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sz w:val="50"/>
          <w:szCs w:val="50"/>
          <w:shd w:val="clear" w:color="auto" w:fill="ffffff"/>
          <w:rtl w:val="0"/>
          <w:lang w:val="en-US"/>
        </w:rPr>
        <w:t>Final Project: C212 Spring 2019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Group Members: Camisa Vines, Rebecca Myers, Evan Watson, John Ruzskowski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sz w:val="24"/>
          <w:szCs w:val="24"/>
          <w:shd w:val="clear" w:color="auto" w:fill="ffffff"/>
          <w:rtl w:val="0"/>
          <w:lang w:val="de-DE"/>
        </w:rPr>
        <w:t>Date: 4/</w:t>
      </w:r>
      <w:r>
        <w:rPr>
          <w:rFonts w:ascii="Arial" w:hAnsi="Arial"/>
          <w:sz w:val="24"/>
          <w:szCs w:val="24"/>
          <w:shd w:val="clear" w:color="auto" w:fill="ffffff"/>
          <w:rtl w:val="0"/>
          <w:lang w:val="en-US"/>
        </w:rPr>
        <w:t>26</w:t>
      </w:r>
      <w:r>
        <w:rPr>
          <w:rFonts w:ascii="Arial" w:hAnsi="Arial"/>
          <w:sz w:val="24"/>
          <w:szCs w:val="24"/>
          <w:shd w:val="clear" w:color="auto" w:fill="ffffff"/>
          <w:rtl w:val="0"/>
        </w:rPr>
        <w:t>/19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4292e"/>
          <w:sz w:val="34"/>
          <w:szCs w:val="34"/>
          <w:shd w:val="clear" w:color="auto" w:fill="ffffff"/>
          <w:rtl w:val="0"/>
          <w:lang w:val="en-US"/>
        </w:rPr>
        <w:t>Movie Theater Java Application</w:t>
      </w:r>
    </w:p>
    <w:p>
      <w:pPr>
        <w:pStyle w:val="Default"/>
        <w:bidi w:val="0"/>
        <w:spacing w:line="1" w:lineRule="auto"/>
        <w:ind w:left="0" w:right="0" w:firstLine="0"/>
        <w:jc w:val="left"/>
        <w:rPr>
          <w:rFonts w:ascii="Arial" w:cs="Arial" w:hAnsi="Arial" w:eastAsia="Arial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color w:val="24292e"/>
          <w:sz w:val="24"/>
          <w:szCs w:val="24"/>
          <w:shd w:val="clear" w:color="auto" w:fill="ffffff"/>
          <w:rtl w:val="0"/>
          <w:lang w:val="en-US"/>
        </w:rPr>
        <w:t>Things to know: This is an Eclipse project. So all of the java source code can be found in the folder named src.</w:t>
      </w:r>
    </w:p>
    <w:p>
      <w:pPr>
        <w:pStyle w:val="Default"/>
        <w:numPr>
          <w:ilvl w:val="0"/>
          <w:numId w:val="2"/>
        </w:numPr>
        <w:bidi w:val="0"/>
        <w:spacing w:line="1" w:lineRule="auto"/>
        <w:ind w:right="0"/>
        <w:jc w:val="left"/>
        <w:rPr>
          <w:rFonts w:ascii="Arial" w:hAnsi="Arial"/>
          <w:color w:val="24292e"/>
          <w:sz w:val="24"/>
          <w:szCs w:val="24"/>
          <w:rtl w:val="0"/>
          <w:lang w:val="en-US"/>
        </w:rPr>
      </w:pPr>
      <w:r>
        <w:rPr>
          <w:rFonts w:ascii="Arial" w:hAnsi="Arial"/>
          <w:color w:val="24292e"/>
          <w:sz w:val="24"/>
          <w:szCs w:val="24"/>
          <w:shd w:val="clear" w:color="auto" w:fill="ffffff"/>
          <w:rtl w:val="0"/>
          <w:lang w:val="en-US"/>
        </w:rPr>
        <w:t>This Movie Theater Application has three main perspectives, Customer View, Payment View, and Manager View. Each of which are explained thoroughly in description.pdf.</w:t>
      </w:r>
    </w:p>
    <w:p>
      <w:pPr>
        <w:pStyle w:val="Default"/>
        <w:numPr>
          <w:ilvl w:val="1"/>
          <w:numId w:val="2"/>
        </w:numPr>
        <w:bidi w:val="0"/>
        <w:spacing w:line="1" w:lineRule="auto"/>
        <w:ind w:right="0"/>
        <w:jc w:val="left"/>
        <w:rPr>
          <w:rFonts w:ascii="Arial" w:hAnsi="Arial"/>
          <w:color w:val="24292e"/>
          <w:sz w:val="24"/>
          <w:szCs w:val="24"/>
          <w:rtl w:val="0"/>
          <w:lang w:val="en-US"/>
        </w:rPr>
      </w:pPr>
      <w:r>
        <w:rPr>
          <w:rFonts w:ascii="Arial" w:hAnsi="Arial"/>
          <w:color w:val="24292e"/>
          <w:sz w:val="24"/>
          <w:szCs w:val="24"/>
          <w:shd w:val="clear" w:color="auto" w:fill="ffffff"/>
          <w:rtl w:val="0"/>
          <w:lang w:val="en-US"/>
        </w:rPr>
        <w:t>Briefly, the application serves as a way to view upcoming movies, purchase tickets, and in "Manager Mode", edit any movie details.</w:t>
      </w:r>
    </w:p>
    <w:p>
      <w:pPr>
        <w:pStyle w:val="Default"/>
        <w:numPr>
          <w:ilvl w:val="0"/>
          <w:numId w:val="3"/>
        </w:numPr>
        <w:bidi w:val="0"/>
        <w:spacing w:line="1" w:lineRule="auto"/>
        <w:ind w:right="0"/>
        <w:jc w:val="left"/>
        <w:rPr>
          <w:rFonts w:ascii="Arial" w:hAnsi="Arial"/>
          <w:color w:val="24292e"/>
          <w:sz w:val="24"/>
          <w:szCs w:val="24"/>
          <w:rtl w:val="0"/>
          <w:lang w:val="en-US"/>
        </w:rPr>
      </w:pPr>
      <w:r>
        <w:rPr>
          <w:rFonts w:ascii="Arial" w:hAnsi="Arial"/>
          <w:color w:val="24292e"/>
          <w:sz w:val="24"/>
          <w:szCs w:val="24"/>
          <w:shd w:val="clear" w:color="auto" w:fill="ffffff"/>
          <w:rtl w:val="0"/>
          <w:lang w:val="en-US"/>
        </w:rPr>
        <w:t xml:space="preserve">Note: Separate drivers are not necessary to run this program. </w:t>
      </w:r>
      <w:r>
        <w:rPr>
          <w:rFonts w:ascii="Arial" w:hAnsi="Arial" w:hint="default"/>
          <w:color w:val="24292e"/>
          <w:sz w:val="24"/>
          <w:szCs w:val="24"/>
          <w:shd w:val="clear" w:color="auto" w:fill="ffffff"/>
          <w:rtl w:val="0"/>
        </w:rPr>
        <w:t> </w:t>
      </w:r>
      <w:r>
        <w:rPr>
          <w:rFonts w:ascii="Arial" w:hAnsi="Arial"/>
          <w:color w:val="24292e"/>
          <w:sz w:val="24"/>
          <w:szCs w:val="24"/>
          <w:shd w:val="clear" w:color="auto" w:fill="ffffff"/>
          <w:rtl w:val="0"/>
          <w:lang w:val="en-US"/>
        </w:rPr>
        <w:t>There is one driver, and this will run the whole program.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24292e"/>
          <w:sz w:val="32"/>
          <w:szCs w:val="32"/>
          <w:shd w:val="clear" w:color="auto" w:fill="ffffff"/>
          <w:rtl w:val="0"/>
        </w:rPr>
        <w:br w:type="textWrapping"/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Arial" w:cs="Arial" w:hAnsi="Arial" w:eastAsia="Arial"/>
          <w:color w:val="24292e"/>
          <w:sz w:val="32"/>
          <w:szCs w:val="32"/>
          <w:shd w:val="clear" w:color="auto" w:fill="ffffff"/>
          <w:rtl w:val="0"/>
        </w:rPr>
      </w:pP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4292e"/>
          <w:sz w:val="34"/>
          <w:szCs w:val="34"/>
          <w:shd w:val="clear" w:color="auto" w:fill="ffffff"/>
          <w:rtl w:val="0"/>
          <w:lang w:val="en-US"/>
        </w:rPr>
        <w:t>System Features</w:t>
      </w:r>
    </w:p>
    <w:p>
      <w:pPr>
        <w:pStyle w:val="Default"/>
        <w:bidi w:val="0"/>
        <w:spacing w:after="320" w:line="2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color w:val="24292e"/>
          <w:sz w:val="24"/>
          <w:szCs w:val="24"/>
          <w:shd w:val="clear" w:color="auto" w:fill="ffffff"/>
          <w:rtl w:val="0"/>
          <w:lang w:val="en-US"/>
        </w:rPr>
        <w:t>The features listed are required of us and have been or will be implemented.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b w:val="1"/>
          <w:bCs w:val="1"/>
          <w:color w:val="24292e"/>
          <w:sz w:val="20"/>
          <w:szCs w:val="20"/>
          <w:shd w:val="clear" w:color="auto" w:fill="f6f8fa"/>
          <w:rtl w:val="0"/>
          <w:lang w:val="en-US"/>
        </w:rPr>
        <w:t>public class MainWindow {}</w:t>
      </w:r>
      <w:r>
        <w:rPr>
          <w:rFonts w:ascii="Courier New" w:hAnsi="Courier New"/>
          <w:color w:val="24292e"/>
          <w:sz w:val="20"/>
          <w:szCs w:val="20"/>
          <w:shd w:val="clear" w:color="auto" w:fill="f6f8fa"/>
          <w:rtl w:val="0"/>
          <w:lang w:val="en-US"/>
        </w:rPr>
        <w:t xml:space="preserve"> //Creates all movie object; and serves as the main function to entire application that holds universal methods.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b w:val="1"/>
          <w:bCs w:val="1"/>
          <w:color w:val="24292e"/>
          <w:sz w:val="20"/>
          <w:szCs w:val="20"/>
          <w:shd w:val="clear" w:color="auto" w:fill="f6f8fa"/>
          <w:rtl w:val="0"/>
          <w:lang w:val="en-US"/>
        </w:rPr>
        <w:t>public class CustomerView {}</w:t>
      </w:r>
      <w:r>
        <w:rPr>
          <w:rFonts w:ascii="Courier New" w:hAnsi="Courier New"/>
          <w:color w:val="24292e"/>
          <w:sz w:val="20"/>
          <w:szCs w:val="20"/>
          <w:shd w:val="clear" w:color="auto" w:fill="f6f8fa"/>
          <w:rtl w:val="0"/>
          <w:lang w:val="en-US"/>
        </w:rPr>
        <w:t xml:space="preserve"> //Entry point to the program. Movie selection is displayed on buttons. User can sort movies based on genre and rating (via Movie class). Option to purchase tickets (via ShoppingCart).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b w:val="1"/>
          <w:bCs w:val="1"/>
          <w:color w:val="24292e"/>
          <w:sz w:val="20"/>
          <w:szCs w:val="20"/>
          <w:shd w:val="clear" w:color="auto" w:fill="f6f8fa"/>
          <w:rtl w:val="0"/>
          <w:lang w:val="en-US"/>
        </w:rPr>
        <w:t>public class Payment {}</w:t>
      </w:r>
      <w:r>
        <w:rPr>
          <w:rFonts w:ascii="Courier New" w:hAnsi="Courier New"/>
          <w:color w:val="24292e"/>
          <w:sz w:val="20"/>
          <w:szCs w:val="20"/>
          <w:shd w:val="clear" w:color="auto" w:fill="f6f8fa"/>
          <w:rtl w:val="0"/>
          <w:lang w:val="en-US"/>
        </w:rPr>
        <w:t xml:space="preserve"> //Takes the type of payment (cash or credit), billing infomation, updates the Theater class. Holds special deals (methods).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b w:val="1"/>
          <w:bCs w:val="1"/>
          <w:color w:val="24292e"/>
          <w:sz w:val="20"/>
          <w:szCs w:val="20"/>
          <w:shd w:val="clear" w:color="auto" w:fill="f6f8fa"/>
          <w:rtl w:val="0"/>
          <w:lang w:val="en-US"/>
        </w:rPr>
        <w:t>public class Ticket {}</w:t>
      </w:r>
      <w:r>
        <w:rPr>
          <w:rFonts w:ascii="Courier New" w:hAnsi="Courier New"/>
          <w:color w:val="24292e"/>
          <w:sz w:val="20"/>
          <w:szCs w:val="20"/>
          <w:shd w:val="clear" w:color="auto" w:fill="f6f8fa"/>
          <w:rtl w:val="0"/>
          <w:lang w:val="en-US"/>
        </w:rPr>
        <w:t xml:space="preserve"> //Sets ticket price; and sets the new ticket price based upon the deal.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b w:val="1"/>
          <w:bCs w:val="1"/>
          <w:color w:val="24292e"/>
          <w:sz w:val="20"/>
          <w:szCs w:val="20"/>
          <w:shd w:val="clear" w:color="auto" w:fill="f6f8fa"/>
          <w:rtl w:val="0"/>
          <w:lang w:val="en-US"/>
        </w:rPr>
        <w:t>public class ShoppingCart {}</w:t>
      </w:r>
      <w:r>
        <w:rPr>
          <w:rFonts w:ascii="Courier New" w:hAnsi="Courier New"/>
          <w:color w:val="24292e"/>
          <w:sz w:val="20"/>
          <w:szCs w:val="20"/>
          <w:shd w:val="clear" w:color="auto" w:fill="f6f8fa"/>
          <w:rtl w:val="0"/>
          <w:lang w:val="en-US"/>
        </w:rPr>
        <w:t xml:space="preserve"> //Stores user's tickets; prints receipt.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Courier New" w:cs="Courier New" w:hAnsi="Courier New" w:eastAsia="Courier New"/>
          <w:color w:val="000000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b w:val="1"/>
          <w:bCs w:val="1"/>
          <w:color w:val="24292e"/>
          <w:sz w:val="20"/>
          <w:szCs w:val="20"/>
          <w:shd w:val="clear" w:color="auto" w:fill="f6f8fa"/>
          <w:rtl w:val="0"/>
          <w:lang w:val="en-US"/>
        </w:rPr>
        <w:t>public class Manager {}</w:t>
      </w:r>
      <w:r>
        <w:rPr>
          <w:rFonts w:ascii="Courier New" w:hAnsi="Courier New"/>
          <w:color w:val="24292e"/>
          <w:sz w:val="20"/>
          <w:szCs w:val="20"/>
          <w:shd w:val="clear" w:color="auto" w:fill="f6f8fa"/>
          <w:rtl w:val="0"/>
          <w:lang w:val="en-US"/>
        </w:rPr>
        <w:t xml:space="preserve"> //This portion of the project is password protected, but once in this mode, the user can add, and edit movie details. </w:t>
      </w:r>
    </w:p>
    <w:p>
      <w:pPr>
        <w:pStyle w:val="Default"/>
        <w:bidi w:val="0"/>
        <w:spacing w:after="320" w:line="280" w:lineRule="atLeast"/>
        <w:ind w:left="0" w:right="0" w:firstLine="0"/>
        <w:jc w:val="left"/>
        <w:rPr>
          <w:rFonts w:ascii="Courier New" w:cs="Courier New" w:hAnsi="Courier New" w:eastAsia="Courier New"/>
          <w:color w:val="24292e"/>
          <w:sz w:val="20"/>
          <w:szCs w:val="20"/>
          <w:shd w:val="clear" w:color="auto" w:fill="ffffff"/>
          <w:rtl w:val="0"/>
        </w:rPr>
      </w:pPr>
      <w:r>
        <w:rPr>
          <w:rFonts w:ascii="Courier New" w:hAnsi="Courier New"/>
          <w:b w:val="1"/>
          <w:bCs w:val="1"/>
          <w:color w:val="24292e"/>
          <w:sz w:val="20"/>
          <w:szCs w:val="20"/>
          <w:shd w:val="clear" w:color="auto" w:fill="f6f8fa"/>
          <w:rtl w:val="0"/>
          <w:lang w:val="en-US"/>
        </w:rPr>
        <w:t>public class Movie {}</w:t>
      </w:r>
      <w:r>
        <w:rPr>
          <w:rFonts w:ascii="Courier New" w:hAnsi="Courier New"/>
          <w:color w:val="24292e"/>
          <w:sz w:val="20"/>
          <w:szCs w:val="20"/>
          <w:shd w:val="clear" w:color="auto" w:fill="f6f8fa"/>
          <w:rtl w:val="0"/>
          <w:lang w:val="en-US"/>
        </w:rPr>
        <w:t xml:space="preserve"> //Updates movies (edit and add), and updates movie database as well. Sorts movies by genre and rating. </w:t>
      </w:r>
      <w:r>
        <w:rPr>
          <w:rFonts w:ascii="Courier New" w:hAnsi="Courier New" w:hint="default"/>
          <w:color w:val="24292e"/>
          <w:sz w:val="20"/>
          <w:szCs w:val="20"/>
          <w:shd w:val="clear" w:color="auto" w:fill="f6f8fa"/>
          <w:rtl w:val="0"/>
        </w:rPr>
        <w:t> </w:t>
      </w:r>
      <w:r>
        <w:rPr>
          <w:rFonts w:ascii="Courier New" w:hAnsi="Courier New"/>
          <w:color w:val="24292e"/>
          <w:sz w:val="20"/>
          <w:szCs w:val="20"/>
          <w:shd w:val="clear" w:color="auto" w:fill="f6f8fa"/>
          <w:rtl w:val="0"/>
          <w:lang w:val="en-US"/>
        </w:rPr>
        <w:t xml:space="preserve">Holds panels for dropdowns for number of tickets (connected to ShoppingCart), dropdowns for showtimes, and buttons for each movie (movie selection, add, edit). </w:t>
      </w: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28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shd w:val="clear" w:color="auto" w:fill="ffffff"/>
          <w:rtl w:val="0"/>
        </w:rPr>
      </w:pPr>
    </w:p>
    <w:p>
      <w:pPr>
        <w:pStyle w:val="Default"/>
        <w:bidi w:val="0"/>
        <w:spacing w:line="620" w:lineRule="atLeast"/>
        <w:ind w:left="0" w:right="0" w:firstLine="0"/>
        <w:jc w:val="left"/>
        <w:rPr>
          <w:rFonts w:ascii="Times" w:cs="Times" w:hAnsi="Times" w:eastAsia="Times"/>
          <w:b w:val="0"/>
          <w:bCs w:val="0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Arial" w:hAnsi="Arial"/>
          <w:b w:val="1"/>
          <w:bCs w:val="1"/>
          <w:color w:val="24292e"/>
          <w:sz w:val="34"/>
          <w:szCs w:val="34"/>
          <w:shd w:val="clear" w:color="auto" w:fill="ffffff"/>
          <w:rtl w:val="0"/>
          <w:lang w:val="es-ES_tradnl"/>
        </w:rPr>
        <w:t>Files/Database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tl w:val="0"/>
        </w:rPr>
      </w:pPr>
      <w:r>
        <w:rPr>
          <w:rFonts w:ascii="Courier New" w:hAnsi="Courier New"/>
          <w:color w:val="24292e"/>
          <w:sz w:val="20"/>
          <w:szCs w:val="20"/>
          <w:shd w:val="clear" w:color="auto" w:fill="f6f8fa"/>
          <w:rtl w:val="0"/>
          <w:lang w:val="en-US"/>
        </w:rPr>
        <w:t xml:space="preserve">.txt files can be found in the repository. </w:t>
      </w:r>
      <w:r>
        <w:rPr>
          <w:rFonts w:ascii="Courier New" w:hAnsi="Courier New" w:hint="default"/>
          <w:color w:val="24292e"/>
          <w:sz w:val="20"/>
          <w:szCs w:val="20"/>
          <w:shd w:val="clear" w:color="auto" w:fill="f6f8fa"/>
          <w:rtl w:val="0"/>
        </w:rPr>
        <w:t> </w:t>
      </w:r>
      <w:r>
        <w:rPr>
          <w:rFonts w:ascii="Courier New" w:hAnsi="Courier New"/>
          <w:color w:val="24292e"/>
          <w:sz w:val="20"/>
          <w:szCs w:val="20"/>
          <w:shd w:val="clear" w:color="auto" w:fill="f6f8fa"/>
          <w:rtl w:val="0"/>
          <w:lang w:val="en-US"/>
        </w:rPr>
        <w:t xml:space="preserve">movies.txt holds the data for all movies available for purchase. </w:t>
      </w:r>
      <w:r>
        <w:rPr>
          <w:rFonts w:ascii="Courier New" w:hAnsi="Courier New" w:hint="default"/>
          <w:color w:val="24292e"/>
          <w:sz w:val="20"/>
          <w:szCs w:val="20"/>
          <w:shd w:val="clear" w:color="auto" w:fill="f6f8fa"/>
          <w:rtl w:val="0"/>
        </w:rPr>
        <w:t> </w:t>
      </w:r>
      <w:r>
        <w:rPr>
          <w:rFonts w:ascii="Courier New" w:hAnsi="Courier New"/>
          <w:color w:val="24292e"/>
          <w:sz w:val="20"/>
          <w:szCs w:val="20"/>
          <w:shd w:val="clear" w:color="auto" w:fill="f6f8fa"/>
          <w:rtl w:val="0"/>
          <w:lang w:val="en-US"/>
        </w:rPr>
        <w:t>Fields include: title, genre, year, and rating. Additionally there is another .txt file holding editable movie data. Fields include: title, genre, ticket price, runtime, rating, and showtimes.</w:t>
      </w:r>
      <w:r>
        <w:rPr>
          <w:rFonts w:ascii="Times" w:cs="Times" w:hAnsi="Times" w:eastAsia="Times"/>
          <w:color w:val="000000"/>
          <w:sz w:val="24"/>
          <w:szCs w:val="24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03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75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47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19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491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63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355" w:hanging="37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4292e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24292e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