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Markdown content within the box! Such as:</w:t>
      </w:r>
    </w:p>
    <w:p>
      <w:pPr>
        <w:pStyle w:val="BodyText"/>
      </w:pPr>
      <w:r>
        <w:rPr>
          <w:bCs/>
          <w:b/>
        </w:rPr>
        <w:t xml:space="preserve">A List:</w:t>
      </w:r>
    </w:p>
    <w:p>
      <w:pPr>
        <w:numPr>
          <w:ilvl w:val="0"/>
          <w:numId w:val="1001"/>
        </w:numPr>
        <w:pStyle w:val="Compact"/>
      </w:pPr>
      <w:r>
        <w:t xml:space="preserve">list item</w:t>
      </w:r>
    </w:p>
    <w:p>
      <w:pPr>
        <w:numPr>
          <w:ilvl w:val="0"/>
          <w:numId w:val="1001"/>
        </w:numPr>
        <w:pStyle w:val="Compact"/>
      </w:pPr>
      <w:r>
        <w:t xml:space="preserve">list item</w:t>
      </w:r>
    </w:p>
    <w:p>
      <w:pPr>
        <w:numPr>
          <w:ilvl w:val="0"/>
          <w:numId w:val="1001"/>
        </w:numPr>
        <w:pStyle w:val="Compact"/>
      </w:pPr>
      <w:r>
        <w:t xml:space="preserve">list item</w:t>
      </w:r>
    </w:p>
    <w:p>
      <w:pPr>
        <w:pStyle w:val="FirstParagraph"/>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7" w:name="Xc83fc28728e222faa0ff8ec653d055a7f817f3f"/>
    <w:p>
      <w:pPr>
        <w:pStyle w:val="Heading1"/>
      </w:pPr>
      <w:r>
        <w:t xml:space="preserve">Static Web Approach to Library Website Development</w:t>
      </w:r>
    </w:p>
    <w:bookmarkStart w:id="22"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22"/>
    <w:bookmarkStart w:id="23"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23"/>
    <w:bookmarkStart w:id="24"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24"/>
    <w:bookmarkStart w:id="25"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25"/>
    <w:bookmarkStart w:id="26"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2"/>
        </w:numPr>
        <w:pStyle w:val="Compact"/>
      </w:pPr>
      <w:r>
        <w:t xml:space="preserve">follow the University's updated branding guideline for logos, colors, and fonts;</w:t>
      </w:r>
    </w:p>
    <w:p>
      <w:pPr>
        <w:numPr>
          <w:ilvl w:val="0"/>
          <w:numId w:val="1002"/>
        </w:numPr>
        <w:pStyle w:val="Compact"/>
      </w:pPr>
      <w:r>
        <w:t xml:space="preserve">echo the main university website's look and feel, while maintaining the old library website's unique features, functionality, and structure;</w:t>
      </w:r>
    </w:p>
    <w:p>
      <w:pPr>
        <w:numPr>
          <w:ilvl w:val="0"/>
          <w:numId w:val="1002"/>
        </w:numPr>
        <w:pStyle w:val="Compact"/>
      </w:pPr>
      <w:r>
        <w:t xml:space="preserve">preserve page locations to avoid broken links;</w:t>
      </w:r>
    </w:p>
    <w:p>
      <w:pPr>
        <w:numPr>
          <w:ilvl w:val="0"/>
          <w:numId w:val="1002"/>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26"/>
    <w:bookmarkEnd w:id="27"/>
    <w:bookmarkStart w:id="34" w:name="effects-on-collaboration"/>
    <w:p>
      <w:pPr>
        <w:pStyle w:val="Heading1"/>
      </w:pPr>
      <w:r>
        <w:t xml:space="preserve">Effects on Collaboration</w:t>
      </w:r>
    </w:p>
    <w:bookmarkStart w:id="28"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28"/>
    <w:bookmarkStart w:id="29"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29"/>
    <w:bookmarkStart w:id="30"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0"/>
    <w:bookmarkStart w:id="33"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1">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32">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33"/>
    <w:bookmarkEnd w:id="34"/>
    <w:bookmarkStart w:id="38" w:name="discussion"/>
    <w:p>
      <w:pPr>
        <w:pStyle w:val="Heading1"/>
      </w:pPr>
      <w:r>
        <w:t xml:space="preserve">Discussion</w:t>
      </w:r>
    </w:p>
    <w:bookmarkStart w:id="35"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35"/>
    <w:bookmarkStart w:id="37"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36">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37"/>
    <w:bookmarkEnd w:id="38"/>
    <w:bookmarkStart w:id="39"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39"/>
    <w:bookmarkStart w:id="41"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0">
        <w:r>
          <w:rPr>
            <w:rStyle w:val="Hyperlink"/>
          </w:rPr>
          <w:t xml:space="preserve">https://www.imls.gov/sites/default/files/grants/lg-34-19-0064-19/proposals/lg-34-19-0064-19-full-proposal.pdf</w:t>
        </w:r>
      </w:hyperlink>
      <w:r>
        <w:t xml:space="preserve"> </w:t>
      </w:r>
      <w:r>
        <w:t xml:space="preserve">).</w:t>
      </w:r>
    </w:p>
    <w:bookmarkEnd w:id="41"/>
    <w:bookmarkStart w:id="42" w:name="section"/>
    <w:p>
      <w:pPr>
        <w:pStyle w:val="Heading1"/>
      </w:pPr>
    </w:p>
    <w:bookmarkEnd w:id="42"/>
    <w:bookmarkStart w:id="56"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43">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44">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45">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46">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47">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48">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49">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0">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1">
        <w:r>
          <w:rPr>
            <w:rStyle w:val="Hyperlink"/>
          </w:rPr>
          <w:t xml:space="preserve">https://www.uidaho.edu/news/news-articles/faculty-staff-news/2018-june/061118-brandresource</w:t>
        </w:r>
      </w:hyperlink>
      <w:r>
        <w:t xml:space="preserve"> </w:t>
      </w:r>
      <w:r>
        <w:t xml:space="preserve">. (archived:</w:t>
      </w:r>
      <w:r>
        <w:t xml:space="preserve"> </w:t>
      </w:r>
      <w:hyperlink r:id="rId52">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53">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54">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55">
        <w:r>
          <w:rPr>
            <w:rStyle w:val="Hyperlink"/>
          </w:rPr>
          <w:t xml:space="preserve">https://doi.org/10.1045/july2016-yeh</w:t>
        </w:r>
      </w:hyperlink>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_rels/footnotes.xml.rels><?xml version="1.0" encoding="UTF-8"?><Relationships xmlns="http://schemas.openxmlformats.org/package/2006/relationships"><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2021-07-03T03:16:33Z</dcterms:created>
  <dcterms:modified xsi:type="dcterms:W3CDTF">2021-07-03T03:16:33Z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