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A94" w:rsidRDefault="00D44991" w:rsidP="00460960">
      <w:pPr>
        <w:spacing w:line="276" w:lineRule="auto"/>
        <w:jc w:val="both"/>
        <w:rPr>
          <w:b/>
          <w:lang w:val="sl-SI"/>
        </w:rPr>
      </w:pPr>
      <w:r w:rsidRPr="00D44991">
        <w:rPr>
          <w:b/>
          <w:lang w:val="sl-SI"/>
        </w:rPr>
        <w:t>FINANČNI PRAKTIKUM – KRATEK OPIS PROBLEMA IN NAČRTA ZA NADALJNJE DELO</w:t>
      </w:r>
    </w:p>
    <w:p w:rsidR="00704D79" w:rsidRDefault="00704D79" w:rsidP="00460960">
      <w:pPr>
        <w:spacing w:line="276" w:lineRule="auto"/>
        <w:jc w:val="both"/>
        <w:rPr>
          <w:b/>
          <w:lang w:val="sl-SI"/>
        </w:rPr>
      </w:pPr>
    </w:p>
    <w:p w:rsidR="00704D79" w:rsidRPr="00704D79" w:rsidRDefault="00704D79" w:rsidP="00460960">
      <w:pPr>
        <w:spacing w:line="276" w:lineRule="auto"/>
        <w:jc w:val="both"/>
        <w:rPr>
          <w:rFonts w:asciiTheme="majorHAnsi" w:hAnsiTheme="majorHAnsi" w:cstheme="majorHAnsi"/>
          <w:b/>
          <w:lang w:val="sl-SI"/>
        </w:rPr>
      </w:pPr>
    </w:p>
    <w:p w:rsidR="00D44991" w:rsidRPr="00704D79" w:rsidRDefault="00704D79" w:rsidP="00460960">
      <w:pPr>
        <w:spacing w:line="276" w:lineRule="auto"/>
        <w:jc w:val="both"/>
        <w:rPr>
          <w:rFonts w:asciiTheme="majorHAnsi" w:hAnsiTheme="majorHAnsi" w:cstheme="majorHAnsi"/>
          <w:lang w:val="sl-SI"/>
        </w:rPr>
      </w:pPr>
      <w:r w:rsidRPr="00704D79">
        <w:rPr>
          <w:rFonts w:asciiTheme="majorHAnsi" w:hAnsiTheme="majorHAnsi" w:cstheme="majorHAnsi"/>
          <w:lang w:val="sl-SI"/>
        </w:rPr>
        <w:t>Skupina 11: Eva Ozebek in Jan Kolenc</w:t>
      </w:r>
    </w:p>
    <w:p w:rsidR="00704D79" w:rsidRPr="00704D79" w:rsidRDefault="00704D79" w:rsidP="00460960">
      <w:pPr>
        <w:spacing w:line="276" w:lineRule="auto"/>
        <w:jc w:val="both"/>
        <w:rPr>
          <w:rFonts w:asciiTheme="majorHAnsi" w:hAnsiTheme="majorHAnsi" w:cstheme="majorHAnsi"/>
          <w:lang w:val="sl-SI"/>
        </w:rPr>
      </w:pPr>
      <w:r w:rsidRPr="00704D79">
        <w:rPr>
          <w:rFonts w:asciiTheme="majorHAnsi" w:hAnsiTheme="majorHAnsi" w:cstheme="majorHAnsi"/>
          <w:lang w:val="sl-SI"/>
        </w:rPr>
        <w:t>Problem: Minimum vertex cover</w:t>
      </w:r>
    </w:p>
    <w:p w:rsidR="00704D79" w:rsidRPr="00704D79" w:rsidRDefault="00704D79" w:rsidP="00460960">
      <w:pPr>
        <w:spacing w:line="276" w:lineRule="auto"/>
        <w:jc w:val="both"/>
        <w:rPr>
          <w:rFonts w:asciiTheme="majorHAnsi" w:hAnsiTheme="majorHAnsi" w:cstheme="majorHAnsi"/>
          <w:lang w:val="sl-SI"/>
        </w:rPr>
      </w:pPr>
    </w:p>
    <w:p w:rsidR="00704D79" w:rsidRPr="00460960" w:rsidRDefault="00704D79" w:rsidP="00460960">
      <w:pPr>
        <w:spacing w:before="100" w:beforeAutospacing="1" w:after="100" w:afterAutospacing="1" w:line="276" w:lineRule="auto"/>
        <w:jc w:val="both"/>
        <w:rPr>
          <w:rFonts w:asciiTheme="majorHAnsi" w:eastAsia="Times New Roman" w:hAnsiTheme="majorHAnsi" w:cstheme="majorHAnsi"/>
          <w:i/>
          <w:szCs w:val="20"/>
        </w:rPr>
      </w:pPr>
      <w:r w:rsidRPr="00460960">
        <w:rPr>
          <w:rFonts w:asciiTheme="majorHAnsi" w:eastAsia="Times New Roman" w:hAnsiTheme="majorHAnsi" w:cstheme="majorHAnsi"/>
          <w:i/>
          <w:szCs w:val="20"/>
        </w:rPr>
        <w:t xml:space="preserve">Define the Minimum vertex cover problem as an ILP and solve it for some examples. Also, solve the LP relaxation of this problem for the same cases. Note that its LP relaxation gives a solution that is at most twice bigger than the optimal one. Compare the sizes of both solutions on various graphs to verify this and determine experimentally by how much, in average, the LP relaxation solution is larger than the optimal one. Finally, present and implement a greedy algorithm and the one using the maximal matching described in the book below. Test the sizes of these three solutions. Try to determine for how large graphs each of these algorithms is tractable. </w:t>
      </w:r>
    </w:p>
    <w:p w:rsidR="00D44991" w:rsidRDefault="00D44991" w:rsidP="00460960">
      <w:pPr>
        <w:jc w:val="both"/>
        <w:rPr>
          <w:lang w:val="sl-SI"/>
        </w:rPr>
      </w:pPr>
    </w:p>
    <w:p w:rsidR="00D108F1" w:rsidRPr="00460960" w:rsidRDefault="00D108F1" w:rsidP="00460960">
      <w:pPr>
        <w:jc w:val="both"/>
        <w:rPr>
          <w:rFonts w:asciiTheme="majorHAnsi" w:eastAsia="Times New Roman" w:hAnsiTheme="majorHAnsi" w:cstheme="majorHAnsi"/>
          <w:szCs w:val="20"/>
          <w:lang w:val="sl-SI"/>
        </w:rPr>
      </w:pPr>
      <w:r w:rsidRPr="00460960">
        <w:rPr>
          <w:rFonts w:asciiTheme="majorHAnsi" w:eastAsia="Times New Roman" w:hAnsiTheme="majorHAnsi" w:cstheme="majorHAnsi"/>
          <w:szCs w:val="20"/>
          <w:lang w:val="sl-SI"/>
        </w:rPr>
        <w:t xml:space="preserve">Problem najmanjšega vozliščnega pokritja je eden izmed osnovnih problemov pokrivanja in spada v področje teorije grafov. </w:t>
      </w:r>
    </w:p>
    <w:p w:rsidR="00D108F1" w:rsidRPr="00460960" w:rsidRDefault="00D108F1" w:rsidP="00460960">
      <w:pPr>
        <w:jc w:val="both"/>
        <w:rPr>
          <w:rFonts w:asciiTheme="majorHAnsi" w:eastAsia="Times New Roman" w:hAnsiTheme="majorHAnsi" w:cstheme="majorHAnsi"/>
          <w:szCs w:val="20"/>
          <w:lang w:val="sl-SI"/>
        </w:rPr>
      </w:pPr>
    </w:p>
    <w:p w:rsidR="00D108F1" w:rsidRDefault="00D108F1" w:rsidP="00460960">
      <w:pPr>
        <w:jc w:val="both"/>
        <w:rPr>
          <w:rFonts w:asciiTheme="majorHAnsi" w:eastAsia="Times New Roman" w:hAnsiTheme="majorHAnsi" w:cstheme="majorHAnsi"/>
          <w:szCs w:val="20"/>
          <w:lang w:val="sl-SI"/>
        </w:rPr>
      </w:pPr>
      <w:r w:rsidRPr="00460960">
        <w:rPr>
          <w:rFonts w:asciiTheme="majorHAnsi" w:eastAsia="Times New Roman" w:hAnsiTheme="majorHAnsi" w:cstheme="majorHAnsi"/>
          <w:szCs w:val="20"/>
          <w:lang w:val="sl-SI"/>
        </w:rPr>
        <w:t xml:space="preserve">Problem </w:t>
      </w:r>
      <w:r w:rsidR="00460960">
        <w:rPr>
          <w:rFonts w:asciiTheme="majorHAnsi" w:eastAsia="Times New Roman" w:hAnsiTheme="majorHAnsi" w:cstheme="majorHAnsi"/>
          <w:szCs w:val="20"/>
          <w:lang w:val="sl-SI"/>
        </w:rPr>
        <w:t>»</w:t>
      </w:r>
      <w:r w:rsidRPr="00460960">
        <w:rPr>
          <w:rFonts w:asciiTheme="majorHAnsi" w:eastAsia="Times New Roman" w:hAnsiTheme="majorHAnsi" w:cstheme="majorHAnsi"/>
          <w:szCs w:val="20"/>
          <w:lang w:val="sl-SI"/>
        </w:rPr>
        <w:t>Najmanj</w:t>
      </w:r>
      <w:r w:rsidR="00460960">
        <w:rPr>
          <w:rFonts w:asciiTheme="majorHAnsi" w:eastAsia="Times New Roman" w:hAnsiTheme="majorHAnsi" w:cstheme="majorHAnsi"/>
          <w:szCs w:val="20"/>
          <w:lang w:val="sl-SI"/>
        </w:rPr>
        <w:t>š</w:t>
      </w:r>
      <w:r w:rsidRPr="00460960">
        <w:rPr>
          <w:rFonts w:asciiTheme="majorHAnsi" w:eastAsia="Times New Roman" w:hAnsiTheme="majorHAnsi" w:cstheme="majorHAnsi"/>
          <w:szCs w:val="20"/>
          <w:lang w:val="sl-SI"/>
        </w:rPr>
        <w:t>e Vozli</w:t>
      </w:r>
      <w:r w:rsidR="00460960">
        <w:rPr>
          <w:rFonts w:asciiTheme="majorHAnsi" w:eastAsia="Times New Roman" w:hAnsiTheme="majorHAnsi" w:cstheme="majorHAnsi"/>
          <w:szCs w:val="20"/>
          <w:lang w:val="sl-SI"/>
        </w:rPr>
        <w:t>šč</w:t>
      </w:r>
      <w:r w:rsidRPr="00460960">
        <w:rPr>
          <w:rFonts w:asciiTheme="majorHAnsi" w:eastAsia="Times New Roman" w:hAnsiTheme="majorHAnsi" w:cstheme="majorHAnsi"/>
          <w:szCs w:val="20"/>
          <w:lang w:val="sl-SI"/>
        </w:rPr>
        <w:t>no Pokritje</w:t>
      </w:r>
      <w:r w:rsidR="00460960">
        <w:rPr>
          <w:rFonts w:asciiTheme="majorHAnsi" w:eastAsia="Times New Roman" w:hAnsiTheme="majorHAnsi" w:cstheme="majorHAnsi"/>
          <w:szCs w:val="20"/>
          <w:lang w:val="sl-SI"/>
        </w:rPr>
        <w:t>«</w:t>
      </w:r>
      <w:r w:rsidRPr="00460960">
        <w:rPr>
          <w:rFonts w:asciiTheme="majorHAnsi" w:eastAsia="Times New Roman" w:hAnsiTheme="majorHAnsi" w:cstheme="majorHAnsi"/>
          <w:szCs w:val="20"/>
          <w:lang w:val="sl-SI"/>
        </w:rPr>
        <w:t xml:space="preserve"> je eden izmed osnovnih problemov pokrivanja. Kot pove </w:t>
      </w:r>
      <w:r w:rsidR="00460960">
        <w:rPr>
          <w:rFonts w:asciiTheme="majorHAnsi" w:eastAsia="Times New Roman" w:hAnsiTheme="majorHAnsi" w:cstheme="majorHAnsi"/>
          <w:szCs w:val="20"/>
          <w:lang w:val="sl-SI"/>
        </w:rPr>
        <w:t>ž</w:t>
      </w:r>
      <w:r w:rsidRPr="00460960">
        <w:rPr>
          <w:rFonts w:asciiTheme="majorHAnsi" w:eastAsia="Times New Roman" w:hAnsiTheme="majorHAnsi" w:cstheme="majorHAnsi"/>
          <w:szCs w:val="20"/>
          <w:lang w:val="sl-SI"/>
        </w:rPr>
        <w:t>e ime samo, je problem definiran s pomo</w:t>
      </w:r>
      <w:r w:rsidR="00460960">
        <w:rPr>
          <w:rFonts w:asciiTheme="majorHAnsi" w:eastAsia="Times New Roman" w:hAnsiTheme="majorHAnsi" w:cstheme="majorHAnsi"/>
          <w:szCs w:val="20"/>
          <w:lang w:val="sl-SI"/>
        </w:rPr>
        <w:t>č</w:t>
      </w:r>
      <w:r w:rsidRPr="00460960">
        <w:rPr>
          <w:rFonts w:asciiTheme="majorHAnsi" w:eastAsia="Times New Roman" w:hAnsiTheme="majorHAnsi" w:cstheme="majorHAnsi"/>
          <w:szCs w:val="20"/>
          <w:lang w:val="sl-SI"/>
        </w:rPr>
        <w:t>jo teorije grafov. Gre za pokrivanje povezav grafa z vozli</w:t>
      </w:r>
      <w:r w:rsidR="00460960">
        <w:rPr>
          <w:rFonts w:asciiTheme="majorHAnsi" w:eastAsia="Times New Roman" w:hAnsiTheme="majorHAnsi" w:cstheme="majorHAnsi"/>
          <w:szCs w:val="20"/>
          <w:lang w:val="sl-SI"/>
        </w:rPr>
        <w:t>šč</w:t>
      </w:r>
      <w:r w:rsidRPr="00460960">
        <w:rPr>
          <w:rFonts w:asciiTheme="majorHAnsi" w:eastAsia="Times New Roman" w:hAnsiTheme="majorHAnsi" w:cstheme="majorHAnsi"/>
          <w:szCs w:val="20"/>
          <w:lang w:val="sl-SI"/>
        </w:rPr>
        <w:t>i, t.j. za iskanje najmanj</w:t>
      </w:r>
      <w:r w:rsidR="00460960">
        <w:rPr>
          <w:rFonts w:asciiTheme="majorHAnsi" w:eastAsia="Times New Roman" w:hAnsiTheme="majorHAnsi" w:cstheme="majorHAnsi"/>
          <w:szCs w:val="20"/>
          <w:lang w:val="sl-SI"/>
        </w:rPr>
        <w:t>š</w:t>
      </w:r>
      <w:r w:rsidRPr="00460960">
        <w:rPr>
          <w:rFonts w:asciiTheme="majorHAnsi" w:eastAsia="Times New Roman" w:hAnsiTheme="majorHAnsi" w:cstheme="majorHAnsi"/>
          <w:szCs w:val="20"/>
          <w:lang w:val="sl-SI"/>
        </w:rPr>
        <w:t>e podmno</w:t>
      </w:r>
      <w:r w:rsidR="00460960">
        <w:rPr>
          <w:rFonts w:asciiTheme="majorHAnsi" w:eastAsia="Times New Roman" w:hAnsiTheme="majorHAnsi" w:cstheme="majorHAnsi"/>
          <w:szCs w:val="20"/>
          <w:lang w:val="sl-SI"/>
        </w:rPr>
        <w:t>ž</w:t>
      </w:r>
      <w:r w:rsidRPr="00460960">
        <w:rPr>
          <w:rFonts w:asciiTheme="majorHAnsi" w:eastAsia="Times New Roman" w:hAnsiTheme="majorHAnsi" w:cstheme="majorHAnsi"/>
          <w:szCs w:val="20"/>
          <w:lang w:val="sl-SI"/>
        </w:rPr>
        <w:t>ice vozli</w:t>
      </w:r>
      <w:r w:rsidR="00460960">
        <w:rPr>
          <w:rFonts w:asciiTheme="majorHAnsi" w:eastAsia="Times New Roman" w:hAnsiTheme="majorHAnsi" w:cstheme="majorHAnsi"/>
          <w:szCs w:val="20"/>
          <w:lang w:val="sl-SI"/>
        </w:rPr>
        <w:t>šč</w:t>
      </w:r>
      <w:r w:rsidRPr="00460960">
        <w:rPr>
          <w:rFonts w:asciiTheme="majorHAnsi" w:eastAsia="Times New Roman" w:hAnsiTheme="majorHAnsi" w:cstheme="majorHAnsi"/>
          <w:szCs w:val="20"/>
          <w:lang w:val="sl-SI"/>
        </w:rPr>
        <w:t xml:space="preserve"> grafa, ki vsebuje vsaj eno kraji</w:t>
      </w:r>
      <w:r w:rsidR="00460960">
        <w:rPr>
          <w:rFonts w:asciiTheme="majorHAnsi" w:eastAsia="Times New Roman" w:hAnsiTheme="majorHAnsi" w:cstheme="majorHAnsi"/>
          <w:szCs w:val="20"/>
          <w:lang w:val="sl-SI"/>
        </w:rPr>
        <w:t>šč</w:t>
      </w:r>
      <w:r w:rsidRPr="00460960">
        <w:rPr>
          <w:rFonts w:asciiTheme="majorHAnsi" w:eastAsia="Times New Roman" w:hAnsiTheme="majorHAnsi" w:cstheme="majorHAnsi"/>
          <w:szCs w:val="20"/>
          <w:lang w:val="sl-SI"/>
        </w:rPr>
        <w:t>e vsake povezave grafa. Formalno lahko vozli</w:t>
      </w:r>
      <w:r w:rsidR="00460960">
        <w:rPr>
          <w:rFonts w:asciiTheme="majorHAnsi" w:eastAsia="Times New Roman" w:hAnsiTheme="majorHAnsi" w:cstheme="majorHAnsi"/>
          <w:szCs w:val="20"/>
          <w:lang w:val="sl-SI"/>
        </w:rPr>
        <w:t>šč</w:t>
      </w:r>
      <w:r w:rsidRPr="00460960">
        <w:rPr>
          <w:rFonts w:asciiTheme="majorHAnsi" w:eastAsia="Times New Roman" w:hAnsiTheme="majorHAnsi" w:cstheme="majorHAnsi"/>
          <w:szCs w:val="20"/>
          <w:lang w:val="sl-SI"/>
        </w:rPr>
        <w:t>no pokritje opi</w:t>
      </w:r>
      <w:r w:rsidR="00460960">
        <w:rPr>
          <w:rFonts w:asciiTheme="majorHAnsi" w:eastAsia="Times New Roman" w:hAnsiTheme="majorHAnsi" w:cstheme="majorHAnsi"/>
          <w:szCs w:val="20"/>
          <w:lang w:val="sl-SI"/>
        </w:rPr>
        <w:t>š</w:t>
      </w:r>
      <w:r w:rsidRPr="00460960">
        <w:rPr>
          <w:rFonts w:asciiTheme="majorHAnsi" w:eastAsia="Times New Roman" w:hAnsiTheme="majorHAnsi" w:cstheme="majorHAnsi"/>
          <w:szCs w:val="20"/>
          <w:lang w:val="sl-SI"/>
        </w:rPr>
        <w:t>emo z naslednjo definicijo.</w:t>
      </w:r>
    </w:p>
    <w:p w:rsidR="00460960" w:rsidRPr="00460960" w:rsidRDefault="00460960" w:rsidP="00460960">
      <w:pPr>
        <w:jc w:val="both"/>
        <w:rPr>
          <w:rFonts w:asciiTheme="majorHAnsi" w:eastAsia="Times New Roman" w:hAnsiTheme="majorHAnsi" w:cstheme="majorHAnsi"/>
          <w:szCs w:val="20"/>
          <w:lang w:val="sl-SI"/>
        </w:rPr>
      </w:pPr>
    </w:p>
    <w:p w:rsidR="00D108F1" w:rsidRPr="00460960" w:rsidRDefault="00D108F1" w:rsidP="00460960">
      <w:pPr>
        <w:jc w:val="both"/>
        <w:rPr>
          <w:rFonts w:asciiTheme="majorHAnsi" w:eastAsia="Times New Roman" w:hAnsiTheme="majorHAnsi" w:cstheme="majorHAnsi"/>
          <w:szCs w:val="20"/>
          <w:lang w:val="sl-SI"/>
        </w:rPr>
      </w:pPr>
      <w:r w:rsidRPr="00460960">
        <w:rPr>
          <w:rFonts w:asciiTheme="majorHAnsi" w:eastAsia="Times New Roman" w:hAnsiTheme="majorHAnsi" w:cstheme="majorHAnsi"/>
          <w:b/>
          <w:szCs w:val="20"/>
          <w:lang w:val="sl-SI"/>
        </w:rPr>
        <w:t>Definicija 1.1.</w:t>
      </w:r>
      <w:r w:rsidRPr="00460960">
        <w:rPr>
          <w:rFonts w:asciiTheme="majorHAnsi" w:eastAsia="Times New Roman" w:hAnsiTheme="majorHAnsi" w:cstheme="majorHAnsi"/>
          <w:szCs w:val="20"/>
          <w:lang w:val="sl-SI"/>
        </w:rPr>
        <w:t xml:space="preserve"> Naj bo G = (V, E) neusmerjeni graf. Mno</w:t>
      </w:r>
      <w:r w:rsidR="00460960">
        <w:rPr>
          <w:rFonts w:asciiTheme="majorHAnsi" w:eastAsia="Times New Roman" w:hAnsiTheme="majorHAnsi" w:cstheme="majorHAnsi"/>
          <w:szCs w:val="20"/>
          <w:lang w:val="sl-SI"/>
        </w:rPr>
        <w:t>ž</w:t>
      </w:r>
      <w:r w:rsidRPr="00460960">
        <w:rPr>
          <w:rFonts w:asciiTheme="majorHAnsi" w:eastAsia="Times New Roman" w:hAnsiTheme="majorHAnsi" w:cstheme="majorHAnsi"/>
          <w:szCs w:val="20"/>
          <w:lang w:val="sl-SI"/>
        </w:rPr>
        <w:t xml:space="preserve">ica S </w:t>
      </w:r>
      <w:r w:rsidRPr="00460960">
        <w:rPr>
          <w:rFonts w:ascii="Cambria Math" w:eastAsia="Times New Roman" w:hAnsi="Cambria Math" w:cs="Cambria Math"/>
          <w:szCs w:val="20"/>
          <w:lang w:val="sl-SI"/>
        </w:rPr>
        <w:t>⊆</w:t>
      </w:r>
      <w:r w:rsidRPr="00460960">
        <w:rPr>
          <w:rFonts w:asciiTheme="majorHAnsi" w:eastAsia="Times New Roman" w:hAnsiTheme="majorHAnsi" w:cstheme="majorHAnsi"/>
          <w:szCs w:val="20"/>
          <w:lang w:val="sl-SI"/>
        </w:rPr>
        <w:t xml:space="preserve"> V , ki vsebuje vsaj eno vozli</w:t>
      </w:r>
      <w:r w:rsidR="00460960">
        <w:rPr>
          <w:rFonts w:asciiTheme="majorHAnsi" w:eastAsia="Times New Roman" w:hAnsiTheme="majorHAnsi" w:cstheme="majorHAnsi"/>
          <w:szCs w:val="20"/>
          <w:lang w:val="sl-SI"/>
        </w:rPr>
        <w:t>šč</w:t>
      </w:r>
      <w:r w:rsidRPr="00460960">
        <w:rPr>
          <w:rFonts w:asciiTheme="majorHAnsi" w:eastAsia="Times New Roman" w:hAnsiTheme="majorHAnsi" w:cstheme="majorHAnsi"/>
          <w:szCs w:val="20"/>
          <w:lang w:val="sl-SI"/>
        </w:rPr>
        <w:t xml:space="preserve">e vsake povezave e </w:t>
      </w:r>
      <w:r w:rsidRPr="00460960">
        <w:rPr>
          <w:rFonts w:ascii="Cambria Math" w:eastAsia="Times New Roman" w:hAnsi="Cambria Math" w:cs="Cambria Math"/>
          <w:szCs w:val="20"/>
          <w:lang w:val="sl-SI"/>
        </w:rPr>
        <w:t>∈</w:t>
      </w:r>
      <w:r w:rsidRPr="00460960">
        <w:rPr>
          <w:rFonts w:asciiTheme="majorHAnsi" w:eastAsia="Times New Roman" w:hAnsiTheme="majorHAnsi" w:cstheme="majorHAnsi"/>
          <w:szCs w:val="20"/>
          <w:lang w:val="sl-SI"/>
        </w:rPr>
        <w:t xml:space="preserve"> E, se imenuje vozli</w:t>
      </w:r>
      <w:r w:rsidR="00460960">
        <w:rPr>
          <w:rFonts w:asciiTheme="majorHAnsi" w:eastAsia="Times New Roman" w:hAnsiTheme="majorHAnsi" w:cstheme="majorHAnsi"/>
          <w:szCs w:val="20"/>
          <w:lang w:val="sl-SI"/>
        </w:rPr>
        <w:t>šč</w:t>
      </w:r>
      <w:r w:rsidRPr="00460960">
        <w:rPr>
          <w:rFonts w:asciiTheme="majorHAnsi" w:eastAsia="Times New Roman" w:hAnsiTheme="majorHAnsi" w:cstheme="majorHAnsi"/>
          <w:szCs w:val="20"/>
          <w:lang w:val="sl-SI"/>
        </w:rPr>
        <w:t>no pokritje grafa G.</w:t>
      </w:r>
    </w:p>
    <w:p w:rsidR="00D108F1" w:rsidRPr="00460960" w:rsidRDefault="00D108F1" w:rsidP="00460960">
      <w:pPr>
        <w:jc w:val="both"/>
        <w:rPr>
          <w:rFonts w:asciiTheme="majorHAnsi" w:eastAsia="Times New Roman" w:hAnsiTheme="majorHAnsi" w:cstheme="majorHAnsi"/>
          <w:szCs w:val="20"/>
          <w:lang w:val="sl-SI"/>
        </w:rPr>
      </w:pPr>
    </w:p>
    <w:p w:rsidR="00D108F1" w:rsidRPr="00460960" w:rsidRDefault="00D108F1" w:rsidP="00460960">
      <w:pPr>
        <w:jc w:val="both"/>
        <w:rPr>
          <w:rFonts w:asciiTheme="majorHAnsi" w:eastAsia="Times New Roman" w:hAnsiTheme="majorHAnsi" w:cstheme="majorHAnsi"/>
          <w:szCs w:val="20"/>
          <w:lang w:val="sl-SI"/>
        </w:rPr>
      </w:pPr>
      <w:r w:rsidRPr="00460960">
        <w:rPr>
          <w:rFonts w:asciiTheme="majorHAnsi" w:eastAsia="Times New Roman" w:hAnsiTheme="majorHAnsi" w:cstheme="majorHAnsi"/>
          <w:szCs w:val="20"/>
          <w:lang w:val="sl-SI"/>
        </w:rPr>
        <w:t>Ko i</w:t>
      </w:r>
      <w:r w:rsidR="00460960">
        <w:rPr>
          <w:rFonts w:asciiTheme="majorHAnsi" w:eastAsia="Times New Roman" w:hAnsiTheme="majorHAnsi" w:cstheme="majorHAnsi"/>
          <w:szCs w:val="20"/>
          <w:lang w:val="sl-SI"/>
        </w:rPr>
        <w:t>šč</w:t>
      </w:r>
      <w:r w:rsidRPr="00460960">
        <w:rPr>
          <w:rFonts w:asciiTheme="majorHAnsi" w:eastAsia="Times New Roman" w:hAnsiTheme="majorHAnsi" w:cstheme="majorHAnsi"/>
          <w:szCs w:val="20"/>
          <w:lang w:val="sl-SI"/>
        </w:rPr>
        <w:t>emo neko vozli</w:t>
      </w:r>
      <w:r w:rsidR="00460960">
        <w:rPr>
          <w:rFonts w:asciiTheme="majorHAnsi" w:eastAsia="Times New Roman" w:hAnsiTheme="majorHAnsi" w:cstheme="majorHAnsi"/>
          <w:szCs w:val="20"/>
          <w:lang w:val="sl-SI"/>
        </w:rPr>
        <w:t>šč</w:t>
      </w:r>
      <w:r w:rsidRPr="00460960">
        <w:rPr>
          <w:rFonts w:asciiTheme="majorHAnsi" w:eastAsia="Times New Roman" w:hAnsiTheme="majorHAnsi" w:cstheme="majorHAnsi"/>
          <w:szCs w:val="20"/>
          <w:lang w:val="sl-SI"/>
        </w:rPr>
        <w:t>no pokritje, lahko izvajamo</w:t>
      </w:r>
      <w:r w:rsidR="00460960">
        <w:rPr>
          <w:rFonts w:asciiTheme="majorHAnsi" w:eastAsia="Times New Roman" w:hAnsiTheme="majorHAnsi" w:cstheme="majorHAnsi"/>
          <w:szCs w:val="20"/>
          <w:lang w:val="sl-SI"/>
        </w:rPr>
        <w:t xml:space="preserve"> </w:t>
      </w:r>
      <w:r w:rsidRPr="00460960">
        <w:rPr>
          <w:rFonts w:asciiTheme="majorHAnsi" w:eastAsia="Times New Roman" w:hAnsiTheme="majorHAnsi" w:cstheme="majorHAnsi"/>
          <w:szCs w:val="20"/>
          <w:lang w:val="sl-SI"/>
        </w:rPr>
        <w:t>optimizacijo glede na mo</w:t>
      </w:r>
      <w:r w:rsidR="00460960">
        <w:rPr>
          <w:rFonts w:asciiTheme="majorHAnsi" w:eastAsia="Times New Roman" w:hAnsiTheme="majorHAnsi" w:cstheme="majorHAnsi"/>
          <w:szCs w:val="20"/>
          <w:lang w:val="sl-SI"/>
        </w:rPr>
        <w:t>č</w:t>
      </w:r>
      <w:r w:rsidRPr="00460960">
        <w:rPr>
          <w:rFonts w:asciiTheme="majorHAnsi" w:eastAsia="Times New Roman" w:hAnsiTheme="majorHAnsi" w:cstheme="majorHAnsi"/>
          <w:szCs w:val="20"/>
          <w:lang w:val="sl-SI"/>
        </w:rPr>
        <w:t xml:space="preserve"> mno</w:t>
      </w:r>
      <w:r w:rsidR="00460960">
        <w:rPr>
          <w:rFonts w:asciiTheme="majorHAnsi" w:eastAsia="Times New Roman" w:hAnsiTheme="majorHAnsi" w:cstheme="majorHAnsi"/>
          <w:szCs w:val="20"/>
          <w:lang w:val="sl-SI"/>
        </w:rPr>
        <w:t>ž</w:t>
      </w:r>
      <w:r w:rsidRPr="00460960">
        <w:rPr>
          <w:rFonts w:asciiTheme="majorHAnsi" w:eastAsia="Times New Roman" w:hAnsiTheme="majorHAnsi" w:cstheme="majorHAnsi"/>
          <w:szCs w:val="20"/>
          <w:lang w:val="sl-SI"/>
        </w:rPr>
        <w:t xml:space="preserve">ice S. Smiselna je le minimizacija </w:t>
      </w:r>
      <w:r w:rsidR="00460960">
        <w:rPr>
          <w:rFonts w:asciiTheme="majorHAnsi" w:eastAsia="Times New Roman" w:hAnsiTheme="majorHAnsi" w:cstheme="majorHAnsi"/>
          <w:szCs w:val="20"/>
          <w:lang w:val="sl-SI"/>
        </w:rPr>
        <w:t>š</w:t>
      </w:r>
      <w:r w:rsidRPr="00460960">
        <w:rPr>
          <w:rFonts w:asciiTheme="majorHAnsi" w:eastAsia="Times New Roman" w:hAnsiTheme="majorHAnsi" w:cstheme="majorHAnsi"/>
          <w:szCs w:val="20"/>
          <w:lang w:val="sl-SI"/>
        </w:rPr>
        <w:t>tevila vozli</w:t>
      </w:r>
      <w:r w:rsidR="00460960">
        <w:rPr>
          <w:rFonts w:asciiTheme="majorHAnsi" w:eastAsia="Times New Roman" w:hAnsiTheme="majorHAnsi" w:cstheme="majorHAnsi"/>
          <w:szCs w:val="20"/>
          <w:lang w:val="sl-SI"/>
        </w:rPr>
        <w:t>šč</w:t>
      </w:r>
      <w:r w:rsidRPr="00460960">
        <w:rPr>
          <w:rFonts w:asciiTheme="majorHAnsi" w:eastAsia="Times New Roman" w:hAnsiTheme="majorHAnsi" w:cstheme="majorHAnsi"/>
          <w:szCs w:val="20"/>
          <w:lang w:val="sl-SI"/>
        </w:rPr>
        <w:t xml:space="preserve"> vsebovanih v vozli</w:t>
      </w:r>
      <w:r w:rsidR="00460960">
        <w:rPr>
          <w:rFonts w:asciiTheme="majorHAnsi" w:eastAsia="Times New Roman" w:hAnsiTheme="majorHAnsi" w:cstheme="majorHAnsi"/>
          <w:szCs w:val="20"/>
          <w:lang w:val="sl-SI"/>
        </w:rPr>
        <w:t>šč</w:t>
      </w:r>
      <w:r w:rsidRPr="00460960">
        <w:rPr>
          <w:rFonts w:asciiTheme="majorHAnsi" w:eastAsia="Times New Roman" w:hAnsiTheme="majorHAnsi" w:cstheme="majorHAnsi"/>
          <w:szCs w:val="20"/>
          <w:lang w:val="sl-SI"/>
        </w:rPr>
        <w:t>nem</w:t>
      </w:r>
      <w:r w:rsidR="00460960">
        <w:rPr>
          <w:rFonts w:asciiTheme="majorHAnsi" w:eastAsia="Times New Roman" w:hAnsiTheme="majorHAnsi" w:cstheme="majorHAnsi"/>
          <w:szCs w:val="20"/>
          <w:lang w:val="sl-SI"/>
        </w:rPr>
        <w:t xml:space="preserve"> </w:t>
      </w:r>
      <w:r w:rsidRPr="00460960">
        <w:rPr>
          <w:rFonts w:asciiTheme="majorHAnsi" w:eastAsia="Times New Roman" w:hAnsiTheme="majorHAnsi" w:cstheme="majorHAnsi"/>
          <w:szCs w:val="20"/>
          <w:lang w:val="sl-SI"/>
        </w:rPr>
        <w:t>pokritju. (</w:t>
      </w:r>
      <w:r w:rsidR="00460960">
        <w:rPr>
          <w:rFonts w:asciiTheme="majorHAnsi" w:eastAsia="Times New Roman" w:hAnsiTheme="majorHAnsi" w:cstheme="majorHAnsi"/>
          <w:szCs w:val="20"/>
          <w:lang w:val="sl-SI"/>
        </w:rPr>
        <w:t>Č</w:t>
      </w:r>
      <w:r w:rsidRPr="00460960">
        <w:rPr>
          <w:rFonts w:asciiTheme="majorHAnsi" w:eastAsia="Times New Roman" w:hAnsiTheme="majorHAnsi" w:cstheme="majorHAnsi"/>
          <w:szCs w:val="20"/>
          <w:lang w:val="sl-SI"/>
        </w:rPr>
        <w:t xml:space="preserve">e bi </w:t>
      </w:r>
      <w:r w:rsidR="00460960">
        <w:rPr>
          <w:rFonts w:asciiTheme="majorHAnsi" w:eastAsia="Times New Roman" w:hAnsiTheme="majorHAnsi" w:cstheme="majorHAnsi"/>
          <w:szCs w:val="20"/>
          <w:lang w:val="sl-SI"/>
        </w:rPr>
        <w:t>ž</w:t>
      </w:r>
      <w:r w:rsidRPr="00460960">
        <w:rPr>
          <w:rFonts w:asciiTheme="majorHAnsi" w:eastAsia="Times New Roman" w:hAnsiTheme="majorHAnsi" w:cstheme="majorHAnsi"/>
          <w:szCs w:val="20"/>
          <w:lang w:val="sl-SI"/>
        </w:rPr>
        <w:t>eleli maksimizirati S, bi lahko vzeli kar S = V</w:t>
      </w:r>
      <w:r w:rsidR="00460960">
        <w:rPr>
          <w:rFonts w:asciiTheme="majorHAnsi" w:eastAsia="Times New Roman" w:hAnsiTheme="majorHAnsi" w:cstheme="majorHAnsi"/>
          <w:szCs w:val="20"/>
          <w:lang w:val="sl-SI"/>
        </w:rPr>
        <w:t xml:space="preserve">). </w:t>
      </w:r>
      <w:r w:rsidRPr="00460960">
        <w:rPr>
          <w:rFonts w:asciiTheme="majorHAnsi" w:eastAsia="Times New Roman" w:hAnsiTheme="majorHAnsi" w:cstheme="majorHAnsi"/>
          <w:szCs w:val="20"/>
          <w:lang w:val="sl-SI"/>
        </w:rPr>
        <w:t>Tako lahko nastavimo minimizacijski problem Najmanj</w:t>
      </w:r>
      <w:r w:rsidR="00460960">
        <w:rPr>
          <w:rFonts w:asciiTheme="majorHAnsi" w:eastAsia="Times New Roman" w:hAnsiTheme="majorHAnsi" w:cstheme="majorHAnsi"/>
          <w:szCs w:val="20"/>
          <w:lang w:val="sl-SI"/>
        </w:rPr>
        <w:t>š</w:t>
      </w:r>
      <w:r w:rsidRPr="00460960">
        <w:rPr>
          <w:rFonts w:asciiTheme="majorHAnsi" w:eastAsia="Times New Roman" w:hAnsiTheme="majorHAnsi" w:cstheme="majorHAnsi"/>
          <w:szCs w:val="20"/>
          <w:lang w:val="sl-SI"/>
        </w:rPr>
        <w:t>e Vozli</w:t>
      </w:r>
      <w:r w:rsidR="00460960">
        <w:rPr>
          <w:rFonts w:asciiTheme="majorHAnsi" w:eastAsia="Times New Roman" w:hAnsiTheme="majorHAnsi" w:cstheme="majorHAnsi"/>
          <w:szCs w:val="20"/>
          <w:lang w:val="sl-SI"/>
        </w:rPr>
        <w:t>šč</w:t>
      </w:r>
      <w:r w:rsidRPr="00460960">
        <w:rPr>
          <w:rFonts w:asciiTheme="majorHAnsi" w:eastAsia="Times New Roman" w:hAnsiTheme="majorHAnsi" w:cstheme="majorHAnsi"/>
          <w:szCs w:val="20"/>
          <w:lang w:val="sl-SI"/>
        </w:rPr>
        <w:t>no Pokritje.</w:t>
      </w:r>
    </w:p>
    <w:p w:rsidR="00D108F1" w:rsidRPr="00460960" w:rsidRDefault="00D108F1" w:rsidP="00460960">
      <w:pPr>
        <w:jc w:val="both"/>
        <w:rPr>
          <w:rFonts w:asciiTheme="majorHAnsi" w:eastAsia="Times New Roman" w:hAnsiTheme="majorHAnsi" w:cstheme="majorHAnsi"/>
          <w:szCs w:val="20"/>
          <w:lang w:val="sl-SI"/>
        </w:rPr>
      </w:pPr>
    </w:p>
    <w:p w:rsidR="006837EB" w:rsidRDefault="00D108F1" w:rsidP="00460960">
      <w:pPr>
        <w:jc w:val="both"/>
        <w:rPr>
          <w:rFonts w:asciiTheme="majorHAnsi" w:eastAsia="Times New Roman" w:hAnsiTheme="majorHAnsi" w:cstheme="majorHAnsi"/>
          <w:szCs w:val="20"/>
          <w:lang w:val="sl-SI"/>
        </w:rPr>
      </w:pPr>
      <w:r w:rsidRPr="00460960">
        <w:rPr>
          <w:rFonts w:asciiTheme="majorHAnsi" w:eastAsia="Times New Roman" w:hAnsiTheme="majorHAnsi" w:cstheme="majorHAnsi"/>
          <w:szCs w:val="20"/>
          <w:lang w:val="sl-SI"/>
        </w:rPr>
        <w:t>Najmanj</w:t>
      </w:r>
      <w:r w:rsidR="00460960">
        <w:rPr>
          <w:rFonts w:asciiTheme="majorHAnsi" w:eastAsia="Times New Roman" w:hAnsiTheme="majorHAnsi" w:cstheme="majorHAnsi"/>
          <w:szCs w:val="20"/>
          <w:lang w:val="sl-SI"/>
        </w:rPr>
        <w:t>š</w:t>
      </w:r>
      <w:r w:rsidRPr="00460960">
        <w:rPr>
          <w:rFonts w:asciiTheme="majorHAnsi" w:eastAsia="Times New Roman" w:hAnsiTheme="majorHAnsi" w:cstheme="majorHAnsi"/>
          <w:szCs w:val="20"/>
          <w:lang w:val="sl-SI"/>
        </w:rPr>
        <w:t>e Vozli</w:t>
      </w:r>
      <w:r w:rsidR="00460960">
        <w:rPr>
          <w:rFonts w:asciiTheme="majorHAnsi" w:eastAsia="Times New Roman" w:hAnsiTheme="majorHAnsi" w:cstheme="majorHAnsi"/>
          <w:szCs w:val="20"/>
          <w:lang w:val="sl-SI"/>
        </w:rPr>
        <w:t>šč</w:t>
      </w:r>
      <w:r w:rsidRPr="00460960">
        <w:rPr>
          <w:rFonts w:asciiTheme="majorHAnsi" w:eastAsia="Times New Roman" w:hAnsiTheme="majorHAnsi" w:cstheme="majorHAnsi"/>
          <w:szCs w:val="20"/>
          <w:lang w:val="sl-SI"/>
        </w:rPr>
        <w:t>no Pokritje je N</w:t>
      </w:r>
      <w:r w:rsidR="00460960">
        <w:rPr>
          <w:rFonts w:asciiTheme="majorHAnsi" w:eastAsia="Times New Roman" w:hAnsiTheme="majorHAnsi" w:cstheme="majorHAnsi"/>
          <w:szCs w:val="20"/>
          <w:lang w:val="sl-SI"/>
        </w:rPr>
        <w:t>-</w:t>
      </w:r>
      <w:r w:rsidRPr="00460960">
        <w:rPr>
          <w:rFonts w:asciiTheme="majorHAnsi" w:eastAsia="Times New Roman" w:hAnsiTheme="majorHAnsi" w:cstheme="majorHAnsi"/>
          <w:szCs w:val="20"/>
          <w:lang w:val="sl-SI"/>
        </w:rPr>
        <w:t>P te</w:t>
      </w:r>
      <w:r w:rsidR="00460960">
        <w:rPr>
          <w:rFonts w:asciiTheme="majorHAnsi" w:eastAsia="Times New Roman" w:hAnsiTheme="majorHAnsi" w:cstheme="majorHAnsi"/>
          <w:szCs w:val="20"/>
          <w:lang w:val="sl-SI"/>
        </w:rPr>
        <w:t>ž</w:t>
      </w:r>
      <w:r w:rsidRPr="00460960">
        <w:rPr>
          <w:rFonts w:asciiTheme="majorHAnsi" w:eastAsia="Times New Roman" w:hAnsiTheme="majorHAnsi" w:cstheme="majorHAnsi"/>
          <w:szCs w:val="20"/>
          <w:lang w:val="sl-SI"/>
        </w:rPr>
        <w:t>ek optimizacijski problem, ker je njegova odlo</w:t>
      </w:r>
      <w:r w:rsidR="00460960">
        <w:rPr>
          <w:rFonts w:asciiTheme="majorHAnsi" w:eastAsia="Times New Roman" w:hAnsiTheme="majorHAnsi" w:cstheme="majorHAnsi"/>
          <w:szCs w:val="20"/>
          <w:lang w:val="sl-SI"/>
        </w:rPr>
        <w:t>č</w:t>
      </w:r>
      <w:r w:rsidRPr="00460960">
        <w:rPr>
          <w:rFonts w:asciiTheme="majorHAnsi" w:eastAsia="Times New Roman" w:hAnsiTheme="majorHAnsi" w:cstheme="majorHAnsi"/>
          <w:szCs w:val="20"/>
          <w:lang w:val="sl-SI"/>
        </w:rPr>
        <w:t>itvena razli</w:t>
      </w:r>
      <w:r w:rsidR="00460960">
        <w:rPr>
          <w:rFonts w:asciiTheme="majorHAnsi" w:eastAsia="Times New Roman" w:hAnsiTheme="majorHAnsi" w:cstheme="majorHAnsi"/>
          <w:szCs w:val="20"/>
          <w:lang w:val="sl-SI"/>
        </w:rPr>
        <w:t>č</w:t>
      </w:r>
      <w:r w:rsidRPr="00460960">
        <w:rPr>
          <w:rFonts w:asciiTheme="majorHAnsi" w:eastAsia="Times New Roman" w:hAnsiTheme="majorHAnsi" w:cstheme="majorHAnsi"/>
          <w:szCs w:val="20"/>
          <w:lang w:val="sl-SI"/>
        </w:rPr>
        <w:t>ica N</w:t>
      </w:r>
      <w:r w:rsidR="00460960">
        <w:rPr>
          <w:rFonts w:asciiTheme="majorHAnsi" w:eastAsia="Times New Roman" w:hAnsiTheme="majorHAnsi" w:cstheme="majorHAnsi"/>
          <w:szCs w:val="20"/>
          <w:lang w:val="sl-SI"/>
        </w:rPr>
        <w:t>-</w:t>
      </w:r>
      <w:r w:rsidRPr="00460960">
        <w:rPr>
          <w:rFonts w:asciiTheme="majorHAnsi" w:eastAsia="Times New Roman" w:hAnsiTheme="majorHAnsi" w:cstheme="majorHAnsi"/>
          <w:szCs w:val="20"/>
          <w:lang w:val="sl-SI"/>
        </w:rPr>
        <w:t>P polna. V literaturi se v dokaz N</w:t>
      </w:r>
      <w:r w:rsidR="00460960">
        <w:rPr>
          <w:rFonts w:asciiTheme="majorHAnsi" w:eastAsia="Times New Roman" w:hAnsiTheme="majorHAnsi" w:cstheme="majorHAnsi"/>
          <w:szCs w:val="20"/>
          <w:lang w:val="sl-SI"/>
        </w:rPr>
        <w:t>-</w:t>
      </w:r>
      <w:r w:rsidRPr="00460960">
        <w:rPr>
          <w:rFonts w:asciiTheme="majorHAnsi" w:eastAsia="Times New Roman" w:hAnsiTheme="majorHAnsi" w:cstheme="majorHAnsi"/>
          <w:szCs w:val="20"/>
          <w:lang w:val="sl-SI"/>
        </w:rPr>
        <w:t>P polnosti nanj najve</w:t>
      </w:r>
      <w:r w:rsidR="00460960">
        <w:rPr>
          <w:rFonts w:asciiTheme="majorHAnsi" w:eastAsia="Times New Roman" w:hAnsiTheme="majorHAnsi" w:cstheme="majorHAnsi"/>
          <w:szCs w:val="20"/>
          <w:lang w:val="sl-SI"/>
        </w:rPr>
        <w:t>č</w:t>
      </w:r>
      <w:r w:rsidRPr="00460960">
        <w:rPr>
          <w:rFonts w:asciiTheme="majorHAnsi" w:eastAsia="Times New Roman" w:hAnsiTheme="majorHAnsi" w:cstheme="majorHAnsi"/>
          <w:szCs w:val="20"/>
          <w:lang w:val="sl-SI"/>
        </w:rPr>
        <w:t>krat prevede enega izmed na</w:t>
      </w:r>
      <w:r w:rsidR="00460960">
        <w:rPr>
          <w:rFonts w:asciiTheme="majorHAnsi" w:eastAsia="Times New Roman" w:hAnsiTheme="majorHAnsi" w:cstheme="majorHAnsi"/>
          <w:szCs w:val="20"/>
          <w:lang w:val="sl-SI"/>
        </w:rPr>
        <w:t>s</w:t>
      </w:r>
      <w:r w:rsidRPr="00460960">
        <w:rPr>
          <w:rFonts w:asciiTheme="majorHAnsi" w:eastAsia="Times New Roman" w:hAnsiTheme="majorHAnsi" w:cstheme="majorHAnsi"/>
          <w:szCs w:val="20"/>
          <w:lang w:val="sl-SI"/>
        </w:rPr>
        <w:t xml:space="preserve">lednjih znanih </w:t>
      </w:r>
      <w:r w:rsidR="00460960">
        <w:rPr>
          <w:rFonts w:asciiTheme="majorHAnsi" w:eastAsia="Times New Roman" w:hAnsiTheme="majorHAnsi" w:cstheme="majorHAnsi"/>
          <w:szCs w:val="20"/>
          <w:lang w:val="sl-SI"/>
        </w:rPr>
        <w:t>N-</w:t>
      </w:r>
      <w:r w:rsidRPr="00460960">
        <w:rPr>
          <w:rFonts w:asciiTheme="majorHAnsi" w:eastAsia="Times New Roman" w:hAnsiTheme="majorHAnsi" w:cstheme="majorHAnsi"/>
          <w:szCs w:val="20"/>
          <w:lang w:val="sl-SI"/>
        </w:rPr>
        <w:t>P</w:t>
      </w:r>
      <w:r w:rsidR="00460960">
        <w:rPr>
          <w:rFonts w:asciiTheme="majorHAnsi" w:eastAsia="Times New Roman" w:hAnsiTheme="majorHAnsi" w:cstheme="majorHAnsi"/>
          <w:szCs w:val="20"/>
          <w:lang w:val="sl-SI"/>
        </w:rPr>
        <w:t xml:space="preserve"> </w:t>
      </w:r>
      <w:r w:rsidRPr="00460960">
        <w:rPr>
          <w:rFonts w:asciiTheme="majorHAnsi" w:eastAsia="Times New Roman" w:hAnsiTheme="majorHAnsi" w:cstheme="majorHAnsi"/>
          <w:szCs w:val="20"/>
          <w:lang w:val="sl-SI"/>
        </w:rPr>
        <w:t>polnih problemov: problem neodvisne mno</w:t>
      </w:r>
      <w:r w:rsidR="00460960">
        <w:rPr>
          <w:rFonts w:asciiTheme="majorHAnsi" w:eastAsia="Times New Roman" w:hAnsiTheme="majorHAnsi" w:cstheme="majorHAnsi"/>
          <w:szCs w:val="20"/>
          <w:lang w:val="sl-SI"/>
        </w:rPr>
        <w:t>ž</w:t>
      </w:r>
      <w:r w:rsidRPr="00460960">
        <w:rPr>
          <w:rFonts w:asciiTheme="majorHAnsi" w:eastAsia="Times New Roman" w:hAnsiTheme="majorHAnsi" w:cstheme="majorHAnsi"/>
          <w:szCs w:val="20"/>
          <w:lang w:val="sl-SI"/>
        </w:rPr>
        <w:t>ice, problem klike ali problem</w:t>
      </w:r>
      <w:r w:rsidR="00460960">
        <w:rPr>
          <w:rFonts w:asciiTheme="majorHAnsi" w:eastAsia="Times New Roman" w:hAnsiTheme="majorHAnsi" w:cstheme="majorHAnsi"/>
          <w:szCs w:val="20"/>
          <w:lang w:val="sl-SI"/>
        </w:rPr>
        <w:t xml:space="preserve"> 3-</w:t>
      </w:r>
      <w:r w:rsidRPr="00460960">
        <w:rPr>
          <w:rFonts w:asciiTheme="majorHAnsi" w:eastAsia="Times New Roman" w:hAnsiTheme="majorHAnsi" w:cstheme="majorHAnsi"/>
          <w:szCs w:val="20"/>
          <w:lang w:val="sl-SI"/>
        </w:rPr>
        <w:t>izpolnljivost</w:t>
      </w:r>
      <w:r w:rsidR="00460960">
        <w:rPr>
          <w:rFonts w:asciiTheme="majorHAnsi" w:eastAsia="Times New Roman" w:hAnsiTheme="majorHAnsi" w:cstheme="majorHAnsi"/>
          <w:szCs w:val="20"/>
          <w:lang w:val="sl-SI"/>
        </w:rPr>
        <w:t>i</w:t>
      </w:r>
      <w:r w:rsidRPr="00460960">
        <w:rPr>
          <w:rFonts w:asciiTheme="majorHAnsi" w:eastAsia="Times New Roman" w:hAnsiTheme="majorHAnsi" w:cstheme="majorHAnsi"/>
          <w:szCs w:val="20"/>
          <w:lang w:val="sl-SI"/>
        </w:rPr>
        <w:t xml:space="preserve">. Pri prvih dveh prevedbah se uporabljata naslednji lastnosti. </w:t>
      </w:r>
    </w:p>
    <w:p w:rsidR="006837EB" w:rsidRDefault="006837EB" w:rsidP="00460960">
      <w:pPr>
        <w:jc w:val="both"/>
        <w:rPr>
          <w:rFonts w:asciiTheme="majorHAnsi" w:eastAsia="Times New Roman" w:hAnsiTheme="majorHAnsi" w:cstheme="majorHAnsi"/>
          <w:szCs w:val="20"/>
          <w:lang w:val="sl-SI"/>
        </w:rPr>
      </w:pPr>
    </w:p>
    <w:p w:rsidR="00D108F1" w:rsidRPr="00460960" w:rsidRDefault="00D108F1" w:rsidP="00460960">
      <w:pPr>
        <w:jc w:val="both"/>
        <w:rPr>
          <w:rFonts w:asciiTheme="majorHAnsi" w:eastAsia="Times New Roman" w:hAnsiTheme="majorHAnsi" w:cstheme="majorHAnsi"/>
          <w:szCs w:val="20"/>
          <w:lang w:val="sl-SI"/>
        </w:rPr>
      </w:pPr>
      <w:bookmarkStart w:id="0" w:name="_GoBack"/>
      <w:bookmarkEnd w:id="0"/>
      <w:r w:rsidRPr="00460960">
        <w:rPr>
          <w:rFonts w:asciiTheme="majorHAnsi" w:eastAsia="Times New Roman" w:hAnsiTheme="majorHAnsi" w:cstheme="majorHAnsi"/>
          <w:szCs w:val="20"/>
          <w:lang w:val="sl-SI"/>
        </w:rPr>
        <w:t>Komplement vozli</w:t>
      </w:r>
      <w:r w:rsidR="00460960">
        <w:rPr>
          <w:rFonts w:asciiTheme="majorHAnsi" w:eastAsia="Times New Roman" w:hAnsiTheme="majorHAnsi" w:cstheme="majorHAnsi"/>
          <w:szCs w:val="20"/>
          <w:lang w:val="sl-SI"/>
        </w:rPr>
        <w:t>šč</w:t>
      </w:r>
      <w:r w:rsidRPr="00460960">
        <w:rPr>
          <w:rFonts w:asciiTheme="majorHAnsi" w:eastAsia="Times New Roman" w:hAnsiTheme="majorHAnsi" w:cstheme="majorHAnsi"/>
          <w:szCs w:val="20"/>
          <w:lang w:val="sl-SI"/>
        </w:rPr>
        <w:t>nega</w:t>
      </w:r>
      <w:r w:rsidR="00460960">
        <w:rPr>
          <w:rFonts w:asciiTheme="majorHAnsi" w:eastAsia="Times New Roman" w:hAnsiTheme="majorHAnsi" w:cstheme="majorHAnsi"/>
          <w:szCs w:val="20"/>
          <w:lang w:val="sl-SI"/>
        </w:rPr>
        <w:t xml:space="preserve"> </w:t>
      </w:r>
      <w:r w:rsidRPr="00460960">
        <w:rPr>
          <w:rFonts w:asciiTheme="majorHAnsi" w:eastAsia="Times New Roman" w:hAnsiTheme="majorHAnsi" w:cstheme="majorHAnsi"/>
          <w:szCs w:val="20"/>
          <w:lang w:val="sl-SI"/>
        </w:rPr>
        <w:t>pokritja C = V − C je neodvisna mno</w:t>
      </w:r>
      <w:r w:rsidR="00460960" w:rsidRPr="00460960">
        <w:rPr>
          <w:rFonts w:asciiTheme="majorHAnsi" w:eastAsia="Times New Roman" w:hAnsiTheme="majorHAnsi" w:cstheme="majorHAnsi"/>
          <w:szCs w:val="20"/>
          <w:lang w:val="sl-SI"/>
        </w:rPr>
        <w:t>ž</w:t>
      </w:r>
      <w:r w:rsidRPr="00460960">
        <w:rPr>
          <w:rFonts w:asciiTheme="majorHAnsi" w:eastAsia="Times New Roman" w:hAnsiTheme="majorHAnsi" w:cstheme="majorHAnsi"/>
          <w:szCs w:val="20"/>
          <w:lang w:val="sl-SI"/>
        </w:rPr>
        <w:t>ica in komplement vozli</w:t>
      </w:r>
      <w:r w:rsidR="00460960" w:rsidRPr="00460960">
        <w:rPr>
          <w:rFonts w:asciiTheme="majorHAnsi" w:eastAsia="Times New Roman" w:hAnsiTheme="majorHAnsi" w:cstheme="majorHAnsi"/>
          <w:szCs w:val="20"/>
          <w:lang w:val="sl-SI"/>
        </w:rPr>
        <w:t>šč</w:t>
      </w:r>
      <w:r w:rsidRPr="00460960">
        <w:rPr>
          <w:rFonts w:asciiTheme="majorHAnsi" w:eastAsia="Times New Roman" w:hAnsiTheme="majorHAnsi" w:cstheme="majorHAnsi"/>
          <w:szCs w:val="20"/>
          <w:lang w:val="sl-SI"/>
        </w:rPr>
        <w:t>nega pokritja je klika v komplementu grafa. Omenjene lastnosti lahko izkoristimo za iskanje natan</w:t>
      </w:r>
      <w:r w:rsidR="00460960" w:rsidRPr="00460960">
        <w:rPr>
          <w:rFonts w:asciiTheme="majorHAnsi" w:eastAsia="Times New Roman" w:hAnsiTheme="majorHAnsi" w:cstheme="majorHAnsi"/>
          <w:szCs w:val="20"/>
          <w:lang w:val="sl-SI"/>
        </w:rPr>
        <w:t>č</w:t>
      </w:r>
      <w:r w:rsidRPr="00460960">
        <w:rPr>
          <w:rFonts w:asciiTheme="majorHAnsi" w:eastAsia="Times New Roman" w:hAnsiTheme="majorHAnsi" w:cstheme="majorHAnsi"/>
          <w:szCs w:val="20"/>
          <w:lang w:val="sl-SI"/>
        </w:rPr>
        <w:t>ne re</w:t>
      </w:r>
      <w:r w:rsidR="00460960" w:rsidRPr="00460960">
        <w:rPr>
          <w:rFonts w:asciiTheme="majorHAnsi" w:eastAsia="Times New Roman" w:hAnsiTheme="majorHAnsi" w:cstheme="majorHAnsi"/>
          <w:szCs w:val="20"/>
          <w:lang w:val="sl-SI"/>
        </w:rPr>
        <w:t>š</w:t>
      </w:r>
      <w:r w:rsidRPr="00460960">
        <w:rPr>
          <w:rFonts w:asciiTheme="majorHAnsi" w:eastAsia="Times New Roman" w:hAnsiTheme="majorHAnsi" w:cstheme="majorHAnsi"/>
          <w:szCs w:val="20"/>
          <w:lang w:val="sl-SI"/>
        </w:rPr>
        <w:t>itve problema Najmanj</w:t>
      </w:r>
      <w:r w:rsidR="00460960" w:rsidRPr="00460960">
        <w:rPr>
          <w:rFonts w:asciiTheme="majorHAnsi" w:eastAsia="Times New Roman" w:hAnsiTheme="majorHAnsi" w:cstheme="majorHAnsi"/>
          <w:szCs w:val="20"/>
          <w:lang w:val="sl-SI"/>
        </w:rPr>
        <w:t>š</w:t>
      </w:r>
      <w:r w:rsidRPr="00460960">
        <w:rPr>
          <w:rFonts w:asciiTheme="majorHAnsi" w:eastAsia="Times New Roman" w:hAnsiTheme="majorHAnsi" w:cstheme="majorHAnsi"/>
          <w:szCs w:val="20"/>
          <w:lang w:val="sl-SI"/>
        </w:rPr>
        <w:t>e Vozli</w:t>
      </w:r>
      <w:r w:rsidR="00460960" w:rsidRPr="00460960">
        <w:rPr>
          <w:rFonts w:asciiTheme="majorHAnsi" w:eastAsia="Times New Roman" w:hAnsiTheme="majorHAnsi" w:cstheme="majorHAnsi"/>
          <w:szCs w:val="20"/>
          <w:lang w:val="sl-SI"/>
        </w:rPr>
        <w:t>š</w:t>
      </w:r>
      <w:r w:rsidR="00460960">
        <w:rPr>
          <w:rFonts w:asciiTheme="majorHAnsi" w:eastAsia="Times New Roman" w:hAnsiTheme="majorHAnsi" w:cstheme="majorHAnsi"/>
          <w:szCs w:val="20"/>
          <w:lang w:val="sl-SI"/>
        </w:rPr>
        <w:t>č</w:t>
      </w:r>
      <w:r w:rsidRPr="00460960">
        <w:rPr>
          <w:rFonts w:asciiTheme="majorHAnsi" w:eastAsia="Times New Roman" w:hAnsiTheme="majorHAnsi" w:cstheme="majorHAnsi"/>
          <w:szCs w:val="20"/>
          <w:lang w:val="sl-SI"/>
        </w:rPr>
        <w:t xml:space="preserve">no Pokritje; npr. </w:t>
      </w:r>
      <w:r w:rsidR="00460960" w:rsidRPr="00460960">
        <w:rPr>
          <w:rFonts w:asciiTheme="majorHAnsi" w:eastAsia="Times New Roman" w:hAnsiTheme="majorHAnsi" w:cstheme="majorHAnsi"/>
          <w:szCs w:val="20"/>
          <w:lang w:val="sl-SI"/>
        </w:rPr>
        <w:t>č</w:t>
      </w:r>
      <w:r w:rsidRPr="00460960">
        <w:rPr>
          <w:rFonts w:asciiTheme="majorHAnsi" w:eastAsia="Times New Roman" w:hAnsiTheme="majorHAnsi" w:cstheme="majorHAnsi"/>
          <w:szCs w:val="20"/>
          <w:lang w:val="sl-SI"/>
        </w:rPr>
        <w:t>e pri</w:t>
      </w:r>
      <w:r w:rsidR="00460960" w:rsidRPr="00460960">
        <w:rPr>
          <w:rFonts w:asciiTheme="majorHAnsi" w:eastAsia="Times New Roman" w:hAnsiTheme="majorHAnsi" w:cstheme="majorHAnsi"/>
          <w:szCs w:val="20"/>
          <w:lang w:val="sl-SI"/>
        </w:rPr>
        <w:t>č</w:t>
      </w:r>
      <w:r w:rsidRPr="00460960">
        <w:rPr>
          <w:rFonts w:asciiTheme="majorHAnsi" w:eastAsia="Times New Roman" w:hAnsiTheme="majorHAnsi" w:cstheme="majorHAnsi"/>
          <w:szCs w:val="20"/>
          <w:lang w:val="sl-SI"/>
        </w:rPr>
        <w:t>akujemo, da je velikost re</w:t>
      </w:r>
      <w:r w:rsidR="00460960" w:rsidRPr="00460960">
        <w:rPr>
          <w:rFonts w:asciiTheme="majorHAnsi" w:eastAsia="Times New Roman" w:hAnsiTheme="majorHAnsi" w:cstheme="majorHAnsi"/>
          <w:szCs w:val="20"/>
          <w:lang w:val="sl-SI"/>
        </w:rPr>
        <w:t>š</w:t>
      </w:r>
      <w:r w:rsidRPr="00460960">
        <w:rPr>
          <w:rFonts w:asciiTheme="majorHAnsi" w:eastAsia="Times New Roman" w:hAnsiTheme="majorHAnsi" w:cstheme="majorHAnsi"/>
          <w:szCs w:val="20"/>
          <w:lang w:val="sl-SI"/>
        </w:rPr>
        <w:t>itve problema Najmanj</w:t>
      </w:r>
      <w:r w:rsidR="00460960" w:rsidRPr="00460960">
        <w:rPr>
          <w:rFonts w:asciiTheme="majorHAnsi" w:eastAsia="Times New Roman" w:hAnsiTheme="majorHAnsi" w:cstheme="majorHAnsi"/>
          <w:szCs w:val="20"/>
          <w:lang w:val="sl-SI"/>
        </w:rPr>
        <w:t>š</w:t>
      </w:r>
      <w:r w:rsidRPr="00460960">
        <w:rPr>
          <w:rFonts w:asciiTheme="majorHAnsi" w:eastAsia="Times New Roman" w:hAnsiTheme="majorHAnsi" w:cstheme="majorHAnsi"/>
          <w:szCs w:val="20"/>
          <w:lang w:val="sl-SI"/>
        </w:rPr>
        <w:t>a Maksimalna Neodvisna Mno</w:t>
      </w:r>
      <w:r w:rsidR="00460960" w:rsidRPr="00460960">
        <w:rPr>
          <w:rFonts w:asciiTheme="majorHAnsi" w:eastAsia="Times New Roman" w:hAnsiTheme="majorHAnsi" w:cstheme="majorHAnsi"/>
          <w:szCs w:val="20"/>
          <w:lang w:val="sl-SI"/>
        </w:rPr>
        <w:t>ž</w:t>
      </w:r>
      <w:r w:rsidRPr="00460960">
        <w:rPr>
          <w:rFonts w:asciiTheme="majorHAnsi" w:eastAsia="Times New Roman" w:hAnsiTheme="majorHAnsi" w:cstheme="majorHAnsi"/>
          <w:szCs w:val="20"/>
          <w:lang w:val="sl-SI"/>
        </w:rPr>
        <w:t>ica zelo majhna.</w:t>
      </w:r>
    </w:p>
    <w:sectPr w:rsidR="00D108F1" w:rsidRPr="00460960" w:rsidSect="004E75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92984"/>
    <w:multiLevelType w:val="multilevel"/>
    <w:tmpl w:val="EC0C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876419"/>
    <w:multiLevelType w:val="multilevel"/>
    <w:tmpl w:val="9FA4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91"/>
    <w:rsid w:val="00106A94"/>
    <w:rsid w:val="00460960"/>
    <w:rsid w:val="004E7573"/>
    <w:rsid w:val="006837EB"/>
    <w:rsid w:val="00704D79"/>
    <w:rsid w:val="00D108F1"/>
    <w:rsid w:val="00D44991"/>
    <w:rsid w:val="00EC12D8"/>
    <w:rsid w:val="00F83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957C"/>
  <w15:chartTrackingRefBased/>
  <w15:docId w15:val="{C5734815-C62D-1C48-BC3E-5058F10C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99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51258">
      <w:bodyDiv w:val="1"/>
      <w:marLeft w:val="0"/>
      <w:marRight w:val="0"/>
      <w:marTop w:val="0"/>
      <w:marBottom w:val="0"/>
      <w:divBdr>
        <w:top w:val="none" w:sz="0" w:space="0" w:color="auto"/>
        <w:left w:val="none" w:sz="0" w:space="0" w:color="auto"/>
        <w:bottom w:val="none" w:sz="0" w:space="0" w:color="auto"/>
        <w:right w:val="none" w:sz="0" w:space="0" w:color="auto"/>
      </w:divBdr>
      <w:divsChild>
        <w:div w:id="324213992">
          <w:marLeft w:val="0"/>
          <w:marRight w:val="0"/>
          <w:marTop w:val="0"/>
          <w:marBottom w:val="0"/>
          <w:divBdr>
            <w:top w:val="none" w:sz="0" w:space="0" w:color="auto"/>
            <w:left w:val="none" w:sz="0" w:space="0" w:color="auto"/>
            <w:bottom w:val="none" w:sz="0" w:space="0" w:color="auto"/>
            <w:right w:val="none" w:sz="0" w:space="0" w:color="auto"/>
          </w:divBdr>
          <w:divsChild>
            <w:div w:id="861478010">
              <w:marLeft w:val="0"/>
              <w:marRight w:val="0"/>
              <w:marTop w:val="0"/>
              <w:marBottom w:val="0"/>
              <w:divBdr>
                <w:top w:val="none" w:sz="0" w:space="0" w:color="auto"/>
                <w:left w:val="none" w:sz="0" w:space="0" w:color="auto"/>
                <w:bottom w:val="none" w:sz="0" w:space="0" w:color="auto"/>
                <w:right w:val="none" w:sz="0" w:space="0" w:color="auto"/>
              </w:divBdr>
              <w:divsChild>
                <w:div w:id="14097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34922">
      <w:bodyDiv w:val="1"/>
      <w:marLeft w:val="0"/>
      <w:marRight w:val="0"/>
      <w:marTop w:val="0"/>
      <w:marBottom w:val="0"/>
      <w:divBdr>
        <w:top w:val="none" w:sz="0" w:space="0" w:color="auto"/>
        <w:left w:val="none" w:sz="0" w:space="0" w:color="auto"/>
        <w:bottom w:val="none" w:sz="0" w:space="0" w:color="auto"/>
        <w:right w:val="none" w:sz="0" w:space="0" w:color="auto"/>
      </w:divBdr>
      <w:divsChild>
        <w:div w:id="265424425">
          <w:marLeft w:val="0"/>
          <w:marRight w:val="0"/>
          <w:marTop w:val="0"/>
          <w:marBottom w:val="0"/>
          <w:divBdr>
            <w:top w:val="none" w:sz="0" w:space="0" w:color="auto"/>
            <w:left w:val="none" w:sz="0" w:space="0" w:color="auto"/>
            <w:bottom w:val="none" w:sz="0" w:space="0" w:color="auto"/>
            <w:right w:val="none" w:sz="0" w:space="0" w:color="auto"/>
          </w:divBdr>
          <w:divsChild>
            <w:div w:id="1426875898">
              <w:marLeft w:val="0"/>
              <w:marRight w:val="0"/>
              <w:marTop w:val="0"/>
              <w:marBottom w:val="0"/>
              <w:divBdr>
                <w:top w:val="none" w:sz="0" w:space="0" w:color="auto"/>
                <w:left w:val="none" w:sz="0" w:space="0" w:color="auto"/>
                <w:bottom w:val="none" w:sz="0" w:space="0" w:color="auto"/>
                <w:right w:val="none" w:sz="0" w:space="0" w:color="auto"/>
              </w:divBdr>
              <w:divsChild>
                <w:div w:id="1814176809">
                  <w:marLeft w:val="0"/>
                  <w:marRight w:val="0"/>
                  <w:marTop w:val="0"/>
                  <w:marBottom w:val="0"/>
                  <w:divBdr>
                    <w:top w:val="none" w:sz="0" w:space="0" w:color="auto"/>
                    <w:left w:val="none" w:sz="0" w:space="0" w:color="auto"/>
                    <w:bottom w:val="none" w:sz="0" w:space="0" w:color="auto"/>
                    <w:right w:val="none" w:sz="0" w:space="0" w:color="auto"/>
                  </w:divBdr>
                </w:div>
              </w:divsChild>
            </w:div>
            <w:div w:id="1516381557">
              <w:marLeft w:val="0"/>
              <w:marRight w:val="0"/>
              <w:marTop w:val="0"/>
              <w:marBottom w:val="0"/>
              <w:divBdr>
                <w:top w:val="none" w:sz="0" w:space="0" w:color="auto"/>
                <w:left w:val="none" w:sz="0" w:space="0" w:color="auto"/>
                <w:bottom w:val="none" w:sz="0" w:space="0" w:color="auto"/>
                <w:right w:val="none" w:sz="0" w:space="0" w:color="auto"/>
              </w:divBdr>
              <w:divsChild>
                <w:div w:id="14770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732">
          <w:marLeft w:val="0"/>
          <w:marRight w:val="0"/>
          <w:marTop w:val="0"/>
          <w:marBottom w:val="0"/>
          <w:divBdr>
            <w:top w:val="none" w:sz="0" w:space="0" w:color="auto"/>
            <w:left w:val="none" w:sz="0" w:space="0" w:color="auto"/>
            <w:bottom w:val="none" w:sz="0" w:space="0" w:color="auto"/>
            <w:right w:val="none" w:sz="0" w:space="0" w:color="auto"/>
          </w:divBdr>
          <w:divsChild>
            <w:div w:id="1605377079">
              <w:marLeft w:val="0"/>
              <w:marRight w:val="0"/>
              <w:marTop w:val="0"/>
              <w:marBottom w:val="0"/>
              <w:divBdr>
                <w:top w:val="none" w:sz="0" w:space="0" w:color="auto"/>
                <w:left w:val="none" w:sz="0" w:space="0" w:color="auto"/>
                <w:bottom w:val="none" w:sz="0" w:space="0" w:color="auto"/>
                <w:right w:val="none" w:sz="0" w:space="0" w:color="auto"/>
              </w:divBdr>
              <w:divsChild>
                <w:div w:id="10669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20133">
      <w:bodyDiv w:val="1"/>
      <w:marLeft w:val="0"/>
      <w:marRight w:val="0"/>
      <w:marTop w:val="0"/>
      <w:marBottom w:val="0"/>
      <w:divBdr>
        <w:top w:val="none" w:sz="0" w:space="0" w:color="auto"/>
        <w:left w:val="none" w:sz="0" w:space="0" w:color="auto"/>
        <w:bottom w:val="none" w:sz="0" w:space="0" w:color="auto"/>
        <w:right w:val="none" w:sz="0" w:space="0" w:color="auto"/>
      </w:divBdr>
      <w:divsChild>
        <w:div w:id="2071926637">
          <w:marLeft w:val="0"/>
          <w:marRight w:val="0"/>
          <w:marTop w:val="0"/>
          <w:marBottom w:val="0"/>
          <w:divBdr>
            <w:top w:val="none" w:sz="0" w:space="0" w:color="auto"/>
            <w:left w:val="none" w:sz="0" w:space="0" w:color="auto"/>
            <w:bottom w:val="none" w:sz="0" w:space="0" w:color="auto"/>
            <w:right w:val="none" w:sz="0" w:space="0" w:color="auto"/>
          </w:divBdr>
          <w:divsChild>
            <w:div w:id="2123919428">
              <w:marLeft w:val="0"/>
              <w:marRight w:val="0"/>
              <w:marTop w:val="0"/>
              <w:marBottom w:val="0"/>
              <w:divBdr>
                <w:top w:val="none" w:sz="0" w:space="0" w:color="auto"/>
                <w:left w:val="none" w:sz="0" w:space="0" w:color="auto"/>
                <w:bottom w:val="none" w:sz="0" w:space="0" w:color="auto"/>
                <w:right w:val="none" w:sz="0" w:space="0" w:color="auto"/>
              </w:divBdr>
              <w:divsChild>
                <w:div w:id="7608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20963">
      <w:bodyDiv w:val="1"/>
      <w:marLeft w:val="0"/>
      <w:marRight w:val="0"/>
      <w:marTop w:val="0"/>
      <w:marBottom w:val="0"/>
      <w:divBdr>
        <w:top w:val="none" w:sz="0" w:space="0" w:color="auto"/>
        <w:left w:val="none" w:sz="0" w:space="0" w:color="auto"/>
        <w:bottom w:val="none" w:sz="0" w:space="0" w:color="auto"/>
        <w:right w:val="none" w:sz="0" w:space="0" w:color="auto"/>
      </w:divBdr>
      <w:divsChild>
        <w:div w:id="132331403">
          <w:marLeft w:val="0"/>
          <w:marRight w:val="0"/>
          <w:marTop w:val="0"/>
          <w:marBottom w:val="0"/>
          <w:divBdr>
            <w:top w:val="none" w:sz="0" w:space="0" w:color="auto"/>
            <w:left w:val="none" w:sz="0" w:space="0" w:color="auto"/>
            <w:bottom w:val="none" w:sz="0" w:space="0" w:color="auto"/>
            <w:right w:val="none" w:sz="0" w:space="0" w:color="auto"/>
          </w:divBdr>
          <w:divsChild>
            <w:div w:id="1558591172">
              <w:marLeft w:val="0"/>
              <w:marRight w:val="0"/>
              <w:marTop w:val="0"/>
              <w:marBottom w:val="0"/>
              <w:divBdr>
                <w:top w:val="none" w:sz="0" w:space="0" w:color="auto"/>
                <w:left w:val="none" w:sz="0" w:space="0" w:color="auto"/>
                <w:bottom w:val="none" w:sz="0" w:space="0" w:color="auto"/>
                <w:right w:val="none" w:sz="0" w:space="0" w:color="auto"/>
              </w:divBdr>
              <w:divsChild>
                <w:div w:id="16545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22327">
      <w:bodyDiv w:val="1"/>
      <w:marLeft w:val="0"/>
      <w:marRight w:val="0"/>
      <w:marTop w:val="0"/>
      <w:marBottom w:val="0"/>
      <w:divBdr>
        <w:top w:val="none" w:sz="0" w:space="0" w:color="auto"/>
        <w:left w:val="none" w:sz="0" w:space="0" w:color="auto"/>
        <w:bottom w:val="none" w:sz="0" w:space="0" w:color="auto"/>
        <w:right w:val="none" w:sz="0" w:space="0" w:color="auto"/>
      </w:divBdr>
      <w:divsChild>
        <w:div w:id="164635196">
          <w:marLeft w:val="0"/>
          <w:marRight w:val="0"/>
          <w:marTop w:val="0"/>
          <w:marBottom w:val="0"/>
          <w:divBdr>
            <w:top w:val="none" w:sz="0" w:space="0" w:color="auto"/>
            <w:left w:val="none" w:sz="0" w:space="0" w:color="auto"/>
            <w:bottom w:val="none" w:sz="0" w:space="0" w:color="auto"/>
            <w:right w:val="none" w:sz="0" w:space="0" w:color="auto"/>
          </w:divBdr>
          <w:divsChild>
            <w:div w:id="390035438">
              <w:marLeft w:val="0"/>
              <w:marRight w:val="0"/>
              <w:marTop w:val="0"/>
              <w:marBottom w:val="0"/>
              <w:divBdr>
                <w:top w:val="none" w:sz="0" w:space="0" w:color="auto"/>
                <w:left w:val="none" w:sz="0" w:space="0" w:color="auto"/>
                <w:bottom w:val="none" w:sz="0" w:space="0" w:color="auto"/>
                <w:right w:val="none" w:sz="0" w:space="0" w:color="auto"/>
              </w:divBdr>
              <w:divsChild>
                <w:div w:id="1069353064">
                  <w:marLeft w:val="0"/>
                  <w:marRight w:val="0"/>
                  <w:marTop w:val="0"/>
                  <w:marBottom w:val="0"/>
                  <w:divBdr>
                    <w:top w:val="none" w:sz="0" w:space="0" w:color="auto"/>
                    <w:left w:val="none" w:sz="0" w:space="0" w:color="auto"/>
                    <w:bottom w:val="none" w:sz="0" w:space="0" w:color="auto"/>
                    <w:right w:val="none" w:sz="0" w:space="0" w:color="auto"/>
                  </w:divBdr>
                </w:div>
              </w:divsChild>
            </w:div>
            <w:div w:id="1075861730">
              <w:marLeft w:val="0"/>
              <w:marRight w:val="0"/>
              <w:marTop w:val="0"/>
              <w:marBottom w:val="0"/>
              <w:divBdr>
                <w:top w:val="none" w:sz="0" w:space="0" w:color="auto"/>
                <w:left w:val="none" w:sz="0" w:space="0" w:color="auto"/>
                <w:bottom w:val="none" w:sz="0" w:space="0" w:color="auto"/>
                <w:right w:val="none" w:sz="0" w:space="0" w:color="auto"/>
              </w:divBdr>
              <w:divsChild>
                <w:div w:id="1549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2523">
      <w:bodyDiv w:val="1"/>
      <w:marLeft w:val="0"/>
      <w:marRight w:val="0"/>
      <w:marTop w:val="0"/>
      <w:marBottom w:val="0"/>
      <w:divBdr>
        <w:top w:val="none" w:sz="0" w:space="0" w:color="auto"/>
        <w:left w:val="none" w:sz="0" w:space="0" w:color="auto"/>
        <w:bottom w:val="none" w:sz="0" w:space="0" w:color="auto"/>
        <w:right w:val="none" w:sz="0" w:space="0" w:color="auto"/>
      </w:divBdr>
      <w:divsChild>
        <w:div w:id="878248813">
          <w:marLeft w:val="0"/>
          <w:marRight w:val="0"/>
          <w:marTop w:val="0"/>
          <w:marBottom w:val="0"/>
          <w:divBdr>
            <w:top w:val="none" w:sz="0" w:space="0" w:color="auto"/>
            <w:left w:val="none" w:sz="0" w:space="0" w:color="auto"/>
            <w:bottom w:val="none" w:sz="0" w:space="0" w:color="auto"/>
            <w:right w:val="none" w:sz="0" w:space="0" w:color="auto"/>
          </w:divBdr>
          <w:divsChild>
            <w:div w:id="989406999">
              <w:marLeft w:val="0"/>
              <w:marRight w:val="0"/>
              <w:marTop w:val="0"/>
              <w:marBottom w:val="0"/>
              <w:divBdr>
                <w:top w:val="none" w:sz="0" w:space="0" w:color="auto"/>
                <w:left w:val="none" w:sz="0" w:space="0" w:color="auto"/>
                <w:bottom w:val="none" w:sz="0" w:space="0" w:color="auto"/>
                <w:right w:val="none" w:sz="0" w:space="0" w:color="auto"/>
              </w:divBdr>
              <w:divsChild>
                <w:div w:id="19400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E48B8-A90F-B748-9396-807A73C75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2019-11-06T11:58:00Z</dcterms:created>
  <dcterms:modified xsi:type="dcterms:W3CDTF">2019-11-08T15:43:00Z</dcterms:modified>
</cp:coreProperties>
</file>