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gwc1129xa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EA-024 — El historial de registros de tiempo muestra una hora diferente a la hora real del registro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Módulo/Pantalla: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Registro de tiempos → Historial de registros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Bug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Abierta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Reportado por:</w:t>
      </w:r>
      <w:r w:rsidDel="00000000" w:rsidR="00000000" w:rsidRPr="00000000">
        <w:rPr>
          <w:rtl w:val="0"/>
        </w:rPr>
        <w:t xml:space="preserve"> Arely Pazmiño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Iteración de origen:</w:t>
      </w:r>
      <w:r w:rsidDel="00000000" w:rsidR="00000000" w:rsidRPr="00000000">
        <w:rPr>
          <w:rtl w:val="0"/>
        </w:rPr>
        <w:t xml:space="preserve"> ITER-004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Iteración de cierre: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iw9st2cof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registrar tiempo manualmente, el sistema muestra una hora distinta a la que realmente fue ingresada.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prueba, el registro se realizó aproximadamente entre las </w:t>
      </w:r>
      <w:r w:rsidDel="00000000" w:rsidR="00000000" w:rsidRPr="00000000">
        <w:rPr>
          <w:b w:val="1"/>
          <w:bCs w:val="1"/>
          <w:rtl w:val="0"/>
        </w:rPr>
        <w:t xml:space="preserve">17:16 y 17:17</w:t>
      </w:r>
      <w:r w:rsidDel="00000000" w:rsidR="00000000" w:rsidRPr="00000000">
        <w:rPr>
          <w:rtl w:val="0"/>
        </w:rPr>
        <w:t xml:space="preserve">; sin embargo, el historial muestra el horario </w:t>
      </w:r>
      <w:r w:rsidDel="00000000" w:rsidR="00000000" w:rsidRPr="00000000">
        <w:rPr>
          <w:b w:val="1"/>
          <w:bCs w:val="1"/>
          <w:rtl w:val="0"/>
        </w:rPr>
        <w:t xml:space="preserve">22:16–22:17</w:t>
      </w:r>
      <w:r w:rsidDel="00000000" w:rsidR="00000000" w:rsidRPr="00000000">
        <w:rPr>
          <w:rtl w:val="0"/>
        </w:rPr>
        <w:t xml:space="preserve">, generando una diferencia aproximada de cinco horas.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becwwabxi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 / Situación actual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Situación actual:</w:t>
      </w:r>
      <w:r w:rsidDel="00000000" w:rsidR="00000000" w:rsidRPr="00000000">
        <w:rPr>
          <w:rtl w:val="0"/>
        </w:rPr>
        <w:t xml:space="preserve"> La hora presentada en el historial no coincide con la hora real en la que se realizó el registro.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ozy5n8a5o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actual / Propuesta de mejora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Revisar el manejo de la zona horaria utilizada para almacenar y mostrar los registros de tiempo.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interfaz debe presentar siempre la hora correspondiente a la configuración horaria del usuario o de la organización.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v8q0k3d97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hora mostrada coincide con la hora real del registro.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existen diferencias ocasionadas por conversiones de zona horaria.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misma hora se visualiza de forma consistente en todas las pantallas relacionadas con el registro de tiempos.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Evidencia: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991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z3hs97gvc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EA-0025— La etiqueta "Fuera de jornada" dificulta la visualización del horario registrado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Módulo/Pantalla: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Registro de tiempos → Historial de registros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Mejora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Abierta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Reportado por:</w:t>
      </w:r>
      <w:r w:rsidDel="00000000" w:rsidR="00000000" w:rsidRPr="00000000">
        <w:rPr>
          <w:rtl w:val="0"/>
        </w:rPr>
        <w:t xml:space="preserve"> Arely Pazmiño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Iteración de origen:</w:t>
      </w:r>
      <w:r w:rsidDel="00000000" w:rsidR="00000000" w:rsidRPr="00000000">
        <w:rPr>
          <w:rtl w:val="0"/>
        </w:rPr>
        <w:t xml:space="preserve"> ITER-004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Iteración de cierre: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6pky7se69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 registro de tiempo se realiza fuera del horario laboral, el sistema muestra la etiqueta </w:t>
      </w:r>
      <w:r w:rsidDel="00000000" w:rsidR="00000000" w:rsidRPr="00000000">
        <w:rPr>
          <w:b w:val="1"/>
          <w:bCs w:val="1"/>
          <w:rtl w:val="0"/>
        </w:rPr>
        <w:t xml:space="preserve">"Fuera de jornada"</w:t>
      </w:r>
      <w:r w:rsidDel="00000000" w:rsidR="00000000" w:rsidRPr="00000000">
        <w:rPr>
          <w:rtl w:val="0"/>
        </w:rPr>
        <w:t xml:space="preserve"> sobre la información del horario registrado, lo que dificulta visualizar correctamente la hora de inicio y fin.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a3hh6rsqd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 / Situación actual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Situación actual:</w:t>
      </w:r>
      <w:r w:rsidDel="00000000" w:rsidR="00000000" w:rsidRPr="00000000">
        <w:rPr>
          <w:rtl w:val="0"/>
        </w:rPr>
        <w:t xml:space="preserve"> La etiqueta se muestra sobre el horario del registro, ocultando parcialmente la información y reduciendo la legibilidad.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l2845yoga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actual / Propuesta de mejora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Reubicar la etiqueta </w:t>
      </w:r>
      <w:r w:rsidDel="00000000" w:rsidR="00000000" w:rsidRPr="00000000">
        <w:rPr>
          <w:b w:val="1"/>
          <w:bCs w:val="1"/>
          <w:rtl w:val="0"/>
        </w:rPr>
        <w:t xml:space="preserve">"Fuera de jornada"</w:t>
      </w:r>
      <w:r w:rsidDel="00000000" w:rsidR="00000000" w:rsidRPr="00000000">
        <w:rPr>
          <w:rtl w:val="0"/>
        </w:rPr>
        <w:t xml:space="preserve"> para que no interfiera con la visualización del horario. Algunas alternativas son: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 la etiqueta en una columna independiente.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Ubicarla debajo del horario, sin superponerse al texto.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Mostrarla como un distintivo (badge) al final de la fila.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un ícono con un tooltip que indique "Fuera de jornada".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ctl9fct0h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hora de inicio y fin del registro es completamente visible.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etiqueta </w:t>
      </w:r>
      <w:r w:rsidDel="00000000" w:rsidR="00000000" w:rsidRPr="00000000">
        <w:rPr>
          <w:b w:val="1"/>
          <w:bCs w:val="1"/>
          <w:rtl w:val="0"/>
        </w:rPr>
        <w:t xml:space="preserve">"Fuera de jornada"</w:t>
      </w:r>
      <w:r w:rsidDel="00000000" w:rsidR="00000000" w:rsidRPr="00000000">
        <w:rPr>
          <w:rtl w:val="0"/>
        </w:rPr>
        <w:t xml:space="preserve"> no oculta información del horario.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información del registro mantiene una distribución clara y fácil de leer.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solución es consistente con el diseño del resto de la aplicación.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b303yamkmk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EA-0026 — No se genera una notificación al cambiar el resolutor de un ticket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Módulo/Pantalla:</w:t>
      </w:r>
      <w:r w:rsidDel="00000000" w:rsidR="00000000" w:rsidRPr="00000000">
        <w:rPr>
          <w:rtl w:val="0"/>
        </w:rPr>
        <w:t xml:space="preserve"> Panel de Asignación / Notificaciones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Mejora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Abierta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Reportado por:</w:t>
      </w:r>
      <w:r w:rsidDel="00000000" w:rsidR="00000000" w:rsidRPr="00000000">
        <w:rPr>
          <w:rtl w:val="0"/>
        </w:rPr>
        <w:t xml:space="preserve"> Arely Pazmiño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Iteración de origen:</w:t>
      </w:r>
      <w:r w:rsidDel="00000000" w:rsidR="00000000" w:rsidRPr="00000000">
        <w:rPr>
          <w:rtl w:val="0"/>
        </w:rPr>
        <w:t xml:space="preserve"> ITER-004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Iteración de cierre: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2ob1vtaz7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reasignar un ticket de un resolutor a otro, el sistema realiza correctamente el cambio de responsable; sin embargo, no genera una notificación para informar al nuevo resolutor que tiene un ticket asignado.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p87zqyaso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 / Situación actual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Situación actual:</w:t>
      </w:r>
      <w:r w:rsidDel="00000000" w:rsidR="00000000" w:rsidRPr="00000000">
        <w:rPr>
          <w:rtl w:val="0"/>
        </w:rPr>
        <w:t xml:space="preserve"> El ticket cambia de responsable, pero el nuevo resolutor no recibe una notificación dentro de la aplicación.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ykubzhtuk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actual / Propuesta de mejora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Generar automáticamente una notificación cada vez que un ticket sea asignado o reasignado a un resolutor.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notificación debería incluir información básica como: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Número del ticket.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Prioridad.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actual.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 que realizó la asignación.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y hora de la asignación.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la notificación debería dirigir al usuario directamente al detalle del ticket.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t2rm4slut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 asignar un ticket por primera vez, el resolutor recibe una notificación.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cambiar el resolutor, el nuevo responsable recibe una notificación.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notificación aparece en el centro de notificaciones de la aplicación.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seleccionar la notificación, el usuario es dirigido al detalle del ticket correspondiente.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Evidencia:</w:t>
      </w:r>
    </w:p>
    <w:p w:rsidR="00000000" w:rsidDel="00000000" w:rsidP="00000000" w:rsidRDefault="00000000" w:rsidRPr="00000000" w14:paraId="0000004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rh7ybvhz96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EA-027 — El sistema permite asignar tickets a usuarios inactivos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Módulo/Pantalla:</w:t>
      </w:r>
      <w:r w:rsidDel="00000000" w:rsidR="00000000" w:rsidRPr="00000000">
        <w:rPr>
          <w:rtl w:val="0"/>
        </w:rPr>
        <w:t xml:space="preserve"> Panel de Asignación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Bug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Abierta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Reportado por:</w:t>
      </w:r>
      <w:r w:rsidDel="00000000" w:rsidR="00000000" w:rsidRPr="00000000">
        <w:rPr>
          <w:rtl w:val="0"/>
        </w:rPr>
        <w:t xml:space="preserve"> Arely Pazmiño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Iteración de origen:</w:t>
      </w:r>
      <w:r w:rsidDel="00000000" w:rsidR="00000000" w:rsidRPr="00000000">
        <w:rPr>
          <w:rtl w:val="0"/>
        </w:rPr>
        <w:t xml:space="preserve"> ITER-004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Iteración de cierre: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hfoaajkhk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verificó que el sistema permite asignar un ticket a un usuario cuyo estado se encuentra como </w:t>
      </w:r>
      <w:r w:rsidDel="00000000" w:rsidR="00000000" w:rsidRPr="00000000">
        <w:rPr>
          <w:b w:val="1"/>
          <w:bCs w:val="1"/>
          <w:rtl w:val="0"/>
        </w:rPr>
        <w:t xml:space="preserve">Inactivo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9xjl2z8qb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 / Situación actual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Situación actual:</w:t>
      </w:r>
      <w:r w:rsidDel="00000000" w:rsidR="00000000" w:rsidRPr="00000000">
        <w:rPr>
          <w:rtl w:val="0"/>
        </w:rPr>
        <w:t xml:space="preserve"> El usuario aparece disponible para ser seleccionado como responsable del ticket, aunque su cuenta esté inactiva.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b71etbbgw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actual / Propuesta de mejora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impedir la asignación de tickets a usuarios inactivos.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usuarios con estado </w:t>
      </w:r>
      <w:r w:rsidDel="00000000" w:rsidR="00000000" w:rsidRPr="00000000">
        <w:rPr>
          <w:b w:val="1"/>
          <w:bCs w:val="1"/>
          <w:rtl w:val="0"/>
        </w:rPr>
        <w:t xml:space="preserve">Inactivo</w:t>
      </w:r>
      <w:r w:rsidDel="00000000" w:rsidR="00000000" w:rsidRPr="00000000">
        <w:rPr>
          <w:rtl w:val="0"/>
        </w:rPr>
        <w:t xml:space="preserve"> no deberían aparecer en la lista de resolutores disponibles o, en caso de visualizarse, deberían mostrarse deshabilitados y no ser seleccionables.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h6rxc0rfc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usuarios inactivos no pueden recibir nuevas asignaciones.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impide guardar una asignación si el usuario está inactivo.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muestra un mensaje indicando que el usuario seleccionado no se encuentra disponible.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los usuarios activos pueden aparecer como opciones válidas para la asignación de tickets.</w:t>
      </w:r>
    </w:p>
    <w:p w:rsidR="00000000" w:rsidDel="00000000" w:rsidP="00000000" w:rsidRDefault="00000000" w:rsidRPr="00000000" w14:paraId="00000067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