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0F7173"/>
          <w:sz w:val="48"/>
          <w:szCs w:val="48"/>
        </w:rPr>
        <w:t xml:space="preserve">BIOGATE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Multi-Format Document Ingestion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Cursor-Ready Implementation Prompts</w:t>
      </w:r>
    </w:p>
    <w:p>
      <w:pPr>
        <w:pBdr>
          <w:bottom w:val="single" w:color="0F7173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 sequential prompts  •  Copy-paste ready  •  Under context limit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How to Use This Document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original mega-prompt was triggering Cursor's "high load" warning because it exceeded the context window budget. These 6 prompts break the same work into sequential, context-friendly chunks.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A817" w:sz="2"/>
              <w:left w:val="single" w:color="E6A817" w:sz="8"/>
              <w:bottom w:val="single" w:color="E6A817" w:sz="2"/>
              <w:right w:val="single" w:color="E6A817" w:sz="2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A817"/>
                <w:sz w:val="20"/>
                <w:szCs w:val="20"/>
              </w:rPr>
              <w:t xml:space="preserve">BEFORE YOU START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A5A00"/>
                <w:sz w:val="20"/>
                <w:szCs w:val="20"/>
              </w:rPr>
              <w:t xml:space="preserve">1. Create the .cursorrules file below and drop it in your repo root.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A5A00"/>
                <w:sz w:val="20"/>
                <w:szCs w:val="20"/>
              </w:rPr>
              <w:t xml:space="preserve">2. Run: pip install python-magic pdfplumber openpyxl Pillow --break-system-packages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A5A00"/>
                <w:sz w:val="20"/>
                <w:szCs w:val="20"/>
              </w:rPr>
              <w:t xml:space="preserve">3. Then paste each prompt (A through F) into Cursor one at a time, in order.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A5A00"/>
                <w:sz w:val="20"/>
                <w:szCs w:val="20"/>
              </w:rPr>
              <w:t xml:space="preserve">4. Let each prompt finish before pasting the next one.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5A5A00"/>
                <w:sz w:val="20"/>
                <w:szCs w:val="20"/>
              </w:rPr>
              <w:t xml:space="preserve">5. Each prompt references files created by the previous prompt — order matters.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0: .cursorrules File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this file at your repo root. Cursor loads it automatically as persistent context, so you don't need to repeat project background in every prompt.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.cursorrules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 BioGate Project Context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 Drop this file in your repo root as .cursorrules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What BioGate 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AI-native BIOSECURE compliance platform. Automates supply chain auditing for biotech companies under the BIOSECURE Act (NDAA Section 851, signed Dec 2025).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Existing Codebase (Week 5 complete)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FastAPI backend with CSV upload endpoint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Supabase PostgreSQL: tables = organizations, audits, vendors, watchlist_entities, watchlist_snapshots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RapidFuzz fuzzy matching with configurable thresholds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Claude API vendor normalization (normalized_name, country_hint, parent_company_hint, equipment_type_hint)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Parent company resolution graph for BCC subsidiaries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GitHub Actions daily watchlist refresh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Manual override system with audit trail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CLI: python run_audit.py --input vendors.csv --output report.json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JSON risk report output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Key Files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backend/normalize.py — Claude API normalization (normalize_vendors_batch)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backend/matching.py — RapidFuzz matching engine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run_audit.py — CLI entry point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Watchlists: BIS Entity List, OFAC SDN, UFLPA (~22K entities, ~60K names)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Current Sprint: Multi-Format Document Ingestion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Building a universal ingestion engine at backend/ingestion/ that accepts CSV, Excel, PDF, images, email, and Word docs. All handlers produce ExtractedVendor records that feed into the existing matching pipeline.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Prompt A: Base Schemas + Router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Creates: backend/ingestion/__init__.py, handlers/__init__.py, base.py, router.py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Claude API calls. No external dependencies beyond python-magic and pdfplumber.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A — Copy this into Cursor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the base schemas and media type router for BioGate's multi-format document ingestion engine.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File 1: backend/ingestion/__init__.py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Empty init file.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File 2: backend/ingestion/handlers/__init__.py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Empty init file.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File 3: backend/ingestion/base.py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dataclasses: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ExtractionMethod (str Enum):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CSV_PARSER, EXCEL_PARSER, PDF_TEXT, PDF_VISION, IMAGE_VISION, EMAIL_PARSER, DOCX_PARSER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ExtractedVendor (dataclass):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raw_name: str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normalized_name: Optional[str]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country_hint: Optional[str]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parent_company_hint: Optional[str]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equipment_type_hint: Optional[str]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extraction_confidence: float = 0.0  (0.0 to 1.0)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source_context: str = ""  (where in document this was found)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needs_review: bool = False  (flagged if confidence &lt; 0.7)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ExtractionResult (dataclass):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vendors: List[ExtractedVendor] = field(default_factory=list)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extraction_method: ExtractionMethod = ExtractionMethod.CSV_PARSER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extraction_confidence: float = 0.0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page_count: Optional[int]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processing_time_ms: int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errors: List[str] = field(default_factory=list)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- warnings: List[str] = field(default_factory=list)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## File 4: backend/ingestion/router.py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Media type router using python-magic for MIME detection with extension fallback.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MIME_TO_HANDLER map: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text/csv -&gt; csv_parser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text/tab-separated-values -&gt; csv_parser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application/vnd.openxmlformats-officedocument.spreadsheetml.sheet -&gt; excel_parser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application/vnd.ms-excel -&gt; excel_parser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application/pdf -&gt; pdf_parser (routes to text or vision based on content)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image/png, image/jpeg, image/tiff, image/heic -&gt; image_vision_parser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message/rfc822 -&gt; email_parser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application/vnd.openxmlformats-officedocument.wordprocessingml.document -&gt; docx_parser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EXTENSION_FALLBACK map for .csv, .tsv, .xlsx, .xls, .pdf, .png, .jpg, .jpeg, .heic, .tiff, .eml, .msg, .docx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detect_handler(file_path) -&gt; Tuple[str, str]: returns (handler_name, detected_mime_type)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is_pdf_text_extractable(file_path) -&gt; bool: uses pdfplumber, checks first 3 pages, returns True if any page has &gt;50 chars of extractable text.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Dependencies: python-magic, pdfplumber (already installed).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Prompt B: Excel Handler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Creates: backend/ingestion/handlers/excel.py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Self-contained. Uses openpyxl with column-detection heuristics.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B — Copy this into Cursor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the Excel extraction handler for BioGate's ingestion engine at backend/ingestion/handlers/excel.py.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This handler uses openpyxl to extract vendor records from .xlsx files. Import ExtractionResult, ExtractedVendor, ExtractionMethod from backend.ingestion.base.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Column detection heuristics (case-insensitive keyword matching on header row):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VENDOR_NAME_KEYWORDS = ['vendor', 'supplier', 'manufacturer', 'company', 'name', 'firm', 'provider']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COUNTRY_KEYWORDS = ['country', 'nation', 'location', 'origin', 'headquarters', 'hq']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EQUIPMENT_KEYWORDS = ['product', 'equipment', 'item', 'description', 'service', 'category', 'type']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Functions: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1. extract_from_excel(file_path) -&gt; ExtractionResult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Opens workbook with data_only=True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Iterates all sheets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Calls detect_columns on first 10 rows to find header row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Extracts vendor records from data rows below header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Sets extraction_confidence to 0.85 for all records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Includes source_context like "Sheet 'Sheet1', Row 5"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2. detect_columns(rows) -&gt; Tuple[Optional[int], dict]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Scans first 10 rows for header keywords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Returns (header_row_index, col_map) where col_map has keys 'name', 'country', 'equipment'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Returns (None, {}) if no header found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3. extract_vendor_from_row(row, col_map) -&gt; Optional[ExtractedVendor]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Extracts fields based on col_map indices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Skips rows where name is empty or less than 2 chars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Returns None for invalid rows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Dependencies: openpyxl (already installed).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Prompt C: PDF Text Handler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Creates: backend/ingestion/handlers/pdf_text.py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pdfplumber for extraction, then Claude API for structured vendor parsing.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C — Copy this into Cursor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the PDF text extraction handler at backend/ingestion/handlers/pdf_text.py.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This handles text-based PDFs (not scanned). Uses pdfplumber for text/table extraction, then sends to Claude API for structured vendor parsing. Import ExtractionResult, ExtractedVendor, ExtractionMethod from backend.ingestion.base.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Functions: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1. extract_from_pdf_text(file_path) -&gt; ExtractionResult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Opens with pdfplumber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Extracts text from all pages (concatenate with newlines)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Extracts tables from all pages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Sends combined text + tables to extract_vendors_via_claude()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Calculates average confidence across vendors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2. extract_vendors_via_claude(text, tables) -&gt; List[ExtractedVendor]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Formats tables as readable text (pipe-separated)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Truncates: text to 8000 chars, tables to 4000 chars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Builds prompt asking Claude to extract vendor/supplier info from biotech purchase order/invoice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For each vendor, extract: raw_name, country_hint, parent_company_hint, equipment_type_hint, confidence (0.0-1.0)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Instruct: only real vendor/supplier companies, not departments or individuals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Response format: JSON array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Wire to existing Claude API client (from backend.normalize or your Anthropic client)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Parse JSON response into ExtractedVendor objects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Important: Reuse your existing Anthropic client instance. The prompt should be specific to biotech supply chain documents. Use claude-sonnet-4-20250514 model.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Prompt D: Vision Handler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Creates: backend/ingestion/handlers/vision.py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scanned PDFs and images via Claude Vision API. Single-pass OCR + extraction.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D — Copy this into Cursor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the vision extraction handler at backend/ingestion/handlers/vision.py.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This handles scanned PDFs and image files using Claude Vision API. Single-pass: OCR + structured extraction in one API call. Import ExtractionResult, ExtractedVendor, ExtractionMethod from backend.ingestion.base.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Functions: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1. extract_from_vision(file_path, is_pdf=False) -&gt; ExtractionResult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If PDF: convert pages to images via pdf_to_images(), set method=PDF_VISION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If image: read as base64 via read_image_as_base64(), set method=IMAGE_VISION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For each image, call extract_vendors_from_image()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Aggregate all vendors, calculate avg confidence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2. pdf_to_images(file_path) -&gt; List[str]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Use subprocess to run: pdftoppm -jpeg -r 200 &lt;file_path&gt; &lt;tmpdir&gt;/page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Read each output .jpg as base64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Return list of base64 strings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Use tempfile.TemporaryDirectory for cleanup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3. read_image_as_base64(file_path) -&gt; str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Read file bytes, return base64-encoded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4. extract_vendors_from_image(image_b64, page_num=1) -&gt; List[ExtractedVendor]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Build Claude messages API request with image content block (type: image, source: base64, media_type: image/jpeg)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Text prompt: "This is a document from a biotech company (invoice, purchase order, packing slip, or similar). Extract every vendor, supplier, or manufacturer mentioned..."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Request JSON array with: raw_name, country_hint, parent_company_hint, equipment_type_hint, confidence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Set source_context = f"Page {page_num}" on each 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Wire to your existing Anthropic client. Use claude-sonnet-4-20250514.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Parse JSON response into ExtractedVendor objects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Dependencies: pdftoppm (from poppler-utils, should be installed). No Tesseract needed.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Prompt E: Pipeline + CLI + API Update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Creates: backend/ingestion/pipeline.py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Updates: run_audit.py, FastAPI upload endpoint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orchestrator that ties everything together.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E — Copy this into Cursor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the main ingestion pipeline orchestrator at backend/ingestion/pipeline.py.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This is the single entry point for all document processing. Import everything from the handlers and router.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Function: process_document(file_path, audit_id, org_id) -&gt; ExtractionResult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Logic: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1. Call detect_handler(file_path) to get handler_name and mime_type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2. Route to handler: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csv_parser -&gt; your existing CSV parsing logic (wrap in ExtractionResult)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excel_parser -&gt; extract_from_excel(file_path)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pdf_parser -&gt; if is_pdf_text_extractable(file_path): extract_from_pdf_text() else: extract_from_vision(file_path, is_pdf=True)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image_vision_parser -&gt; extract_from_vision(file_path, is_pdf=False)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email_parser -&gt; extract_from_email() (stub for now, just return empty result with warning)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- docx_parser -&gt; extract_from_docx() (stub for now, just return empty result with warning)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3. Flag vendors with extraction_confidence &lt; 0.7 as needs_review=True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4. Run existing normalize_vendors_batch on all extracted vendors (merge normalized results back into ExtractedVendor objects)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5. Return ExtractionResult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Also create normalize_extracted_vendors(vendors) helper that bridges ExtractedVendor records to your existing normalize_vendors_batch function.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Then update run_audit.py: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Replace CSV-only parsing with: result = process_document(args.input, audit_id="cli-run", org_id="cli-user")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The --input flag now accepts any supported format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Print: vendor count, extraction method, avg confidence, processing 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Then update the FastAPI upload endpoint: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Save uploaded file to temp path (preserve extension)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Call process_document(tmp_path, audit_id, org_id)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Return JSON: status, vendors_extracted, extraction_method, confidence, needs_review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- Clean up temp file in finally block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Prompt F: Database Migration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in Supabase SQL editor. Adds document_uploads table and new columns on vendors.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F — Run in Supabase SQL Editor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Run this SQL migration in Supabase to add document upload tracking: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TABLE document_uploads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id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audit_id UUID NOT NULL REFERENCES audits(id)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original_filename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mime_type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s3_key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file_size_bytes BIGINT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extraction_method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extraction_confidence FLOAT DEFAULT 0.0,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extracted_vendor_count INT DEFAULT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processing_time_ms INT DEFAULT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page_count INT,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errors JSONB DEFAULT '[]',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warnings JSONB DEFAULT '[]',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    created_at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INDEX idx_document_uploads_audit_id ON document_uploads(audit_id);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ALTER TABLE vendors ADD COLUMN document_upload_id UUID REFERENCES document_uploads(id);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ALTER TABLE vendors ADD COLUMN extraction_confidence FLOAT DEFAULT 1.0;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CREATE INDEX idx_vendors_document_upload_id ON vendors(document_upload_id);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0E0E0"/>
                <w:sz w:val="17"/>
                <w:szCs w:val="17"/>
              </w:rPr>
              <w:t xml:space="preserve">Run this in the Supabase SQL editor. No code changes needed.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Expected File Structure After All Prompts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backend/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ingestion/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__init__.py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router.py            # Media type detection + dispatch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base.py              # ExtractionResult, ExtractedVendor schemas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pipeline.py          # Main orchestrator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handlers/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__init__.py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csv_handler.py     # Wraps existing CSV parser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excel.py           # openpyxl-based extraction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pdf_text.py        # pdfplumber + Claude API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vision.py          # Claude Vision API (scans + images)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email_handler.py   # Stub (future)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docx_handler.py    # Stub (future)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normalize.py           # Existing Claude API normalization</w:t>
      </w:r>
    </w:p>
    <w:p>
      <w:pPr>
        <w:spacing w:after="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matching.py            # Existing RapidFuzz matching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Testing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completing all prompts, verify: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python run_audit.py --input test_data/vendors.csv still works (existing CSV path)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python run_audit.py --input test_data/purchase_order.pdf extracts vendors from text PDF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python run_audit.py --input test_data/scanned_invoice.pdf falls back to vision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python run_audit.py --input test_data/invoice_photo.jpg processes via vision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python run_audit.py --input test_data/vendors.xlsx extracts from Excel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All outputs have valid ExtractedVendor records with confidence scores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Low-confidence records (&lt; 0.7) are flagged needs_review=True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document_uploads table is populated for each test run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71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2026-03-04T06:38:54.936Z</dcterms:created>
  <dcterms:modified xsi:type="dcterms:W3CDTF">2026-03-04T06:38:54.937Z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