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DDA7" w14:textId="47CA271C" w:rsidR="00697308" w:rsidRDefault="00697308" w:rsidP="006973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308">
        <w:rPr>
          <w:rFonts w:ascii="Times New Roman" w:hAnsi="Times New Roman" w:cs="Times New Roman"/>
          <w:b/>
          <w:bCs/>
          <w:sz w:val="32"/>
          <w:szCs w:val="32"/>
        </w:rPr>
        <w:t>ENEE633/ CMSC828C/ ENTS669E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7308">
        <w:rPr>
          <w:rFonts w:ascii="Times New Roman" w:hAnsi="Times New Roman" w:cs="Times New Roman"/>
          <w:b/>
          <w:bCs/>
          <w:sz w:val="32"/>
          <w:szCs w:val="32"/>
        </w:rPr>
        <w:t>– PROJECT 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4FC4EC14" w14:textId="796BBD02" w:rsidR="00697308" w:rsidRDefault="00697308" w:rsidP="006973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7308">
        <w:rPr>
          <w:rFonts w:ascii="Times New Roman" w:hAnsi="Times New Roman" w:cs="Times New Roman"/>
          <w:b/>
          <w:bCs/>
          <w:sz w:val="32"/>
          <w:szCs w:val="32"/>
        </w:rPr>
        <w:t xml:space="preserve">STATISTICAL PATTERN RECOGNITION </w:t>
      </w:r>
    </w:p>
    <w:p w14:paraId="1E70BDE5" w14:textId="60389405" w:rsidR="00697308" w:rsidRDefault="00697308" w:rsidP="006973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VARSHA ERANKI – UID 116204569</w:t>
      </w:r>
    </w:p>
    <w:p w14:paraId="75937D59" w14:textId="363CB100" w:rsidR="00697308" w:rsidRDefault="00697308" w:rsidP="006973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F159B" w14:textId="0AF467A4" w:rsidR="00697308" w:rsidRDefault="00697308" w:rsidP="00697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308">
        <w:rPr>
          <w:rFonts w:ascii="Times New Roman" w:hAnsi="Times New Roman" w:cs="Times New Roman"/>
          <w:b/>
          <w:bCs/>
          <w:sz w:val="28"/>
          <w:szCs w:val="28"/>
        </w:rPr>
        <w:t>Introduction: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are given a Fashion-MNIST dataset of 28 x </w:t>
      </w:r>
      <w:proofErr w:type="gramStart"/>
      <w:r>
        <w:rPr>
          <w:rFonts w:ascii="Times New Roman" w:hAnsi="Times New Roman" w:cs="Times New Roman"/>
          <w:sz w:val="28"/>
          <w:szCs w:val="28"/>
        </w:rPr>
        <w:t>28</w:t>
      </w:r>
      <w:r w:rsidR="007A6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pixel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grayscale images in a training set of these 60,000 thousand images belonging to 10 classes, and the testing set consists of 10,000 images</w:t>
      </w:r>
      <w:r w:rsidR="006366A3">
        <w:rPr>
          <w:rFonts w:ascii="Times New Roman" w:hAnsi="Times New Roman" w:cs="Times New Roman"/>
          <w:sz w:val="28"/>
          <w:szCs w:val="28"/>
        </w:rPr>
        <w:t>.</w:t>
      </w:r>
    </w:p>
    <w:p w14:paraId="4AB8AD69" w14:textId="3BFD4002" w:rsidR="00697308" w:rsidRDefault="007A608F" w:rsidP="007A6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Maximum Likelihood followed by Bayesian rule for classification and Nearest neighbor rule classifier, the data </w:t>
      </w:r>
      <w:r w:rsidR="006366A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 classified into its respective classes</w:t>
      </w:r>
      <w:r w:rsidR="006366A3">
        <w:rPr>
          <w:rFonts w:ascii="Times New Roman" w:hAnsi="Times New Roman" w:cs="Times New Roman"/>
          <w:sz w:val="28"/>
          <w:szCs w:val="28"/>
        </w:rPr>
        <w:t>.</w:t>
      </w:r>
    </w:p>
    <w:p w14:paraId="73352682" w14:textId="3EEB800C" w:rsidR="007A608F" w:rsidRDefault="007A608F" w:rsidP="007A6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Considering the high dimensional data, PCA and LDA methods </w:t>
      </w:r>
      <w:r w:rsidR="006366A3">
        <w:rPr>
          <w:rFonts w:ascii="Times New Roman" w:hAnsi="Times New Roman" w:cs="Times New Roman"/>
          <w:sz w:val="28"/>
          <w:szCs w:val="28"/>
        </w:rPr>
        <w:t xml:space="preserve">are </w:t>
      </w:r>
      <w:r>
        <w:rPr>
          <w:rFonts w:ascii="Times New Roman" w:hAnsi="Times New Roman" w:cs="Times New Roman"/>
          <w:sz w:val="28"/>
          <w:szCs w:val="28"/>
        </w:rPr>
        <w:t xml:space="preserve">applied for dimensionality reduction and accuracy </w:t>
      </w:r>
      <w:r w:rsidR="006366A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 checked.</w:t>
      </w:r>
    </w:p>
    <w:p w14:paraId="1F6DF4D0" w14:textId="7D8D64FD" w:rsidR="006366A3" w:rsidRDefault="006366A3" w:rsidP="007A6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entire project is programmed in Python.</w:t>
      </w:r>
    </w:p>
    <w:p w14:paraId="1BC5757E" w14:textId="77777777" w:rsidR="007A608F" w:rsidRDefault="007A608F" w:rsidP="007A608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68BFBE3" w14:textId="334B0CEE" w:rsidR="007A608F" w:rsidRDefault="007A608F" w:rsidP="007A608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13BDBA7" w14:textId="3A6E6707" w:rsidR="007A608F" w:rsidRDefault="006366A3" w:rsidP="007A60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ML Estimation with Gaussian Assumption followed by Bayesian Classification: (METHOD 1)</w:t>
      </w:r>
    </w:p>
    <w:p w14:paraId="38735CD9" w14:textId="77777777" w:rsidR="00EC603C" w:rsidRDefault="00EC603C" w:rsidP="00EC603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B544B" w14:textId="77777777" w:rsidR="00EC603C" w:rsidRDefault="006366A3" w:rsidP="00EC603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Preparation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34F2B0" w14:textId="3A6E9DDF" w:rsidR="006366A3" w:rsidRPr="00EC603C" w:rsidRDefault="006366A3" w:rsidP="00EC60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training dataset of 60,000 grayscale images with 28 x 28 pixels results in 784 pixels array each after flattening. These construct our training feature dataset,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="00EC603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C603C">
        <w:rPr>
          <w:rFonts w:ascii="Times New Roman" w:hAnsi="Times New Roman" w:cs="Times New Roman"/>
          <w:sz w:val="28"/>
          <w:szCs w:val="28"/>
        </w:rPr>
        <w:t>with a 2-dimensional array of shape 60,000 x 784.</w:t>
      </w:r>
    </w:p>
    <w:p w14:paraId="3A2EBCE9" w14:textId="15206ED6" w:rsidR="00EC603C" w:rsidRPr="00EC603C" w:rsidRDefault="00EC603C" w:rsidP="00636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is loaded into the MNIST dataset reader and separated into training and testing dataset features and label.</w:t>
      </w:r>
    </w:p>
    <w:p w14:paraId="643DF4FF" w14:textId="2CD08A94" w:rsidR="00EC603C" w:rsidRDefault="00EC603C" w:rsidP="00EC60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this array of flattened grayscale images, normalization was done to make it easier to compute and train the values between values 0 and 1.</w:t>
      </w:r>
    </w:p>
    <w:p w14:paraId="072CD98A" w14:textId="47E42A74" w:rsidR="00EC603C" w:rsidRDefault="00EC603C" w:rsidP="00EC60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necessary libraries for PCA, LDA and computation libraries for handling these datasets such as </w:t>
      </w:r>
      <w:proofErr w:type="spellStart"/>
      <w:r w:rsidRPr="00EC603C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implemented.</w:t>
      </w:r>
    </w:p>
    <w:p w14:paraId="3C0ECE4B" w14:textId="5A03DC14" w:rsidR="00EC603C" w:rsidRDefault="00EC603C" w:rsidP="00EC60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Sorting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6F55A2" w14:textId="77777777" w:rsidR="00EC603C" w:rsidRDefault="00EC603C" w:rsidP="00EC6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sorting was done according to the train and test labels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y_train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y_test</w:t>
      </w:r>
      <w:proofErr w:type="spellEnd"/>
      <w:r>
        <w:rPr>
          <w:rFonts w:ascii="Times New Roman" w:hAnsi="Times New Roman" w:cs="Times New Roman"/>
          <w:sz w:val="28"/>
          <w:szCs w:val="28"/>
        </w:rPr>
        <w:t>) to sort the classes and their respective feature vectors for easy competence.</w:t>
      </w:r>
    </w:p>
    <w:p w14:paraId="4CE9F9FE" w14:textId="04B6D4F0" w:rsidR="00EC603C" w:rsidRDefault="00EC603C" w:rsidP="00EC603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Gaussian Distribution and Probability density function:</w:t>
      </w:r>
    </w:p>
    <w:p w14:paraId="7513A48C" w14:textId="77777777" w:rsidR="00AE4346" w:rsidRDefault="00AE4346" w:rsidP="00EC603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EF63157" w14:textId="43509A9E" w:rsidR="00EC603C" w:rsidRDefault="00EC603C" w:rsidP="00EC6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Calculate the MLE</w:t>
      </w:r>
      <w:r w:rsidR="007801EB">
        <w:rPr>
          <w:rFonts w:ascii="Times New Roman" w:hAnsi="Times New Roman" w:cs="Times New Roman"/>
          <w:sz w:val="28"/>
          <w:szCs w:val="28"/>
        </w:rPr>
        <w:t xml:space="preserve">, one must determine the probability density function for each class. </w:t>
      </w:r>
    </w:p>
    <w:p w14:paraId="06488A1A" w14:textId="4BF7C961" w:rsidR="007801EB" w:rsidRDefault="007801EB" w:rsidP="00EC6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be determined by calculation the Mean and Covariance matrix for each class which gives certain statistical data understanding behind every class data to recognize the pattern.</w:t>
      </w:r>
    </w:p>
    <w:p w14:paraId="7BF567ED" w14:textId="7341043D" w:rsidR="007801EB" w:rsidRDefault="007801EB" w:rsidP="00EC6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mean and covariance matrix are calculated by looping over the entire dataset for each class individually by calculating the mean of pixels belonging to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class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1EDF35D6" w14:textId="3821A079" w:rsidR="007801EB" w:rsidRDefault="007801EB" w:rsidP="00EC6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Covariance is the calculated using an inbuilt function from one of the libraries mentioned.</w:t>
      </w:r>
    </w:p>
    <w:p w14:paraId="59F39342" w14:textId="5905C9B2" w:rsidR="007801EB" w:rsidRDefault="007801EB" w:rsidP="00EC60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finally arrive at a Mean matrix of shape 10 x 784, which depicts the mean pixel values for each of the 10 classes over the 784 normalized pixels.</w:t>
      </w:r>
    </w:p>
    <w:p w14:paraId="1B867D90" w14:textId="03AED72D" w:rsidR="007801EB" w:rsidRDefault="007801EB" w:rsidP="007801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Covariance matrix is also a 10 x 784 x 784 matrix, analogous to the mean matrix.</w:t>
      </w:r>
    </w:p>
    <w:p w14:paraId="6581967D" w14:textId="193F76AB" w:rsidR="007801EB" w:rsidRDefault="007801EB" w:rsidP="007801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84B00" w14:textId="3847E06B" w:rsidR="007801EB" w:rsidRDefault="00AE4346" w:rsidP="007801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MLE:</w:t>
      </w:r>
    </w:p>
    <w:p w14:paraId="5694B960" w14:textId="14191BE1" w:rsidR="005249CE" w:rsidRDefault="00AE4346" w:rsidP="005249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density function is calculated using Mean matrix and Covariance matrix </w:t>
      </w:r>
      <w:r w:rsidR="005249CE">
        <w:rPr>
          <w:rFonts w:ascii="Times New Roman" w:hAnsi="Times New Roman" w:cs="Times New Roman"/>
          <w:sz w:val="28"/>
          <w:szCs w:val="28"/>
        </w:rPr>
        <w:t>followed by log application to calculate the highest value of probability from all the classes for each image to pinpoint to the true class and outputs it for prediction.</w:t>
      </w:r>
    </w:p>
    <w:p w14:paraId="224F4262" w14:textId="47FCC997" w:rsidR="00727E99" w:rsidRDefault="00727E99" w:rsidP="005249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prevent for exceptions of Singular matrix or zero division, a small value of threshold was applied to the matrices and their features.</w:t>
      </w:r>
    </w:p>
    <w:p w14:paraId="12333945" w14:textId="77777777" w:rsidR="005249CE" w:rsidRDefault="005249CE" w:rsidP="005249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0F099" w14:textId="77777777" w:rsidR="005249CE" w:rsidRDefault="005249CE" w:rsidP="005249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Applying PCA and LDA:</w:t>
      </w:r>
    </w:p>
    <w:p w14:paraId="38793B25" w14:textId="310C924B" w:rsidR="00AE4346" w:rsidRDefault="005249CE" w:rsidP="005249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higher dimensionality dataset is difficult </w:t>
      </w:r>
      <w:r w:rsidR="00C27ED8">
        <w:rPr>
          <w:rFonts w:ascii="Times New Roman" w:hAnsi="Times New Roman" w:cs="Times New Roman"/>
          <w:sz w:val="28"/>
          <w:szCs w:val="28"/>
        </w:rPr>
        <w:t>and time complex in nature, to make it simpler, we implement dimensionality reduction techniques.</w:t>
      </w:r>
    </w:p>
    <w:p w14:paraId="4A5521D6" w14:textId="184BF129" w:rsidR="00C27ED8" w:rsidRDefault="00C27ED8" w:rsidP="005249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done by computing the highly variant features over the dataset for each class and considering only these features for classification.</w:t>
      </w:r>
    </w:p>
    <w:p w14:paraId="2E6E97AB" w14:textId="74E8B02A" w:rsidR="00C27ED8" w:rsidRPr="00727E99" w:rsidRDefault="00C27ED8" w:rsidP="00C27E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this technique, the probability of belonging to a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easily computed as the dataset has way less features to train and accuracy improves.</w:t>
      </w:r>
    </w:p>
    <w:p w14:paraId="6F9F87FD" w14:textId="5CA21D18" w:rsidR="00C27ED8" w:rsidRPr="00C27ED8" w:rsidRDefault="00C27ED8" w:rsidP="00C27E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K-Nearest Neighbor rule Classifier: (METHOD 2)</w:t>
      </w:r>
    </w:p>
    <w:p w14:paraId="52431149" w14:textId="71FB091D" w:rsidR="00C27ED8" w:rsidRDefault="00C27ED8" w:rsidP="00C27ED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99772" w14:textId="05E26252" w:rsidR="00C27ED8" w:rsidRDefault="006B36DA" w:rsidP="00C27E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Preparation, Data Sorting and Applying PCA and LDA are the same as used in ML Estimation followed by Bayesian Classification, what differs is the algorithm model of k-NN which is stated below.</w:t>
      </w:r>
    </w:p>
    <w:p w14:paraId="58E29D8F" w14:textId="08C35284" w:rsidR="006B36DA" w:rsidRDefault="006B36DA" w:rsidP="00C27E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414414" w14:textId="11CBAC2F" w:rsidR="006B36DA" w:rsidRDefault="006B36DA" w:rsidP="00C27E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K-NN Algorithm model:</w:t>
      </w:r>
    </w:p>
    <w:p w14:paraId="4D9930A9" w14:textId="08EC95F8" w:rsidR="006B36DA" w:rsidRDefault="006B36DA" w:rsidP="00C27E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420503" w14:textId="0947CD67" w:rsidR="006B36DA" w:rsidRDefault="00727E99" w:rsidP="006B36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K-NN algorithm implements the distance parameter to calculate the probability of belonging to a class.</w:t>
      </w:r>
    </w:p>
    <w:p w14:paraId="6C68B7B9" w14:textId="77777777" w:rsidR="00727E99" w:rsidRDefault="00727E99" w:rsidP="006B36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my problem, I implemented </w:t>
      </w:r>
      <w:proofErr w:type="spellStart"/>
      <w:r>
        <w:rPr>
          <w:rFonts w:ascii="Times New Roman" w:hAnsi="Times New Roman" w:cs="Times New Roman"/>
          <w:sz w:val="28"/>
          <w:szCs w:val="28"/>
        </w:rPr>
        <w:t>Minkowski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equations to calculate the distance of feature points and their underlying class information.</w:t>
      </w:r>
    </w:p>
    <w:p w14:paraId="229FA423" w14:textId="0BAB1F59" w:rsidR="00727E99" w:rsidRPr="006B36DA" w:rsidRDefault="00727E99" w:rsidP="006B36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Implemented using K = 3 and computed for a better accuracy. </w:t>
      </w:r>
    </w:p>
    <w:p w14:paraId="208E6E0B" w14:textId="77777777" w:rsidR="00EC603C" w:rsidRPr="00EC603C" w:rsidRDefault="00EC603C" w:rsidP="00EC603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2D33C" w14:textId="620E96B0" w:rsidR="00EC603C" w:rsidRDefault="00EC603C" w:rsidP="00EC603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72773E" w14:textId="3A87388D" w:rsidR="00727E99" w:rsidRPr="00792910" w:rsidRDefault="00727E99" w:rsidP="00727E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E99">
        <w:rPr>
          <w:rFonts w:ascii="Times New Roman" w:hAnsi="Times New Roman" w:cs="Times New Roman"/>
          <w:b/>
          <w:bCs/>
          <w:sz w:val="28"/>
          <w:szCs w:val="28"/>
        </w:rPr>
        <w:t>Accuracies obtained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986EB0E" w14:textId="77777777" w:rsidR="00727E99" w:rsidRDefault="00727E99" w:rsidP="00727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27E99">
        <w:rPr>
          <w:rFonts w:ascii="Times New Roman" w:hAnsi="Times New Roman" w:cs="Times New Roman"/>
          <w:sz w:val="28"/>
          <w:szCs w:val="28"/>
        </w:rPr>
        <w:t>The accuracy o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27E99">
        <w:rPr>
          <w:rFonts w:ascii="Times New Roman" w:hAnsi="Times New Roman" w:cs="Times New Roman"/>
          <w:sz w:val="28"/>
          <w:szCs w:val="28"/>
        </w:rPr>
        <w:t xml:space="preserve"> Bayesian</w:t>
      </w:r>
      <w:r>
        <w:rPr>
          <w:rFonts w:ascii="Times New Roman" w:hAnsi="Times New Roman" w:cs="Times New Roman"/>
          <w:sz w:val="28"/>
          <w:szCs w:val="28"/>
        </w:rPr>
        <w:t xml:space="preserve"> classification task falls very low to 61% and the PCA and LDA accuracies go up to 77% and 81% respectively.</w:t>
      </w:r>
    </w:p>
    <w:p w14:paraId="32C94E6D" w14:textId="77777777" w:rsidR="00727E99" w:rsidRDefault="00727E99" w:rsidP="00727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PCA computation,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dimensionality reduction is observed from 61% to 77%.</w:t>
      </w:r>
    </w:p>
    <w:p w14:paraId="6FD97FFD" w14:textId="060FFDC2" w:rsidR="00792910" w:rsidRPr="00792910" w:rsidRDefault="00727E99" w:rsidP="00727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features to be detected for PCA is brought down to 50, whereas the LDA accuracy went sub</w:t>
      </w:r>
      <w:r w:rsidR="005D64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s</w:t>
      </w:r>
      <w:r w:rsidR="005D64F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quent</w:t>
      </w:r>
      <w:r w:rsidR="005D64F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al</w:t>
      </w:r>
      <w:r w:rsidR="005D64FC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y quite </w:t>
      </w:r>
      <w:r w:rsidR="005D64FC">
        <w:rPr>
          <w:rFonts w:ascii="Times New Roman" w:hAnsi="Times New Roman" w:cs="Times New Roman"/>
          <w:sz w:val="28"/>
          <w:szCs w:val="28"/>
        </w:rPr>
        <w:t>to 81%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7E99">
        <w:rPr>
          <w:rFonts w:ascii="Times New Roman" w:hAnsi="Times New Roman" w:cs="Times New Roman"/>
          <w:sz w:val="28"/>
          <w:szCs w:val="28"/>
        </w:rPr>
        <w:t xml:space="preserve"> </w:t>
      </w:r>
      <w:r w:rsidR="005D64FC">
        <w:rPr>
          <w:rFonts w:ascii="Times New Roman" w:hAnsi="Times New Roman" w:cs="Times New Roman"/>
          <w:sz w:val="28"/>
          <w:szCs w:val="28"/>
        </w:rPr>
        <w:t>with 9 feature points only for each image.</w:t>
      </w:r>
      <w:bookmarkStart w:id="0" w:name="_GoBack"/>
      <w:bookmarkEnd w:id="0"/>
    </w:p>
    <w:p w14:paraId="5DF48BB2" w14:textId="56AFDAF5" w:rsidR="005D64FC" w:rsidRDefault="005D64FC" w:rsidP="00727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LDA and PCA accuracies </w:t>
      </w:r>
      <w:proofErr w:type="gramStart"/>
      <w:r>
        <w:rPr>
          <w:rFonts w:ascii="Times New Roman" w:hAnsi="Times New Roman" w:cs="Times New Roman"/>
          <w:sz w:val="28"/>
          <w:szCs w:val="28"/>
        </w:rPr>
        <w:t>can be seen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follows for KNN where k = 3</w:t>
      </w:r>
    </w:p>
    <w:p w14:paraId="336FD4FA" w14:textId="149CC1E8" w:rsidR="005D64FC" w:rsidRPr="005D64FC" w:rsidRDefault="005D64FC" w:rsidP="00727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case, the data visualization was seen for various values of ‘k’ at the same time.</w:t>
      </w:r>
    </w:p>
    <w:p w14:paraId="31187C0D" w14:textId="63E3250B" w:rsidR="005D64FC" w:rsidRDefault="005D64FC" w:rsidP="00727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PCA and LDA accuracies turn out to be 85% and 81.4%.</w:t>
      </w:r>
    </w:p>
    <w:p w14:paraId="1C10F017" w14:textId="77777777" w:rsidR="00792910" w:rsidRDefault="00792910" w:rsidP="00727E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112CE" w14:textId="256E970F" w:rsidR="005D64FC" w:rsidRPr="005D64FC" w:rsidRDefault="005D64FC" w:rsidP="00727E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for many instances in the program, a small quantity was added to remove the exception of</w:t>
      </w:r>
      <w:r w:rsidR="00792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Singular matrix, and hence the above method was implemented. </w:t>
      </w:r>
    </w:p>
    <w:p w14:paraId="04D67F98" w14:textId="33E98EDC" w:rsidR="00697308" w:rsidRDefault="00697308" w:rsidP="006973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A60F2" w14:textId="627955F3" w:rsidR="00792910" w:rsidRDefault="00792910">
      <w:pPr>
        <w:rPr>
          <w:rFonts w:ascii="Times New Roman" w:hAnsi="Times New Roman" w:cs="Times New Roman"/>
          <w:sz w:val="28"/>
          <w:szCs w:val="28"/>
        </w:rPr>
      </w:pPr>
    </w:p>
    <w:sectPr w:rsidR="0079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7106F" w14:textId="77777777" w:rsidR="00F02991" w:rsidRDefault="00F02991" w:rsidP="00792910">
      <w:pPr>
        <w:spacing w:after="0" w:line="240" w:lineRule="auto"/>
      </w:pPr>
      <w:r>
        <w:separator/>
      </w:r>
    </w:p>
  </w:endnote>
  <w:endnote w:type="continuationSeparator" w:id="0">
    <w:p w14:paraId="7860F74E" w14:textId="77777777" w:rsidR="00F02991" w:rsidRDefault="00F02991" w:rsidP="0079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58B0F" w14:textId="77777777" w:rsidR="00F02991" w:rsidRDefault="00F02991" w:rsidP="00792910">
      <w:pPr>
        <w:spacing w:after="0" w:line="240" w:lineRule="auto"/>
      </w:pPr>
      <w:r>
        <w:separator/>
      </w:r>
    </w:p>
  </w:footnote>
  <w:footnote w:type="continuationSeparator" w:id="0">
    <w:p w14:paraId="48DA44E1" w14:textId="77777777" w:rsidR="00F02991" w:rsidRDefault="00F02991" w:rsidP="00792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81B"/>
    <w:multiLevelType w:val="hybridMultilevel"/>
    <w:tmpl w:val="D9505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E054C"/>
    <w:multiLevelType w:val="hybridMultilevel"/>
    <w:tmpl w:val="80D4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A3B0B"/>
    <w:multiLevelType w:val="hybridMultilevel"/>
    <w:tmpl w:val="A55C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04E78"/>
    <w:multiLevelType w:val="hybridMultilevel"/>
    <w:tmpl w:val="9A04F874"/>
    <w:lvl w:ilvl="0" w:tplc="9B744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47D6"/>
    <w:multiLevelType w:val="hybridMultilevel"/>
    <w:tmpl w:val="2456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C6062C"/>
    <w:multiLevelType w:val="hybridMultilevel"/>
    <w:tmpl w:val="FEA21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0A1B5D"/>
    <w:multiLevelType w:val="hybridMultilevel"/>
    <w:tmpl w:val="DDF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D4A1A"/>
    <w:multiLevelType w:val="hybridMultilevel"/>
    <w:tmpl w:val="2B9EA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08"/>
    <w:rsid w:val="000B62BE"/>
    <w:rsid w:val="005249CE"/>
    <w:rsid w:val="005D64FC"/>
    <w:rsid w:val="006366A3"/>
    <w:rsid w:val="00697308"/>
    <w:rsid w:val="006B36DA"/>
    <w:rsid w:val="00727E99"/>
    <w:rsid w:val="007801EB"/>
    <w:rsid w:val="00792910"/>
    <w:rsid w:val="007A608F"/>
    <w:rsid w:val="00996B95"/>
    <w:rsid w:val="00AE4346"/>
    <w:rsid w:val="00C27ED8"/>
    <w:rsid w:val="00EC603C"/>
    <w:rsid w:val="00F0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8970"/>
  <w15:chartTrackingRefBased/>
  <w15:docId w15:val="{3F6C9A7E-6561-4FED-B466-65AA3929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10"/>
  </w:style>
  <w:style w:type="paragraph" w:styleId="Footer">
    <w:name w:val="footer"/>
    <w:basedOn w:val="Normal"/>
    <w:link w:val="FooterChar"/>
    <w:uiPriority w:val="99"/>
    <w:unhideWhenUsed/>
    <w:rsid w:val="00792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Eranki</dc:creator>
  <cp:keywords/>
  <dc:description/>
  <cp:lastModifiedBy>Varsha Eranki</cp:lastModifiedBy>
  <cp:revision>1</cp:revision>
  <dcterms:created xsi:type="dcterms:W3CDTF">2019-11-12T09:01:00Z</dcterms:created>
  <dcterms:modified xsi:type="dcterms:W3CDTF">2019-11-12T11:50:00Z</dcterms:modified>
</cp:coreProperties>
</file>