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67B" w:rsidRDefault="0027232A" w:rsidP="0027232A">
      <w:pPr>
        <w:jc w:val="center"/>
      </w:pPr>
      <w:r>
        <w:t>Функционально-техническое задание для веб-приложения «Крестики-нолики»</w:t>
      </w:r>
      <w:r>
        <w:br/>
      </w:r>
    </w:p>
    <w:p w:rsidR="0027232A" w:rsidRDefault="000B30CF" w:rsidP="0027232A">
      <w:pPr>
        <w:jc w:val="both"/>
      </w:pPr>
      <w:r>
        <w:t>П</w:t>
      </w:r>
      <w:r w:rsidR="0027232A">
        <w:t xml:space="preserve">равила игры: игроки по очереди ставят свой ход (Х или О) на выбранную ими клетку. Задача каждого из игроков: составить из своих ходов прямую линию от одного края поля до другого, при этом мешая достичь того же своему оппоненту. </w:t>
      </w:r>
    </w:p>
    <w:p w:rsidR="00B95F4F" w:rsidRDefault="00B95F4F" w:rsidP="0027232A">
      <w:pPr>
        <w:jc w:val="both"/>
      </w:pPr>
      <w:r>
        <w:rPr>
          <w:noProof/>
          <w:lang w:eastAsia="ru-RU"/>
        </w:rPr>
        <w:drawing>
          <wp:inline distT="0" distB="0" distL="0" distR="0" wp14:anchorId="6C6E89C9" wp14:editId="736A7471">
            <wp:extent cx="5940425" cy="2737537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D5" w:rsidRDefault="00945CD5" w:rsidP="0027232A">
      <w:pPr>
        <w:jc w:val="both"/>
      </w:pPr>
      <w:r>
        <w:t>Сценарий игры с человеком:</w:t>
      </w:r>
    </w:p>
    <w:p w:rsidR="00945CD5" w:rsidRDefault="00945CD5" w:rsidP="0027232A">
      <w:pPr>
        <w:jc w:val="both"/>
      </w:pPr>
      <w:r>
        <w:t>Игрок посылает приглашение в игру другому игроку. Если человек принимает заявку,</w:t>
      </w:r>
      <w:r w:rsidR="009D4347">
        <w:t xml:space="preserve"> </w:t>
      </w:r>
      <w:r w:rsidR="000B4350">
        <w:t xml:space="preserve">первому и второму игрокам присваиваются ходы (крестик и нолик соответственно), и </w:t>
      </w:r>
      <w:r>
        <w:t>начинается игра. После окончания, выводится результат текущей игры, а также результаты по всем играм с данным пользователем. Есть возможность сыграть с этим пользователем еще раз.</w:t>
      </w:r>
    </w:p>
    <w:p w:rsidR="00404498" w:rsidRDefault="00945CD5" w:rsidP="00945CD5">
      <w:pPr>
        <w:jc w:val="both"/>
      </w:pPr>
      <w:r>
        <w:t xml:space="preserve">Сценарий игры с компьютером: </w:t>
      </w:r>
    </w:p>
    <w:p w:rsidR="00945CD5" w:rsidRDefault="00945CD5" w:rsidP="00945CD5">
      <w:pPr>
        <w:jc w:val="both"/>
      </w:pPr>
      <w:r>
        <w:t xml:space="preserve">Если же человек не принял заявку или игрок хочет сразится с компьютером, то можно выбрать игру с компьютером. </w:t>
      </w:r>
      <w:r w:rsidR="004832EC">
        <w:t>Игроку и компьютеру присваиваются ходы</w:t>
      </w:r>
      <w:r w:rsidR="000B30CF">
        <w:t xml:space="preserve"> </w:t>
      </w:r>
      <w:r w:rsidR="004832EC">
        <w:t xml:space="preserve">(крестик и нолик соответственно). </w:t>
      </w:r>
      <w:r>
        <w:t>После окончания, выводится результат текущей игры, а также результаты по всем играм с машиной. Есть возможность сыграть с компьютером ещ</w:t>
      </w:r>
      <w:r w:rsidR="000B30CF">
        <w:t>ё</w:t>
      </w:r>
      <w:r>
        <w:t xml:space="preserve"> раз</w:t>
      </w:r>
      <w:r w:rsidR="000B30CF">
        <w:t xml:space="preserve"> или выбрать режим игры с человеком</w:t>
      </w:r>
      <w:r>
        <w:t>.</w:t>
      </w:r>
      <w:r w:rsidR="000B30CF">
        <w:t xml:space="preserve"> </w:t>
      </w:r>
    </w:p>
    <w:p w:rsidR="000B30CF" w:rsidRDefault="00411B0A" w:rsidP="00945CD5">
      <w:pPr>
        <w:jc w:val="both"/>
      </w:pPr>
      <w:r>
        <w:t xml:space="preserve">Алгоритм игры </w:t>
      </w:r>
      <w:r>
        <w:rPr>
          <w:lang w:val="de-DE"/>
        </w:rPr>
        <w:t>AI</w:t>
      </w:r>
      <w:r>
        <w:rPr>
          <w:lang w:val="en-US"/>
        </w:rPr>
        <w:t>:</w:t>
      </w:r>
    </w:p>
    <w:p w:rsidR="00411B0A" w:rsidRPr="00411B0A" w:rsidRDefault="00411B0A" w:rsidP="00411B0A">
      <w:pPr>
        <w:pStyle w:val="a5"/>
        <w:numPr>
          <w:ilvl w:val="0"/>
          <w:numId w:val="1"/>
        </w:numPr>
        <w:jc w:val="both"/>
      </w:pPr>
      <w:r>
        <w:t xml:space="preserve">Определение потенциальных ходов. Возможны два варианта: </w:t>
      </w:r>
      <w:r w:rsidRPr="00411B0A">
        <w:rPr>
          <w:color w:val="000000"/>
          <w:szCs w:val="21"/>
          <w:shd w:val="clear" w:color="auto" w:fill="FFFFFF"/>
        </w:rPr>
        <w:t xml:space="preserve">в массив потенциальных ходов добавляются поля отстоящие на </w:t>
      </w:r>
      <w:r>
        <w:rPr>
          <w:color w:val="000000"/>
          <w:szCs w:val="21"/>
          <w:shd w:val="clear" w:color="auto" w:fill="FFFFFF"/>
        </w:rPr>
        <w:t>одну</w:t>
      </w:r>
      <w:r w:rsidRPr="00411B0A">
        <w:rPr>
          <w:color w:val="000000"/>
          <w:szCs w:val="21"/>
          <w:shd w:val="clear" w:color="auto" w:fill="FFFFFF"/>
        </w:rPr>
        <w:t xml:space="preserve"> клетк</w:t>
      </w:r>
      <w:r>
        <w:rPr>
          <w:color w:val="000000"/>
          <w:szCs w:val="21"/>
          <w:shd w:val="clear" w:color="auto" w:fill="FFFFFF"/>
        </w:rPr>
        <w:t>у</w:t>
      </w:r>
      <w:r w:rsidRPr="00411B0A">
        <w:rPr>
          <w:color w:val="000000"/>
          <w:szCs w:val="21"/>
          <w:shd w:val="clear" w:color="auto" w:fill="FFFFFF"/>
        </w:rPr>
        <w:t xml:space="preserve"> от ячейки, а ячейка в которую совершен ход удаляется из этого массива</w:t>
      </w:r>
      <w:r>
        <w:rPr>
          <w:color w:val="000000"/>
          <w:szCs w:val="21"/>
          <w:shd w:val="clear" w:color="auto" w:fill="FFFFFF"/>
        </w:rPr>
        <w:t xml:space="preserve">; особый случай, </w:t>
      </w:r>
      <w:r w:rsidRPr="00411B0A">
        <w:rPr>
          <w:color w:val="000000"/>
          <w:szCs w:val="21"/>
          <w:shd w:val="clear" w:color="auto" w:fill="FFFFFF"/>
        </w:rPr>
        <w:t>если в начале игры компьютер ходит первым — ход осуществляется в предустановленную клетку — центр доски (</w:t>
      </w:r>
      <w:r>
        <w:rPr>
          <w:color w:val="000000"/>
          <w:szCs w:val="21"/>
          <w:shd w:val="clear" w:color="auto" w:fill="FFFFFF"/>
        </w:rPr>
        <w:t xml:space="preserve">тогда </w:t>
      </w:r>
      <w:r w:rsidRPr="00411B0A">
        <w:rPr>
          <w:color w:val="000000"/>
          <w:szCs w:val="21"/>
          <w:shd w:val="clear" w:color="auto" w:fill="FFFFFF"/>
        </w:rPr>
        <w:t>массив потенциальных ходов состоит из 1 клетки)</w:t>
      </w:r>
      <w:r>
        <w:rPr>
          <w:color w:val="000000"/>
          <w:szCs w:val="21"/>
          <w:shd w:val="clear" w:color="auto" w:fill="FFFFFF"/>
        </w:rPr>
        <w:t>.</w:t>
      </w:r>
    </w:p>
    <w:p w:rsidR="00411B0A" w:rsidRPr="002F5360" w:rsidRDefault="00411B0A" w:rsidP="00411B0A">
      <w:pPr>
        <w:pStyle w:val="a5"/>
        <w:numPr>
          <w:ilvl w:val="0"/>
          <w:numId w:val="1"/>
        </w:numPr>
        <w:jc w:val="both"/>
        <w:rPr>
          <w:sz w:val="24"/>
        </w:rPr>
      </w:pPr>
      <w:r>
        <w:rPr>
          <w:color w:val="000000"/>
          <w:szCs w:val="21"/>
          <w:shd w:val="clear" w:color="auto" w:fill="FFFFFF"/>
        </w:rPr>
        <w:t xml:space="preserve">Расчёт важности каждой клетки потенциальных ходов. </w:t>
      </w:r>
      <w:r w:rsidRPr="00411B0A">
        <w:rPr>
          <w:color w:val="000000"/>
          <w:szCs w:val="21"/>
          <w:shd w:val="clear" w:color="auto" w:fill="F9F9F9"/>
        </w:rPr>
        <w:t>На вход этого алгоритма подается масс</w:t>
      </w:r>
      <w:r>
        <w:rPr>
          <w:color w:val="000000"/>
          <w:szCs w:val="21"/>
          <w:shd w:val="clear" w:color="auto" w:fill="F9F9F9"/>
        </w:rPr>
        <w:t xml:space="preserve">ив с «нужными» точками. </w:t>
      </w:r>
      <w:r w:rsidR="002F5360">
        <w:rPr>
          <w:color w:val="000000"/>
          <w:szCs w:val="21"/>
          <w:shd w:val="clear" w:color="auto" w:fill="F9F9F9"/>
        </w:rPr>
        <w:t xml:space="preserve">Во </w:t>
      </w:r>
      <w:r w:rsidR="002F5360" w:rsidRPr="00411B0A">
        <w:rPr>
          <w:color w:val="000000"/>
          <w:szCs w:val="21"/>
          <w:shd w:val="clear" w:color="auto" w:fill="F9F9F9"/>
        </w:rPr>
        <w:t>вспомогательный</w:t>
      </w:r>
      <w:r w:rsidR="002F5360">
        <w:rPr>
          <w:color w:val="000000"/>
          <w:szCs w:val="21"/>
          <w:shd w:val="clear" w:color="auto" w:fill="F9F9F9"/>
        </w:rPr>
        <w:t xml:space="preserve"> м</w:t>
      </w:r>
      <w:r>
        <w:rPr>
          <w:color w:val="000000"/>
          <w:szCs w:val="21"/>
          <w:shd w:val="clear" w:color="auto" w:fill="F9F9F9"/>
        </w:rPr>
        <w:t xml:space="preserve">ассив </w:t>
      </w:r>
      <w:r w:rsidR="002F5360">
        <w:rPr>
          <w:color w:val="000000"/>
          <w:szCs w:val="21"/>
          <w:shd w:val="clear" w:color="auto" w:fill="F9F9F9"/>
        </w:rPr>
        <w:t>оценок</w:t>
      </w:r>
      <w:r w:rsidRPr="00411B0A">
        <w:rPr>
          <w:color w:val="000000"/>
          <w:szCs w:val="21"/>
          <w:shd w:val="clear" w:color="auto" w:fill="F9F9F9"/>
        </w:rPr>
        <w:t xml:space="preserve"> записываются оценки клеток. Здесь используется полный перебор всех направлений вокруг клетки. Оценка осуществляется по двум параметрам: тип хода</w:t>
      </w:r>
      <w:r w:rsidR="002F5360">
        <w:rPr>
          <w:color w:val="000000"/>
          <w:szCs w:val="21"/>
          <w:shd w:val="clear" w:color="auto" w:fill="F9F9F9"/>
        </w:rPr>
        <w:t xml:space="preserve"> </w:t>
      </w:r>
      <w:r w:rsidRPr="00411B0A">
        <w:rPr>
          <w:color w:val="000000"/>
          <w:szCs w:val="21"/>
          <w:shd w:val="clear" w:color="auto" w:fill="F9F9F9"/>
        </w:rPr>
        <w:t xml:space="preserve">(блокирование или дополнение своего ряда) и длина линии элементов(1, 2, 3 или 4 клетки). Назначение происходит специальной </w:t>
      </w:r>
      <w:r w:rsidRPr="00411B0A">
        <w:rPr>
          <w:color w:val="000000"/>
          <w:szCs w:val="21"/>
          <w:shd w:val="clear" w:color="auto" w:fill="F9F9F9"/>
        </w:rPr>
        <w:lastRenderedPageBreak/>
        <w:t>функцией, где можно менять критерии. Эти оценки суммируются по всем направлениям для данной клетки.</w:t>
      </w:r>
    </w:p>
    <w:p w:rsidR="00404498" w:rsidRDefault="002F5360" w:rsidP="00945CD5">
      <w:pPr>
        <w:pStyle w:val="a5"/>
        <w:numPr>
          <w:ilvl w:val="0"/>
          <w:numId w:val="1"/>
        </w:numPr>
        <w:jc w:val="both"/>
        <w:rPr>
          <w:noProof/>
          <w:lang w:eastAsia="ru-RU"/>
        </w:rPr>
      </w:pPr>
      <w:r w:rsidRPr="002F5360">
        <w:rPr>
          <w:color w:val="000000"/>
          <w:szCs w:val="21"/>
          <w:shd w:val="clear" w:color="auto" w:fill="FFFFFF"/>
        </w:rPr>
        <w:t>Выбор клетки с максимальным значением важности. Клетка с максимальным весом — это лучший ход с точки зрения AI.</w:t>
      </w:r>
      <w:bookmarkStart w:id="0" w:name="_GoBack"/>
      <w:bookmarkEnd w:id="0"/>
    </w:p>
    <w:p w:rsidR="00404498" w:rsidRDefault="00404498" w:rsidP="00945CD5">
      <w:pPr>
        <w:jc w:val="both"/>
      </w:pPr>
      <w:r>
        <w:rPr>
          <w:noProof/>
          <w:lang w:eastAsia="ru-RU"/>
        </w:rPr>
        <w:drawing>
          <wp:inline distT="0" distB="0" distL="0" distR="0" wp14:anchorId="60DC7C39" wp14:editId="45458220">
            <wp:extent cx="4355293" cy="217281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376" t="29114" r="26484" b="35285"/>
                    <a:stretch/>
                  </pic:blipFill>
                  <pic:spPr bwMode="auto">
                    <a:xfrm>
                      <a:off x="0" y="0"/>
                      <a:ext cx="4356578" cy="21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347" w:rsidRDefault="009D4347" w:rsidP="0027232A">
      <w:pPr>
        <w:jc w:val="both"/>
        <w:rPr>
          <w:noProof/>
          <w:lang w:eastAsia="ru-RU"/>
        </w:rPr>
      </w:pPr>
    </w:p>
    <w:p w:rsidR="009D4347" w:rsidRDefault="009D4347" w:rsidP="0027232A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38F3F3" wp14:editId="6C682788">
            <wp:extent cx="2626918" cy="25365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287" t="23893" r="35652" b="22785"/>
                    <a:stretch/>
                  </pic:blipFill>
                  <pic:spPr bwMode="auto">
                    <a:xfrm>
                      <a:off x="0" y="0"/>
                      <a:ext cx="2627692" cy="253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43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A5AB86" wp14:editId="76B20712">
            <wp:extent cx="2198379" cy="25793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931" t="23734" r="35740" b="10918"/>
                    <a:stretch/>
                  </pic:blipFill>
                  <pic:spPr bwMode="auto">
                    <a:xfrm>
                      <a:off x="0" y="0"/>
                      <a:ext cx="2204364" cy="258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CD5" w:rsidRPr="006104A1" w:rsidRDefault="00945CD5" w:rsidP="0027232A">
      <w:pPr>
        <w:jc w:val="both"/>
      </w:pPr>
    </w:p>
    <w:sectPr w:rsidR="00945CD5" w:rsidRPr="00610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87B21"/>
    <w:multiLevelType w:val="hybridMultilevel"/>
    <w:tmpl w:val="25EC1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32A"/>
    <w:rsid w:val="000B30CF"/>
    <w:rsid w:val="000B4350"/>
    <w:rsid w:val="0027232A"/>
    <w:rsid w:val="002B4607"/>
    <w:rsid w:val="002F5360"/>
    <w:rsid w:val="003233AA"/>
    <w:rsid w:val="00404498"/>
    <w:rsid w:val="00411B0A"/>
    <w:rsid w:val="004832EC"/>
    <w:rsid w:val="006104A1"/>
    <w:rsid w:val="008A667B"/>
    <w:rsid w:val="00945CD5"/>
    <w:rsid w:val="009D4347"/>
    <w:rsid w:val="00A17887"/>
    <w:rsid w:val="00B95F4F"/>
    <w:rsid w:val="00C42EEF"/>
    <w:rsid w:val="00D74489"/>
    <w:rsid w:val="00DC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5CD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11B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5CD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11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 Shubert</dc:creator>
  <cp:lastModifiedBy>user</cp:lastModifiedBy>
  <cp:revision>8</cp:revision>
  <dcterms:created xsi:type="dcterms:W3CDTF">2017-02-27T10:33:00Z</dcterms:created>
  <dcterms:modified xsi:type="dcterms:W3CDTF">2017-03-21T07:43:00Z</dcterms:modified>
</cp:coreProperties>
</file>