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0868" w14:textId="77777777" w:rsidR="00125F14" w:rsidRPr="003D2979" w:rsidRDefault="00125F14" w:rsidP="00125F14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lang w:val="ro-RO"/>
        </w:rPr>
      </w:pPr>
    </w:p>
    <w:p w14:paraId="63613AEC" w14:textId="77777777" w:rsidR="00125F14" w:rsidRPr="003D2979" w:rsidRDefault="00125F14" w:rsidP="00125F14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lang w:val="ro-RO"/>
        </w:rPr>
      </w:pPr>
    </w:p>
    <w:p w14:paraId="241E51F8" w14:textId="77777777" w:rsidR="00125F14" w:rsidRPr="003D2979" w:rsidRDefault="004416D4" w:rsidP="00125F14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lang w:val="ro-RO"/>
        </w:rPr>
      </w:pPr>
      <w:r w:rsidRPr="003D2979">
        <w:rPr>
          <w:rFonts w:ascii="Tahoma" w:hAnsi="Tahoma" w:cs="Tahoma"/>
          <w:b/>
          <w:sz w:val="32"/>
          <w:szCs w:val="32"/>
          <w:lang w:val="ro-RO"/>
        </w:rPr>
        <w:t xml:space="preserve">PROGRAMARE </w:t>
      </w:r>
      <w:r>
        <w:rPr>
          <w:rFonts w:ascii="Tahoma" w:hAnsi="Tahoma" w:cs="Tahoma"/>
          <w:b/>
          <w:sz w:val="32"/>
          <w:szCs w:val="32"/>
          <w:lang w:val="ro-RO"/>
        </w:rPr>
        <w:t xml:space="preserve">ORIENTATĂ PE OBIECTE </w:t>
      </w:r>
    </w:p>
    <w:p w14:paraId="3A3B4F97" w14:textId="77777777" w:rsidR="00125F14" w:rsidRPr="003D2979" w:rsidRDefault="00125F14" w:rsidP="00125F14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ro-RO"/>
        </w:rPr>
      </w:pPr>
      <w:r w:rsidRPr="003D2979">
        <w:rPr>
          <w:rFonts w:ascii="Tahoma" w:hAnsi="Tahoma" w:cs="Tahoma"/>
          <w:b/>
          <w:sz w:val="24"/>
          <w:szCs w:val="24"/>
          <w:lang w:val="ro-RO"/>
        </w:rPr>
        <w:t xml:space="preserve">– LABORATOR NR. </w:t>
      </w:r>
      <w:r w:rsidR="006C4E8C">
        <w:rPr>
          <w:rFonts w:ascii="Tahoma" w:hAnsi="Tahoma" w:cs="Tahoma"/>
          <w:b/>
          <w:sz w:val="24"/>
          <w:szCs w:val="24"/>
          <w:lang w:val="ro-RO"/>
        </w:rPr>
        <w:t>2</w:t>
      </w:r>
      <w:r w:rsidRPr="003D2979">
        <w:rPr>
          <w:rFonts w:ascii="Tahoma" w:hAnsi="Tahoma" w:cs="Tahoma"/>
          <w:b/>
          <w:sz w:val="24"/>
          <w:szCs w:val="24"/>
          <w:lang w:val="ro-RO"/>
        </w:rPr>
        <w:t xml:space="preserve"> –</w:t>
      </w:r>
    </w:p>
    <w:p w14:paraId="10692C0D" w14:textId="77777777" w:rsidR="004416D4" w:rsidRDefault="004416D4">
      <w:pPr>
        <w:rPr>
          <w:lang w:val="ro-RO"/>
        </w:rPr>
      </w:pPr>
    </w:p>
    <w:p w14:paraId="2DCB9A2F" w14:textId="77777777" w:rsidR="00A33B95" w:rsidRDefault="00A33B95" w:rsidP="00A33B95">
      <w:pPr>
        <w:spacing w:after="0" w:line="240" w:lineRule="auto"/>
        <w:jc w:val="both"/>
        <w:rPr>
          <w:rFonts w:cs="Tahoma"/>
          <w:sz w:val="28"/>
          <w:szCs w:val="28"/>
          <w:lang w:val="ro-RO"/>
        </w:rPr>
      </w:pPr>
    </w:p>
    <w:p w14:paraId="76E6BE09" w14:textId="77777777" w:rsidR="00896081" w:rsidRPr="00896081" w:rsidRDefault="00896081" w:rsidP="00896081">
      <w:pPr>
        <w:pStyle w:val="ListParagraph"/>
        <w:rPr>
          <w:rFonts w:cs="Tahoma"/>
          <w:sz w:val="28"/>
          <w:szCs w:val="28"/>
          <w:lang w:val="ro-RO"/>
        </w:rPr>
      </w:pPr>
    </w:p>
    <w:p w14:paraId="0D154B9F" w14:textId="77777777" w:rsidR="006C4E8C" w:rsidRDefault="006C4E8C" w:rsidP="0089608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cs="Tahoma"/>
          <w:sz w:val="28"/>
          <w:szCs w:val="28"/>
          <w:lang w:val="ro-RO"/>
        </w:rPr>
      </w:pPr>
      <w:r>
        <w:rPr>
          <w:rFonts w:cs="Tahoma"/>
          <w:sz w:val="28"/>
          <w:szCs w:val="28"/>
          <w:lang w:val="ro-RO"/>
        </w:rPr>
        <w:t xml:space="preserve">Un punct în plan este definit prin coordonatele sale, </w:t>
      </w:r>
      <w:r w:rsidRPr="00E93B29">
        <w:rPr>
          <w:rFonts w:cs="Tahoma"/>
          <w:b/>
          <w:bCs/>
          <w:color w:val="FF0000"/>
          <w:sz w:val="28"/>
          <w:szCs w:val="28"/>
          <w:lang w:val="ro-RO"/>
        </w:rPr>
        <w:t>ordonata și abscisa</w:t>
      </w:r>
      <w:r>
        <w:rPr>
          <w:rFonts w:cs="Tahoma"/>
          <w:sz w:val="28"/>
          <w:szCs w:val="28"/>
          <w:lang w:val="ro-RO"/>
        </w:rPr>
        <w:t xml:space="preserve">. Definiți o clasă </w:t>
      </w:r>
      <w:r w:rsidRPr="006C4E8C">
        <w:rPr>
          <w:rFonts w:cs="Tahoma"/>
          <w:b/>
          <w:sz w:val="28"/>
          <w:szCs w:val="28"/>
          <w:lang w:val="ro-RO"/>
        </w:rPr>
        <w:t>Punct</w:t>
      </w:r>
      <w:r>
        <w:rPr>
          <w:rFonts w:cs="Tahoma"/>
          <w:sz w:val="28"/>
          <w:szCs w:val="28"/>
          <w:lang w:val="ro-RO"/>
        </w:rPr>
        <w:t xml:space="preserve">, care modelează conceptul de punct în plan. </w:t>
      </w:r>
      <w:r w:rsidRPr="00243FEF">
        <w:rPr>
          <w:rFonts w:cs="Tahoma"/>
          <w:b/>
          <w:bCs/>
          <w:color w:val="FF0000"/>
          <w:sz w:val="28"/>
          <w:szCs w:val="28"/>
          <w:lang w:val="ro-RO"/>
        </w:rPr>
        <w:t>Încapsulați</w:t>
      </w:r>
      <w:r w:rsidRPr="00243FEF">
        <w:rPr>
          <w:rFonts w:cs="Tahoma"/>
          <w:color w:val="FF0000"/>
          <w:sz w:val="28"/>
          <w:szCs w:val="28"/>
          <w:lang w:val="ro-RO"/>
        </w:rPr>
        <w:t xml:space="preserve"> </w:t>
      </w:r>
      <w:r>
        <w:rPr>
          <w:rFonts w:cs="Tahoma"/>
          <w:sz w:val="28"/>
          <w:szCs w:val="28"/>
          <w:lang w:val="ro-RO"/>
        </w:rPr>
        <w:t xml:space="preserve">în clasă metode pentru inițializarea obiectelor de tip Punct, pentru afișarea datelor membre ale unui obiect și pentru </w:t>
      </w:r>
      <w:r w:rsidRPr="00E93B29">
        <w:rPr>
          <w:rFonts w:cs="Tahoma"/>
          <w:color w:val="FF0000"/>
          <w:sz w:val="28"/>
          <w:szCs w:val="28"/>
          <w:lang w:val="ro-RO"/>
        </w:rPr>
        <w:t>calculul distanței dintre două puncte</w:t>
      </w:r>
      <w:r>
        <w:rPr>
          <w:rFonts w:cs="Tahoma"/>
          <w:sz w:val="28"/>
          <w:szCs w:val="28"/>
          <w:lang w:val="ro-RO"/>
        </w:rPr>
        <w:t>.</w:t>
      </w:r>
    </w:p>
    <w:p w14:paraId="0502B90E" w14:textId="77777777" w:rsidR="006C4E8C" w:rsidRDefault="006C4E8C" w:rsidP="006C4E8C">
      <w:pPr>
        <w:pStyle w:val="ListParagraph"/>
        <w:spacing w:after="0" w:line="240" w:lineRule="auto"/>
        <w:ind w:left="360"/>
        <w:contextualSpacing w:val="0"/>
        <w:jc w:val="both"/>
        <w:rPr>
          <w:rFonts w:eastAsiaTheme="minorEastAsia" w:cs="Tahoma"/>
          <w:sz w:val="28"/>
          <w:szCs w:val="28"/>
          <w:lang w:val="ro-RO"/>
        </w:rPr>
      </w:pPr>
      <w:r>
        <w:rPr>
          <w:rFonts w:cs="Tahoma"/>
          <w:sz w:val="28"/>
          <w:szCs w:val="28"/>
          <w:lang w:val="ro-RO"/>
        </w:rPr>
        <w:t xml:space="preserve">Distanța pentru două puncte în plan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A(</m:t>
        </m:r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x</m:t>
            </m:r>
          </m:e>
          <m:sub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A</m:t>
            </m:r>
          </m:sub>
        </m:sSub>
        <m:r>
          <w:rPr>
            <w:rFonts w:ascii="Cambria Math" w:hAnsi="Cambria Math" w:cs="Tahoma"/>
            <w:sz w:val="28"/>
            <w:szCs w:val="28"/>
            <w:lang w:val="ro-RO"/>
          </w:rPr>
          <m:t>,</m:t>
        </m:r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y</m:t>
            </m:r>
          </m:e>
          <m:sub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A</m:t>
            </m:r>
          </m:sub>
        </m:sSub>
        <m:r>
          <w:rPr>
            <w:rFonts w:ascii="Cambria Math" w:hAnsi="Cambria Math" w:cs="Tahoma"/>
            <w:sz w:val="28"/>
            <w:szCs w:val="28"/>
            <w:lang w:val="ro-RO"/>
          </w:rPr>
          <m:t>)</m:t>
        </m:r>
      </m:oMath>
      <w:r>
        <w:rPr>
          <w:rFonts w:eastAsiaTheme="minorEastAsia" w:cs="Tahoma"/>
          <w:sz w:val="28"/>
          <w:szCs w:val="28"/>
          <w:lang w:val="ro-RO"/>
        </w:rPr>
        <w:t xml:space="preserve">,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B(</m:t>
        </m:r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x</m:t>
            </m:r>
          </m:e>
          <m:sub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B</m:t>
            </m:r>
          </m:sub>
        </m:sSub>
        <m:r>
          <w:rPr>
            <w:rFonts w:ascii="Cambria Math" w:hAnsi="Cambria Math" w:cs="Tahoma"/>
            <w:sz w:val="28"/>
            <w:szCs w:val="28"/>
            <w:lang w:val="ro-RO"/>
          </w:rPr>
          <m:t>,</m:t>
        </m:r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y</m:t>
            </m:r>
          </m:e>
          <m:sub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B</m:t>
            </m:r>
          </m:sub>
        </m:sSub>
        <m:r>
          <w:rPr>
            <w:rFonts w:ascii="Cambria Math" w:hAnsi="Cambria Math" w:cs="Tahoma"/>
            <w:sz w:val="28"/>
            <w:szCs w:val="28"/>
            <w:lang w:val="ro-RO"/>
          </w:rPr>
          <m:t>)</m:t>
        </m:r>
      </m:oMath>
      <w:r>
        <w:rPr>
          <w:rFonts w:eastAsiaTheme="minorEastAsia" w:cs="Tahoma"/>
          <w:sz w:val="28"/>
          <w:szCs w:val="28"/>
          <w:lang w:val="ro-RO"/>
        </w:rPr>
        <w:t xml:space="preserve"> este dată de formulă:</w:t>
      </w:r>
    </w:p>
    <w:p w14:paraId="5481FA98" w14:textId="77777777" w:rsidR="00CF452D" w:rsidRDefault="00CF452D" w:rsidP="006C4E8C">
      <w:pPr>
        <w:pStyle w:val="ListParagraph"/>
        <w:spacing w:after="0" w:line="240" w:lineRule="auto"/>
        <w:ind w:left="360"/>
        <w:contextualSpacing w:val="0"/>
        <w:jc w:val="both"/>
        <w:rPr>
          <w:rFonts w:eastAsiaTheme="minorEastAsia" w:cs="Tahoma"/>
          <w:sz w:val="28"/>
          <w:szCs w:val="28"/>
          <w:lang w:val="ro-RO"/>
        </w:rPr>
      </w:pPr>
    </w:p>
    <w:p w14:paraId="19776F04" w14:textId="77777777" w:rsidR="006C4E8C" w:rsidRDefault="00CF452D" w:rsidP="006C4E8C">
      <w:pPr>
        <w:pStyle w:val="ListParagraph"/>
        <w:spacing w:after="0" w:line="240" w:lineRule="auto"/>
        <w:ind w:left="360"/>
        <w:contextualSpacing w:val="0"/>
        <w:jc w:val="both"/>
        <w:rPr>
          <w:rFonts w:eastAsiaTheme="minorEastAsia" w:cs="Tahoma"/>
          <w:sz w:val="28"/>
          <w:szCs w:val="28"/>
          <w:lang w:val="ro-RO"/>
        </w:rPr>
      </w:pPr>
      <m:oMathPara>
        <m:oMath>
          <m:r>
            <w:rPr>
              <w:rFonts w:ascii="Cambria Math" w:eastAsiaTheme="minorEastAsia" w:hAnsi="Cambria Math" w:cs="Tahoma"/>
              <w:sz w:val="28"/>
              <w:szCs w:val="28"/>
              <w:lang w:val="ro-RO"/>
            </w:rPr>
            <m:t>d</m:t>
          </m:r>
          <m:d>
            <m:d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 w:val="28"/>
                  <w:szCs w:val="28"/>
                  <w:lang w:val="ro-RO"/>
                </w:rPr>
                <m:t>A,B</m:t>
              </m:r>
            </m:e>
          </m:d>
          <m:r>
            <w:rPr>
              <w:rFonts w:ascii="Cambria Math" w:eastAsiaTheme="minorEastAsia" w:hAnsi="Cambria Math" w:cs="Tahoma"/>
              <w:sz w:val="28"/>
              <w:szCs w:val="28"/>
              <w:lang w:val="ro-R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  <w:lang w:val="ro-RO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  <w:sz w:val="28"/>
                      <w:szCs w:val="28"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ahoma"/>
                          <w:i/>
                          <w:sz w:val="28"/>
                          <w:szCs w:val="28"/>
                          <w:lang w:val="ro-R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  <w:sz w:val="28"/>
                              <w:szCs w:val="28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  <w:sz w:val="28"/>
                              <w:szCs w:val="28"/>
                              <w:lang w:val="ro-R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ahoma"/>
                              <w:sz w:val="28"/>
                              <w:szCs w:val="28"/>
                              <w:lang w:val="ro-RO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ahoma"/>
                          <w:sz w:val="28"/>
                          <w:szCs w:val="28"/>
                          <w:lang w:val="ro-R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  <w:sz w:val="28"/>
                              <w:szCs w:val="28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  <w:sz w:val="28"/>
                              <w:szCs w:val="28"/>
                              <w:lang w:val="ro-R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ahoma"/>
                              <w:sz w:val="28"/>
                              <w:szCs w:val="28"/>
                              <w:lang w:val="ro-RO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ahoma"/>
                      <w:sz w:val="28"/>
                      <w:szCs w:val="28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ahoma"/>
                  <w:sz w:val="28"/>
                  <w:szCs w:val="28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  <w:sz w:val="28"/>
                      <w:szCs w:val="28"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ahoma"/>
                          <w:i/>
                          <w:sz w:val="28"/>
                          <w:szCs w:val="28"/>
                          <w:lang w:val="ro-R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  <w:sz w:val="28"/>
                              <w:szCs w:val="28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  <w:sz w:val="28"/>
                              <w:szCs w:val="28"/>
                              <w:lang w:val="ro-RO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ahoma"/>
                              <w:sz w:val="28"/>
                              <w:szCs w:val="28"/>
                              <w:lang w:val="ro-RO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ahoma"/>
                          <w:sz w:val="28"/>
                          <w:szCs w:val="28"/>
                          <w:lang w:val="ro-R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ahoma"/>
                              <w:i/>
                              <w:sz w:val="28"/>
                              <w:szCs w:val="28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ahoma"/>
                              <w:sz w:val="28"/>
                              <w:szCs w:val="28"/>
                              <w:lang w:val="ro-RO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ahoma"/>
                              <w:sz w:val="28"/>
                              <w:szCs w:val="28"/>
                              <w:lang w:val="ro-RO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ahoma"/>
                      <w:sz w:val="28"/>
                      <w:szCs w:val="28"/>
                      <w:lang w:val="ro-RO"/>
                    </w:rPr>
                    <m:t>2</m:t>
                  </m:r>
                </m:sup>
              </m:sSup>
            </m:e>
          </m:rad>
        </m:oMath>
      </m:oMathPara>
    </w:p>
    <w:p w14:paraId="15EA9F1C" w14:textId="77777777" w:rsidR="006C4E8C" w:rsidRDefault="006C4E8C" w:rsidP="006C4E8C">
      <w:pPr>
        <w:pStyle w:val="ListParagraph"/>
        <w:spacing w:after="0" w:line="240" w:lineRule="auto"/>
        <w:ind w:left="360"/>
        <w:contextualSpacing w:val="0"/>
        <w:jc w:val="both"/>
        <w:rPr>
          <w:rFonts w:cs="Tahoma"/>
          <w:sz w:val="28"/>
          <w:szCs w:val="28"/>
          <w:lang w:val="ro-RO"/>
        </w:rPr>
      </w:pPr>
    </w:p>
    <w:p w14:paraId="64E6A08E" w14:textId="77777777" w:rsidR="006C4E8C" w:rsidRDefault="007532EE" w:rsidP="006C4E8C">
      <w:pPr>
        <w:pStyle w:val="ListParagraph"/>
        <w:spacing w:after="0" w:line="240" w:lineRule="auto"/>
        <w:ind w:left="360"/>
        <w:contextualSpacing w:val="0"/>
        <w:jc w:val="both"/>
        <w:rPr>
          <w:rFonts w:cs="Tahoma"/>
          <w:sz w:val="28"/>
          <w:szCs w:val="28"/>
          <w:lang w:val="ro-RO"/>
        </w:rPr>
      </w:pPr>
      <w:r>
        <w:rPr>
          <w:rFonts w:cs="Tahoma"/>
          <w:sz w:val="28"/>
          <w:szCs w:val="28"/>
          <w:lang w:val="ro-RO"/>
        </w:rPr>
        <w:t xml:space="preserve">Definiți două obicete de tip </w:t>
      </w:r>
      <w:r w:rsidRPr="007532EE">
        <w:rPr>
          <w:rFonts w:cs="Tahoma"/>
          <w:b/>
          <w:sz w:val="28"/>
          <w:szCs w:val="28"/>
          <w:lang w:val="ro-RO"/>
        </w:rPr>
        <w:t>Punct</w:t>
      </w:r>
      <w:r>
        <w:rPr>
          <w:rFonts w:cs="Tahoma"/>
          <w:sz w:val="28"/>
          <w:szCs w:val="28"/>
          <w:lang w:val="ro-RO"/>
        </w:rPr>
        <w:t xml:space="preserve"> și afișați pe ecran distanța dintre cele două puncte.</w:t>
      </w:r>
    </w:p>
    <w:p w14:paraId="7EAA47F1" w14:textId="77777777" w:rsidR="007532EE" w:rsidRDefault="007532EE" w:rsidP="006C4E8C">
      <w:pPr>
        <w:pStyle w:val="ListParagraph"/>
        <w:spacing w:after="0" w:line="240" w:lineRule="auto"/>
        <w:ind w:left="360"/>
        <w:contextualSpacing w:val="0"/>
        <w:jc w:val="both"/>
        <w:rPr>
          <w:rFonts w:cs="Tahoma"/>
          <w:sz w:val="28"/>
          <w:szCs w:val="28"/>
          <w:lang w:val="ro-RO"/>
        </w:rPr>
      </w:pPr>
    </w:p>
    <w:p w14:paraId="6596D904" w14:textId="77777777" w:rsidR="00896081" w:rsidRDefault="001E0D60" w:rsidP="0089608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cs="Tahoma"/>
          <w:sz w:val="28"/>
          <w:szCs w:val="28"/>
          <w:lang w:val="ro-RO"/>
        </w:rPr>
      </w:pPr>
      <w:r>
        <w:rPr>
          <w:rFonts w:cs="Tahoma"/>
          <w:sz w:val="28"/>
          <w:szCs w:val="28"/>
          <w:lang w:val="ro-RO"/>
        </w:rPr>
        <w:t>Constriți în mediul de lucru C++ un proiect care sa cuprindă următoarele fișiere:</w:t>
      </w:r>
    </w:p>
    <w:p w14:paraId="67106104" w14:textId="77777777" w:rsidR="001E0D60" w:rsidRDefault="001E0D60" w:rsidP="001E0D60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cs="Tahoma"/>
          <w:sz w:val="28"/>
          <w:szCs w:val="28"/>
          <w:lang w:val="ro-RO"/>
        </w:rPr>
      </w:pPr>
      <w:r>
        <w:rPr>
          <w:rFonts w:cs="Tahoma"/>
          <w:sz w:val="28"/>
          <w:szCs w:val="28"/>
          <w:lang w:val="ro-RO"/>
        </w:rPr>
        <w:t>un fișier de tip header</w:t>
      </w:r>
      <w:r w:rsidR="006E7616">
        <w:rPr>
          <w:rFonts w:cs="Tahoma"/>
          <w:sz w:val="28"/>
          <w:szCs w:val="28"/>
          <w:lang w:val="ro-RO"/>
        </w:rPr>
        <w:t xml:space="preserve"> </w:t>
      </w:r>
      <w:r w:rsidR="006E7616" w:rsidRPr="00982B91">
        <w:rPr>
          <w:rFonts w:cs="Tahoma"/>
          <w:b/>
          <w:sz w:val="28"/>
          <w:szCs w:val="28"/>
          <w:lang w:val="ro-RO"/>
        </w:rPr>
        <w:t>Complex.h</w:t>
      </w:r>
      <w:r w:rsidR="006E7616">
        <w:rPr>
          <w:rFonts w:cs="Tahoma"/>
          <w:sz w:val="28"/>
          <w:szCs w:val="28"/>
          <w:lang w:val="ro-RO"/>
        </w:rPr>
        <w:t xml:space="preserve">, care modelează conceptul matematic de număr complex. </w:t>
      </w:r>
      <w:r w:rsidR="007532EE">
        <w:rPr>
          <w:rFonts w:cs="Tahoma"/>
          <w:sz w:val="28"/>
          <w:szCs w:val="28"/>
          <w:lang w:val="ro-RO"/>
        </w:rPr>
        <w:t xml:space="preserve">Încapsulați în clasă metode pentru inițializarea obiectelor de tip Complex, pentru afișarea datelor membre ale unui obiect, pentru </w:t>
      </w:r>
      <w:r w:rsidR="00982B91">
        <w:rPr>
          <w:rFonts w:cs="Tahoma"/>
          <w:sz w:val="28"/>
          <w:szCs w:val="28"/>
          <w:lang w:val="ro-RO"/>
        </w:rPr>
        <w:t>adunarea a două numere Complxe și pentru calculul conjugatului unui număr.</w:t>
      </w:r>
    </w:p>
    <w:p w14:paraId="7A66CC3D" w14:textId="77777777" w:rsidR="00C81438" w:rsidRDefault="00C81438" w:rsidP="001E0D60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cs="Tahoma"/>
          <w:sz w:val="28"/>
          <w:szCs w:val="28"/>
          <w:lang w:val="ro-RO"/>
        </w:rPr>
      </w:pPr>
      <w:r>
        <w:rPr>
          <w:rFonts w:cs="Tahoma"/>
          <w:sz w:val="28"/>
          <w:szCs w:val="28"/>
          <w:lang w:val="ro-RO"/>
        </w:rPr>
        <w:t xml:space="preserve">Un fișier </w:t>
      </w:r>
      <w:r w:rsidR="00191E61" w:rsidRPr="00E5751A">
        <w:rPr>
          <w:rFonts w:cs="Tahoma"/>
          <w:b/>
          <w:sz w:val="28"/>
          <w:szCs w:val="28"/>
          <w:lang w:val="ro-RO"/>
        </w:rPr>
        <w:t>Complex.cpp</w:t>
      </w:r>
      <w:r w:rsidR="00191E61">
        <w:rPr>
          <w:rFonts w:cs="Tahoma"/>
          <w:sz w:val="28"/>
          <w:szCs w:val="28"/>
          <w:lang w:val="ro-RO"/>
        </w:rPr>
        <w:t xml:space="preserve"> care oferă implementări pentru toate metodele membre clasei Complex.</w:t>
      </w:r>
    </w:p>
    <w:p w14:paraId="54B62EAE" w14:textId="77777777" w:rsidR="00191E61" w:rsidRDefault="00191E61" w:rsidP="001E0D60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cs="Tahoma"/>
          <w:sz w:val="28"/>
          <w:szCs w:val="28"/>
          <w:lang w:val="ro-RO"/>
        </w:rPr>
      </w:pPr>
      <w:r>
        <w:rPr>
          <w:rFonts w:cs="Tahoma"/>
          <w:sz w:val="28"/>
          <w:szCs w:val="28"/>
          <w:lang w:val="ro-RO"/>
        </w:rPr>
        <w:t xml:space="preserve">Un fișier </w:t>
      </w:r>
      <w:r w:rsidRPr="00E5751A">
        <w:rPr>
          <w:rFonts w:cs="Tahoma"/>
          <w:b/>
          <w:sz w:val="28"/>
          <w:szCs w:val="28"/>
          <w:lang w:val="ro-RO"/>
        </w:rPr>
        <w:t>main.cpp</w:t>
      </w:r>
      <w:r>
        <w:rPr>
          <w:rFonts w:cs="Tahoma"/>
          <w:sz w:val="28"/>
          <w:szCs w:val="28"/>
          <w:lang w:val="ro-RO"/>
        </w:rPr>
        <w:t xml:space="preserve"> în care instanțiati două obiecte de tip Complex și afișați adunarea lor, precum și conjugatul fiecăruia.</w:t>
      </w:r>
    </w:p>
    <w:p w14:paraId="6C29A00D" w14:textId="77777777" w:rsidR="00FC58D4" w:rsidRDefault="00FC58D4" w:rsidP="00FC58D4">
      <w:pPr>
        <w:pStyle w:val="ListParagraph"/>
        <w:spacing w:after="0" w:line="240" w:lineRule="auto"/>
        <w:ind w:left="1080"/>
        <w:contextualSpacing w:val="0"/>
        <w:jc w:val="both"/>
        <w:rPr>
          <w:rFonts w:cs="Tahoma"/>
          <w:sz w:val="28"/>
          <w:szCs w:val="28"/>
          <w:lang w:val="ro-RO"/>
        </w:rPr>
      </w:pPr>
    </w:p>
    <w:p w14:paraId="13EE0092" w14:textId="77777777" w:rsidR="008742BE" w:rsidRPr="005C22D2" w:rsidRDefault="00DB26F6" w:rsidP="002C4D13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cs="Tahoma"/>
          <w:sz w:val="28"/>
          <w:szCs w:val="28"/>
          <w:lang w:val="ro-RO"/>
        </w:rPr>
      </w:pPr>
      <w:r w:rsidRPr="00DB26F6">
        <w:rPr>
          <w:rFonts w:cs="Tahoma"/>
          <w:sz w:val="28"/>
          <w:szCs w:val="28"/>
          <w:lang w:val="ro-RO"/>
        </w:rPr>
        <w:t>Se consideră un program care descrie organizarea personalului unei instituţii</w:t>
      </w:r>
      <w:r>
        <w:rPr>
          <w:rFonts w:cs="Tahoma"/>
          <w:sz w:val="28"/>
          <w:szCs w:val="28"/>
          <w:lang w:val="ro-RO"/>
        </w:rPr>
        <w:t>.</w:t>
      </w:r>
      <w:r>
        <w:t xml:space="preserve"> </w:t>
      </w:r>
      <w:r w:rsidR="005C22D2" w:rsidRPr="005C22D2">
        <w:rPr>
          <w:rFonts w:cs="Tahoma"/>
          <w:sz w:val="28"/>
          <w:szCs w:val="28"/>
          <w:lang w:val="ro-RO"/>
        </w:rPr>
        <w:t xml:space="preserve">Definiți tipul </w:t>
      </w:r>
      <w:r w:rsidR="00FC58D4" w:rsidRPr="005C22D2">
        <w:rPr>
          <w:rFonts w:cs="Tahoma"/>
          <w:sz w:val="28"/>
          <w:szCs w:val="28"/>
          <w:lang w:val="ro-RO"/>
        </w:rPr>
        <w:t>abstract</w:t>
      </w:r>
      <w:r w:rsidR="005C22D2" w:rsidRPr="005C22D2">
        <w:rPr>
          <w:rFonts w:cs="Tahoma"/>
          <w:sz w:val="28"/>
          <w:szCs w:val="28"/>
          <w:lang w:val="ro-RO"/>
        </w:rPr>
        <w:t xml:space="preserve">  de date </w:t>
      </w:r>
      <w:r w:rsidR="00FC58D4" w:rsidRPr="005C22D2">
        <w:rPr>
          <w:rFonts w:cs="Tahoma"/>
          <w:sz w:val="28"/>
          <w:szCs w:val="28"/>
          <w:lang w:val="ro-RO"/>
        </w:rPr>
        <w:t xml:space="preserve"> </w:t>
      </w:r>
      <w:r w:rsidR="00FC58D4" w:rsidRPr="005C22D2">
        <w:rPr>
          <w:rFonts w:cs="Tahoma"/>
          <w:b/>
          <w:sz w:val="28"/>
          <w:szCs w:val="28"/>
          <w:lang w:val="ro-RO"/>
        </w:rPr>
        <w:t>Angajat</w:t>
      </w:r>
      <w:r w:rsidR="00FC58D4" w:rsidRPr="005C22D2">
        <w:rPr>
          <w:rFonts w:cs="Tahoma"/>
          <w:sz w:val="28"/>
          <w:szCs w:val="28"/>
          <w:lang w:val="ro-RO"/>
        </w:rPr>
        <w:t xml:space="preserve"> cu datele membre </w:t>
      </w:r>
      <w:r w:rsidR="005C22D2" w:rsidRPr="00E5751A">
        <w:rPr>
          <w:rFonts w:cs="Tahoma"/>
          <w:b/>
          <w:sz w:val="28"/>
          <w:szCs w:val="28"/>
          <w:lang w:val="ro-RO"/>
        </w:rPr>
        <w:t>nume, varsta, salariu</w:t>
      </w:r>
      <w:r w:rsidR="005C22D2" w:rsidRPr="005C22D2">
        <w:rPr>
          <w:rFonts w:cs="Tahoma"/>
          <w:sz w:val="28"/>
          <w:szCs w:val="28"/>
          <w:lang w:val="ro-RO"/>
        </w:rPr>
        <w:t xml:space="preserve">. Încapsulați în clasă metode pentru </w:t>
      </w:r>
      <w:r w:rsidR="005C22D2" w:rsidRPr="00AE6089">
        <w:rPr>
          <w:rFonts w:cs="Tahoma"/>
          <w:b/>
          <w:bCs/>
          <w:sz w:val="28"/>
          <w:szCs w:val="28"/>
          <w:lang w:val="ro-RO"/>
        </w:rPr>
        <w:t>inițializarea obiectelor</w:t>
      </w:r>
      <w:r w:rsidR="005C22D2" w:rsidRPr="005C22D2">
        <w:rPr>
          <w:rFonts w:cs="Tahoma"/>
          <w:sz w:val="28"/>
          <w:szCs w:val="28"/>
          <w:lang w:val="ro-RO"/>
        </w:rPr>
        <w:t xml:space="preserve"> de tip Angajat, </w:t>
      </w:r>
      <w:r w:rsidR="005C22D2" w:rsidRPr="00AE6089">
        <w:rPr>
          <w:rFonts w:cs="Tahoma"/>
          <w:b/>
          <w:bCs/>
          <w:sz w:val="28"/>
          <w:szCs w:val="28"/>
          <w:lang w:val="ro-RO"/>
        </w:rPr>
        <w:t>pentru afișarea datelor</w:t>
      </w:r>
      <w:r w:rsidR="005C22D2" w:rsidRPr="005C22D2">
        <w:rPr>
          <w:rFonts w:cs="Tahoma"/>
          <w:sz w:val="28"/>
          <w:szCs w:val="28"/>
          <w:lang w:val="ro-RO"/>
        </w:rPr>
        <w:t xml:space="preserve"> membre ale unui obiect și </w:t>
      </w:r>
      <w:r w:rsidR="005C22D2" w:rsidRPr="00AE6089">
        <w:rPr>
          <w:rFonts w:cs="Tahoma"/>
          <w:b/>
          <w:bCs/>
          <w:sz w:val="28"/>
          <w:szCs w:val="28"/>
          <w:lang w:val="ro-RO"/>
        </w:rPr>
        <w:t>pentru calculul salariului net</w:t>
      </w:r>
      <w:r w:rsidR="005C22D2" w:rsidRPr="005C22D2">
        <w:rPr>
          <w:rFonts w:cs="Tahoma"/>
          <w:sz w:val="28"/>
          <w:szCs w:val="28"/>
          <w:lang w:val="ro-RO"/>
        </w:rPr>
        <w:t xml:space="preserve">. </w:t>
      </w:r>
      <w:r w:rsidR="00FE5ACC">
        <w:rPr>
          <w:rFonts w:cs="Tahoma"/>
          <w:sz w:val="28"/>
          <w:szCs w:val="28"/>
          <w:lang w:val="ro-RO"/>
        </w:rPr>
        <w:t>I</w:t>
      </w:r>
      <w:r w:rsidR="005C22D2" w:rsidRPr="005C22D2">
        <w:rPr>
          <w:rFonts w:cs="Tahoma"/>
          <w:sz w:val="28"/>
          <w:szCs w:val="28"/>
          <w:lang w:val="ro-RO"/>
        </w:rPr>
        <w:t>nstanțiati două obiecte de tip Angajat</w:t>
      </w:r>
      <w:r w:rsidR="005C22D2">
        <w:rPr>
          <w:rFonts w:cs="Tahoma"/>
          <w:sz w:val="28"/>
          <w:szCs w:val="28"/>
          <w:lang w:val="ro-RO"/>
        </w:rPr>
        <w:t xml:space="preserve"> și </w:t>
      </w:r>
      <w:r w:rsidR="00AF7D15">
        <w:rPr>
          <w:rFonts w:cs="Tahoma"/>
          <w:sz w:val="28"/>
          <w:szCs w:val="28"/>
          <w:lang w:val="ro-RO"/>
        </w:rPr>
        <w:t xml:space="preserve">afisați </w:t>
      </w:r>
      <w:r w:rsidR="005C22D2">
        <w:rPr>
          <w:rFonts w:cs="Tahoma"/>
          <w:sz w:val="28"/>
          <w:szCs w:val="28"/>
          <w:lang w:val="ro-RO"/>
        </w:rPr>
        <w:t>pentru fiecare Angajat salariul net.</w:t>
      </w:r>
    </w:p>
    <w:p w14:paraId="2C989F9B" w14:textId="77777777" w:rsidR="003D2979" w:rsidRPr="00E16F02" w:rsidRDefault="00B74CAD" w:rsidP="009E2D70">
      <w:pPr>
        <w:pStyle w:val="ListParagraph"/>
        <w:spacing w:after="0" w:line="240" w:lineRule="auto"/>
        <w:ind w:left="360"/>
        <w:contextualSpacing w:val="0"/>
        <w:jc w:val="both"/>
        <w:rPr>
          <w:rFonts w:cs="Tahoma"/>
          <w:sz w:val="28"/>
          <w:szCs w:val="28"/>
          <w:lang w:val="ro-RO"/>
        </w:rPr>
      </w:pPr>
      <w:r w:rsidRPr="00E16F02">
        <w:rPr>
          <w:rFonts w:cs="Tahoma"/>
          <w:sz w:val="28"/>
          <w:szCs w:val="28"/>
          <w:lang w:val="ro-RO"/>
        </w:rPr>
        <w:t xml:space="preserve"> </w:t>
      </w:r>
    </w:p>
    <w:sectPr w:rsidR="003D2979" w:rsidRPr="00E16F02" w:rsidSect="00185A9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B8"/>
    <w:multiLevelType w:val="hybridMultilevel"/>
    <w:tmpl w:val="DC16F536"/>
    <w:lvl w:ilvl="0" w:tplc="8EFE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8019E"/>
    <w:multiLevelType w:val="hybridMultilevel"/>
    <w:tmpl w:val="9CCA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53103"/>
    <w:multiLevelType w:val="hybridMultilevel"/>
    <w:tmpl w:val="46DCCB1A"/>
    <w:lvl w:ilvl="0" w:tplc="0E24C33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E2023"/>
    <w:multiLevelType w:val="hybridMultilevel"/>
    <w:tmpl w:val="9BE665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281D0F"/>
    <w:multiLevelType w:val="hybridMultilevel"/>
    <w:tmpl w:val="587281CE"/>
    <w:lvl w:ilvl="0" w:tplc="49CEF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B4E35"/>
    <w:multiLevelType w:val="hybridMultilevel"/>
    <w:tmpl w:val="3670EE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B630E2"/>
    <w:multiLevelType w:val="hybridMultilevel"/>
    <w:tmpl w:val="9E1E93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F5499E"/>
    <w:multiLevelType w:val="hybridMultilevel"/>
    <w:tmpl w:val="FE06D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7654D"/>
    <w:multiLevelType w:val="hybridMultilevel"/>
    <w:tmpl w:val="A0B6E2FC"/>
    <w:lvl w:ilvl="0" w:tplc="7CE84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215690">
    <w:abstractNumId w:val="4"/>
  </w:num>
  <w:num w:numId="2" w16cid:durableId="65302080">
    <w:abstractNumId w:val="0"/>
  </w:num>
  <w:num w:numId="3" w16cid:durableId="604113038">
    <w:abstractNumId w:val="6"/>
  </w:num>
  <w:num w:numId="4" w16cid:durableId="1141459093">
    <w:abstractNumId w:val="1"/>
  </w:num>
  <w:num w:numId="5" w16cid:durableId="1085951765">
    <w:abstractNumId w:val="2"/>
  </w:num>
  <w:num w:numId="6" w16cid:durableId="1917324635">
    <w:abstractNumId w:val="7"/>
  </w:num>
  <w:num w:numId="7" w16cid:durableId="1668632598">
    <w:abstractNumId w:val="3"/>
  </w:num>
  <w:num w:numId="8" w16cid:durableId="642782258">
    <w:abstractNumId w:val="8"/>
  </w:num>
  <w:num w:numId="9" w16cid:durableId="1544246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F14"/>
    <w:rsid w:val="00125F14"/>
    <w:rsid w:val="00185A93"/>
    <w:rsid w:val="00191E61"/>
    <w:rsid w:val="00193448"/>
    <w:rsid w:val="001D482B"/>
    <w:rsid w:val="001E0D60"/>
    <w:rsid w:val="001F6675"/>
    <w:rsid w:val="00243FEF"/>
    <w:rsid w:val="0026219F"/>
    <w:rsid w:val="00291374"/>
    <w:rsid w:val="002950DD"/>
    <w:rsid w:val="002E509D"/>
    <w:rsid w:val="0033301B"/>
    <w:rsid w:val="0037102E"/>
    <w:rsid w:val="003D1577"/>
    <w:rsid w:val="003D2979"/>
    <w:rsid w:val="00433367"/>
    <w:rsid w:val="004416D4"/>
    <w:rsid w:val="004508CA"/>
    <w:rsid w:val="004E6189"/>
    <w:rsid w:val="00514ED7"/>
    <w:rsid w:val="00534D4A"/>
    <w:rsid w:val="00576CB1"/>
    <w:rsid w:val="005C130D"/>
    <w:rsid w:val="005C18A5"/>
    <w:rsid w:val="005C22D2"/>
    <w:rsid w:val="005E5C41"/>
    <w:rsid w:val="00656E03"/>
    <w:rsid w:val="006A64FB"/>
    <w:rsid w:val="006C4E8C"/>
    <w:rsid w:val="006E7616"/>
    <w:rsid w:val="0070686E"/>
    <w:rsid w:val="007532EE"/>
    <w:rsid w:val="00795438"/>
    <w:rsid w:val="007D2C76"/>
    <w:rsid w:val="00805BDE"/>
    <w:rsid w:val="008276CB"/>
    <w:rsid w:val="00873EDF"/>
    <w:rsid w:val="008742BE"/>
    <w:rsid w:val="00885433"/>
    <w:rsid w:val="00896081"/>
    <w:rsid w:val="0091664D"/>
    <w:rsid w:val="00982B91"/>
    <w:rsid w:val="009C7CDF"/>
    <w:rsid w:val="009E2D70"/>
    <w:rsid w:val="00A0491F"/>
    <w:rsid w:val="00A33B95"/>
    <w:rsid w:val="00A97C39"/>
    <w:rsid w:val="00AA2B83"/>
    <w:rsid w:val="00AC033A"/>
    <w:rsid w:val="00AE6089"/>
    <w:rsid w:val="00AF1959"/>
    <w:rsid w:val="00AF7D15"/>
    <w:rsid w:val="00B7224F"/>
    <w:rsid w:val="00B74CAD"/>
    <w:rsid w:val="00B80324"/>
    <w:rsid w:val="00B80FF2"/>
    <w:rsid w:val="00C61274"/>
    <w:rsid w:val="00C66B0E"/>
    <w:rsid w:val="00C81438"/>
    <w:rsid w:val="00CC7EAB"/>
    <w:rsid w:val="00CF452D"/>
    <w:rsid w:val="00DB26F6"/>
    <w:rsid w:val="00E16F02"/>
    <w:rsid w:val="00E5751A"/>
    <w:rsid w:val="00E766A3"/>
    <w:rsid w:val="00E93B29"/>
    <w:rsid w:val="00ED2F2F"/>
    <w:rsid w:val="00F132AE"/>
    <w:rsid w:val="00F77860"/>
    <w:rsid w:val="00F95D3A"/>
    <w:rsid w:val="00F96C51"/>
    <w:rsid w:val="00FC3560"/>
    <w:rsid w:val="00FC58D4"/>
    <w:rsid w:val="00FD335A"/>
    <w:rsid w:val="00FE5ACC"/>
    <w:rsid w:val="00FE7590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D456"/>
  <w15:docId w15:val="{BE4746C7-FC89-400D-B3E8-EA62BB58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F14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66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691287BDF204AA95A9A45949CC7F7" ma:contentTypeVersion="1" ma:contentTypeDescription="Create a new document." ma:contentTypeScope="" ma:versionID="1762a8ce549f425ab4069d97fbc1c595">
  <xsd:schema xmlns:xsd="http://www.w3.org/2001/XMLSchema" xmlns:xs="http://www.w3.org/2001/XMLSchema" xmlns:p="http://schemas.microsoft.com/office/2006/metadata/properties" xmlns:ns2="8cf508d2-3f05-4d13-bac1-46cff8f19cbd" targetNamespace="http://schemas.microsoft.com/office/2006/metadata/properties" ma:root="true" ma:fieldsID="494389ff96c05df7935ed752a6cd972a" ns2:_="">
    <xsd:import namespace="8cf508d2-3f05-4d13-bac1-46cff8f19cb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508d2-3f05-4d13-bac1-46cff8f19c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F78B79-6451-4EBC-B911-92D9854898D4}"/>
</file>

<file path=customXml/itemProps2.xml><?xml version="1.0" encoding="utf-8"?>
<ds:datastoreItem xmlns:ds="http://schemas.openxmlformats.org/officeDocument/2006/customXml" ds:itemID="{DD5A96C2-75E9-4C22-A378-BF7AD36F82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ANA CRISTINA DASCALESCU</cp:lastModifiedBy>
  <cp:revision>7</cp:revision>
  <dcterms:created xsi:type="dcterms:W3CDTF">2022-10-13T16:05:00Z</dcterms:created>
  <dcterms:modified xsi:type="dcterms:W3CDTF">2023-10-19T07:43:00Z</dcterms:modified>
</cp:coreProperties>
</file>