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70DB4" w14:textId="77777777" w:rsidR="008A387F" w:rsidRPr="00A82EC4" w:rsidRDefault="008A387F" w:rsidP="008D45D5">
      <w:pPr>
        <w:pStyle w:val="Heading2"/>
        <w:jc w:val="center"/>
      </w:pPr>
      <w:r w:rsidRPr="00A82EC4">
        <w:t xml:space="preserve">Laboratory Activity – Lab </w:t>
      </w:r>
      <w:r>
        <w:t>3</w:t>
      </w:r>
    </w:p>
    <w:p w14:paraId="41358A82" w14:textId="77777777" w:rsidR="008D45D5" w:rsidRPr="009E575E" w:rsidRDefault="008D45D5" w:rsidP="008D45D5">
      <w:pPr>
        <w:pStyle w:val="Heading3"/>
        <w:spacing w:before="0"/>
        <w:jc w:val="center"/>
      </w:pPr>
      <w:r w:rsidRPr="00D600F0">
        <w:t xml:space="preserve">CS 365 </w:t>
      </w:r>
      <w:r w:rsidRPr="009E575E">
        <w:t>Artificial Intelligence</w:t>
      </w:r>
    </w:p>
    <w:p w14:paraId="3E0F6815" w14:textId="77777777" w:rsidR="008D45D5" w:rsidRPr="00F4789F" w:rsidRDefault="008D45D5" w:rsidP="00F4789F">
      <w:pPr>
        <w:pStyle w:val="Heading1"/>
        <w:spacing w:after="480"/>
      </w:pPr>
      <w:r>
        <w:t>Answer sheet</w:t>
      </w:r>
    </w:p>
    <w:p w14:paraId="7018B2B6" w14:textId="77777777" w:rsidR="008A387F" w:rsidRDefault="008A387F" w:rsidP="008D45D5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Try to identify differences in strategy between Burke’s bot and Buckland’s.  </w:t>
      </w:r>
    </w:p>
    <w:p w14:paraId="4A10B04A" w14:textId="556B3AD2" w:rsidR="008A387F" w:rsidRDefault="00CD0233" w:rsidP="00CD023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Burke instantiates his bot with consistent priorities in order to </w:t>
      </w:r>
      <w:proofErr w:type="spellStart"/>
      <w:r>
        <w:rPr>
          <w:rFonts w:ascii="TimesNewRoman" w:hAnsi="TimesNewRoman" w:cs="TimesNewRoman"/>
        </w:rPr>
        <w:t>preform</w:t>
      </w:r>
      <w:proofErr w:type="spellEnd"/>
      <w:r>
        <w:rPr>
          <w:rFonts w:ascii="TimesNewRoman" w:hAnsi="TimesNewRoman" w:cs="TimesNewRoman"/>
        </w:rPr>
        <w:t xml:space="preserve"> better.</w:t>
      </w:r>
    </w:p>
    <w:p w14:paraId="7D47F3FA" w14:textId="77777777" w:rsidR="008A387F" w:rsidRDefault="008A387F" w:rsidP="008A387F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</w:p>
    <w:p w14:paraId="4C67A9A4" w14:textId="77777777" w:rsidR="008D45D5" w:rsidRPr="00FB585F" w:rsidRDefault="008A387F" w:rsidP="008D45D5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>Record the winner and scores.</w:t>
      </w:r>
    </w:p>
    <w:p w14:paraId="3FE3E11A" w14:textId="7D1EB505" w:rsidR="008D45D5" w:rsidRDefault="007057B2" w:rsidP="007057B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Buckland-401: 2-2, 8.42, 0.03</w:t>
      </w:r>
    </w:p>
    <w:p w14:paraId="3148483E" w14:textId="0D6D5C4A" w:rsidR="007057B2" w:rsidRDefault="006A32E8" w:rsidP="007057B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Buckland-402: 2-2, 8.47, 0.00</w:t>
      </w:r>
    </w:p>
    <w:p w14:paraId="77F5027D" w14:textId="68C8DEF8" w:rsidR="006A32E8" w:rsidRDefault="006A32E8" w:rsidP="007057B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Burke-403: 1-1, 7.48, 0.59</w:t>
      </w:r>
    </w:p>
    <w:p w14:paraId="4EDFBD97" w14:textId="77777777" w:rsidR="00B91CDC" w:rsidRDefault="00B91CDC" w:rsidP="007057B2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</w:p>
    <w:p w14:paraId="34CBD475" w14:textId="0DBC7956" w:rsidR="008D45D5" w:rsidRDefault="00B91CDC" w:rsidP="00CD023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Winner Burke</w:t>
      </w:r>
    </w:p>
    <w:p w14:paraId="12879310" w14:textId="77777777" w:rsidR="00CD0233" w:rsidRPr="00FB585F" w:rsidRDefault="00CD0233" w:rsidP="00CD0233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</w:p>
    <w:p w14:paraId="0AA25770" w14:textId="77777777" w:rsidR="008A387F" w:rsidRDefault="008A387F" w:rsidP="008A387F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Identify the difference in the code for Buckland and Burke. </w:t>
      </w:r>
      <w:r>
        <w:rPr>
          <w:rFonts w:ascii="TimesNewRoman" w:hAnsi="TimesNewRoman" w:cs="TimesNewRoman"/>
        </w:rPr>
        <w:br/>
      </w:r>
      <w:r w:rsidRPr="008A387F">
        <w:rPr>
          <w:rFonts w:ascii="TimesNewRoman" w:hAnsi="TimesNewRoman" w:cs="TimesNewRoman"/>
        </w:rPr>
        <w:t xml:space="preserve">Start with </w:t>
      </w:r>
      <w:proofErr w:type="spellStart"/>
      <w:r w:rsidRPr="008A387F">
        <w:rPr>
          <w:rFonts w:ascii="TimesNewRoman" w:hAnsi="TimesNewRoman" w:cs="TimesNewRoman"/>
        </w:rPr>
        <w:t>RBGoal_Think</w:t>
      </w:r>
      <w:proofErr w:type="spellEnd"/>
      <w:r w:rsidRPr="008A387F">
        <w:rPr>
          <w:rFonts w:ascii="TimesNewRoman" w:hAnsi="TimesNewRoman" w:cs="TimesNewRoman"/>
        </w:rPr>
        <w:t xml:space="preserve"> which is a subclass of </w:t>
      </w:r>
      <w:proofErr w:type="spellStart"/>
      <w:r w:rsidRPr="008A387F">
        <w:rPr>
          <w:rFonts w:ascii="TimesNewRoman" w:hAnsi="TimesNewRoman" w:cs="TimesNewRoman"/>
        </w:rPr>
        <w:t>Goal_Think</w:t>
      </w:r>
      <w:proofErr w:type="spellEnd"/>
      <w:r w:rsidRPr="008A387F">
        <w:rPr>
          <w:rFonts w:ascii="TimesNewRoman" w:hAnsi="TimesNewRoman" w:cs="TimesNewRoman"/>
        </w:rPr>
        <w:t xml:space="preserve">, and is not present in the Buckland code. </w:t>
      </w:r>
    </w:p>
    <w:p w14:paraId="11010961" w14:textId="77777777" w:rsidR="00F4789F" w:rsidRDefault="008A387F" w:rsidP="008A387F">
      <w:pPr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>Wha</w:t>
      </w:r>
      <w:r>
        <w:rPr>
          <w:rFonts w:ascii="TimesNewRoman" w:hAnsi="TimesNewRoman" w:cs="TimesNewRoman"/>
        </w:rPr>
        <w:t xml:space="preserve">t is happening in </w:t>
      </w:r>
      <w:proofErr w:type="spellStart"/>
      <w:proofErr w:type="gramStart"/>
      <w:r>
        <w:rPr>
          <w:rFonts w:ascii="TimesNewRoman" w:hAnsi="TimesNewRoman" w:cs="TimesNewRoman"/>
        </w:rPr>
        <w:t>RBGoal_Think</w:t>
      </w:r>
      <w:proofErr w:type="spellEnd"/>
      <w:r>
        <w:rPr>
          <w:rFonts w:ascii="TimesNewRoman" w:hAnsi="TimesNewRoman" w:cs="TimesNewRoman"/>
        </w:rPr>
        <w:t>.?</w:t>
      </w:r>
      <w:proofErr w:type="gramEnd"/>
    </w:p>
    <w:p w14:paraId="6FD18FB9" w14:textId="6FB88FDA" w:rsidR="008A387F" w:rsidRDefault="008A387F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/>
      </w:r>
      <w:r w:rsidR="002B0EBF">
        <w:rPr>
          <w:rFonts w:ascii="TimesNewRoman" w:hAnsi="TimesNewRoman" w:cs="TimesNewRoman"/>
        </w:rPr>
        <w:t>All of the actions to consider are evaluated. The best option is chosen at a higher level of abstraction</w:t>
      </w:r>
      <w:r>
        <w:rPr>
          <w:rFonts w:ascii="TimesNewRoman" w:hAnsi="TimesNewRoman" w:cs="TimesNewRoman"/>
        </w:rPr>
        <w:br/>
      </w:r>
    </w:p>
    <w:p w14:paraId="5583A2F8" w14:textId="77777777" w:rsidR="00F4789F" w:rsidRDefault="008A387F" w:rsidP="008A387F">
      <w:pPr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Do you think the modifications are reasonable? </w:t>
      </w:r>
    </w:p>
    <w:p w14:paraId="360FDA30" w14:textId="23D96A24" w:rsidR="008A387F" w:rsidRDefault="00CD0233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changes are reasonable.  We replace random values with more prioritized options.</w:t>
      </w:r>
    </w:p>
    <w:p w14:paraId="66C9B9F3" w14:textId="77777777" w:rsidR="00CD0233" w:rsidRDefault="00CD0233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</w:p>
    <w:p w14:paraId="193231F7" w14:textId="77777777" w:rsidR="00F4789F" w:rsidRDefault="008A387F" w:rsidP="008A387F">
      <w:pPr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What changes in the bot’s behavior do they </w:t>
      </w:r>
      <w:proofErr w:type="gramStart"/>
      <w:r w:rsidRPr="008A387F">
        <w:rPr>
          <w:rFonts w:ascii="TimesNewRoman" w:hAnsi="TimesNewRoman" w:cs="TimesNewRoman"/>
        </w:rPr>
        <w:t>cause</w:t>
      </w:r>
      <w:proofErr w:type="gramEnd"/>
      <w:r w:rsidRPr="008A387F">
        <w:rPr>
          <w:rFonts w:ascii="TimesNewRoman" w:hAnsi="TimesNewRoman" w:cs="TimesNewRoman"/>
        </w:rPr>
        <w:t xml:space="preserve"> compared with Buckland’s bots? </w:t>
      </w:r>
    </w:p>
    <w:p w14:paraId="35B391FE" w14:textId="762448BD" w:rsidR="008A387F" w:rsidRDefault="00CD0233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More consistent, predictable behavior</w:t>
      </w:r>
      <w:r>
        <w:rPr>
          <w:rFonts w:ascii="TimesNewRoman" w:hAnsi="TimesNewRoman" w:cs="TimesNewRoman"/>
        </w:rPr>
        <w:br/>
      </w:r>
    </w:p>
    <w:p w14:paraId="44F49F21" w14:textId="77777777" w:rsidR="00F4789F" w:rsidRDefault="008A387F" w:rsidP="008A387F">
      <w:pPr>
        <w:numPr>
          <w:ilvl w:val="1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>Did they pay off in the game you just watched?</w:t>
      </w:r>
    </w:p>
    <w:p w14:paraId="7789975E" w14:textId="5B806A61" w:rsidR="008A387F" w:rsidRPr="008A387F" w:rsidRDefault="00CD0233" w:rsidP="00F4789F">
      <w:pPr>
        <w:autoSpaceDE w:val="0"/>
        <w:autoSpaceDN w:val="0"/>
        <w:adjustRightInd w:val="0"/>
        <w:ind w:left="144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Yes.</w:t>
      </w:r>
      <w:r>
        <w:rPr>
          <w:rFonts w:ascii="TimesNewRoman" w:hAnsi="TimesNewRoman" w:cs="TimesNewRoman"/>
        </w:rPr>
        <w:br/>
      </w:r>
    </w:p>
    <w:p w14:paraId="0ECF5CDE" w14:textId="11059B68" w:rsidR="008D45D5" w:rsidRDefault="008A387F" w:rsidP="00CD0233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</w:rPr>
      </w:pPr>
      <w:r w:rsidRPr="008A387F">
        <w:rPr>
          <w:rFonts w:ascii="TimesNewRoman" w:hAnsi="TimesNewRoman" w:cs="TimesNewRoman"/>
        </w:rPr>
        <w:t xml:space="preserve">What other changes did Burke introduce in his code? Identify at least three and describe the effect. </w:t>
      </w:r>
      <w:r w:rsidRPr="008A387F">
        <w:rPr>
          <w:rFonts w:ascii="TimesNewRoman" w:hAnsi="TimesNewRoman" w:cs="TimesNewRoman"/>
        </w:rPr>
        <w:br/>
        <w:t>Hint: Burke put his name into files with significant changes.</w:t>
      </w:r>
    </w:p>
    <w:p w14:paraId="6EDAD01B" w14:textId="77777777" w:rsidR="00A628FE" w:rsidRPr="00CD0233" w:rsidRDefault="00A628FE" w:rsidP="00A628FE">
      <w:pPr>
        <w:autoSpaceDE w:val="0"/>
        <w:autoSpaceDN w:val="0"/>
        <w:adjustRightInd w:val="0"/>
        <w:ind w:left="720"/>
        <w:rPr>
          <w:rFonts w:ascii="TimesNewRoman" w:hAnsi="TimesNewRoman" w:cs="TimesNewRoman"/>
        </w:rPr>
      </w:pPr>
      <w:bookmarkStart w:id="0" w:name="_GoBack"/>
      <w:bookmarkEnd w:id="0"/>
    </w:p>
    <w:sectPr w:rsidR="00A628FE" w:rsidRPr="00CD0233" w:rsidSect="008D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5CC"/>
    <w:multiLevelType w:val="hybridMultilevel"/>
    <w:tmpl w:val="0644B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ED211D"/>
    <w:multiLevelType w:val="hybridMultilevel"/>
    <w:tmpl w:val="347CB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5F"/>
    <w:rsid w:val="002B0EBF"/>
    <w:rsid w:val="004300B8"/>
    <w:rsid w:val="006A32E8"/>
    <w:rsid w:val="007057B2"/>
    <w:rsid w:val="008A387F"/>
    <w:rsid w:val="008D45D5"/>
    <w:rsid w:val="00A628FE"/>
    <w:rsid w:val="00B91CDC"/>
    <w:rsid w:val="00CD0233"/>
    <w:rsid w:val="00F4789F"/>
    <w:rsid w:val="00FB58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F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585F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FB585F"/>
    <w:pPr>
      <w:keepNext/>
      <w:jc w:val="center"/>
      <w:outlineLvl w:val="0"/>
    </w:pPr>
    <w:rPr>
      <w:rFonts w:eastAsia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D60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00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585F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FB585F"/>
    <w:pPr>
      <w:keepNext/>
      <w:jc w:val="center"/>
      <w:outlineLvl w:val="0"/>
    </w:pPr>
    <w:rPr>
      <w:rFonts w:eastAsia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D60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600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sheet</vt:lpstr>
    </vt:vector>
  </TitlesOfParts>
  <Company> GVSU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</dc:title>
  <dc:subject/>
  <dc:creator>Guenter Tusch</dc:creator>
  <cp:keywords/>
  <dc:description/>
  <cp:lastModifiedBy>Teaja</cp:lastModifiedBy>
  <cp:revision>8</cp:revision>
  <dcterms:created xsi:type="dcterms:W3CDTF">2012-03-20T16:00:00Z</dcterms:created>
  <dcterms:modified xsi:type="dcterms:W3CDTF">2012-03-29T19:11:00Z</dcterms:modified>
</cp:coreProperties>
</file>