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2FEC" w14:textId="5A0D5956" w:rsidR="00551814" w:rsidRDefault="00551814" w:rsidP="00551814">
      <w:pPr>
        <w:pStyle w:val="p1"/>
        <w:numPr>
          <w:ilvl w:val="0"/>
          <w:numId w:val="1"/>
        </w:numPr>
      </w:pPr>
      <w:r>
        <w:t xml:space="preserve">Revisión </w:t>
      </w:r>
      <w:r w:rsidRPr="00551814">
        <w:rPr>
          <w:rStyle w:val="s1"/>
          <w:rFonts w:eastAsiaTheme="majorEastAsia"/>
          <w:b/>
          <w:bCs/>
        </w:rPr>
        <w:t>Didáctica</w:t>
      </w:r>
      <w:r>
        <w:t xml:space="preserve">, para asegurar coherencia con los materiales de UT1 (claridad conceptual, interactividad y visualizaciones que refuercen la comprensión) y </w:t>
      </w:r>
      <w:r w:rsidRPr="00551814">
        <w:rPr>
          <w:rStyle w:val="s1"/>
          <w:rFonts w:eastAsiaTheme="majorEastAsia"/>
          <w:b/>
          <w:bCs/>
        </w:rPr>
        <w:t>Técnica</w:t>
      </w:r>
      <w:r>
        <w:t>, para optimizar el código y eliminar errores o malas prácticas</w:t>
      </w:r>
    </w:p>
    <w:p w14:paraId="3D370F53" w14:textId="018C1283" w:rsidR="00551814" w:rsidRDefault="00551814" w:rsidP="00551814">
      <w:pPr>
        <w:pStyle w:val="p1"/>
        <w:numPr>
          <w:ilvl w:val="0"/>
          <w:numId w:val="1"/>
        </w:numPr>
      </w:pPr>
      <w:r>
        <w:t>La coherencia con la terminología y el enfoque es muy importante.</w:t>
      </w:r>
    </w:p>
    <w:p w14:paraId="4E26BE13" w14:textId="2B14CAA2" w:rsidR="00551814" w:rsidRDefault="00551814" w:rsidP="00551814">
      <w:pPr>
        <w:pStyle w:val="p1"/>
        <w:numPr>
          <w:ilvl w:val="0"/>
          <w:numId w:val="1"/>
        </w:numPr>
      </w:pPr>
      <w:r>
        <w:t>Necesito optimizar la distribución de los paneles en el UI:</w:t>
      </w:r>
    </w:p>
    <w:p w14:paraId="511E6ABE" w14:textId="06A0EE96" w:rsidR="00551814" w:rsidRDefault="00551814" w:rsidP="00551814">
      <w:pPr>
        <w:pStyle w:val="p1"/>
        <w:numPr>
          <w:ilvl w:val="0"/>
          <w:numId w:val="2"/>
        </w:numPr>
      </w:pPr>
      <w:r>
        <w:t xml:space="preserve">A la derecha de los datos generados queda mucho espacio y hay que hacer mucho </w:t>
      </w:r>
      <w:proofErr w:type="spellStart"/>
      <w:r>
        <w:t>scroll</w:t>
      </w:r>
      <w:proofErr w:type="spellEnd"/>
      <w:r>
        <w:t xml:space="preserve"> hacia abajo para ver los resultados, tanto en q factor como en 2.</w:t>
      </w:r>
    </w:p>
    <w:p w14:paraId="464ACC2B" w14:textId="67A3FF93" w:rsidR="00551814" w:rsidRDefault="00551814" w:rsidP="00551814">
      <w:pPr>
        <w:pStyle w:val="p1"/>
        <w:numPr>
          <w:ilvl w:val="0"/>
          <w:numId w:val="2"/>
        </w:numPr>
      </w:pPr>
      <w:r>
        <w:t>Tener juntos los paneles de entrada de parámetros para 1 factor y para 2 genera confusión, cuando estás viendo resultados de 1 factor muy abajo, sin querer cambias parámetros de 2 factores.</w:t>
      </w:r>
    </w:p>
    <w:p w14:paraId="7C0E8F58" w14:textId="2C727C76" w:rsidR="00551814" w:rsidRDefault="00551814" w:rsidP="00551814">
      <w:pPr>
        <w:pStyle w:val="p1"/>
        <w:numPr>
          <w:ilvl w:val="0"/>
          <w:numId w:val="2"/>
        </w:numPr>
      </w:pPr>
      <w:r>
        <w:t>Me gustaría que al mostrar gráficamente las medias y efectos apareciera el valor, no solo el punto, incluida la media general</w:t>
      </w:r>
      <w:r w:rsidR="00F17DFC">
        <w:t>:</w:t>
      </w:r>
    </w:p>
    <w:p w14:paraId="54DFAA3A" w14:textId="77777777" w:rsidR="00F17DFC" w:rsidRDefault="00F17DFC" w:rsidP="00F17DFC">
      <w:pPr>
        <w:pStyle w:val="p1"/>
        <w:ind w:firstLine="708"/>
      </w:pPr>
      <w:r>
        <w:t>1) En la figura “</w:t>
      </w:r>
      <w:r w:rsidRPr="00F17DFC">
        <w:t>Diagrama de violines por grupos-1F.png</w:t>
      </w:r>
      <w:r>
        <w:t>” y “</w:t>
      </w:r>
      <w:proofErr w:type="spellStart"/>
      <w:r w:rsidRPr="00F17DFC">
        <w:t>Gráfico</w:t>
      </w:r>
      <w:proofErr w:type="spellEnd"/>
      <w:r w:rsidRPr="00F17DFC">
        <w:t xml:space="preserve"> de interaciión-2F.png</w:t>
      </w:r>
      <w:r>
        <w:t xml:space="preserve"> “</w:t>
      </w:r>
    </w:p>
    <w:p w14:paraId="23925A79" w14:textId="77777777" w:rsidR="00F17DFC" w:rsidRDefault="00F17DFC" w:rsidP="00F17DFC">
      <w:pPr>
        <w:pStyle w:val="p1"/>
        <w:numPr>
          <w:ilvl w:val="1"/>
          <w:numId w:val="1"/>
        </w:numPr>
        <w:ind w:left="709" w:hanging="283"/>
      </w:pPr>
      <w:r>
        <w:t>que aparezca una línea discontinua en negro a la altura del valor de la media general (como se llame en la documentación didáctica) con su valor.</w:t>
      </w:r>
    </w:p>
    <w:p w14:paraId="40A5A0E9" w14:textId="77777777" w:rsidR="00F17DFC" w:rsidRDefault="00F17DFC" w:rsidP="00F17DFC">
      <w:pPr>
        <w:pStyle w:val="p1"/>
        <w:numPr>
          <w:ilvl w:val="1"/>
          <w:numId w:val="1"/>
        </w:numPr>
        <w:ind w:left="709" w:hanging="283"/>
      </w:pPr>
      <w:r>
        <w:t>Que al lado del punto de las medias de cada grupo aparezca el valor de la media.</w:t>
      </w:r>
    </w:p>
    <w:p w14:paraId="6A2CD476" w14:textId="35167E10" w:rsidR="00F17DFC" w:rsidRDefault="00F17DFC" w:rsidP="00F17DFC">
      <w:pPr>
        <w:pStyle w:val="p1"/>
        <w:ind w:firstLine="708"/>
      </w:pPr>
      <w:r>
        <w:t>2) En la figura “dar la opción a que aparezcan intervalos LSD”</w:t>
      </w:r>
    </w:p>
    <w:p w14:paraId="1B96BBCA" w14:textId="44EF60A0" w:rsidR="00551814" w:rsidRDefault="00F17DFC" w:rsidP="00551814">
      <w:pPr>
        <w:pStyle w:val="p1"/>
        <w:numPr>
          <w:ilvl w:val="0"/>
          <w:numId w:val="2"/>
        </w:numPr>
      </w:pPr>
      <w:r>
        <w:t>Hacer</w:t>
      </w:r>
      <w:r w:rsidR="00551814">
        <w:t xml:space="preserve"> los gráficos de violín para las diferentes poblaciones en el caso de 2 factores</w:t>
      </w:r>
    </w:p>
    <w:p w14:paraId="1AF26DAB" w14:textId="3E46AFDB" w:rsidR="00F17DFC" w:rsidRDefault="00F17DFC" w:rsidP="00F17DFC">
      <w:pPr>
        <w:pStyle w:val="p1"/>
        <w:numPr>
          <w:ilvl w:val="0"/>
          <w:numId w:val="2"/>
        </w:numPr>
      </w:pPr>
      <w:r>
        <w:t>Posibilidad de intervalos LSD en el caso de 2 factores</w:t>
      </w:r>
    </w:p>
    <w:p w14:paraId="67CA8098" w14:textId="3D3F905F" w:rsidR="00F17DFC" w:rsidRDefault="00F17DFC" w:rsidP="00F17DFC">
      <w:pPr>
        <w:pStyle w:val="p1"/>
      </w:pPr>
      <w:r>
        <w:t xml:space="preserve">Prepara el código y pásame los nuevos </w:t>
      </w:r>
      <w:proofErr w:type="gramStart"/>
      <w:r>
        <w:t>archivos .R</w:t>
      </w:r>
      <w:proofErr w:type="gramEnd"/>
    </w:p>
    <w:p w14:paraId="31BF913B" w14:textId="77777777" w:rsidR="00551814" w:rsidRDefault="00551814" w:rsidP="00551814">
      <w:pPr>
        <w:pStyle w:val="p1"/>
      </w:pPr>
    </w:p>
    <w:p w14:paraId="55BA605A" w14:textId="77777777" w:rsidR="00551814" w:rsidRDefault="00551814" w:rsidP="00551814">
      <w:pPr>
        <w:pStyle w:val="p1"/>
        <w:pBdr>
          <w:bottom w:val="dotted" w:sz="24" w:space="1" w:color="auto"/>
        </w:pBdr>
      </w:pPr>
    </w:p>
    <w:p w14:paraId="3B268A62" w14:textId="395D3AC6" w:rsidR="00551814" w:rsidRDefault="00551814" w:rsidP="00551814">
      <w:pPr>
        <w:pStyle w:val="p1"/>
      </w:pPr>
      <w:r>
        <w:t>He hecho</w:t>
      </w:r>
      <w:r w:rsidRPr="00551814">
        <w:t xml:space="preserve"> una herramienta interactiva en lenguaje R, una propuesta didáctica centrada en el Análisis de la Varianza (ANOVA), utilizando visualizaciones dinámicas para ilustrar la descomposición de la variabilidad total en variabilidad explicada por el factor y variabilidad residual. Esta propuesta se contextualiza en la asignatura Modelos Estadísticos para la Toma de Decisiones II del Grado en Ciencia de Datos de la </w:t>
      </w:r>
      <w:proofErr w:type="spellStart"/>
      <w:r w:rsidRPr="00551814">
        <w:t>Universitat</w:t>
      </w:r>
      <w:proofErr w:type="spellEnd"/>
      <w:r w:rsidRPr="00551814">
        <w:t xml:space="preserve"> </w:t>
      </w:r>
      <w:proofErr w:type="spellStart"/>
      <w:r w:rsidRPr="00551814">
        <w:t>Politècnica</w:t>
      </w:r>
      <w:proofErr w:type="spellEnd"/>
      <w:r w:rsidRPr="00551814">
        <w:t xml:space="preserve"> de València, y tiene como objetivo reforzar la comprensión conceptual del ANOVA, promover el razonamiento estadístico y facilitar la toma de decisiones basada en datos. </w:t>
      </w:r>
    </w:p>
    <w:p w14:paraId="52C0C700" w14:textId="48A48FFA" w:rsidR="00551814" w:rsidRDefault="00551814" w:rsidP="00551814">
      <w:pPr>
        <w:pStyle w:val="p1"/>
      </w:pPr>
      <w:r>
        <w:t xml:space="preserve">Se va a llamar </w:t>
      </w:r>
      <w:proofErr w:type="spellStart"/>
      <w:r w:rsidRPr="00551814">
        <w:t>ANOVAlab</w:t>
      </w:r>
      <w:proofErr w:type="spellEnd"/>
      <w:r>
        <w:t>.</w:t>
      </w:r>
    </w:p>
    <w:p w14:paraId="1DF5EB07" w14:textId="67659E03" w:rsidR="00551814" w:rsidRDefault="00551814" w:rsidP="00551814">
      <w:pPr>
        <w:pStyle w:val="p1"/>
      </w:pPr>
      <w:r>
        <w:t>Debe estar alineada y ser coherente con los conceptos y terminologías de los archivos que te he pasado.</w:t>
      </w:r>
      <w:r w:rsidR="00F17DFC">
        <w:t xml:space="preserve"> Revisa el texto y la terminología que aparece.</w:t>
      </w:r>
    </w:p>
    <w:p w14:paraId="564D4D3A" w14:textId="77777777" w:rsidR="00551814" w:rsidRDefault="00551814" w:rsidP="00551814">
      <w:pPr>
        <w:pStyle w:val="p1"/>
      </w:pPr>
    </w:p>
    <w:p w14:paraId="23F8BFB5" w14:textId="2CBFC0BE" w:rsidR="00551814" w:rsidRDefault="00551814" w:rsidP="00551814">
      <w:pPr>
        <w:pStyle w:val="p1"/>
      </w:pPr>
      <w:r>
        <w:lastRenderedPageBreak/>
        <w:t>La estructura de los archivos es:</w:t>
      </w:r>
    </w:p>
    <w:p w14:paraId="30E2EC8B" w14:textId="77777777" w:rsidR="00551814" w:rsidRDefault="00551814" w:rsidP="00551814">
      <w:pPr>
        <w:pStyle w:val="p1"/>
      </w:pPr>
      <w:proofErr w:type="spellStart"/>
      <w:r>
        <w:t>ANOVAlab</w:t>
      </w:r>
      <w:proofErr w:type="spellEnd"/>
      <w:r>
        <w:t>/</w:t>
      </w:r>
    </w:p>
    <w:p w14:paraId="0C994BEB" w14:textId="77777777" w:rsidR="00551814" w:rsidRDefault="00551814" w:rsidP="00551814">
      <w:pPr>
        <w:pStyle w:val="p1"/>
      </w:pPr>
      <w:r>
        <w:t xml:space="preserve"> ├─ </w:t>
      </w:r>
      <w:proofErr w:type="gramStart"/>
      <w:r>
        <w:t>app</w:t>
      </w:r>
      <w:proofErr w:type="gramEnd"/>
      <w:r>
        <w:t>/</w:t>
      </w:r>
    </w:p>
    <w:p w14:paraId="70022B6B" w14:textId="77777777" w:rsidR="00551814" w:rsidRDefault="00551814" w:rsidP="00551814">
      <w:pPr>
        <w:pStyle w:val="p1"/>
      </w:pPr>
      <w:r>
        <w:t xml:space="preserve"> </w:t>
      </w:r>
      <w:proofErr w:type="gramStart"/>
      <w:r>
        <w:t>│  ├</w:t>
      </w:r>
      <w:proofErr w:type="gramEnd"/>
      <w:r>
        <w:t xml:space="preserve">─ </w:t>
      </w:r>
      <w:proofErr w:type="spellStart"/>
      <w:proofErr w:type="gramStart"/>
      <w:r>
        <w:t>app.R</w:t>
      </w:r>
      <w:proofErr w:type="spellEnd"/>
      <w:proofErr w:type="gramEnd"/>
    </w:p>
    <w:p w14:paraId="1E4898CA" w14:textId="77777777" w:rsidR="00551814" w:rsidRDefault="00551814" w:rsidP="00551814">
      <w:pPr>
        <w:pStyle w:val="p1"/>
      </w:pPr>
      <w:r>
        <w:t xml:space="preserve"> </w:t>
      </w:r>
      <w:proofErr w:type="gramStart"/>
      <w:r>
        <w:t>│  ├</w:t>
      </w:r>
      <w:proofErr w:type="gramEnd"/>
      <w:r>
        <w:t>─ modules/</w:t>
      </w:r>
    </w:p>
    <w:p w14:paraId="621A4D08" w14:textId="47A03C9F" w:rsidR="00551814" w:rsidRDefault="00551814" w:rsidP="00551814">
      <w:pPr>
        <w:pStyle w:val="p1"/>
      </w:pPr>
      <w:r>
        <w:t xml:space="preserve"> </w:t>
      </w:r>
      <w:proofErr w:type="gramStart"/>
      <w:r>
        <w:t>│  │</w:t>
      </w:r>
      <w:proofErr w:type="gramEnd"/>
      <w:r>
        <w:t xml:space="preserve">  ├─ </w:t>
      </w:r>
      <w:proofErr w:type="spellStart"/>
      <w:r>
        <w:t>mod_edit_</w:t>
      </w:r>
      <w:proofErr w:type="gramStart"/>
      <w:r>
        <w:t>table.R</w:t>
      </w:r>
      <w:proofErr w:type="spellEnd"/>
      <w:proofErr w:type="gramEnd"/>
      <w:r>
        <w:t xml:space="preserve">      </w:t>
      </w:r>
    </w:p>
    <w:p w14:paraId="260A08F8" w14:textId="694281FE" w:rsidR="00551814" w:rsidRDefault="00551814" w:rsidP="00551814">
      <w:pPr>
        <w:pStyle w:val="p1"/>
      </w:pPr>
      <w:r>
        <w:t xml:space="preserve"> </w:t>
      </w:r>
      <w:proofErr w:type="gramStart"/>
      <w:r>
        <w:t>│  │</w:t>
      </w:r>
      <w:proofErr w:type="gramEnd"/>
      <w:r>
        <w:t xml:space="preserve">  ├─ </w:t>
      </w:r>
      <w:proofErr w:type="spellStart"/>
      <w:r>
        <w:t>mod_one_</w:t>
      </w:r>
      <w:proofErr w:type="gramStart"/>
      <w:r>
        <w:t>factor.R</w:t>
      </w:r>
      <w:proofErr w:type="spellEnd"/>
      <w:proofErr w:type="gramEnd"/>
      <w:r>
        <w:t xml:space="preserve">      </w:t>
      </w:r>
    </w:p>
    <w:p w14:paraId="6A06DC7F" w14:textId="3781CC22" w:rsidR="00551814" w:rsidRDefault="00551814" w:rsidP="00551814">
      <w:pPr>
        <w:pStyle w:val="p1"/>
      </w:pPr>
      <w:r>
        <w:t xml:space="preserve"> </w:t>
      </w:r>
      <w:proofErr w:type="gramStart"/>
      <w:r>
        <w:t>│  │</w:t>
      </w:r>
      <w:proofErr w:type="gramEnd"/>
      <w:r>
        <w:t xml:space="preserve">  └─ </w:t>
      </w:r>
      <w:proofErr w:type="spellStart"/>
      <w:r>
        <w:t>mod_two_</w:t>
      </w:r>
      <w:proofErr w:type="gramStart"/>
      <w:r>
        <w:t>factors.R</w:t>
      </w:r>
      <w:proofErr w:type="spellEnd"/>
      <w:proofErr w:type="gramEnd"/>
      <w:r>
        <w:t xml:space="preserve">     </w:t>
      </w:r>
    </w:p>
    <w:p w14:paraId="2445DC24" w14:textId="77777777" w:rsidR="00551814" w:rsidRDefault="00551814" w:rsidP="00551814">
      <w:pPr>
        <w:pStyle w:val="p1"/>
      </w:pPr>
      <w:r>
        <w:t xml:space="preserve"> </w:t>
      </w:r>
      <w:proofErr w:type="gramStart"/>
      <w:r>
        <w:t>│  ├</w:t>
      </w:r>
      <w:proofErr w:type="gramEnd"/>
      <w:r>
        <w:t>─ R/</w:t>
      </w:r>
    </w:p>
    <w:p w14:paraId="271B090D" w14:textId="77777777" w:rsidR="00551814" w:rsidRDefault="00551814" w:rsidP="00551814">
      <w:pPr>
        <w:pStyle w:val="p1"/>
      </w:pPr>
      <w:r>
        <w:t xml:space="preserve"> </w:t>
      </w:r>
      <w:proofErr w:type="gramStart"/>
      <w:r>
        <w:t>│  │</w:t>
      </w:r>
      <w:proofErr w:type="gramEnd"/>
      <w:r>
        <w:t xml:space="preserve">  ├─ </w:t>
      </w:r>
      <w:proofErr w:type="spellStart"/>
      <w:r>
        <w:t>gen_</w:t>
      </w:r>
      <w:proofErr w:type="gramStart"/>
      <w:r>
        <w:t>data.R</w:t>
      </w:r>
      <w:proofErr w:type="spellEnd"/>
      <w:proofErr w:type="gramEnd"/>
    </w:p>
    <w:p w14:paraId="5337057F" w14:textId="77777777" w:rsidR="00551814" w:rsidRDefault="00551814" w:rsidP="00551814">
      <w:pPr>
        <w:pStyle w:val="p1"/>
      </w:pPr>
      <w:r>
        <w:t xml:space="preserve"> </w:t>
      </w:r>
      <w:proofErr w:type="gramStart"/>
      <w:r>
        <w:t>│  │</w:t>
      </w:r>
      <w:proofErr w:type="gramEnd"/>
      <w:r>
        <w:t xml:space="preserve">  ├─ </w:t>
      </w:r>
      <w:proofErr w:type="spellStart"/>
      <w:r>
        <w:t>anova_</w:t>
      </w:r>
      <w:proofErr w:type="gramStart"/>
      <w:r>
        <w:t>oneway.R</w:t>
      </w:r>
      <w:proofErr w:type="spellEnd"/>
      <w:proofErr w:type="gramEnd"/>
    </w:p>
    <w:p w14:paraId="00DAC7CF" w14:textId="77777777" w:rsidR="00551814" w:rsidRDefault="00551814" w:rsidP="00551814">
      <w:pPr>
        <w:pStyle w:val="p1"/>
      </w:pPr>
      <w:r>
        <w:t xml:space="preserve"> </w:t>
      </w:r>
      <w:proofErr w:type="gramStart"/>
      <w:r>
        <w:t>│  │</w:t>
      </w:r>
      <w:proofErr w:type="gramEnd"/>
      <w:r>
        <w:t xml:space="preserve">  ├─ </w:t>
      </w:r>
      <w:proofErr w:type="spellStart"/>
      <w:r>
        <w:t>anova_</w:t>
      </w:r>
      <w:proofErr w:type="gramStart"/>
      <w:r>
        <w:t>twoway.R</w:t>
      </w:r>
      <w:proofErr w:type="spellEnd"/>
      <w:proofErr w:type="gramEnd"/>
    </w:p>
    <w:p w14:paraId="64300E8A" w14:textId="5184AF98" w:rsidR="00551814" w:rsidRDefault="00551814" w:rsidP="00551814">
      <w:pPr>
        <w:pStyle w:val="p1"/>
      </w:pPr>
      <w:r>
        <w:t xml:space="preserve"> </w:t>
      </w:r>
      <w:proofErr w:type="gramStart"/>
      <w:r>
        <w:t>│  │</w:t>
      </w:r>
      <w:proofErr w:type="gramEnd"/>
      <w:r>
        <w:t xml:space="preserve">  └─ </w:t>
      </w:r>
      <w:proofErr w:type="spellStart"/>
      <w:r>
        <w:t>effects_</w:t>
      </w:r>
      <w:proofErr w:type="gramStart"/>
      <w:r>
        <w:t>twoway.R</w:t>
      </w:r>
      <w:proofErr w:type="spellEnd"/>
      <w:proofErr w:type="gramEnd"/>
      <w:r>
        <w:t xml:space="preserve">     </w:t>
      </w:r>
    </w:p>
    <w:p w14:paraId="22AAA2C5" w14:textId="77777777" w:rsidR="00551814" w:rsidRDefault="00551814" w:rsidP="00551814">
      <w:pPr>
        <w:pStyle w:val="p1"/>
      </w:pPr>
      <w:r>
        <w:t xml:space="preserve"> </w:t>
      </w:r>
      <w:proofErr w:type="gramStart"/>
      <w:r>
        <w:t>│  ├</w:t>
      </w:r>
      <w:proofErr w:type="gramEnd"/>
      <w:r>
        <w:t>─ www/</w:t>
      </w:r>
    </w:p>
    <w:p w14:paraId="77821386" w14:textId="07332E52" w:rsidR="00551814" w:rsidRDefault="00551814" w:rsidP="00551814">
      <w:pPr>
        <w:pStyle w:val="p1"/>
      </w:pPr>
      <w:r>
        <w:t xml:space="preserve"> </w:t>
      </w:r>
      <w:proofErr w:type="gramStart"/>
      <w:r>
        <w:t>│  └</w:t>
      </w:r>
      <w:proofErr w:type="gramEnd"/>
      <w:r>
        <w:t>─ help.md</w:t>
      </w:r>
    </w:p>
    <w:p w14:paraId="003A0AFA" w14:textId="77777777" w:rsidR="00551814" w:rsidRDefault="00551814" w:rsidP="00551814">
      <w:pPr>
        <w:pStyle w:val="p1"/>
      </w:pPr>
    </w:p>
    <w:p w14:paraId="6CE2E160" w14:textId="459E2895" w:rsidR="00551814" w:rsidRDefault="00551814" w:rsidP="00551814">
      <w:pPr>
        <w:pStyle w:val="p1"/>
      </w:pPr>
      <w:r>
        <w:t xml:space="preserve">En archivos del proyecto tienes los archivos del código y el material didáctico empleado en la asignatura. </w:t>
      </w:r>
    </w:p>
    <w:p w14:paraId="5454856F" w14:textId="166B800A" w:rsidR="00551814" w:rsidRDefault="00551814" w:rsidP="00551814">
      <w:pPr>
        <w:pStyle w:val="p1"/>
      </w:pPr>
      <w:r>
        <w:t>Ahora necesito tu rol académico para hacer un trabajo titulado “</w:t>
      </w:r>
      <w:r w:rsidRPr="00551814">
        <w:t>Visualizar la variabilidad: una propuesta didáctica para el desarrollo del pensamiento estadístico</w:t>
      </w:r>
      <w:r>
        <w:t xml:space="preserve">”. Tienes un borrador en los archivos del proyecto, la plantilla para el trabajo y la propuesta metodológica, la herramienta </w:t>
      </w:r>
      <w:proofErr w:type="spellStart"/>
      <w:r>
        <w:t>ANOVAlab</w:t>
      </w:r>
      <w:proofErr w:type="spellEnd"/>
      <w:r>
        <w:t xml:space="preserve">. En líneas futuras puedes incluir las funcionalidades que faltan. </w:t>
      </w:r>
      <w:proofErr w:type="gramStart"/>
      <w:r>
        <w:t>Las referencias a usar</w:t>
      </w:r>
      <w:proofErr w:type="gramEnd"/>
      <w:r>
        <w:t xml:space="preserve"> están en el archivo </w:t>
      </w:r>
      <w:r w:rsidRPr="00551814">
        <w:t>ResearchRabbit_Export_25_10_2025.ris</w:t>
      </w:r>
      <w:r>
        <w:t>, para que las cites y contextualices el trabajo.</w:t>
      </w:r>
    </w:p>
    <w:p w14:paraId="2B942BED" w14:textId="77777777" w:rsidR="00F17DFC" w:rsidRDefault="00F17DFC" w:rsidP="00551814">
      <w:pPr>
        <w:pStyle w:val="p1"/>
        <w:pBdr>
          <w:bottom w:val="dotted" w:sz="24" w:space="1" w:color="auto"/>
        </w:pBdr>
      </w:pPr>
    </w:p>
    <w:p w14:paraId="63FCF83D" w14:textId="4EC514E8" w:rsidR="00F17DFC" w:rsidRDefault="00F17DFC" w:rsidP="00551814">
      <w:pPr>
        <w:pStyle w:val="p1"/>
      </w:pPr>
      <w:r>
        <w:t>1) En la figura “</w:t>
      </w:r>
      <w:r w:rsidRPr="00F17DFC">
        <w:t>Diagrama de violines por grupos-1F.png</w:t>
      </w:r>
      <w:r>
        <w:t>” y “</w:t>
      </w:r>
      <w:proofErr w:type="spellStart"/>
      <w:r w:rsidRPr="00F17DFC">
        <w:t>Gráfico</w:t>
      </w:r>
      <w:proofErr w:type="spellEnd"/>
      <w:r w:rsidRPr="00F17DFC">
        <w:t xml:space="preserve"> de interaciión-2F.png</w:t>
      </w:r>
      <w:r>
        <w:t xml:space="preserve"> “</w:t>
      </w:r>
    </w:p>
    <w:p w14:paraId="26CF6483" w14:textId="1B302A38" w:rsidR="00F17DFC" w:rsidRDefault="00F17DFC" w:rsidP="00F17DFC">
      <w:pPr>
        <w:pStyle w:val="p1"/>
        <w:numPr>
          <w:ilvl w:val="1"/>
          <w:numId w:val="1"/>
        </w:numPr>
        <w:ind w:left="709" w:hanging="283"/>
      </w:pPr>
      <w:r>
        <w:t>que aparezca una línea discontinua en negro a la altura del valor de la media general (como se llame en la documentación didáctica) con su valor.</w:t>
      </w:r>
    </w:p>
    <w:p w14:paraId="33592B29" w14:textId="79BFD561" w:rsidR="00F17DFC" w:rsidRDefault="00F17DFC" w:rsidP="00F17DFC">
      <w:pPr>
        <w:pStyle w:val="p1"/>
        <w:numPr>
          <w:ilvl w:val="1"/>
          <w:numId w:val="1"/>
        </w:numPr>
        <w:ind w:left="709" w:hanging="283"/>
      </w:pPr>
      <w:r>
        <w:t>Que al lado del punto de las medias de cada grupo aparezca el valor de la media.</w:t>
      </w:r>
    </w:p>
    <w:p w14:paraId="01059677" w14:textId="37F236DC" w:rsidR="00F17DFC" w:rsidRDefault="00F17DFC" w:rsidP="00F17DFC">
      <w:pPr>
        <w:pStyle w:val="p1"/>
      </w:pPr>
      <w:r>
        <w:lastRenderedPageBreak/>
        <w:t>2</w:t>
      </w:r>
      <w:r>
        <w:t>) En la figura “</w:t>
      </w:r>
      <w:r>
        <w:t>dar la opción a que aparezcan intervalos LSD</w:t>
      </w:r>
      <w:r>
        <w:t>”</w:t>
      </w:r>
    </w:p>
    <w:p w14:paraId="5E531921" w14:textId="77777777" w:rsidR="00F17DFC" w:rsidRDefault="00F17DFC" w:rsidP="00F17DFC">
      <w:pPr>
        <w:pStyle w:val="p1"/>
      </w:pPr>
    </w:p>
    <w:p w14:paraId="1711A122" w14:textId="506C3332" w:rsidR="00944616" w:rsidRDefault="00944616"/>
    <w:sectPr w:rsidR="00944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6764"/>
    <w:multiLevelType w:val="multilevel"/>
    <w:tmpl w:val="F1D29FF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64A00"/>
    <w:multiLevelType w:val="multilevel"/>
    <w:tmpl w:val="E5C0AA3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774475">
    <w:abstractNumId w:val="0"/>
  </w:num>
  <w:num w:numId="2" w16cid:durableId="93875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14"/>
    <w:rsid w:val="002D08A0"/>
    <w:rsid w:val="003B3DDB"/>
    <w:rsid w:val="00551814"/>
    <w:rsid w:val="00562C64"/>
    <w:rsid w:val="006F5160"/>
    <w:rsid w:val="00944616"/>
    <w:rsid w:val="00F17DFC"/>
    <w:rsid w:val="00F25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7E83"/>
  <w15:chartTrackingRefBased/>
  <w15:docId w15:val="{BD476664-F5A1-FB4E-A696-9775DB0C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1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1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18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18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18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181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181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181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181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1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1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1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1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1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1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1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1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1814"/>
    <w:rPr>
      <w:rFonts w:eastAsiaTheme="majorEastAsia" w:cstheme="majorBidi"/>
      <w:color w:val="272727" w:themeColor="text1" w:themeTint="D8"/>
    </w:rPr>
  </w:style>
  <w:style w:type="paragraph" w:styleId="Ttulo">
    <w:name w:val="Title"/>
    <w:basedOn w:val="Normal"/>
    <w:next w:val="Normal"/>
    <w:link w:val="TtuloCar"/>
    <w:uiPriority w:val="10"/>
    <w:qFormat/>
    <w:rsid w:val="0055181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1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181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1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181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51814"/>
    <w:rPr>
      <w:i/>
      <w:iCs/>
      <w:color w:val="404040" w:themeColor="text1" w:themeTint="BF"/>
    </w:rPr>
  </w:style>
  <w:style w:type="paragraph" w:styleId="Prrafodelista">
    <w:name w:val="List Paragraph"/>
    <w:basedOn w:val="Normal"/>
    <w:uiPriority w:val="34"/>
    <w:qFormat/>
    <w:rsid w:val="00551814"/>
    <w:pPr>
      <w:ind w:left="720"/>
      <w:contextualSpacing/>
    </w:pPr>
  </w:style>
  <w:style w:type="character" w:styleId="nfasisintenso">
    <w:name w:val="Intense Emphasis"/>
    <w:basedOn w:val="Fuentedeprrafopredeter"/>
    <w:uiPriority w:val="21"/>
    <w:qFormat/>
    <w:rsid w:val="00551814"/>
    <w:rPr>
      <w:i/>
      <w:iCs/>
      <w:color w:val="0F4761" w:themeColor="accent1" w:themeShade="BF"/>
    </w:rPr>
  </w:style>
  <w:style w:type="paragraph" w:styleId="Citadestacada">
    <w:name w:val="Intense Quote"/>
    <w:basedOn w:val="Normal"/>
    <w:next w:val="Normal"/>
    <w:link w:val="CitadestacadaCar"/>
    <w:uiPriority w:val="30"/>
    <w:qFormat/>
    <w:rsid w:val="00551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1814"/>
    <w:rPr>
      <w:i/>
      <w:iCs/>
      <w:color w:val="0F4761" w:themeColor="accent1" w:themeShade="BF"/>
    </w:rPr>
  </w:style>
  <w:style w:type="character" w:styleId="Referenciaintensa">
    <w:name w:val="Intense Reference"/>
    <w:basedOn w:val="Fuentedeprrafopredeter"/>
    <w:uiPriority w:val="32"/>
    <w:qFormat/>
    <w:rsid w:val="00551814"/>
    <w:rPr>
      <w:b/>
      <w:bCs/>
      <w:smallCaps/>
      <w:color w:val="0F4761" w:themeColor="accent1" w:themeShade="BF"/>
      <w:spacing w:val="5"/>
    </w:rPr>
  </w:style>
  <w:style w:type="paragraph" w:customStyle="1" w:styleId="p1">
    <w:name w:val="p1"/>
    <w:basedOn w:val="Normal"/>
    <w:rsid w:val="00551814"/>
    <w:pPr>
      <w:spacing w:before="100" w:beforeAutospacing="1" w:after="100" w:afterAutospacing="1"/>
    </w:pPr>
    <w:rPr>
      <w:rFonts w:ascii="Times New Roman" w:eastAsia="Times New Roman" w:hAnsi="Times New Roman" w:cs="Times New Roman"/>
      <w:kern w:val="0"/>
      <w:lang w:eastAsia="es-ES_tradnl"/>
    </w:rPr>
  </w:style>
  <w:style w:type="character" w:customStyle="1" w:styleId="s1">
    <w:name w:val="s1"/>
    <w:basedOn w:val="Fuentedeprrafopredeter"/>
    <w:rsid w:val="00551814"/>
  </w:style>
  <w:style w:type="character" w:styleId="Hipervnculo">
    <w:name w:val="Hyperlink"/>
    <w:basedOn w:val="Fuentedeprrafopredeter"/>
    <w:uiPriority w:val="99"/>
    <w:unhideWhenUsed/>
    <w:rsid w:val="00551814"/>
    <w:rPr>
      <w:color w:val="467886" w:themeColor="hyperlink"/>
      <w:u w:val="single"/>
    </w:rPr>
  </w:style>
  <w:style w:type="character" w:styleId="Mencinsinresolver">
    <w:name w:val="Unresolved Mention"/>
    <w:basedOn w:val="Fuentedeprrafopredeter"/>
    <w:uiPriority w:val="99"/>
    <w:semiHidden/>
    <w:unhideWhenUsed/>
    <w:rsid w:val="00551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3</Pages>
  <Words>538</Words>
  <Characters>2960</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Vázquez Barrachina</dc:creator>
  <cp:keywords/>
  <dc:description/>
  <cp:lastModifiedBy>Elena Vázquez Barrachina</cp:lastModifiedBy>
  <cp:revision>2</cp:revision>
  <dcterms:created xsi:type="dcterms:W3CDTF">2025-10-24T10:27:00Z</dcterms:created>
  <dcterms:modified xsi:type="dcterms:W3CDTF">2025-10-26T14:28:00Z</dcterms:modified>
</cp:coreProperties>
</file>