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color w:val="800080"/>
          <w:sz w:val="30"/>
          <w:szCs w:val="30"/>
          <w:u w:val="single"/>
          <w:lang w:val="zxx" w:eastAsia="zxx" w:bidi="zxx"/>
        </w:rPr>
      </w:pPr>
      <w:r>
        <w:rPr>
          <w:color w:val="800080"/>
          <w:sz w:val="30"/>
          <w:szCs w:val="30"/>
          <w:u w:val="single"/>
          <w:lang w:val="zxx" w:eastAsia="zxx" w:bidi="zxx"/>
        </w:rPr>
        <w:t>3. Maalula: 072. M_MB Die Verwechslung.txt</w:t>
      </w:r>
    </w:p>
    <w:p>
      <w:pPr>
        <w:pStyle w:val="PreformattedText"/>
        <w:rPr>
          <w:sz w:val="30"/>
          <w:szCs w:val="30"/>
          <w:lang w:val="zxx" w:eastAsia="zxx" w:bidi="zxx"/>
        </w:rPr>
      </w:pPr>
      <w:r>
        <w:rPr>
          <w:sz w:val="30"/>
          <w:szCs w:val="30"/>
          <w:lang w:val="zxx" w:eastAsia="zxx" w:bidi="zxx"/>
        </w:rPr>
        <w:t xml:space="preserve">003. </w:t>
      </w:r>
      <w:r>
        <w:rPr>
          <w:b/>
          <w:color w:val="FF0000"/>
          <w:sz w:val="30"/>
          <w:szCs w:val="30"/>
          <w:lang w:val="zxx" w:eastAsia="zxx" w:bidi="zxx"/>
        </w:rPr>
        <w:t>ščiḥn</w:t>
      </w:r>
      <w:r>
        <w:rPr>
          <w:sz w:val="30"/>
          <w:szCs w:val="30"/>
          <w:lang w:val="zxx" w:eastAsia="zxx" w:bidi="zxx"/>
        </w:rPr>
        <w:t>a ḏmīxa, ḳōyem ḏōmex roḥla.</w:t>
      </w:r>
    </w:p>
    <w:p>
      <w:pPr>
        <w:pStyle w:val="PreformattedText"/>
        <w:rPr>
          <w:sz w:val="30"/>
          <w:szCs w:val="30"/>
          <w:lang w:val="zxx" w:eastAsia="zxx" w:bidi="zxx"/>
        </w:rPr>
      </w:pPr>
      <w:r>
        <w:rPr>
          <w:sz w:val="30"/>
          <w:szCs w:val="30"/>
          <w:lang w:val="zxx" w:eastAsia="zxx" w:bidi="zxx"/>
        </w:rPr>
      </w:r>
    </w:p>
    <w:p>
      <w:pPr>
        <w:pStyle w:val="PreformattedText"/>
        <w:rPr>
          <w:sz w:val="30"/>
          <w:szCs w:val="30"/>
          <w:lang w:val="zxx" w:eastAsia="zxx" w:bidi="zxx"/>
        </w:rPr>
      </w:pPr>
      <w:r>
        <w:rPr>
          <w:sz w:val="30"/>
          <w:szCs w:val="30"/>
          <w:lang w:val="zxx" w:eastAsia="zxx" w:bidi="zxx"/>
        </w:rPr>
      </w:r>
    </w:p>
    <w:p>
      <w:pPr>
        <w:pStyle w:val="PreformattedText"/>
        <w:rPr>
          <w:color w:val="800080"/>
          <w:sz w:val="30"/>
          <w:szCs w:val="30"/>
          <w:u w:val="single"/>
          <w:lang w:val="zxx" w:eastAsia="zxx" w:bidi="zxx"/>
        </w:rPr>
      </w:pPr>
      <w:r>
        <w:rPr>
          <w:color w:val="800080"/>
          <w:sz w:val="30"/>
          <w:szCs w:val="30"/>
          <w:u w:val="single"/>
          <w:lang w:val="zxx" w:eastAsia="zxx" w:bidi="zxx"/>
        </w:rPr>
        <w:t>3. Maalula: 082. M_ŽYF Wie wir den Dreschschlitten verheizten.txt</w:t>
      </w:r>
    </w:p>
    <w:p>
      <w:pPr>
        <w:pStyle w:val="PreformattedText"/>
        <w:rPr>
          <w:sz w:val="30"/>
          <w:szCs w:val="30"/>
          <w:lang w:val="zxx" w:eastAsia="zxx" w:bidi="zxx"/>
        </w:rPr>
      </w:pPr>
      <w:r>
        <w:rPr>
          <w:sz w:val="30"/>
          <w:szCs w:val="30"/>
          <w:lang w:val="zxx" w:eastAsia="zxx" w:bidi="zxx"/>
        </w:rPr>
        <w:t xml:space="preserve">013. zalle ʕa payṯa, la </w:t>
      </w:r>
      <w:r>
        <w:rPr>
          <w:b/>
          <w:color w:val="FF0000"/>
          <w:sz w:val="30"/>
          <w:szCs w:val="30"/>
          <w:lang w:val="zxx" w:eastAsia="zxx" w:bidi="zxx"/>
        </w:rPr>
        <w:t>ščiḥn</w:t>
      </w:r>
      <w:r>
        <w:rPr>
          <w:sz w:val="30"/>
          <w:szCs w:val="30"/>
          <w:lang w:val="zxx" w:eastAsia="zxx" w:bidi="zxx"/>
        </w:rPr>
        <w:t>iḏ ḏeffa, ōmar: «hann faṣlōyəl sabʕo, čūṯ ġayrayy.»</w:t>
      </w:r>
    </w:p>
    <w:p>
      <w:pPr>
        <w:pStyle w:val="PreformattedText"/>
        <w:rPr>
          <w:sz w:val="30"/>
          <w:szCs w:val="30"/>
          <w:lang w:val="zxx" w:eastAsia="zxx" w:bidi="zxx"/>
        </w:rPr>
      </w:pPr>
      <w:r>
        <w:rPr>
          <w:sz w:val="30"/>
          <w:szCs w:val="30"/>
          <w:lang w:val="zxx" w:eastAsia="zxx" w:bidi="zxx"/>
        </w:rPr>
      </w:r>
    </w:p>
    <w:p>
      <w:pPr>
        <w:pStyle w:val="PreformattedText"/>
        <w:rPr>
          <w:sz w:val="30"/>
          <w:szCs w:val="30"/>
          <w:lang w:val="zxx" w:eastAsia="zxx" w:bidi="zxx"/>
        </w:rPr>
      </w:pPr>
      <w:r>
        <w:rPr>
          <w:sz w:val="30"/>
          <w:szCs w:val="30"/>
          <w:lang w:val="zxx" w:eastAsia="zxx" w:bidi="zxx"/>
        </w:rPr>
      </w:r>
    </w:p>
    <w:p>
      <w:pPr>
        <w:pStyle w:val="PreformattedText"/>
        <w:rPr>
          <w:color w:val="800080"/>
          <w:sz w:val="30"/>
          <w:szCs w:val="30"/>
          <w:u w:val="single"/>
          <w:lang w:val="zxx" w:eastAsia="zxx" w:bidi="zxx"/>
        </w:rPr>
      </w:pPr>
      <w:r>
        <w:rPr>
          <w:color w:val="800080"/>
          <w:sz w:val="30"/>
          <w:szCs w:val="30"/>
          <w:u w:val="single"/>
          <w:lang w:val="zxx" w:eastAsia="zxx" w:bidi="zxx"/>
        </w:rPr>
        <w:t>3. Maalula: 087. M_MB Der Bananendiebstahl.txt</w:t>
      </w:r>
    </w:p>
    <w:p>
      <w:pPr>
        <w:pStyle w:val="PreformattedText"/>
        <w:rPr>
          <w:sz w:val="30"/>
          <w:szCs w:val="30"/>
          <w:lang w:val="zxx" w:eastAsia="zxx" w:bidi="zxx"/>
        </w:rPr>
      </w:pPr>
      <w:r>
        <w:rPr>
          <w:sz w:val="30"/>
          <w:szCs w:val="30"/>
          <w:lang w:val="zxx" w:eastAsia="zxx" w:bidi="zxx"/>
        </w:rPr>
        <w:t xml:space="preserve">008. lukkil infaḏ l-ṯēčča hanna ṯiččō batte yinḥuč, mattil īḏe ʕa ḳorʕil mōz — la </w:t>
      </w:r>
      <w:r>
        <w:rPr>
          <w:b/>
          <w:color w:val="FF0000"/>
          <w:sz w:val="30"/>
          <w:szCs w:val="30"/>
          <w:lang w:val="zxx" w:eastAsia="zxx" w:bidi="zxx"/>
        </w:rPr>
        <w:t>ščiḥn</w:t>
      </w:r>
      <w:r>
        <w:rPr>
          <w:sz w:val="30"/>
          <w:szCs w:val="30"/>
          <w:lang w:val="zxx" w:eastAsia="zxx" w:bidi="zxx"/>
        </w:rPr>
        <w:t>e.</w:t>
      </w:r>
    </w:p>
    <w:p>
      <w:pPr>
        <w:pStyle w:val="PreformattedText"/>
        <w:rPr>
          <w:sz w:val="30"/>
          <w:szCs w:val="30"/>
          <w:lang w:val="zxx" w:eastAsia="zxx" w:bidi="zxx"/>
        </w:rPr>
      </w:pPr>
      <w:r>
        <w:rPr>
          <w:sz w:val="30"/>
          <w:szCs w:val="30"/>
          <w:lang w:val="zxx" w:eastAsia="zxx" w:bidi="zxx"/>
        </w:rPr>
      </w:r>
    </w:p>
    <w:p>
      <w:pPr>
        <w:pStyle w:val="PreformattedText"/>
        <w:rPr>
          <w:sz w:val="30"/>
          <w:szCs w:val="30"/>
          <w:lang w:val="zxx" w:eastAsia="zxx" w:bidi="zxx"/>
        </w:rPr>
      </w:pPr>
      <w:r>
        <w:rPr>
          <w:sz w:val="30"/>
          <w:szCs w:val="30"/>
          <w:lang w:val="zxx" w:eastAsia="zxx" w:bidi="zxx"/>
        </w:rPr>
      </w:r>
    </w:p>
    <w:p>
      <w:pPr>
        <w:pStyle w:val="PreformattedText"/>
        <w:rPr>
          <w:color w:val="800080"/>
          <w:sz w:val="30"/>
          <w:szCs w:val="30"/>
          <w:u w:val="single"/>
          <w:lang w:val="zxx" w:eastAsia="zxx" w:bidi="zxx"/>
        </w:rPr>
      </w:pPr>
      <w:r>
        <w:rPr>
          <w:color w:val="800080"/>
          <w:sz w:val="30"/>
          <w:szCs w:val="30"/>
          <w:u w:val="single"/>
          <w:lang w:val="zxx" w:eastAsia="zxx" w:bidi="zxx"/>
        </w:rPr>
        <w:t>4. Maalula: 001. M_ḤF Wie der kluge Richter den Zauberer überlistete.txt</w:t>
      </w:r>
    </w:p>
    <w:p>
      <w:pPr>
        <w:pStyle w:val="PreformattedText"/>
        <w:rPr>
          <w:sz w:val="30"/>
          <w:szCs w:val="30"/>
          <w:lang w:val="zxx" w:eastAsia="zxx" w:bidi="zxx"/>
        </w:rPr>
      </w:pPr>
      <w:r>
        <w:rPr>
          <w:sz w:val="30"/>
          <w:szCs w:val="30"/>
          <w:lang w:val="zxx" w:eastAsia="zxx" w:bidi="zxx"/>
        </w:rPr>
        <w:t xml:space="preserve">013. ṯēn yōma ʕṣofra waḳčil ṭaʕnis santūḳa beʕliš šunīṯa, </w:t>
      </w:r>
      <w:r>
        <w:rPr>
          <w:b/>
          <w:color w:val="FF0000"/>
          <w:sz w:val="30"/>
          <w:szCs w:val="30"/>
          <w:lang w:val="zxx" w:eastAsia="zxx" w:bidi="zxx"/>
        </w:rPr>
        <w:t>ščiḥn</w:t>
      </w:r>
      <w:r>
        <w:rPr>
          <w:sz w:val="30"/>
          <w:szCs w:val="30"/>
          <w:lang w:val="zxx" w:eastAsia="zxx" w:bidi="zxx"/>
        </w:rPr>
        <w:t>e iḳḳer baḥar, liʔannu ču yaḏḏeʕ mō ōṯ b-leppe.</w:t>
      </w:r>
    </w:p>
    <w:p>
      <w:pPr>
        <w:pStyle w:val="PreformattedText"/>
        <w:rPr>
          <w:color w:val="0000FF"/>
          <w:sz w:val="30"/>
          <w:szCs w:val="30"/>
          <w:lang w:val="zxx" w:eastAsia="zxx" w:bidi="zxx"/>
        </w:rPr>
      </w:pPr>
      <w:r>
        <w:rPr>
          <w:color w:val="0000FF"/>
          <w:sz w:val="30"/>
          <w:szCs w:val="30"/>
          <w:lang w:val="zxx" w:eastAsia="zxx" w:bidi="zxx"/>
        </w:rPr>
        <w:t>013. Am Morgen des nächsten Tages, als der Ehemann der Frau die Kiste trug, fand er, daß sie sehr schwer war, denn er wußte nicht, was darin war.</w:t>
      </w:r>
    </w:p>
    <w:p>
      <w:pPr>
        <w:pStyle w:val="PreformattedText"/>
        <w:rPr>
          <w:sz w:val="30"/>
          <w:szCs w:val="30"/>
          <w:lang w:val="zxx" w:eastAsia="zxx" w:bidi="zxx"/>
        </w:rPr>
      </w:pPr>
      <w:r>
        <w:rPr>
          <w:sz w:val="30"/>
          <w:szCs w:val="30"/>
          <w:lang w:val="zxx" w:eastAsia="zxx" w:bidi="zxx"/>
        </w:rPr>
      </w:r>
    </w:p>
    <w:p>
      <w:pPr>
        <w:pStyle w:val="PreformattedText"/>
        <w:rPr>
          <w:color w:val="800080"/>
          <w:sz w:val="30"/>
          <w:szCs w:val="30"/>
          <w:u w:val="single"/>
          <w:lang w:val="zxx" w:eastAsia="zxx" w:bidi="zxx"/>
        </w:rPr>
      </w:pPr>
      <w:r>
        <w:rPr>
          <w:color w:val="800080"/>
          <w:sz w:val="30"/>
          <w:szCs w:val="30"/>
          <w:u w:val="single"/>
          <w:lang w:val="zxx" w:eastAsia="zxx" w:bidi="zxx"/>
        </w:rPr>
        <w:t>4. Maalula: 004. M_MM Der Zauberring.txt</w:t>
      </w:r>
    </w:p>
    <w:p>
      <w:pPr>
        <w:pStyle w:val="PreformattedText"/>
        <w:rPr>
          <w:sz w:val="30"/>
          <w:szCs w:val="30"/>
          <w:lang w:val="zxx" w:eastAsia="zxx" w:bidi="zxx"/>
        </w:rPr>
      </w:pPr>
      <w:r>
        <w:rPr>
          <w:sz w:val="30"/>
          <w:szCs w:val="30"/>
          <w:lang w:val="zxx" w:eastAsia="zxx" w:bidi="zxx"/>
        </w:rPr>
        <w:t xml:space="preserve">131. ḳarreb, žarʕil ḥōle w ḳarreb aʕle, maṯəḥl_īḏe lēle willa </w:t>
      </w:r>
      <w:r>
        <w:rPr>
          <w:b/>
          <w:color w:val="FF0000"/>
          <w:sz w:val="30"/>
          <w:szCs w:val="30"/>
          <w:lang w:val="zxx" w:eastAsia="zxx" w:bidi="zxx"/>
        </w:rPr>
        <w:t>ščiḥn</w:t>
      </w:r>
      <w:r>
        <w:rPr>
          <w:sz w:val="30"/>
          <w:szCs w:val="30"/>
          <w:lang w:val="zxx" w:eastAsia="zxx" w:bidi="zxx"/>
        </w:rPr>
        <w:t>e zaləmṯa mnə-xšūra.</w:t>
      </w:r>
    </w:p>
    <w:p>
      <w:pPr>
        <w:pStyle w:val="PreformattedText"/>
        <w:rPr>
          <w:color w:val="0000FF"/>
          <w:sz w:val="30"/>
          <w:szCs w:val="30"/>
          <w:lang w:val="zxx" w:eastAsia="zxx" w:bidi="zxx"/>
        </w:rPr>
      </w:pPr>
      <w:r>
        <w:rPr>
          <w:color w:val="0000FF"/>
          <w:sz w:val="30"/>
          <w:szCs w:val="30"/>
          <w:lang w:val="zxx" w:eastAsia="zxx" w:bidi="zxx"/>
        </w:rPr>
        <w:t>131. Er näherte sich, machte sich selbst Mut und näherte sich ihr, streckte seine Hand nach ihr aus, und da fand</w:t>
      </w:r>
    </w:p>
    <w:p>
      <w:pPr>
        <w:pStyle w:val="PreformattedText"/>
        <w:rPr>
          <w:sz w:val="30"/>
          <w:szCs w:val="30"/>
          <w:lang w:val="zxx" w:eastAsia="zxx" w:bidi="zxx"/>
        </w:rPr>
      </w:pPr>
      <w:r>
        <w:rPr>
          <w:sz w:val="30"/>
          <w:szCs w:val="30"/>
          <w:lang w:val="zxx" w:eastAsia="zxx" w:bidi="zxx"/>
        </w:rPr>
      </w:r>
    </w:p>
    <w:p>
      <w:pPr>
        <w:pStyle w:val="PreformattedText"/>
        <w:rPr>
          <w:color w:val="800080"/>
          <w:sz w:val="30"/>
          <w:szCs w:val="30"/>
          <w:u w:val="single"/>
          <w:lang w:val="zxx" w:eastAsia="zxx" w:bidi="zxx"/>
        </w:rPr>
      </w:pPr>
      <w:r>
        <w:rPr>
          <w:color w:val="800080"/>
          <w:sz w:val="30"/>
          <w:szCs w:val="30"/>
          <w:u w:val="single"/>
          <w:lang w:val="zxx" w:eastAsia="zxx" w:bidi="zxx"/>
        </w:rPr>
        <w:t>4. Maalula: 004. M_MM Der Zauberring.txt</w:t>
      </w:r>
    </w:p>
    <w:p>
      <w:pPr>
        <w:pStyle w:val="PreformattedText"/>
        <w:rPr>
          <w:sz w:val="30"/>
          <w:szCs w:val="30"/>
          <w:lang w:val="zxx" w:eastAsia="zxx" w:bidi="zxx"/>
        </w:rPr>
      </w:pPr>
      <w:r>
        <w:rPr>
          <w:sz w:val="30"/>
          <w:szCs w:val="30"/>
          <w:lang w:val="zxx" w:eastAsia="zxx" w:bidi="zxx"/>
        </w:rPr>
        <w:t xml:space="preserve">140. ḳarreb aʕle wille </w:t>
      </w:r>
      <w:r>
        <w:rPr>
          <w:b/>
          <w:color w:val="FF0000"/>
          <w:sz w:val="30"/>
          <w:szCs w:val="30"/>
          <w:lang w:val="zxx" w:eastAsia="zxx" w:bidi="zxx"/>
        </w:rPr>
        <w:t>ščiḥn</w:t>
      </w:r>
      <w:r>
        <w:rPr>
          <w:sz w:val="30"/>
          <w:szCs w:val="30"/>
          <w:lang w:val="zxx" w:eastAsia="zxx" w:bidi="zxx"/>
        </w:rPr>
        <w:t>e bisnīṯa mnə-xšūra.</w:t>
      </w:r>
    </w:p>
    <w:p>
      <w:pPr>
        <w:pStyle w:val="PreformattedText"/>
        <w:rPr>
          <w:color w:val="0000FF"/>
          <w:sz w:val="30"/>
          <w:szCs w:val="30"/>
          <w:lang w:val="zxx" w:eastAsia="zxx" w:bidi="zxx"/>
        </w:rPr>
      </w:pPr>
      <w:r>
        <w:rPr>
          <w:color w:val="0000FF"/>
          <w:sz w:val="30"/>
          <w:szCs w:val="30"/>
          <w:lang w:val="zxx" w:eastAsia="zxx" w:bidi="zxx"/>
        </w:rPr>
        <w:t xml:space="preserve">140. Er näherte sich ihm und da fand er, daß es ein Mädchen aus Holz war. </w:t>
      </w:r>
    </w:p>
    <w:p>
      <w:pPr>
        <w:pStyle w:val="PreformattedText"/>
        <w:rPr>
          <w:sz w:val="30"/>
          <w:szCs w:val="30"/>
          <w:lang w:val="zxx" w:eastAsia="zxx" w:bidi="zxx"/>
        </w:rPr>
      </w:pPr>
      <w:r>
        <w:rPr>
          <w:sz w:val="30"/>
          <w:szCs w:val="30"/>
          <w:lang w:val="zxx" w:eastAsia="zxx" w:bidi="zxx"/>
        </w:rPr>
      </w:r>
    </w:p>
    <w:p>
      <w:pPr>
        <w:pStyle w:val="PreformattedText"/>
        <w:rPr>
          <w:color w:val="800080"/>
          <w:sz w:val="30"/>
          <w:szCs w:val="30"/>
          <w:u w:val="single"/>
          <w:lang w:val="zxx" w:eastAsia="zxx" w:bidi="zxx"/>
        </w:rPr>
      </w:pPr>
      <w:r>
        <w:rPr>
          <w:color w:val="800080"/>
          <w:sz w:val="30"/>
          <w:szCs w:val="30"/>
          <w:u w:val="single"/>
          <w:lang w:val="zxx" w:eastAsia="zxx" w:bidi="zxx"/>
        </w:rPr>
        <w:t>4. Maalula: 004. M_MM Der Zauberring.txt</w:t>
      </w:r>
    </w:p>
    <w:p>
      <w:pPr>
        <w:pStyle w:val="PreformattedText"/>
        <w:rPr>
          <w:sz w:val="30"/>
          <w:szCs w:val="30"/>
          <w:lang w:val="zxx" w:eastAsia="zxx" w:bidi="zxx"/>
        </w:rPr>
      </w:pPr>
      <w:r>
        <w:rPr>
          <w:sz w:val="30"/>
          <w:szCs w:val="30"/>
          <w:lang w:val="zxx" w:eastAsia="zxx" w:bidi="zxx"/>
        </w:rPr>
        <w:t xml:space="preserve">178. ḏukkiṯ ṯōle ʕrōba ṯen lēlya hū w ḥakīnəl berčil malka w la aḥərfaṯ aʕle, ʕayn ʕa xawwṯa </w:t>
      </w:r>
      <w:r>
        <w:rPr>
          <w:b/>
          <w:color w:val="FF0000"/>
          <w:sz w:val="30"/>
          <w:szCs w:val="30"/>
          <w:lang w:val="zxx" w:eastAsia="zxx" w:bidi="zxx"/>
        </w:rPr>
        <w:t>ščiḥn</w:t>
      </w:r>
      <w:r>
        <w:rPr>
          <w:sz w:val="30"/>
          <w:szCs w:val="30"/>
          <w:lang w:val="zxx" w:eastAsia="zxx" w:bidi="zxx"/>
        </w:rPr>
        <w:t>a htīta.</w:t>
      </w:r>
    </w:p>
    <w:p>
      <w:pPr>
        <w:pStyle w:val="PreformattedText"/>
        <w:rPr>
          <w:color w:val="0000FF"/>
          <w:sz w:val="30"/>
          <w:szCs w:val="30"/>
          <w:lang w:val="zxx" w:eastAsia="zxx" w:bidi="zxx"/>
        </w:rPr>
      </w:pPr>
      <w:r>
        <w:rPr>
          <w:color w:val="0000FF"/>
          <w:sz w:val="30"/>
          <w:szCs w:val="30"/>
          <w:lang w:val="zxx" w:eastAsia="zxx" w:bidi="zxx"/>
        </w:rPr>
        <w:t xml:space="preserve">178. Als er am Abend der zweiten Nacht kam und mit der Königstocher redete, und sie ihm nicht antwortete, schaute er nach dem Topf und fand ihn zerbrochen. </w:t>
      </w:r>
    </w:p>
    <w:p>
      <w:pPr>
        <w:pStyle w:val="PreformattedText"/>
        <w:rPr>
          <w:sz w:val="30"/>
          <w:szCs w:val="30"/>
          <w:lang w:val="zxx" w:eastAsia="zxx" w:bidi="zxx"/>
        </w:rPr>
      </w:pPr>
      <w:r>
        <w:rPr>
          <w:sz w:val="30"/>
          <w:szCs w:val="30"/>
          <w:lang w:val="zxx" w:eastAsia="zxx" w:bidi="zxx"/>
        </w:rPr>
      </w:r>
    </w:p>
    <w:p>
      <w:pPr>
        <w:pStyle w:val="PreformattedText"/>
        <w:rPr>
          <w:color w:val="800080"/>
          <w:sz w:val="30"/>
          <w:szCs w:val="30"/>
          <w:u w:val="single"/>
          <w:lang w:val="zxx" w:eastAsia="zxx" w:bidi="zxx"/>
        </w:rPr>
      </w:pPr>
      <w:r>
        <w:rPr>
          <w:color w:val="800080"/>
          <w:sz w:val="30"/>
          <w:szCs w:val="30"/>
          <w:u w:val="single"/>
          <w:lang w:val="zxx" w:eastAsia="zxx" w:bidi="zxx"/>
        </w:rPr>
        <w:t>4. Maalula: 004. M_MM Der Zauberring.txt</w:t>
      </w:r>
    </w:p>
    <w:p>
      <w:pPr>
        <w:pStyle w:val="PreformattedText"/>
        <w:rPr>
          <w:sz w:val="30"/>
          <w:szCs w:val="30"/>
          <w:lang w:val="zxx" w:eastAsia="zxx" w:bidi="zxx"/>
        </w:rPr>
      </w:pPr>
      <w:r>
        <w:rPr>
          <w:sz w:val="30"/>
          <w:szCs w:val="30"/>
          <w:lang w:val="zxx" w:eastAsia="zxx" w:bidi="zxx"/>
        </w:rPr>
        <w:t xml:space="preserve">269. ʕayni ʕa šrōġa, </w:t>
      </w:r>
      <w:r>
        <w:rPr>
          <w:b/>
          <w:color w:val="FF0000"/>
          <w:sz w:val="30"/>
          <w:szCs w:val="30"/>
          <w:lang w:val="zxx" w:eastAsia="zxx" w:bidi="zxx"/>
        </w:rPr>
        <w:t>ščiḥn</w:t>
      </w:r>
      <w:r>
        <w:rPr>
          <w:sz w:val="30"/>
          <w:szCs w:val="30"/>
          <w:lang w:val="zxx" w:eastAsia="zxx" w:bidi="zxx"/>
        </w:rPr>
        <w:t>e ičber.</w:t>
      </w:r>
    </w:p>
    <w:p>
      <w:pPr>
        <w:pStyle w:val="PreformattedText"/>
        <w:rPr>
          <w:color w:val="0000FF"/>
          <w:sz w:val="30"/>
          <w:szCs w:val="30"/>
          <w:lang w:val="zxx" w:eastAsia="zxx" w:bidi="zxx"/>
        </w:rPr>
      </w:pPr>
      <w:r>
        <w:rPr>
          <w:color w:val="0000FF"/>
          <w:sz w:val="30"/>
          <w:szCs w:val="30"/>
          <w:lang w:val="zxx" w:eastAsia="zxx" w:bidi="zxx"/>
        </w:rPr>
        <w:t xml:space="preserve">269. Er schaute nach der Lampe und fand sie zerbrochen. </w:t>
      </w:r>
    </w:p>
    <w:p>
      <w:pPr>
        <w:pStyle w:val="PreformattedText"/>
        <w:rPr>
          <w:sz w:val="30"/>
          <w:szCs w:val="30"/>
          <w:lang w:val="zxx" w:eastAsia="zxx" w:bidi="zxx"/>
        </w:rPr>
      </w:pPr>
      <w:r>
        <w:rPr>
          <w:sz w:val="30"/>
          <w:szCs w:val="30"/>
          <w:lang w:val="zxx" w:eastAsia="zxx" w:bidi="zxx"/>
        </w:rPr>
      </w:r>
    </w:p>
    <w:p>
      <w:pPr>
        <w:pStyle w:val="PreformattedText"/>
        <w:rPr>
          <w:color w:val="800080"/>
          <w:sz w:val="30"/>
          <w:szCs w:val="30"/>
          <w:u w:val="single"/>
          <w:lang w:val="zxx" w:eastAsia="zxx" w:bidi="zxx"/>
        </w:rPr>
      </w:pPr>
      <w:r>
        <w:rPr>
          <w:color w:val="800080"/>
          <w:sz w:val="30"/>
          <w:szCs w:val="30"/>
          <w:u w:val="single"/>
          <w:lang w:val="zxx" w:eastAsia="zxx" w:bidi="zxx"/>
        </w:rPr>
        <w:t>4. Maalula: 004. M_MM Der Zauberring.txt</w:t>
      </w:r>
    </w:p>
    <w:p>
      <w:pPr>
        <w:pStyle w:val="PreformattedText"/>
        <w:rPr>
          <w:sz w:val="30"/>
          <w:szCs w:val="30"/>
          <w:lang w:val="zxx" w:eastAsia="zxx" w:bidi="zxx"/>
        </w:rPr>
      </w:pPr>
      <w:r>
        <w:rPr>
          <w:sz w:val="30"/>
          <w:szCs w:val="30"/>
          <w:lang w:val="zxx" w:eastAsia="zxx" w:bidi="zxx"/>
        </w:rPr>
        <w:t xml:space="preserve">322. ʕayni miskīna ebər malka willa </w:t>
      </w:r>
      <w:r>
        <w:rPr>
          <w:b/>
          <w:color w:val="FF0000"/>
          <w:sz w:val="30"/>
          <w:szCs w:val="30"/>
          <w:lang w:val="zxx" w:eastAsia="zxx" w:bidi="zxx"/>
        </w:rPr>
        <w:t>ščiḥn</w:t>
      </w:r>
      <w:r>
        <w:rPr>
          <w:sz w:val="30"/>
          <w:szCs w:val="30"/>
          <w:lang w:val="zxx" w:eastAsia="zxx" w:bidi="zxx"/>
        </w:rPr>
        <w:t>il ġabərṯa aʕle feška, ġabərṯil ḳamḥa, w berčil malka w hanna saḥḥōra w ḳaṣra iṯḳen ġawwōyṯiš šobʕa baḥər.</w:t>
      </w:r>
    </w:p>
    <w:p>
      <w:pPr>
        <w:pStyle w:val="PreformattedText"/>
        <w:rPr>
          <w:color w:val="0000FF"/>
          <w:sz w:val="30"/>
          <w:szCs w:val="30"/>
          <w:lang w:val="zxx" w:eastAsia="zxx" w:bidi="zxx"/>
        </w:rPr>
      </w:pPr>
      <w:r>
        <w:rPr>
          <w:color w:val="0000FF"/>
          <w:sz w:val="30"/>
          <w:szCs w:val="30"/>
          <w:lang w:val="zxx" w:eastAsia="zxx" w:bidi="zxx"/>
        </w:rPr>
        <w:t xml:space="preserve">322. Der arme Königssohn schaute sich um, und da fand er auf sich den Staub eine Spanne (hoch), den Mehlstaub, und die Königstochter und dieser Zauberer und das Schloß waren inmitten der sieben Meere. </w:t>
      </w:r>
    </w:p>
    <w:p>
      <w:pPr>
        <w:pStyle w:val="PreformattedText"/>
        <w:rPr>
          <w:sz w:val="30"/>
          <w:szCs w:val="30"/>
          <w:lang w:val="zxx" w:eastAsia="zxx" w:bidi="zxx"/>
        </w:rPr>
      </w:pPr>
      <w:r>
        <w:rPr>
          <w:sz w:val="30"/>
          <w:szCs w:val="30"/>
          <w:lang w:val="zxx" w:eastAsia="zxx" w:bidi="zxx"/>
        </w:rPr>
      </w:r>
    </w:p>
    <w:p>
      <w:pPr>
        <w:pStyle w:val="PreformattedText"/>
        <w:rPr>
          <w:color w:val="800080"/>
          <w:sz w:val="30"/>
          <w:szCs w:val="30"/>
          <w:u w:val="single"/>
          <w:lang w:val="zxx" w:eastAsia="zxx" w:bidi="zxx"/>
        </w:rPr>
      </w:pPr>
      <w:r>
        <w:rPr>
          <w:color w:val="800080"/>
          <w:sz w:val="30"/>
          <w:szCs w:val="30"/>
          <w:u w:val="single"/>
          <w:lang w:val="zxx" w:eastAsia="zxx" w:bidi="zxx"/>
        </w:rPr>
        <w:t>4. Maalula: 007. M_ḤŠB Die Tochter des Schuhmachers.txt</w:t>
      </w:r>
    </w:p>
    <w:p>
      <w:pPr>
        <w:pStyle w:val="PreformattedText"/>
        <w:rPr>
          <w:sz w:val="30"/>
          <w:szCs w:val="30"/>
          <w:lang w:val="zxx" w:eastAsia="zxx" w:bidi="zxx"/>
        </w:rPr>
      </w:pPr>
      <w:r>
        <w:rPr>
          <w:sz w:val="30"/>
          <w:szCs w:val="30"/>
          <w:lang w:val="zxx" w:eastAsia="zxx" w:bidi="zxx"/>
        </w:rPr>
        <w:t xml:space="preserve">024. aḳa ʕṣofra </w:t>
      </w:r>
      <w:r>
        <w:rPr>
          <w:b/>
          <w:color w:val="FF0000"/>
          <w:sz w:val="30"/>
          <w:szCs w:val="30"/>
          <w:lang w:val="zxx" w:eastAsia="zxx" w:bidi="zxx"/>
        </w:rPr>
        <w:t>ščiḥn</w:t>
      </w:r>
      <w:r>
        <w:rPr>
          <w:sz w:val="30"/>
          <w:szCs w:val="30"/>
          <w:lang w:val="zxx" w:eastAsia="zxx" w:bidi="zxx"/>
        </w:rPr>
        <w:t>e čūb. ʕama?!</w:t>
      </w:r>
    </w:p>
    <w:p>
      <w:pPr>
        <w:pStyle w:val="PreformattedText"/>
        <w:rPr>
          <w:color w:val="0000FF"/>
          <w:sz w:val="30"/>
          <w:szCs w:val="30"/>
          <w:lang w:val="zxx" w:eastAsia="zxx" w:bidi="zxx"/>
        </w:rPr>
      </w:pPr>
      <w:r>
        <w:rPr>
          <w:color w:val="0000FF"/>
          <w:sz w:val="30"/>
          <w:szCs w:val="30"/>
          <w:lang w:val="zxx" w:eastAsia="zxx" w:bidi="zxx"/>
        </w:rPr>
        <w:t xml:space="preserve">024. Er stand am Morgen auf und fand, daß (das Essen) nicht da war. Na sowas?! </w:t>
      </w:r>
    </w:p>
    <w:p>
      <w:pPr>
        <w:pStyle w:val="PreformattedText"/>
        <w:rPr>
          <w:sz w:val="30"/>
          <w:szCs w:val="30"/>
          <w:lang w:val="zxx" w:eastAsia="zxx" w:bidi="zxx"/>
        </w:rPr>
      </w:pPr>
      <w:r>
        <w:rPr>
          <w:sz w:val="30"/>
          <w:szCs w:val="30"/>
          <w:lang w:val="zxx" w:eastAsia="zxx" w:bidi="zxx"/>
        </w:rPr>
      </w:r>
    </w:p>
    <w:p>
      <w:pPr>
        <w:pStyle w:val="PreformattedText"/>
        <w:rPr>
          <w:color w:val="800080"/>
          <w:sz w:val="30"/>
          <w:szCs w:val="30"/>
          <w:u w:val="single"/>
          <w:lang w:val="zxx" w:eastAsia="zxx" w:bidi="zxx"/>
        </w:rPr>
      </w:pPr>
      <w:r>
        <w:rPr>
          <w:color w:val="800080"/>
          <w:sz w:val="30"/>
          <w:szCs w:val="30"/>
          <w:u w:val="single"/>
          <w:lang w:val="zxx" w:eastAsia="zxx" w:bidi="zxx"/>
        </w:rPr>
        <w:t>4. Maalula: 009. M_ḤF Der Edelstein des Armen.txt</w:t>
      </w:r>
    </w:p>
    <w:p>
      <w:pPr>
        <w:pStyle w:val="PreformattedText"/>
        <w:rPr>
          <w:sz w:val="30"/>
          <w:szCs w:val="30"/>
          <w:lang w:val="zxx" w:eastAsia="zxx" w:bidi="zxx"/>
        </w:rPr>
      </w:pPr>
      <w:r>
        <w:rPr>
          <w:sz w:val="30"/>
          <w:szCs w:val="30"/>
          <w:lang w:val="zxx" w:eastAsia="zxx" w:bidi="zxx"/>
        </w:rPr>
        <w:t xml:space="preserve">021. hanna ḳōḏ̣ya mayṯēl ōġa l-ġappe w mšaʕʕelle: «ʕaya šaḳəllīčəl lanna ġabrōna tarwīša žawharča ti </w:t>
      </w:r>
      <w:r>
        <w:rPr>
          <w:b/>
          <w:color w:val="FF0000"/>
          <w:sz w:val="30"/>
          <w:szCs w:val="30"/>
          <w:lang w:val="zxx" w:eastAsia="zxx" w:bidi="zxx"/>
        </w:rPr>
        <w:t>ščiḥn</w:t>
      </w:r>
      <w:r>
        <w:rPr>
          <w:sz w:val="30"/>
          <w:szCs w:val="30"/>
          <w:lang w:val="zxx" w:eastAsia="zxx" w:bidi="zxx"/>
        </w:rPr>
        <w:t>a?»</w:t>
      </w:r>
    </w:p>
    <w:p>
      <w:pPr>
        <w:pStyle w:val="PreformattedText"/>
        <w:rPr>
          <w:color w:val="0000FF"/>
          <w:sz w:val="30"/>
          <w:szCs w:val="30"/>
          <w:lang w:val="zxx" w:eastAsia="zxx" w:bidi="zxx"/>
        </w:rPr>
      </w:pPr>
      <w:r>
        <w:rPr>
          <w:color w:val="0000FF"/>
          <w:sz w:val="30"/>
          <w:szCs w:val="30"/>
          <w:lang w:val="zxx" w:eastAsia="zxx" w:bidi="zxx"/>
        </w:rPr>
        <w:t xml:space="preserve">021. Der Richter holte den Agha zu sich und fragte ihn: »Warum hast du dem armen Mann den Edelstein weggenommen, den er gefunden hat?« </w:t>
      </w:r>
    </w:p>
    <w:p>
      <w:pPr>
        <w:pStyle w:val="PreformattedText"/>
        <w:rPr>
          <w:sz w:val="30"/>
          <w:szCs w:val="30"/>
          <w:lang w:val="zxx" w:eastAsia="zxx" w:bidi="zxx"/>
        </w:rPr>
      </w:pPr>
      <w:r>
        <w:rPr>
          <w:sz w:val="30"/>
          <w:szCs w:val="30"/>
          <w:lang w:val="zxx" w:eastAsia="zxx" w:bidi="zxx"/>
        </w:rPr>
      </w:r>
    </w:p>
    <w:p>
      <w:pPr>
        <w:pStyle w:val="PreformattedText"/>
        <w:rPr>
          <w:color w:val="800080"/>
          <w:sz w:val="30"/>
          <w:szCs w:val="30"/>
          <w:u w:val="single"/>
          <w:lang w:val="zxx" w:eastAsia="zxx" w:bidi="zxx"/>
        </w:rPr>
      </w:pPr>
      <w:r>
        <w:rPr>
          <w:color w:val="800080"/>
          <w:sz w:val="30"/>
          <w:szCs w:val="30"/>
          <w:u w:val="single"/>
          <w:lang w:val="zxx" w:eastAsia="zxx" w:bidi="zxx"/>
        </w:rPr>
        <w:t>4. Maalula: 016. M_ŽČ Die wunderbaren Weizenkörner.txt</w:t>
      </w:r>
    </w:p>
    <w:p>
      <w:pPr>
        <w:pStyle w:val="PreformattedText"/>
        <w:rPr>
          <w:sz w:val="30"/>
          <w:szCs w:val="30"/>
          <w:lang w:val="zxx" w:eastAsia="zxx" w:bidi="zxx"/>
        </w:rPr>
      </w:pPr>
      <w:r>
        <w:rPr>
          <w:sz w:val="30"/>
          <w:szCs w:val="30"/>
          <w:lang w:val="zxx" w:eastAsia="zxx" w:bidi="zxx"/>
        </w:rPr>
        <w:t xml:space="preserve">007. xett talle ʕa ḏokkṯe, zalle l-ʕa ḥōne awrab menne w </w:t>
      </w:r>
      <w:r>
        <w:rPr>
          <w:b/>
          <w:color w:val="FF0000"/>
          <w:sz w:val="30"/>
          <w:szCs w:val="30"/>
          <w:lang w:val="zxx" w:eastAsia="zxx" w:bidi="zxx"/>
        </w:rPr>
        <w:t>ščiḥn</w:t>
      </w:r>
      <w:r>
        <w:rPr>
          <w:sz w:val="30"/>
          <w:szCs w:val="30"/>
          <w:lang w:val="zxx" w:eastAsia="zxx" w:bidi="zxx"/>
        </w:rPr>
        <w:t>e ḳayya šappa akṯar menne.</w:t>
      </w:r>
    </w:p>
    <w:p>
      <w:pPr>
        <w:pStyle w:val="PreformattedText"/>
        <w:rPr>
          <w:color w:val="0000FF"/>
          <w:sz w:val="30"/>
          <w:szCs w:val="30"/>
          <w:lang w:val="zxx" w:eastAsia="zxx" w:bidi="zxx"/>
        </w:rPr>
      </w:pPr>
      <w:r>
        <w:rPr>
          <w:color w:val="0000FF"/>
          <w:sz w:val="30"/>
          <w:szCs w:val="30"/>
          <w:lang w:val="zxx" w:eastAsia="zxx" w:bidi="zxx"/>
        </w:rPr>
        <w:t xml:space="preserve">007. Er beschrieb ihm auch seinen (Wohn)ort, und er ging zu seinem Bruder, der älter war als er, und er fand, daß er ein viel jüngerer Mann geblieben war als er. </w:t>
      </w:r>
    </w:p>
    <w:p>
      <w:pPr>
        <w:pStyle w:val="PreformattedText"/>
        <w:rPr>
          <w:sz w:val="30"/>
          <w:szCs w:val="30"/>
          <w:lang w:val="zxx" w:eastAsia="zxx" w:bidi="zxx"/>
        </w:rPr>
      </w:pPr>
      <w:r>
        <w:rPr>
          <w:sz w:val="30"/>
          <w:szCs w:val="30"/>
          <w:lang w:val="zxx" w:eastAsia="zxx" w:bidi="zxx"/>
        </w:rPr>
      </w:r>
    </w:p>
    <w:p>
      <w:pPr>
        <w:pStyle w:val="PreformattedText"/>
        <w:rPr>
          <w:color w:val="800080"/>
          <w:sz w:val="30"/>
          <w:szCs w:val="30"/>
          <w:u w:val="single"/>
          <w:lang w:val="zxx" w:eastAsia="zxx" w:bidi="zxx"/>
        </w:rPr>
      </w:pPr>
      <w:r>
        <w:rPr>
          <w:color w:val="800080"/>
          <w:sz w:val="30"/>
          <w:szCs w:val="30"/>
          <w:u w:val="single"/>
          <w:lang w:val="zxx" w:eastAsia="zxx" w:bidi="zxx"/>
        </w:rPr>
        <w:t>4. Maalula: 019. M_ŽYF Krunbe.txt</w:t>
      </w:r>
    </w:p>
    <w:p>
      <w:pPr>
        <w:pStyle w:val="PreformattedText"/>
        <w:rPr>
          <w:sz w:val="30"/>
          <w:szCs w:val="30"/>
          <w:lang w:val="zxx" w:eastAsia="zxx" w:bidi="zxx"/>
        </w:rPr>
      </w:pPr>
      <w:r>
        <w:rPr>
          <w:sz w:val="30"/>
          <w:szCs w:val="30"/>
          <w:lang w:val="zxx" w:eastAsia="zxx" w:bidi="zxx"/>
        </w:rPr>
        <w:t xml:space="preserve">031. ʕayn hōṯe, </w:t>
      </w:r>
      <w:r>
        <w:rPr>
          <w:b/>
          <w:color w:val="FF0000"/>
          <w:sz w:val="30"/>
          <w:szCs w:val="30"/>
          <w:lang w:val="zxx" w:eastAsia="zxx" w:bidi="zxx"/>
        </w:rPr>
        <w:t>ščiḥn</w:t>
      </w:r>
      <w:r>
        <w:rPr>
          <w:sz w:val="30"/>
          <w:szCs w:val="30"/>
          <w:lang w:val="zxx" w:eastAsia="zxx" w:bidi="zxx"/>
        </w:rPr>
        <w:t>e ōṯ lḥīḳle, maḳʕell ḳorʕa ʕemmil ġappōna w mawḳef.</w:t>
      </w:r>
    </w:p>
    <w:p>
      <w:pPr>
        <w:pStyle w:val="PreformattedText"/>
        <w:rPr>
          <w:color w:val="0000FF"/>
          <w:sz w:val="30"/>
          <w:szCs w:val="30"/>
          <w:lang w:val="zxx" w:eastAsia="zxx" w:bidi="zxx"/>
        </w:rPr>
      </w:pPr>
      <w:r>
        <w:rPr>
          <w:color w:val="0000FF"/>
          <w:sz w:val="30"/>
          <w:szCs w:val="30"/>
          <w:lang w:val="zxx" w:eastAsia="zxx" w:bidi="zxx"/>
        </w:rPr>
        <w:t xml:space="preserve">031. Jener schaute und entdeckte, daß er kam und ihn verfolgte, da stellte er den Beutel an die Seite und blieb stehen. </w:t>
      </w:r>
    </w:p>
    <w:p>
      <w:pPr>
        <w:pStyle w:val="PreformattedText"/>
        <w:rPr>
          <w:sz w:val="30"/>
          <w:szCs w:val="30"/>
          <w:lang w:val="zxx" w:eastAsia="zxx" w:bidi="zxx"/>
        </w:rPr>
      </w:pPr>
      <w:r>
        <w:rPr>
          <w:sz w:val="30"/>
          <w:szCs w:val="30"/>
          <w:lang w:val="zxx" w:eastAsia="zxx" w:bidi="zxx"/>
        </w:rPr>
      </w:r>
    </w:p>
    <w:p>
      <w:pPr>
        <w:pStyle w:val="PreformattedText"/>
        <w:rPr>
          <w:color w:val="800080"/>
          <w:sz w:val="30"/>
          <w:szCs w:val="30"/>
          <w:u w:val="single"/>
          <w:lang w:val="zxx" w:eastAsia="zxx" w:bidi="zxx"/>
        </w:rPr>
      </w:pPr>
      <w:r>
        <w:rPr>
          <w:color w:val="800080"/>
          <w:sz w:val="30"/>
          <w:szCs w:val="30"/>
          <w:u w:val="single"/>
          <w:lang w:val="zxx" w:eastAsia="zxx" w:bidi="zxx"/>
        </w:rPr>
        <w:t>4. Maalula: 024. M_ḤF Wie der Fuchs den Wolf hereinlegte.txt</w:t>
      </w:r>
    </w:p>
    <w:p>
      <w:pPr>
        <w:pStyle w:val="PreformattedText"/>
        <w:rPr>
          <w:sz w:val="30"/>
          <w:szCs w:val="30"/>
          <w:lang w:val="zxx" w:eastAsia="zxx" w:bidi="zxx"/>
        </w:rPr>
      </w:pPr>
      <w:r>
        <w:rPr>
          <w:sz w:val="30"/>
          <w:szCs w:val="30"/>
          <w:lang w:val="zxx" w:eastAsia="zxx" w:bidi="zxx"/>
        </w:rPr>
        <w:t xml:space="preserve">011. irəṣ ḏēba ʕa šawrlə stīḳe ṯaʕla, ʕaya </w:t>
      </w:r>
      <w:r>
        <w:rPr>
          <w:b/>
          <w:color w:val="FF0000"/>
          <w:sz w:val="30"/>
          <w:szCs w:val="30"/>
          <w:lang w:val="zxx" w:eastAsia="zxx" w:bidi="zxx"/>
        </w:rPr>
        <w:t>ščiḥn</w:t>
      </w:r>
      <w:r>
        <w:rPr>
          <w:sz w:val="30"/>
          <w:szCs w:val="30"/>
          <w:lang w:val="zxx" w:eastAsia="zxx" w:bidi="zxx"/>
        </w:rPr>
        <w:t>e ʕōḳel w izək.</w:t>
      </w:r>
    </w:p>
    <w:p>
      <w:pPr>
        <w:pStyle w:val="PreformattedText"/>
        <w:rPr>
          <w:color w:val="0000FF"/>
          <w:sz w:val="30"/>
          <w:szCs w:val="30"/>
          <w:lang w:val="zxx" w:eastAsia="zxx" w:bidi="zxx"/>
        </w:rPr>
      </w:pPr>
      <w:r>
        <w:rPr>
          <w:color w:val="0000FF"/>
          <w:sz w:val="30"/>
          <w:szCs w:val="30"/>
          <w:lang w:val="zxx" w:eastAsia="zxx" w:bidi="zxx"/>
        </w:rPr>
        <w:t>011. Der Wolf war mit dem Ratschlag seines Freundes, des Fuchses, einverstanden, weil er ihn vernünftig und klug fand.</w:t>
      </w:r>
    </w:p>
    <w:p>
      <w:pPr>
        <w:pStyle w:val="PreformattedText"/>
        <w:rPr>
          <w:sz w:val="30"/>
          <w:szCs w:val="30"/>
          <w:lang w:val="zxx" w:eastAsia="zxx" w:bidi="zxx"/>
        </w:rPr>
      </w:pPr>
      <w:r>
        <w:rPr>
          <w:sz w:val="30"/>
          <w:szCs w:val="30"/>
          <w:lang w:val="zxx" w:eastAsia="zxx" w:bidi="zxx"/>
        </w:rPr>
      </w:r>
    </w:p>
    <w:p>
      <w:pPr>
        <w:pStyle w:val="PreformattedText"/>
        <w:rPr>
          <w:color w:val="800080"/>
          <w:sz w:val="30"/>
          <w:szCs w:val="30"/>
          <w:u w:val="single"/>
          <w:lang w:val="zxx" w:eastAsia="zxx" w:bidi="zxx"/>
        </w:rPr>
      </w:pPr>
      <w:r>
        <w:rPr>
          <w:color w:val="800080"/>
          <w:sz w:val="30"/>
          <w:szCs w:val="30"/>
          <w:u w:val="single"/>
          <w:lang w:val="zxx" w:eastAsia="zxx" w:bidi="zxx"/>
        </w:rPr>
        <w:t>4. Maalula: 029. M_YB Der verschwundene Žalīl.txt</w:t>
      </w:r>
    </w:p>
    <w:p>
      <w:pPr>
        <w:pStyle w:val="PreformattedText"/>
        <w:rPr>
          <w:sz w:val="30"/>
          <w:szCs w:val="30"/>
          <w:lang w:val="zxx" w:eastAsia="zxx" w:bidi="zxx"/>
        </w:rPr>
      </w:pPr>
      <w:r>
        <w:rPr>
          <w:sz w:val="30"/>
          <w:szCs w:val="30"/>
          <w:lang w:val="zxx" w:eastAsia="zxx" w:bidi="zxx"/>
        </w:rPr>
        <w:t xml:space="preserve">005. ʕayn aʕle, la </w:t>
      </w:r>
      <w:r>
        <w:rPr>
          <w:b/>
          <w:color w:val="FF0000"/>
          <w:sz w:val="30"/>
          <w:szCs w:val="30"/>
          <w:lang w:val="zxx" w:eastAsia="zxx" w:bidi="zxx"/>
        </w:rPr>
        <w:t>ščiḥn</w:t>
      </w:r>
      <w:r>
        <w:rPr>
          <w:sz w:val="30"/>
          <w:szCs w:val="30"/>
          <w:lang w:val="zxx" w:eastAsia="zxx" w:bidi="zxx"/>
        </w:rPr>
        <w:t>e, liʔannu žalīl iʕber iḏmex bə-wḏōyṯa w lā ḥakannun.</w:t>
      </w:r>
    </w:p>
    <w:p>
      <w:pPr>
        <w:pStyle w:val="PreformattedText"/>
        <w:rPr>
          <w:color w:val="0000FF"/>
          <w:sz w:val="30"/>
          <w:szCs w:val="30"/>
          <w:lang w:val="zxx" w:eastAsia="zxx" w:bidi="zxx"/>
        </w:rPr>
      </w:pPr>
      <w:r>
        <w:rPr>
          <w:color w:val="0000FF"/>
          <w:sz w:val="30"/>
          <w:szCs w:val="30"/>
          <w:lang w:val="zxx" w:eastAsia="zxx" w:bidi="zxx"/>
        </w:rPr>
        <w:t xml:space="preserve">005. Er sah nach ihm, fand ihn (aber) nicht, denn Zalll war ins (Schlafzimmer hineingegangen und hatte sich schlafengelegt, und er hatte ihnen nichts gesagt. </w:t>
      </w:r>
    </w:p>
    <w:p>
      <w:pPr>
        <w:pStyle w:val="PreformattedText"/>
        <w:rPr>
          <w:sz w:val="30"/>
          <w:szCs w:val="30"/>
          <w:lang w:val="zxx" w:eastAsia="zxx" w:bidi="zxx"/>
        </w:rPr>
      </w:pPr>
      <w:r>
        <w:rPr>
          <w:sz w:val="30"/>
          <w:szCs w:val="30"/>
          <w:lang w:val="zxx" w:eastAsia="zxx" w:bidi="zxx"/>
        </w:rPr>
      </w:r>
    </w:p>
    <w:p>
      <w:pPr>
        <w:pStyle w:val="PreformattedText"/>
        <w:rPr>
          <w:color w:val="800080"/>
          <w:sz w:val="30"/>
          <w:szCs w:val="30"/>
          <w:u w:val="single"/>
          <w:lang w:val="zxx" w:eastAsia="zxx" w:bidi="zxx"/>
        </w:rPr>
      </w:pPr>
      <w:r>
        <w:rPr>
          <w:color w:val="800080"/>
          <w:sz w:val="30"/>
          <w:szCs w:val="30"/>
          <w:u w:val="single"/>
          <w:lang w:val="zxx" w:eastAsia="zxx" w:bidi="zxx"/>
        </w:rPr>
        <w:t>4. Maalula: 034. M_ḎČ Der starke Žuryes Šayyība.txt</w:t>
      </w:r>
    </w:p>
    <w:p>
      <w:pPr>
        <w:pStyle w:val="PreformattedText"/>
        <w:rPr>
          <w:sz w:val="30"/>
          <w:szCs w:val="30"/>
          <w:lang w:val="zxx" w:eastAsia="zxx" w:bidi="zxx"/>
        </w:rPr>
      </w:pPr>
      <w:r>
        <w:rPr>
          <w:sz w:val="30"/>
          <w:szCs w:val="30"/>
          <w:lang w:val="zxx" w:eastAsia="zxx" w:bidi="zxx"/>
        </w:rPr>
        <w:t xml:space="preserve">008. infeḳ ebre ḥetta yayṯell lanna robʕim muttlə ṭlubḥō, </w:t>
      </w:r>
      <w:r>
        <w:rPr>
          <w:b/>
          <w:color w:val="FF0000"/>
          <w:sz w:val="30"/>
          <w:szCs w:val="30"/>
          <w:lang w:val="zxx" w:eastAsia="zxx" w:bidi="zxx"/>
        </w:rPr>
        <w:t>ščiḥn</w:t>
      </w:r>
      <w:r>
        <w:rPr>
          <w:sz w:val="30"/>
          <w:szCs w:val="30"/>
          <w:lang w:val="zxx" w:eastAsia="zxx" w:bidi="zxx"/>
        </w:rPr>
        <w:t>e felkil ʕetla, ḳʕōle ḳaleble ḳlōba.</w:t>
      </w:r>
    </w:p>
    <w:p>
      <w:pPr>
        <w:pStyle w:val="PreformattedText"/>
        <w:rPr>
          <w:color w:val="0000FF"/>
          <w:sz w:val="30"/>
          <w:szCs w:val="30"/>
          <w:lang w:val="zxx" w:eastAsia="zxx" w:bidi="zxx"/>
        </w:rPr>
      </w:pPr>
      <w:r>
        <w:rPr>
          <w:color w:val="0000FF"/>
          <w:sz w:val="30"/>
          <w:szCs w:val="30"/>
          <w:lang w:val="zxx" w:eastAsia="zxx" w:bidi="zxx"/>
        </w:rPr>
        <w:t xml:space="preserve">008. Sein Sohn ging hinaus, um das viertel Mudd Linsen zu holen und fand, daß es ein halber Sack (voll) war, und (der schwere Sack) warf ihn um. </w:t>
      </w:r>
    </w:p>
    <w:p>
      <w:pPr>
        <w:pStyle w:val="PreformattedText"/>
        <w:rPr>
          <w:sz w:val="30"/>
          <w:szCs w:val="30"/>
          <w:lang w:val="zxx" w:eastAsia="zxx" w:bidi="zxx"/>
        </w:rPr>
      </w:pPr>
      <w:r>
        <w:rPr>
          <w:sz w:val="30"/>
          <w:szCs w:val="30"/>
          <w:lang w:val="zxx" w:eastAsia="zxx" w:bidi="zxx"/>
        </w:rPr>
      </w:r>
    </w:p>
    <w:p>
      <w:pPr>
        <w:pStyle w:val="PreformattedText"/>
        <w:rPr>
          <w:color w:val="800080"/>
          <w:sz w:val="30"/>
          <w:szCs w:val="30"/>
          <w:u w:val="single"/>
          <w:lang w:val="zxx" w:eastAsia="zxx" w:bidi="zxx"/>
        </w:rPr>
      </w:pPr>
      <w:r>
        <w:rPr>
          <w:color w:val="800080"/>
          <w:sz w:val="30"/>
          <w:szCs w:val="30"/>
          <w:u w:val="single"/>
          <w:lang w:val="zxx" w:eastAsia="zxx" w:bidi="zxx"/>
        </w:rPr>
        <w:t>4. Maalula: 040. M_MX Die beiden geistesschwachen Ehemänner.txt</w:t>
      </w:r>
    </w:p>
    <w:p>
      <w:pPr>
        <w:pStyle w:val="PreformattedText"/>
        <w:rPr>
          <w:sz w:val="30"/>
          <w:szCs w:val="30"/>
          <w:lang w:val="zxx" w:eastAsia="zxx" w:bidi="zxx"/>
        </w:rPr>
      </w:pPr>
      <w:r>
        <w:rPr>
          <w:sz w:val="30"/>
          <w:szCs w:val="30"/>
          <w:lang w:val="zxx" w:eastAsia="zxx" w:bidi="zxx"/>
        </w:rPr>
        <w:t xml:space="preserve">024. ṯōle miṯəḥl_īḏe ṭaḥḥōna bə-spaʕṯe, ʕayn, </w:t>
      </w:r>
      <w:r>
        <w:rPr>
          <w:b/>
          <w:color w:val="FF0000"/>
          <w:sz w:val="30"/>
          <w:szCs w:val="30"/>
          <w:lang w:val="zxx" w:eastAsia="zxx" w:bidi="zxx"/>
        </w:rPr>
        <w:t>ščiḥn</w:t>
      </w:r>
      <w:r>
        <w:rPr>
          <w:sz w:val="30"/>
          <w:szCs w:val="30"/>
          <w:lang w:val="zxx" w:eastAsia="zxx" w:bidi="zxx"/>
        </w:rPr>
        <w:t>a čūb ḥiṭṭō — yaʕni mōya.</w:t>
      </w:r>
    </w:p>
    <w:p>
      <w:pPr>
        <w:pStyle w:val="PreformattedText"/>
        <w:rPr>
          <w:color w:val="0000FF"/>
          <w:sz w:val="30"/>
          <w:szCs w:val="30"/>
          <w:lang w:val="zxx" w:eastAsia="zxx" w:bidi="zxx"/>
        </w:rPr>
      </w:pPr>
      <w:r>
        <w:rPr>
          <w:color w:val="0000FF"/>
          <w:sz w:val="30"/>
          <w:szCs w:val="30"/>
          <w:lang w:val="zxx" w:eastAsia="zxx" w:bidi="zxx"/>
        </w:rPr>
        <w:t>024. Der Müller kam, streckte seine Hand mit dem Finger (hinein), schaute und fand, daß es kein Weizen war - es war Wasser.</w:t>
      </w:r>
    </w:p>
    <w:p>
      <w:pPr>
        <w:pStyle w:val="PreformattedText"/>
        <w:rPr>
          <w:sz w:val="30"/>
          <w:szCs w:val="30"/>
          <w:lang w:val="zxx" w:eastAsia="zxx" w:bidi="zxx"/>
        </w:rPr>
      </w:pPr>
      <w:r>
        <w:rPr>
          <w:sz w:val="30"/>
          <w:szCs w:val="30"/>
          <w:lang w:val="zxx" w:eastAsia="zxx" w:bidi="zxx"/>
        </w:rPr>
      </w:r>
    </w:p>
    <w:p>
      <w:pPr>
        <w:pStyle w:val="PreformattedText"/>
        <w:rPr>
          <w:color w:val="800080"/>
          <w:sz w:val="30"/>
          <w:szCs w:val="30"/>
          <w:u w:val="single"/>
          <w:lang w:val="zxx" w:eastAsia="zxx" w:bidi="zxx"/>
        </w:rPr>
      </w:pPr>
      <w:r>
        <w:rPr>
          <w:color w:val="800080"/>
          <w:sz w:val="30"/>
          <w:szCs w:val="30"/>
          <w:u w:val="single"/>
          <w:lang w:val="zxx" w:eastAsia="zxx" w:bidi="zxx"/>
        </w:rPr>
        <w:t>4. Maalula: 047. M_ḤF Die Wasserpfeife im Irrenhaus.txt</w:t>
      </w:r>
    </w:p>
    <w:p>
      <w:pPr>
        <w:pStyle w:val="PreformattedText"/>
        <w:rPr>
          <w:sz w:val="30"/>
          <w:szCs w:val="30"/>
          <w:lang w:val="zxx" w:eastAsia="zxx" w:bidi="zxx"/>
        </w:rPr>
      </w:pPr>
      <w:r>
        <w:rPr>
          <w:sz w:val="30"/>
          <w:szCs w:val="30"/>
          <w:lang w:val="zxx" w:eastAsia="zxx" w:bidi="zxx"/>
        </w:rPr>
        <w:t xml:space="preserve">004. waḳčil ṯiḳnaṯ mčaḏ̣yaṯ hōš šōppṯa, zalle hanna ḥkīma l-ʕal-anna mažnūna ḥetta yaffḳenne yḳallʕenne l-ʕa tiḏōye, willa </w:t>
      </w:r>
      <w:r>
        <w:rPr>
          <w:b/>
          <w:color w:val="FF0000"/>
          <w:sz w:val="30"/>
          <w:szCs w:val="30"/>
          <w:lang w:val="zxx" w:eastAsia="zxx" w:bidi="zxx"/>
        </w:rPr>
        <w:t>ščiḥn</w:t>
      </w:r>
      <w:r>
        <w:rPr>
          <w:sz w:val="30"/>
          <w:szCs w:val="30"/>
          <w:lang w:val="zxx" w:eastAsia="zxx" w:bidi="zxx"/>
        </w:rPr>
        <w:t>e šaww ṣaḥna ʕa rayše w ʕappīl lanna ṣaḥna žamra.</w:t>
      </w:r>
    </w:p>
    <w:p>
      <w:pPr>
        <w:pStyle w:val="PreformattedText"/>
        <w:rPr>
          <w:color w:val="0000FF"/>
          <w:sz w:val="30"/>
          <w:szCs w:val="30"/>
          <w:lang w:val="zxx" w:eastAsia="zxx" w:bidi="zxx"/>
        </w:rPr>
      </w:pPr>
      <w:r>
        <w:rPr>
          <w:color w:val="0000FF"/>
          <w:sz w:val="30"/>
          <w:szCs w:val="30"/>
          <w:lang w:val="zxx" w:eastAsia="zxx" w:bidi="zxx"/>
        </w:rPr>
        <w:t xml:space="preserve">004. Nachdem die Woche vergangen war, ging dieser Arzt zu dem Verrückten, um ihn herauszuholen und zu seinen Angehörigen (nach Hause) zu schicken, und da fand er ihn, wie er einen Teller auf seinen Kopf gestellt und diesen Teller mit glühender Kohle gefüllt hatte. </w:t>
      </w:r>
    </w:p>
    <w:p>
      <w:pPr>
        <w:pStyle w:val="PreformattedText"/>
        <w:rPr>
          <w:sz w:val="30"/>
          <w:szCs w:val="30"/>
          <w:lang w:val="zxx" w:eastAsia="zxx" w:bidi="zxx"/>
        </w:rPr>
      </w:pPr>
      <w:r>
        <w:rPr>
          <w:sz w:val="30"/>
          <w:szCs w:val="30"/>
          <w:lang w:val="zxx" w:eastAsia="zxx" w:bidi="zxx"/>
        </w:rPr>
      </w:r>
    </w:p>
    <w:p>
      <w:pPr>
        <w:pStyle w:val="PreformattedText"/>
        <w:rPr>
          <w:color w:val="800080"/>
          <w:sz w:val="30"/>
          <w:szCs w:val="30"/>
          <w:u w:val="single"/>
          <w:lang w:val="zxx" w:eastAsia="zxx" w:bidi="zxx"/>
        </w:rPr>
      </w:pPr>
      <w:r>
        <w:rPr>
          <w:color w:val="800080"/>
          <w:sz w:val="30"/>
          <w:szCs w:val="30"/>
          <w:u w:val="single"/>
          <w:lang w:val="zxx" w:eastAsia="zxx" w:bidi="zxx"/>
        </w:rPr>
        <w:t>4. Maalula: 050. M_ŽČ Ein Rätsel und seine Lösung.txt</w:t>
      </w:r>
    </w:p>
    <w:p>
      <w:pPr>
        <w:pStyle w:val="PreformattedText"/>
        <w:rPr>
          <w:sz w:val="30"/>
          <w:szCs w:val="30"/>
          <w:lang w:val="zxx" w:eastAsia="zxx" w:bidi="zxx"/>
        </w:rPr>
      </w:pPr>
      <w:r>
        <w:rPr>
          <w:sz w:val="30"/>
          <w:szCs w:val="30"/>
          <w:lang w:val="zxx" w:eastAsia="zxx" w:bidi="zxx"/>
        </w:rPr>
        <w:t xml:space="preserve">004. čaləḥlēla ġawwa willa </w:t>
      </w:r>
      <w:r>
        <w:rPr>
          <w:b/>
          <w:color w:val="FF0000"/>
          <w:sz w:val="30"/>
          <w:szCs w:val="30"/>
          <w:lang w:val="zxx" w:eastAsia="zxx" w:bidi="zxx"/>
        </w:rPr>
        <w:t>ščiḥn</w:t>
      </w:r>
      <w:r>
        <w:rPr>
          <w:sz w:val="30"/>
          <w:szCs w:val="30"/>
          <w:lang w:val="zxx" w:eastAsia="zxx" w:bidi="zxx"/>
        </w:rPr>
        <w:t>il ebra ḳayya ṭabb, w hī ʕamxallfa mīṯaṯ.</w:t>
      </w:r>
    </w:p>
    <w:p>
      <w:pPr>
        <w:pStyle w:val="PreformattedText"/>
        <w:rPr>
          <w:color w:val="0000FF"/>
          <w:sz w:val="30"/>
          <w:szCs w:val="30"/>
          <w:lang w:val="zxx" w:eastAsia="zxx" w:bidi="zxx"/>
        </w:rPr>
      </w:pPr>
      <w:r>
        <w:rPr>
          <w:color w:val="0000FF"/>
          <w:sz w:val="30"/>
          <w:szCs w:val="30"/>
          <w:lang w:val="zxx" w:eastAsia="zxx" w:bidi="zxx"/>
        </w:rPr>
        <w:t xml:space="preserve">004. Er schnitt ihm den Bauch auf, und da fand er, daß das Junge noch lebendig war, und (das Mutterschaf) war gestorben, als es gerade gebar. </w:t>
      </w:r>
    </w:p>
    <w:p>
      <w:pPr>
        <w:pStyle w:val="PreformattedText"/>
        <w:rPr>
          <w:sz w:val="30"/>
          <w:szCs w:val="30"/>
          <w:lang w:val="zxx" w:eastAsia="zxx" w:bidi="zxx"/>
        </w:rPr>
      </w:pPr>
      <w:r>
        <w:rPr>
          <w:sz w:val="30"/>
          <w:szCs w:val="30"/>
          <w:lang w:val="zxx" w:eastAsia="zxx" w:bidi="zxx"/>
        </w:rPr>
      </w:r>
    </w:p>
    <w:p>
      <w:pPr>
        <w:pStyle w:val="PreformattedText"/>
        <w:rPr>
          <w:color w:val="800080"/>
          <w:sz w:val="30"/>
          <w:szCs w:val="30"/>
          <w:u w:val="single"/>
          <w:lang w:val="zxx" w:eastAsia="zxx" w:bidi="zxx"/>
        </w:rPr>
      </w:pPr>
      <w:r>
        <w:rPr>
          <w:color w:val="800080"/>
          <w:sz w:val="30"/>
          <w:szCs w:val="30"/>
          <w:u w:val="single"/>
          <w:lang w:val="zxx" w:eastAsia="zxx" w:bidi="zxx"/>
        </w:rPr>
        <w:t>4. Maalula: 073. M_ŽR Lied für das Kreuzfest.txt</w:t>
      </w:r>
    </w:p>
    <w:p>
      <w:pPr>
        <w:pStyle w:val="PreformattedText"/>
        <w:rPr>
          <w:sz w:val="30"/>
          <w:szCs w:val="30"/>
          <w:lang w:val="zxx" w:eastAsia="zxx" w:bidi="zxx"/>
        </w:rPr>
      </w:pPr>
      <w:r>
        <w:rPr>
          <w:sz w:val="30"/>
          <w:szCs w:val="30"/>
          <w:lang w:val="zxx" w:eastAsia="zxx" w:bidi="zxx"/>
        </w:rPr>
        <w:t xml:space="preserve">006. šwulle ṣlība mnə-xšūra, // mḥunne w_ašḳunne ḥalla, // w ti </w:t>
      </w:r>
      <w:r>
        <w:rPr>
          <w:b/>
          <w:color w:val="FF0000"/>
          <w:sz w:val="30"/>
          <w:szCs w:val="30"/>
          <w:lang w:val="zxx" w:eastAsia="zxx" w:bidi="zxx"/>
        </w:rPr>
        <w:t>ščiḥn</w:t>
      </w:r>
      <w:r>
        <w:rPr>
          <w:sz w:val="30"/>
          <w:szCs w:val="30"/>
          <w:lang w:val="zxx" w:eastAsia="zxx" w:bidi="zxx"/>
        </w:rPr>
        <w:t>e ʕalleḳ nūra, // ta čittaʕ tunya xulla,</w:t>
      </w:r>
    </w:p>
    <w:p>
      <w:pPr>
        <w:pStyle w:val="PreformattedText"/>
        <w:rPr>
          <w:color w:val="0000FF"/>
          <w:sz w:val="30"/>
          <w:szCs w:val="30"/>
          <w:lang w:val="zxx" w:eastAsia="zxx" w:bidi="zxx"/>
        </w:rPr>
      </w:pPr>
      <w:r>
        <w:rPr>
          <w:color w:val="0000FF"/>
          <w:sz w:val="30"/>
          <w:szCs w:val="30"/>
          <w:lang w:val="zxx" w:eastAsia="zxx" w:bidi="zxx"/>
        </w:rPr>
        <w:t xml:space="preserve">006. Sie machten ihm ein Kreuz aus Holz, schlugen ihn (ans Kreuz) und gaben ihm Essig zu trinken, und wer ihn gefunden hat, soll Feuer entfachen, damit es die ganze Welt weiß. </w:t>
      </w:r>
    </w:p>
    <w:p>
      <w:pPr>
        <w:pStyle w:val="PreformattedText"/>
        <w:spacing w:before="0" w:after="283"/>
        <w:rPr>
          <w:sz w:val="30"/>
          <w:szCs w:val="30"/>
          <w:lang w:val="zxx" w:eastAsia="zxx" w:bidi="zxx"/>
        </w:rPr>
      </w:pPr>
      <w:r>
        <w:rPr>
          <w:sz w:val="30"/>
          <w:szCs w:val="30"/>
          <w:lang w:val="zxx" w:eastAsia="zxx" w:bidi="zxx"/>
        </w:rPr>
      </w:r>
    </w:p>
    <w:sectPr>
      <w:type w:val="nextPage"/>
      <w:pgSz w:w="11906" w:h="16838"/>
      <w:pgMar w:left="1134" w:right="567" w:header="0" w:top="567" w:footer="0" w:bottom="567"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horndale">
    <w:altName w:val="Times New Roman"/>
    <w:charset w:val="01"/>
    <w:family w:val="roman"/>
    <w:pitch w:val="variable"/>
  </w:font>
  <w:font w:name="Albany">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Noto Sans Devanagari"/>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Noto Sans CJK SC Regular" w:cs="Noto Sans Devanagari"/>
      <w:color w:val="auto"/>
      <w:sz w:val="24"/>
      <w:szCs w:val="24"/>
      <w:lang w:val="en-US" w:eastAsia="zh-CN" w:bidi="hi-IN"/>
    </w:rPr>
  </w:style>
  <w:style w:type="paragraph" w:styleId="Heading1">
    <w:name w:val="Heading 1"/>
    <w:basedOn w:val="Heading"/>
    <w:next w:val="TextBody"/>
    <w:qFormat/>
    <w:pPr/>
    <w:rPr>
      <w:rFonts w:ascii="Thorndale" w:hAnsi="Thorndale"/>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Internet Link"/>
    <w:rPr>
      <w:color w:val="000080"/>
      <w:u w:val="single"/>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283"/>
    </w:pPr>
    <w:rPr>
      <w:rFonts w:ascii="Albany" w:hAnsi="Albany"/>
      <w:sz w:val="28"/>
      <w:szCs w:val="26"/>
    </w:rPr>
  </w:style>
  <w:style w:type="paragraph" w:styleId="TextBody">
    <w:name w:val="Body Text"/>
    <w:basedOn w:val="Normal"/>
    <w:pPr>
      <w:spacing w:before="0" w:after="283"/>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Sender">
    <w:name w:val="Envelope Return"/>
    <w:basedOn w:val="Normal"/>
    <w:pPr/>
    <w:rPr>
      <w:i/>
    </w:rPr>
  </w:style>
  <w:style w:type="paragraph" w:styleId="TableContents">
    <w:name w:val="Table Contents"/>
    <w:basedOn w:val="TextBody"/>
    <w:qFormat/>
    <w:pPr/>
    <w:rPr/>
  </w:style>
  <w:style w:type="paragraph" w:styleId="Footer">
    <w:name w:val="Footer"/>
    <w:basedOn w:val="Normal"/>
    <w:pPr>
      <w:suppressLineNumbers/>
      <w:tabs>
        <w:tab w:val="center" w:pos="4818" w:leader="none"/>
        <w:tab w:val="right" w:pos="9637" w:leader="none"/>
      </w:tabs>
    </w:pPr>
    <w:rPr/>
  </w:style>
  <w:style w:type="paragraph" w:styleId="Header">
    <w:name w:val="Header"/>
    <w:basedOn w:val="Normal"/>
    <w:pPr>
      <w:suppressLineNumbers/>
      <w:tabs>
        <w:tab w:val="center" w:pos="4818" w:leader="none"/>
        <w:tab w:val="right" w:pos="9637" w:leader="none"/>
      </w:tabs>
    </w:pPr>
    <w:rPr/>
  </w:style>
  <w:style w:type="paragraph" w:styleId="PreformattedText">
    <w:name w:val="Preformatted Text"/>
    <w:basedOn w:val="Normal"/>
    <w:qFormat/>
    <w:pPr>
      <w:spacing w:before="0" w:after="0"/>
    </w:pPr>
    <w:rPr>
      <w:rFonts w:ascii="Liberation Mono" w:hAnsi="Liberation Mono" w:eastAsia="Noto Sans Mono CJK SC Regular" w:cs="Liberation Mono"/>
      <w:sz w:val="20"/>
      <w:szCs w:val="20"/>
    </w:rPr>
  </w:style>
  <w:style w:type="paragraph" w:styleId="ListContents">
    <w:name w:val="List Contents"/>
    <w:basedOn w:val="Normal"/>
    <w:qFormat/>
    <w:pPr>
      <w:ind w:lef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LibreOffice/6.0.6.2$Linux_X86_64 LibreOffice_project/00m0$Build-2</Application>
  <Pages>3</Pages>
  <Words>856</Words>
  <Characters>4261</Characters>
  <CharactersWithSpaces>5075</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2018-11-22T20:45:22Z</dcterms:modified>
  <cp:revision>1</cp:revision>
  <dc:subject/>
  <dc:title>stdin</dc:title>
</cp:coreProperties>
</file>