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A0D6A" w14:textId="77777777" w:rsidR="00587D19" w:rsidRDefault="00000000">
      <w:pPr>
        <w:pStyle w:val="Heading1"/>
        <w:rPr>
          <w:rFonts w:ascii="Times New Roman" w:hAnsi="Times New Roman"/>
        </w:rPr>
      </w:pPr>
      <w:r>
        <w:rPr>
          <w:rFonts w:ascii="Times New Roman" w:hAnsi="Times New Roman"/>
        </w:rPr>
        <w:softHyphen/>
        <w:t>ʔ</w:t>
      </w:r>
    </w:p>
    <w:p w14:paraId="6B51768B" w14:textId="77777777" w:rsidR="00587D19" w:rsidRDefault="00000000">
      <w:pPr>
        <w:pStyle w:val="BodyText"/>
        <w:rPr>
          <w:rFonts w:ascii="Times New Roman" w:hAnsi="Times New Roman"/>
        </w:rPr>
      </w:pPr>
      <w:r>
        <w:rPr>
          <w:rFonts w:ascii="Times New Roman" w:hAnsi="Times New Roman"/>
        </w:rPr>
        <w:t>ʔbʕ</w:t>
      </w:r>
      <w:r>
        <w:rPr>
          <w:rFonts w:ascii="Times New Roman" w:eastAsia="Arial" w:hAnsi="Times New Roman"/>
          <w:i/>
          <w:sz w:val="22"/>
          <w:szCs w:val="22"/>
        </w:rPr>
        <w:t xml:space="preserve"> (&lt; MA bʕy cf. SL 169: to strive after, pursue, desire; to request; to seek; to need, require;) see also </w:t>
      </w:r>
      <w:r>
        <w:rPr>
          <w:rFonts w:ascii="Times New Roman" w:hAnsi="Times New Roman"/>
        </w:rPr>
        <w:t xml:space="preserve">bʕy  </w:t>
      </w:r>
    </w:p>
    <w:p w14:paraId="2F3DA6F0"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 xml:space="preserve">abəʕ/obəʕ    </w:t>
      </w:r>
    </w:p>
    <w:p w14:paraId="6B3A0327" w14:textId="7F6CF01D" w:rsidR="00587D19" w:rsidRDefault="00000000">
      <w:pPr>
        <w:pStyle w:val="BodyText"/>
        <w:rPr>
          <w:rFonts w:ascii="Times New Roman" w:hAnsi="Times New Roman"/>
        </w:rPr>
      </w:pPr>
      <w:r>
        <w:rPr>
          <w:rFonts w:ascii="Times New Roman" w:eastAsia="Verdana" w:hAnsi="Times New Roman"/>
          <w:sz w:val="20"/>
          <w:szCs w:val="20"/>
        </w:rPr>
        <w:t>1) wollen, haben wollen; 2) nötig sein (für</w:t>
      </w:r>
      <w:r>
        <w:rPr>
          <w:rFonts w:ascii="Times New Roman" w:eastAsia="Verdana" w:hAnsi="Times New Roman"/>
          <w:i/>
          <w:sz w:val="20"/>
          <w:szCs w:val="20"/>
        </w:rPr>
        <w:t xml:space="preserve"> l-)</w:t>
      </w:r>
      <w:r>
        <w:rPr>
          <w:rFonts w:ascii="Times New Roman" w:eastAsia="Verdana" w:hAnsi="Times New Roman"/>
          <w:sz w:val="20"/>
          <w:szCs w:val="20"/>
        </w:rPr>
        <w:t xml:space="preserve">, müssen;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4775314" w14:textId="77777777">
        <w:tc>
          <w:tcPr>
            <w:tcW w:w="2351" w:type="dxa"/>
            <w:tcBorders>
              <w:top w:val="single" w:sz="8" w:space="0" w:color="000001"/>
              <w:left w:val="single" w:sz="8" w:space="0" w:color="000001"/>
              <w:bottom w:val="single" w:sz="8" w:space="0" w:color="000001"/>
              <w:right w:val="single" w:sz="8" w:space="0" w:color="000001"/>
            </w:tcBorders>
          </w:tcPr>
          <w:p w14:paraId="2B97D153"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A46353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w:t>
            </w:r>
            <w:r>
              <w:rPr>
                <w:rFonts w:ascii="Times New Roman" w:eastAsia="Andika" w:hAnsi="Times New Roman"/>
                <w:i/>
                <w:sz w:val="20"/>
                <w:szCs w:val="20"/>
              </w:rPr>
              <w:t>ʔamalle, húle-le</w:t>
            </w:r>
            <w:r>
              <w:rPr>
                <w:rFonts w:ascii="Times New Roman" w:eastAsia="Verdana" w:hAnsi="Times New Roman"/>
                <w:i/>
                <w:sz w:val="20"/>
                <w:szCs w:val="20"/>
              </w:rPr>
              <w:t xml:space="preserve"> u=mede d-a</w:t>
            </w:r>
            <w:r>
              <w:rPr>
                <w:rFonts w:ascii="Times New Roman" w:eastAsia="Andika" w:hAnsi="Times New Roman"/>
                <w:i/>
                <w:sz w:val="20"/>
                <w:szCs w:val="20"/>
              </w:rPr>
              <w:t>bəʕ, lirat dahwo w i=səstayḏe</w:t>
            </w:r>
            <w:r>
              <w:rPr>
                <w:rFonts w:ascii="Times New Roman" w:eastAsia="Verdana" w:hAnsi="Times New Roman"/>
                <w:i/>
                <w:sz w:val="20"/>
                <w:szCs w:val="20"/>
              </w:rPr>
              <w:t xml:space="preserve"> </w:t>
            </w:r>
            <w:r>
              <w:rPr>
                <w:rFonts w:ascii="Times New Roman" w:eastAsia="Verdana" w:hAnsi="Times New Roman"/>
                <w:sz w:val="20"/>
                <w:szCs w:val="20"/>
              </w:rPr>
              <w:t>ʻer befahl, ihm zu geben, was er wollte: Goldpfunde und sein Pferdʼ;</w:t>
            </w:r>
            <w:r>
              <w:rPr>
                <w:rFonts w:ascii="Times New Roman" w:eastAsia="Verdana" w:hAnsi="Times New Roman"/>
                <w:i/>
                <w:sz w:val="20"/>
                <w:szCs w:val="20"/>
              </w:rPr>
              <w:t xml:space="preserve"> 731; 24/51; u=zlām-ano l-a</w:t>
            </w:r>
            <w:r>
              <w:rPr>
                <w:rFonts w:ascii="Times New Roman" w:eastAsia="Andika" w:hAnsi="Times New Roman"/>
                <w:i/>
                <w:sz w:val="20"/>
                <w:szCs w:val="20"/>
              </w:rPr>
              <w:t>bəʕ</w:t>
            </w:r>
            <w:r>
              <w:rPr>
                <w:rFonts w:ascii="Times New Roman" w:eastAsia="Verdana" w:hAnsi="Times New Roman"/>
                <w:i/>
                <w:sz w:val="20"/>
                <w:szCs w:val="20"/>
              </w:rPr>
              <w:t xml:space="preserve"> go</w:t>
            </w:r>
            <w:r>
              <w:rPr>
                <w:rFonts w:ascii="Times New Roman" w:eastAsia="Andika" w:hAnsi="Times New Roman"/>
                <w:i/>
                <w:sz w:val="20"/>
                <w:szCs w:val="20"/>
              </w:rPr>
              <w:t>wər ʕal a=tre=naʕim-ani d-kət-ne gabe</w:t>
            </w:r>
            <w:r>
              <w:rPr>
                <w:rFonts w:ascii="Times New Roman" w:eastAsia="Verdana" w:hAnsi="Times New Roman"/>
                <w:i/>
                <w:sz w:val="20"/>
                <w:szCs w:val="20"/>
              </w:rPr>
              <w:t xml:space="preserve"> </w:t>
            </w:r>
            <w:r>
              <w:rPr>
                <w:rFonts w:ascii="Times New Roman" w:eastAsia="Verdana" w:hAnsi="Times New Roman"/>
                <w:sz w:val="20"/>
                <w:szCs w:val="20"/>
              </w:rPr>
              <w:t>ʻder Mann wollte zu den beiden Kindern, die bei ihm waren, nicht wieder eine Frau nehmenʼ;</w:t>
            </w:r>
            <w:r>
              <w:rPr>
                <w:rFonts w:ascii="Times New Roman" w:eastAsia="Verdana" w:hAnsi="Times New Roman"/>
                <w:i/>
                <w:sz w:val="20"/>
                <w:szCs w:val="20"/>
              </w:rPr>
              <w:t xml:space="preserve"> 731; 75/3; ono m-i=naqla d-ḥzéli-lux, l=a</w:t>
            </w:r>
            <w:r>
              <w:rPr>
                <w:rFonts w:ascii="Times New Roman" w:eastAsia="Andika" w:hAnsi="Times New Roman"/>
                <w:i/>
                <w:sz w:val="20"/>
                <w:szCs w:val="20"/>
              </w:rPr>
              <w:t>bəʕ</w:t>
            </w:r>
            <w:r>
              <w:rPr>
                <w:rFonts w:ascii="Times New Roman" w:eastAsia="Verdana" w:hAnsi="Times New Roman"/>
                <w:i/>
                <w:sz w:val="20"/>
                <w:szCs w:val="20"/>
              </w:rPr>
              <w:t>no mqatanno a</w:t>
            </w:r>
            <w:r>
              <w:rPr>
                <w:rFonts w:ascii="Times New Roman" w:eastAsia="Andika" w:hAnsi="Times New Roman"/>
                <w:i/>
                <w:sz w:val="20"/>
                <w:szCs w:val="20"/>
              </w:rPr>
              <w:t>ʕmux</w:t>
            </w:r>
            <w:r>
              <w:rPr>
                <w:rFonts w:ascii="Times New Roman" w:eastAsia="Verdana" w:hAnsi="Times New Roman"/>
                <w:i/>
                <w:sz w:val="20"/>
                <w:szCs w:val="20"/>
              </w:rPr>
              <w:t xml:space="preserve"> </w:t>
            </w:r>
            <w:r>
              <w:rPr>
                <w:rFonts w:ascii="Times New Roman" w:eastAsia="Verdana" w:hAnsi="Times New Roman"/>
                <w:sz w:val="20"/>
                <w:szCs w:val="20"/>
              </w:rPr>
              <w:t>ʻich habe schon, als ich dich sah, nicht mit dir kämpfen wollenʼ;</w:t>
            </w:r>
            <w:r>
              <w:rPr>
                <w:rFonts w:ascii="Times New Roman" w:eastAsia="Verdana" w:hAnsi="Times New Roman"/>
                <w:i/>
                <w:sz w:val="20"/>
                <w:szCs w:val="20"/>
              </w:rPr>
              <w:t xml:space="preserve"> 731; 78/115; </w:t>
            </w:r>
            <w:r>
              <w:rPr>
                <w:rFonts w:ascii="Times New Roman" w:eastAsia="Andika" w:hAnsi="Times New Roman"/>
                <w:i/>
                <w:sz w:val="20"/>
                <w:szCs w:val="20"/>
              </w:rPr>
              <w:t xml:space="preserve">m-i=xaṣr-ayo w m-ayo ḥzele noṭure, k-nuṭri, as=sayfe b-iḏayye, abiʕi l-u=qaṭl-ayḏe, mazəʕí-wo-le </w:t>
            </w:r>
            <w:r>
              <w:rPr>
                <w:rFonts w:ascii="Times New Roman" w:eastAsia="Verdana" w:hAnsi="Times New Roman"/>
                <w:sz w:val="20"/>
                <w:szCs w:val="20"/>
              </w:rPr>
              <w:t>ʻauf jeder Seite sah er Wächter; die wachten mit dem Schwert in der Hand; sie wollten ihn töten, machten ihm Angstʼ;</w:t>
            </w:r>
            <w:r>
              <w:rPr>
                <w:rFonts w:ascii="Times New Roman" w:eastAsia="Verdana" w:hAnsi="Times New Roman"/>
                <w:i/>
                <w:sz w:val="20"/>
                <w:szCs w:val="20"/>
              </w:rPr>
              <w:t xml:space="preserve"> 548; 21/39; b-u=gab-ano p-ano abəʕ d-ʕorəq m-u=ǧăwāb ʻsuchte der Antwort aus dem Wege zu gehenʼ; MM 27;</w:t>
            </w:r>
          </w:p>
          <w:p w14:paraId="7273830C" w14:textId="77777777" w:rsidR="00587D19" w:rsidRDefault="00000000">
            <w:pPr>
              <w:pStyle w:val="BodyText"/>
              <w:widowControl w:val="0"/>
              <w:rPr>
                <w:rFonts w:ascii="Times New Roman" w:hAnsi="Times New Roman"/>
              </w:rPr>
            </w:pPr>
            <w:r>
              <w:rPr>
                <w:rFonts w:ascii="Times New Roman" w:eastAsia="Andika" w:hAnsi="Times New Roman"/>
                <w:i/>
                <w:sz w:val="20"/>
                <w:szCs w:val="20"/>
              </w:rPr>
              <w:t>2) húle-le-ste u=mede d-abəʕ l-u=abro d-u=ʕammo, i=hadiyayḏe</w:t>
            </w:r>
            <w:r>
              <w:rPr>
                <w:rFonts w:ascii="Times New Roman" w:eastAsia="Verdana" w:hAnsi="Times New Roman"/>
                <w:sz w:val="20"/>
                <w:szCs w:val="20"/>
              </w:rPr>
              <w:t xml:space="preserve"> ‘Er gab dem Vetter noch als Geschenk, was er haben mochte’; 26/257</w:t>
            </w:r>
          </w:p>
        </w:tc>
      </w:tr>
    </w:tbl>
    <w:p w14:paraId="00BAF98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ADBC698" w14:textId="77777777">
        <w:tc>
          <w:tcPr>
            <w:tcW w:w="2351" w:type="dxa"/>
            <w:tcBorders>
              <w:top w:val="single" w:sz="8" w:space="0" w:color="000001"/>
              <w:left w:val="single" w:sz="8" w:space="0" w:color="000001"/>
              <w:bottom w:val="single" w:sz="8" w:space="0" w:color="000001"/>
              <w:right w:val="single" w:sz="8" w:space="0" w:color="000001"/>
            </w:tcBorders>
          </w:tcPr>
          <w:p w14:paraId="2002E8D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AAC2AB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1) mə k-</w:t>
            </w:r>
            <w:r>
              <w:rPr>
                <w:rFonts w:ascii="Times New Roman" w:eastAsia="Verdana" w:hAnsi="Times New Roman"/>
                <w:i/>
                <w:sz w:val="20"/>
                <w:szCs w:val="20"/>
              </w:rPr>
              <w:t>o</w:t>
            </w:r>
            <w:r>
              <w:rPr>
                <w:rFonts w:ascii="Times New Roman" w:eastAsia="Andika" w:hAnsi="Times New Roman"/>
                <w:i/>
                <w:sz w:val="20"/>
                <w:szCs w:val="20"/>
              </w:rPr>
              <w:t>bəʕ</w:t>
            </w:r>
            <w:r>
              <w:rPr>
                <w:rFonts w:ascii="Times New Roman" w:eastAsia="Verdana" w:hAnsi="Times New Roman"/>
                <w:i/>
                <w:sz w:val="20"/>
                <w:szCs w:val="20"/>
              </w:rPr>
              <w:t>? u=mede d-o</w:t>
            </w:r>
            <w:r>
              <w:rPr>
                <w:rFonts w:ascii="Times New Roman" w:eastAsia="Andika" w:hAnsi="Times New Roman"/>
                <w:i/>
                <w:sz w:val="20"/>
                <w:szCs w:val="20"/>
              </w:rPr>
              <w:t>bəʕ</w:t>
            </w:r>
            <w:r>
              <w:rPr>
                <w:rFonts w:ascii="Times New Roman" w:eastAsia="Verdana" w:hAnsi="Times New Roman"/>
                <w:i/>
                <w:sz w:val="20"/>
                <w:szCs w:val="20"/>
              </w:rPr>
              <w:t xml:space="preserve"> háwu-le </w:t>
            </w:r>
            <w:r>
              <w:rPr>
                <w:rFonts w:ascii="Times New Roman" w:eastAsia="Verdana" w:hAnsi="Times New Roman"/>
                <w:sz w:val="20"/>
                <w:szCs w:val="20"/>
              </w:rPr>
              <w:t>ʻwas will er? Gebt ihm, was er haben willʼ;</w:t>
            </w:r>
            <w:r>
              <w:rPr>
                <w:rFonts w:ascii="Times New Roman" w:eastAsia="Verdana" w:hAnsi="Times New Roman"/>
                <w:i/>
                <w:sz w:val="20"/>
                <w:szCs w:val="20"/>
              </w:rPr>
              <w:t xml:space="preserve"> 731; 78/92; k-ub</w:t>
            </w:r>
            <w:r>
              <w:rPr>
                <w:rFonts w:ascii="Times New Roman" w:eastAsia="Andika" w:hAnsi="Times New Roman"/>
                <w:i/>
                <w:sz w:val="20"/>
                <w:szCs w:val="20"/>
              </w:rPr>
              <w:t>ʕ</w:t>
            </w:r>
            <w:r>
              <w:rPr>
                <w:rFonts w:ascii="Times New Roman" w:eastAsia="Verdana" w:hAnsi="Times New Roman"/>
                <w:i/>
                <w:sz w:val="20"/>
                <w:szCs w:val="20"/>
              </w:rPr>
              <w:t xml:space="preserve">i ḥalwo d-aryo </w:t>
            </w:r>
            <w:r>
              <w:rPr>
                <w:rFonts w:ascii="Times New Roman" w:eastAsia="Verdana" w:hAnsi="Times New Roman"/>
                <w:sz w:val="20"/>
                <w:szCs w:val="20"/>
              </w:rPr>
              <w:t>ʻsie wollen Löwenmilchʼ;</w:t>
            </w:r>
            <w:r>
              <w:rPr>
                <w:rFonts w:ascii="Times New Roman" w:eastAsia="Verdana" w:hAnsi="Times New Roman"/>
                <w:i/>
                <w:sz w:val="20"/>
                <w:szCs w:val="20"/>
              </w:rPr>
              <w:t xml:space="preserve"> 731; 75/276; </w:t>
            </w:r>
            <w:r>
              <w:rPr>
                <w:rFonts w:ascii="Times New Roman" w:eastAsia="Andika" w:hAnsi="Times New Roman"/>
                <w:i/>
                <w:sz w:val="20"/>
                <w:szCs w:val="20"/>
              </w:rPr>
              <w:t>k-obaʕno də</w:t>
            </w:r>
            <w:r>
              <w:rPr>
                <w:rFonts w:ascii="Times New Roman" w:eastAsia="Verdana" w:hAnsi="Times New Roman"/>
                <w:i/>
                <w:sz w:val="20"/>
                <w:szCs w:val="20"/>
              </w:rPr>
              <w:t xml:space="preserve">-mšadrət-li. lə=k-obaʕno d-ono-ze fašno b-i=dukṯo d-aḏ̣=ḏ̣arbe </w:t>
            </w:r>
            <w:r>
              <w:rPr>
                <w:rFonts w:ascii="Times New Roman" w:eastAsia="Verdana" w:hAnsi="Times New Roman"/>
                <w:sz w:val="20"/>
                <w:szCs w:val="20"/>
              </w:rPr>
              <w:t>‘ich will, dass Sie mich wegschicken. Auch ich will nicht da bleiben, wo es immer Schläge gibt (wörtl.: am Ort der Schläge);’ JL 19.6.19</w:t>
            </w:r>
            <w:r>
              <w:rPr>
                <w:rFonts w:ascii="Times New Roman" w:eastAsia="Verdana" w:hAnsi="Times New Roman"/>
                <w:i/>
                <w:sz w:val="20"/>
                <w:szCs w:val="20"/>
              </w:rPr>
              <w:t>; [ML]; d-izzóx s-i=armalt-ayo d-kət-yo ǧirān diḏan; kət-la ṭaṣe, d-gunwat-la w-amṭát-li-yo, mə́qqayəṣ d-ubʕət gd-ubéno-lox kaʕbe ‘</w:t>
            </w:r>
            <w:r>
              <w:rPr>
                <w:rFonts w:ascii="Times New Roman" w:eastAsia="Verdana" w:hAnsi="Times New Roman"/>
                <w:sz w:val="20"/>
                <w:szCs w:val="20"/>
              </w:rPr>
              <w:t>Du sollst zu jener Witwe gehen, die unsere Nachbarin ist. Die hat eine Schale. Wenn du die stiehlst und mir bringst, gebe ich dir soviel Knöchel, als du haben willst</w:t>
            </w:r>
            <w:r>
              <w:rPr>
                <w:rFonts w:ascii="Times New Roman" w:eastAsia="Verdana" w:hAnsi="Times New Roman"/>
                <w:i/>
                <w:sz w:val="20"/>
                <w:szCs w:val="20"/>
              </w:rPr>
              <w:t>’; 25/9 [MT]</w:t>
            </w:r>
            <w:r>
              <w:rPr>
                <w:rFonts w:ascii="Times New Roman" w:eastAsia="Verdana" w:hAnsi="Times New Roman"/>
                <w:sz w:val="20"/>
                <w:szCs w:val="20"/>
              </w:rPr>
              <w:t xml:space="preserve">; </w:t>
            </w:r>
            <w:r>
              <w:rPr>
                <w:rFonts w:ascii="Times New Roman" w:eastAsia="Verdana" w:hAnsi="Times New Roman"/>
                <w:i/>
                <w:sz w:val="20"/>
                <w:szCs w:val="20"/>
              </w:rPr>
              <w:t>kurke, gḏayto i=naqla d-k-əbʕo saymo čičə́kat, g-maḥtina beʕe taḥta</w:t>
            </w:r>
            <w:r>
              <w:rPr>
                <w:rFonts w:ascii="Times New Roman" w:eastAsia="Verdana" w:hAnsi="Times New Roman"/>
                <w:sz w:val="20"/>
                <w:szCs w:val="20"/>
              </w:rPr>
              <w:t xml:space="preserve"> ‘A brood hen, a hen, when she wants to hatch chicken, we put eggs beneath her’ JL 13.11.1;</w:t>
            </w:r>
          </w:p>
          <w:p w14:paraId="29EECDC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ʕamṯux, ṣaʕra ġắlabe ʕamúro-yo, w k-o</w:t>
            </w:r>
            <w:r>
              <w:rPr>
                <w:rFonts w:ascii="Times New Roman" w:eastAsia="Andika" w:hAnsi="Times New Roman"/>
                <w:i/>
                <w:sz w:val="20"/>
                <w:szCs w:val="20"/>
              </w:rPr>
              <w:t>bəʕ</w:t>
            </w:r>
            <w:r>
              <w:rPr>
                <w:rFonts w:ascii="Times New Roman" w:eastAsia="Verdana" w:hAnsi="Times New Roman"/>
                <w:i/>
                <w:sz w:val="20"/>
                <w:szCs w:val="20"/>
              </w:rPr>
              <w:t xml:space="preserve"> nošo mfale-la </w:t>
            </w:r>
            <w:r>
              <w:rPr>
                <w:rFonts w:ascii="Times New Roman" w:eastAsia="Verdana" w:hAnsi="Times New Roman"/>
                <w:sz w:val="20"/>
                <w:szCs w:val="20"/>
              </w:rPr>
              <w:t>ʻdas Haar deiner Tante ist sehr dicht, jemand muss ihr die Läuse ablesenʼ;</w:t>
            </w:r>
            <w:r>
              <w:rPr>
                <w:rFonts w:ascii="Times New Roman" w:eastAsia="Verdana" w:hAnsi="Times New Roman"/>
                <w:i/>
                <w:sz w:val="20"/>
                <w:szCs w:val="20"/>
              </w:rPr>
              <w:t xml:space="preserve"> 732; 75/61; </w:t>
            </w:r>
            <w:r>
              <w:rPr>
                <w:rFonts w:ascii="Times New Roman" w:eastAsia="Arial" w:hAnsi="Times New Roman"/>
                <w:i/>
                <w:sz w:val="20"/>
                <w:szCs w:val="20"/>
              </w:rPr>
              <w:t>ṭ</w:t>
            </w:r>
            <w:r>
              <w:rPr>
                <w:rFonts w:ascii="Times New Roman" w:eastAsia="Verdana" w:hAnsi="Times New Roman"/>
                <w:i/>
                <w:sz w:val="20"/>
                <w:szCs w:val="20"/>
              </w:rPr>
              <w:t>r-o</w:t>
            </w:r>
            <w:r>
              <w:rPr>
                <w:rFonts w:ascii="Times New Roman" w:eastAsia="Arial" w:hAnsi="Times New Roman"/>
                <w:i/>
                <w:sz w:val="20"/>
                <w:szCs w:val="20"/>
              </w:rPr>
              <w:t>ṯ</w:t>
            </w:r>
            <w:r>
              <w:rPr>
                <w:rFonts w:ascii="Times New Roman" w:eastAsia="Verdana" w:hAnsi="Times New Roman"/>
                <w:i/>
                <w:sz w:val="20"/>
                <w:szCs w:val="20"/>
              </w:rPr>
              <w:t xml:space="preserve">e l-arke </w:t>
            </w:r>
            <w:r>
              <w:rPr>
                <w:rFonts w:ascii="Times New Roman" w:eastAsia="Arial" w:hAnsi="Times New Roman"/>
                <w:i/>
                <w:sz w:val="20"/>
                <w:szCs w:val="20"/>
              </w:rPr>
              <w:t>o</w:t>
            </w:r>
            <w:r>
              <w:rPr>
                <w:rFonts w:ascii="Times New Roman" w:eastAsia="MS Mincho" w:hAnsi="Times New Roman"/>
                <w:i/>
                <w:sz w:val="20"/>
                <w:szCs w:val="20"/>
              </w:rPr>
              <w:t>ʕ</w:t>
            </w:r>
            <w:r>
              <w:rPr>
                <w:rFonts w:ascii="Times New Roman" w:eastAsia="Verdana" w:hAnsi="Times New Roman"/>
                <w:i/>
                <w:sz w:val="20"/>
                <w:szCs w:val="20"/>
              </w:rPr>
              <w:t>do k-oba</w:t>
            </w:r>
            <w:r>
              <w:rPr>
                <w:rFonts w:ascii="Times New Roman" w:eastAsia="MS Mincho" w:hAnsi="Times New Roman"/>
                <w:i/>
                <w:sz w:val="20"/>
                <w:szCs w:val="20"/>
              </w:rPr>
              <w:t>ʕ</w:t>
            </w:r>
            <w:r>
              <w:rPr>
                <w:rFonts w:ascii="Times New Roman" w:eastAsia="Verdana" w:hAnsi="Times New Roman"/>
                <w:i/>
                <w:sz w:val="20"/>
                <w:szCs w:val="20"/>
              </w:rPr>
              <w:t xml:space="preserve">n-e </w:t>
            </w:r>
            <w:r>
              <w:rPr>
                <w:rFonts w:ascii="Times New Roman" w:eastAsia="Verdana" w:hAnsi="Times New Roman"/>
                <w:sz w:val="20"/>
                <w:szCs w:val="20"/>
              </w:rPr>
              <w:t>ʻer soll hierher kommen, ich brauche ihn jetztʼ</w:t>
            </w:r>
            <w:r>
              <w:rPr>
                <w:rFonts w:ascii="Times New Roman" w:eastAsia="Verdana" w:hAnsi="Times New Roman"/>
                <w:i/>
                <w:sz w:val="20"/>
                <w:szCs w:val="20"/>
              </w:rPr>
              <w:t xml:space="preserve"> MM 140; i=barṯo d-u=malko k-obaʕ-la ǧule k-obaʕ-la muklo k-obaʕ-la štoyo k-obaʕ-la medone ġălabe k-obaʕ-la ḥa t-owe aʕme kallawat </w:t>
            </w:r>
            <w:r>
              <w:rPr>
                <w:rFonts w:ascii="Times New Roman" w:eastAsia="Verdana" w:hAnsi="Times New Roman"/>
                <w:sz w:val="20"/>
                <w:szCs w:val="20"/>
              </w:rPr>
              <w:t xml:space="preserve">‘The king’s daughter needs gowns, food, drinks and many other things. She needs someone who has money’ 77/56; </w:t>
            </w:r>
            <w:r>
              <w:rPr>
                <w:rFonts w:ascii="Times New Roman" w:eastAsia="Verdana" w:hAnsi="Times New Roman"/>
                <w:i/>
                <w:sz w:val="20"/>
                <w:szCs w:val="20"/>
              </w:rPr>
              <w:t xml:space="preserve">gamlo ḥḏo lo=k-owe d-foyəš mine xud kət-yo k-obəʕ doʕər </w:t>
            </w:r>
            <w:r>
              <w:rPr>
                <w:rFonts w:ascii="Times New Roman" w:eastAsia="Verdana" w:hAnsi="Times New Roman"/>
                <w:sz w:val="20"/>
                <w:szCs w:val="20"/>
              </w:rPr>
              <w:t>‘Not a single one camel should be left (with you). The whole (cattle) must be returned’ 78/104; (по сути, модальный глагол)</w:t>
            </w:r>
          </w:p>
          <w:p w14:paraId="4959756B" w14:textId="77777777" w:rsidR="00587D19" w:rsidRDefault="00000000">
            <w:pPr>
              <w:pStyle w:val="BodyText"/>
              <w:widowControl w:val="0"/>
              <w:rPr>
                <w:rFonts w:ascii="Times New Roman" w:hAnsi="Times New Roman"/>
              </w:rPr>
            </w:pPr>
            <w:r>
              <w:rPr>
                <w:rFonts w:ascii="Times New Roman" w:eastAsia="Arial" w:hAnsi="Times New Roman"/>
                <w:i/>
                <w:sz w:val="20"/>
                <w:szCs w:val="20"/>
              </w:rPr>
              <w:t>kətli arʕot-ayḏi k-obaʕʕe dworo</w:t>
            </w:r>
            <w:r>
              <w:rPr>
                <w:rFonts w:ascii="Times New Roman" w:eastAsia="Verdana" w:hAnsi="Times New Roman"/>
                <w:sz w:val="20"/>
                <w:szCs w:val="20"/>
              </w:rPr>
              <w:t xml:space="preserve"> ‘I have fields, they require plowing’ 76/38;</w:t>
            </w:r>
          </w:p>
          <w:p w14:paraId="07FA6074" w14:textId="77777777" w:rsidR="00587D19" w:rsidRDefault="00587D19">
            <w:pPr>
              <w:pStyle w:val="BodyText"/>
              <w:widowControl w:val="0"/>
              <w:rPr>
                <w:rFonts w:eastAsia="Verdana"/>
                <w:sz w:val="20"/>
                <w:szCs w:val="20"/>
              </w:rPr>
            </w:pPr>
          </w:p>
          <w:p w14:paraId="2B530461" w14:textId="77777777" w:rsidR="00587D19" w:rsidRDefault="00000000">
            <w:pPr>
              <w:pStyle w:val="BodyText"/>
              <w:widowControl w:val="0"/>
              <w:rPr>
                <w:rFonts w:ascii="Times New Roman" w:hAnsi="Times New Roman"/>
              </w:rPr>
            </w:pPr>
            <w:r>
              <w:rPr>
                <w:rFonts w:ascii="Times New Roman" w:hAnsi="Times New Roman"/>
                <w:i/>
                <w:iCs/>
                <w:sz w:val="20"/>
                <w:szCs w:val="20"/>
              </w:rPr>
              <w:t>Əmmo: “U miṯo, me d mayəṯ, d əbʕe, d mətle i ǧanazayḏe.”</w:t>
            </w:r>
            <w:r>
              <w:rPr>
                <w:rFonts w:ascii="Times New Roman" w:hAnsi="Times New Roman"/>
                <w:sz w:val="20"/>
                <w:szCs w:val="20"/>
              </w:rPr>
              <w:t xml:space="preserve"> ‘Wenn einer gestorben ist, muß man seine leiche begraben’ 96/311; </w:t>
            </w:r>
            <w:r>
              <w:rPr>
                <w:rFonts w:ascii="Times New Roman" w:hAnsi="Times New Roman"/>
                <w:i/>
                <w:iCs/>
                <w:sz w:val="20"/>
                <w:szCs w:val="20"/>
              </w:rPr>
              <w:t xml:space="preserve">Dəbʕe d amtenox u Šimo larke d qorenoxyo </w:t>
            </w:r>
            <w:r>
              <w:rPr>
                <w:rFonts w:ascii="Times New Roman" w:hAnsi="Times New Roman"/>
                <w:sz w:val="20"/>
                <w:szCs w:val="20"/>
              </w:rPr>
              <w:t>‘I need to bring the Šḥimo (book) here and sing you (from) it’</w:t>
            </w:r>
            <w:r>
              <w:rPr>
                <w:rFonts w:ascii="Times New Roman" w:hAnsi="Times New Roman"/>
                <w:i/>
                <w:iCs/>
                <w:sz w:val="20"/>
                <w:szCs w:val="20"/>
              </w:rPr>
              <w:t xml:space="preserve"> </w:t>
            </w:r>
            <w:r>
              <w:rPr>
                <w:rFonts w:ascii="Times New Roman" w:hAnsi="Times New Roman"/>
                <w:sz w:val="20"/>
                <w:szCs w:val="20"/>
              </w:rPr>
              <w:t>Xori Caziz 2001 24b;</w:t>
            </w:r>
          </w:p>
        </w:tc>
      </w:tr>
    </w:tbl>
    <w:p w14:paraId="4C5E886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B9EDCD9" w14:textId="77777777">
        <w:tc>
          <w:tcPr>
            <w:tcW w:w="2351" w:type="dxa"/>
            <w:tcBorders>
              <w:top w:val="single" w:sz="8" w:space="0" w:color="000001"/>
              <w:left w:val="single" w:sz="8" w:space="0" w:color="000001"/>
              <w:bottom w:val="single" w:sz="8" w:space="0" w:color="000001"/>
              <w:right w:val="single" w:sz="8" w:space="0" w:color="000001"/>
            </w:tcBorders>
          </w:tcPr>
          <w:p w14:paraId="61A32FA1"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C67226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u=abro zʕuro ġắlabe kasúlo-we, w l-ŭ́ba</w:t>
            </w:r>
            <w:r>
              <w:rPr>
                <w:rFonts w:ascii="Times New Roman" w:eastAsia="Andika" w:hAnsi="Times New Roman"/>
                <w:i/>
                <w:sz w:val="20"/>
                <w:szCs w:val="20"/>
              </w:rPr>
              <w:t>ʕ</w:t>
            </w:r>
            <w:r>
              <w:rPr>
                <w:rFonts w:ascii="Times New Roman" w:eastAsia="Verdana" w:hAnsi="Times New Roman"/>
                <w:i/>
                <w:sz w:val="20"/>
                <w:szCs w:val="20"/>
              </w:rPr>
              <w:t>-wo d-s</w:t>
            </w:r>
            <w:r>
              <w:rPr>
                <w:rFonts w:ascii="Times New Roman" w:eastAsia="Andika" w:hAnsi="Times New Roman"/>
                <w:i/>
                <w:sz w:val="20"/>
                <w:szCs w:val="20"/>
              </w:rPr>
              <w:t>oyə</w:t>
            </w:r>
            <w:r>
              <w:rPr>
                <w:rFonts w:ascii="Times New Roman" w:eastAsia="Verdana" w:hAnsi="Times New Roman"/>
                <w:i/>
                <w:sz w:val="20"/>
                <w:szCs w:val="20"/>
              </w:rPr>
              <w:t xml:space="preserve">m šuġlo </w:t>
            </w:r>
            <w:r>
              <w:rPr>
                <w:rFonts w:ascii="Times New Roman" w:eastAsia="Verdana" w:hAnsi="Times New Roman"/>
                <w:sz w:val="20"/>
                <w:szCs w:val="20"/>
              </w:rPr>
              <w:t>ʻder kleine Sohn war sehr faul und wollte keine Arbeit tunʼ;</w:t>
            </w:r>
            <w:r>
              <w:rPr>
                <w:rFonts w:ascii="Times New Roman" w:eastAsia="Verdana" w:hAnsi="Times New Roman"/>
                <w:i/>
                <w:sz w:val="20"/>
                <w:szCs w:val="20"/>
              </w:rPr>
              <w:t xml:space="preserve"> 732; 6/4; i=naqla d-obá</w:t>
            </w:r>
            <w:r>
              <w:rPr>
                <w:rFonts w:ascii="Times New Roman" w:hAnsi="Times New Roman"/>
                <w:i/>
                <w:sz w:val="20"/>
                <w:szCs w:val="20"/>
              </w:rPr>
              <w:t>ʕ-</w:t>
            </w:r>
            <w:r>
              <w:rPr>
                <w:rFonts w:ascii="Times New Roman" w:eastAsia="Verdana" w:hAnsi="Times New Roman"/>
                <w:i/>
                <w:sz w:val="20"/>
                <w:szCs w:val="20"/>
              </w:rPr>
              <w:t xml:space="preserve">way-no qoyamno qərrēn nofal-wa ebi </w:t>
            </w:r>
            <w:r>
              <w:rPr>
                <w:rFonts w:ascii="Times New Roman" w:eastAsia="Verdana" w:hAnsi="Times New Roman"/>
                <w:sz w:val="20"/>
                <w:szCs w:val="20"/>
              </w:rPr>
              <w:t>ʻimmer wenn ich aufstehen wollte, musste ich laut schreienʼ;</w:t>
            </w:r>
            <w:r>
              <w:rPr>
                <w:rFonts w:ascii="Times New Roman" w:eastAsia="Verdana" w:hAnsi="Times New Roman"/>
                <w:i/>
                <w:sz w:val="20"/>
                <w:szCs w:val="20"/>
              </w:rPr>
              <w:t xml:space="preserve"> LB 69; </w:t>
            </w:r>
            <w:r>
              <w:rPr>
                <w:rFonts w:ascii="Times New Roman" w:eastAsia="Andika" w:hAnsi="Times New Roman"/>
                <w:i/>
                <w:sz w:val="20"/>
                <w:szCs w:val="20"/>
              </w:rPr>
              <w:t>ubaʕ-wo d-mofaq-le ḥatta d-nuḥal-le tamo ʕal-u=qawro d-u=babo ‘</w:t>
            </w:r>
            <w:r>
              <w:rPr>
                <w:rFonts w:ascii="Times New Roman" w:eastAsia="Verdana" w:hAnsi="Times New Roman"/>
                <w:sz w:val="20"/>
                <w:szCs w:val="20"/>
              </w:rPr>
              <w:t>Er wollte ihn herauszubringen, um ihn dort am Grabe seines Vaters zu schlachten</w:t>
            </w:r>
            <w:r>
              <w:rPr>
                <w:rFonts w:ascii="Times New Roman" w:eastAsia="Verdana" w:hAnsi="Times New Roman"/>
                <w:i/>
                <w:sz w:val="20"/>
                <w:szCs w:val="20"/>
              </w:rPr>
              <w:t xml:space="preserve">’; 24/304; </w:t>
            </w:r>
            <w:r>
              <w:rPr>
                <w:rFonts w:ascii="Times New Roman" w:eastAsia="Andika" w:hAnsi="Times New Roman"/>
                <w:i/>
                <w:sz w:val="20"/>
                <w:szCs w:val="20"/>
              </w:rPr>
              <w:t xml:space="preserve">uno ubʕóno-wo barṯo hawxa d-əṯyo l-gabi d-msalyo-li m-u=sabab d-uno d-kət-no lḥuḏe </w:t>
            </w:r>
            <w:r>
              <w:rPr>
                <w:rFonts w:ascii="Times New Roman" w:eastAsia="Verdana" w:hAnsi="Times New Roman"/>
                <w:sz w:val="20"/>
                <w:szCs w:val="20"/>
              </w:rPr>
              <w:t xml:space="preserve">‘Ich hatte schon immer ein </w:t>
            </w:r>
            <w:r>
              <w:rPr>
                <w:rFonts w:ascii="Times New Roman" w:eastAsia="Verdana" w:hAnsi="Times New Roman"/>
                <w:sz w:val="20"/>
                <w:szCs w:val="20"/>
              </w:rPr>
              <w:lastRenderedPageBreak/>
              <w:t>Verlangen, daß so ein Mädchen kommen und mich unterhalten möchte, weil ich allein bin’; 29/64 [MT]</w:t>
            </w:r>
          </w:p>
        </w:tc>
      </w:tr>
    </w:tbl>
    <w:p w14:paraId="088B431B" w14:textId="77777777" w:rsidR="00587D19" w:rsidRDefault="00000000">
      <w:pPr>
        <w:pStyle w:val="BodyText"/>
        <w:rPr>
          <w:rFonts w:ascii="Times New Roman" w:hAnsi="Times New Roman"/>
        </w:rPr>
      </w:pPr>
      <w:r>
        <w:rPr>
          <w:rFonts w:ascii="Times New Roman" w:hAnsi="Times New Roman"/>
        </w:rPr>
        <w:lastRenderedPageBreak/>
        <w:t>ʔdb</w:t>
      </w:r>
      <w:r>
        <w:rPr>
          <w:rFonts w:ascii="Times New Roman" w:eastAsia="Arial" w:hAnsi="Times New Roman"/>
          <w:i/>
          <w:sz w:val="22"/>
          <w:szCs w:val="22"/>
        </w:rPr>
        <w:t xml:space="preserve"> (&lt; Arab. ʔdb (II) cf. Wehr 13: wohl erziehen, bilden;)</w:t>
      </w:r>
    </w:p>
    <w:p w14:paraId="619A2737"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 xml:space="preserve">mʔadəb/miʔadəb  </w:t>
      </w:r>
      <w:r>
        <w:rPr>
          <w:rFonts w:ascii="Times New Roman" w:hAnsi="Times New Roman"/>
          <w:sz w:val="28"/>
          <w:szCs w:val="28"/>
        </w:rPr>
        <w:t>to teach (by punushment)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32280ED" w14:textId="77777777">
        <w:tc>
          <w:tcPr>
            <w:tcW w:w="2351" w:type="dxa"/>
            <w:tcBorders>
              <w:top w:val="single" w:sz="8" w:space="0" w:color="000001"/>
              <w:left w:val="single" w:sz="8" w:space="0" w:color="000001"/>
              <w:bottom w:val="single" w:sz="8" w:space="0" w:color="000001"/>
              <w:right w:val="single" w:sz="8" w:space="0" w:color="000001"/>
            </w:tcBorders>
          </w:tcPr>
          <w:p w14:paraId="71DF62F6" w14:textId="77777777" w:rsidR="00587D19" w:rsidRDefault="00000000">
            <w:pPr>
              <w:pStyle w:val="BodyText"/>
              <w:widowControl w:val="0"/>
              <w:rPr>
                <w:rFonts w:ascii="Times New Roman" w:hAnsi="Times New Roman"/>
              </w:rPr>
            </w:pPr>
            <w:r>
              <w:rPr>
                <w:rFonts w:ascii="Times New Roman" w:hAnsi="Times New Roman"/>
              </w:rPr>
              <w:t>Imperative</w:t>
            </w:r>
          </w:p>
        </w:tc>
        <w:tc>
          <w:tcPr>
            <w:tcW w:w="7286" w:type="dxa"/>
            <w:tcBorders>
              <w:top w:val="single" w:sz="8" w:space="0" w:color="000001"/>
              <w:left w:val="single" w:sz="8" w:space="0" w:color="000001"/>
              <w:bottom w:val="single" w:sz="8" w:space="0" w:color="000001"/>
              <w:right w:val="single" w:sz="8" w:space="0" w:color="000001"/>
            </w:tcBorders>
          </w:tcPr>
          <w:p w14:paraId="21E46C7B" w14:textId="77777777" w:rsidR="00587D19" w:rsidRDefault="00000000">
            <w:pPr>
              <w:pStyle w:val="BodyText"/>
              <w:widowControl w:val="0"/>
              <w:rPr>
                <w:rFonts w:ascii="Times New Roman" w:hAnsi="Times New Roman"/>
              </w:rPr>
            </w:pPr>
            <w:r>
              <w:rPr>
                <w:rFonts w:ascii="Times New Roman" w:hAnsi="Times New Roman"/>
              </w:rPr>
              <w:t>HD 58: Məḷḷe, ‘Mbalu u+qašano, mḥāwle, mʔadēble!’ He said, ‘Take this priest, beat him, discipline him!‘</w:t>
            </w:r>
          </w:p>
        </w:tc>
      </w:tr>
    </w:tbl>
    <w:p w14:paraId="6DB8E08F" w14:textId="77777777" w:rsidR="00587D19" w:rsidRDefault="00587D19">
      <w:pPr>
        <w:pStyle w:val="BodyText"/>
      </w:pPr>
    </w:p>
    <w:p w14:paraId="688BAD55" w14:textId="77777777" w:rsidR="00587D19" w:rsidRDefault="00000000">
      <w:pPr>
        <w:pStyle w:val="BodyText"/>
        <w:rPr>
          <w:rFonts w:ascii="Times New Roman" w:hAnsi="Times New Roman"/>
        </w:rPr>
      </w:pPr>
      <w:r>
        <w:rPr>
          <w:rFonts w:ascii="Times New Roman" w:hAnsi="Times New Roman"/>
        </w:rPr>
        <w:t xml:space="preserve">(Detrans.) artig werden, Zucht annehmen; </w:t>
      </w:r>
    </w:p>
    <w:p w14:paraId="5185788F" w14:textId="77777777" w:rsidR="00587D19" w:rsidRDefault="00000000">
      <w:pPr>
        <w:pStyle w:val="BodyText"/>
        <w:rPr>
          <w:rFonts w:ascii="Times New Roman" w:hAnsi="Times New Roman"/>
        </w:rPr>
      </w:pPr>
      <w:r>
        <w:rPr>
          <w:rFonts w:ascii="Times New Roman" w:hAnsi="Times New Roman"/>
          <w:b/>
          <w:sz w:val="32"/>
          <w:szCs w:val="32"/>
        </w:rPr>
        <w:t xml:space="preserve">Detransitive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6E5221E" w14:textId="77777777">
        <w:tc>
          <w:tcPr>
            <w:tcW w:w="2351" w:type="dxa"/>
            <w:tcBorders>
              <w:top w:val="single" w:sz="8" w:space="0" w:color="000001"/>
              <w:left w:val="single" w:sz="8" w:space="0" w:color="000001"/>
              <w:bottom w:val="single" w:sz="8" w:space="0" w:color="000001"/>
              <w:right w:val="single" w:sz="8" w:space="0" w:color="000001"/>
            </w:tcBorders>
          </w:tcPr>
          <w:p w14:paraId="086EE84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1D0EB7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ʔa</w:t>
            </w:r>
            <w:r>
              <w:rPr>
                <w:rFonts w:ascii="Times New Roman" w:eastAsia="Verdana" w:hAnsi="Times New Roman"/>
                <w:i/>
                <w:sz w:val="20"/>
                <w:szCs w:val="20"/>
              </w:rPr>
              <w:t>d</w:t>
            </w:r>
            <w:r>
              <w:rPr>
                <w:rFonts w:ascii="Times New Roman" w:eastAsia="Andika" w:hAnsi="Times New Roman"/>
                <w:i/>
                <w:sz w:val="20"/>
                <w:szCs w:val="20"/>
              </w:rPr>
              <w:t>ə</w:t>
            </w:r>
            <w:r>
              <w:rPr>
                <w:rFonts w:ascii="Times New Roman" w:eastAsia="Verdana" w:hAnsi="Times New Roman"/>
                <w:i/>
                <w:sz w:val="20"/>
                <w:szCs w:val="20"/>
              </w:rPr>
              <w:t xml:space="preserve">b </w:t>
            </w:r>
            <w:r>
              <w:rPr>
                <w:rFonts w:ascii="Times New Roman" w:eastAsia="Verdana" w:hAnsi="Times New Roman"/>
                <w:sz w:val="20"/>
                <w:szCs w:val="20"/>
              </w:rPr>
              <w:t>ʻer wurde artigʼ;</w:t>
            </w:r>
            <w:r>
              <w:rPr>
                <w:rFonts w:ascii="Times New Roman" w:eastAsia="Verdana" w:hAnsi="Times New Roman"/>
                <w:i/>
                <w:sz w:val="20"/>
                <w:szCs w:val="20"/>
              </w:rPr>
              <w:t xml:space="preserve"> 741;</w:t>
            </w:r>
          </w:p>
        </w:tc>
      </w:tr>
    </w:tbl>
    <w:p w14:paraId="7F5AD17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495D46E" w14:textId="77777777">
        <w:tc>
          <w:tcPr>
            <w:tcW w:w="2351" w:type="dxa"/>
            <w:tcBorders>
              <w:top w:val="single" w:sz="8" w:space="0" w:color="000001"/>
              <w:left w:val="single" w:sz="8" w:space="0" w:color="000001"/>
              <w:bottom w:val="single" w:sz="8" w:space="0" w:color="000001"/>
              <w:right w:val="single" w:sz="8" w:space="0" w:color="000001"/>
            </w:tcBorders>
          </w:tcPr>
          <w:p w14:paraId="5A22594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2C9037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gabayna háwxa-yo, lăšan d-taybi d-miyadbi </w:t>
            </w:r>
            <w:r>
              <w:rPr>
                <w:rFonts w:ascii="Times New Roman" w:eastAsia="Verdana" w:hAnsi="Times New Roman"/>
                <w:sz w:val="20"/>
                <w:szCs w:val="20"/>
              </w:rPr>
              <w:t>ʻdas ist bei uns so, damit sie bereuen und Zucht lernenʼ;</w:t>
            </w:r>
            <w:r>
              <w:rPr>
                <w:rFonts w:ascii="Times New Roman" w:eastAsia="Verdana" w:hAnsi="Times New Roman"/>
                <w:i/>
                <w:sz w:val="20"/>
                <w:szCs w:val="20"/>
              </w:rPr>
              <w:t xml:space="preserve"> 741; prs 175/22;</w:t>
            </w:r>
          </w:p>
        </w:tc>
      </w:tr>
    </w:tbl>
    <w:p w14:paraId="23033370" w14:textId="77777777" w:rsidR="00587D19" w:rsidRDefault="00000000">
      <w:pPr>
        <w:pStyle w:val="BodyText"/>
        <w:rPr>
          <w:rFonts w:ascii="Times New Roman" w:hAnsi="Times New Roman"/>
        </w:rPr>
      </w:pPr>
      <w:r>
        <w:rPr>
          <w:rFonts w:ascii="Times New Roman" w:hAnsi="Times New Roman"/>
        </w:rPr>
        <w:t>ʔḏʕ</w:t>
      </w:r>
      <w:r>
        <w:rPr>
          <w:rFonts w:ascii="Times New Roman" w:eastAsia="Arial" w:hAnsi="Times New Roman"/>
          <w:i/>
          <w:sz w:val="22"/>
          <w:szCs w:val="22"/>
        </w:rPr>
        <w:t xml:space="preserve"> (&lt; MEA ydʕ cf. SL 563-564: to know; to discern, recognize; )</w:t>
      </w:r>
    </w:p>
    <w:p w14:paraId="4CD9215C"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aḏəʕ/oḏəʕ</w:t>
      </w:r>
    </w:p>
    <w:p w14:paraId="40E19FD0" w14:textId="77777777" w:rsidR="00587D19" w:rsidRDefault="00000000">
      <w:pPr>
        <w:pStyle w:val="BodyText"/>
        <w:rPr>
          <w:rFonts w:ascii="Times New Roman" w:hAnsi="Times New Roman"/>
        </w:rPr>
      </w:pPr>
      <w:r>
        <w:rPr>
          <w:rFonts w:ascii="Times New Roman" w:hAnsi="Times New Roman"/>
        </w:rPr>
        <w:t xml:space="preserve">1) wissen, kennen; 2) erkennen, erfahren; 3) can, be able;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A1E0E2F" w14:textId="77777777">
        <w:tc>
          <w:tcPr>
            <w:tcW w:w="2351" w:type="dxa"/>
            <w:tcBorders>
              <w:top w:val="single" w:sz="8" w:space="0" w:color="000001"/>
              <w:left w:val="single" w:sz="8" w:space="0" w:color="000001"/>
              <w:bottom w:val="single" w:sz="8" w:space="0" w:color="000001"/>
              <w:right w:val="single" w:sz="8" w:space="0" w:color="000001"/>
            </w:tcBorders>
          </w:tcPr>
          <w:p w14:paraId="2ABCBCCA"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5A35D2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m-bəṯṯər d-fayət mədde də-tloṯ=išne aʕle, u=zʕuro k-</w:t>
            </w:r>
            <w:r>
              <w:rPr>
                <w:rFonts w:ascii="Times New Roman" w:hAnsi="Times New Roman"/>
                <w:i/>
              </w:rPr>
              <w:t>ḏ̣</w:t>
            </w:r>
            <w:r>
              <w:rPr>
                <w:rFonts w:ascii="Times New Roman" w:eastAsia="Verdana" w:hAnsi="Times New Roman"/>
                <w:i/>
                <w:sz w:val="20"/>
                <w:szCs w:val="20"/>
              </w:rPr>
              <w:t>oʕəf ġálabe w-aḏəʕ-iste d-i=kačke-sse Sittilbudūr-sse ʕayni hiya-ste b-u-ḥal-awo-yo ‘</w:t>
            </w:r>
            <w:r>
              <w:rPr>
                <w:rFonts w:ascii="Times New Roman" w:eastAsia="Verdana" w:hAnsi="Times New Roman"/>
                <w:sz w:val="20"/>
                <w:szCs w:val="20"/>
              </w:rPr>
              <w:t>Nachdem darüber drei Jahre vergangen waren, wurde der Jüngling sehr schwach, und er wußte auch, daß es dem Mädchen, Sittilbudūr, ebenso ging</w:t>
            </w:r>
            <w:r>
              <w:rPr>
                <w:rFonts w:ascii="Times New Roman" w:eastAsia="Verdana" w:hAnsi="Times New Roman"/>
                <w:i/>
                <w:sz w:val="20"/>
                <w:szCs w:val="20"/>
              </w:rPr>
              <w:t>’; 24/46</w:t>
            </w:r>
          </w:p>
          <w:p w14:paraId="0738D3B2" w14:textId="77777777" w:rsidR="00587D19" w:rsidRDefault="00000000">
            <w:pPr>
              <w:pStyle w:val="BodyText"/>
              <w:widowControl w:val="0"/>
              <w:rPr>
                <w:rFonts w:ascii="Times New Roman" w:hAnsi="Times New Roman"/>
              </w:rPr>
            </w:pPr>
            <w:r>
              <w:rPr>
                <w:rFonts w:ascii="Times New Roman" w:eastAsia="Andika" w:hAnsi="Times New Roman"/>
                <w:i/>
                <w:sz w:val="20"/>
                <w:szCs w:val="20"/>
              </w:rPr>
              <w:t>2) omər kayso. aḏəʕ i=emo-yo</w:t>
            </w:r>
            <w:r>
              <w:rPr>
                <w:rFonts w:ascii="Times New Roman" w:eastAsia="Verdana" w:hAnsi="Times New Roman"/>
                <w:i/>
                <w:sz w:val="20"/>
                <w:szCs w:val="20"/>
              </w:rPr>
              <w:t xml:space="preserve"> </w:t>
            </w:r>
            <w:r>
              <w:rPr>
                <w:rFonts w:ascii="Times New Roman" w:eastAsia="Verdana" w:hAnsi="Times New Roman"/>
                <w:sz w:val="20"/>
                <w:szCs w:val="20"/>
              </w:rPr>
              <w:t>ʻ“schön”, sagte jener und erkannte, dass es seine Mutter warʼ;</w:t>
            </w:r>
            <w:r>
              <w:rPr>
                <w:rFonts w:ascii="Times New Roman" w:eastAsia="Verdana" w:hAnsi="Times New Roman"/>
                <w:i/>
                <w:sz w:val="20"/>
                <w:szCs w:val="20"/>
              </w:rPr>
              <w:t xml:space="preserve"> 723; prs 58/21; 69/528; 74/70; 78/218; </w:t>
            </w:r>
            <w:r>
              <w:rPr>
                <w:rFonts w:ascii="Times New Roman" w:eastAsia="Andika" w:hAnsi="Times New Roman"/>
                <w:i/>
                <w:sz w:val="20"/>
                <w:szCs w:val="20"/>
              </w:rPr>
              <w:t>u=taǧər aḏəʕ: d-u=abro d-u=faqir-awo d-zwəlle-yo ‘</w:t>
            </w:r>
            <w:r>
              <w:rPr>
                <w:rFonts w:ascii="Times New Roman" w:eastAsia="Verdana" w:hAnsi="Times New Roman"/>
                <w:sz w:val="20"/>
                <w:szCs w:val="20"/>
              </w:rPr>
              <w:t>Der Kaufmann erkannte, daß es der Sohn des armen war, den er gekauft hatte</w:t>
            </w:r>
            <w:r>
              <w:rPr>
                <w:rFonts w:ascii="Times New Roman" w:eastAsia="Verdana" w:hAnsi="Times New Roman"/>
                <w:i/>
                <w:sz w:val="20"/>
                <w:szCs w:val="20"/>
              </w:rPr>
              <w:t>’; 23/35 [MT]; uno aḏəʕno d-hat-ste kayuto-hat b-u=ġamo w-b-i=ḥəzniye, w-aṯino ḥatta d-maṯnáḥno-ləx! ‘</w:t>
            </w:r>
            <w:r>
              <w:rPr>
                <w:rFonts w:ascii="Times New Roman" w:eastAsia="Verdana" w:hAnsi="Times New Roman"/>
                <w:sz w:val="20"/>
                <w:szCs w:val="20"/>
              </w:rPr>
              <w:t>Ich weiss, dass du auch krank bist in Kummer und Traurigkeit, und ich bin gekommen, dich gesund zu machen</w:t>
            </w:r>
            <w:r>
              <w:rPr>
                <w:rFonts w:ascii="Times New Roman" w:eastAsia="Verdana" w:hAnsi="Times New Roman"/>
                <w:i/>
                <w:sz w:val="20"/>
                <w:szCs w:val="20"/>
              </w:rPr>
              <w:t>!’; 24/83 [MT]; məd-aḏiʕo i=ḥukume buwe tamo, msəkke u=huḍoy-awo w-an=noš-ayḏe, huwənne l-i=maḥkame ‘</w:t>
            </w:r>
            <w:r>
              <w:rPr>
                <w:rFonts w:ascii="Times New Roman" w:eastAsia="Verdana" w:hAnsi="Times New Roman"/>
                <w:sz w:val="20"/>
                <w:szCs w:val="20"/>
              </w:rPr>
              <w:t>Als die Regierung ihn dort aufgefunden hatte, ergriff man den Juden und seine Leute und überantworteten sie dem Gericht</w:t>
            </w:r>
            <w:r>
              <w:rPr>
                <w:rFonts w:ascii="Times New Roman" w:eastAsia="Verdana" w:hAnsi="Times New Roman"/>
                <w:i/>
                <w:sz w:val="20"/>
                <w:szCs w:val="20"/>
              </w:rPr>
              <w:t xml:space="preserve">’; 24/305; madam ki aḏiʕat-li  w-duglo ʕal  aloho lu=k-owe, ašər uno u=šēx-awo d-k-ummət uno-no </w:t>
            </w:r>
            <w:r>
              <w:rPr>
                <w:rFonts w:ascii="Times New Roman" w:eastAsia="Verdana" w:hAnsi="Times New Roman"/>
                <w:sz w:val="20"/>
                <w:szCs w:val="20"/>
              </w:rPr>
              <w:t xml:space="preserve">‘Da du mich denn erkannt hast und man vor Gott nicht lügen darf, [so wisse]: ich bin wirklich jener Scheich, von dem du sagst, daß ich es sei’; 30/50; </w:t>
            </w:r>
            <w:r>
              <w:rPr>
                <w:rFonts w:ascii="Times New Roman" w:eastAsia="Verdana" w:hAnsi="Times New Roman"/>
                <w:i/>
                <w:sz w:val="20"/>
                <w:szCs w:val="20"/>
              </w:rPr>
              <w:t>bas aḏəʕi-le b-i=žġaliy-ayḏe huwe-yo</w:t>
            </w:r>
            <w:r>
              <w:rPr>
                <w:rFonts w:ascii="Times New Roman" w:eastAsia="Verdana" w:hAnsi="Times New Roman"/>
                <w:sz w:val="20"/>
                <w:szCs w:val="20"/>
              </w:rPr>
              <w:t xml:space="preserve"> ‘Aber an seiner Sprache erkannten sie, daß er es war’; 30/156; </w:t>
            </w:r>
            <w:r>
              <w:rPr>
                <w:rFonts w:ascii="Times New Roman" w:eastAsia="Verdana" w:hAnsi="Times New Roman"/>
                <w:i/>
                <w:sz w:val="20"/>
                <w:szCs w:val="20"/>
              </w:rPr>
              <w:t>elo u=babo d-i=kačke, ono l-oḏaʕ-way-no i=kačke d-man-yo, amma i=naqqa d-ʔu=babo aṯi l-i=máḥkama aḏəʕn-e</w:t>
            </w:r>
            <w:r>
              <w:rPr>
                <w:rFonts w:ascii="Times New Roman" w:eastAsia="Verdana" w:hAnsi="Times New Roman"/>
                <w:sz w:val="20"/>
                <w:szCs w:val="20"/>
              </w:rPr>
              <w:t xml:space="preserve"> ‘But the father of the girl… I did not know, whose daughter it was, but when the father came to the court, I recognized him’ JL 14.8.19;</w:t>
            </w:r>
          </w:p>
        </w:tc>
      </w:tr>
    </w:tbl>
    <w:p w14:paraId="5E12F59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D46B3C6" w14:textId="77777777">
        <w:tc>
          <w:tcPr>
            <w:tcW w:w="2351" w:type="dxa"/>
            <w:tcBorders>
              <w:top w:val="single" w:sz="8" w:space="0" w:color="000001"/>
              <w:left w:val="single" w:sz="8" w:space="0" w:color="000001"/>
              <w:bottom w:val="single" w:sz="8" w:space="0" w:color="000001"/>
              <w:right w:val="single" w:sz="8" w:space="0" w:color="000001"/>
            </w:tcBorders>
          </w:tcPr>
          <w:p w14:paraId="18649DDD"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6708F25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zlām ftəḥle u=ḥəmmām-ano kətle ḥawro ko-korəx aʕla </w:t>
            </w:r>
            <w:r>
              <w:rPr>
                <w:rFonts w:ascii="Times New Roman" w:eastAsia="Andika" w:hAnsi="Times New Roman"/>
                <w:i/>
                <w:sz w:val="20"/>
                <w:szCs w:val="20"/>
              </w:rPr>
              <w:t>hiye w-hiya aḏiʕi-wa ḥḏoḏe b-u=ṭuro</w:t>
            </w:r>
            <w:r>
              <w:rPr>
                <w:rFonts w:ascii="Times New Roman" w:eastAsia="Verdana" w:hAnsi="Times New Roman"/>
                <w:i/>
                <w:sz w:val="20"/>
                <w:szCs w:val="20"/>
              </w:rPr>
              <w:t xml:space="preserve"> </w:t>
            </w:r>
            <w:r>
              <w:rPr>
                <w:rFonts w:ascii="Times New Roman" w:eastAsia="Verdana" w:hAnsi="Times New Roman"/>
                <w:sz w:val="20"/>
                <w:szCs w:val="20"/>
              </w:rPr>
              <w:t>‘(That) man opened the bath-house. He had a friend, whom he was looking for. He and she had got acquainted with each other in the mountain (region)’ MM 126;</w:t>
            </w:r>
          </w:p>
        </w:tc>
      </w:tr>
    </w:tbl>
    <w:p w14:paraId="7C6B928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5482321" w14:textId="77777777">
        <w:tc>
          <w:tcPr>
            <w:tcW w:w="2351" w:type="dxa"/>
            <w:tcBorders>
              <w:top w:val="single" w:sz="8" w:space="0" w:color="000001"/>
              <w:left w:val="single" w:sz="8" w:space="0" w:color="000001"/>
              <w:bottom w:val="single" w:sz="8" w:space="0" w:color="000001"/>
              <w:right w:val="single" w:sz="8" w:space="0" w:color="000001"/>
            </w:tcBorders>
          </w:tcPr>
          <w:p w14:paraId="45E18948"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785C5E3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ma k-o</w:t>
            </w:r>
            <w:r>
              <w:rPr>
                <w:rFonts w:ascii="Times New Roman" w:eastAsia="Andika" w:hAnsi="Times New Roman"/>
                <w:i/>
                <w:sz w:val="20"/>
                <w:szCs w:val="20"/>
              </w:rPr>
              <w:t>ḏəʕ</w:t>
            </w:r>
            <w:r>
              <w:rPr>
                <w:rFonts w:ascii="Times New Roman" w:eastAsia="Verdana" w:hAnsi="Times New Roman"/>
                <w:i/>
                <w:sz w:val="20"/>
                <w:szCs w:val="20"/>
              </w:rPr>
              <w:t xml:space="preserve"> b-lišone d-an=nune </w:t>
            </w:r>
            <w:r>
              <w:rPr>
                <w:rFonts w:ascii="Times New Roman" w:eastAsia="Verdana" w:hAnsi="Times New Roman"/>
                <w:sz w:val="20"/>
                <w:szCs w:val="20"/>
              </w:rPr>
              <w:t>ʻwer versteht die Sprache der Fischeʼ;</w:t>
            </w:r>
            <w:r>
              <w:rPr>
                <w:rFonts w:ascii="Times New Roman" w:eastAsia="Verdana" w:hAnsi="Times New Roman"/>
                <w:i/>
                <w:sz w:val="20"/>
                <w:szCs w:val="20"/>
              </w:rPr>
              <w:t xml:space="preserve"> 724; prs 57/19, 20; hat-ste k-uḏʕət buwe; ḥatta b-iḏox qṭilox nḥəllox huwe w-aš=šawʕo aḥunon-ayḏi </w:t>
            </w:r>
            <w:r>
              <w:rPr>
                <w:rFonts w:ascii="Times New Roman" w:eastAsia="Verdana" w:hAnsi="Times New Roman"/>
                <w:sz w:val="20"/>
                <w:szCs w:val="20"/>
              </w:rPr>
              <w:t>‘Du weißt ja auch von ihm, hast du ihn doch mit eigener Hand getötet, abgeschlachtet,  ihn und meine sieben Brüder’; 29/240;</w:t>
            </w:r>
            <w:r>
              <w:rPr>
                <w:rFonts w:ascii="Times New Roman" w:eastAsia="Verdana" w:hAnsi="Times New Roman"/>
                <w:i/>
                <w:sz w:val="20"/>
                <w:szCs w:val="20"/>
              </w:rPr>
              <w:t xml:space="preserve"> </w:t>
            </w:r>
            <w:r>
              <w:rPr>
                <w:rFonts w:ascii="Times New Roman" w:eastAsia="Andika" w:hAnsi="Times New Roman"/>
                <w:i/>
                <w:sz w:val="20"/>
                <w:szCs w:val="20"/>
              </w:rPr>
              <w:t xml:space="preserve">k-oḏaʕ-lan ḥa b-ḥa </w:t>
            </w:r>
            <w:r>
              <w:rPr>
                <w:rFonts w:ascii="Times New Roman" w:eastAsia="Verdana" w:hAnsi="Times New Roman"/>
                <w:sz w:val="20"/>
                <w:szCs w:val="20"/>
              </w:rPr>
              <w:t>ʻer kennt jeden einzelnen von unsʼ;</w:t>
            </w:r>
            <w:r>
              <w:rPr>
                <w:rFonts w:ascii="Times New Roman" w:eastAsia="Verdana" w:hAnsi="Times New Roman"/>
                <w:i/>
                <w:sz w:val="20"/>
                <w:szCs w:val="20"/>
              </w:rPr>
              <w:t xml:space="preserve"> 724; 56/84; </w:t>
            </w:r>
            <w:r>
              <w:rPr>
                <w:rFonts w:ascii="Times New Roman" w:eastAsia="Andika" w:hAnsi="Times New Roman"/>
                <w:i/>
                <w:sz w:val="20"/>
                <w:szCs w:val="20"/>
              </w:rPr>
              <w:t xml:space="preserve">lə=k-uḏʕət d-kət-hət ṭayo </w:t>
            </w:r>
            <w:r>
              <w:rPr>
                <w:rFonts w:ascii="Times New Roman" w:eastAsia="Verdana" w:hAnsi="Times New Roman"/>
                <w:sz w:val="20"/>
                <w:szCs w:val="20"/>
              </w:rPr>
              <w:t xml:space="preserve">‘du weisst nicht, dass du Muslim bist’; </w:t>
            </w:r>
            <w:r>
              <w:rPr>
                <w:rFonts w:ascii="Times New Roman" w:eastAsia="Verdana" w:hAnsi="Times New Roman"/>
                <w:i/>
                <w:sz w:val="20"/>
                <w:szCs w:val="20"/>
              </w:rPr>
              <w:t>Lehrbuch 19.6.15; kə́t-wo-le abro l-u=malko, azze bə-briṯo w-ṭawəʕ, w-lu=k-uḏʕina ayko fayəš ‘</w:t>
            </w:r>
            <w:r>
              <w:rPr>
                <w:rFonts w:ascii="Times New Roman" w:eastAsia="Verdana" w:hAnsi="Times New Roman"/>
                <w:sz w:val="20"/>
                <w:szCs w:val="20"/>
              </w:rPr>
              <w:t>Aber der König hatte einen Sohn, der ist in die Welt gegangen und untergegangen, und wir wissen nicht, wo er geblieben ist</w:t>
            </w:r>
            <w:r>
              <w:rPr>
                <w:rFonts w:ascii="Times New Roman" w:eastAsia="Andika" w:hAnsi="Times New Roman"/>
                <w:i/>
                <w:sz w:val="20"/>
                <w:szCs w:val="20"/>
              </w:rPr>
              <w:t>’; 24/235; hano zlam nuxroyo-yo, lə=k-uḏʕina i=emo u=babo man-yo ‘</w:t>
            </w:r>
            <w:r>
              <w:rPr>
                <w:rFonts w:ascii="Times New Roman" w:eastAsia="Verdana" w:hAnsi="Times New Roman"/>
                <w:sz w:val="20"/>
                <w:szCs w:val="20"/>
              </w:rPr>
              <w:t>Dies ist ein fremder Mann, wir wissen nicht, wer seine Mutter und sein Vater ist</w:t>
            </w:r>
            <w:r>
              <w:rPr>
                <w:rFonts w:ascii="Times New Roman" w:eastAsia="Andika" w:hAnsi="Times New Roman"/>
                <w:i/>
                <w:sz w:val="20"/>
                <w:szCs w:val="20"/>
              </w:rPr>
              <w:t xml:space="preserve">’; 24/312; u=zlam-ano u=taǧər-ano, lo=k-uḏaʕn-e w-lo=k-uḏaʕ-li </w:t>
            </w:r>
            <w:r>
              <w:rPr>
                <w:rFonts w:ascii="Times New Roman" w:eastAsia="Verdana" w:hAnsi="Times New Roman"/>
                <w:sz w:val="20"/>
                <w:szCs w:val="20"/>
              </w:rPr>
              <w:t xml:space="preserve">‘Dieser Mann, dieser Kaufmann: ich kenne ihn doch gar nicht und er kennt mich nicht’; 26/205; </w:t>
            </w:r>
            <w:r>
              <w:rPr>
                <w:rFonts w:ascii="Times New Roman" w:eastAsia="Andika" w:hAnsi="Times New Roman"/>
                <w:i/>
                <w:sz w:val="20"/>
                <w:szCs w:val="20"/>
              </w:rPr>
              <w:t>aṯi u=abro d-kət-yo b-u=bayto, hano d-lə=k-uḏaʕ-le d-kət-yo u=abro</w:t>
            </w:r>
            <w:r>
              <w:rPr>
                <w:rFonts w:ascii="Times New Roman" w:eastAsia="Verdana" w:hAnsi="Times New Roman"/>
                <w:sz w:val="20"/>
                <w:szCs w:val="20"/>
              </w:rPr>
              <w:t xml:space="preserve"> ‘Der Sohn, der da im Hause war, und von dem [der Vater] nicht wußte, daß es sein Sohn war, kam’; 29/312; </w:t>
            </w:r>
            <w:r>
              <w:rPr>
                <w:rFonts w:ascii="Times New Roman" w:eastAsia="Andika" w:hAnsi="Times New Roman"/>
                <w:i/>
                <w:sz w:val="20"/>
                <w:szCs w:val="20"/>
              </w:rPr>
              <w:t xml:space="preserve">kito tre=laṭat k-əmmína-le Xərwalé Ḥasanako. be mən-yo hawo </w:t>
            </w:r>
            <w:r>
              <w:rPr>
                <w:rFonts w:ascii="Times New Roman" w:eastAsia="Andika" w:hAnsi="Times New Roman"/>
                <w:b/>
                <w:i/>
                <w:sz w:val="20"/>
                <w:szCs w:val="20"/>
              </w:rPr>
              <w:t>lo=k-əḏʕono</w:t>
            </w:r>
            <w:r>
              <w:rPr>
                <w:rFonts w:ascii="Times New Roman" w:eastAsia="Andika" w:hAnsi="Times New Roman"/>
                <w:sz w:val="20"/>
                <w:szCs w:val="20"/>
              </w:rPr>
              <w:t xml:space="preserve"> ‘Es gibt (dort) zwei Felsen, man nennt (die Stelle) Xərwalé Ḥasanako. Was das ist, weiss ich nicht’ JL 6.10.9-10;</w:t>
            </w:r>
          </w:p>
          <w:p w14:paraId="0A96E2E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w:t>
            </w:r>
            <w:r>
              <w:rPr>
                <w:rFonts w:ascii="Times New Roman" w:eastAsia="Calibri" w:hAnsi="Times New Roman"/>
                <w:i/>
                <w:sz w:val="20"/>
                <w:szCs w:val="20"/>
              </w:rPr>
              <w:t>edí</w:t>
            </w:r>
            <w:r>
              <w:rPr>
                <w:rFonts w:ascii="Times New Roman" w:eastAsia="Verdana" w:hAnsi="Times New Roman"/>
                <w:i/>
                <w:sz w:val="20"/>
                <w:szCs w:val="20"/>
              </w:rPr>
              <w:t xml:space="preserve"> </w:t>
            </w:r>
            <w:r>
              <w:rPr>
                <w:rFonts w:ascii="Times New Roman" w:hAnsi="Times New Roman"/>
                <w:i/>
              </w:rPr>
              <w:t xml:space="preserve">tə=nošo </w:t>
            </w:r>
            <w:r>
              <w:rPr>
                <w:rFonts w:ascii="Times New Roman" w:eastAsia="Verdana" w:hAnsi="Times New Roman"/>
                <w:i/>
                <w:sz w:val="20"/>
                <w:szCs w:val="20"/>
              </w:rPr>
              <w:t>l</w:t>
            </w:r>
            <w:r>
              <w:rPr>
                <w:rFonts w:ascii="Times New Roman" w:eastAsia="Andika" w:hAnsi="Times New Roman"/>
                <w:i/>
                <w:sz w:val="20"/>
                <w:szCs w:val="20"/>
              </w:rPr>
              <w:t>ə=</w:t>
            </w:r>
            <w:r>
              <w:rPr>
                <w:rFonts w:ascii="Times New Roman" w:eastAsia="Verdana" w:hAnsi="Times New Roman"/>
                <w:i/>
                <w:sz w:val="20"/>
                <w:szCs w:val="20"/>
              </w:rPr>
              <w:t>k-o</w:t>
            </w:r>
            <w:r>
              <w:rPr>
                <w:rFonts w:ascii="Times New Roman" w:eastAsia="Andika" w:hAnsi="Times New Roman"/>
                <w:i/>
                <w:sz w:val="20"/>
                <w:szCs w:val="20"/>
              </w:rPr>
              <w:t>ḏəʕ</w:t>
            </w:r>
            <w:r>
              <w:rPr>
                <w:rFonts w:ascii="Times New Roman" w:eastAsia="Verdana" w:hAnsi="Times New Roman"/>
                <w:i/>
                <w:sz w:val="20"/>
                <w:szCs w:val="20"/>
              </w:rPr>
              <w:t xml:space="preserve"> abxun </w:t>
            </w:r>
            <w:r>
              <w:rPr>
                <w:rFonts w:ascii="Times New Roman" w:eastAsia="Verdana" w:hAnsi="Times New Roman"/>
                <w:sz w:val="20"/>
                <w:szCs w:val="20"/>
              </w:rPr>
              <w:t>ʻNo one will know anything about you’;</w:t>
            </w:r>
            <w:r>
              <w:rPr>
                <w:rFonts w:ascii="Times New Roman" w:eastAsia="Verdana" w:hAnsi="Times New Roman"/>
                <w:i/>
                <w:sz w:val="20"/>
                <w:szCs w:val="20"/>
              </w:rPr>
              <w:t xml:space="preserve"> 724; 47/17; mede-ste lə=k-foyəš mvayʕo, məḥaqqáq  gd-iḏʕi, d-luno qṭili aw b-i=mus diḏi msamamli</w:t>
            </w:r>
            <w:r>
              <w:rPr>
                <w:rFonts w:ascii="Times New Roman" w:eastAsia="Verdana" w:hAnsi="Times New Roman"/>
                <w:sz w:val="20"/>
                <w:szCs w:val="20"/>
              </w:rPr>
              <w:t xml:space="preserve"> ‘Nichts bleibt verborgen;  man wird bestimmt erfahren, daß ich ihn getötet oder mit meinem Rasiermesser vergiftet habe’; 27/36 [MT]; </w:t>
            </w:r>
            <w:r>
              <w:rPr>
                <w:rFonts w:ascii="Times New Roman" w:eastAsia="Verdana" w:hAnsi="Times New Roman"/>
                <w:i/>
                <w:sz w:val="20"/>
                <w:szCs w:val="20"/>
              </w:rPr>
              <w:t xml:space="preserve">oʕdo lu=k-uzzino laf i=ʕašir-ayḏi ʕašan d-l=uḏʕi-li </w:t>
            </w:r>
            <w:r>
              <w:rPr>
                <w:rFonts w:ascii="Times New Roman" w:eastAsia="Verdana" w:hAnsi="Times New Roman"/>
                <w:sz w:val="20"/>
                <w:szCs w:val="20"/>
              </w:rPr>
              <w:t>‘Jetzt gehe ich nicht zu meinem Stamm, damit sie mich nicht erkennen’; 30/70</w:t>
            </w:r>
          </w:p>
          <w:p w14:paraId="598CAFFB"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3) </w:t>
            </w:r>
            <w:r>
              <w:rPr>
                <w:rFonts w:ascii="Times New Roman" w:eastAsia="Verdana" w:hAnsi="Times New Roman"/>
                <w:i/>
                <w:sz w:val="20"/>
                <w:szCs w:val="20"/>
              </w:rPr>
              <w:t xml:space="preserve">ṣanʕa layt b-iḏi lo lo=k-oḏaʕno šoġanno mede </w:t>
            </w:r>
            <w:r>
              <w:rPr>
                <w:rFonts w:ascii="Times New Roman" w:eastAsia="Verdana" w:hAnsi="Times New Roman"/>
                <w:sz w:val="20"/>
                <w:szCs w:val="20"/>
              </w:rPr>
              <w:t>‘I do not have any craft. I do not know how to work’ 77/85;</w:t>
            </w:r>
          </w:p>
        </w:tc>
      </w:tr>
    </w:tbl>
    <w:p w14:paraId="3B784E8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C4F3238" w14:textId="77777777">
        <w:tc>
          <w:tcPr>
            <w:tcW w:w="2351" w:type="dxa"/>
            <w:tcBorders>
              <w:top w:val="single" w:sz="8" w:space="0" w:color="000001"/>
              <w:left w:val="single" w:sz="8" w:space="0" w:color="000001"/>
              <w:bottom w:val="single" w:sz="8" w:space="0" w:color="000001"/>
              <w:right w:val="single" w:sz="8" w:space="0" w:color="000001"/>
            </w:tcBorders>
          </w:tcPr>
          <w:p w14:paraId="11696AF6"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143911A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tamo mṣaḥáḥno-wo af=fišat d-u=luġat, də-kṯú-wo-lle l-ḥa=mʕalləm alamani, d-ŭḏáʕno-wo-le, w l-ḥa=xōrt, w afandi turk </w:t>
            </w:r>
            <w:r>
              <w:rPr>
                <w:rFonts w:ascii="Times New Roman" w:eastAsia="Verdana" w:hAnsi="Times New Roman"/>
                <w:sz w:val="20"/>
                <w:szCs w:val="20"/>
              </w:rPr>
              <w:t>ʻdort sah ich auch die Zettel durch, die ein mir bekannter deutscher Lehrer und ein junger türkischer Herr geschrieben hattenʼ;</w:t>
            </w:r>
            <w:r>
              <w:rPr>
                <w:rFonts w:ascii="Times New Roman" w:eastAsia="Verdana" w:hAnsi="Times New Roman"/>
                <w:i/>
                <w:sz w:val="20"/>
                <w:szCs w:val="20"/>
              </w:rPr>
              <w:t xml:space="preserve"> 726; 2/85; 102/40; d-l-ómar-way-lux nošo, hat l-</w:t>
            </w:r>
            <w:r>
              <w:rPr>
                <w:rFonts w:ascii="Times New Roman" w:eastAsia="Andika" w:hAnsi="Times New Roman"/>
                <w:i/>
                <w:sz w:val="20"/>
                <w:szCs w:val="20"/>
              </w:rPr>
              <w:t>ǝ́</w:t>
            </w:r>
            <w:r>
              <w:rPr>
                <w:rFonts w:ascii="Times New Roman" w:eastAsia="Verdana" w:hAnsi="Times New Roman"/>
                <w:i/>
                <w:sz w:val="20"/>
                <w:szCs w:val="20"/>
              </w:rPr>
              <w:t>ḏ</w:t>
            </w:r>
            <w:r>
              <w:rPr>
                <w:rFonts w:ascii="Times New Roman" w:eastAsia="Andika" w:hAnsi="Times New Roman"/>
                <w:i/>
                <w:sz w:val="20"/>
                <w:szCs w:val="20"/>
              </w:rPr>
              <w:t>ʕ</w:t>
            </w:r>
            <w:r>
              <w:rPr>
                <w:rFonts w:ascii="Times New Roman" w:eastAsia="Verdana" w:hAnsi="Times New Roman"/>
                <w:i/>
                <w:sz w:val="20"/>
                <w:szCs w:val="20"/>
              </w:rPr>
              <w:t xml:space="preserve">at-wa </w:t>
            </w:r>
            <w:r>
              <w:rPr>
                <w:rFonts w:ascii="Times New Roman" w:eastAsia="Verdana" w:hAnsi="Times New Roman"/>
                <w:sz w:val="20"/>
                <w:szCs w:val="20"/>
              </w:rPr>
              <w:t>ʻwenn es dir nicht jemand gesagt hätte, würdest du es nicht gewusst habenʼ;</w:t>
            </w:r>
            <w:r>
              <w:rPr>
                <w:rFonts w:ascii="Times New Roman" w:eastAsia="Verdana" w:hAnsi="Times New Roman"/>
                <w:i/>
                <w:sz w:val="20"/>
                <w:szCs w:val="20"/>
              </w:rPr>
              <w:t xml:space="preserve"> 726; 51/71; l=uḏʕi-wo d-hiya-yo d-lwəšla aǧ=ǧul-ayḏe w-mbadela ruḥa ‘</w:t>
            </w:r>
            <w:r>
              <w:rPr>
                <w:rFonts w:ascii="Times New Roman" w:eastAsia="Verdana" w:hAnsi="Times New Roman"/>
                <w:sz w:val="20"/>
                <w:szCs w:val="20"/>
              </w:rPr>
              <w:t>Sie wußten nicht, dass sie es war, die seine Kleider angezogen und sich verkleidet hatte</w:t>
            </w:r>
            <w:r>
              <w:rPr>
                <w:rFonts w:ascii="Times New Roman" w:eastAsia="Andika" w:hAnsi="Times New Roman"/>
                <w:i/>
                <w:sz w:val="20"/>
                <w:szCs w:val="20"/>
              </w:rPr>
              <w:t xml:space="preserve">’; 24/155 [MT]; uḏaʕ-wo-ste u=abro d-u=ʕammo i=naqqa d-mayəṯ u=babo mə́lle-le omər: «i=nuxrayt-ayḏox i=barṯo d-ʕammox-yo» </w:t>
            </w:r>
            <w:r>
              <w:rPr>
                <w:rFonts w:ascii="Times New Roman" w:eastAsia="Verdana" w:hAnsi="Times New Roman"/>
                <w:sz w:val="20"/>
                <w:szCs w:val="20"/>
              </w:rPr>
              <w:t xml:space="preserve">‘Der Vetter wußte auch: als sein Vater starb, hatte er zu ihm gesagt: "Deine Verlobte ist deine Base!"’; 26/73; </w:t>
            </w:r>
            <w:r>
              <w:rPr>
                <w:rFonts w:ascii="Times New Roman" w:eastAsia="Verdana" w:hAnsi="Times New Roman"/>
                <w:i/>
                <w:sz w:val="20"/>
                <w:szCs w:val="20"/>
              </w:rPr>
              <w:t xml:space="preserve">ʕamša l-iḏʕo-wa g-uzzé sə-bə bab-ayḏa </w:t>
            </w:r>
            <w:r>
              <w:rPr>
                <w:rFonts w:ascii="Times New Roman" w:eastAsia="Verdana" w:hAnsi="Times New Roman"/>
                <w:sz w:val="20"/>
                <w:szCs w:val="20"/>
              </w:rPr>
              <w:t xml:space="preserve">‘Amscha wußte aber nicht, daß er zum Hause ihres Vaters gehen würde’; 29/388; </w:t>
            </w:r>
            <w:r>
              <w:rPr>
                <w:rFonts w:ascii="Times New Roman" w:eastAsia="Andika" w:hAnsi="Times New Roman"/>
                <w:i/>
                <w:sz w:val="20"/>
                <w:szCs w:val="20"/>
              </w:rPr>
              <w:t>nuxroyo-wayno w-l=oḏaʕ-wayno w-qḥiroyo-wayno</w:t>
            </w:r>
            <w:r>
              <w:rPr>
                <w:rFonts w:ascii="Times New Roman" w:eastAsia="Verdana" w:hAnsi="Times New Roman"/>
                <w:sz w:val="20"/>
                <w:szCs w:val="20"/>
              </w:rPr>
              <w:t xml:space="preserve"> ‘Ich war fremd und wußte nicht und ich war verärgert’; 36/67 [MT];</w:t>
            </w:r>
          </w:p>
          <w:p w14:paraId="6C66BC35"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3) </w:t>
            </w:r>
            <w:r>
              <w:rPr>
                <w:rFonts w:ascii="Times New Roman" w:eastAsia="Andika" w:hAnsi="Times New Roman"/>
                <w:i/>
                <w:sz w:val="20"/>
                <w:szCs w:val="20"/>
              </w:rPr>
              <w:t>oḏáʕ-way-no samno soba, b-i=qriṯ-ayḏan kətlan ramwo rabṯo, eba yaləfno l-i=soba</w:t>
            </w:r>
            <w:r>
              <w:rPr>
                <w:rFonts w:ascii="Times New Roman" w:eastAsia="Verdana" w:hAnsi="Times New Roman"/>
                <w:sz w:val="20"/>
                <w:szCs w:val="20"/>
              </w:rPr>
              <w:t xml:space="preserve"> ‘I was able to swim. We had a big pond in our village, and I have learnt there how to swim’ JL 9.9.11; </w:t>
            </w:r>
            <w:r>
              <w:rPr>
                <w:rFonts w:ascii="Times New Roman" w:eastAsia="Verdana" w:hAnsi="Times New Roman"/>
                <w:i/>
                <w:sz w:val="20"/>
                <w:szCs w:val="20"/>
              </w:rPr>
              <w:t xml:space="preserve">oḏaʕ-way-no šŭfērtiye-ze </w:t>
            </w:r>
            <w:r>
              <w:rPr>
                <w:rFonts w:ascii="Times New Roman" w:eastAsia="Verdana" w:hAnsi="Times New Roman"/>
                <w:sz w:val="20"/>
                <w:szCs w:val="20"/>
              </w:rPr>
              <w:t>‘I also possessed the skills of a driver’ EL 11;</w:t>
            </w:r>
          </w:p>
        </w:tc>
      </w:tr>
    </w:tbl>
    <w:p w14:paraId="454656A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0EDAD12" w14:textId="77777777">
        <w:tc>
          <w:tcPr>
            <w:tcW w:w="2351" w:type="dxa"/>
            <w:tcBorders>
              <w:top w:val="single" w:sz="8" w:space="0" w:color="000001"/>
              <w:left w:val="single" w:sz="8" w:space="0" w:color="000001"/>
              <w:bottom w:val="single" w:sz="8" w:space="0" w:color="000001"/>
              <w:right w:val="single" w:sz="8" w:space="0" w:color="000001"/>
            </w:tcBorders>
          </w:tcPr>
          <w:p w14:paraId="36770302"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0EBB425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iḏa</w:t>
            </w:r>
            <w:r>
              <w:rPr>
                <w:rFonts w:ascii="Times New Roman" w:eastAsia="Andika" w:hAnsi="Times New Roman"/>
                <w:i/>
                <w:sz w:val="20"/>
                <w:szCs w:val="20"/>
              </w:rPr>
              <w:t>ʕ</w:t>
            </w:r>
            <w:r>
              <w:rPr>
                <w:rFonts w:ascii="Times New Roman" w:eastAsia="Verdana" w:hAnsi="Times New Roman"/>
                <w:i/>
                <w:sz w:val="20"/>
                <w:szCs w:val="20"/>
              </w:rPr>
              <w:t xml:space="preserve"> abre d-man-h</w:t>
            </w:r>
            <w:r>
              <w:rPr>
                <w:rFonts w:ascii="Times New Roman" w:eastAsia="Andika" w:hAnsi="Times New Roman"/>
                <w:i/>
                <w:sz w:val="20"/>
                <w:szCs w:val="20"/>
              </w:rPr>
              <w:t>ə</w:t>
            </w:r>
            <w:r>
              <w:rPr>
                <w:rFonts w:ascii="Times New Roman" w:eastAsia="Verdana" w:hAnsi="Times New Roman"/>
                <w:i/>
                <w:sz w:val="20"/>
                <w:szCs w:val="20"/>
              </w:rPr>
              <w:t xml:space="preserve">t </w:t>
            </w:r>
            <w:r>
              <w:rPr>
                <w:rFonts w:ascii="Times New Roman" w:eastAsia="Verdana" w:hAnsi="Times New Roman"/>
                <w:sz w:val="20"/>
                <w:szCs w:val="20"/>
              </w:rPr>
              <w:t>ʻbring erst einmal in Erfahrung, wessen Sohn du bistʼ;</w:t>
            </w:r>
            <w:r>
              <w:rPr>
                <w:rFonts w:ascii="Times New Roman" w:eastAsia="Verdana" w:hAnsi="Times New Roman"/>
                <w:i/>
                <w:sz w:val="20"/>
                <w:szCs w:val="20"/>
              </w:rPr>
              <w:t xml:space="preserve"> 726;</w:t>
            </w:r>
          </w:p>
        </w:tc>
      </w:tr>
    </w:tbl>
    <w:p w14:paraId="791569B9"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5092A41" w14:textId="77777777">
        <w:tc>
          <w:tcPr>
            <w:tcW w:w="2351" w:type="dxa"/>
            <w:tcBorders>
              <w:top w:val="single" w:sz="8" w:space="0" w:color="000001"/>
              <w:left w:val="single" w:sz="8" w:space="0" w:color="000001"/>
              <w:bottom w:val="single" w:sz="8" w:space="0" w:color="000001"/>
              <w:right w:val="single" w:sz="8" w:space="0" w:color="000001"/>
            </w:tcBorders>
          </w:tcPr>
          <w:p w14:paraId="4585C46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7CCC0B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iḏī́ʕ </w:t>
            </w:r>
            <w:r>
              <w:rPr>
                <w:rFonts w:ascii="Times New Roman" w:eastAsia="Verdana" w:hAnsi="Times New Roman"/>
                <w:sz w:val="20"/>
                <w:szCs w:val="20"/>
              </w:rPr>
              <w:t>ʻer wurde gewusst, bekanntʼ;</w:t>
            </w:r>
            <w:r>
              <w:rPr>
                <w:rFonts w:ascii="Times New Roman" w:eastAsia="Verdana" w:hAnsi="Times New Roman"/>
                <w:i/>
                <w:sz w:val="20"/>
                <w:szCs w:val="20"/>
              </w:rPr>
              <w:t xml:space="preserve"> 727;</w:t>
            </w:r>
          </w:p>
        </w:tc>
      </w:tr>
    </w:tbl>
    <w:p w14:paraId="0BA6E54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4CE6EB4" w14:textId="77777777">
        <w:tc>
          <w:tcPr>
            <w:tcW w:w="2351" w:type="dxa"/>
            <w:tcBorders>
              <w:top w:val="single" w:sz="8" w:space="0" w:color="000001"/>
              <w:left w:val="single" w:sz="8" w:space="0" w:color="000001"/>
              <w:bottom w:val="single" w:sz="8" w:space="0" w:color="000001"/>
              <w:right w:val="single" w:sz="8" w:space="0" w:color="000001"/>
            </w:tcBorders>
          </w:tcPr>
          <w:p w14:paraId="1CB7346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B6147A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k-mi</w:t>
            </w:r>
            <w:r>
              <w:rPr>
                <w:rFonts w:ascii="Times New Roman" w:eastAsia="Andika" w:hAnsi="Times New Roman"/>
                <w:i/>
                <w:sz w:val="20"/>
                <w:szCs w:val="20"/>
              </w:rPr>
              <w:t>ḏəʕ</w:t>
            </w:r>
            <w:r>
              <w:rPr>
                <w:rFonts w:ascii="Times New Roman" w:eastAsia="Verdana" w:hAnsi="Times New Roman"/>
                <w:i/>
                <w:sz w:val="20"/>
                <w:szCs w:val="20"/>
              </w:rPr>
              <w:t xml:space="preserve"> b-</w:t>
            </w:r>
            <w:r>
              <w:rPr>
                <w:rFonts w:ascii="Times New Roman" w:eastAsia="Andika" w:hAnsi="Times New Roman"/>
                <w:i/>
                <w:sz w:val="20"/>
                <w:szCs w:val="20"/>
              </w:rPr>
              <w:t>ə</w:t>
            </w:r>
            <w:r>
              <w:rPr>
                <w:rFonts w:ascii="Times New Roman" w:eastAsia="Verdana" w:hAnsi="Times New Roman"/>
                <w:i/>
                <w:sz w:val="20"/>
                <w:szCs w:val="20"/>
              </w:rPr>
              <w:t xml:space="preserve">šme d-u=Qanda d-Daywān </w:t>
            </w:r>
            <w:r>
              <w:rPr>
                <w:rFonts w:ascii="Times New Roman" w:eastAsia="Verdana" w:hAnsi="Times New Roman"/>
                <w:sz w:val="20"/>
                <w:szCs w:val="20"/>
              </w:rPr>
              <w:t>ʻHe was known under the name Qanda from Daywanʼ;</w:t>
            </w:r>
            <w:r>
              <w:rPr>
                <w:rFonts w:ascii="Times New Roman" w:eastAsia="Verdana" w:hAnsi="Times New Roman"/>
                <w:i/>
                <w:sz w:val="20"/>
                <w:szCs w:val="20"/>
              </w:rPr>
              <w:t xml:space="preserve"> 727; 45/3; k-mi</w:t>
            </w:r>
            <w:r>
              <w:rPr>
                <w:rFonts w:ascii="Times New Roman" w:hAnsi="Times New Roman"/>
                <w:i/>
                <w:sz w:val="20"/>
                <w:szCs w:val="20"/>
              </w:rPr>
              <w:t>ḏ</w:t>
            </w:r>
            <w:r>
              <w:rPr>
                <w:rFonts w:ascii="Times New Roman" w:eastAsia="Verdana" w:hAnsi="Times New Roman"/>
                <w:i/>
                <w:sz w:val="20"/>
                <w:szCs w:val="20"/>
              </w:rPr>
              <w:t>o</w:t>
            </w:r>
            <w:r>
              <w:rPr>
                <w:rFonts w:ascii="Times New Roman" w:hAnsi="Times New Roman"/>
                <w:i/>
                <w:sz w:val="20"/>
                <w:szCs w:val="20"/>
              </w:rPr>
              <w:t>ʕ</w:t>
            </w:r>
            <w:r>
              <w:rPr>
                <w:rFonts w:ascii="Times New Roman" w:eastAsia="Andika" w:hAnsi="Times New Roman"/>
                <w:i/>
                <w:sz w:val="20"/>
                <w:szCs w:val="20"/>
              </w:rPr>
              <w:t xml:space="preserve">o, d-kət-yo walaye </w:t>
            </w:r>
            <w:r>
              <w:rPr>
                <w:rFonts w:ascii="Times New Roman" w:hAnsi="Times New Roman"/>
                <w:i/>
                <w:sz w:val="20"/>
                <w:szCs w:val="20"/>
              </w:rPr>
              <w:t>ʕ</w:t>
            </w:r>
            <w:r>
              <w:rPr>
                <w:rFonts w:ascii="Times New Roman" w:eastAsia="Verdana" w:hAnsi="Times New Roman"/>
                <w:i/>
                <w:sz w:val="20"/>
                <w:szCs w:val="20"/>
              </w:rPr>
              <w:t>at</w:t>
            </w:r>
            <w:r>
              <w:rPr>
                <w:rFonts w:ascii="Times New Roman" w:hAnsi="Times New Roman"/>
                <w:i/>
                <w:sz w:val="20"/>
                <w:szCs w:val="20"/>
              </w:rPr>
              <w:t>ə</w:t>
            </w:r>
            <w:r>
              <w:rPr>
                <w:rFonts w:ascii="Times New Roman" w:eastAsia="Verdana" w:hAnsi="Times New Roman"/>
                <w:i/>
                <w:sz w:val="20"/>
                <w:szCs w:val="20"/>
              </w:rPr>
              <w:t xml:space="preserve">qto m-u=săbab, d-hēš k-foyəš biya </w:t>
            </w:r>
            <w:r>
              <w:rPr>
                <w:rFonts w:ascii="Times New Roman" w:eastAsia="Verdana" w:hAnsi="Times New Roman"/>
                <w:i/>
                <w:sz w:val="20"/>
                <w:szCs w:val="20"/>
              </w:rPr>
              <w:lastRenderedPageBreak/>
              <w:t>a</w:t>
            </w:r>
            <w:r>
              <w:rPr>
                <w:rFonts w:ascii="Times New Roman" w:hAnsi="Times New Roman"/>
                <w:i/>
                <w:sz w:val="20"/>
                <w:szCs w:val="20"/>
              </w:rPr>
              <w:t>ṯ</w:t>
            </w:r>
            <w:r>
              <w:rPr>
                <w:rFonts w:ascii="Times New Roman" w:eastAsia="Verdana" w:hAnsi="Times New Roman"/>
                <w:i/>
                <w:sz w:val="20"/>
                <w:szCs w:val="20"/>
              </w:rPr>
              <w:t xml:space="preserve">arat w banniyat rabe </w:t>
            </w:r>
            <w:r>
              <w:rPr>
                <w:rFonts w:ascii="Times New Roman" w:eastAsia="Verdana" w:hAnsi="Times New Roman"/>
                <w:sz w:val="20"/>
                <w:szCs w:val="20"/>
              </w:rPr>
              <w:t>ʻman erkennt, dass es eine alte Stadt ist, weil es darin noch Ruinen und grosse Gebäude gibtʼ;</w:t>
            </w:r>
            <w:r>
              <w:rPr>
                <w:rFonts w:ascii="Times New Roman" w:eastAsia="Verdana" w:hAnsi="Times New Roman"/>
                <w:i/>
                <w:sz w:val="20"/>
                <w:szCs w:val="20"/>
              </w:rPr>
              <w:t xml:space="preserve"> 11/157;</w:t>
            </w:r>
          </w:p>
          <w:p w14:paraId="1E079AE8"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2) </w:t>
            </w:r>
            <w:r>
              <w:rPr>
                <w:rFonts w:ascii="Times New Roman" w:eastAsia="Verdana" w:hAnsi="Times New Roman"/>
                <w:i/>
                <w:sz w:val="20"/>
                <w:szCs w:val="20"/>
              </w:rPr>
              <w:t>i=čadire d-u=rišo d-u=šēx daʕ=ʕarab iḏəʕto-yo k-owe aʕla hno d-semo b-qarʕa gulloke d-semo goke d-semo k-əmmi-la ko-maḥti-la b-qarʕe d-i=čadire (…) ko-miḏoʕo me-ruḥqo w-ʕelayto-yo ʕəl me-d-kulle-yo k-uyo</w:t>
            </w:r>
            <w:r>
              <w:rPr>
                <w:rFonts w:ascii="Times New Roman" w:eastAsia="Verdana" w:hAnsi="Times New Roman"/>
                <w:sz w:val="20"/>
                <w:szCs w:val="20"/>
              </w:rPr>
              <w:t xml:space="preserve"> ‘The tent of the head (of the tribe), of the sheikh of the Arabs is easy to recognize. There is a silver thing on its top, a kind of a silver ball which they put on its top. So it (the tent, f.) can be recognized (easily) from far away. It is higher than all other (tents)’ 78/63; </w:t>
            </w:r>
            <w:r>
              <w:rPr>
                <w:rFonts w:ascii="Times New Roman" w:eastAsia="Verdana" w:hAnsi="Times New Roman"/>
                <w:i/>
                <w:sz w:val="20"/>
                <w:szCs w:val="20"/>
              </w:rPr>
              <w:t xml:space="preserve">am=medon-ani lo=k=obaʕʕe d-ḥa ġălabe mfakər appe ko-miḏoʕi l-ruḥayye ko-mibayni </w:t>
            </w:r>
            <w:r>
              <w:rPr>
                <w:rFonts w:ascii="Times New Roman" w:eastAsia="Verdana" w:hAnsi="Times New Roman"/>
                <w:sz w:val="20"/>
                <w:szCs w:val="20"/>
              </w:rPr>
              <w:t>‘These things do not require much thinking. They can be clearly recognized’ 81/111;</w:t>
            </w:r>
          </w:p>
        </w:tc>
      </w:tr>
    </w:tbl>
    <w:p w14:paraId="1E79C09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81D3A6F" w14:textId="77777777">
        <w:tc>
          <w:tcPr>
            <w:tcW w:w="2351" w:type="dxa"/>
            <w:tcBorders>
              <w:top w:val="single" w:sz="8" w:space="0" w:color="000001"/>
              <w:left w:val="single" w:sz="8" w:space="0" w:color="000001"/>
              <w:bottom w:val="single" w:sz="8" w:space="0" w:color="000001"/>
              <w:right w:val="single" w:sz="8" w:space="0" w:color="000001"/>
            </w:tcBorders>
          </w:tcPr>
          <w:p w14:paraId="3FDF1CFA"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6D6789C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mi</w:t>
            </w:r>
            <w:r>
              <w:rPr>
                <w:rFonts w:ascii="Times New Roman" w:eastAsia="Andika" w:hAnsi="Times New Roman"/>
                <w:i/>
                <w:sz w:val="20"/>
                <w:szCs w:val="20"/>
              </w:rPr>
              <w:t>ḏǝ́ʕ</w:t>
            </w:r>
            <w:r>
              <w:rPr>
                <w:rFonts w:ascii="Times New Roman" w:eastAsia="Verdana" w:hAnsi="Times New Roman"/>
                <w:i/>
                <w:sz w:val="20"/>
                <w:szCs w:val="20"/>
              </w:rPr>
              <w:t>; 727;</w:t>
            </w:r>
          </w:p>
        </w:tc>
      </w:tr>
    </w:tbl>
    <w:p w14:paraId="54579581"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AC8864B" w14:textId="77777777">
        <w:tc>
          <w:tcPr>
            <w:tcW w:w="2351" w:type="dxa"/>
            <w:tcBorders>
              <w:top w:val="single" w:sz="8" w:space="0" w:color="000001"/>
              <w:left w:val="single" w:sz="8" w:space="0" w:color="000001"/>
              <w:bottom w:val="single" w:sz="8" w:space="0" w:color="000001"/>
              <w:right w:val="single" w:sz="8" w:space="0" w:color="000001"/>
            </w:tcBorders>
          </w:tcPr>
          <w:p w14:paraId="3F0F6642"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4CD2B72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babux iḏí</w:t>
            </w:r>
            <w:r>
              <w:rPr>
                <w:rFonts w:ascii="Times New Roman" w:eastAsia="Andika" w:hAnsi="Times New Roman"/>
                <w:i/>
                <w:sz w:val="20"/>
                <w:szCs w:val="20"/>
              </w:rPr>
              <w:t>ʕ</w:t>
            </w:r>
            <w:r>
              <w:rPr>
                <w:rFonts w:ascii="Times New Roman" w:eastAsia="Verdana" w:hAnsi="Times New Roman"/>
                <w:i/>
                <w:sz w:val="20"/>
                <w:szCs w:val="20"/>
              </w:rPr>
              <w:t xml:space="preserve">o-yo, emux iḏǝ́ʕto-yo, qaštux, ǧəddux, kulle iḏíʕe-ne </w:t>
            </w:r>
            <w:r>
              <w:rPr>
                <w:rFonts w:ascii="Times New Roman" w:eastAsia="Verdana" w:hAnsi="Times New Roman"/>
                <w:sz w:val="20"/>
                <w:szCs w:val="20"/>
              </w:rPr>
              <w:t>ʻdein Vater ist bekannt, deine Mutter ist bekannt, deine Grossmutter, dein Grossvater, alle sind bekanntʼ;</w:t>
            </w:r>
            <w:r>
              <w:rPr>
                <w:rFonts w:ascii="Times New Roman" w:eastAsia="Verdana" w:hAnsi="Times New Roman"/>
                <w:i/>
                <w:sz w:val="20"/>
                <w:szCs w:val="20"/>
              </w:rPr>
              <w:t xml:space="preserve"> 727; 81/98; u=qonāġ-ano meqəm d-ḥa=paša iḏíʕo-we </w:t>
            </w:r>
            <w:r>
              <w:rPr>
                <w:rFonts w:ascii="Times New Roman" w:eastAsia="Verdana" w:hAnsi="Times New Roman"/>
                <w:sz w:val="20"/>
                <w:szCs w:val="20"/>
              </w:rPr>
              <w:t>ʻdieser Konak gehörte früher einem bekannten Paschaʼ;</w:t>
            </w:r>
            <w:r>
              <w:rPr>
                <w:rFonts w:ascii="Times New Roman" w:eastAsia="Verdana" w:hAnsi="Times New Roman"/>
                <w:i/>
                <w:sz w:val="20"/>
                <w:szCs w:val="20"/>
              </w:rPr>
              <w:t xml:space="preserve"> 2/9;zlām &lt;…&gt; d-səmle ruḥe elan iḏiʕo, omər hat itúx gabi ‘The man &lt;…&gt; who had made himself known to us, said: “You come with me”.’</w:t>
            </w:r>
            <w:r>
              <w:rPr>
                <w:rFonts w:ascii="Times New Roman" w:eastAsia="Verdana" w:hAnsi="Times New Roman"/>
                <w:sz w:val="20"/>
                <w:szCs w:val="20"/>
              </w:rPr>
              <w:t xml:space="preserve"> JL 9.9.4; </w:t>
            </w:r>
            <w:r>
              <w:rPr>
                <w:rFonts w:ascii="Times New Roman" w:eastAsia="Andika" w:hAnsi="Times New Roman"/>
                <w:i/>
                <w:sz w:val="20"/>
                <w:szCs w:val="20"/>
              </w:rPr>
              <w:t>u=ʕamo d-i=qriṯo iḏiʕe-ne b-i=aḥmaqiy-aṯṯe</w:t>
            </w:r>
            <w:r>
              <w:rPr>
                <w:rFonts w:ascii="Times New Roman" w:eastAsia="Verdana" w:hAnsi="Times New Roman"/>
                <w:sz w:val="20"/>
                <w:szCs w:val="20"/>
              </w:rPr>
              <w:t xml:space="preserve"> ‘The village people are known for their foolishness’; 38/4</w:t>
            </w:r>
          </w:p>
        </w:tc>
      </w:tr>
    </w:tbl>
    <w:p w14:paraId="09D4B727" w14:textId="77777777" w:rsidR="00587D19" w:rsidRDefault="00000000">
      <w:pPr>
        <w:pStyle w:val="BodyText"/>
        <w:rPr>
          <w:rFonts w:ascii="Times New Roman" w:hAnsi="Times New Roman"/>
        </w:rPr>
      </w:pPr>
      <w:r>
        <w:rPr>
          <w:rFonts w:ascii="Times New Roman" w:hAnsi="Times New Roman"/>
        </w:rPr>
        <w:t xml:space="preserve">Idiomatic phrases: </w:t>
      </w:r>
    </w:p>
    <w:p w14:paraId="408306B8" w14:textId="77777777" w:rsidR="00587D19" w:rsidRDefault="00000000">
      <w:pPr>
        <w:pStyle w:val="BodyText"/>
        <w:rPr>
          <w:rFonts w:ascii="Times New Roman" w:hAnsi="Times New Roman"/>
        </w:rPr>
      </w:pPr>
      <w:r>
        <w:rPr>
          <w:rFonts w:ascii="Times New Roman" w:eastAsia="Andika" w:hAnsi="Times New Roman"/>
          <w:i/>
          <w:sz w:val="20"/>
          <w:szCs w:val="20"/>
        </w:rPr>
        <w:t>ono haw aḏəʕno ruḥi</w:t>
      </w:r>
      <w:r>
        <w:rPr>
          <w:rFonts w:ascii="Times New Roman" w:eastAsia="Verdana" w:hAnsi="Times New Roman"/>
          <w:sz w:val="20"/>
          <w:szCs w:val="20"/>
        </w:rPr>
        <w:t xml:space="preserve"> ʻich habe das Bewusstsein verlorenʼ; </w:t>
      </w:r>
      <w:r>
        <w:rPr>
          <w:rFonts w:ascii="Times New Roman" w:eastAsia="Andika" w:hAnsi="Times New Roman"/>
          <w:i/>
          <w:sz w:val="20"/>
          <w:szCs w:val="20"/>
        </w:rPr>
        <w:t>LB 163; lə=k-oḏaʕno ruḥi</w:t>
      </w:r>
      <w:r>
        <w:rPr>
          <w:rFonts w:ascii="Times New Roman" w:eastAsia="Verdana" w:hAnsi="Times New Roman"/>
          <w:sz w:val="20"/>
          <w:szCs w:val="20"/>
        </w:rPr>
        <w:t xml:space="preserve"> ʻich war bewusstlosʼ; </w:t>
      </w:r>
      <w:r>
        <w:rPr>
          <w:rFonts w:ascii="Times New Roman" w:eastAsia="Verdana" w:hAnsi="Times New Roman"/>
          <w:i/>
          <w:sz w:val="20"/>
          <w:szCs w:val="20"/>
        </w:rPr>
        <w:t>LB 163;</w:t>
      </w:r>
    </w:p>
    <w:p w14:paraId="7DA5997B"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mawḏaʕle/mawḏəʕ</w:t>
      </w:r>
    </w:p>
    <w:p w14:paraId="54FDFF50" w14:textId="77777777" w:rsidR="00587D19" w:rsidRDefault="00000000">
      <w:pPr>
        <w:pStyle w:val="BodyText"/>
        <w:rPr>
          <w:rFonts w:ascii="Times New Roman" w:hAnsi="Times New Roman"/>
        </w:rPr>
      </w:pPr>
      <w:r>
        <w:rPr>
          <w:rFonts w:ascii="Times New Roman" w:hAnsi="Times New Roman"/>
        </w:rPr>
        <w:t>wissen lassen, verständigen, angeben, bekannt machen, melden, vorstellen;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DA35E72" w14:textId="77777777">
        <w:tc>
          <w:tcPr>
            <w:tcW w:w="2351" w:type="dxa"/>
            <w:tcBorders>
              <w:top w:val="single" w:sz="8" w:space="0" w:color="000001"/>
              <w:left w:val="single" w:sz="8" w:space="0" w:color="000001"/>
              <w:bottom w:val="single" w:sz="8" w:space="0" w:color="000001"/>
              <w:right w:val="single" w:sz="8" w:space="0" w:color="000001"/>
            </w:tcBorders>
          </w:tcPr>
          <w:p w14:paraId="2F38952D"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8BFB58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məd-šaməʕ hano u=xōrt-ano haṯe, ḥalan azzé w moḏa</w:t>
            </w:r>
            <w:r>
              <w:rPr>
                <w:rFonts w:ascii="Times New Roman" w:eastAsia="Andika" w:hAnsi="Times New Roman"/>
                <w:i/>
                <w:sz w:val="20"/>
                <w:szCs w:val="20"/>
              </w:rPr>
              <w:t>ʕ</w:t>
            </w:r>
            <w:r>
              <w:rPr>
                <w:rFonts w:ascii="Times New Roman" w:eastAsia="Verdana" w:hAnsi="Times New Roman"/>
                <w:i/>
                <w:sz w:val="20"/>
                <w:szCs w:val="20"/>
              </w:rPr>
              <w:t xml:space="preserve">le i=ḥukume d-u=zabn-awo </w:t>
            </w:r>
            <w:r>
              <w:rPr>
                <w:rFonts w:ascii="Times New Roman" w:eastAsia="Verdana" w:hAnsi="Times New Roman"/>
                <w:sz w:val="20"/>
                <w:szCs w:val="20"/>
              </w:rPr>
              <w:t>ʻals der Jüngling das hörte, ging er sogleich hin und verständigte die Regierung der damaligen Zeitʼ;</w:t>
            </w:r>
            <w:r>
              <w:rPr>
                <w:rFonts w:ascii="Times New Roman" w:eastAsia="Verdana" w:hAnsi="Times New Roman"/>
                <w:i/>
                <w:sz w:val="20"/>
                <w:szCs w:val="20"/>
              </w:rPr>
              <w:t xml:space="preserve"> 728; 24/298; u=šulṭono ʕabər gab i=kačke, w mawḏa</w:t>
            </w:r>
            <w:r>
              <w:rPr>
                <w:rFonts w:ascii="Times New Roman" w:eastAsia="Andika" w:hAnsi="Times New Roman"/>
                <w:i/>
                <w:sz w:val="20"/>
                <w:szCs w:val="20"/>
              </w:rPr>
              <w:t>ʕ</w:t>
            </w:r>
            <w:r>
              <w:rPr>
                <w:rFonts w:ascii="Times New Roman" w:eastAsia="Verdana" w:hAnsi="Times New Roman"/>
                <w:i/>
                <w:sz w:val="20"/>
                <w:szCs w:val="20"/>
              </w:rPr>
              <w:t xml:space="preserve">le </w:t>
            </w:r>
            <w:r>
              <w:rPr>
                <w:rFonts w:ascii="Times New Roman" w:eastAsia="Andika" w:hAnsi="Times New Roman"/>
                <w:i/>
                <w:sz w:val="20"/>
                <w:szCs w:val="20"/>
              </w:rPr>
              <w:t>ə</w:t>
            </w:r>
            <w:r>
              <w:rPr>
                <w:rFonts w:ascii="Times New Roman" w:eastAsia="Verdana" w:hAnsi="Times New Roman"/>
                <w:i/>
                <w:sz w:val="20"/>
                <w:szCs w:val="20"/>
              </w:rPr>
              <w:t xml:space="preserve">šme šana </w:t>
            </w:r>
            <w:r>
              <w:rPr>
                <w:rFonts w:ascii="Times New Roman" w:eastAsia="Verdana" w:hAnsi="Times New Roman"/>
                <w:sz w:val="20"/>
                <w:szCs w:val="20"/>
              </w:rPr>
              <w:t>ʻder Sultan trat bei dem Mädchen ein und liess es seinen Namen wissenʼ;</w:t>
            </w:r>
            <w:r>
              <w:rPr>
                <w:rFonts w:ascii="Times New Roman" w:eastAsia="Verdana" w:hAnsi="Times New Roman"/>
                <w:i/>
                <w:sz w:val="20"/>
                <w:szCs w:val="20"/>
              </w:rPr>
              <w:t xml:space="preserve"> 728; 64/30; </w:t>
            </w:r>
            <w:r>
              <w:rPr>
                <w:rFonts w:ascii="Times New Roman" w:eastAsia="Andika" w:hAnsi="Times New Roman"/>
                <w:i/>
                <w:sz w:val="20"/>
                <w:szCs w:val="20"/>
              </w:rPr>
              <w:t xml:space="preserve">moḏáʕʕal-li... u=darbo d-am=maye áyko-yo </w:t>
            </w:r>
            <w:r>
              <w:rPr>
                <w:rFonts w:ascii="Times New Roman" w:eastAsia="Verdana" w:hAnsi="Times New Roman"/>
                <w:sz w:val="20"/>
                <w:szCs w:val="20"/>
              </w:rPr>
              <w:t>ʻsie erklärten (es) mir... wo der Weg zum Fluss warʼ JL</w:t>
            </w:r>
            <w:r>
              <w:rPr>
                <w:rFonts w:ascii="Times New Roman" w:eastAsia="Verdana" w:hAnsi="Times New Roman"/>
                <w:i/>
                <w:sz w:val="20"/>
                <w:szCs w:val="20"/>
              </w:rPr>
              <w:t xml:space="preserve"> 9.9.9</w:t>
            </w:r>
            <w:r>
              <w:rPr>
                <w:rFonts w:ascii="Times New Roman" w:eastAsia="Verdana" w:hAnsi="Times New Roman"/>
                <w:sz w:val="20"/>
                <w:szCs w:val="20"/>
              </w:rPr>
              <w:t>;</w:t>
            </w:r>
            <w:r>
              <w:rPr>
                <w:rFonts w:ascii="Times New Roman" w:eastAsia="Verdana" w:hAnsi="Times New Roman"/>
                <w:i/>
                <w:sz w:val="20"/>
                <w:szCs w:val="20"/>
              </w:rPr>
              <w:t xml:space="preserve"> húle-li kallāt ġálabe w-mə-zawno-ste moḏáʕle-li mʔamálle-li ḥatta d-maḥatno samo ʕal i=mus </w:t>
            </w:r>
            <w:r>
              <w:rPr>
                <w:rFonts w:ascii="Times New Roman" w:eastAsia="Verdana" w:hAnsi="Times New Roman"/>
                <w:sz w:val="20"/>
                <w:szCs w:val="20"/>
              </w:rPr>
              <w:t>‘Er hat mir viel Geld gegeben und vor einiger Zeit mich wissen lassen, mir befohlen, daß ich Gift auf das Rasiermesser tun’; 27/44</w:t>
            </w:r>
          </w:p>
        </w:tc>
      </w:tr>
    </w:tbl>
    <w:p w14:paraId="5F6B1EE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5E6D808" w14:textId="77777777">
        <w:tc>
          <w:tcPr>
            <w:tcW w:w="2351" w:type="dxa"/>
            <w:tcBorders>
              <w:top w:val="single" w:sz="8" w:space="0" w:color="000001"/>
              <w:left w:val="single" w:sz="8" w:space="0" w:color="000001"/>
              <w:bottom w:val="single" w:sz="8" w:space="0" w:color="000001"/>
              <w:right w:val="single" w:sz="8" w:space="0" w:color="000001"/>
            </w:tcBorders>
          </w:tcPr>
          <w:p w14:paraId="2B8DFF9B"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19395C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l-ab</w:t>
            </w:r>
            <w:r>
              <w:rPr>
                <w:rFonts w:ascii="Times New Roman" w:eastAsia="Andika" w:hAnsi="Times New Roman"/>
                <w:i/>
                <w:sz w:val="20"/>
                <w:szCs w:val="20"/>
              </w:rPr>
              <w:t>iʕ</w:t>
            </w:r>
            <w:r>
              <w:rPr>
                <w:rFonts w:ascii="Times New Roman" w:eastAsia="Verdana" w:hAnsi="Times New Roman"/>
                <w:i/>
                <w:sz w:val="20"/>
                <w:szCs w:val="20"/>
              </w:rPr>
              <w:t>o, d-muḏ</w:t>
            </w:r>
            <w:r>
              <w:rPr>
                <w:rFonts w:ascii="Times New Roman" w:eastAsia="Andika" w:hAnsi="Times New Roman"/>
                <w:i/>
                <w:sz w:val="20"/>
                <w:szCs w:val="20"/>
              </w:rPr>
              <w:t>ʕ</w:t>
            </w:r>
            <w:r>
              <w:rPr>
                <w:rFonts w:ascii="Times New Roman" w:eastAsia="Verdana" w:hAnsi="Times New Roman"/>
                <w:i/>
                <w:sz w:val="20"/>
                <w:szCs w:val="20"/>
              </w:rPr>
              <w:t xml:space="preserve">o u=ḥāl diḏa </w:t>
            </w:r>
            <w:r>
              <w:rPr>
                <w:rFonts w:ascii="Times New Roman" w:eastAsia="Verdana" w:hAnsi="Times New Roman"/>
                <w:sz w:val="20"/>
                <w:szCs w:val="20"/>
              </w:rPr>
              <w:t>ʻsie wollte ihr Geschlecht nicht bekannt machenʼ;</w:t>
            </w:r>
            <w:r>
              <w:rPr>
                <w:rFonts w:ascii="Times New Roman" w:eastAsia="Verdana" w:hAnsi="Times New Roman"/>
                <w:i/>
                <w:sz w:val="20"/>
                <w:szCs w:val="20"/>
              </w:rPr>
              <w:t xml:space="preserve"> 729; 24/184; k</w:t>
            </w:r>
            <w:r>
              <w:rPr>
                <w:rFonts w:ascii="Times New Roman" w:eastAsia="Andika" w:hAnsi="Times New Roman"/>
                <w:i/>
                <w:sz w:val="20"/>
                <w:szCs w:val="20"/>
              </w:rPr>
              <w:t xml:space="preserve">-oṯən l-gabe, k-maʕrən w </w:t>
            </w:r>
            <w:r>
              <w:rPr>
                <w:rFonts w:ascii="Times New Roman" w:eastAsia="Verdana" w:hAnsi="Times New Roman"/>
                <w:i/>
                <w:sz w:val="20"/>
                <w:szCs w:val="20"/>
              </w:rPr>
              <w:t>k-m</w:t>
            </w:r>
            <w:r>
              <w:rPr>
                <w:rFonts w:ascii="Times New Roman" w:eastAsia="Andika" w:hAnsi="Times New Roman"/>
                <w:i/>
                <w:sz w:val="20"/>
                <w:szCs w:val="20"/>
              </w:rPr>
              <w:t>ə</w:t>
            </w:r>
            <w:r>
              <w:rPr>
                <w:rFonts w:ascii="Times New Roman" w:eastAsia="Verdana" w:hAnsi="Times New Roman"/>
                <w:i/>
                <w:sz w:val="20"/>
                <w:szCs w:val="20"/>
              </w:rPr>
              <w:t>ḏ</w:t>
            </w:r>
            <w:r>
              <w:rPr>
                <w:rFonts w:ascii="Times New Roman" w:eastAsia="Andika" w:hAnsi="Times New Roman"/>
                <w:i/>
                <w:sz w:val="20"/>
                <w:szCs w:val="20"/>
              </w:rPr>
              <w:t>ʕ</w:t>
            </w:r>
            <w:r>
              <w:rPr>
                <w:rFonts w:ascii="Times New Roman" w:eastAsia="Verdana" w:hAnsi="Times New Roman"/>
                <w:i/>
                <w:sz w:val="20"/>
                <w:szCs w:val="20"/>
              </w:rPr>
              <w:t xml:space="preserve">i ḥḏoḏe </w:t>
            </w:r>
            <w:r>
              <w:rPr>
                <w:rFonts w:ascii="Times New Roman" w:eastAsia="Verdana" w:hAnsi="Times New Roman"/>
                <w:sz w:val="20"/>
                <w:szCs w:val="20"/>
              </w:rPr>
              <w:t>ʻsie kommen zu ihm, essen zu Mittag und machen sich miteinander bekanntʼ;</w:t>
            </w:r>
            <w:r>
              <w:rPr>
                <w:rFonts w:ascii="Times New Roman" w:eastAsia="Verdana" w:hAnsi="Times New Roman"/>
                <w:i/>
                <w:sz w:val="20"/>
                <w:szCs w:val="20"/>
              </w:rPr>
              <w:t xml:space="preserve"> 729; 53/40; la</w:t>
            </w:r>
            <w:r>
              <w:rPr>
                <w:rFonts w:ascii="Times New Roman" w:eastAsia="Andika" w:hAnsi="Times New Roman"/>
                <w:i/>
                <w:sz w:val="20"/>
                <w:szCs w:val="20"/>
              </w:rPr>
              <w:t>zəm d-m</w:t>
            </w:r>
            <w:r>
              <w:rPr>
                <w:rFonts w:ascii="Times New Roman" w:eastAsia="Verdana" w:hAnsi="Times New Roman"/>
                <w:i/>
                <w:sz w:val="20"/>
                <w:szCs w:val="20"/>
              </w:rPr>
              <w:t>oḏa</w:t>
            </w:r>
            <w:r>
              <w:rPr>
                <w:rFonts w:ascii="Times New Roman" w:eastAsia="Andika" w:hAnsi="Times New Roman"/>
                <w:i/>
                <w:sz w:val="20"/>
                <w:szCs w:val="20"/>
              </w:rPr>
              <w:t>ʕ</w:t>
            </w:r>
            <w:r>
              <w:rPr>
                <w:rFonts w:ascii="Times New Roman" w:eastAsia="Verdana" w:hAnsi="Times New Roman"/>
                <w:i/>
                <w:sz w:val="20"/>
                <w:szCs w:val="20"/>
              </w:rPr>
              <w:t xml:space="preserve">no u=malko b-u=med-ano </w:t>
            </w:r>
            <w:r>
              <w:rPr>
                <w:rFonts w:ascii="Times New Roman" w:eastAsia="Verdana" w:hAnsi="Times New Roman"/>
                <w:sz w:val="20"/>
                <w:szCs w:val="20"/>
              </w:rPr>
              <w:t>ʻI should inform the king of this thingʼ;</w:t>
            </w:r>
            <w:r>
              <w:rPr>
                <w:rFonts w:ascii="Times New Roman" w:eastAsia="Verdana" w:hAnsi="Times New Roman"/>
                <w:i/>
                <w:sz w:val="20"/>
                <w:szCs w:val="20"/>
              </w:rPr>
              <w:t xml:space="preserve"> 729; 47/8; k-obaʕno d-məžġənno aʕme ḥatta d-mawḏ</w:t>
            </w:r>
            <w:r>
              <w:rPr>
                <w:rFonts w:ascii="Times New Roman" w:eastAsia="Andika" w:hAnsi="Times New Roman"/>
                <w:i/>
                <w:sz w:val="20"/>
                <w:szCs w:val="20"/>
              </w:rPr>
              <w:t>aʕ</w:t>
            </w:r>
            <w:r>
              <w:rPr>
                <w:rFonts w:ascii="Times New Roman" w:eastAsia="Verdana" w:hAnsi="Times New Roman"/>
                <w:i/>
                <w:sz w:val="20"/>
                <w:szCs w:val="20"/>
              </w:rPr>
              <w:t xml:space="preserve">n-e </w:t>
            </w:r>
            <w:r>
              <w:rPr>
                <w:rFonts w:ascii="Times New Roman" w:eastAsia="Andika" w:hAnsi="Times New Roman"/>
                <w:i/>
                <w:sz w:val="20"/>
                <w:szCs w:val="20"/>
              </w:rPr>
              <w:t>ʕ</w:t>
            </w:r>
            <w:r>
              <w:rPr>
                <w:rFonts w:ascii="Times New Roman" w:eastAsia="Verdana" w:hAnsi="Times New Roman"/>
                <w:i/>
                <w:sz w:val="20"/>
                <w:szCs w:val="20"/>
              </w:rPr>
              <w:t>al i=</w:t>
            </w:r>
            <w:r>
              <w:rPr>
                <w:rFonts w:ascii="Times New Roman" w:eastAsia="Arial" w:hAnsi="Times New Roman"/>
                <w:i/>
                <w:sz w:val="20"/>
                <w:szCs w:val="20"/>
              </w:rPr>
              <w:t>waḏ̣</w:t>
            </w:r>
            <w:r>
              <w:rPr>
                <w:rFonts w:ascii="Times New Roman" w:eastAsia="Andika" w:hAnsi="Times New Roman"/>
                <w:i/>
                <w:sz w:val="20"/>
                <w:szCs w:val="20"/>
              </w:rPr>
              <w:t>ʕ</w:t>
            </w:r>
            <w:r>
              <w:rPr>
                <w:rFonts w:ascii="Times New Roman" w:eastAsia="Verdana" w:hAnsi="Times New Roman"/>
                <w:i/>
                <w:sz w:val="20"/>
                <w:szCs w:val="20"/>
              </w:rPr>
              <w:t xml:space="preserve">iyayḏan </w:t>
            </w:r>
            <w:r>
              <w:rPr>
                <w:rFonts w:ascii="Times New Roman" w:eastAsia="Verdana" w:hAnsi="Times New Roman"/>
                <w:sz w:val="20"/>
                <w:szCs w:val="20"/>
              </w:rPr>
              <w:t>ʻich möchte gern mit ihm sprechen, um ihn über unsere Lage zu informierenʼ;</w:t>
            </w:r>
            <w:r>
              <w:rPr>
                <w:rFonts w:ascii="Times New Roman" w:eastAsia="Verdana" w:hAnsi="Times New Roman"/>
                <w:i/>
                <w:sz w:val="20"/>
                <w:szCs w:val="20"/>
              </w:rPr>
              <w:t xml:space="preserve"> 729; 68/6; henu g-moleno ban</w:t>
            </w:r>
            <w:r>
              <w:rPr>
                <w:rFonts w:ascii="Times New Roman" w:hAnsi="Times New Roman"/>
                <w:i/>
                <w:sz w:val="20"/>
                <w:szCs w:val="20"/>
              </w:rPr>
              <w:t>ṭ</w:t>
            </w:r>
            <w:r>
              <w:rPr>
                <w:rFonts w:ascii="Times New Roman" w:eastAsia="Verdana" w:hAnsi="Times New Roman"/>
                <w:i/>
                <w:sz w:val="20"/>
                <w:szCs w:val="20"/>
              </w:rPr>
              <w:t>, d-kul mede d</w:t>
            </w:r>
            <w:r>
              <w:rPr>
                <w:rFonts w:ascii="Times New Roman" w:hAnsi="Times New Roman"/>
                <w:i/>
                <w:sz w:val="20"/>
                <w:szCs w:val="20"/>
              </w:rPr>
              <w:t>ə</w:t>
            </w:r>
            <w:r>
              <w:rPr>
                <w:rFonts w:ascii="Times New Roman" w:eastAsia="Verdana" w:hAnsi="Times New Roman"/>
                <w:i/>
                <w:sz w:val="20"/>
                <w:szCs w:val="20"/>
              </w:rPr>
              <w:t>-</w:t>
            </w:r>
            <w:r>
              <w:rPr>
                <w:rFonts w:ascii="Times New Roman" w:hAnsi="Times New Roman"/>
                <w:i/>
                <w:sz w:val="20"/>
                <w:szCs w:val="20"/>
              </w:rPr>
              <w:t>ḥ</w:t>
            </w:r>
            <w:r>
              <w:rPr>
                <w:rFonts w:ascii="Times New Roman" w:eastAsia="Verdana" w:hAnsi="Times New Roman"/>
                <w:i/>
                <w:sz w:val="20"/>
                <w:szCs w:val="20"/>
              </w:rPr>
              <w:t>zeli maw</w:t>
            </w:r>
            <w:r>
              <w:rPr>
                <w:rFonts w:ascii="Times New Roman" w:hAnsi="Times New Roman"/>
                <w:i/>
                <w:sz w:val="20"/>
                <w:szCs w:val="20"/>
              </w:rPr>
              <w:t>ḏ</w:t>
            </w:r>
            <w:r>
              <w:rPr>
                <w:rFonts w:ascii="Times New Roman" w:eastAsia="Verdana" w:hAnsi="Times New Roman"/>
                <w:i/>
                <w:sz w:val="20"/>
                <w:szCs w:val="20"/>
              </w:rPr>
              <w:t>á</w:t>
            </w:r>
            <w:r>
              <w:rPr>
                <w:rFonts w:ascii="Times New Roman" w:hAnsi="Times New Roman"/>
                <w:i/>
                <w:sz w:val="20"/>
                <w:szCs w:val="20"/>
              </w:rPr>
              <w:t>ʕ</w:t>
            </w:r>
            <w:r>
              <w:rPr>
                <w:rFonts w:ascii="Times New Roman" w:eastAsia="Verdana" w:hAnsi="Times New Roman"/>
                <w:i/>
                <w:sz w:val="20"/>
                <w:szCs w:val="20"/>
              </w:rPr>
              <w:t>nan-xu, ann=a</w:t>
            </w:r>
            <w:r>
              <w:rPr>
                <w:rFonts w:ascii="Times New Roman" w:hAnsi="Times New Roman"/>
                <w:i/>
                <w:sz w:val="20"/>
                <w:szCs w:val="20"/>
              </w:rPr>
              <w:t>ḥ</w:t>
            </w:r>
            <w:r>
              <w:rPr>
                <w:rFonts w:ascii="Times New Roman" w:eastAsia="Verdana" w:hAnsi="Times New Roman"/>
                <w:i/>
                <w:sz w:val="20"/>
                <w:szCs w:val="20"/>
              </w:rPr>
              <w:t>unonay</w:t>
            </w:r>
            <w:r>
              <w:rPr>
                <w:rFonts w:ascii="Times New Roman" w:hAnsi="Times New Roman"/>
                <w:i/>
                <w:sz w:val="20"/>
                <w:szCs w:val="20"/>
              </w:rPr>
              <w:t>ḏ</w:t>
            </w:r>
            <w:r>
              <w:rPr>
                <w:rFonts w:ascii="Times New Roman" w:eastAsia="Verdana" w:hAnsi="Times New Roman"/>
                <w:i/>
                <w:sz w:val="20"/>
                <w:szCs w:val="20"/>
              </w:rPr>
              <w:t xml:space="preserve">i </w:t>
            </w:r>
            <w:r>
              <w:rPr>
                <w:rFonts w:ascii="Times New Roman" w:eastAsia="Verdana" w:hAnsi="Times New Roman"/>
                <w:sz w:val="20"/>
                <w:szCs w:val="20"/>
              </w:rPr>
              <w:t>ʻerst dann werde ich alles, was ich gesehen habe, auf eine Kassette sprechen und euch mitteilen, meine Brüderʼ;</w:t>
            </w:r>
            <w:r>
              <w:rPr>
                <w:rFonts w:ascii="Times New Roman" w:eastAsia="Verdana" w:hAnsi="Times New Roman"/>
                <w:i/>
                <w:sz w:val="20"/>
                <w:szCs w:val="20"/>
              </w:rPr>
              <w:t xml:space="preserve"> LB 153; k-samno heviye menox &lt;…&gt; d-lə=məḏʕat-li b-nošo</w:t>
            </w:r>
            <w:r>
              <w:rPr>
                <w:rFonts w:ascii="Times New Roman" w:eastAsia="Verdana" w:hAnsi="Times New Roman"/>
                <w:sz w:val="20"/>
                <w:szCs w:val="20"/>
              </w:rPr>
              <w:t xml:space="preserve"> ‘Ich bitte dich aber &lt;…&gt;, daß du mich niemandem bekannt machst’; 30/55</w:t>
            </w:r>
          </w:p>
        </w:tc>
      </w:tr>
    </w:tbl>
    <w:p w14:paraId="53FA565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4E80BF9" w14:textId="77777777">
        <w:tc>
          <w:tcPr>
            <w:tcW w:w="2351" w:type="dxa"/>
            <w:tcBorders>
              <w:top w:val="single" w:sz="8" w:space="0" w:color="000001"/>
              <w:left w:val="single" w:sz="8" w:space="0" w:color="000001"/>
              <w:bottom w:val="single" w:sz="8" w:space="0" w:color="000001"/>
              <w:right w:val="single" w:sz="8" w:space="0" w:color="000001"/>
            </w:tcBorders>
          </w:tcPr>
          <w:p w14:paraId="45D0209D" w14:textId="77777777" w:rsidR="00587D19" w:rsidRDefault="00000000">
            <w:pPr>
              <w:pStyle w:val="BodyText"/>
              <w:widowControl w:val="0"/>
              <w:rPr>
                <w:rFonts w:ascii="Times New Roman" w:hAnsi="Times New Roman"/>
              </w:rPr>
            </w:pPr>
            <w:r>
              <w:rPr>
                <w:rFonts w:ascii="Times New Roman" w:hAnsi="Times New Roman"/>
                <w:b/>
                <w:sz w:val="28"/>
                <w:szCs w:val="28"/>
              </w:rPr>
              <w:lastRenderedPageBreak/>
              <w:t>Imperative</w:t>
            </w:r>
          </w:p>
        </w:tc>
        <w:tc>
          <w:tcPr>
            <w:tcW w:w="7286" w:type="dxa"/>
            <w:tcBorders>
              <w:top w:val="single" w:sz="8" w:space="0" w:color="000001"/>
              <w:left w:val="single" w:sz="8" w:space="0" w:color="000001"/>
              <w:bottom w:val="single" w:sz="8" w:space="0" w:color="000001"/>
              <w:right w:val="single" w:sz="8" w:space="0" w:color="000001"/>
            </w:tcBorders>
          </w:tcPr>
          <w:p w14:paraId="5C7FFBB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maw</w:t>
            </w:r>
            <w:r>
              <w:rPr>
                <w:rFonts w:ascii="Times New Roman" w:eastAsia="Andika" w:hAnsi="Times New Roman"/>
                <w:i/>
                <w:sz w:val="20"/>
                <w:szCs w:val="20"/>
              </w:rPr>
              <w:t>ḏǝ́ʕ</w:t>
            </w:r>
            <w:r>
              <w:rPr>
                <w:rFonts w:ascii="Times New Roman" w:eastAsia="Verdana" w:hAnsi="Times New Roman"/>
                <w:i/>
                <w:sz w:val="20"/>
                <w:szCs w:val="20"/>
              </w:rPr>
              <w:t>; moḏá</w:t>
            </w:r>
            <w:r>
              <w:rPr>
                <w:rFonts w:ascii="Times New Roman" w:eastAsia="Andika" w:hAnsi="Times New Roman"/>
                <w:i/>
                <w:sz w:val="20"/>
                <w:szCs w:val="20"/>
              </w:rPr>
              <w:t>ʕ</w:t>
            </w:r>
            <w:r>
              <w:rPr>
                <w:rFonts w:ascii="Times New Roman" w:eastAsia="Verdana" w:hAnsi="Times New Roman"/>
                <w:i/>
                <w:sz w:val="20"/>
                <w:szCs w:val="20"/>
              </w:rPr>
              <w:t xml:space="preserve">; 730; </w:t>
            </w:r>
            <w:r>
              <w:rPr>
                <w:rFonts w:ascii="Times New Roman" w:eastAsia="Andika" w:hAnsi="Times New Roman"/>
                <w:i/>
                <w:sz w:val="20"/>
                <w:szCs w:val="20"/>
              </w:rPr>
              <w:t xml:space="preserve"> iḏa d-oṯe d-məsniqitu l-mede ḥreno, ayko d-huwetu moḏéʕəl-li! ‘</w:t>
            </w:r>
            <w:r>
              <w:rPr>
                <w:rFonts w:ascii="Times New Roman" w:eastAsia="Verdana" w:hAnsi="Times New Roman"/>
                <w:sz w:val="20"/>
                <w:szCs w:val="20"/>
              </w:rPr>
              <w:t>Wenn ihr noch etwas mehr braucht, so laßt es mich wissen, wo ihr auch seid</w:t>
            </w:r>
            <w:r>
              <w:rPr>
                <w:rFonts w:ascii="Times New Roman" w:eastAsia="Verdana" w:hAnsi="Times New Roman"/>
                <w:i/>
                <w:sz w:val="20"/>
                <w:szCs w:val="20"/>
              </w:rPr>
              <w:t>!’; 24/135 [MT]</w:t>
            </w:r>
          </w:p>
        </w:tc>
      </w:tr>
    </w:tbl>
    <w:p w14:paraId="4520124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5313BFB" w14:textId="77777777">
        <w:tc>
          <w:tcPr>
            <w:tcW w:w="2351" w:type="dxa"/>
            <w:tcBorders>
              <w:top w:val="single" w:sz="8" w:space="0" w:color="000001"/>
              <w:left w:val="single" w:sz="8" w:space="0" w:color="000001"/>
              <w:bottom w:val="single" w:sz="8" w:space="0" w:color="000001"/>
              <w:right w:val="single" w:sz="8" w:space="0" w:color="000001"/>
            </w:tcBorders>
          </w:tcPr>
          <w:p w14:paraId="7A6AA1FB"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67D5191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ə</w:t>
            </w:r>
            <w:r>
              <w:rPr>
                <w:rFonts w:ascii="Times New Roman" w:eastAsia="Verdana" w:hAnsi="Times New Roman"/>
                <w:i/>
                <w:sz w:val="20"/>
                <w:szCs w:val="20"/>
              </w:rPr>
              <w:t>ḏ</w:t>
            </w:r>
            <w:r>
              <w:rPr>
                <w:rFonts w:ascii="Times New Roman" w:eastAsia="Andika" w:hAnsi="Times New Roman"/>
                <w:i/>
                <w:sz w:val="20"/>
                <w:szCs w:val="20"/>
              </w:rPr>
              <w:t>ʕo</w:t>
            </w:r>
            <w:r>
              <w:rPr>
                <w:rFonts w:ascii="Times New Roman" w:eastAsia="Verdana" w:hAnsi="Times New Roman"/>
                <w:i/>
                <w:sz w:val="20"/>
                <w:szCs w:val="20"/>
              </w:rPr>
              <w:t>no; 730;</w:t>
            </w:r>
          </w:p>
        </w:tc>
      </w:tr>
    </w:tbl>
    <w:p w14:paraId="7CD7133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A5707A4" w14:textId="77777777">
        <w:tc>
          <w:tcPr>
            <w:tcW w:w="2351" w:type="dxa"/>
            <w:tcBorders>
              <w:top w:val="single" w:sz="8" w:space="0" w:color="000001"/>
              <w:left w:val="single" w:sz="8" w:space="0" w:color="000001"/>
              <w:bottom w:val="single" w:sz="8" w:space="0" w:color="000001"/>
              <w:right w:val="single" w:sz="8" w:space="0" w:color="000001"/>
            </w:tcBorders>
          </w:tcPr>
          <w:p w14:paraId="6208980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EBCC178" w14:textId="77777777" w:rsidR="00587D19" w:rsidRDefault="00000000">
            <w:pPr>
              <w:pStyle w:val="BodyText"/>
              <w:widowControl w:val="0"/>
              <w:rPr>
                <w:rFonts w:ascii="Times New Roman" w:eastAsia="Verdana" w:hAnsi="Times New Roman"/>
                <w:iCs/>
                <w:sz w:val="20"/>
                <w:szCs w:val="20"/>
              </w:rPr>
            </w:pPr>
            <w:r>
              <w:rPr>
                <w:rFonts w:ascii="Times New Roman" w:eastAsia="Verdana" w:hAnsi="Times New Roman"/>
                <w:i/>
                <w:sz w:val="20"/>
                <w:szCs w:val="20"/>
              </w:rPr>
              <w:t>Mayo komitawḏaʕ̥ d̥kətyo i+qriṯo məqqa ʕatəqto</w:t>
            </w:r>
            <w:r>
              <w:rPr>
                <w:rFonts w:ascii="Times New Roman" w:eastAsia="Verdana" w:hAnsi="Times New Roman"/>
                <w:iCs/>
                <w:sz w:val="20"/>
                <w:szCs w:val="20"/>
              </w:rPr>
              <w:t xml:space="preserve"> ‘From that, it becomes evident (lit. ‘gets made known’) that the village is that old’ (MlfI_Houses1/27)</w:t>
            </w:r>
          </w:p>
        </w:tc>
      </w:tr>
      <w:tr w:rsidR="00587D19" w14:paraId="1EAD2CEF" w14:textId="77777777">
        <w:tc>
          <w:tcPr>
            <w:tcW w:w="2351" w:type="dxa"/>
            <w:tcBorders>
              <w:top w:val="single" w:sz="8" w:space="0" w:color="000001"/>
              <w:left w:val="single" w:sz="8" w:space="0" w:color="000001"/>
              <w:bottom w:val="single" w:sz="8" w:space="0" w:color="000001"/>
              <w:right w:val="single" w:sz="8" w:space="0" w:color="000001"/>
            </w:tcBorders>
          </w:tcPr>
          <w:p w14:paraId="67CCD98B"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38C2A7D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ǝ́</w:t>
            </w:r>
            <w:r>
              <w:rPr>
                <w:rFonts w:ascii="Times New Roman" w:eastAsia="Verdana" w:hAnsi="Times New Roman"/>
                <w:i/>
                <w:sz w:val="20"/>
                <w:szCs w:val="20"/>
              </w:rPr>
              <w:t>ḏ</w:t>
            </w:r>
            <w:r>
              <w:rPr>
                <w:rFonts w:ascii="Times New Roman" w:eastAsia="Andika" w:hAnsi="Times New Roman"/>
                <w:i/>
                <w:sz w:val="20"/>
                <w:szCs w:val="20"/>
              </w:rPr>
              <w:t>ʕ</w:t>
            </w:r>
            <w:r>
              <w:rPr>
                <w:rFonts w:ascii="Times New Roman" w:eastAsia="Verdana" w:hAnsi="Times New Roman"/>
                <w:i/>
                <w:sz w:val="20"/>
                <w:szCs w:val="20"/>
              </w:rPr>
              <w:t>o-yo; 730;</w:t>
            </w:r>
          </w:p>
        </w:tc>
      </w:tr>
    </w:tbl>
    <w:p w14:paraId="74A19A26" w14:textId="77777777" w:rsidR="00587D19" w:rsidRDefault="00587D19">
      <w:pPr>
        <w:pStyle w:val="BodyText"/>
        <w:rPr>
          <w:rFonts w:ascii="Times New Roman" w:hAnsi="Times New Roman"/>
        </w:rPr>
      </w:pPr>
    </w:p>
    <w:p w14:paraId="76A38F06" w14:textId="77777777" w:rsidR="00587D19" w:rsidRDefault="00000000">
      <w:pPr>
        <w:pStyle w:val="BodyText"/>
        <w:rPr>
          <w:rFonts w:ascii="Times New Roman" w:hAnsi="Times New Roman"/>
        </w:rPr>
      </w:pPr>
      <w:r>
        <w:rPr>
          <w:rFonts w:ascii="Times New Roman" w:hAnsi="Times New Roman"/>
        </w:rPr>
        <w:t>ʔḏy</w:t>
      </w:r>
      <w:r>
        <w:rPr>
          <w:rFonts w:ascii="Times New Roman" w:eastAsia="Arial" w:hAnsi="Times New Roman"/>
          <w:i/>
          <w:sz w:val="22"/>
          <w:szCs w:val="22"/>
        </w:rPr>
        <w:t xml:space="preserve"> (&lt; Arab. ʔḏy (IV) cf. Wehr 17: wehtun, quälen; &lt; Arab. ʔḏn (II) cf. Wehr 16: aufrufen, bes. zum Gebet;) ДЕЛИТЬ НА НЕСКОЛЬКО ОТДЕЛЬНЫХ КОРНЕЙ?  </w:t>
      </w:r>
    </w:p>
    <w:p w14:paraId="7BB2D6AE"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 xml:space="preserve">mʔaḏele/mʔaḏe  </w:t>
      </w:r>
    </w:p>
    <w:p w14:paraId="16E2DB02" w14:textId="77777777" w:rsidR="00587D19" w:rsidRDefault="00000000">
      <w:pPr>
        <w:pStyle w:val="BodyText"/>
        <w:rPr>
          <w:rFonts w:ascii="Times New Roman" w:hAnsi="Times New Roman"/>
        </w:rPr>
      </w:pPr>
      <w:r>
        <w:rPr>
          <w:rFonts w:ascii="Times New Roman" w:hAnsi="Times New Roman"/>
        </w:rPr>
        <w:t>1) quälen; 2) zum Gebet rufen; 3) Erlaubnis geben;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302A684" w14:textId="77777777">
        <w:tc>
          <w:tcPr>
            <w:tcW w:w="2351" w:type="dxa"/>
            <w:tcBorders>
              <w:top w:val="single" w:sz="8" w:space="0" w:color="000001"/>
              <w:left w:val="single" w:sz="8" w:space="0" w:color="000001"/>
              <w:bottom w:val="single" w:sz="8" w:space="0" w:color="000001"/>
              <w:right w:val="single" w:sz="8" w:space="0" w:color="000001"/>
            </w:tcBorders>
          </w:tcPr>
          <w:p w14:paraId="17F890B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5D40CF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w:t>
            </w:r>
            <w:r>
              <w:rPr>
                <w:rFonts w:ascii="Times New Roman" w:eastAsia="Andika" w:hAnsi="Times New Roman"/>
                <w:i/>
                <w:sz w:val="20"/>
                <w:szCs w:val="20"/>
              </w:rPr>
              <w:t>ʔa</w:t>
            </w:r>
            <w:r>
              <w:rPr>
                <w:rFonts w:ascii="Times New Roman" w:eastAsia="Verdana" w:hAnsi="Times New Roman"/>
                <w:i/>
                <w:sz w:val="20"/>
                <w:szCs w:val="20"/>
              </w:rPr>
              <w:t xml:space="preserve">ḏele </w:t>
            </w:r>
            <w:r>
              <w:rPr>
                <w:rFonts w:ascii="Times New Roman" w:eastAsia="Verdana" w:hAnsi="Times New Roman"/>
                <w:sz w:val="20"/>
                <w:szCs w:val="20"/>
              </w:rPr>
              <w:t>ʻer quälte ihnʼ;</w:t>
            </w:r>
            <w:r>
              <w:rPr>
                <w:rFonts w:ascii="Times New Roman" w:eastAsia="Verdana" w:hAnsi="Times New Roman"/>
                <w:i/>
                <w:sz w:val="20"/>
                <w:szCs w:val="20"/>
              </w:rPr>
              <w:t xml:space="preserve"> 739; 2) m</w:t>
            </w:r>
            <w:r>
              <w:rPr>
                <w:rFonts w:ascii="Times New Roman" w:eastAsia="Andika" w:hAnsi="Times New Roman"/>
                <w:i/>
                <w:sz w:val="20"/>
                <w:szCs w:val="20"/>
              </w:rPr>
              <w:t>ʔa</w:t>
            </w:r>
            <w:r>
              <w:rPr>
                <w:rFonts w:ascii="Times New Roman" w:eastAsia="Verdana" w:hAnsi="Times New Roman"/>
                <w:i/>
                <w:sz w:val="20"/>
                <w:szCs w:val="20"/>
              </w:rPr>
              <w:t xml:space="preserve">ḏele </w:t>
            </w:r>
            <w:r>
              <w:rPr>
                <w:rFonts w:ascii="Times New Roman" w:eastAsia="Verdana" w:hAnsi="Times New Roman"/>
                <w:sz w:val="20"/>
                <w:szCs w:val="20"/>
              </w:rPr>
              <w:t>ʻer rief zum Gebetʼ;</w:t>
            </w:r>
            <w:r>
              <w:rPr>
                <w:rFonts w:ascii="Times New Roman" w:eastAsia="Verdana" w:hAnsi="Times New Roman"/>
                <w:i/>
                <w:sz w:val="20"/>
                <w:szCs w:val="20"/>
              </w:rPr>
              <w:t xml:space="preserve"> 739; 3) m</w:t>
            </w:r>
            <w:r>
              <w:rPr>
                <w:rFonts w:ascii="Times New Roman" w:eastAsia="Andika" w:hAnsi="Times New Roman"/>
                <w:i/>
                <w:sz w:val="20"/>
                <w:szCs w:val="20"/>
              </w:rPr>
              <w:t>ʔa</w:t>
            </w:r>
            <w:r>
              <w:rPr>
                <w:rFonts w:ascii="Times New Roman" w:eastAsia="Verdana" w:hAnsi="Times New Roman"/>
                <w:i/>
                <w:sz w:val="20"/>
                <w:szCs w:val="20"/>
              </w:rPr>
              <w:t xml:space="preserve">ḏílele </w:t>
            </w:r>
            <w:r>
              <w:rPr>
                <w:rFonts w:ascii="Times New Roman" w:eastAsia="Verdana" w:hAnsi="Times New Roman"/>
                <w:sz w:val="20"/>
                <w:szCs w:val="20"/>
              </w:rPr>
              <w:t>ʻer gab ihm Erlaubnisʼ;</w:t>
            </w:r>
            <w:r>
              <w:rPr>
                <w:rFonts w:ascii="Times New Roman" w:eastAsia="Verdana" w:hAnsi="Times New Roman"/>
                <w:i/>
                <w:sz w:val="20"/>
                <w:szCs w:val="20"/>
              </w:rPr>
              <w:t xml:space="preserve"> 739;</w:t>
            </w:r>
          </w:p>
        </w:tc>
      </w:tr>
    </w:tbl>
    <w:p w14:paraId="37BAEBAC"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maʔḏele/maʔḏe</w:t>
      </w:r>
    </w:p>
    <w:p w14:paraId="18EFF789" w14:textId="77777777" w:rsidR="00587D19" w:rsidRDefault="00000000">
      <w:pPr>
        <w:pStyle w:val="BodyText"/>
        <w:rPr>
          <w:rFonts w:ascii="Times New Roman" w:hAnsi="Times New Roman"/>
        </w:rPr>
      </w:pPr>
      <w:r>
        <w:rPr>
          <w:rFonts w:ascii="Times New Roman" w:hAnsi="Times New Roman"/>
        </w:rPr>
        <w:t>to hurt, to inflict pain;</w:t>
      </w:r>
    </w:p>
    <w:tbl>
      <w:tblPr>
        <w:tblW w:w="9600" w:type="dxa"/>
        <w:tblInd w:w="-394" w:type="dxa"/>
        <w:tblLayout w:type="fixed"/>
        <w:tblCellMar>
          <w:top w:w="100" w:type="dxa"/>
          <w:left w:w="10" w:type="dxa"/>
          <w:bottom w:w="100" w:type="dxa"/>
          <w:right w:w="90" w:type="dxa"/>
        </w:tblCellMar>
        <w:tblLook w:val="0600" w:firstRow="0" w:lastRow="0" w:firstColumn="0" w:lastColumn="0" w:noHBand="1" w:noVBand="1"/>
      </w:tblPr>
      <w:tblGrid>
        <w:gridCol w:w="2376"/>
        <w:gridCol w:w="7224"/>
      </w:tblGrid>
      <w:tr w:rsidR="00587D19" w14:paraId="50BE7B22" w14:textId="77777777">
        <w:tc>
          <w:tcPr>
            <w:tcW w:w="2376" w:type="dxa"/>
            <w:tcBorders>
              <w:top w:val="single" w:sz="8" w:space="0" w:color="000001"/>
              <w:left w:val="single" w:sz="8" w:space="0" w:color="000001"/>
              <w:bottom w:val="single" w:sz="8" w:space="0" w:color="000001"/>
              <w:right w:val="single" w:sz="8" w:space="0" w:color="000001"/>
            </w:tcBorders>
          </w:tcPr>
          <w:p w14:paraId="48F7F246" w14:textId="77777777" w:rsidR="00587D19" w:rsidRDefault="00000000">
            <w:pPr>
              <w:pStyle w:val="BodyText"/>
              <w:widowControl w:val="0"/>
              <w:rPr>
                <w:rFonts w:ascii="Times New Roman" w:hAnsi="Times New Roman"/>
              </w:rPr>
            </w:pPr>
            <w:r>
              <w:rPr>
                <w:rFonts w:ascii="Times New Roman" w:hAnsi="Times New Roman"/>
              </w:rPr>
              <w:t>Infectum</w:t>
            </w:r>
          </w:p>
        </w:tc>
        <w:tc>
          <w:tcPr>
            <w:tcW w:w="7224" w:type="dxa"/>
            <w:tcBorders>
              <w:top w:val="single" w:sz="8" w:space="0" w:color="000001"/>
              <w:left w:val="single" w:sz="8" w:space="0" w:color="000001"/>
              <w:bottom w:val="single" w:sz="8" w:space="0" w:color="000001"/>
              <w:right w:val="single" w:sz="8" w:space="0" w:color="000001"/>
            </w:tcBorders>
          </w:tcPr>
          <w:p w14:paraId="6B164769" w14:textId="77777777" w:rsidR="00587D19" w:rsidRDefault="00000000">
            <w:pPr>
              <w:pStyle w:val="BodyText"/>
              <w:widowControl w:val="0"/>
              <w:rPr>
                <w:rFonts w:ascii="Times New Roman" w:hAnsi="Times New Roman"/>
              </w:rPr>
            </w:pPr>
            <w:r>
              <w:rPr>
                <w:rFonts w:ascii="Times New Roman" w:eastAsia="Arial" w:hAnsi="Times New Roman"/>
                <w:i/>
                <w:sz w:val="20"/>
                <w:szCs w:val="20"/>
              </w:rPr>
              <w:t>howət tasal w-lo=mfakrət d-əzzino maʔḏe-ne mede b</w:t>
            </w:r>
            <w:r>
              <w:rPr>
                <w:rFonts w:ascii="Times New Roman" w:eastAsia="Verdana" w:hAnsi="Times New Roman"/>
                <w:i/>
                <w:sz w:val="20"/>
                <w:szCs w:val="20"/>
              </w:rPr>
              <w:t>ăṣəṭ k-obaʕno d-samno aʕme</w:t>
            </w:r>
            <w:r>
              <w:rPr>
                <w:rFonts w:ascii="Times New Roman" w:eastAsia="Verdana" w:hAnsi="Times New Roman"/>
                <w:sz w:val="20"/>
                <w:szCs w:val="20"/>
              </w:rPr>
              <w:t xml:space="preserve"> ‘Do not think that I am goint to hurt him. I would just like to do something innocuous to him’ 84/49;</w:t>
            </w:r>
          </w:p>
        </w:tc>
      </w:tr>
    </w:tbl>
    <w:p w14:paraId="3686A816" w14:textId="77777777" w:rsidR="00587D19" w:rsidRDefault="00587D19">
      <w:pPr>
        <w:pStyle w:val="BodyText"/>
      </w:pPr>
    </w:p>
    <w:p w14:paraId="66EB1A93" w14:textId="77777777" w:rsidR="00587D19" w:rsidRDefault="00000000">
      <w:pPr>
        <w:pStyle w:val="BodyText"/>
        <w:rPr>
          <w:rFonts w:ascii="Times New Roman" w:hAnsi="Times New Roman"/>
        </w:rPr>
      </w:pPr>
      <w:r>
        <w:rPr>
          <w:rFonts w:ascii="Times New Roman" w:hAnsi="Times New Roman"/>
        </w:rPr>
        <w:t>ʔǧd</w:t>
      </w:r>
      <w:r>
        <w:rPr>
          <w:rFonts w:ascii="Times New Roman" w:eastAsia="Arial" w:hAnsi="Times New Roman"/>
          <w:i/>
          <w:sz w:val="22"/>
          <w:szCs w:val="22"/>
        </w:rPr>
        <w:t xml:space="preserve"> (&lt; Arab. wǧd (IV) cf. Wehr 1376: erfinden;)</w:t>
      </w:r>
    </w:p>
    <w:p w14:paraId="64675749"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mʔaǧadle/mʔaǧəd</w:t>
      </w:r>
    </w:p>
    <w:p w14:paraId="6B8C7C36" w14:textId="77777777" w:rsidR="00587D19" w:rsidRDefault="00000000">
      <w:pPr>
        <w:pStyle w:val="BodyText"/>
        <w:rPr>
          <w:rFonts w:ascii="Times New Roman" w:hAnsi="Times New Roman"/>
        </w:rPr>
      </w:pPr>
      <w:r>
        <w:rPr>
          <w:rFonts w:ascii="Times New Roman" w:hAnsi="Times New Roman"/>
        </w:rPr>
        <w:t>erfinden;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7DD841C" w14:textId="77777777">
        <w:tc>
          <w:tcPr>
            <w:tcW w:w="2351" w:type="dxa"/>
            <w:tcBorders>
              <w:top w:val="single" w:sz="8" w:space="0" w:color="000001"/>
              <w:left w:val="single" w:sz="8" w:space="0" w:color="000001"/>
              <w:bottom w:val="single" w:sz="8" w:space="0" w:color="000001"/>
              <w:right w:val="single" w:sz="8" w:space="0" w:color="000001"/>
            </w:tcBorders>
          </w:tcPr>
          <w:p w14:paraId="078604A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B6D36D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l-a</w:t>
            </w:r>
            <w:r>
              <w:rPr>
                <w:rFonts w:ascii="Times New Roman" w:eastAsia="Andika" w:hAnsi="Times New Roman"/>
                <w:i/>
                <w:sz w:val="20"/>
                <w:szCs w:val="20"/>
              </w:rPr>
              <w:t>ʕ=ʕ</w:t>
            </w:r>
            <w:r>
              <w:rPr>
                <w:rFonts w:ascii="Times New Roman" w:eastAsia="Verdana" w:hAnsi="Times New Roman"/>
                <w:i/>
                <w:sz w:val="20"/>
                <w:szCs w:val="20"/>
              </w:rPr>
              <w:t>amalikaniye m</w:t>
            </w:r>
            <w:r>
              <w:rPr>
                <w:rFonts w:ascii="Times New Roman" w:eastAsia="Andika" w:hAnsi="Times New Roman"/>
                <w:i/>
                <w:sz w:val="20"/>
                <w:szCs w:val="20"/>
              </w:rPr>
              <w:t>ʔaǧadde i</w:t>
            </w:r>
            <w:r>
              <w:rPr>
                <w:rFonts w:ascii="Times New Roman" w:eastAsia="Verdana" w:hAnsi="Times New Roman"/>
                <w:i/>
                <w:sz w:val="20"/>
                <w:szCs w:val="20"/>
              </w:rPr>
              <w:t xml:space="preserve">=aṭōm </w:t>
            </w:r>
            <w:r>
              <w:rPr>
                <w:rFonts w:ascii="Times New Roman" w:eastAsia="Verdana" w:hAnsi="Times New Roman"/>
                <w:sz w:val="20"/>
                <w:szCs w:val="20"/>
              </w:rPr>
              <w:t>ʻdie Amerikaner haben das Atom erfunden, neu aufgebrachtʼ;</w:t>
            </w:r>
            <w:r>
              <w:rPr>
                <w:rFonts w:ascii="Times New Roman" w:eastAsia="Verdana" w:hAnsi="Times New Roman"/>
                <w:i/>
                <w:sz w:val="20"/>
                <w:szCs w:val="20"/>
              </w:rPr>
              <w:t xml:space="preserve"> 740;</w:t>
            </w:r>
          </w:p>
        </w:tc>
      </w:tr>
    </w:tbl>
    <w:p w14:paraId="3822143E"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FCF2A68" w14:textId="77777777">
        <w:tc>
          <w:tcPr>
            <w:tcW w:w="2351" w:type="dxa"/>
            <w:tcBorders>
              <w:top w:val="single" w:sz="8" w:space="0" w:color="000001"/>
              <w:left w:val="single" w:sz="8" w:space="0" w:color="000001"/>
              <w:bottom w:val="single" w:sz="8" w:space="0" w:color="000001"/>
              <w:right w:val="single" w:sz="8" w:space="0" w:color="000001"/>
            </w:tcBorders>
          </w:tcPr>
          <w:p w14:paraId="0E6F61D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20974B5" w14:textId="77777777" w:rsidR="00587D19" w:rsidRDefault="00000000">
            <w:pPr>
              <w:pStyle w:val="BodyText"/>
              <w:widowControl w:val="0"/>
              <w:rPr>
                <w:rFonts w:ascii="Times New Roman" w:hAnsi="Times New Roman"/>
              </w:rPr>
            </w:pPr>
            <w:r>
              <w:rPr>
                <w:rFonts w:ascii="Times New Roman" w:eastAsia="Andika" w:hAnsi="Times New Roman"/>
                <w:i/>
                <w:sz w:val="20"/>
                <w:szCs w:val="20"/>
              </w:rPr>
              <w:t>bəṯ</w:t>
            </w:r>
            <w:r>
              <w:rPr>
                <w:rFonts w:ascii="Times New Roman" w:eastAsia="Verdana" w:hAnsi="Times New Roman"/>
                <w:i/>
                <w:sz w:val="20"/>
                <w:szCs w:val="20"/>
              </w:rPr>
              <w:t>ṯ</w:t>
            </w:r>
            <w:r>
              <w:rPr>
                <w:rFonts w:ascii="Times New Roman" w:eastAsia="Andika" w:hAnsi="Times New Roman"/>
                <w:i/>
                <w:sz w:val="20"/>
                <w:szCs w:val="20"/>
              </w:rPr>
              <w:t>ər bə-ḥṣar=ə</w:t>
            </w:r>
            <w:r>
              <w:rPr>
                <w:rFonts w:ascii="Times New Roman" w:eastAsia="Verdana" w:hAnsi="Times New Roman"/>
                <w:i/>
                <w:sz w:val="20"/>
                <w:szCs w:val="20"/>
              </w:rPr>
              <w:t>šne g-m</w:t>
            </w:r>
            <w:r>
              <w:rPr>
                <w:rFonts w:ascii="Times New Roman" w:eastAsia="Andika" w:hAnsi="Times New Roman"/>
                <w:i/>
                <w:sz w:val="20"/>
                <w:szCs w:val="20"/>
              </w:rPr>
              <w:t>iʔaǧə</w:t>
            </w:r>
            <w:r>
              <w:rPr>
                <w:rFonts w:ascii="Times New Roman" w:eastAsia="Verdana" w:hAnsi="Times New Roman"/>
                <w:i/>
                <w:sz w:val="20"/>
                <w:szCs w:val="20"/>
              </w:rPr>
              <w:t xml:space="preserve">d ġắlabe medone </w:t>
            </w:r>
            <w:r>
              <w:rPr>
                <w:rFonts w:ascii="Times New Roman" w:eastAsia="Verdana" w:hAnsi="Times New Roman"/>
                <w:sz w:val="20"/>
                <w:szCs w:val="20"/>
              </w:rPr>
              <w:t>ʻnach zehn Jahren werden viele Dinge neugemacht werdenʼ;</w:t>
            </w:r>
            <w:r>
              <w:rPr>
                <w:rFonts w:ascii="Times New Roman" w:eastAsia="Verdana" w:hAnsi="Times New Roman"/>
                <w:i/>
                <w:sz w:val="20"/>
                <w:szCs w:val="20"/>
              </w:rPr>
              <w:t xml:space="preserve"> 741;</w:t>
            </w:r>
          </w:p>
        </w:tc>
      </w:tr>
    </w:tbl>
    <w:p w14:paraId="699AABC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9C37BF8" w14:textId="77777777">
        <w:tc>
          <w:tcPr>
            <w:tcW w:w="2351" w:type="dxa"/>
            <w:tcBorders>
              <w:top w:val="single" w:sz="8" w:space="0" w:color="000001"/>
              <w:left w:val="single" w:sz="8" w:space="0" w:color="000001"/>
              <w:bottom w:val="single" w:sz="8" w:space="0" w:color="000001"/>
              <w:right w:val="single" w:sz="8" w:space="0" w:color="000001"/>
            </w:tcBorders>
          </w:tcPr>
          <w:p w14:paraId="6DBCBC85"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7C99223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e</w:t>
            </w:r>
            <w:r>
              <w:rPr>
                <w:rFonts w:ascii="Times New Roman" w:eastAsia="Andika" w:hAnsi="Times New Roman"/>
                <w:i/>
                <w:sz w:val="20"/>
                <w:szCs w:val="20"/>
              </w:rPr>
              <w:t xml:space="preserve">ǧodo </w:t>
            </w:r>
            <w:r>
              <w:rPr>
                <w:rFonts w:ascii="Times New Roman" w:eastAsia="Verdana" w:hAnsi="Times New Roman"/>
                <w:sz w:val="20"/>
                <w:szCs w:val="20"/>
              </w:rPr>
              <w:t>ʻerfinden, neu machenʼ;</w:t>
            </w:r>
            <w:r>
              <w:rPr>
                <w:rFonts w:ascii="Times New Roman" w:eastAsia="Verdana" w:hAnsi="Times New Roman"/>
                <w:i/>
                <w:sz w:val="20"/>
                <w:szCs w:val="20"/>
              </w:rPr>
              <w:t xml:space="preserve"> 741;</w:t>
            </w:r>
          </w:p>
        </w:tc>
      </w:tr>
    </w:tbl>
    <w:p w14:paraId="7B778BAB" w14:textId="77777777" w:rsidR="00587D19" w:rsidRDefault="00000000">
      <w:pPr>
        <w:pStyle w:val="BodyText"/>
        <w:rPr>
          <w:rFonts w:ascii="Times New Roman" w:hAnsi="Times New Roman"/>
        </w:rPr>
      </w:pPr>
      <w:r>
        <w:rPr>
          <w:rFonts w:ascii="Times New Roman" w:hAnsi="Times New Roman"/>
        </w:rPr>
        <w:t>ʔḥḏ</w:t>
      </w:r>
      <w:r>
        <w:rPr>
          <w:rFonts w:ascii="Times New Roman" w:eastAsia="Arial" w:hAnsi="Times New Roman"/>
          <w:i/>
          <w:sz w:val="22"/>
          <w:szCs w:val="22"/>
        </w:rPr>
        <w:t xml:space="preserve"> (&lt; MEA ʔḥd cf. SL 25: to shut;)</w:t>
      </w:r>
    </w:p>
    <w:p w14:paraId="34361044"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maḥəḏle/maḥəḏ</w:t>
      </w:r>
    </w:p>
    <w:p w14:paraId="191ABEF9" w14:textId="77777777" w:rsidR="00587D19" w:rsidRDefault="00000000">
      <w:pPr>
        <w:pStyle w:val="BodyText"/>
        <w:rPr>
          <w:rFonts w:ascii="Times New Roman" w:hAnsi="Times New Roman"/>
        </w:rPr>
      </w:pPr>
      <w:r>
        <w:rPr>
          <w:rFonts w:ascii="Times New Roman" w:hAnsi="Times New Roman"/>
        </w:rPr>
        <w:t>verschliessen;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54DCDB3" w14:textId="77777777">
        <w:tc>
          <w:tcPr>
            <w:tcW w:w="2351" w:type="dxa"/>
            <w:tcBorders>
              <w:top w:val="single" w:sz="8" w:space="0" w:color="000001"/>
              <w:left w:val="single" w:sz="8" w:space="0" w:color="000001"/>
              <w:bottom w:val="single" w:sz="8" w:space="0" w:color="000001"/>
              <w:right w:val="single" w:sz="8" w:space="0" w:color="000001"/>
            </w:tcBorders>
          </w:tcPr>
          <w:p w14:paraId="321D07C3"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1EBF8B40"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aṯən kulle l-i=ʕito, </w:t>
            </w:r>
            <w:r>
              <w:rPr>
                <w:rFonts w:ascii="Times New Roman" w:eastAsia="Verdana" w:hAnsi="Times New Roman"/>
                <w:i/>
                <w:sz w:val="20"/>
                <w:szCs w:val="20"/>
              </w:rPr>
              <w:t>ma</w:t>
            </w:r>
            <w:r>
              <w:rPr>
                <w:rFonts w:ascii="Times New Roman" w:eastAsia="Andika" w:hAnsi="Times New Roman"/>
                <w:i/>
                <w:sz w:val="20"/>
                <w:szCs w:val="20"/>
              </w:rPr>
              <w:t>ḥəḏle u</w:t>
            </w:r>
            <w:r>
              <w:rPr>
                <w:rFonts w:ascii="Times New Roman" w:eastAsia="Verdana" w:hAnsi="Times New Roman"/>
                <w:i/>
                <w:sz w:val="20"/>
                <w:szCs w:val="20"/>
              </w:rPr>
              <w:t>=ṭar</w:t>
            </w:r>
            <w:r>
              <w:rPr>
                <w:rFonts w:ascii="Times New Roman" w:eastAsia="Andika" w:hAnsi="Times New Roman"/>
                <w:i/>
                <w:sz w:val="20"/>
                <w:szCs w:val="20"/>
              </w:rPr>
              <w:t>ʕ</w:t>
            </w:r>
            <w:r>
              <w:rPr>
                <w:rFonts w:ascii="Times New Roman" w:eastAsia="Verdana" w:hAnsi="Times New Roman"/>
                <w:i/>
                <w:sz w:val="20"/>
                <w:szCs w:val="20"/>
              </w:rPr>
              <w:t>o</w:t>
            </w:r>
            <w:r>
              <w:rPr>
                <w:rFonts w:ascii="Times New Roman" w:eastAsia="Andika" w:hAnsi="Times New Roman"/>
                <w:i/>
                <w:sz w:val="20"/>
                <w:szCs w:val="20"/>
              </w:rPr>
              <w:t>, axəli-le</w:t>
            </w:r>
            <w:r>
              <w:rPr>
                <w:rFonts w:ascii="Times New Roman" w:eastAsia="Verdana" w:hAnsi="Times New Roman"/>
                <w:i/>
                <w:sz w:val="20"/>
                <w:szCs w:val="20"/>
              </w:rPr>
              <w:t xml:space="preserve"> </w:t>
            </w:r>
            <w:r>
              <w:rPr>
                <w:rFonts w:ascii="Times New Roman" w:eastAsia="Verdana" w:hAnsi="Times New Roman"/>
                <w:sz w:val="20"/>
                <w:szCs w:val="20"/>
              </w:rPr>
              <w:t>ʻals sie nun alle in die Kirche gekommen waren, verschloss er die Türe und frass sie aufʼ;</w:t>
            </w:r>
            <w:r>
              <w:rPr>
                <w:rFonts w:ascii="Times New Roman" w:eastAsia="Verdana" w:hAnsi="Times New Roman"/>
                <w:i/>
                <w:sz w:val="20"/>
                <w:szCs w:val="20"/>
              </w:rPr>
              <w:t xml:space="preserve"> 734; prs 167/17;</w:t>
            </w:r>
          </w:p>
        </w:tc>
      </w:tr>
    </w:tbl>
    <w:p w14:paraId="04D90F6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48C6C1B" w14:textId="77777777">
        <w:tc>
          <w:tcPr>
            <w:tcW w:w="2351" w:type="dxa"/>
            <w:tcBorders>
              <w:top w:val="single" w:sz="8" w:space="0" w:color="000001"/>
              <w:left w:val="single" w:sz="8" w:space="0" w:color="000001"/>
              <w:bottom w:val="single" w:sz="8" w:space="0" w:color="000001"/>
              <w:right w:val="single" w:sz="8" w:space="0" w:color="000001"/>
            </w:tcBorders>
          </w:tcPr>
          <w:p w14:paraId="16302E1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16616F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qay maḥiḏ</w:t>
            </w:r>
            <w:r>
              <w:rPr>
                <w:rFonts w:ascii="Times New Roman" w:eastAsia="Andika" w:hAnsi="Times New Roman"/>
                <w:i/>
                <w:sz w:val="20"/>
                <w:szCs w:val="20"/>
              </w:rPr>
              <w:t>ə</w:t>
            </w:r>
            <w:r>
              <w:rPr>
                <w:rFonts w:ascii="Times New Roman" w:eastAsia="Verdana" w:hAnsi="Times New Roman"/>
                <w:i/>
                <w:sz w:val="20"/>
                <w:szCs w:val="20"/>
              </w:rPr>
              <w:t>t u=tar</w:t>
            </w:r>
            <w:r>
              <w:rPr>
                <w:rFonts w:ascii="Times New Roman" w:eastAsia="Andika" w:hAnsi="Times New Roman"/>
                <w:i/>
                <w:sz w:val="20"/>
                <w:szCs w:val="20"/>
              </w:rPr>
              <w:t>ʕ</w:t>
            </w:r>
            <w:r>
              <w:rPr>
                <w:rFonts w:ascii="Times New Roman" w:eastAsia="Verdana" w:hAnsi="Times New Roman"/>
                <w:i/>
                <w:sz w:val="20"/>
                <w:szCs w:val="20"/>
              </w:rPr>
              <w:t xml:space="preserve">o </w:t>
            </w:r>
            <w:r>
              <w:rPr>
                <w:rFonts w:ascii="Times New Roman" w:eastAsia="Verdana" w:hAnsi="Times New Roman"/>
                <w:sz w:val="20"/>
                <w:szCs w:val="20"/>
              </w:rPr>
              <w:t>ʻwarum verschliessest du die Türʼ;</w:t>
            </w:r>
            <w:r>
              <w:rPr>
                <w:rFonts w:ascii="Times New Roman" w:eastAsia="Verdana" w:hAnsi="Times New Roman"/>
                <w:i/>
                <w:sz w:val="20"/>
                <w:szCs w:val="20"/>
              </w:rPr>
              <w:t xml:space="preserve"> 734; prs 247/31;</w:t>
            </w:r>
          </w:p>
        </w:tc>
      </w:tr>
    </w:tbl>
    <w:p w14:paraId="2A1C283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91125AF" w14:textId="77777777">
        <w:tc>
          <w:tcPr>
            <w:tcW w:w="2351" w:type="dxa"/>
            <w:tcBorders>
              <w:top w:val="single" w:sz="8" w:space="0" w:color="000001"/>
              <w:left w:val="single" w:sz="8" w:space="0" w:color="000001"/>
              <w:bottom w:val="single" w:sz="8" w:space="0" w:color="000001"/>
              <w:right w:val="single" w:sz="8" w:space="0" w:color="000001"/>
            </w:tcBorders>
          </w:tcPr>
          <w:p w14:paraId="1540A399"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6BD0EC9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w:t>
            </w:r>
            <w:r>
              <w:rPr>
                <w:rFonts w:ascii="Times New Roman" w:eastAsia="Andika" w:hAnsi="Times New Roman"/>
                <w:i/>
                <w:sz w:val="20"/>
                <w:szCs w:val="20"/>
              </w:rPr>
              <w:t>ḥǝ́ḏ u</w:t>
            </w:r>
            <w:r>
              <w:rPr>
                <w:rFonts w:ascii="Times New Roman" w:eastAsia="Verdana" w:hAnsi="Times New Roman"/>
                <w:i/>
                <w:sz w:val="20"/>
                <w:szCs w:val="20"/>
              </w:rPr>
              <w:t>=tar</w:t>
            </w:r>
            <w:r>
              <w:rPr>
                <w:rFonts w:ascii="Times New Roman" w:eastAsia="Andika" w:hAnsi="Times New Roman"/>
                <w:i/>
                <w:sz w:val="20"/>
                <w:szCs w:val="20"/>
              </w:rPr>
              <w:t>ʕ</w:t>
            </w:r>
            <w:r>
              <w:rPr>
                <w:rFonts w:ascii="Times New Roman" w:eastAsia="Verdana" w:hAnsi="Times New Roman"/>
                <w:i/>
                <w:sz w:val="20"/>
                <w:szCs w:val="20"/>
              </w:rPr>
              <w:t>o; 734;</w:t>
            </w:r>
          </w:p>
        </w:tc>
      </w:tr>
    </w:tbl>
    <w:p w14:paraId="31DF99B2"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3049B42" w14:textId="77777777">
        <w:tc>
          <w:tcPr>
            <w:tcW w:w="2351" w:type="dxa"/>
            <w:tcBorders>
              <w:top w:val="single" w:sz="8" w:space="0" w:color="000001"/>
              <w:left w:val="single" w:sz="8" w:space="0" w:color="000001"/>
              <w:bottom w:val="single" w:sz="8" w:space="0" w:color="000001"/>
              <w:right w:val="single" w:sz="8" w:space="0" w:color="000001"/>
            </w:tcBorders>
          </w:tcPr>
          <w:p w14:paraId="6A18037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6493F0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mma</w:t>
            </w:r>
            <w:r>
              <w:rPr>
                <w:rFonts w:ascii="Times New Roman" w:eastAsia="Andika" w:hAnsi="Times New Roman"/>
                <w:i/>
                <w:sz w:val="20"/>
                <w:szCs w:val="20"/>
              </w:rPr>
              <w:t>ḥəḏ u</w:t>
            </w:r>
            <w:r>
              <w:rPr>
                <w:rFonts w:ascii="Times New Roman" w:eastAsia="Verdana" w:hAnsi="Times New Roman"/>
                <w:i/>
                <w:sz w:val="20"/>
                <w:szCs w:val="20"/>
              </w:rPr>
              <w:t>=tar</w:t>
            </w:r>
            <w:r>
              <w:rPr>
                <w:rFonts w:ascii="Times New Roman" w:eastAsia="Andika" w:hAnsi="Times New Roman"/>
                <w:i/>
                <w:sz w:val="20"/>
                <w:szCs w:val="20"/>
              </w:rPr>
              <w:t>ʕ</w:t>
            </w:r>
            <w:r>
              <w:rPr>
                <w:rFonts w:ascii="Times New Roman" w:eastAsia="Verdana" w:hAnsi="Times New Roman"/>
                <w:i/>
                <w:sz w:val="20"/>
                <w:szCs w:val="20"/>
              </w:rPr>
              <w:t xml:space="preserve">o </w:t>
            </w:r>
            <w:r>
              <w:rPr>
                <w:rFonts w:ascii="Times New Roman" w:eastAsia="Verdana" w:hAnsi="Times New Roman"/>
                <w:sz w:val="20"/>
                <w:szCs w:val="20"/>
              </w:rPr>
              <w:t>ʻdie Türe schloss sichʼ;</w:t>
            </w:r>
            <w:r>
              <w:rPr>
                <w:rFonts w:ascii="Times New Roman" w:eastAsia="Verdana" w:hAnsi="Times New Roman"/>
                <w:i/>
                <w:sz w:val="20"/>
                <w:szCs w:val="20"/>
              </w:rPr>
              <w:t xml:space="preserve"> 734-735;</w:t>
            </w:r>
          </w:p>
        </w:tc>
      </w:tr>
    </w:tbl>
    <w:p w14:paraId="52C4FC0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F869643" w14:textId="77777777">
        <w:tc>
          <w:tcPr>
            <w:tcW w:w="2351" w:type="dxa"/>
            <w:tcBorders>
              <w:top w:val="single" w:sz="8" w:space="0" w:color="000001"/>
              <w:left w:val="single" w:sz="8" w:space="0" w:color="000001"/>
              <w:bottom w:val="single" w:sz="8" w:space="0" w:color="000001"/>
              <w:right w:val="single" w:sz="8" w:space="0" w:color="000001"/>
            </w:tcBorders>
          </w:tcPr>
          <w:p w14:paraId="6A059C9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454427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k-mita</w:t>
            </w:r>
            <w:r>
              <w:rPr>
                <w:rFonts w:ascii="Times New Roman" w:eastAsia="Andika" w:hAnsi="Times New Roman"/>
                <w:i/>
                <w:sz w:val="20"/>
                <w:szCs w:val="20"/>
              </w:rPr>
              <w:t>ḥəḏ; 735;</w:t>
            </w:r>
          </w:p>
        </w:tc>
      </w:tr>
    </w:tbl>
    <w:p w14:paraId="493F69A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6D76AC7" w14:textId="77777777">
        <w:tc>
          <w:tcPr>
            <w:tcW w:w="2351" w:type="dxa"/>
            <w:tcBorders>
              <w:top w:val="single" w:sz="8" w:space="0" w:color="000001"/>
              <w:left w:val="single" w:sz="8" w:space="0" w:color="000001"/>
              <w:bottom w:val="single" w:sz="8" w:space="0" w:color="000001"/>
              <w:right w:val="single" w:sz="8" w:space="0" w:color="000001"/>
            </w:tcBorders>
          </w:tcPr>
          <w:p w14:paraId="20C5C374"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5DE7F60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ḥəlle d-kət-la tarʕo l-i=baxča sxiro maḥiḏo </w:t>
            </w:r>
            <w:r>
              <w:rPr>
                <w:rFonts w:ascii="Times New Roman" w:eastAsia="Verdana" w:hAnsi="Times New Roman"/>
                <w:sz w:val="20"/>
                <w:szCs w:val="20"/>
              </w:rPr>
              <w:t>ʻer sah, dass der Garten ein verschlossenes, verriegeltes Tor hatteʼ;</w:t>
            </w:r>
            <w:r>
              <w:rPr>
                <w:rFonts w:ascii="Times New Roman" w:eastAsia="Verdana" w:hAnsi="Times New Roman"/>
                <w:i/>
                <w:sz w:val="20"/>
                <w:szCs w:val="20"/>
              </w:rPr>
              <w:t xml:space="preserve"> 24/158; [MT]</w:t>
            </w:r>
          </w:p>
        </w:tc>
      </w:tr>
    </w:tbl>
    <w:p w14:paraId="31281927" w14:textId="77777777" w:rsidR="00587D19" w:rsidRDefault="00000000">
      <w:pPr>
        <w:pStyle w:val="BodyText"/>
        <w:rPr>
          <w:rFonts w:ascii="Times New Roman" w:hAnsi="Times New Roman"/>
        </w:rPr>
      </w:pPr>
      <w:r>
        <w:rPr>
          <w:rFonts w:ascii="Times New Roman" w:hAnsi="Times New Roman"/>
        </w:rPr>
        <w:t xml:space="preserve">ʔkl </w:t>
      </w:r>
      <w:r>
        <w:rPr>
          <w:rFonts w:ascii="Times New Roman" w:eastAsia="Nova Mono" w:hAnsi="Times New Roman"/>
        </w:rPr>
        <w:t>→</w:t>
      </w:r>
      <w:r>
        <w:rPr>
          <w:rFonts w:ascii="Times New Roman" w:hAnsi="Times New Roman"/>
        </w:rPr>
        <w:t xml:space="preserve"> ʔxl</w:t>
      </w:r>
      <w:r>
        <w:rPr>
          <w:rFonts w:ascii="Times New Roman" w:eastAsia="Arial" w:hAnsi="Times New Roman"/>
          <w:i/>
          <w:sz w:val="22"/>
          <w:szCs w:val="22"/>
        </w:rPr>
        <w:t xml:space="preserve"> </w:t>
      </w:r>
    </w:p>
    <w:p w14:paraId="6A59C43B" w14:textId="77777777" w:rsidR="00587D19" w:rsidRDefault="00000000">
      <w:pPr>
        <w:pStyle w:val="BodyText"/>
        <w:rPr>
          <w:rFonts w:ascii="Times New Roman" w:hAnsi="Times New Roman"/>
        </w:rPr>
      </w:pPr>
      <w:r>
        <w:rPr>
          <w:rFonts w:ascii="Times New Roman" w:hAnsi="Times New Roman"/>
        </w:rPr>
        <w:t>ʔlf</w:t>
      </w:r>
      <w:r>
        <w:rPr>
          <w:rFonts w:ascii="Times New Roman" w:eastAsia="Arial" w:hAnsi="Times New Roman"/>
          <w:i/>
          <w:sz w:val="22"/>
          <w:szCs w:val="22"/>
        </w:rPr>
        <w:t xml:space="preserve"> (&lt; MEA ʔālpā cf. SL 51: thousand;)</w:t>
      </w:r>
    </w:p>
    <w:p w14:paraId="10CA0E30"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mʔalafle/mʔaləf</w:t>
      </w:r>
    </w:p>
    <w:p w14:paraId="328EF97E" w14:textId="77777777" w:rsidR="00587D19" w:rsidRDefault="00000000">
      <w:pPr>
        <w:pStyle w:val="BodyText"/>
        <w:rPr>
          <w:rFonts w:ascii="Times New Roman" w:hAnsi="Times New Roman"/>
        </w:rPr>
      </w:pPr>
      <w:r>
        <w:rPr>
          <w:rFonts w:ascii="Times New Roman" w:hAnsi="Times New Roman"/>
        </w:rPr>
        <w:t>sehr alt sein;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F32FE52" w14:textId="77777777">
        <w:tc>
          <w:tcPr>
            <w:tcW w:w="2351" w:type="dxa"/>
            <w:tcBorders>
              <w:top w:val="single" w:sz="8" w:space="0" w:color="000001"/>
              <w:left w:val="single" w:sz="8" w:space="0" w:color="000001"/>
              <w:bottom w:val="single" w:sz="8" w:space="0" w:color="000001"/>
              <w:right w:val="single" w:sz="8" w:space="0" w:color="000001"/>
            </w:tcBorders>
          </w:tcPr>
          <w:p w14:paraId="3206172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EB274A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i=badl-ayḏe m</w:t>
            </w:r>
            <w:r>
              <w:rPr>
                <w:rFonts w:ascii="Times New Roman" w:eastAsia="Andika" w:hAnsi="Times New Roman"/>
                <w:i/>
                <w:sz w:val="20"/>
                <w:szCs w:val="20"/>
              </w:rPr>
              <w:t>ʔa</w:t>
            </w:r>
            <w:r>
              <w:rPr>
                <w:rFonts w:ascii="Times New Roman" w:eastAsia="Verdana" w:hAnsi="Times New Roman"/>
                <w:i/>
                <w:sz w:val="20"/>
                <w:szCs w:val="20"/>
              </w:rPr>
              <w:t xml:space="preserve">lafle </w:t>
            </w:r>
            <w:r>
              <w:rPr>
                <w:rFonts w:ascii="Times New Roman" w:eastAsia="Verdana" w:hAnsi="Times New Roman"/>
                <w:sz w:val="20"/>
                <w:szCs w:val="20"/>
              </w:rPr>
              <w:t>ʻsein Anzug sieht aus, als ob er ihn tausend Jahre getragen hätteʼ;</w:t>
            </w:r>
            <w:r>
              <w:rPr>
                <w:rFonts w:ascii="Times New Roman" w:eastAsia="Verdana" w:hAnsi="Times New Roman"/>
                <w:i/>
                <w:sz w:val="20"/>
                <w:szCs w:val="20"/>
              </w:rPr>
              <w:t xml:space="preserve"> 739-740;</w:t>
            </w:r>
          </w:p>
        </w:tc>
      </w:tr>
    </w:tbl>
    <w:p w14:paraId="325351BA" w14:textId="77777777" w:rsidR="00587D19" w:rsidRDefault="00000000">
      <w:pPr>
        <w:pStyle w:val="BodyText"/>
        <w:rPr>
          <w:rFonts w:ascii="Times New Roman" w:hAnsi="Times New Roman"/>
        </w:rPr>
      </w:pPr>
      <w:r>
        <w:rPr>
          <w:rFonts w:ascii="Times New Roman" w:hAnsi="Times New Roman"/>
        </w:rPr>
        <w:t>ʔmn</w:t>
      </w:r>
      <w:r>
        <w:rPr>
          <w:rFonts w:ascii="Times New Roman" w:eastAsia="Arial" w:hAnsi="Times New Roman"/>
          <w:i/>
          <w:sz w:val="22"/>
          <w:szCs w:val="22"/>
        </w:rPr>
        <w:t xml:space="preserve"> (&lt; Arab. ʔmn (II) cf. Wehr 43: sichern, verbürgen, garantieren, bestätigen;)</w:t>
      </w:r>
    </w:p>
    <w:p w14:paraId="4173206A"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 xml:space="preserve">mʔamalle/mʔamən </w:t>
      </w:r>
    </w:p>
    <w:p w14:paraId="78AF6629" w14:textId="77777777" w:rsidR="00587D19" w:rsidRDefault="00000000">
      <w:pPr>
        <w:pStyle w:val="BodyText"/>
        <w:rPr>
          <w:rFonts w:ascii="Times New Roman" w:hAnsi="Times New Roman"/>
        </w:rPr>
      </w:pPr>
      <w:r>
        <w:rPr>
          <w:rFonts w:ascii="Times New Roman" w:hAnsi="Times New Roman"/>
        </w:rPr>
        <w:t xml:space="preserve">1) Sicherheit herstellen; 2) garantieren; 3) trauen; 4) verschaffen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7DE0176" w14:textId="77777777">
        <w:tc>
          <w:tcPr>
            <w:tcW w:w="2351" w:type="dxa"/>
            <w:tcBorders>
              <w:top w:val="single" w:sz="8" w:space="0" w:color="000001"/>
              <w:left w:val="single" w:sz="8" w:space="0" w:color="000001"/>
              <w:bottom w:val="single" w:sz="8" w:space="0" w:color="000001"/>
              <w:right w:val="single" w:sz="8" w:space="0" w:color="000001"/>
            </w:tcBorders>
          </w:tcPr>
          <w:p w14:paraId="7BEF230F"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020F38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w:t>
            </w:r>
            <w:r>
              <w:rPr>
                <w:rFonts w:ascii="Times New Roman" w:eastAsia="Andika" w:hAnsi="Times New Roman"/>
                <w:i/>
                <w:sz w:val="20"/>
                <w:szCs w:val="20"/>
              </w:rPr>
              <w:t>ʔa</w:t>
            </w:r>
            <w:r>
              <w:rPr>
                <w:rFonts w:ascii="Times New Roman" w:eastAsia="Verdana" w:hAnsi="Times New Roman"/>
                <w:i/>
                <w:sz w:val="20"/>
                <w:szCs w:val="20"/>
              </w:rPr>
              <w:t xml:space="preserve">malle tamo </w:t>
            </w:r>
            <w:r>
              <w:rPr>
                <w:rFonts w:ascii="Times New Roman" w:eastAsia="Verdana" w:hAnsi="Times New Roman"/>
                <w:sz w:val="20"/>
                <w:szCs w:val="20"/>
              </w:rPr>
              <w:t>ʻer schuf dort Sicherheitʼ;</w:t>
            </w:r>
            <w:r>
              <w:rPr>
                <w:rFonts w:ascii="Times New Roman" w:eastAsia="Verdana" w:hAnsi="Times New Roman"/>
                <w:i/>
                <w:sz w:val="20"/>
                <w:szCs w:val="20"/>
              </w:rPr>
              <w:t xml:space="preserve"> 740; 32/36;</w:t>
            </w:r>
          </w:p>
          <w:p w14:paraId="2B2A7BD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3) hani lo=mʔamanne ʕal i=ḥkume </w:t>
            </w:r>
            <w:r>
              <w:rPr>
                <w:rFonts w:ascii="Times New Roman" w:eastAsia="Verdana" w:hAnsi="Times New Roman"/>
                <w:sz w:val="20"/>
                <w:szCs w:val="20"/>
              </w:rPr>
              <w:t>‘Jene hatten aber kein Vertrauen zu der Regierung’; 32/17</w:t>
            </w:r>
          </w:p>
        </w:tc>
      </w:tr>
    </w:tbl>
    <w:p w14:paraId="3AEAC63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5C4537D" w14:textId="77777777">
        <w:tc>
          <w:tcPr>
            <w:tcW w:w="2351" w:type="dxa"/>
            <w:tcBorders>
              <w:top w:val="single" w:sz="8" w:space="0" w:color="000001"/>
              <w:left w:val="single" w:sz="8" w:space="0" w:color="000001"/>
              <w:bottom w:val="single" w:sz="8" w:space="0" w:color="000001"/>
              <w:right w:val="single" w:sz="8" w:space="0" w:color="000001"/>
            </w:tcBorders>
          </w:tcPr>
          <w:p w14:paraId="5BC3D8BE"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35ECEE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3) ko-m</w:t>
            </w:r>
            <w:r>
              <w:rPr>
                <w:rFonts w:ascii="Times New Roman" w:eastAsia="Andika" w:hAnsi="Times New Roman"/>
                <w:i/>
                <w:sz w:val="20"/>
                <w:szCs w:val="20"/>
              </w:rPr>
              <w:t>ʔa</w:t>
            </w:r>
            <w:r>
              <w:rPr>
                <w:rFonts w:ascii="Times New Roman" w:eastAsia="Verdana" w:hAnsi="Times New Roman"/>
                <w:i/>
                <w:sz w:val="20"/>
                <w:szCs w:val="20"/>
              </w:rPr>
              <w:t>m</w:t>
            </w:r>
            <w:r>
              <w:rPr>
                <w:rFonts w:ascii="Times New Roman" w:eastAsia="Andika" w:hAnsi="Times New Roman"/>
                <w:i/>
                <w:sz w:val="20"/>
                <w:szCs w:val="20"/>
              </w:rPr>
              <w:t>ə</w:t>
            </w:r>
            <w:r>
              <w:rPr>
                <w:rFonts w:ascii="Times New Roman" w:eastAsia="Verdana" w:hAnsi="Times New Roman"/>
                <w:i/>
                <w:sz w:val="20"/>
                <w:szCs w:val="20"/>
              </w:rPr>
              <w:t>n l-</w:t>
            </w:r>
            <w:r>
              <w:rPr>
                <w:rFonts w:ascii="Times New Roman" w:eastAsia="Andika" w:hAnsi="Times New Roman"/>
                <w:i/>
                <w:sz w:val="20"/>
                <w:szCs w:val="20"/>
              </w:rPr>
              <w:t>u=ʕ</w:t>
            </w:r>
            <w:r>
              <w:rPr>
                <w:rFonts w:ascii="Times New Roman" w:eastAsia="Verdana" w:hAnsi="Times New Roman"/>
                <w:i/>
                <w:sz w:val="20"/>
                <w:szCs w:val="20"/>
              </w:rPr>
              <w:t xml:space="preserve">abid-ayḏe </w:t>
            </w:r>
            <w:r>
              <w:rPr>
                <w:rFonts w:ascii="Times New Roman" w:eastAsia="Verdana" w:hAnsi="Times New Roman"/>
                <w:sz w:val="20"/>
                <w:szCs w:val="20"/>
              </w:rPr>
              <w:t>ʻer vertraut seinem Sklavenʼ;</w:t>
            </w:r>
            <w:r>
              <w:rPr>
                <w:rFonts w:ascii="Times New Roman" w:eastAsia="Verdana" w:hAnsi="Times New Roman"/>
                <w:i/>
                <w:sz w:val="20"/>
                <w:szCs w:val="20"/>
              </w:rPr>
              <w:t xml:space="preserve"> 740; 88/175; an=noš-ani lo=ku-mʔamnən-xu ábadan d-l=obénan-ne ono baxt</w:t>
            </w:r>
            <w:r>
              <w:rPr>
                <w:rFonts w:ascii="Times New Roman" w:eastAsia="Verdana" w:hAnsi="Times New Roman"/>
                <w:sz w:val="20"/>
                <w:szCs w:val="20"/>
              </w:rPr>
              <w:t>i ‘Diese Leute haben gar kein Vertrauen zu euch, wenn ich ihnen nicht mein Ehrenwert gebe’; 32/24 [MT]</w:t>
            </w:r>
          </w:p>
          <w:p w14:paraId="67348AF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4) b-u=kār-ano kul kas kə-mʔam</w:t>
            </w:r>
            <w:r>
              <w:rPr>
                <w:rFonts w:ascii="Times New Roman" w:hAnsi="Times New Roman"/>
                <w:i/>
                <w:sz w:val="20"/>
                <w:szCs w:val="20"/>
              </w:rPr>
              <w:t>ə</w:t>
            </w:r>
            <w:r>
              <w:rPr>
                <w:rFonts w:ascii="Times New Roman" w:eastAsia="Verdana" w:hAnsi="Times New Roman"/>
                <w:i/>
                <w:sz w:val="20"/>
                <w:szCs w:val="20"/>
              </w:rPr>
              <w:t>n a</w:t>
            </w:r>
            <w:r>
              <w:rPr>
                <w:rFonts w:ascii="Times New Roman" w:hAnsi="Times New Roman"/>
                <w:i/>
                <w:sz w:val="20"/>
                <w:szCs w:val="20"/>
              </w:rPr>
              <w:t>ḥ</w:t>
            </w:r>
            <w:r>
              <w:rPr>
                <w:rFonts w:ascii="Times New Roman" w:eastAsia="Verdana" w:hAnsi="Times New Roman"/>
                <w:i/>
                <w:sz w:val="20"/>
                <w:szCs w:val="20"/>
              </w:rPr>
              <w:t>=</w:t>
            </w:r>
            <w:r>
              <w:rPr>
                <w:rFonts w:ascii="Times New Roman" w:hAnsi="Times New Roman"/>
                <w:i/>
                <w:sz w:val="20"/>
                <w:szCs w:val="20"/>
              </w:rPr>
              <w:t>ḥ</w:t>
            </w:r>
            <w:r>
              <w:rPr>
                <w:rFonts w:ascii="Times New Roman" w:eastAsia="Verdana" w:hAnsi="Times New Roman"/>
                <w:i/>
                <w:sz w:val="20"/>
                <w:szCs w:val="20"/>
              </w:rPr>
              <w:t>e</w:t>
            </w:r>
            <w:r>
              <w:rPr>
                <w:rFonts w:ascii="Times New Roman" w:hAnsi="Times New Roman"/>
                <w:i/>
                <w:sz w:val="20"/>
                <w:szCs w:val="20"/>
              </w:rPr>
              <w:t>ṭ</w:t>
            </w:r>
            <w:r>
              <w:rPr>
                <w:rFonts w:ascii="Times New Roman" w:eastAsia="Verdana" w:hAnsi="Times New Roman"/>
                <w:i/>
                <w:sz w:val="20"/>
                <w:szCs w:val="20"/>
              </w:rPr>
              <w:t>e, a=s</w:t>
            </w:r>
            <w:r>
              <w:rPr>
                <w:rFonts w:ascii="Times New Roman" w:hAnsi="Times New Roman"/>
                <w:i/>
                <w:sz w:val="20"/>
                <w:szCs w:val="20"/>
              </w:rPr>
              <w:t>ʕ</w:t>
            </w:r>
            <w:r>
              <w:rPr>
                <w:rFonts w:ascii="Times New Roman" w:eastAsia="Verdana" w:hAnsi="Times New Roman"/>
                <w:i/>
                <w:sz w:val="20"/>
                <w:szCs w:val="20"/>
              </w:rPr>
              <w:t>ore u=pačīk, u=da</w:t>
            </w:r>
            <w:r>
              <w:rPr>
                <w:rFonts w:ascii="Times New Roman" w:hAnsi="Times New Roman"/>
                <w:i/>
                <w:sz w:val="20"/>
                <w:szCs w:val="20"/>
              </w:rPr>
              <w:t>ḥ</w:t>
            </w:r>
            <w:r>
              <w:rPr>
                <w:rFonts w:ascii="Times New Roman" w:eastAsia="Verdana" w:hAnsi="Times New Roman"/>
                <w:i/>
                <w:sz w:val="20"/>
                <w:szCs w:val="20"/>
              </w:rPr>
              <w:t>no, a=</w:t>
            </w:r>
            <w:r>
              <w:rPr>
                <w:rFonts w:ascii="Times New Roman" w:hAnsi="Times New Roman"/>
                <w:i/>
                <w:sz w:val="20"/>
                <w:szCs w:val="20"/>
              </w:rPr>
              <w:t>ṭ</w:t>
            </w:r>
            <w:r>
              <w:rPr>
                <w:rFonts w:ascii="Times New Roman" w:eastAsia="Verdana" w:hAnsi="Times New Roman"/>
                <w:i/>
                <w:sz w:val="20"/>
                <w:szCs w:val="20"/>
              </w:rPr>
              <w:t>law</w:t>
            </w:r>
            <w:r>
              <w:rPr>
                <w:rFonts w:ascii="Times New Roman" w:hAnsi="Times New Roman"/>
                <w:i/>
                <w:sz w:val="20"/>
                <w:szCs w:val="20"/>
              </w:rPr>
              <w:t>ḥ</w:t>
            </w:r>
            <w:r>
              <w:rPr>
                <w:rFonts w:ascii="Times New Roman" w:eastAsia="Verdana" w:hAnsi="Times New Roman"/>
                <w:i/>
                <w:sz w:val="20"/>
                <w:szCs w:val="20"/>
              </w:rPr>
              <w:t>e, w ak=kušnay</w:t>
            </w:r>
            <w:r>
              <w:rPr>
                <w:rFonts w:ascii="Times New Roman" w:hAnsi="Times New Roman"/>
                <w:i/>
                <w:sz w:val="20"/>
                <w:szCs w:val="20"/>
              </w:rPr>
              <w:t>ḏ</w:t>
            </w:r>
            <w:r>
              <w:rPr>
                <w:rFonts w:ascii="Times New Roman" w:eastAsia="Verdana" w:hAnsi="Times New Roman"/>
                <w:i/>
                <w:sz w:val="20"/>
                <w:szCs w:val="20"/>
              </w:rPr>
              <w:t xml:space="preserve">e </w:t>
            </w:r>
            <w:r>
              <w:rPr>
                <w:rFonts w:ascii="Times New Roman" w:eastAsia="Verdana" w:hAnsi="Times New Roman"/>
                <w:sz w:val="20"/>
                <w:szCs w:val="20"/>
              </w:rPr>
              <w:t>ʻso verschafft sich jeder seinen Weizen, seine Gerste, Hafer, Hirse, Linsen und seinen Korianderʼ;</w:t>
            </w:r>
            <w:r>
              <w:rPr>
                <w:rFonts w:ascii="Times New Roman" w:eastAsia="Verdana" w:hAnsi="Times New Roman"/>
                <w:i/>
                <w:sz w:val="20"/>
                <w:szCs w:val="20"/>
              </w:rPr>
              <w:t xml:space="preserve"> 740; 11/87;</w:t>
            </w:r>
          </w:p>
        </w:tc>
      </w:tr>
    </w:tbl>
    <w:p w14:paraId="37C3C4DE" w14:textId="77777777" w:rsidR="00587D19" w:rsidRDefault="00000000">
      <w:pPr>
        <w:pStyle w:val="BodyText"/>
        <w:rPr>
          <w:rFonts w:ascii="Times New Roman" w:hAnsi="Times New Roman"/>
        </w:rPr>
      </w:pPr>
      <w:r>
        <w:rPr>
          <w:rFonts w:ascii="Times New Roman" w:hAnsi="Times New Roman"/>
        </w:rPr>
        <w:t>Detransitive</w:t>
      </w:r>
    </w:p>
    <w:p w14:paraId="6C64460C" w14:textId="77777777" w:rsidR="00587D19" w:rsidRDefault="00000000">
      <w:pPr>
        <w:pStyle w:val="BodyText"/>
        <w:rPr>
          <w:rFonts w:ascii="Times New Roman" w:hAnsi="Times New Roman"/>
        </w:rPr>
      </w:pPr>
      <w:r>
        <w:rPr>
          <w:rFonts w:ascii="Times New Roman" w:hAnsi="Times New Roman"/>
        </w:rPr>
        <w:t>1) sicher sein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A1F7E63" w14:textId="77777777">
        <w:tc>
          <w:tcPr>
            <w:tcW w:w="2351" w:type="dxa"/>
            <w:tcBorders>
              <w:top w:val="single" w:sz="8" w:space="0" w:color="000001"/>
              <w:left w:val="single" w:sz="8" w:space="0" w:color="000001"/>
              <w:bottom w:val="single" w:sz="8" w:space="0" w:color="000001"/>
              <w:right w:val="single" w:sz="8" w:space="0" w:color="000001"/>
            </w:tcBorders>
          </w:tcPr>
          <w:p w14:paraId="5DE02C8C" w14:textId="77777777" w:rsidR="00587D19" w:rsidRDefault="00000000">
            <w:pPr>
              <w:pStyle w:val="BodyText"/>
              <w:widowControl w:val="0"/>
              <w:rPr>
                <w:rFonts w:ascii="Times New Roman" w:hAnsi="Times New Roman"/>
              </w:rPr>
            </w:pPr>
            <w:r>
              <w:rPr>
                <w:rFonts w:ascii="Times New Roman" w:hAnsi="Times New Roman"/>
              </w:rPr>
              <w:lastRenderedPageBreak/>
              <w:t>Part. Pass.</w:t>
            </w:r>
          </w:p>
        </w:tc>
        <w:tc>
          <w:tcPr>
            <w:tcW w:w="7286" w:type="dxa"/>
            <w:tcBorders>
              <w:top w:val="single" w:sz="8" w:space="0" w:color="000001"/>
              <w:left w:val="single" w:sz="8" w:space="0" w:color="000001"/>
              <w:bottom w:val="single" w:sz="8" w:space="0" w:color="000001"/>
              <w:right w:val="single" w:sz="8" w:space="0" w:color="000001"/>
            </w:tcBorders>
          </w:tcPr>
          <w:p w14:paraId="7C19F02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ono k-obénan-xu waʕd ʕam aloho, inno d-ʔi=ḥkum-aṯe lə=ko-maxina-lxu, </w:t>
            </w:r>
            <w:r>
              <w:rPr>
                <w:rFonts w:ascii="Times New Roman" w:eastAsia="Verdana" w:hAnsi="Times New Roman"/>
                <w:i/>
                <w:sz w:val="20"/>
                <w:szCs w:val="20"/>
              </w:rPr>
              <w:t>g</w:t>
            </w:r>
            <w:r>
              <w:rPr>
                <w:rFonts w:ascii="Times New Roman" w:eastAsia="Andika" w:hAnsi="Times New Roman"/>
                <w:i/>
                <w:sz w:val="20"/>
                <w:szCs w:val="20"/>
              </w:rPr>
              <w:t>ə</w:t>
            </w:r>
            <w:r>
              <w:rPr>
                <w:rFonts w:ascii="Times New Roman" w:eastAsia="Verdana" w:hAnsi="Times New Roman"/>
                <w:i/>
                <w:sz w:val="20"/>
                <w:szCs w:val="20"/>
              </w:rPr>
              <w:t>f-fayšutu m</w:t>
            </w:r>
            <w:r>
              <w:rPr>
                <w:rFonts w:ascii="Times New Roman" w:eastAsia="Andika" w:hAnsi="Times New Roman"/>
                <w:i/>
                <w:sz w:val="20"/>
                <w:szCs w:val="20"/>
              </w:rPr>
              <w:t>ʔ</w:t>
            </w:r>
            <w:r>
              <w:rPr>
                <w:rFonts w:ascii="Times New Roman" w:eastAsia="Verdana" w:hAnsi="Times New Roman"/>
                <w:i/>
                <w:sz w:val="20"/>
                <w:szCs w:val="20"/>
              </w:rPr>
              <w:t xml:space="preserve">amne </w:t>
            </w:r>
            <w:r>
              <w:rPr>
                <w:rFonts w:ascii="Times New Roman" w:eastAsia="Verdana" w:hAnsi="Times New Roman"/>
                <w:sz w:val="20"/>
                <w:szCs w:val="20"/>
              </w:rPr>
              <w:t>ʻich gebe euch das Versprechen vor Gott, dass diese Regierung keinen Verrat an euch üben wird, und dass ihr sicher sein werdetʼ;</w:t>
            </w:r>
            <w:r>
              <w:rPr>
                <w:rFonts w:ascii="Times New Roman" w:eastAsia="Verdana" w:hAnsi="Times New Roman"/>
                <w:i/>
                <w:sz w:val="20"/>
                <w:szCs w:val="20"/>
              </w:rPr>
              <w:t xml:space="preserve"> 741; 32/27; [MT]</w:t>
            </w:r>
          </w:p>
        </w:tc>
      </w:tr>
    </w:tbl>
    <w:p w14:paraId="75404AA4" w14:textId="77777777" w:rsidR="00587D19" w:rsidRDefault="00000000">
      <w:pPr>
        <w:pStyle w:val="BodyText"/>
        <w:rPr>
          <w:rFonts w:ascii="Times New Roman" w:hAnsi="Times New Roman"/>
        </w:rPr>
      </w:pPr>
      <w:r>
        <w:rPr>
          <w:rFonts w:ascii="Times New Roman" w:hAnsi="Times New Roman"/>
        </w:rPr>
        <w:t>ʔmr 1</w:t>
      </w:r>
      <w:r>
        <w:rPr>
          <w:rFonts w:ascii="Times New Roman" w:eastAsia="Arial" w:hAnsi="Times New Roman"/>
          <w:i/>
          <w:sz w:val="22"/>
          <w:szCs w:val="22"/>
        </w:rPr>
        <w:t xml:space="preserve"> (&lt; MEA ʔmr cf. SL 57: to say; to pronounce;)</w:t>
      </w:r>
    </w:p>
    <w:p w14:paraId="3E7C7C00"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məlle/omər</w:t>
      </w:r>
    </w:p>
    <w:p w14:paraId="48ADE0BE" w14:textId="77777777" w:rsidR="00587D19" w:rsidRDefault="00000000">
      <w:pPr>
        <w:pStyle w:val="BodyText"/>
        <w:rPr>
          <w:rFonts w:ascii="Times New Roman" w:hAnsi="Times New Roman"/>
        </w:rPr>
      </w:pPr>
      <w:r>
        <w:rPr>
          <w:rFonts w:ascii="Times New Roman" w:eastAsia="Verdana" w:hAnsi="Times New Roman"/>
          <w:sz w:val="20"/>
          <w:szCs w:val="20"/>
        </w:rPr>
        <w:t>1) sprechen, sagen, erzählen, denken, fordern ???; 2) (</w:t>
      </w:r>
      <w:r>
        <w:rPr>
          <w:rFonts w:ascii="Times New Roman" w:eastAsia="Verdana" w:hAnsi="Times New Roman"/>
          <w:i/>
          <w:sz w:val="20"/>
          <w:szCs w:val="20"/>
        </w:rPr>
        <w:t>l-</w:t>
      </w:r>
      <w:r>
        <w:rPr>
          <w:rFonts w:ascii="Times New Roman" w:eastAsia="Verdana" w:hAnsi="Times New Roman"/>
          <w:sz w:val="20"/>
          <w:szCs w:val="20"/>
        </w:rPr>
        <w:t>) nennen; 3) a) (</w:t>
      </w:r>
      <w:r>
        <w:rPr>
          <w:rFonts w:ascii="Times New Roman" w:eastAsia="Verdana" w:hAnsi="Times New Roman"/>
          <w:i/>
          <w:sz w:val="20"/>
          <w:szCs w:val="20"/>
        </w:rPr>
        <w:t>ōmər</w:t>
      </w:r>
      <w:r>
        <w:rPr>
          <w:rFonts w:ascii="Times New Roman" w:eastAsia="Verdana" w:hAnsi="Times New Roman"/>
          <w:sz w:val="20"/>
          <w:szCs w:val="20"/>
        </w:rPr>
        <w:t>) wird zur Einleitung der direkten Rede gebraucht; b) used before the sounds of non-human origin; 4) (ein Musikinstrument) spielen [entweder ad hoc gebildet oder zu k-zom</w:t>
      </w:r>
      <w:r>
        <w:rPr>
          <w:rFonts w:ascii="Times New Roman" w:eastAsia="Andika" w:hAnsi="Times New Roman"/>
          <w:i/>
          <w:sz w:val="20"/>
          <w:szCs w:val="20"/>
        </w:rPr>
        <w:t>ə</w:t>
      </w:r>
      <w:r>
        <w:rPr>
          <w:rFonts w:ascii="Times New Roman" w:eastAsia="Verdana" w:hAnsi="Times New Roman"/>
          <w:sz w:val="20"/>
          <w:szCs w:val="20"/>
        </w:rPr>
        <w:t xml:space="preserve">r zu korrigieren];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1126303" w14:textId="77777777">
        <w:tc>
          <w:tcPr>
            <w:tcW w:w="2351" w:type="dxa"/>
            <w:tcBorders>
              <w:top w:val="single" w:sz="8" w:space="0" w:color="000001"/>
              <w:left w:val="single" w:sz="8" w:space="0" w:color="000001"/>
              <w:bottom w:val="single" w:sz="8" w:space="0" w:color="000001"/>
              <w:right w:val="single" w:sz="8" w:space="0" w:color="000001"/>
            </w:tcBorders>
          </w:tcPr>
          <w:p w14:paraId="5193C39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CC29D1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b-u=waxt d-u=ḥṣodo</w:t>
            </w:r>
            <w:r>
              <w:rPr>
                <w:rFonts w:ascii="Times New Roman" w:eastAsia="Andika" w:hAnsi="Times New Roman"/>
                <w:i/>
                <w:sz w:val="20"/>
                <w:szCs w:val="20"/>
              </w:rPr>
              <w:t xml:space="preserve"> mə</w:t>
            </w:r>
            <w:r>
              <w:rPr>
                <w:rFonts w:ascii="Times New Roman" w:eastAsia="Verdana" w:hAnsi="Times New Roman"/>
                <w:i/>
                <w:sz w:val="20"/>
                <w:szCs w:val="20"/>
              </w:rPr>
              <w:t xml:space="preserve">lle l-u=abro: “abri qum...” </w:t>
            </w:r>
            <w:r>
              <w:rPr>
                <w:rFonts w:ascii="Times New Roman" w:eastAsia="Verdana" w:hAnsi="Times New Roman"/>
                <w:sz w:val="20"/>
                <w:szCs w:val="20"/>
              </w:rPr>
              <w:t>ʻzur Zeit der Getreideernte sprach er zu seinem Sohn: “Mein Sohn, mach dich auf...”ʼ;</w:t>
            </w:r>
            <w:r>
              <w:rPr>
                <w:rFonts w:ascii="Times New Roman" w:eastAsia="Verdana" w:hAnsi="Times New Roman"/>
                <w:i/>
                <w:sz w:val="20"/>
                <w:szCs w:val="20"/>
              </w:rPr>
              <w:t xml:space="preserve"> 689; 6/3, 13, 40; 35/13; 86/8; aṯi </w:t>
            </w:r>
            <w:r>
              <w:rPr>
                <w:rFonts w:ascii="Times New Roman" w:eastAsia="Andika" w:hAnsi="Times New Roman"/>
                <w:i/>
                <w:sz w:val="20"/>
                <w:szCs w:val="20"/>
              </w:rPr>
              <w:t>məlle l-</w:t>
            </w:r>
            <w:r>
              <w:rPr>
                <w:rFonts w:ascii="Times New Roman" w:eastAsia="Verdana" w:hAnsi="Times New Roman"/>
                <w:i/>
                <w:sz w:val="20"/>
                <w:szCs w:val="20"/>
              </w:rPr>
              <w:t>i=d</w:t>
            </w:r>
            <w:r>
              <w:rPr>
                <w:rFonts w:ascii="Times New Roman" w:eastAsia="Andika" w:hAnsi="Times New Roman"/>
                <w:i/>
                <w:sz w:val="20"/>
                <w:szCs w:val="20"/>
              </w:rPr>
              <w:t>ə</w:t>
            </w:r>
            <w:r>
              <w:rPr>
                <w:rFonts w:ascii="Times New Roman" w:eastAsia="Verdana" w:hAnsi="Times New Roman"/>
                <w:i/>
                <w:sz w:val="20"/>
                <w:szCs w:val="20"/>
              </w:rPr>
              <w:t xml:space="preserve">bbe, omər mawqaḏle l-u=qudke-qŭraš i=adro </w:t>
            </w:r>
            <w:r>
              <w:rPr>
                <w:rFonts w:ascii="Times New Roman" w:eastAsia="Verdana" w:hAnsi="Times New Roman"/>
                <w:sz w:val="20"/>
                <w:szCs w:val="20"/>
              </w:rPr>
              <w:t>ʻer ging und sagte der Bärin: “Der Stacheligel hat die Tenne in Brand gesteckt”ʼ;</w:t>
            </w:r>
            <w:r>
              <w:rPr>
                <w:rFonts w:ascii="Times New Roman" w:eastAsia="Andika" w:hAnsi="Times New Roman"/>
                <w:i/>
                <w:sz w:val="20"/>
                <w:szCs w:val="20"/>
              </w:rPr>
              <w:t xml:space="preserve"> 689; prs 243/18; 60/6; mǝ́lle-le </w:t>
            </w:r>
            <w:r>
              <w:rPr>
                <w:rFonts w:ascii="Times New Roman" w:eastAsia="Verdana" w:hAnsi="Times New Roman"/>
                <w:i/>
                <w:sz w:val="20"/>
                <w:szCs w:val="20"/>
              </w:rPr>
              <w:t>“abri, zux l-u=bayto, mqafay-lan ḥaṣode</w:t>
            </w:r>
            <w:r>
              <w:rPr>
                <w:rFonts w:ascii="Times New Roman" w:eastAsia="Verdana" w:hAnsi="Times New Roman"/>
                <w:sz w:val="20"/>
                <w:szCs w:val="20"/>
              </w:rPr>
              <w:t>” ʻer sprach zu ihm: “Mein Sohn, geh nach Hause, suche uns Schnitter”ʼ;</w:t>
            </w:r>
            <w:r>
              <w:rPr>
                <w:rFonts w:ascii="Times New Roman" w:eastAsia="Verdana" w:hAnsi="Times New Roman"/>
                <w:i/>
                <w:sz w:val="20"/>
                <w:szCs w:val="20"/>
              </w:rPr>
              <w:t xml:space="preserve"> 689; 6/7-8; 35/17, 21; 36/18; 86/5; m</w:t>
            </w:r>
            <w:r>
              <w:rPr>
                <w:rFonts w:ascii="Times New Roman" w:eastAsia="Andika" w:hAnsi="Times New Roman"/>
                <w:i/>
                <w:sz w:val="20"/>
                <w:szCs w:val="20"/>
              </w:rPr>
              <w:t>əd-maṭən l-i=arʕo, d-mǝ́lle-le aʕ</w:t>
            </w:r>
            <w:r>
              <w:rPr>
                <w:rFonts w:ascii="Times New Roman" w:eastAsia="Verdana" w:hAnsi="Times New Roman"/>
                <w:i/>
                <w:sz w:val="20"/>
                <w:szCs w:val="20"/>
              </w:rPr>
              <w:t xml:space="preserve">la, azzé u=kalbo, w maġele ʕal u=šoʕo </w:t>
            </w:r>
            <w:r>
              <w:rPr>
                <w:rFonts w:ascii="Times New Roman" w:eastAsia="Verdana" w:hAnsi="Times New Roman"/>
                <w:sz w:val="20"/>
                <w:szCs w:val="20"/>
              </w:rPr>
              <w:t>ʻals sie zu dem Felde gekommen waren, von dem der Mann gesprochen hatte, ging der Hund und legte sich auf dem Felsen niederʼ;</w:t>
            </w:r>
            <w:r>
              <w:rPr>
                <w:rFonts w:ascii="Times New Roman" w:eastAsia="Andika" w:hAnsi="Times New Roman"/>
                <w:i/>
                <w:sz w:val="20"/>
                <w:szCs w:val="20"/>
              </w:rPr>
              <w:t xml:space="preserve"> 689; 48/8; mǝ́ll</w:t>
            </w:r>
            <w:r>
              <w:rPr>
                <w:rFonts w:ascii="Times New Roman" w:eastAsia="Verdana" w:hAnsi="Times New Roman"/>
                <w:i/>
                <w:sz w:val="20"/>
                <w:szCs w:val="20"/>
              </w:rPr>
              <w:t xml:space="preserve">al-le, </w:t>
            </w:r>
            <w:r>
              <w:rPr>
                <w:rFonts w:ascii="Times New Roman" w:eastAsia="Andika" w:hAnsi="Times New Roman"/>
                <w:i/>
                <w:sz w:val="20"/>
                <w:szCs w:val="20"/>
              </w:rPr>
              <w:t>omər “ono, man g-mamṭenan-xu?”</w:t>
            </w:r>
            <w:r>
              <w:rPr>
                <w:rFonts w:ascii="Times New Roman" w:eastAsia="Verdana" w:hAnsi="Times New Roman"/>
                <w:i/>
                <w:sz w:val="20"/>
                <w:szCs w:val="20"/>
              </w:rPr>
              <w:t xml:space="preserve"> </w:t>
            </w:r>
            <w:r>
              <w:rPr>
                <w:rFonts w:ascii="Times New Roman" w:eastAsia="Verdana" w:hAnsi="Times New Roman"/>
                <w:sz w:val="20"/>
                <w:szCs w:val="20"/>
              </w:rPr>
              <w:t>ʻer sprach zu ihnen: “Wen soll ich euch bringen?”ʼ;</w:t>
            </w:r>
            <w:r>
              <w:rPr>
                <w:rFonts w:ascii="Times New Roman" w:eastAsia="Verdana" w:hAnsi="Times New Roman"/>
                <w:i/>
                <w:sz w:val="20"/>
                <w:szCs w:val="20"/>
              </w:rPr>
              <w:t xml:space="preserve"> 689; 33/78; 35/11, 28; ag=ganowe</w:t>
            </w:r>
            <w:r>
              <w:rPr>
                <w:rFonts w:ascii="Times New Roman" w:eastAsia="Andika" w:hAnsi="Times New Roman"/>
                <w:i/>
                <w:sz w:val="20"/>
                <w:szCs w:val="20"/>
              </w:rPr>
              <w:t xml:space="preserve"> mə</w:t>
            </w:r>
            <w:r>
              <w:rPr>
                <w:rFonts w:ascii="Times New Roman" w:eastAsia="Verdana" w:hAnsi="Times New Roman"/>
                <w:i/>
                <w:sz w:val="20"/>
                <w:szCs w:val="20"/>
              </w:rPr>
              <w:t>l</w:t>
            </w:r>
            <w:r>
              <w:rPr>
                <w:rFonts w:ascii="Times New Roman" w:eastAsia="Andika" w:hAnsi="Times New Roman"/>
                <w:i/>
                <w:sz w:val="20"/>
                <w:szCs w:val="20"/>
              </w:rPr>
              <w:t xml:space="preserve">lən: “d-l-owe hano, gaḥxo aʕlayna” </w:t>
            </w:r>
            <w:r>
              <w:rPr>
                <w:rFonts w:ascii="Times New Roman" w:eastAsia="Verdana" w:hAnsi="Times New Roman"/>
                <w:sz w:val="20"/>
                <w:szCs w:val="20"/>
              </w:rPr>
              <w:t>ʻdie Diebe sprachen: “Ob das nicht ein Schabernack ist, den man mit uns treibt?”ʼ;</w:t>
            </w:r>
            <w:r>
              <w:rPr>
                <w:rFonts w:ascii="Times New Roman" w:eastAsia="Verdana" w:hAnsi="Times New Roman"/>
                <w:i/>
                <w:sz w:val="20"/>
                <w:szCs w:val="20"/>
              </w:rPr>
              <w:t xml:space="preserve"> 689; 86/23; l-nošo lə=məlle-li tu=mede</w:t>
            </w:r>
            <w:r>
              <w:rPr>
                <w:rFonts w:ascii="Times New Roman" w:eastAsia="Verdana" w:hAnsi="Times New Roman"/>
                <w:sz w:val="20"/>
                <w:szCs w:val="20"/>
              </w:rPr>
              <w:t xml:space="preserve"> ‘Niemand hat mir etwas gesagt!’; 28/54; </w:t>
            </w:r>
            <w:r>
              <w:rPr>
                <w:rFonts w:ascii="Times New Roman" w:eastAsia="Andika" w:hAnsi="Times New Roman"/>
                <w:i/>
                <w:sz w:val="20"/>
                <w:szCs w:val="20"/>
              </w:rPr>
              <w:t>mə́ṛṛalli u=darbo d-am=maye ayko-yo</w:t>
            </w:r>
            <w:r>
              <w:rPr>
                <w:rFonts w:ascii="Times New Roman" w:eastAsia="Verdana" w:hAnsi="Times New Roman"/>
                <w:sz w:val="20"/>
                <w:szCs w:val="20"/>
              </w:rPr>
              <w:t xml:space="preserve"> ‘They told me where the way to the water was’ JL 9.9.9;</w:t>
            </w:r>
          </w:p>
        </w:tc>
      </w:tr>
    </w:tbl>
    <w:p w14:paraId="796D3F21" w14:textId="77777777" w:rsidR="00587D19" w:rsidRDefault="00587D19">
      <w:pPr>
        <w:pStyle w:val="BodyText"/>
      </w:pPr>
    </w:p>
    <w:tbl>
      <w:tblPr>
        <w:tblW w:w="9600" w:type="dxa"/>
        <w:tblInd w:w="-394" w:type="dxa"/>
        <w:tblLayout w:type="fixed"/>
        <w:tblCellMar>
          <w:top w:w="100" w:type="dxa"/>
          <w:left w:w="10" w:type="dxa"/>
          <w:bottom w:w="100" w:type="dxa"/>
          <w:right w:w="90" w:type="dxa"/>
        </w:tblCellMar>
        <w:tblLook w:val="0600" w:firstRow="0" w:lastRow="0" w:firstColumn="0" w:lastColumn="0" w:noHBand="1" w:noVBand="1"/>
      </w:tblPr>
      <w:tblGrid>
        <w:gridCol w:w="2352"/>
        <w:gridCol w:w="7248"/>
      </w:tblGrid>
      <w:tr w:rsidR="00587D19" w14:paraId="647D3216" w14:textId="77777777">
        <w:tc>
          <w:tcPr>
            <w:tcW w:w="2352" w:type="dxa"/>
            <w:tcBorders>
              <w:top w:val="single" w:sz="8" w:space="0" w:color="000001"/>
              <w:left w:val="single" w:sz="8" w:space="0" w:color="000001"/>
              <w:bottom w:val="single" w:sz="8" w:space="0" w:color="000001"/>
              <w:right w:val="single" w:sz="8" w:space="0" w:color="000001"/>
            </w:tcBorders>
          </w:tcPr>
          <w:p w14:paraId="6F1BDB68" w14:textId="77777777" w:rsidR="00587D19" w:rsidRDefault="00000000">
            <w:pPr>
              <w:pStyle w:val="BodyText"/>
              <w:widowControl w:val="0"/>
              <w:rPr>
                <w:rFonts w:ascii="Times New Roman" w:hAnsi="Times New Roman"/>
              </w:rPr>
            </w:pPr>
            <w:r>
              <w:rPr>
                <w:rFonts w:ascii="Times New Roman" w:hAnsi="Times New Roman"/>
              </w:rPr>
              <w:t>ko-Preterit</w:t>
            </w:r>
          </w:p>
        </w:tc>
        <w:tc>
          <w:tcPr>
            <w:tcW w:w="7248" w:type="dxa"/>
            <w:tcBorders>
              <w:top w:val="single" w:sz="8" w:space="0" w:color="000001"/>
              <w:left w:val="single" w:sz="8" w:space="0" w:color="000001"/>
              <w:bottom w:val="single" w:sz="8" w:space="0" w:color="000001"/>
              <w:right w:val="single" w:sz="8" w:space="0" w:color="000001"/>
            </w:tcBorders>
          </w:tcPr>
          <w:p w14:paraId="1ABD1FE4"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1) </w:t>
            </w:r>
            <w:r>
              <w:rPr>
                <w:rFonts w:ascii="Times New Roman" w:eastAsia="Andika" w:hAnsi="Times New Roman"/>
                <w:i/>
                <w:sz w:val="20"/>
                <w:szCs w:val="20"/>
              </w:rPr>
              <w:t>hano-yo u=sərr-ayḏi anaqla kal ko-məḷḷi-lax</w:t>
            </w:r>
            <w:r>
              <w:rPr>
                <w:rFonts w:ascii="Times New Roman" w:eastAsia="Verdana" w:hAnsi="Times New Roman"/>
                <w:sz w:val="20"/>
                <w:szCs w:val="20"/>
              </w:rPr>
              <w:t xml:space="preserve"> ‘And this is my secret. Now I have told you (about it)’ MM 116;</w:t>
            </w:r>
          </w:p>
        </w:tc>
      </w:tr>
    </w:tbl>
    <w:p w14:paraId="31F7620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05F5408" w14:textId="77777777">
        <w:tc>
          <w:tcPr>
            <w:tcW w:w="2351" w:type="dxa"/>
            <w:tcBorders>
              <w:top w:val="single" w:sz="8" w:space="0" w:color="000001"/>
              <w:left w:val="single" w:sz="8" w:space="0" w:color="000001"/>
              <w:bottom w:val="single" w:sz="8" w:space="0" w:color="000001"/>
              <w:right w:val="single" w:sz="8" w:space="0" w:color="000001"/>
            </w:tcBorders>
          </w:tcPr>
          <w:p w14:paraId="7A78F09F"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0CB3FF8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s</w:t>
            </w:r>
            <w:r>
              <w:rPr>
                <w:rFonts w:ascii="Times New Roman" w:eastAsia="Andika" w:hAnsi="Times New Roman"/>
                <w:i/>
                <w:sz w:val="20"/>
                <w:szCs w:val="20"/>
              </w:rPr>
              <w:t>aliqi ʕal i=ʕito, huwwe</w:t>
            </w:r>
            <w:r>
              <w:rPr>
                <w:rFonts w:ascii="Times New Roman" w:eastAsia="Verdana" w:hAnsi="Times New Roman"/>
                <w:i/>
                <w:sz w:val="20"/>
                <w:szCs w:val="20"/>
              </w:rPr>
              <w:t xml:space="preserve"> i=iša</w:t>
            </w:r>
            <w:r>
              <w:rPr>
                <w:rFonts w:ascii="Times New Roman" w:eastAsia="Andika" w:hAnsi="Times New Roman"/>
                <w:i/>
                <w:sz w:val="20"/>
                <w:szCs w:val="20"/>
              </w:rPr>
              <w:t>ra d-mǝ́r-wa-lle aʕ</w:t>
            </w:r>
            <w:r>
              <w:rPr>
                <w:rFonts w:ascii="Times New Roman" w:eastAsia="Verdana" w:hAnsi="Times New Roman"/>
                <w:i/>
                <w:sz w:val="20"/>
                <w:szCs w:val="20"/>
              </w:rPr>
              <w:t xml:space="preserve">la l-aṭ=Ṭaye </w:t>
            </w:r>
            <w:r>
              <w:rPr>
                <w:rFonts w:ascii="Times New Roman" w:eastAsia="Verdana" w:hAnsi="Times New Roman"/>
                <w:sz w:val="20"/>
                <w:szCs w:val="20"/>
              </w:rPr>
              <w:t>ʻsie stiegen oben auf die Kirche und gaben das mit den Kurden verabredete Signalʼ;</w:t>
            </w:r>
            <w:r>
              <w:rPr>
                <w:rFonts w:ascii="Times New Roman" w:eastAsia="Verdana" w:hAnsi="Times New Roman"/>
                <w:i/>
                <w:sz w:val="20"/>
                <w:szCs w:val="20"/>
              </w:rPr>
              <w:t xml:space="preserve"> 690; 71/93; ánnaqla hiye m</w:t>
            </w:r>
            <w:r>
              <w:rPr>
                <w:rFonts w:ascii="Times New Roman" w:eastAsia="Arial" w:hAnsi="Times New Roman"/>
                <w:i/>
                <w:sz w:val="20"/>
                <w:szCs w:val="20"/>
              </w:rPr>
              <w:t>ə</w:t>
            </w:r>
            <w:r>
              <w:rPr>
                <w:rFonts w:ascii="Times New Roman" w:eastAsia="Verdana" w:hAnsi="Times New Roman"/>
                <w:i/>
                <w:sz w:val="20"/>
                <w:szCs w:val="20"/>
              </w:rPr>
              <w:t>r-way-le l-ax=xodume ayna d</w:t>
            </w:r>
            <w:r>
              <w:rPr>
                <w:rFonts w:ascii="Times New Roman" w:eastAsia="Arial" w:hAnsi="Times New Roman"/>
                <w:i/>
                <w:sz w:val="20"/>
                <w:szCs w:val="20"/>
              </w:rPr>
              <w:t>ə</w:t>
            </w:r>
            <w:r>
              <w:rPr>
                <w:rFonts w:ascii="Times New Roman" w:eastAsia="Verdana" w:hAnsi="Times New Roman"/>
                <w:i/>
                <w:sz w:val="20"/>
                <w:szCs w:val="20"/>
              </w:rPr>
              <w:t>-mšay</w:t>
            </w:r>
            <w:r>
              <w:rPr>
                <w:rFonts w:ascii="Times New Roman" w:eastAsia="Arial" w:hAnsi="Times New Roman"/>
                <w:i/>
                <w:sz w:val="20"/>
                <w:szCs w:val="20"/>
              </w:rPr>
              <w:t>ə</w:t>
            </w:r>
            <w:r>
              <w:rPr>
                <w:rFonts w:ascii="Times New Roman" w:eastAsia="Verdana" w:hAnsi="Times New Roman"/>
                <w:i/>
                <w:sz w:val="20"/>
                <w:szCs w:val="20"/>
              </w:rPr>
              <w:t xml:space="preserve">l amer-le </w:t>
            </w:r>
            <w:r>
              <w:rPr>
                <w:rFonts w:ascii="Times New Roman" w:eastAsia="Verdana" w:hAnsi="Times New Roman"/>
                <w:sz w:val="20"/>
                <w:szCs w:val="20"/>
              </w:rPr>
              <w:t>ʻnun hatte er die Diener angewiesen: “Wer sich erkundigt, dem gebt Auskunft!”ʼ;</w:t>
            </w:r>
            <w:r>
              <w:rPr>
                <w:rFonts w:ascii="Times New Roman" w:eastAsia="Verdana" w:hAnsi="Times New Roman"/>
                <w:i/>
                <w:sz w:val="20"/>
                <w:szCs w:val="20"/>
              </w:rPr>
              <w:t xml:space="preserve"> MM 130; noše ġálabe mənne baxən ʕal u=mamro d-mə́r-way-le, liʔanno ko-tawro u=lebo</w:t>
            </w:r>
            <w:r>
              <w:rPr>
                <w:rFonts w:ascii="Times New Roman" w:eastAsia="Verdana" w:hAnsi="Times New Roman"/>
                <w:sz w:val="20"/>
                <w:szCs w:val="20"/>
              </w:rPr>
              <w:t xml:space="preserve"> ‘Und viele Leute weinten über die Worte, die er gesungen hatte, weil das Lied zu Herzen geht’; 35/45 [MT]</w:t>
            </w:r>
          </w:p>
        </w:tc>
      </w:tr>
    </w:tbl>
    <w:p w14:paraId="14279D4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ABD4C8B" w14:textId="77777777">
        <w:tc>
          <w:tcPr>
            <w:tcW w:w="2351" w:type="dxa"/>
            <w:tcBorders>
              <w:top w:val="single" w:sz="8" w:space="0" w:color="000001"/>
              <w:left w:val="single" w:sz="8" w:space="0" w:color="000001"/>
              <w:bottom w:val="single" w:sz="8" w:space="0" w:color="000001"/>
              <w:right w:val="single" w:sz="8" w:space="0" w:color="000001"/>
            </w:tcBorders>
          </w:tcPr>
          <w:p w14:paraId="4EC8CB9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838095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gd-o</w:t>
            </w:r>
            <w:r>
              <w:rPr>
                <w:rFonts w:ascii="Times New Roman" w:eastAsia="Andika" w:hAnsi="Times New Roman"/>
                <w:i/>
                <w:sz w:val="20"/>
                <w:szCs w:val="20"/>
              </w:rPr>
              <w:t>mər: “aʕʕʕʕáw! hano tu mede lə=ṭreli mine”</w:t>
            </w:r>
            <w:r>
              <w:rPr>
                <w:rFonts w:ascii="Times New Roman" w:eastAsia="Verdana" w:hAnsi="Times New Roman"/>
                <w:i/>
                <w:sz w:val="20"/>
                <w:szCs w:val="20"/>
              </w:rPr>
              <w:t xml:space="preserve"> </w:t>
            </w:r>
            <w:r>
              <w:rPr>
                <w:rFonts w:ascii="Times New Roman" w:eastAsia="Verdana" w:hAnsi="Times New Roman"/>
                <w:sz w:val="20"/>
                <w:szCs w:val="20"/>
              </w:rPr>
              <w:t>ʻer sagt: “Donnerwetter! Da habe ich von ihm überhaupt nichts übriggelassen!”ʼ;</w:t>
            </w:r>
            <w:r>
              <w:rPr>
                <w:rFonts w:ascii="Times New Roman" w:eastAsia="Verdana" w:hAnsi="Times New Roman"/>
                <w:i/>
                <w:sz w:val="20"/>
                <w:szCs w:val="20"/>
              </w:rPr>
              <w:t xml:space="preserve"> 693; 73/100;kal k-</w:t>
            </w:r>
            <w:r>
              <w:rPr>
                <w:rFonts w:ascii="Times New Roman" w:eastAsia="Arial" w:hAnsi="Times New Roman"/>
                <w:i/>
                <w:sz w:val="20"/>
                <w:szCs w:val="20"/>
              </w:rPr>
              <w:t>ə</w:t>
            </w:r>
            <w:r>
              <w:rPr>
                <w:rFonts w:ascii="Times New Roman" w:eastAsia="Verdana" w:hAnsi="Times New Roman"/>
                <w:i/>
                <w:sz w:val="20"/>
                <w:szCs w:val="20"/>
              </w:rPr>
              <w:t xml:space="preserve">mmi </w:t>
            </w:r>
            <w:r>
              <w:rPr>
                <w:rFonts w:ascii="Times New Roman" w:eastAsia="Arial" w:hAnsi="Times New Roman"/>
                <w:i/>
                <w:sz w:val="20"/>
                <w:szCs w:val="20"/>
              </w:rPr>
              <w:t>ḥə</w:t>
            </w:r>
            <w:r>
              <w:rPr>
                <w:rFonts w:ascii="Times New Roman" w:eastAsia="Verdana" w:hAnsi="Times New Roman"/>
                <w:i/>
                <w:sz w:val="20"/>
                <w:szCs w:val="20"/>
              </w:rPr>
              <w:t xml:space="preserve">mmām naḏ̣ífo-yo ġắlabe </w:t>
            </w:r>
            <w:r>
              <w:rPr>
                <w:rFonts w:ascii="Times New Roman" w:eastAsia="Verdana" w:hAnsi="Times New Roman"/>
                <w:sz w:val="20"/>
                <w:szCs w:val="20"/>
              </w:rPr>
              <w:t>ʻMan sagt, es sei ein sehr feines Hammamʼ</w:t>
            </w:r>
            <w:r>
              <w:rPr>
                <w:rFonts w:ascii="Times New Roman" w:eastAsia="Verdana" w:hAnsi="Times New Roman"/>
                <w:i/>
                <w:sz w:val="20"/>
                <w:szCs w:val="20"/>
              </w:rPr>
              <w:t xml:space="preserve"> MM 128; omanno ko-ṭolabno m-alo, šxwa də-mšadrət-li </w:t>
            </w:r>
            <w:r>
              <w:rPr>
                <w:rFonts w:ascii="Times New Roman" w:eastAsia="Verdana" w:hAnsi="Times New Roman"/>
                <w:sz w:val="20"/>
                <w:szCs w:val="20"/>
              </w:rPr>
              <w:t xml:space="preserve">‘antwortete ich: “Ich bitte Gott sogar darum, dass Sie mich wegschicken”’; </w:t>
            </w:r>
            <w:r>
              <w:rPr>
                <w:rFonts w:ascii="Times New Roman" w:eastAsia="Verdana" w:hAnsi="Times New Roman"/>
                <w:i/>
                <w:sz w:val="20"/>
                <w:szCs w:val="20"/>
              </w:rPr>
              <w:t xml:space="preserve">Lehrbuch 19.6.19; </w:t>
            </w:r>
            <w:r>
              <w:rPr>
                <w:rFonts w:ascii="Times New Roman" w:eastAsia="Andika" w:hAnsi="Times New Roman"/>
                <w:i/>
                <w:sz w:val="20"/>
                <w:szCs w:val="20"/>
              </w:rPr>
              <w:t>iḏa d-umánno-lox mede d-saymat-le g-muleno sefux kaʕbe ‘</w:t>
            </w:r>
            <w:r>
              <w:rPr>
                <w:rFonts w:ascii="Times New Roman" w:eastAsia="Verdana" w:hAnsi="Times New Roman"/>
                <w:sz w:val="20"/>
                <w:szCs w:val="20"/>
              </w:rPr>
              <w:t>Wenn du tust, was ich dir sage, so fülle ich dir den Schoß mit lauter Knöcheln</w:t>
            </w:r>
            <w:r>
              <w:rPr>
                <w:rFonts w:ascii="Times New Roman" w:eastAsia="Andika" w:hAnsi="Times New Roman"/>
                <w:i/>
                <w:sz w:val="20"/>
                <w:szCs w:val="20"/>
              </w:rPr>
              <w:t xml:space="preserve">’; 25/8; uno, gəd-umman-xu ḥəkkoye </w:t>
            </w:r>
            <w:r>
              <w:rPr>
                <w:rFonts w:ascii="Times New Roman" w:eastAsia="Verdana" w:hAnsi="Times New Roman"/>
                <w:sz w:val="20"/>
                <w:szCs w:val="20"/>
              </w:rPr>
              <w:t>‘Ich werde euch eine Geschichte erzählen’; 26/60;</w:t>
            </w:r>
            <w:r>
              <w:rPr>
                <w:rFonts w:ascii="Times New Roman" w:eastAsia="Andika" w:hAnsi="Times New Roman"/>
                <w:i/>
                <w:sz w:val="20"/>
                <w:szCs w:val="20"/>
              </w:rPr>
              <w:t xml:space="preserve"> i=aṯt-aṯe iḏa kan oʕdo hawxa b-foṯi k-ummo-li, ramḥəl ʕaǧaba d-samno adna quṣuriye, məqqa g-qoyər leba meni! </w:t>
            </w:r>
            <w:r>
              <w:rPr>
                <w:rFonts w:ascii="Times New Roman" w:eastAsia="Verdana" w:hAnsi="Times New Roman"/>
                <w:sz w:val="20"/>
                <w:szCs w:val="20"/>
              </w:rPr>
              <w:t>‘Wenn diese Frau mir jetzt schon so ins Gesicht redet, wie kalt wird ihr Herz gegen mich werden, wenn ich morgen das Geringste versehe?’; 26/111 [MT]</w:t>
            </w:r>
          </w:p>
          <w:p w14:paraId="68CA6CF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i=ruḥ-ayḏi d-əmmət, lə=k-umann-ox: lo!</w:t>
            </w:r>
            <w:r>
              <w:rPr>
                <w:rFonts w:ascii="Times New Roman" w:eastAsia="Verdana" w:hAnsi="Times New Roman"/>
                <w:sz w:val="20"/>
                <w:szCs w:val="20"/>
              </w:rPr>
              <w:t xml:space="preserve"> ‘Wenn du mein Leben forderst, sage ich nicht nein!’; 30/31</w:t>
            </w:r>
          </w:p>
          <w:p w14:paraId="38C372A9" w14:textId="77777777" w:rsidR="00587D19" w:rsidRDefault="00000000">
            <w:pPr>
              <w:pStyle w:val="BodyText"/>
              <w:widowControl w:val="0"/>
              <w:rPr>
                <w:rFonts w:ascii="Times New Roman" w:hAnsi="Times New Roman"/>
              </w:rPr>
            </w:pPr>
            <w:r>
              <w:rPr>
                <w:rFonts w:ascii="Times New Roman" w:eastAsia="Verdana" w:hAnsi="Times New Roman"/>
                <w:sz w:val="20"/>
                <w:szCs w:val="20"/>
              </w:rPr>
              <w:lastRenderedPageBreak/>
              <w:t xml:space="preserve">2) </w:t>
            </w:r>
            <w:r>
              <w:rPr>
                <w:rFonts w:ascii="Times New Roman" w:eastAsia="Verdana" w:hAnsi="Times New Roman"/>
                <w:i/>
                <w:sz w:val="20"/>
                <w:szCs w:val="20"/>
              </w:rPr>
              <w:t>b</w:t>
            </w:r>
            <w:r>
              <w:rPr>
                <w:rFonts w:ascii="Times New Roman" w:eastAsia="Arial" w:hAnsi="Times New Roman"/>
                <w:i/>
                <w:sz w:val="20"/>
                <w:szCs w:val="20"/>
              </w:rPr>
              <w:t>əṯ</w:t>
            </w:r>
            <w:r>
              <w:rPr>
                <w:rFonts w:ascii="Times New Roman" w:eastAsia="Verdana" w:hAnsi="Times New Roman"/>
                <w:i/>
                <w:sz w:val="20"/>
                <w:szCs w:val="20"/>
              </w:rPr>
              <w:t>r i=Kurke, tamo k-</w:t>
            </w:r>
            <w:r>
              <w:rPr>
                <w:rFonts w:ascii="Times New Roman" w:eastAsia="Arial" w:hAnsi="Times New Roman"/>
                <w:i/>
                <w:sz w:val="20"/>
                <w:szCs w:val="20"/>
              </w:rPr>
              <w:t>ə</w:t>
            </w:r>
            <w:r>
              <w:rPr>
                <w:rFonts w:ascii="Times New Roman" w:eastAsia="Verdana" w:hAnsi="Times New Roman"/>
                <w:i/>
                <w:sz w:val="20"/>
                <w:szCs w:val="20"/>
              </w:rPr>
              <w:t>mmína-la i=Maxtăle d-Ǧ</w:t>
            </w:r>
            <w:r>
              <w:rPr>
                <w:rFonts w:ascii="Times New Roman" w:eastAsia="Arial" w:hAnsi="Times New Roman"/>
                <w:i/>
                <w:sz w:val="20"/>
                <w:szCs w:val="20"/>
              </w:rPr>
              <w:t>ə</w:t>
            </w:r>
            <w:r>
              <w:rPr>
                <w:rFonts w:ascii="Times New Roman" w:eastAsia="Verdana" w:hAnsi="Times New Roman"/>
                <w:i/>
                <w:sz w:val="20"/>
                <w:szCs w:val="20"/>
              </w:rPr>
              <w:t xml:space="preserve">bo </w:t>
            </w:r>
            <w:r>
              <w:rPr>
                <w:rFonts w:ascii="Times New Roman" w:eastAsia="Verdana" w:hAnsi="Times New Roman"/>
                <w:sz w:val="20"/>
                <w:szCs w:val="20"/>
              </w:rPr>
              <w:t xml:space="preserve">ʻhinter der </w:t>
            </w:r>
            <w:r>
              <w:rPr>
                <w:rFonts w:ascii="Times New Roman" w:eastAsia="Verdana" w:hAnsi="Times New Roman"/>
                <w:i/>
                <w:sz w:val="20"/>
                <w:szCs w:val="20"/>
              </w:rPr>
              <w:t xml:space="preserve">Kurke, </w:t>
            </w:r>
            <w:r>
              <w:rPr>
                <w:rFonts w:ascii="Times New Roman" w:eastAsia="Verdana" w:hAnsi="Times New Roman"/>
                <w:sz w:val="20"/>
                <w:szCs w:val="20"/>
              </w:rPr>
              <w:t xml:space="preserve">den wir </w:t>
            </w:r>
            <w:r>
              <w:rPr>
                <w:rFonts w:ascii="Times New Roman" w:eastAsia="Verdana" w:hAnsi="Times New Roman"/>
                <w:i/>
                <w:sz w:val="20"/>
                <w:szCs w:val="20"/>
              </w:rPr>
              <w:t>Maxtala</w:t>
            </w:r>
            <w:r>
              <w:rPr>
                <w:rFonts w:ascii="Times New Roman" w:eastAsia="Verdana" w:hAnsi="Times New Roman"/>
                <w:sz w:val="20"/>
                <w:szCs w:val="20"/>
              </w:rPr>
              <w:t xml:space="preserve"> </w:t>
            </w:r>
            <w:r>
              <w:rPr>
                <w:rFonts w:ascii="Times New Roman" w:eastAsia="Andika" w:hAnsi="Times New Roman"/>
                <w:i/>
                <w:sz w:val="20"/>
                <w:szCs w:val="20"/>
              </w:rPr>
              <w:t>Ǧ</w:t>
            </w:r>
            <w:r>
              <w:rPr>
                <w:rFonts w:ascii="Times New Roman" w:eastAsia="Arial" w:hAnsi="Times New Roman"/>
                <w:i/>
                <w:sz w:val="20"/>
                <w:szCs w:val="20"/>
              </w:rPr>
              <w:t>əbo</w:t>
            </w:r>
            <w:r>
              <w:rPr>
                <w:rFonts w:ascii="Times New Roman" w:eastAsia="Verdana" w:hAnsi="Times New Roman"/>
                <w:i/>
                <w:sz w:val="20"/>
                <w:szCs w:val="20"/>
              </w:rPr>
              <w:t xml:space="preserve"> </w:t>
            </w:r>
            <w:r>
              <w:rPr>
                <w:rFonts w:ascii="Times New Roman" w:eastAsia="Verdana" w:hAnsi="Times New Roman"/>
                <w:sz w:val="20"/>
                <w:szCs w:val="20"/>
              </w:rPr>
              <w:t xml:space="preserve">nennenʼ; </w:t>
            </w:r>
            <w:r>
              <w:rPr>
                <w:rFonts w:ascii="Times New Roman" w:eastAsia="Verdana" w:hAnsi="Times New Roman"/>
                <w:i/>
                <w:sz w:val="20"/>
                <w:szCs w:val="20"/>
              </w:rPr>
              <w:t>LB 28; ya paša, hat k-ummi-lox Tamə́r paša</w:t>
            </w:r>
            <w:r>
              <w:rPr>
                <w:rFonts w:ascii="Times New Roman" w:eastAsia="Verdana" w:hAnsi="Times New Roman"/>
                <w:sz w:val="20"/>
                <w:szCs w:val="20"/>
              </w:rPr>
              <w:t xml:space="preserve"> ‘O Pascha! Dich nennt man Temir Pascha’; 30/46</w:t>
            </w:r>
            <w:r>
              <w:rPr>
                <w:rFonts w:ascii="Times New Roman" w:eastAsia="Verdana" w:hAnsi="Times New Roman"/>
                <w:i/>
                <w:sz w:val="20"/>
                <w:szCs w:val="20"/>
              </w:rPr>
              <w:t xml:space="preserve">; uno šēx ʕabdəlməṭṭaləb k-ummi-li </w:t>
            </w:r>
            <w:r>
              <w:rPr>
                <w:rFonts w:ascii="Times New Roman" w:eastAsia="Verdana" w:hAnsi="Times New Roman"/>
                <w:sz w:val="20"/>
                <w:szCs w:val="20"/>
              </w:rPr>
              <w:t>‘Scheich ‘Abdalmuṭṭalib nennt man mich’; 30/97</w:t>
            </w:r>
          </w:p>
          <w:p w14:paraId="3D128DF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3) </w:t>
            </w:r>
            <w:r>
              <w:rPr>
                <w:rFonts w:ascii="Times New Roman" w:eastAsia="Verdana" w:hAnsi="Times New Roman"/>
                <w:sz w:val="20"/>
                <w:szCs w:val="20"/>
              </w:rPr>
              <w:t xml:space="preserve">a) </w:t>
            </w:r>
            <w:r>
              <w:rPr>
                <w:rFonts w:ascii="Times New Roman" w:eastAsia="Verdana" w:hAnsi="Times New Roman"/>
                <w:i/>
                <w:sz w:val="20"/>
                <w:szCs w:val="20"/>
              </w:rPr>
              <w:t xml:space="preserve">ánnaqqa </w:t>
            </w:r>
            <w:r>
              <w:rPr>
                <w:rFonts w:ascii="Times New Roman" w:eastAsia="Andika" w:hAnsi="Times New Roman"/>
                <w:b/>
                <w:i/>
                <w:sz w:val="20"/>
                <w:szCs w:val="20"/>
              </w:rPr>
              <w:t>əmmono</w:t>
            </w:r>
            <w:r>
              <w:rPr>
                <w:rFonts w:ascii="Times New Roman" w:eastAsia="Andika" w:hAnsi="Times New Roman"/>
                <w:i/>
                <w:sz w:val="20"/>
                <w:szCs w:val="20"/>
              </w:rPr>
              <w:t xml:space="preserve"> laybi əṯyono, </w:t>
            </w:r>
            <w:r>
              <w:rPr>
                <w:rFonts w:ascii="Times New Roman" w:eastAsia="Andika" w:hAnsi="Times New Roman"/>
                <w:b/>
                <w:i/>
                <w:sz w:val="20"/>
                <w:szCs w:val="20"/>
              </w:rPr>
              <w:t>omər</w:t>
            </w:r>
            <w:r>
              <w:rPr>
                <w:rFonts w:ascii="Times New Roman" w:eastAsia="Andika" w:hAnsi="Times New Roman"/>
                <w:i/>
                <w:sz w:val="20"/>
                <w:szCs w:val="20"/>
              </w:rPr>
              <w:t xml:space="preserve"> gd-əṯyat,</w:t>
            </w:r>
            <w:r>
              <w:rPr>
                <w:rFonts w:ascii="Times New Roman" w:eastAsia="Andika" w:hAnsi="Times New Roman"/>
                <w:b/>
                <w:i/>
                <w:sz w:val="20"/>
                <w:szCs w:val="20"/>
              </w:rPr>
              <w:t xml:space="preserve"> əmmono</w:t>
            </w:r>
            <w:r>
              <w:rPr>
                <w:rFonts w:ascii="Times New Roman" w:eastAsia="Verdana" w:hAnsi="Times New Roman"/>
                <w:i/>
                <w:sz w:val="20"/>
                <w:szCs w:val="20"/>
              </w:rPr>
              <w:t xml:space="preserve"> lə=gmaǧrono, šalwo-yo ʕamuqo-yo ḥa ko-zoyəʕ. </w:t>
            </w:r>
            <w:r>
              <w:rPr>
                <w:rFonts w:ascii="Times New Roman" w:eastAsia="Andika" w:hAnsi="Times New Roman"/>
                <w:b/>
                <w:i/>
                <w:sz w:val="20"/>
                <w:szCs w:val="20"/>
              </w:rPr>
              <w:t>omər</w:t>
            </w:r>
            <w:r>
              <w:rPr>
                <w:rFonts w:ascii="Times New Roman" w:eastAsia="Andika" w:hAnsi="Times New Roman"/>
                <w:i/>
                <w:sz w:val="20"/>
                <w:szCs w:val="20"/>
              </w:rPr>
              <w:t xml:space="preserve"> lo, gd-əṯyat. gd-oṯeno l-i=qamaytayḏax</w:t>
            </w:r>
            <w:r>
              <w:rPr>
                <w:rFonts w:ascii="Times New Roman" w:eastAsia="Verdana" w:hAnsi="Times New Roman"/>
                <w:sz w:val="20"/>
                <w:szCs w:val="20"/>
              </w:rPr>
              <w:t xml:space="preserve"> ‘Da sagte ich: “Ich kann nicht kommen.” Er sagte: Du wirst kommen.” Ich sagte: “Ich traue mich nicht, es ist eine Schlucht, sie ist tief, man bekommt Angst.” Er antwortete: “Nein, du wirst kommen. Ich werde dir entgegenkommen.”’ JL 6.10.3;</w:t>
            </w:r>
            <w:r>
              <w:rPr>
                <w:rFonts w:ascii="Times New Roman" w:eastAsia="Verdana" w:hAnsi="Times New Roman"/>
                <w:i/>
                <w:sz w:val="20"/>
                <w:szCs w:val="20"/>
              </w:rPr>
              <w:t xml:space="preserve"> </w:t>
            </w:r>
            <w:r>
              <w:rPr>
                <w:rFonts w:ascii="Times New Roman" w:eastAsia="Verdana" w:hAnsi="Times New Roman"/>
                <w:sz w:val="20"/>
                <w:szCs w:val="20"/>
              </w:rPr>
              <w:t xml:space="preserve">b) </w:t>
            </w:r>
            <w:r>
              <w:rPr>
                <w:rFonts w:ascii="Times New Roman" w:eastAsia="Verdana" w:hAnsi="Times New Roman"/>
                <w:i/>
                <w:sz w:val="20"/>
                <w:szCs w:val="20"/>
              </w:rPr>
              <w:t>kale u=diko rabrab d-ač=čangatayḏe k-o</w:t>
            </w:r>
            <w:r>
              <w:rPr>
                <w:rFonts w:ascii="Times New Roman" w:eastAsia="Andika" w:hAnsi="Times New Roman"/>
                <w:i/>
                <w:sz w:val="20"/>
                <w:szCs w:val="20"/>
              </w:rPr>
              <w:t xml:space="preserve">mər </w:t>
            </w:r>
            <w:r>
              <w:rPr>
                <w:rFonts w:ascii="Times New Roman" w:eastAsia="Verdana" w:hAnsi="Times New Roman"/>
                <w:i/>
                <w:sz w:val="20"/>
                <w:szCs w:val="20"/>
              </w:rPr>
              <w:t xml:space="preserve">“rab rab rab rab rab rab” b-u=zlām ḥaroyo </w:t>
            </w:r>
            <w:r>
              <w:rPr>
                <w:rFonts w:ascii="Times New Roman" w:eastAsia="Verdana" w:hAnsi="Times New Roman"/>
                <w:sz w:val="20"/>
                <w:szCs w:val="20"/>
              </w:rPr>
              <w:t>ʻder Hahn machte mit den Flügeln “rab rab rab rab”, an dem letzten der Männerʼ;</w:t>
            </w:r>
            <w:r>
              <w:rPr>
                <w:rFonts w:ascii="Times New Roman" w:eastAsia="Verdana" w:hAnsi="Times New Roman"/>
                <w:i/>
                <w:sz w:val="20"/>
                <w:szCs w:val="20"/>
              </w:rPr>
              <w:t xml:space="preserve"> 697; 58/260; naqqa ḥəmyoni grəšle raġle d-i=čəfta, omər tarq, qṭile b-naqqa. ‘Suddenly my father-in-law pulled the trigger of the rifle, pow! And he killed him at once.’</w:t>
            </w:r>
            <w:r>
              <w:rPr>
                <w:rFonts w:ascii="Times New Roman" w:eastAsia="Verdana" w:hAnsi="Times New Roman"/>
                <w:sz w:val="20"/>
                <w:szCs w:val="20"/>
              </w:rPr>
              <w:t xml:space="preserve"> JL 8.11.15;</w:t>
            </w:r>
          </w:p>
          <w:p w14:paraId="0BDC3A8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4) u=ḥmoro k-moḥe ʕal i=naqara, u=kalbo k-omər b-i=zərnaye, u=qaṭuno k-roqəḏ ʕal u=šŭriṭo </w:t>
            </w:r>
            <w:r>
              <w:rPr>
                <w:rFonts w:ascii="Times New Roman" w:eastAsia="Verdana" w:hAnsi="Times New Roman"/>
                <w:sz w:val="20"/>
                <w:szCs w:val="20"/>
              </w:rPr>
              <w:t>ʻvon nun an schlug der Esel die Pauke und der Hund spielte auf der Flöte; der Kater tanzte auf dem Seilʼ;</w:t>
            </w:r>
            <w:r>
              <w:rPr>
                <w:rFonts w:ascii="Times New Roman" w:eastAsia="Verdana" w:hAnsi="Times New Roman"/>
                <w:i/>
                <w:sz w:val="20"/>
                <w:szCs w:val="20"/>
              </w:rPr>
              <w:t xml:space="preserve"> prs 153/6;</w:t>
            </w:r>
          </w:p>
        </w:tc>
      </w:tr>
    </w:tbl>
    <w:p w14:paraId="6B2E36A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5D0C0C0" w14:textId="77777777">
        <w:tc>
          <w:tcPr>
            <w:tcW w:w="2351" w:type="dxa"/>
            <w:tcBorders>
              <w:top w:val="single" w:sz="8" w:space="0" w:color="000001"/>
              <w:left w:val="single" w:sz="8" w:space="0" w:color="000001"/>
              <w:bottom w:val="single" w:sz="8" w:space="0" w:color="000001"/>
              <w:right w:val="single" w:sz="8" w:space="0" w:color="000001"/>
            </w:tcBorders>
          </w:tcPr>
          <w:p w14:paraId="66F298ED"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03E19F3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i=naqla d-omár-way-nan-xu</w:t>
            </w:r>
            <w:r>
              <w:rPr>
                <w:rFonts w:ascii="Times New Roman" w:eastAsia="Andika" w:hAnsi="Times New Roman"/>
                <w:i/>
                <w:sz w:val="20"/>
                <w:szCs w:val="20"/>
              </w:rPr>
              <w:t>: am=marg-ani, lan-ne d-lo more, lə=mətyaqnút-way-li</w:t>
            </w:r>
            <w:r>
              <w:rPr>
                <w:rFonts w:ascii="Times New Roman" w:eastAsia="Verdana" w:hAnsi="Times New Roman"/>
                <w:i/>
                <w:sz w:val="20"/>
                <w:szCs w:val="20"/>
              </w:rPr>
              <w:t xml:space="preserve"> </w:t>
            </w:r>
            <w:r>
              <w:rPr>
                <w:rFonts w:ascii="Times New Roman" w:eastAsia="Verdana" w:hAnsi="Times New Roman"/>
                <w:sz w:val="20"/>
                <w:szCs w:val="20"/>
              </w:rPr>
              <w:t>ʻso oft ich euch damals sagte, jene Wiesen seien nicht ohne Herren, habt ihr mich nicht geglaubtʼ;</w:t>
            </w:r>
            <w:r>
              <w:rPr>
                <w:rFonts w:ascii="Times New Roman" w:eastAsia="Verdana" w:hAnsi="Times New Roman"/>
                <w:i/>
                <w:sz w:val="20"/>
                <w:szCs w:val="20"/>
              </w:rPr>
              <w:t xml:space="preserve"> 698; 73/224;</w:t>
            </w:r>
            <w:r>
              <w:rPr>
                <w:rFonts w:ascii="Times New Roman" w:eastAsia="Andika" w:hAnsi="Times New Roman"/>
                <w:i/>
                <w:sz w:val="20"/>
                <w:szCs w:val="20"/>
              </w:rPr>
              <w:t xml:space="preserve"> d-l-ǝ́mm</w:t>
            </w:r>
            <w:r>
              <w:rPr>
                <w:rFonts w:ascii="Times New Roman" w:eastAsia="Verdana" w:hAnsi="Times New Roman"/>
                <w:i/>
                <w:sz w:val="20"/>
                <w:szCs w:val="20"/>
              </w:rPr>
              <w:t xml:space="preserve">o-wa hawxa, oʕdo gə-mḥaláq-way-no u=sayfo ʕal qarʕux w g-šoláḥ-way-no qarʕux </w:t>
            </w:r>
            <w:r>
              <w:rPr>
                <w:rFonts w:ascii="Times New Roman" w:eastAsia="Verdana" w:hAnsi="Times New Roman"/>
                <w:sz w:val="20"/>
                <w:szCs w:val="20"/>
              </w:rPr>
              <w:t>ʻwenn sie das nicht gesagt hätte, so würde ich dir jetzt mit dem Schwerte den Kopf abschlagenʼ;</w:t>
            </w:r>
            <w:r>
              <w:rPr>
                <w:rFonts w:ascii="Times New Roman" w:eastAsia="Verdana" w:hAnsi="Times New Roman"/>
                <w:i/>
                <w:sz w:val="20"/>
                <w:szCs w:val="20"/>
              </w:rPr>
              <w:t xml:space="preserve"> 698; 105/73; nošo lə=maǧre-wa omar-wa ono ṣuróyo-no </w:t>
            </w:r>
            <w:r>
              <w:rPr>
                <w:rFonts w:ascii="Times New Roman" w:eastAsia="Verdana" w:hAnsi="Times New Roman"/>
                <w:sz w:val="20"/>
                <w:szCs w:val="20"/>
              </w:rPr>
              <w:t>‘wagte doch niemand zu sagen: Ich bin Christ’ JL 19.6.13</w:t>
            </w:r>
            <w:r>
              <w:rPr>
                <w:rFonts w:ascii="Times New Roman" w:eastAsia="Verdana" w:hAnsi="Times New Roman"/>
                <w:i/>
                <w:sz w:val="20"/>
                <w:szCs w:val="20"/>
              </w:rPr>
              <w:t>;</w:t>
            </w:r>
            <w:r>
              <w:rPr>
                <w:rFonts w:ascii="Times New Roman" w:eastAsia="Verdana" w:hAnsi="Times New Roman"/>
                <w:sz w:val="20"/>
                <w:szCs w:val="20"/>
              </w:rPr>
              <w:t xml:space="preserve"> </w:t>
            </w:r>
            <w:r>
              <w:rPr>
                <w:rFonts w:ascii="Times New Roman" w:eastAsia="Verdana" w:hAnsi="Times New Roman"/>
                <w:i/>
                <w:sz w:val="20"/>
                <w:szCs w:val="20"/>
              </w:rPr>
              <w:t xml:space="preserve">omár-way-no năfar ṭáwwo-hət w kt-owət gabi </w:t>
            </w:r>
            <w:r>
              <w:rPr>
                <w:rFonts w:ascii="Times New Roman" w:eastAsia="Verdana" w:hAnsi="Times New Roman"/>
                <w:sz w:val="20"/>
                <w:szCs w:val="20"/>
              </w:rPr>
              <w:t>‘ich dachte, du bist ein guter Soldat und sollst bei mir bleiben’ JL 19.6.18</w:t>
            </w:r>
            <w:r>
              <w:rPr>
                <w:rFonts w:ascii="Times New Roman" w:eastAsia="Verdana" w:hAnsi="Times New Roman"/>
                <w:i/>
                <w:sz w:val="20"/>
                <w:szCs w:val="20"/>
              </w:rPr>
              <w:t>;</w:t>
            </w:r>
            <w:r>
              <w:rPr>
                <w:rFonts w:ascii="Times New Roman" w:eastAsia="Andika" w:hAnsi="Times New Roman"/>
                <w:i/>
                <w:sz w:val="20"/>
                <w:szCs w:val="20"/>
              </w:rPr>
              <w:t xml:space="preserve"> u=rabo umár-wo-le l-u=naʕimo: « lat-at yuruṯo» </w:t>
            </w:r>
            <w:r>
              <w:rPr>
                <w:rFonts w:ascii="Times New Roman" w:eastAsia="Verdana" w:hAnsi="Times New Roman"/>
                <w:sz w:val="20"/>
                <w:szCs w:val="20"/>
              </w:rPr>
              <w:t xml:space="preserve">‘Der Älteste sprach zum Jüngsten: "Du bist nicht Erbe"’; 26/14; </w:t>
            </w:r>
            <w:r>
              <w:rPr>
                <w:rFonts w:ascii="Times New Roman" w:eastAsia="Andika" w:hAnsi="Times New Roman"/>
                <w:i/>
                <w:sz w:val="20"/>
                <w:szCs w:val="20"/>
              </w:rPr>
              <w:t>ábadan lə=k-owe d-umánno-wo-la mede ‘</w:t>
            </w:r>
            <w:r>
              <w:rPr>
                <w:rFonts w:ascii="Times New Roman" w:eastAsia="Verdana" w:hAnsi="Times New Roman"/>
                <w:sz w:val="20"/>
                <w:szCs w:val="20"/>
              </w:rPr>
              <w:t xml:space="preserve">Ich hätte ihr bestimmt nichts gesagt’; 26/190; </w:t>
            </w:r>
            <w:r>
              <w:rPr>
                <w:rFonts w:ascii="Times New Roman" w:eastAsia="Verdana" w:hAnsi="Times New Roman"/>
                <w:i/>
                <w:sz w:val="20"/>
                <w:szCs w:val="20"/>
              </w:rPr>
              <w:t>uʕdo ummat-wa šəkəl: alo mḥase-le! u=kalbo-ste k-saymat-le nošo?</w:t>
            </w:r>
            <w:r>
              <w:rPr>
                <w:rFonts w:ascii="Times New Roman" w:eastAsia="Verdana" w:hAnsi="Times New Roman"/>
                <w:sz w:val="20"/>
                <w:szCs w:val="20"/>
              </w:rPr>
              <w:t xml:space="preserve"> ‘Now, you were saying: God may bless him! Do you equate the dog with a human?’; 41/34</w:t>
            </w:r>
          </w:p>
          <w:p w14:paraId="01A659D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w:t>
            </w:r>
            <w:r>
              <w:rPr>
                <w:rFonts w:ascii="Times New Roman" w:eastAsia="Andika" w:hAnsi="Times New Roman"/>
                <w:i/>
                <w:sz w:val="20"/>
                <w:szCs w:val="20"/>
              </w:rPr>
              <w:t>əmmí-way-na l-aq=qayse d-ab=baluṭe rban</w:t>
            </w:r>
            <w:r>
              <w:rPr>
                <w:rFonts w:ascii="Times New Roman" w:eastAsia="Verdana" w:hAnsi="Times New Roman"/>
                <w:i/>
                <w:sz w:val="20"/>
                <w:szCs w:val="20"/>
              </w:rPr>
              <w:t xml:space="preserve">ắkat </w:t>
            </w:r>
            <w:r>
              <w:rPr>
                <w:rFonts w:ascii="Times New Roman" w:eastAsia="Verdana" w:hAnsi="Times New Roman"/>
                <w:sz w:val="20"/>
                <w:szCs w:val="20"/>
              </w:rPr>
              <w:t>ʻ(wir holten also) Hölzer von Steineichen, die wir Stämme nanntenʼ JL</w:t>
            </w:r>
            <w:r>
              <w:rPr>
                <w:rFonts w:ascii="Times New Roman" w:eastAsia="Verdana" w:hAnsi="Times New Roman"/>
                <w:i/>
                <w:sz w:val="20"/>
                <w:szCs w:val="20"/>
              </w:rPr>
              <w:t xml:space="preserve"> </w:t>
            </w:r>
            <w:r>
              <w:rPr>
                <w:rFonts w:ascii="Times New Roman" w:eastAsia="Verdana" w:hAnsi="Times New Roman"/>
                <w:sz w:val="20"/>
                <w:szCs w:val="20"/>
              </w:rPr>
              <w:t>11.11.6;</w:t>
            </w:r>
            <w:r>
              <w:rPr>
                <w:rFonts w:ascii="Times New Roman" w:eastAsia="Verdana" w:hAnsi="Times New Roman"/>
                <w:i/>
                <w:sz w:val="20"/>
                <w:szCs w:val="20"/>
              </w:rPr>
              <w:t xml:space="preserve"> </w:t>
            </w:r>
            <w:r>
              <w:rPr>
                <w:rFonts w:ascii="Times New Roman" w:eastAsia="Andika" w:hAnsi="Times New Roman"/>
                <w:i/>
                <w:sz w:val="20"/>
                <w:szCs w:val="20"/>
              </w:rPr>
              <w:t xml:space="preserve">gd-oṯən-wa aʕ=ʕaṭore, </w:t>
            </w:r>
            <w:r>
              <w:rPr>
                <w:rFonts w:ascii="Times New Roman" w:eastAsia="Verdana" w:hAnsi="Times New Roman"/>
                <w:i/>
                <w:sz w:val="20"/>
                <w:szCs w:val="20"/>
              </w:rPr>
              <w:t xml:space="preserve">əmmi-way-le ḥa Šēx Máḥmud </w:t>
            </w:r>
            <w:r>
              <w:rPr>
                <w:rFonts w:ascii="Times New Roman" w:eastAsia="Verdana" w:hAnsi="Times New Roman"/>
                <w:sz w:val="20"/>
                <w:szCs w:val="20"/>
              </w:rPr>
              <w:t>‘Es kamen Trödler, einer von ihnen hiess Šēx Máḥmud’ JL 5.10.6;</w:t>
            </w:r>
          </w:p>
        </w:tc>
      </w:tr>
    </w:tbl>
    <w:p w14:paraId="147F826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2800930" w14:textId="77777777">
        <w:tc>
          <w:tcPr>
            <w:tcW w:w="2351" w:type="dxa"/>
            <w:tcBorders>
              <w:top w:val="single" w:sz="8" w:space="0" w:color="000001"/>
              <w:left w:val="single" w:sz="8" w:space="0" w:color="000001"/>
              <w:bottom w:val="single" w:sz="8" w:space="0" w:color="000001"/>
              <w:right w:val="single" w:sz="8" w:space="0" w:color="000001"/>
            </w:tcBorders>
          </w:tcPr>
          <w:p w14:paraId="7ABBA4DA"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0BB038C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mar; amá</w:t>
            </w:r>
            <w:r>
              <w:rPr>
                <w:rFonts w:ascii="Times New Roman" w:eastAsia="Andika" w:hAnsi="Times New Roman"/>
                <w:i/>
                <w:sz w:val="20"/>
                <w:szCs w:val="20"/>
              </w:rPr>
              <w:t xml:space="preserve">r; amǝ́r; 699; </w:t>
            </w:r>
            <w:r>
              <w:rPr>
                <w:rFonts w:ascii="Times New Roman" w:eastAsia="Verdana" w:hAnsi="Times New Roman"/>
                <w:i/>
                <w:sz w:val="20"/>
                <w:szCs w:val="20"/>
              </w:rPr>
              <w:t>izoxu, mobelu ḥa mənayye s-u=ḥreno, w-ḥzawu ayna šafər-yo, w-itoxu márul-li! ‘</w:t>
            </w:r>
            <w:r>
              <w:rPr>
                <w:rFonts w:ascii="Times New Roman" w:eastAsia="Verdana" w:hAnsi="Times New Roman"/>
                <w:sz w:val="20"/>
                <w:szCs w:val="20"/>
              </w:rPr>
              <w:t>Geht und schaffet einen von beiden zu dem anderen und seht, welcher schöner ist, dann kommt und sagt es mir!’</w:t>
            </w:r>
            <w:r>
              <w:rPr>
                <w:rFonts w:ascii="Times New Roman" w:eastAsia="Andika" w:hAnsi="Times New Roman"/>
                <w:i/>
                <w:sz w:val="20"/>
                <w:szCs w:val="20"/>
              </w:rPr>
              <w:t>; 24/20 [MT]; ya u=abr-ayḏi, mən fəkər kit aʕmux? hal kayiwo-hat? ani kit-lux dard mede? mál-li-yo ḥatta də-mkamánno-le! ‘</w:t>
            </w:r>
            <w:r>
              <w:rPr>
                <w:rFonts w:ascii="Times New Roman" w:eastAsia="Verdana" w:hAnsi="Times New Roman"/>
                <w:sz w:val="20"/>
                <w:szCs w:val="20"/>
              </w:rPr>
              <w:t>Mein Sohn! Was machst du dir für Gedanken? Bist du krank? Oder hast du irgend ein Anliegen? Sage es mir, damit ich es erfülle</w:t>
            </w:r>
            <w:r>
              <w:rPr>
                <w:rFonts w:ascii="Times New Roman" w:eastAsia="Verdana" w:hAnsi="Times New Roman"/>
                <w:i/>
                <w:sz w:val="20"/>
                <w:szCs w:val="20"/>
              </w:rPr>
              <w:t>!’; 24/44 [MT]</w:t>
            </w:r>
          </w:p>
        </w:tc>
      </w:tr>
    </w:tbl>
    <w:p w14:paraId="04ED1B75"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255825C" w14:textId="77777777">
        <w:tc>
          <w:tcPr>
            <w:tcW w:w="2351" w:type="dxa"/>
            <w:tcBorders>
              <w:top w:val="single" w:sz="8" w:space="0" w:color="000001"/>
              <w:left w:val="single" w:sz="8" w:space="0" w:color="000001"/>
              <w:bottom w:val="single" w:sz="8" w:space="0" w:color="000001"/>
              <w:right w:val="single" w:sz="8" w:space="0" w:color="000001"/>
            </w:tcBorders>
          </w:tcPr>
          <w:p w14:paraId="174300A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07C79B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mīr </w:t>
            </w:r>
            <w:r>
              <w:rPr>
                <w:rFonts w:ascii="Times New Roman" w:eastAsia="Verdana" w:hAnsi="Times New Roman"/>
                <w:sz w:val="20"/>
                <w:szCs w:val="20"/>
              </w:rPr>
              <w:t>ʻes wurde gesagtʼ;</w:t>
            </w:r>
            <w:r>
              <w:rPr>
                <w:rFonts w:ascii="Times New Roman" w:eastAsia="Verdana" w:hAnsi="Times New Roman"/>
                <w:i/>
                <w:sz w:val="20"/>
                <w:szCs w:val="20"/>
              </w:rPr>
              <w:t xml:space="preserve"> 701;</w:t>
            </w:r>
          </w:p>
        </w:tc>
      </w:tr>
    </w:tbl>
    <w:p w14:paraId="6576D9B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324827E" w14:textId="77777777">
        <w:tc>
          <w:tcPr>
            <w:tcW w:w="2351" w:type="dxa"/>
            <w:tcBorders>
              <w:top w:val="single" w:sz="8" w:space="0" w:color="000001"/>
              <w:left w:val="single" w:sz="8" w:space="0" w:color="000001"/>
              <w:bottom w:val="single" w:sz="8" w:space="0" w:color="000001"/>
              <w:right w:val="single" w:sz="8" w:space="0" w:color="000001"/>
            </w:tcBorders>
          </w:tcPr>
          <w:p w14:paraId="1B8AA6A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12853D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k-mi</w:t>
            </w:r>
            <w:r>
              <w:rPr>
                <w:rFonts w:ascii="Times New Roman" w:eastAsia="Andika" w:hAnsi="Times New Roman"/>
                <w:i/>
                <w:sz w:val="20"/>
                <w:szCs w:val="20"/>
              </w:rPr>
              <w:t xml:space="preserve">mər </w:t>
            </w:r>
            <w:r>
              <w:rPr>
                <w:rFonts w:ascii="Times New Roman" w:eastAsia="Verdana" w:hAnsi="Times New Roman"/>
                <w:sz w:val="20"/>
                <w:szCs w:val="20"/>
              </w:rPr>
              <w:t>ʻes wird gesagt, kann gesagt werdenʼ;</w:t>
            </w:r>
            <w:r>
              <w:rPr>
                <w:rFonts w:ascii="Times New Roman" w:eastAsia="Verdana" w:hAnsi="Times New Roman"/>
                <w:i/>
                <w:sz w:val="20"/>
                <w:szCs w:val="20"/>
              </w:rPr>
              <w:t xml:space="preserve"> 701; </w:t>
            </w:r>
            <w:r>
              <w:rPr>
                <w:rFonts w:ascii="Times New Roman" w:eastAsia="Andika" w:hAnsi="Times New Roman"/>
                <w:i/>
                <w:sz w:val="20"/>
                <w:szCs w:val="20"/>
              </w:rPr>
              <w:t xml:space="preserve">k-miməlle gubo rabo </w:t>
            </w:r>
            <w:r>
              <w:rPr>
                <w:rFonts w:ascii="Times New Roman" w:eastAsia="Verdana" w:hAnsi="Times New Roman"/>
                <w:sz w:val="20"/>
                <w:szCs w:val="20"/>
              </w:rPr>
              <w:t>‘lit. es wird zu ihm “gubo rabo” gesagt</w:t>
            </w:r>
            <w:r>
              <w:rPr>
                <w:rFonts w:ascii="Times New Roman" w:eastAsia="Verdana" w:hAnsi="Times New Roman"/>
                <w:i/>
                <w:sz w:val="20"/>
                <w:szCs w:val="20"/>
              </w:rPr>
              <w:t>’</w:t>
            </w:r>
            <w:r>
              <w:rPr>
                <w:rFonts w:ascii="Times New Roman" w:eastAsia="Verdana" w:hAnsi="Times New Roman"/>
                <w:sz w:val="20"/>
                <w:szCs w:val="20"/>
              </w:rPr>
              <w:t>;</w:t>
            </w:r>
            <w:r>
              <w:rPr>
                <w:rFonts w:ascii="Times New Roman" w:eastAsia="Verdana" w:hAnsi="Times New Roman"/>
                <w:i/>
                <w:sz w:val="20"/>
                <w:szCs w:val="20"/>
              </w:rPr>
              <w:t xml:space="preserve"> p.c. ST;</w:t>
            </w:r>
          </w:p>
        </w:tc>
      </w:tr>
    </w:tbl>
    <w:p w14:paraId="5AAF087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5470CA8" w14:textId="77777777">
        <w:tc>
          <w:tcPr>
            <w:tcW w:w="2351" w:type="dxa"/>
            <w:tcBorders>
              <w:top w:val="single" w:sz="8" w:space="0" w:color="000001"/>
              <w:left w:val="single" w:sz="8" w:space="0" w:color="000001"/>
              <w:bottom w:val="single" w:sz="8" w:space="0" w:color="000001"/>
              <w:right w:val="single" w:sz="8" w:space="0" w:color="000001"/>
            </w:tcBorders>
          </w:tcPr>
          <w:p w14:paraId="07E5B932" w14:textId="77777777" w:rsidR="00587D19" w:rsidRDefault="00000000">
            <w:pPr>
              <w:pStyle w:val="BodyText"/>
              <w:widowControl w:val="0"/>
              <w:rPr>
                <w:rFonts w:ascii="Times New Roman" w:hAnsi="Times New Roman"/>
              </w:rPr>
            </w:pPr>
            <w:r>
              <w:rPr>
                <w:rFonts w:ascii="Times New Roman" w:hAnsi="Times New Roman"/>
              </w:rPr>
              <w:lastRenderedPageBreak/>
              <w:t>Infinitiv</w:t>
            </w:r>
          </w:p>
        </w:tc>
        <w:tc>
          <w:tcPr>
            <w:tcW w:w="7286" w:type="dxa"/>
            <w:tcBorders>
              <w:top w:val="single" w:sz="8" w:space="0" w:color="000001"/>
              <w:left w:val="single" w:sz="8" w:space="0" w:color="000001"/>
              <w:bottom w:val="single" w:sz="8" w:space="0" w:color="000001"/>
              <w:right w:val="single" w:sz="8" w:space="0" w:color="000001"/>
            </w:tcBorders>
          </w:tcPr>
          <w:p w14:paraId="12FE6A7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w:t>
            </w:r>
            <w:r>
              <w:rPr>
                <w:rFonts w:ascii="Times New Roman" w:eastAsia="Andika" w:hAnsi="Times New Roman"/>
                <w:i/>
                <w:sz w:val="20"/>
                <w:szCs w:val="20"/>
              </w:rPr>
              <w:t>ə</w:t>
            </w:r>
            <w:r>
              <w:rPr>
                <w:rFonts w:ascii="Times New Roman" w:eastAsia="Verdana" w:hAnsi="Times New Roman"/>
                <w:i/>
                <w:sz w:val="20"/>
                <w:szCs w:val="20"/>
              </w:rPr>
              <w:t xml:space="preserve">t-lux mamro d-ummat </w:t>
            </w:r>
            <w:r>
              <w:rPr>
                <w:rFonts w:ascii="Times New Roman" w:eastAsia="Verdana" w:hAnsi="Times New Roman"/>
                <w:sz w:val="20"/>
                <w:szCs w:val="20"/>
              </w:rPr>
              <w:t>ʻhast du etwas zu sagenʼ;</w:t>
            </w:r>
            <w:r>
              <w:rPr>
                <w:rFonts w:ascii="Times New Roman" w:eastAsia="Verdana" w:hAnsi="Times New Roman"/>
                <w:i/>
                <w:sz w:val="20"/>
                <w:szCs w:val="20"/>
              </w:rPr>
              <w:t xml:space="preserve"> 700;</w:t>
            </w:r>
          </w:p>
        </w:tc>
      </w:tr>
    </w:tbl>
    <w:p w14:paraId="51BD5010"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mtamər/mitamər</w:t>
      </w:r>
    </w:p>
    <w:p w14:paraId="66B55724" w14:textId="77777777" w:rsidR="00587D19" w:rsidRDefault="00000000">
      <w:pPr>
        <w:pStyle w:val="BodyText"/>
        <w:rPr>
          <w:rFonts w:ascii="Times New Roman" w:hAnsi="Times New Roman"/>
        </w:rPr>
      </w:pPr>
      <w:r>
        <w:rPr>
          <w:rFonts w:ascii="Times New Roman" w:eastAsia="Verdana" w:hAnsi="Times New Roman"/>
          <w:sz w:val="20"/>
          <w:szCs w:val="20"/>
        </w:rPr>
        <w:t xml:space="preserve">(Detrans.) nennen; sagen; </w:t>
      </w:r>
    </w:p>
    <w:p w14:paraId="55DCFE68" w14:textId="77777777" w:rsidR="00587D19" w:rsidRDefault="00000000">
      <w:pPr>
        <w:pStyle w:val="BodyText"/>
        <w:rPr>
          <w:rFonts w:ascii="Times New Roman" w:hAnsi="Times New Roman"/>
        </w:rPr>
      </w:pPr>
      <w:r>
        <w:rPr>
          <w:rFonts w:ascii="Times New Roman" w:hAnsi="Times New Roman"/>
        </w:rPr>
        <w:t xml:space="preserve">Занятно то, что именно у этого глагола в сирийском нет 3 породы (afel, ettafal)! Но на всякий случай см. LuF. Детранзитив во всех 3 примерах неопределённо-личный. Переход ʔ в w мы видели только в деревенском диалекте, но не в Мидьяде! </w:t>
      </w:r>
    </w:p>
    <w:p w14:paraId="1A18BF10"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C297940" w14:textId="77777777">
        <w:tc>
          <w:tcPr>
            <w:tcW w:w="2351" w:type="dxa"/>
            <w:tcBorders>
              <w:top w:val="single" w:sz="8" w:space="0" w:color="000001"/>
              <w:left w:val="single" w:sz="8" w:space="0" w:color="000001"/>
              <w:bottom w:val="single" w:sz="8" w:space="0" w:color="000001"/>
              <w:right w:val="single" w:sz="8" w:space="0" w:color="000001"/>
            </w:tcBorders>
          </w:tcPr>
          <w:p w14:paraId="4266962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49AA7E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mə=škəl ḥzalxu u=săwāl? əmmina b-u=šəkl-ano ḥzelan  b-i=qamayto d-pirat, w lo=mtawmarre tə=mede </w:t>
            </w:r>
            <w:r>
              <w:rPr>
                <w:rFonts w:ascii="Times New Roman" w:eastAsia="Verdana" w:hAnsi="Times New Roman"/>
                <w:sz w:val="20"/>
                <w:szCs w:val="20"/>
              </w:rPr>
              <w:t>ʻ“Wie habt ihr das Vieh gefunden?” Wir sagten: “Wir haben es so gefunden, bei (wörtl: vor) Frauen, und man hat nichts zu ihnen gesagt”ʼ</w:t>
            </w:r>
            <w:r>
              <w:rPr>
                <w:rFonts w:ascii="Times New Roman" w:eastAsia="Verdana" w:hAnsi="Times New Roman"/>
                <w:i/>
                <w:sz w:val="20"/>
                <w:szCs w:val="20"/>
              </w:rPr>
              <w:t xml:space="preserve"> </w:t>
            </w:r>
            <w:r>
              <w:rPr>
                <w:rFonts w:ascii="Times New Roman" w:eastAsia="Verdana" w:hAnsi="Times New Roman"/>
                <w:sz w:val="20"/>
                <w:szCs w:val="20"/>
              </w:rPr>
              <w:t>JL 10.12.15;</w:t>
            </w:r>
          </w:p>
        </w:tc>
      </w:tr>
    </w:tbl>
    <w:p w14:paraId="0E1D8F2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B194B0E" w14:textId="77777777">
        <w:tc>
          <w:tcPr>
            <w:tcW w:w="2351" w:type="dxa"/>
            <w:tcBorders>
              <w:top w:val="single" w:sz="8" w:space="0" w:color="000001"/>
              <w:left w:val="single" w:sz="8" w:space="0" w:color="000001"/>
              <w:bottom w:val="single" w:sz="8" w:space="0" w:color="000001"/>
              <w:right w:val="single" w:sz="8" w:space="0" w:color="000001"/>
            </w:tcBorders>
          </w:tcPr>
          <w:p w14:paraId="1F098B3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C2F3BE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l-qəm d-u=qarʕo k-mitamər-le foṯo </w:t>
            </w:r>
            <w:r>
              <w:rPr>
                <w:rFonts w:ascii="Times New Roman" w:eastAsia="Verdana" w:hAnsi="Times New Roman"/>
                <w:sz w:val="20"/>
                <w:szCs w:val="20"/>
              </w:rPr>
              <w:t>ʻder Vorderteil des Kopfes wird Gesicht genanntʼ;</w:t>
            </w:r>
            <w:r>
              <w:rPr>
                <w:rFonts w:ascii="Times New Roman" w:eastAsia="Verdana" w:hAnsi="Times New Roman"/>
                <w:i/>
                <w:sz w:val="20"/>
                <w:szCs w:val="20"/>
              </w:rPr>
              <w:t xml:space="preserve"> 3/6; laf qəddām diḏa kito lakke kamto w naʕəmto. k-mitamər-la bibi d-i=ʕayno </w:t>
            </w:r>
            <w:r>
              <w:rPr>
                <w:rFonts w:ascii="Times New Roman" w:eastAsia="Verdana" w:hAnsi="Times New Roman"/>
                <w:sz w:val="20"/>
                <w:szCs w:val="20"/>
              </w:rPr>
              <w:t>ʻauf seiner Vorderseite befindet sich ein schwarzer, kleiner Fleck. Der wird Pupille genanntʼ;</w:t>
            </w:r>
            <w:r>
              <w:rPr>
                <w:rFonts w:ascii="Times New Roman" w:eastAsia="Verdana" w:hAnsi="Times New Roman"/>
                <w:i/>
                <w:sz w:val="20"/>
                <w:szCs w:val="20"/>
              </w:rPr>
              <w:t xml:space="preserve"> 3/10; </w:t>
            </w:r>
            <w:r>
              <w:rPr>
                <w:rFonts w:ascii="Times New Roman" w:eastAsia="Andika" w:hAnsi="Times New Roman"/>
                <w:i/>
                <w:sz w:val="20"/>
                <w:szCs w:val="20"/>
              </w:rPr>
              <w:t xml:space="preserve">mhalaxlan hul u=nahro də-Gziro, am=maye rabe ko-mitawmalle </w:t>
            </w:r>
            <w:r>
              <w:rPr>
                <w:rFonts w:ascii="Times New Roman" w:eastAsia="Verdana" w:hAnsi="Times New Roman"/>
                <w:sz w:val="20"/>
                <w:szCs w:val="20"/>
              </w:rPr>
              <w:t>ʻwir gingen bis zum Fluss bei Cizre (dem Tigris), den man “das grosse Wasser” nenntʼ</w:t>
            </w:r>
            <w:r>
              <w:rPr>
                <w:rFonts w:ascii="Times New Roman" w:eastAsia="Verdana" w:hAnsi="Times New Roman"/>
                <w:i/>
                <w:sz w:val="20"/>
                <w:szCs w:val="20"/>
              </w:rPr>
              <w:t xml:space="preserve"> </w:t>
            </w:r>
            <w:r>
              <w:rPr>
                <w:rFonts w:ascii="Times New Roman" w:eastAsia="Verdana" w:hAnsi="Times New Roman"/>
                <w:sz w:val="20"/>
                <w:szCs w:val="20"/>
              </w:rPr>
              <w:t>JL 10.12.7;</w:t>
            </w:r>
          </w:p>
        </w:tc>
      </w:tr>
    </w:tbl>
    <w:p w14:paraId="24613EE4" w14:textId="77777777" w:rsidR="00587D19" w:rsidRDefault="00000000">
      <w:pPr>
        <w:pStyle w:val="BodyText"/>
        <w:rPr>
          <w:rFonts w:ascii="Times New Roman" w:hAnsi="Times New Roman"/>
        </w:rPr>
      </w:pPr>
      <w:r>
        <w:rPr>
          <w:rFonts w:ascii="Times New Roman" w:hAnsi="Times New Roman"/>
        </w:rPr>
        <w:t>Idiomatic Phrases</w:t>
      </w:r>
    </w:p>
    <w:p w14:paraId="41B66C65" w14:textId="77777777" w:rsidR="00587D19" w:rsidRDefault="00000000">
      <w:pPr>
        <w:pStyle w:val="BodyText"/>
        <w:rPr>
          <w:rFonts w:ascii="Times New Roman" w:hAnsi="Times New Roman"/>
        </w:rPr>
      </w:pPr>
      <w:r>
        <w:rPr>
          <w:rFonts w:ascii="Times New Roman" w:eastAsia="Andika" w:hAnsi="Times New Roman"/>
          <w:i/>
          <w:sz w:val="20"/>
          <w:szCs w:val="20"/>
        </w:rPr>
        <w:t>omər qolo</w:t>
      </w:r>
      <w:r>
        <w:rPr>
          <w:rFonts w:ascii="Times New Roman" w:eastAsia="Verdana" w:hAnsi="Times New Roman"/>
          <w:sz w:val="20"/>
          <w:szCs w:val="20"/>
        </w:rPr>
        <w:t xml:space="preserve"> ‘singen’;</w:t>
      </w:r>
    </w:p>
    <w:p w14:paraId="0E69480B" w14:textId="77777777" w:rsidR="00587D19" w:rsidRDefault="00000000">
      <w:pPr>
        <w:pStyle w:val="BodyText"/>
        <w:rPr>
          <w:rFonts w:ascii="Times New Roman" w:hAnsi="Times New Roman"/>
        </w:rPr>
      </w:pPr>
      <w:r>
        <w:rPr>
          <w:rFonts w:ascii="Times New Roman" w:eastAsia="Andika" w:hAnsi="Times New Roman"/>
          <w:i/>
          <w:sz w:val="20"/>
          <w:szCs w:val="20"/>
        </w:rPr>
        <w:t>ḥa k-omər</w:t>
      </w:r>
      <w:r>
        <w:rPr>
          <w:rFonts w:ascii="Times New Roman" w:eastAsia="Verdana" w:hAnsi="Times New Roman"/>
          <w:sz w:val="20"/>
          <w:szCs w:val="20"/>
        </w:rPr>
        <w:t xml:space="preserve"> ‘man möchte sagen, es ist, als ob...’: </w:t>
      </w:r>
      <w:r>
        <w:rPr>
          <w:rFonts w:ascii="Times New Roman" w:eastAsia="Verdana" w:hAnsi="Times New Roman"/>
          <w:i/>
          <w:sz w:val="20"/>
          <w:szCs w:val="20"/>
        </w:rPr>
        <w:t xml:space="preserve">məd-aṯi ḥəlle l-u=aġa ebe mǝ́lle-le: “hn!” ḥa k-mər, ġbinət </w:t>
      </w:r>
      <w:r>
        <w:rPr>
          <w:rFonts w:ascii="Times New Roman" w:eastAsia="Verdana" w:hAnsi="Times New Roman"/>
          <w:sz w:val="20"/>
          <w:szCs w:val="20"/>
        </w:rPr>
        <w:t>ʻals er nach Hause kam, blickte ihn der Brotherr an und sprach: “Aha! Es scheint, du hast dich geärgert!”ʼ;</w:t>
      </w:r>
      <w:r>
        <w:rPr>
          <w:rFonts w:ascii="Times New Roman" w:eastAsia="Verdana" w:hAnsi="Times New Roman"/>
          <w:i/>
          <w:sz w:val="20"/>
          <w:szCs w:val="20"/>
        </w:rPr>
        <w:t xml:space="preserve"> 693; 48/14; 49/44; 51/47, 51;</w:t>
      </w:r>
    </w:p>
    <w:p w14:paraId="77FD904E" w14:textId="77777777" w:rsidR="00587D19" w:rsidRDefault="00000000">
      <w:pPr>
        <w:pStyle w:val="BodyText"/>
        <w:rPr>
          <w:rFonts w:ascii="Times New Roman" w:hAnsi="Times New Roman"/>
        </w:rPr>
      </w:pPr>
      <w:r>
        <w:rPr>
          <w:rFonts w:ascii="Times New Roman" w:eastAsia="Andika" w:hAnsi="Times New Roman"/>
          <w:i/>
          <w:sz w:val="20"/>
          <w:szCs w:val="20"/>
        </w:rPr>
        <w:t>k-ummət, d-ummət</w:t>
      </w:r>
      <w:r>
        <w:rPr>
          <w:rFonts w:ascii="Times New Roman" w:eastAsia="Verdana" w:hAnsi="Times New Roman"/>
          <w:sz w:val="20"/>
          <w:szCs w:val="20"/>
        </w:rPr>
        <w:t xml:space="preserve"> ‘man könnte sagen, es ist, als ob’: </w:t>
      </w:r>
      <w:r>
        <w:rPr>
          <w:rFonts w:ascii="Times New Roman" w:eastAsia="Verdana" w:hAnsi="Times New Roman"/>
          <w:i/>
          <w:sz w:val="20"/>
          <w:szCs w:val="20"/>
        </w:rPr>
        <w:t>am=maye d-u=baḥar, d-umm</w:t>
      </w:r>
      <w:r>
        <w:rPr>
          <w:rFonts w:ascii="Times New Roman" w:eastAsia="Andika" w:hAnsi="Times New Roman"/>
          <w:i/>
          <w:sz w:val="20"/>
          <w:szCs w:val="20"/>
        </w:rPr>
        <w:t>ə</w:t>
      </w:r>
      <w:r>
        <w:rPr>
          <w:rFonts w:ascii="Times New Roman" w:eastAsia="Verdana" w:hAnsi="Times New Roman"/>
          <w:i/>
          <w:sz w:val="20"/>
          <w:szCs w:val="20"/>
        </w:rPr>
        <w:t xml:space="preserve">t, kəllən taḥtə-raġli k-mábrəqi w k-máčləṣi </w:t>
      </w:r>
      <w:r>
        <w:rPr>
          <w:rFonts w:ascii="Times New Roman" w:eastAsia="Verdana" w:hAnsi="Times New Roman"/>
          <w:sz w:val="20"/>
          <w:szCs w:val="20"/>
        </w:rPr>
        <w:t>ʻdas Wasser des Meeres blitzt und leuchtet sozusagen unter meinen Füssenʼ;</w:t>
      </w:r>
      <w:r>
        <w:rPr>
          <w:rFonts w:ascii="Times New Roman" w:eastAsia="Verdana" w:hAnsi="Times New Roman"/>
          <w:i/>
          <w:sz w:val="20"/>
          <w:szCs w:val="20"/>
        </w:rPr>
        <w:t xml:space="preserve"> 694; 4/15;</w:t>
      </w:r>
    </w:p>
    <w:p w14:paraId="5595F705" w14:textId="77777777" w:rsidR="00587D19" w:rsidRDefault="00000000">
      <w:pPr>
        <w:pStyle w:val="BodyText"/>
        <w:rPr>
          <w:rFonts w:ascii="Times New Roman" w:hAnsi="Times New Roman"/>
        </w:rPr>
      </w:pPr>
      <w:r>
        <w:rPr>
          <w:rFonts w:ascii="Times New Roman" w:eastAsia="Verdana" w:hAnsi="Times New Roman"/>
          <w:i/>
          <w:sz w:val="20"/>
          <w:szCs w:val="20"/>
        </w:rPr>
        <w:t>hul d-ummət la-bās</w:t>
      </w:r>
      <w:r>
        <w:rPr>
          <w:rFonts w:ascii="Times New Roman" w:eastAsia="Verdana" w:hAnsi="Times New Roman"/>
          <w:sz w:val="20"/>
          <w:szCs w:val="20"/>
        </w:rPr>
        <w:t xml:space="preserve"> ‘ziemlich, gehörig, recht ordentlich’ (dient zur Verstärkung): </w:t>
      </w:r>
      <w:r>
        <w:rPr>
          <w:rFonts w:ascii="Times New Roman" w:eastAsia="Verdana" w:hAnsi="Times New Roman"/>
          <w:i/>
          <w:sz w:val="20"/>
          <w:szCs w:val="20"/>
        </w:rPr>
        <w:t xml:space="preserve">ʕito ġắlabe rabṯo w i=ʕmarayḏa-ste hul d-ummət la-bās ḥlíṯo-yo </w:t>
      </w:r>
      <w:r>
        <w:rPr>
          <w:rFonts w:ascii="Times New Roman" w:eastAsia="Verdana" w:hAnsi="Times New Roman"/>
          <w:sz w:val="20"/>
          <w:szCs w:val="20"/>
        </w:rPr>
        <w:t>‘es ist eine sehr grosse Kirche, und recht hübsches Bauwerk’;</w:t>
      </w:r>
      <w:r>
        <w:rPr>
          <w:rFonts w:ascii="Times New Roman" w:hAnsi="Times New Roman"/>
          <w:i/>
          <w:sz w:val="20"/>
          <w:szCs w:val="20"/>
        </w:rPr>
        <w:t xml:space="preserve"> </w:t>
      </w:r>
      <w:r>
        <w:rPr>
          <w:rFonts w:ascii="Times New Roman" w:eastAsia="Verdana" w:hAnsi="Times New Roman"/>
          <w:i/>
          <w:sz w:val="20"/>
          <w:szCs w:val="20"/>
        </w:rPr>
        <w:t>11/170; l-aloho húle-le yurxo hul d-ummət la-bās</w:t>
      </w:r>
      <w:r>
        <w:rPr>
          <w:rFonts w:ascii="Times New Roman" w:hAnsi="Times New Roman"/>
          <w:i/>
          <w:sz w:val="22"/>
          <w:szCs w:val="22"/>
        </w:rPr>
        <w:t xml:space="preserve"> </w:t>
      </w:r>
      <w:r>
        <w:rPr>
          <w:rFonts w:ascii="Times New Roman" w:eastAsia="Verdana" w:hAnsi="Times New Roman"/>
          <w:sz w:val="20"/>
          <w:szCs w:val="20"/>
        </w:rPr>
        <w:t>‘Gott hat ihm eine recht hübsche Körperlänge gegeben’</w:t>
      </w:r>
      <w:r>
        <w:rPr>
          <w:rFonts w:ascii="Times New Roman" w:hAnsi="Times New Roman"/>
          <w:i/>
          <w:sz w:val="22"/>
          <w:szCs w:val="22"/>
        </w:rPr>
        <w:t xml:space="preserve">; </w:t>
      </w:r>
      <w:r>
        <w:rPr>
          <w:rFonts w:ascii="Times New Roman" w:eastAsia="Verdana" w:hAnsi="Times New Roman"/>
          <w:i/>
          <w:sz w:val="20"/>
          <w:szCs w:val="20"/>
        </w:rPr>
        <w:t xml:space="preserve">11/240;  m-u=ḥemo hul d-ummət la-bās ʕayəfína-wo </w:t>
      </w:r>
      <w:r>
        <w:rPr>
          <w:rFonts w:ascii="Times New Roman" w:eastAsia="Verdana" w:hAnsi="Times New Roman"/>
          <w:sz w:val="20"/>
          <w:szCs w:val="20"/>
        </w:rPr>
        <w:t>ʻwir waren der Hitze ziemlich überdrüssig gewordenʼ;</w:t>
      </w:r>
      <w:r>
        <w:rPr>
          <w:rFonts w:ascii="Times New Roman" w:eastAsia="Verdana" w:hAnsi="Times New Roman"/>
          <w:i/>
          <w:sz w:val="20"/>
          <w:szCs w:val="20"/>
        </w:rPr>
        <w:t xml:space="preserve"> 694; 11/46;</w:t>
      </w:r>
    </w:p>
    <w:p w14:paraId="7532703A" w14:textId="77777777" w:rsidR="00587D19" w:rsidRDefault="00000000">
      <w:pPr>
        <w:pStyle w:val="BodyText"/>
        <w:rPr>
          <w:rFonts w:ascii="Times New Roman" w:hAnsi="Times New Roman"/>
        </w:rPr>
      </w:pPr>
      <w:r>
        <w:rPr>
          <w:rFonts w:ascii="Times New Roman" w:eastAsia="Andika" w:hAnsi="Times New Roman"/>
          <w:i/>
          <w:sz w:val="20"/>
          <w:szCs w:val="20"/>
        </w:rPr>
        <w:t>lo=k-ummət</w:t>
      </w:r>
      <w:r>
        <w:rPr>
          <w:rFonts w:ascii="Times New Roman" w:eastAsia="Verdana" w:hAnsi="Times New Roman"/>
          <w:sz w:val="20"/>
          <w:szCs w:val="20"/>
        </w:rPr>
        <w:t xml:space="preserve"> ‘zufällig, gerade, nun’: </w:t>
      </w:r>
      <w:r>
        <w:rPr>
          <w:rFonts w:ascii="Times New Roman" w:eastAsia="Verdana" w:hAnsi="Times New Roman"/>
          <w:i/>
          <w:sz w:val="20"/>
          <w:szCs w:val="20"/>
        </w:rPr>
        <w:t xml:space="preserve">lo=k-ummət i=žənəke d-mayiṯo madyūn-wa </w:t>
      </w:r>
      <w:r>
        <w:rPr>
          <w:rFonts w:ascii="Times New Roman" w:eastAsia="Verdana" w:hAnsi="Times New Roman"/>
          <w:sz w:val="20"/>
          <w:szCs w:val="20"/>
        </w:rPr>
        <w:t>ʻnun war die verstorbene Frau verschuldetʼ</w:t>
      </w:r>
      <w:r>
        <w:rPr>
          <w:rFonts w:ascii="Times New Roman" w:eastAsia="Verdana" w:hAnsi="Times New Roman"/>
          <w:i/>
          <w:sz w:val="20"/>
          <w:szCs w:val="20"/>
        </w:rPr>
        <w:t>; 695; 2/76;</w:t>
      </w:r>
    </w:p>
    <w:p w14:paraId="2B08531D" w14:textId="77777777" w:rsidR="00587D19" w:rsidRDefault="00000000">
      <w:pPr>
        <w:pStyle w:val="BodyText"/>
        <w:rPr>
          <w:rFonts w:ascii="Times New Roman" w:hAnsi="Times New Roman"/>
        </w:rPr>
      </w:pPr>
      <w:r>
        <w:rPr>
          <w:rFonts w:ascii="Times New Roman" w:hAnsi="Times New Roman"/>
        </w:rPr>
        <w:t>ʔmr 2</w:t>
      </w:r>
      <w:r>
        <w:rPr>
          <w:rFonts w:ascii="Times New Roman" w:eastAsia="Arial" w:hAnsi="Times New Roman"/>
          <w:i/>
          <w:sz w:val="22"/>
          <w:szCs w:val="22"/>
        </w:rPr>
        <w:t xml:space="preserve"> (&lt; Arab. ʔmr cf. Wehr 40: befehlen, beauftragen;)</w:t>
      </w:r>
    </w:p>
    <w:p w14:paraId="796944B1"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mʔamalle/mʔamər</w:t>
      </w:r>
    </w:p>
    <w:p w14:paraId="567D2D3D" w14:textId="77777777" w:rsidR="00587D19" w:rsidRDefault="00000000">
      <w:pPr>
        <w:pStyle w:val="BodyText"/>
        <w:rPr>
          <w:rFonts w:ascii="Times New Roman" w:hAnsi="Times New Roman"/>
        </w:rPr>
      </w:pPr>
      <w:r>
        <w:rPr>
          <w:rFonts w:ascii="Times New Roman" w:hAnsi="Times New Roman"/>
        </w:rPr>
        <w:t>befehlen;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5708803" w14:textId="77777777">
        <w:tc>
          <w:tcPr>
            <w:tcW w:w="2351" w:type="dxa"/>
            <w:tcBorders>
              <w:top w:val="single" w:sz="8" w:space="0" w:color="000001"/>
              <w:left w:val="single" w:sz="8" w:space="0" w:color="000001"/>
              <w:bottom w:val="single" w:sz="8" w:space="0" w:color="000001"/>
              <w:right w:val="single" w:sz="8" w:space="0" w:color="000001"/>
            </w:tcBorders>
          </w:tcPr>
          <w:p w14:paraId="1B3D6F9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EEE424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ʔa</w:t>
            </w:r>
            <w:r>
              <w:rPr>
                <w:rFonts w:ascii="Times New Roman" w:eastAsia="Verdana" w:hAnsi="Times New Roman"/>
                <w:i/>
                <w:sz w:val="20"/>
                <w:szCs w:val="20"/>
              </w:rPr>
              <w:t xml:space="preserve">malle l-u=ʕmiro, w nḥərre ʕarbo, w mbašalle </w:t>
            </w:r>
            <w:r>
              <w:rPr>
                <w:rFonts w:ascii="Times New Roman" w:eastAsia="Verdana" w:hAnsi="Times New Roman"/>
                <w:sz w:val="20"/>
                <w:szCs w:val="20"/>
              </w:rPr>
              <w:t>ʻda gab der Emîr Befehl, und man schlachtete ein Lamm und kochte esʼ;</w:t>
            </w:r>
            <w:r>
              <w:rPr>
                <w:rFonts w:ascii="Times New Roman" w:eastAsia="Verdana" w:hAnsi="Times New Roman"/>
                <w:i/>
                <w:sz w:val="20"/>
                <w:szCs w:val="20"/>
              </w:rPr>
              <w:t xml:space="preserve"> 740; 35/28; 36/71; m</w:t>
            </w:r>
            <w:r>
              <w:rPr>
                <w:rFonts w:ascii="Times New Roman" w:eastAsia="Andika" w:hAnsi="Times New Roman"/>
                <w:i/>
                <w:sz w:val="20"/>
                <w:szCs w:val="20"/>
              </w:rPr>
              <w:t>ə</w:t>
            </w:r>
            <w:r>
              <w:rPr>
                <w:rFonts w:ascii="Times New Roman" w:eastAsia="Verdana" w:hAnsi="Times New Roman"/>
                <w:i/>
                <w:sz w:val="20"/>
                <w:szCs w:val="20"/>
              </w:rPr>
              <w:t>d-šaməʕ u=babo u=malko haṯe, m</w:t>
            </w:r>
            <w:r>
              <w:rPr>
                <w:rFonts w:ascii="Times New Roman" w:eastAsia="Andika" w:hAnsi="Times New Roman"/>
                <w:i/>
                <w:sz w:val="20"/>
                <w:szCs w:val="20"/>
              </w:rPr>
              <w:t>ʔa</w:t>
            </w:r>
            <w:r>
              <w:rPr>
                <w:rFonts w:ascii="Times New Roman" w:eastAsia="Verdana" w:hAnsi="Times New Roman"/>
                <w:i/>
                <w:sz w:val="20"/>
                <w:szCs w:val="20"/>
              </w:rPr>
              <w:t>malle ḥatta d-kul bayto d-am</w:t>
            </w:r>
            <w:r>
              <w:rPr>
                <w:rFonts w:ascii="Times New Roman" w:eastAsia="Andika" w:hAnsi="Times New Roman"/>
                <w:i/>
                <w:sz w:val="20"/>
                <w:szCs w:val="20"/>
              </w:rPr>
              <w:t>ṭən ṭaʕno d-qayse</w:t>
            </w:r>
            <w:r>
              <w:rPr>
                <w:rFonts w:ascii="Times New Roman" w:eastAsia="Verdana" w:hAnsi="Times New Roman"/>
                <w:i/>
                <w:sz w:val="20"/>
                <w:szCs w:val="20"/>
              </w:rPr>
              <w:t xml:space="preserve"> </w:t>
            </w:r>
            <w:r>
              <w:rPr>
                <w:rFonts w:ascii="Times New Roman" w:eastAsia="Verdana" w:hAnsi="Times New Roman"/>
                <w:sz w:val="20"/>
                <w:szCs w:val="20"/>
              </w:rPr>
              <w:t>ʻals das der Vater, der König, hörte, befahl er, dass jedes Haus eine Last Holz bringen sollteʼ;</w:t>
            </w:r>
            <w:r>
              <w:rPr>
                <w:rFonts w:ascii="Times New Roman" w:eastAsia="Verdana" w:hAnsi="Times New Roman"/>
                <w:i/>
                <w:sz w:val="20"/>
                <w:szCs w:val="20"/>
              </w:rPr>
              <w:t xml:space="preserve"> 740; 21/91; 24/51, 246; 29/187, 486; 61/247; u=malk-awo d-aš=šəšwone mʔamalle ʕal ʕumūm d-kit-wo šəšwone b-i=arʕo aṯən b-u=laly-awo l-u=ṭur-awo w-nqəlle u=ṭuro m-i=dukṯo </w:t>
            </w:r>
            <w:r>
              <w:rPr>
                <w:rFonts w:ascii="Times New Roman" w:eastAsia="Verdana" w:hAnsi="Times New Roman"/>
                <w:sz w:val="20"/>
                <w:szCs w:val="20"/>
              </w:rPr>
              <w:t>‘Der König der Ameisen befahl sämtlichen Ameisen auf der Erde, (zu kommen). Da kamen sie in jener Nacht zu jenem Berge und trugen den Berg ab’</w:t>
            </w:r>
            <w:r>
              <w:rPr>
                <w:rFonts w:ascii="Times New Roman" w:eastAsia="Verdana" w:hAnsi="Times New Roman"/>
                <w:i/>
                <w:sz w:val="20"/>
                <w:szCs w:val="20"/>
              </w:rPr>
              <w:t>; 21/63 [MT]</w:t>
            </w:r>
          </w:p>
        </w:tc>
      </w:tr>
    </w:tbl>
    <w:p w14:paraId="391EB11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116B9E9" w14:textId="77777777">
        <w:tc>
          <w:tcPr>
            <w:tcW w:w="2351" w:type="dxa"/>
            <w:tcBorders>
              <w:top w:val="single" w:sz="8" w:space="0" w:color="000001"/>
              <w:left w:val="single" w:sz="8" w:space="0" w:color="000001"/>
              <w:bottom w:val="single" w:sz="8" w:space="0" w:color="000001"/>
              <w:right w:val="single" w:sz="8" w:space="0" w:color="000001"/>
            </w:tcBorders>
          </w:tcPr>
          <w:p w14:paraId="697D46BA"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060F395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iḏa kān d-m</w:t>
            </w:r>
            <w:r>
              <w:rPr>
                <w:rFonts w:ascii="Times New Roman" w:eastAsia="Andika" w:hAnsi="Times New Roman"/>
                <w:i/>
                <w:sz w:val="20"/>
                <w:szCs w:val="20"/>
              </w:rPr>
              <w:t>ʔ</w:t>
            </w:r>
            <w:r>
              <w:rPr>
                <w:rFonts w:ascii="Times New Roman" w:eastAsia="Verdana" w:hAnsi="Times New Roman"/>
                <w:i/>
                <w:sz w:val="20"/>
                <w:szCs w:val="20"/>
              </w:rPr>
              <w:t>amr</w:t>
            </w:r>
            <w:r>
              <w:rPr>
                <w:rFonts w:ascii="Times New Roman" w:eastAsia="Andika" w:hAnsi="Times New Roman"/>
                <w:i/>
                <w:sz w:val="20"/>
                <w:szCs w:val="20"/>
              </w:rPr>
              <w:t>ə</w:t>
            </w:r>
            <w:r>
              <w:rPr>
                <w:rFonts w:ascii="Times New Roman" w:eastAsia="Verdana" w:hAnsi="Times New Roman"/>
                <w:i/>
                <w:sz w:val="20"/>
                <w:szCs w:val="20"/>
              </w:rPr>
              <w:t xml:space="preserve">t, d-mšayʕət aʕmi nošo ŭno g-mayténo-lox-yo </w:t>
            </w:r>
            <w:r>
              <w:rPr>
                <w:rFonts w:ascii="Times New Roman" w:eastAsia="Verdana" w:hAnsi="Times New Roman"/>
                <w:sz w:val="20"/>
                <w:szCs w:val="20"/>
              </w:rPr>
              <w:t>ʻWenn du befiehlst  und mit mir Leute schickst, werde ich ihn dir bringenʼ;</w:t>
            </w:r>
            <w:r>
              <w:rPr>
                <w:rFonts w:ascii="Times New Roman" w:eastAsia="Verdana" w:hAnsi="Times New Roman"/>
                <w:i/>
                <w:sz w:val="20"/>
                <w:szCs w:val="20"/>
              </w:rPr>
              <w:t xml:space="preserve"> 740; 21/83; [MT] ko-m</w:t>
            </w:r>
            <w:r>
              <w:rPr>
                <w:rFonts w:ascii="Times New Roman" w:eastAsia="MS Mincho" w:hAnsi="Times New Roman"/>
                <w:i/>
                <w:sz w:val="20"/>
                <w:szCs w:val="20"/>
              </w:rPr>
              <w:t>ʔ</w:t>
            </w:r>
            <w:r>
              <w:rPr>
                <w:rFonts w:ascii="Times New Roman" w:eastAsia="Verdana" w:hAnsi="Times New Roman"/>
                <w:i/>
                <w:sz w:val="20"/>
                <w:szCs w:val="20"/>
              </w:rPr>
              <w:t>amann-ax d-d</w:t>
            </w:r>
            <w:r>
              <w:rPr>
                <w:rFonts w:ascii="Times New Roman" w:eastAsia="Arial" w:hAnsi="Times New Roman"/>
                <w:i/>
                <w:sz w:val="20"/>
                <w:szCs w:val="20"/>
              </w:rPr>
              <w:t>ə</w:t>
            </w:r>
            <w:r>
              <w:rPr>
                <w:rFonts w:ascii="Times New Roman" w:eastAsia="MS Mincho" w:hAnsi="Times New Roman"/>
                <w:i/>
                <w:sz w:val="20"/>
                <w:szCs w:val="20"/>
              </w:rPr>
              <w:t>ʕ</w:t>
            </w:r>
            <w:r>
              <w:rPr>
                <w:rFonts w:ascii="Times New Roman" w:eastAsia="Verdana" w:hAnsi="Times New Roman"/>
                <w:i/>
                <w:sz w:val="20"/>
                <w:szCs w:val="20"/>
              </w:rPr>
              <w:t xml:space="preserve">rat naqla </w:t>
            </w:r>
            <w:r>
              <w:rPr>
                <w:rFonts w:ascii="Times New Roman" w:eastAsia="Arial" w:hAnsi="Times New Roman"/>
                <w:i/>
                <w:sz w:val="20"/>
                <w:szCs w:val="20"/>
              </w:rPr>
              <w:t>ḥ</w:t>
            </w:r>
            <w:r>
              <w:rPr>
                <w:rFonts w:ascii="Times New Roman" w:eastAsia="Verdana" w:hAnsi="Times New Roman"/>
                <w:i/>
                <w:sz w:val="20"/>
                <w:szCs w:val="20"/>
              </w:rPr>
              <w:t>reto x</w:t>
            </w:r>
            <w:r>
              <w:rPr>
                <w:rFonts w:ascii="Times New Roman" w:eastAsia="Arial" w:hAnsi="Times New Roman"/>
                <w:i/>
                <w:sz w:val="20"/>
                <w:szCs w:val="20"/>
              </w:rPr>
              <w:t>ə</w:t>
            </w:r>
            <w:r>
              <w:rPr>
                <w:rFonts w:ascii="Times New Roman" w:eastAsia="Verdana" w:hAnsi="Times New Roman"/>
                <w:i/>
                <w:sz w:val="20"/>
                <w:szCs w:val="20"/>
              </w:rPr>
              <w:t>d k</w:t>
            </w:r>
            <w:r>
              <w:rPr>
                <w:rFonts w:ascii="Times New Roman" w:eastAsia="Arial" w:hAnsi="Times New Roman"/>
                <w:i/>
                <w:sz w:val="20"/>
                <w:szCs w:val="20"/>
              </w:rPr>
              <w:t>ə</w:t>
            </w:r>
            <w:r>
              <w:rPr>
                <w:rFonts w:ascii="Times New Roman" w:eastAsia="Verdana" w:hAnsi="Times New Roman"/>
                <w:i/>
                <w:sz w:val="20"/>
                <w:szCs w:val="20"/>
              </w:rPr>
              <w:t xml:space="preserve">t-wayt </w:t>
            </w:r>
            <w:r>
              <w:rPr>
                <w:rFonts w:ascii="Times New Roman" w:eastAsia="MS Mincho" w:hAnsi="Times New Roman"/>
                <w:i/>
                <w:sz w:val="20"/>
                <w:szCs w:val="20"/>
              </w:rPr>
              <w:t>ʕ</w:t>
            </w:r>
            <w:r>
              <w:rPr>
                <w:rFonts w:ascii="Times New Roman" w:eastAsia="Verdana" w:hAnsi="Times New Roman"/>
                <w:i/>
                <w:sz w:val="20"/>
                <w:szCs w:val="20"/>
              </w:rPr>
              <w:t>aww</w:t>
            </w:r>
            <w:r>
              <w:rPr>
                <w:rFonts w:ascii="Times New Roman" w:eastAsia="Arial" w:hAnsi="Times New Roman"/>
                <w:i/>
                <w:sz w:val="20"/>
                <w:szCs w:val="20"/>
              </w:rPr>
              <w:t>ə</w:t>
            </w:r>
            <w:r>
              <w:rPr>
                <w:rFonts w:ascii="Times New Roman" w:eastAsia="Verdana" w:hAnsi="Times New Roman"/>
                <w:i/>
                <w:sz w:val="20"/>
                <w:szCs w:val="20"/>
              </w:rPr>
              <w:t xml:space="preserve">l </w:t>
            </w:r>
            <w:r>
              <w:rPr>
                <w:rFonts w:ascii="Times New Roman" w:eastAsia="Verdana" w:hAnsi="Times New Roman"/>
                <w:sz w:val="20"/>
                <w:szCs w:val="20"/>
              </w:rPr>
              <w:t>ʻich befehle dir, in deine frühere Gestalt zurückzukehren!ʼ</w:t>
            </w:r>
            <w:r>
              <w:rPr>
                <w:rFonts w:ascii="Times New Roman" w:eastAsia="Verdana" w:hAnsi="Times New Roman"/>
                <w:i/>
                <w:sz w:val="20"/>
                <w:szCs w:val="20"/>
              </w:rPr>
              <w:t xml:space="preserve"> </w:t>
            </w:r>
            <w:r>
              <w:rPr>
                <w:rFonts w:ascii="Times New Roman" w:eastAsia="Verdana" w:hAnsi="Times New Roman"/>
                <w:sz w:val="20"/>
                <w:szCs w:val="20"/>
              </w:rPr>
              <w:t>MM 114;</w:t>
            </w:r>
            <w:r>
              <w:rPr>
                <w:rFonts w:ascii="Times New Roman" w:eastAsia="Verdana" w:hAnsi="Times New Roman"/>
                <w:i/>
                <w:sz w:val="20"/>
                <w:szCs w:val="20"/>
              </w:rPr>
              <w:t xml:space="preserve"> </w:t>
            </w:r>
            <w:r>
              <w:rPr>
                <w:rFonts w:ascii="Times New Roman" w:eastAsia="Andika" w:hAnsi="Times New Roman"/>
                <w:i/>
                <w:sz w:val="20"/>
                <w:szCs w:val="20"/>
              </w:rPr>
              <w:t>ya u=malk=ayḏi! iḏa d-mʔamrət uno kibi manə́ḥno-la ‘</w:t>
            </w:r>
            <w:r>
              <w:rPr>
                <w:rFonts w:ascii="Times New Roman" w:eastAsia="Verdana" w:hAnsi="Times New Roman"/>
                <w:sz w:val="20"/>
                <w:szCs w:val="20"/>
              </w:rPr>
              <w:t>Mein König! Wenn du befiehlst, so kann ich sie heilen</w:t>
            </w:r>
            <w:r>
              <w:rPr>
                <w:rFonts w:ascii="Times New Roman" w:eastAsia="Verdana" w:hAnsi="Times New Roman"/>
                <w:i/>
                <w:sz w:val="20"/>
                <w:szCs w:val="20"/>
              </w:rPr>
              <w:t>’; 24/75</w:t>
            </w:r>
          </w:p>
        </w:tc>
      </w:tr>
    </w:tbl>
    <w:p w14:paraId="2FE6DF2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42B03DA" w14:textId="77777777">
        <w:tc>
          <w:tcPr>
            <w:tcW w:w="2351" w:type="dxa"/>
            <w:tcBorders>
              <w:top w:val="single" w:sz="8" w:space="0" w:color="000001"/>
              <w:left w:val="single" w:sz="8" w:space="0" w:color="000001"/>
              <w:bottom w:val="single" w:sz="8" w:space="0" w:color="000001"/>
              <w:right w:val="single" w:sz="8" w:space="0" w:color="000001"/>
            </w:tcBorders>
          </w:tcPr>
          <w:p w14:paraId="470CE91D"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5557CB9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xábrox-yo ya šēx! m</w:t>
            </w:r>
            <w:r>
              <w:rPr>
                <w:rFonts w:ascii="Times New Roman" w:eastAsia="Andika" w:hAnsi="Times New Roman"/>
                <w:i/>
                <w:sz w:val="20"/>
                <w:szCs w:val="20"/>
              </w:rPr>
              <w:t xml:space="preserve">ʔamǝ́r! </w:t>
            </w:r>
            <w:r>
              <w:rPr>
                <w:rFonts w:ascii="Times New Roman" w:eastAsia="Verdana" w:hAnsi="Times New Roman"/>
                <w:sz w:val="20"/>
                <w:szCs w:val="20"/>
              </w:rPr>
              <w:t>ʻdu hast Recht, o Scheich! Befiehlʼ;</w:t>
            </w:r>
            <w:r>
              <w:rPr>
                <w:rFonts w:ascii="Times New Roman" w:eastAsia="Verdana" w:hAnsi="Times New Roman"/>
                <w:i/>
                <w:sz w:val="20"/>
                <w:szCs w:val="20"/>
              </w:rPr>
              <w:t xml:space="preserve"> 740-741; 29/191;</w:t>
            </w:r>
          </w:p>
        </w:tc>
      </w:tr>
    </w:tbl>
    <w:p w14:paraId="213F966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E61D092" w14:textId="77777777">
        <w:tc>
          <w:tcPr>
            <w:tcW w:w="2351" w:type="dxa"/>
            <w:tcBorders>
              <w:top w:val="single" w:sz="8" w:space="0" w:color="000001"/>
              <w:left w:val="single" w:sz="8" w:space="0" w:color="000001"/>
              <w:bottom w:val="single" w:sz="8" w:space="0" w:color="000001"/>
              <w:right w:val="single" w:sz="8" w:space="0" w:color="000001"/>
            </w:tcBorders>
          </w:tcPr>
          <w:p w14:paraId="1F7A40A5"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300EAF24" w14:textId="77777777" w:rsidR="00587D19" w:rsidRDefault="00000000">
            <w:pPr>
              <w:pStyle w:val="BodyText"/>
              <w:widowControl w:val="0"/>
              <w:rPr>
                <w:rFonts w:ascii="Times New Roman" w:hAnsi="Times New Roman"/>
              </w:rPr>
            </w:pPr>
            <w:r>
              <w:rPr>
                <w:rFonts w:ascii="Times New Roman" w:eastAsia="Andika" w:hAnsi="Times New Roman"/>
                <w:i/>
                <w:sz w:val="20"/>
                <w:szCs w:val="20"/>
              </w:rPr>
              <w:t>əm</w:t>
            </w:r>
            <w:r>
              <w:rPr>
                <w:rFonts w:ascii="Times New Roman" w:eastAsia="Verdana" w:hAnsi="Times New Roman"/>
                <w:i/>
                <w:sz w:val="20"/>
                <w:szCs w:val="20"/>
              </w:rPr>
              <w:t>oro; 741;</w:t>
            </w:r>
          </w:p>
        </w:tc>
      </w:tr>
    </w:tbl>
    <w:p w14:paraId="498B385F" w14:textId="77777777" w:rsidR="00587D19" w:rsidRDefault="00000000">
      <w:pPr>
        <w:pStyle w:val="BodyText"/>
        <w:rPr>
          <w:rFonts w:ascii="Times New Roman" w:hAnsi="Times New Roman"/>
        </w:rPr>
      </w:pPr>
      <w:r>
        <w:rPr>
          <w:rFonts w:ascii="Times New Roman" w:hAnsi="Times New Roman"/>
        </w:rPr>
        <w:t>ʔnn</w:t>
      </w:r>
      <w:r>
        <w:rPr>
          <w:rFonts w:ascii="Times New Roman" w:eastAsia="Arial" w:hAnsi="Times New Roman"/>
          <w:i/>
          <w:sz w:val="22"/>
          <w:szCs w:val="22"/>
        </w:rPr>
        <w:t xml:space="preserve"> (&lt; MEA ʔnn cf. SL 63: to groan; to mourn;)</w:t>
      </w:r>
    </w:p>
    <w:p w14:paraId="7CFE6B5A"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mʔanalle/manən</w:t>
      </w:r>
    </w:p>
    <w:p w14:paraId="4769498A" w14:textId="77777777" w:rsidR="00587D19" w:rsidRDefault="00000000">
      <w:pPr>
        <w:pStyle w:val="BodyText"/>
        <w:rPr>
          <w:rFonts w:ascii="Times New Roman" w:hAnsi="Times New Roman"/>
        </w:rPr>
      </w:pPr>
      <w:r>
        <w:rPr>
          <w:rFonts w:ascii="Times New Roman" w:hAnsi="Times New Roman"/>
        </w:rPr>
        <w:t>stöhnen;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61DC932" w14:textId="77777777">
        <w:tc>
          <w:tcPr>
            <w:tcW w:w="2351" w:type="dxa"/>
            <w:tcBorders>
              <w:top w:val="single" w:sz="8" w:space="0" w:color="000001"/>
              <w:left w:val="single" w:sz="8" w:space="0" w:color="000001"/>
              <w:bottom w:val="single" w:sz="8" w:space="0" w:color="000001"/>
              <w:right w:val="single" w:sz="8" w:space="0" w:color="000001"/>
            </w:tcBorders>
          </w:tcPr>
          <w:p w14:paraId="2D37181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5A2EAF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u=məskeno d-u=kayiw-awo hēš ko-man</w:t>
            </w:r>
            <w:r>
              <w:rPr>
                <w:rFonts w:ascii="Times New Roman" w:eastAsia="Andika" w:hAnsi="Times New Roman"/>
                <w:i/>
                <w:sz w:val="20"/>
                <w:szCs w:val="20"/>
              </w:rPr>
              <w:t>ə</w:t>
            </w:r>
            <w:r>
              <w:rPr>
                <w:rFonts w:ascii="Times New Roman" w:eastAsia="Verdana" w:hAnsi="Times New Roman"/>
                <w:i/>
                <w:sz w:val="20"/>
                <w:szCs w:val="20"/>
              </w:rPr>
              <w:t xml:space="preserve">n </w:t>
            </w:r>
            <w:r>
              <w:rPr>
                <w:rFonts w:ascii="Times New Roman" w:eastAsia="Verdana" w:hAnsi="Times New Roman"/>
                <w:sz w:val="20"/>
                <w:szCs w:val="20"/>
              </w:rPr>
              <w:t>ʻder arme Kerl von Krankem stöhnt noch immerʼ;</w:t>
            </w:r>
            <w:r>
              <w:rPr>
                <w:rFonts w:ascii="Times New Roman" w:eastAsia="Verdana" w:hAnsi="Times New Roman"/>
                <w:i/>
                <w:sz w:val="20"/>
                <w:szCs w:val="20"/>
              </w:rPr>
              <w:t xml:space="preserve"> 496; 49/30;</w:t>
            </w:r>
          </w:p>
        </w:tc>
      </w:tr>
    </w:tbl>
    <w:p w14:paraId="7FBC6278" w14:textId="77777777" w:rsidR="00587D19" w:rsidRDefault="00000000">
      <w:pPr>
        <w:pStyle w:val="BodyText"/>
        <w:rPr>
          <w:rFonts w:ascii="Times New Roman" w:hAnsi="Times New Roman"/>
        </w:rPr>
      </w:pPr>
      <w:r>
        <w:rPr>
          <w:rFonts w:ascii="Times New Roman" w:hAnsi="Times New Roman"/>
        </w:rPr>
        <w:t>ʔss</w:t>
      </w:r>
      <w:r>
        <w:rPr>
          <w:rFonts w:ascii="Times New Roman" w:eastAsia="Arial" w:hAnsi="Times New Roman"/>
          <w:i/>
          <w:sz w:val="22"/>
          <w:szCs w:val="22"/>
        </w:rPr>
        <w:t xml:space="preserve"> (&lt; Arab. ʔss (II) cf. Wehr 22: gründen, den Grund legen;)</w:t>
      </w:r>
    </w:p>
    <w:p w14:paraId="791A9797"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mʔasasle/masəs</w:t>
      </w:r>
    </w:p>
    <w:p w14:paraId="0C3681C1" w14:textId="77777777" w:rsidR="00587D19" w:rsidRDefault="00000000">
      <w:pPr>
        <w:pStyle w:val="BodyText"/>
        <w:rPr>
          <w:rFonts w:ascii="Times New Roman" w:hAnsi="Times New Roman"/>
        </w:rPr>
      </w:pPr>
      <w:r>
        <w:rPr>
          <w:rFonts w:ascii="Times New Roman" w:hAnsi="Times New Roman"/>
        </w:rPr>
        <w:t>gründen;</w:t>
      </w:r>
    </w:p>
    <w:p w14:paraId="221C935F"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125E030" w14:textId="77777777">
        <w:tc>
          <w:tcPr>
            <w:tcW w:w="2351" w:type="dxa"/>
            <w:tcBorders>
              <w:top w:val="single" w:sz="8" w:space="0" w:color="000001"/>
              <w:left w:val="single" w:sz="8" w:space="0" w:color="000001"/>
              <w:bottom w:val="single" w:sz="8" w:space="0" w:color="000001"/>
              <w:right w:val="single" w:sz="8" w:space="0" w:color="000001"/>
            </w:tcBorders>
          </w:tcPr>
          <w:p w14:paraId="3D4E5736"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174993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bəṯṯər mə-Mšiḥo, b-arbaʕmo=əšne mássiso </w:t>
            </w:r>
            <w:r>
              <w:rPr>
                <w:rFonts w:ascii="Times New Roman" w:eastAsia="Verdana" w:hAnsi="Times New Roman"/>
                <w:sz w:val="20"/>
                <w:szCs w:val="20"/>
              </w:rPr>
              <w:t>ʻes (das Kloster f) ist 400 Jahre nach Christus gegründet wordenʼ;</w:t>
            </w:r>
            <w:r>
              <w:rPr>
                <w:rFonts w:ascii="Times New Roman" w:eastAsia="Verdana" w:hAnsi="Times New Roman"/>
                <w:i/>
                <w:sz w:val="20"/>
                <w:szCs w:val="20"/>
              </w:rPr>
              <w:t xml:space="preserve"> 741; 11/23;</w:t>
            </w:r>
          </w:p>
        </w:tc>
      </w:tr>
    </w:tbl>
    <w:p w14:paraId="55168726" w14:textId="77777777" w:rsidR="00587D19" w:rsidRDefault="00000000">
      <w:pPr>
        <w:pStyle w:val="BodyText"/>
        <w:rPr>
          <w:rFonts w:ascii="Times New Roman" w:hAnsi="Times New Roman"/>
        </w:rPr>
      </w:pPr>
      <w:r>
        <w:rPr>
          <w:rFonts w:ascii="Times New Roman" w:hAnsi="Times New Roman"/>
        </w:rPr>
        <w:t>ʔṣr</w:t>
      </w:r>
      <w:r>
        <w:rPr>
          <w:rFonts w:ascii="Times New Roman" w:eastAsia="Arial" w:hAnsi="Times New Roman"/>
          <w:i/>
          <w:sz w:val="22"/>
          <w:szCs w:val="22"/>
        </w:rPr>
        <w:t xml:space="preserve"> (&lt; MEA ʔsr cf. SL 79: to bind, tie;) - </w:t>
      </w:r>
      <w:r>
        <w:rPr>
          <w:rFonts w:ascii="Times New Roman" w:eastAsia="Arial" w:hAnsi="Times New Roman"/>
          <w:i/>
          <w:sz w:val="22"/>
          <w:szCs w:val="22"/>
          <w:highlight w:val="cyan"/>
        </w:rPr>
        <w:t xml:space="preserve">but must be </w:t>
      </w:r>
      <w:r>
        <w:rPr>
          <w:rFonts w:ascii="Times New Roman" w:eastAsia="Arial" w:hAnsi="Times New Roman"/>
          <w:highlight w:val="cyan"/>
        </w:rPr>
        <w:t>ṣyr</w:t>
      </w:r>
      <w:r>
        <w:rPr>
          <w:rFonts w:ascii="Times New Roman" w:eastAsia="Arial" w:hAnsi="Times New Roman"/>
        </w:rPr>
        <w:t xml:space="preserve"> (&lt; </w:t>
      </w:r>
      <w:r>
        <w:rPr>
          <w:rFonts w:ascii="Times New Roman" w:eastAsia="Arial" w:hAnsi="Times New Roman"/>
          <w:i/>
        </w:rPr>
        <w:t>MEA ṣrr cf. SL 1304b, and see Grammar 735 ff. for variation in the inflectional bases</w:t>
      </w:r>
      <w:r>
        <w:rPr>
          <w:rFonts w:ascii="Times New Roman" w:eastAsia="Arial" w:hAnsi="Times New Roman"/>
        </w:rPr>
        <w:t>)</w:t>
      </w:r>
      <w:r>
        <w:rPr>
          <w:rFonts w:ascii="Times New Roman" w:eastAsia="Arial" w:hAnsi="Times New Roman"/>
          <w:i/>
          <w:sz w:val="22"/>
          <w:szCs w:val="22"/>
        </w:rPr>
        <w:t xml:space="preserve">. see also yṣr   </w:t>
      </w:r>
    </w:p>
    <w:p w14:paraId="5C4BAFF8"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maṣəḷḷe/maṣar</w:t>
      </w:r>
    </w:p>
    <w:p w14:paraId="5EAA9DE6" w14:textId="77777777" w:rsidR="00587D19" w:rsidRDefault="00000000">
      <w:pPr>
        <w:pStyle w:val="BodyText"/>
        <w:rPr>
          <w:rFonts w:ascii="Times New Roman" w:hAnsi="Times New Roman"/>
        </w:rPr>
      </w:pPr>
      <w:r>
        <w:rPr>
          <w:rFonts w:ascii="Times New Roman" w:hAnsi="Times New Roman"/>
        </w:rPr>
        <w:t>binden;</w:t>
      </w:r>
    </w:p>
    <w:tbl>
      <w:tblPr>
        <w:tblW w:w="9645" w:type="dxa"/>
        <w:tblInd w:w="-492" w:type="dxa"/>
        <w:tblLayout w:type="fixed"/>
        <w:tblCellMar>
          <w:left w:w="10" w:type="dxa"/>
          <w:right w:w="10" w:type="dxa"/>
        </w:tblCellMar>
        <w:tblLook w:val="0600" w:firstRow="0" w:lastRow="0" w:firstColumn="0" w:lastColumn="0" w:noHBand="1" w:noVBand="1"/>
      </w:tblPr>
      <w:tblGrid>
        <w:gridCol w:w="2352"/>
        <w:gridCol w:w="7293"/>
      </w:tblGrid>
      <w:tr w:rsidR="00587D19" w14:paraId="43230920" w14:textId="77777777">
        <w:tc>
          <w:tcPr>
            <w:tcW w:w="2352" w:type="dxa"/>
            <w:tcBorders>
              <w:top w:val="single" w:sz="8" w:space="0" w:color="000001"/>
              <w:left w:val="single" w:sz="8" w:space="0" w:color="000001"/>
              <w:bottom w:val="single" w:sz="8" w:space="0" w:color="000001"/>
              <w:right w:val="single" w:sz="8" w:space="0" w:color="000001"/>
            </w:tcBorders>
          </w:tcPr>
          <w:p w14:paraId="52787478" w14:textId="77777777" w:rsidR="00587D19" w:rsidRDefault="00000000">
            <w:pPr>
              <w:pStyle w:val="BodyText"/>
              <w:widowControl w:val="0"/>
              <w:rPr>
                <w:rFonts w:ascii="Times New Roman" w:hAnsi="Times New Roman"/>
              </w:rPr>
            </w:pPr>
            <w:r>
              <w:rPr>
                <w:rFonts w:ascii="Times New Roman" w:hAnsi="Times New Roman"/>
              </w:rPr>
              <w:t>Preterit</w:t>
            </w:r>
          </w:p>
        </w:tc>
        <w:tc>
          <w:tcPr>
            <w:tcW w:w="7293" w:type="dxa"/>
            <w:tcBorders>
              <w:top w:val="single" w:sz="8" w:space="0" w:color="000001"/>
              <w:left w:val="single" w:sz="8" w:space="0" w:color="000001"/>
              <w:bottom w:val="single" w:sz="8" w:space="0" w:color="000001"/>
              <w:right w:val="single" w:sz="8" w:space="0" w:color="000001"/>
            </w:tcBorders>
          </w:tcPr>
          <w:p w14:paraId="7218F95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hol d-ma</w:t>
            </w:r>
            <w:r>
              <w:rPr>
                <w:rFonts w:ascii="Times New Roman" w:eastAsia="Andika" w:hAnsi="Times New Roman"/>
                <w:i/>
                <w:sz w:val="20"/>
                <w:szCs w:val="20"/>
              </w:rPr>
              <w:t>ṣəlle ṣaʕ</w:t>
            </w:r>
            <w:r>
              <w:rPr>
                <w:rFonts w:ascii="Times New Roman" w:eastAsia="Verdana" w:hAnsi="Times New Roman"/>
                <w:i/>
                <w:sz w:val="20"/>
                <w:szCs w:val="20"/>
              </w:rPr>
              <w:t xml:space="preserve">ra kule </w:t>
            </w:r>
            <w:r>
              <w:rPr>
                <w:rFonts w:ascii="Times New Roman" w:eastAsia="Verdana" w:hAnsi="Times New Roman"/>
                <w:sz w:val="20"/>
                <w:szCs w:val="20"/>
              </w:rPr>
              <w:t>ʻbis er ihr ganzes Haar festgeknüpft hatteʼ;</w:t>
            </w:r>
            <w:r>
              <w:rPr>
                <w:rFonts w:ascii="Times New Roman" w:eastAsia="Verdana" w:hAnsi="Times New Roman"/>
                <w:i/>
                <w:sz w:val="20"/>
                <w:szCs w:val="20"/>
              </w:rPr>
              <w:t xml:space="preserve"> 736; 75/67; q</w:t>
            </w:r>
            <w:r>
              <w:rPr>
                <w:rFonts w:ascii="Times New Roman" w:eastAsia="Andika" w:hAnsi="Times New Roman"/>
                <w:i/>
                <w:sz w:val="20"/>
                <w:szCs w:val="20"/>
              </w:rPr>
              <w:t xml:space="preserve">ayəm </w:t>
            </w:r>
            <w:r>
              <w:rPr>
                <w:rFonts w:ascii="Times New Roman" w:eastAsia="Verdana" w:hAnsi="Times New Roman"/>
                <w:i/>
                <w:sz w:val="20"/>
                <w:szCs w:val="20"/>
              </w:rPr>
              <w:t>ma</w:t>
            </w:r>
            <w:r>
              <w:rPr>
                <w:rFonts w:ascii="Times New Roman" w:eastAsia="Andika" w:hAnsi="Times New Roman"/>
                <w:i/>
                <w:sz w:val="20"/>
                <w:szCs w:val="20"/>
              </w:rPr>
              <w:t>ṣə</w:t>
            </w:r>
            <w:r>
              <w:rPr>
                <w:rFonts w:ascii="Times New Roman" w:eastAsia="Verdana" w:hAnsi="Times New Roman"/>
                <w:i/>
                <w:sz w:val="20"/>
                <w:szCs w:val="20"/>
              </w:rPr>
              <w:t>lle ṣa</w:t>
            </w:r>
            <w:r>
              <w:rPr>
                <w:rFonts w:ascii="Times New Roman" w:eastAsia="Andika" w:hAnsi="Times New Roman"/>
                <w:i/>
                <w:sz w:val="20"/>
                <w:szCs w:val="20"/>
              </w:rPr>
              <w:t>wʕ</w:t>
            </w:r>
            <w:r>
              <w:rPr>
                <w:rFonts w:ascii="Times New Roman" w:eastAsia="Verdana" w:hAnsi="Times New Roman"/>
                <w:i/>
                <w:sz w:val="20"/>
                <w:szCs w:val="20"/>
              </w:rPr>
              <w:t xml:space="preserve">e </w:t>
            </w:r>
            <w:r>
              <w:rPr>
                <w:rFonts w:ascii="Times New Roman" w:eastAsia="Verdana" w:hAnsi="Times New Roman"/>
                <w:sz w:val="20"/>
                <w:szCs w:val="20"/>
              </w:rPr>
              <w:t>ʻda verband er sich den Fingerʼ;</w:t>
            </w:r>
            <w:r>
              <w:rPr>
                <w:rFonts w:ascii="Times New Roman" w:eastAsia="Verdana" w:hAnsi="Times New Roman"/>
                <w:i/>
                <w:sz w:val="20"/>
                <w:szCs w:val="20"/>
              </w:rPr>
              <w:t xml:space="preserve"> 736; 75/132; ʕŭmūm d-u=baṣr-ayḏe kule xrəṭle me-ʕal ag=garme, w mḥaláqle-le darmono w kwele, w moṣalle u=zʕuro w mḥalaqle larġul bə-qəṣṭaxana </w:t>
            </w:r>
            <w:r>
              <w:rPr>
                <w:rFonts w:ascii="Times New Roman" w:eastAsia="Verdana" w:hAnsi="Times New Roman"/>
                <w:sz w:val="20"/>
                <w:szCs w:val="20"/>
              </w:rPr>
              <w:t>ʻer schabte das gesamte Fleisch von den Knochen ab, legte Heilmittel darauf und kauterisierte ihn, verband ihn und steckte ihn ins Krankenhausʼ;</w:t>
            </w:r>
            <w:r>
              <w:rPr>
                <w:rFonts w:ascii="Times New Roman" w:eastAsia="Verdana" w:hAnsi="Times New Roman"/>
                <w:i/>
                <w:sz w:val="20"/>
                <w:szCs w:val="20"/>
              </w:rPr>
              <w:t xml:space="preserve"> 737; 60/252; maṣrili ʕal riši </w:t>
            </w:r>
            <w:r>
              <w:rPr>
                <w:rFonts w:ascii="Times New Roman" w:eastAsia="Verdana" w:hAnsi="Times New Roman"/>
                <w:sz w:val="20"/>
                <w:szCs w:val="20"/>
              </w:rPr>
              <w:t>ʻich band sie (meine Kleider) auf den Kopfʼ JL</w:t>
            </w:r>
            <w:r>
              <w:rPr>
                <w:rFonts w:ascii="Times New Roman" w:eastAsia="Verdana" w:hAnsi="Times New Roman"/>
                <w:i/>
                <w:sz w:val="20"/>
                <w:szCs w:val="20"/>
              </w:rPr>
              <w:t xml:space="preserve"> </w:t>
            </w:r>
            <w:r>
              <w:rPr>
                <w:rFonts w:ascii="Times New Roman" w:eastAsia="Verdana" w:hAnsi="Times New Roman"/>
                <w:sz w:val="20"/>
                <w:szCs w:val="20"/>
              </w:rPr>
              <w:t>9.9.10;</w:t>
            </w:r>
            <w:r>
              <w:rPr>
                <w:rFonts w:ascii="Times New Roman" w:eastAsia="Verdana" w:hAnsi="Times New Roman"/>
                <w:i/>
                <w:sz w:val="20"/>
                <w:szCs w:val="20"/>
              </w:rPr>
              <w:t xml:space="preserve"> </w:t>
            </w:r>
            <w:r>
              <w:rPr>
                <w:rFonts w:ascii="Times New Roman" w:eastAsia="Andika" w:hAnsi="Times New Roman"/>
                <w:i/>
                <w:sz w:val="20"/>
                <w:szCs w:val="20"/>
              </w:rPr>
              <w:t xml:space="preserve">maṣərre ʕayni, maṣərre iḏi laxalf </w:t>
            </w:r>
            <w:r>
              <w:rPr>
                <w:rFonts w:ascii="Times New Roman" w:eastAsia="Verdana" w:hAnsi="Times New Roman"/>
                <w:sz w:val="20"/>
                <w:szCs w:val="20"/>
              </w:rPr>
              <w:t>ʻsie banden mir die Augen zu und fesselten meine Händeʼ;</w:t>
            </w:r>
            <w:r>
              <w:rPr>
                <w:rFonts w:ascii="Times New Roman" w:eastAsia="Verdana" w:hAnsi="Times New Roman"/>
                <w:i/>
                <w:sz w:val="20"/>
                <w:szCs w:val="20"/>
              </w:rPr>
              <w:t xml:space="preserve"> LB 31;</w:t>
            </w:r>
          </w:p>
        </w:tc>
      </w:tr>
    </w:tbl>
    <w:p w14:paraId="3221EE3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9007210" w14:textId="77777777">
        <w:tc>
          <w:tcPr>
            <w:tcW w:w="2351" w:type="dxa"/>
            <w:tcBorders>
              <w:top w:val="single" w:sz="8" w:space="0" w:color="000001"/>
              <w:left w:val="single" w:sz="8" w:space="0" w:color="000001"/>
              <w:bottom w:val="single" w:sz="8" w:space="0" w:color="000001"/>
              <w:right w:val="single" w:sz="8" w:space="0" w:color="000001"/>
            </w:tcBorders>
          </w:tcPr>
          <w:p w14:paraId="5ABC626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8192DD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qayəm mamte kulāv, w-ma</w:t>
            </w:r>
            <w:r>
              <w:rPr>
                <w:rFonts w:ascii="Times New Roman" w:eastAsia="Andika" w:hAnsi="Times New Roman"/>
                <w:i/>
                <w:sz w:val="20"/>
                <w:szCs w:val="20"/>
              </w:rPr>
              <w:t xml:space="preserve">ṣər </w:t>
            </w:r>
            <w:r>
              <w:rPr>
                <w:rFonts w:ascii="Times New Roman" w:eastAsia="Verdana" w:hAnsi="Times New Roman"/>
                <w:i/>
                <w:sz w:val="20"/>
                <w:szCs w:val="20"/>
              </w:rPr>
              <w:t>a=tre</w:t>
            </w:r>
            <w:r>
              <w:rPr>
                <w:rFonts w:ascii="Times New Roman" w:eastAsia="Andika" w:hAnsi="Times New Roman"/>
                <w:i/>
                <w:sz w:val="20"/>
                <w:szCs w:val="20"/>
              </w:rPr>
              <w:t xml:space="preserve"> bə-ḥḏ</w:t>
            </w:r>
            <w:r>
              <w:rPr>
                <w:rFonts w:ascii="Times New Roman" w:eastAsia="Verdana" w:hAnsi="Times New Roman"/>
                <w:i/>
                <w:sz w:val="20"/>
                <w:szCs w:val="20"/>
              </w:rPr>
              <w:t xml:space="preserve">oḏe, w-loyəf u=kulāv aʕlayye, w-moḥa-lle daḥfe, w-ánnaqla mgandri </w:t>
            </w:r>
            <w:r>
              <w:rPr>
                <w:rFonts w:ascii="Times New Roman" w:eastAsia="Verdana" w:hAnsi="Times New Roman"/>
                <w:sz w:val="20"/>
                <w:szCs w:val="20"/>
              </w:rPr>
              <w:t>ʻHe stood up, brought felt and bound these two together, he wound the felt round them and gave them a push so that they started rollingʼ;</w:t>
            </w:r>
            <w:r>
              <w:rPr>
                <w:rFonts w:ascii="Times New Roman" w:eastAsia="Verdana" w:hAnsi="Times New Roman"/>
                <w:i/>
                <w:sz w:val="20"/>
                <w:szCs w:val="20"/>
              </w:rPr>
              <w:t xml:space="preserve"> 737; 39/25 [MT]; g-</w:t>
            </w:r>
            <w:r>
              <w:rPr>
                <w:rFonts w:ascii="Times New Roman" w:eastAsia="Andika" w:hAnsi="Times New Roman"/>
                <w:i/>
                <w:sz w:val="20"/>
                <w:szCs w:val="20"/>
              </w:rPr>
              <w:t>ə</w:t>
            </w:r>
            <w:r>
              <w:rPr>
                <w:rFonts w:ascii="Times New Roman" w:eastAsia="Verdana" w:hAnsi="Times New Roman"/>
                <w:i/>
                <w:sz w:val="20"/>
                <w:szCs w:val="20"/>
              </w:rPr>
              <w:t>zzé moṣ</w:t>
            </w:r>
            <w:r>
              <w:rPr>
                <w:rFonts w:ascii="Times New Roman" w:eastAsia="Andika" w:hAnsi="Times New Roman"/>
                <w:i/>
                <w:sz w:val="20"/>
                <w:szCs w:val="20"/>
              </w:rPr>
              <w:t>ə</w:t>
            </w:r>
            <w:r>
              <w:rPr>
                <w:rFonts w:ascii="Times New Roman" w:eastAsia="Verdana" w:hAnsi="Times New Roman"/>
                <w:i/>
                <w:sz w:val="20"/>
                <w:szCs w:val="20"/>
              </w:rPr>
              <w:t>r as=s</w:t>
            </w:r>
            <w:r>
              <w:rPr>
                <w:rFonts w:ascii="Times New Roman" w:eastAsia="Andika" w:hAnsi="Times New Roman"/>
                <w:i/>
                <w:sz w:val="20"/>
                <w:szCs w:val="20"/>
              </w:rPr>
              <w:t>ə</w:t>
            </w:r>
            <w:r>
              <w:rPr>
                <w:rFonts w:ascii="Times New Roman" w:eastAsia="Verdana" w:hAnsi="Times New Roman"/>
                <w:i/>
                <w:sz w:val="20"/>
                <w:szCs w:val="20"/>
              </w:rPr>
              <w:t xml:space="preserve">syaṯṯe </w:t>
            </w:r>
            <w:r>
              <w:rPr>
                <w:rFonts w:ascii="Times New Roman" w:eastAsia="Verdana" w:hAnsi="Times New Roman"/>
                <w:sz w:val="20"/>
                <w:szCs w:val="20"/>
              </w:rPr>
              <w:t>ʻer geht, ihre Pferde anzubindenʼ;</w:t>
            </w:r>
            <w:r>
              <w:rPr>
                <w:rFonts w:ascii="Times New Roman" w:eastAsia="Verdana" w:hAnsi="Times New Roman"/>
                <w:i/>
                <w:sz w:val="20"/>
                <w:szCs w:val="20"/>
              </w:rPr>
              <w:t xml:space="preserve"> 737; 67/71; d-lə=šoren-e w bəṯṯər oṯeno maṣənno ruḥi, lə=mətfəqno ʕal-ano</w:t>
            </w:r>
            <w:r>
              <w:rPr>
                <w:rFonts w:ascii="Times New Roman" w:eastAsia="Verdana" w:hAnsi="Times New Roman"/>
                <w:sz w:val="20"/>
                <w:szCs w:val="20"/>
              </w:rPr>
              <w:t xml:space="preserve"> ʻnicht, das ich jetzt (die Kette) loslöse und nachher mich wieder fesseln möchte, sie nicht mehr findeʼ; </w:t>
            </w:r>
            <w:r>
              <w:rPr>
                <w:rFonts w:ascii="Times New Roman" w:eastAsia="Verdana" w:hAnsi="Times New Roman"/>
                <w:i/>
                <w:sz w:val="20"/>
                <w:szCs w:val="20"/>
              </w:rPr>
              <w:t>LB 157;</w:t>
            </w:r>
          </w:p>
        </w:tc>
      </w:tr>
    </w:tbl>
    <w:p w14:paraId="3124AB4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1A2E852" w14:textId="77777777">
        <w:tc>
          <w:tcPr>
            <w:tcW w:w="2351" w:type="dxa"/>
            <w:tcBorders>
              <w:top w:val="single" w:sz="8" w:space="0" w:color="000001"/>
              <w:left w:val="single" w:sz="8" w:space="0" w:color="000001"/>
              <w:bottom w:val="single" w:sz="8" w:space="0" w:color="000001"/>
              <w:right w:val="single" w:sz="8" w:space="0" w:color="000001"/>
            </w:tcBorders>
          </w:tcPr>
          <w:p w14:paraId="66CC7A7E" w14:textId="77777777" w:rsidR="00587D19" w:rsidRDefault="00000000">
            <w:pPr>
              <w:pStyle w:val="BodyText"/>
              <w:widowControl w:val="0"/>
              <w:rPr>
                <w:rFonts w:ascii="Times New Roman" w:hAnsi="Times New Roman"/>
              </w:rPr>
            </w:pPr>
            <w:r>
              <w:rPr>
                <w:rFonts w:ascii="Times New Roman" w:hAnsi="Times New Roman"/>
              </w:rPr>
              <w:lastRenderedPageBreak/>
              <w:t>Imperativ</w:t>
            </w:r>
          </w:p>
        </w:tc>
        <w:tc>
          <w:tcPr>
            <w:tcW w:w="7286" w:type="dxa"/>
            <w:tcBorders>
              <w:top w:val="single" w:sz="8" w:space="0" w:color="000001"/>
              <w:left w:val="single" w:sz="8" w:space="0" w:color="000001"/>
              <w:bottom w:val="single" w:sz="8" w:space="0" w:color="000001"/>
              <w:right w:val="single" w:sz="8" w:space="0" w:color="000001"/>
            </w:tcBorders>
          </w:tcPr>
          <w:p w14:paraId="4D84259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de ánnaqa ono gə-fayšono harke maṣ</w:t>
            </w:r>
            <w:r>
              <w:rPr>
                <w:rFonts w:ascii="Times New Roman" w:eastAsia="Andika" w:hAnsi="Times New Roman"/>
                <w:i/>
                <w:sz w:val="20"/>
                <w:szCs w:val="20"/>
              </w:rPr>
              <w:t>ə</w:t>
            </w:r>
            <w:r>
              <w:rPr>
                <w:rFonts w:ascii="Times New Roman" w:eastAsia="Verdana" w:hAnsi="Times New Roman"/>
                <w:i/>
                <w:sz w:val="20"/>
                <w:szCs w:val="20"/>
              </w:rPr>
              <w:t xml:space="preserve">r-li harke, w hat izúx </w:t>
            </w:r>
            <w:r>
              <w:rPr>
                <w:rFonts w:ascii="Times New Roman" w:eastAsia="Verdana" w:hAnsi="Times New Roman"/>
                <w:sz w:val="20"/>
                <w:szCs w:val="20"/>
              </w:rPr>
              <w:t>ʻich werde jetzt hier bleiben; binde mich hier an und gehe duʼ;</w:t>
            </w:r>
            <w:r>
              <w:rPr>
                <w:rFonts w:ascii="Times New Roman" w:eastAsia="Verdana" w:hAnsi="Times New Roman"/>
                <w:i/>
                <w:sz w:val="20"/>
                <w:szCs w:val="20"/>
              </w:rPr>
              <w:t xml:space="preserve"> 738; 58/155; maṣǝ́r ʕal rišux</w:t>
            </w:r>
            <w:r>
              <w:rPr>
                <w:rFonts w:ascii="Times New Roman" w:eastAsia="Verdana" w:hAnsi="Times New Roman"/>
                <w:sz w:val="20"/>
                <w:szCs w:val="20"/>
              </w:rPr>
              <w:t xml:space="preserve"> </w:t>
            </w:r>
            <w:r>
              <w:rPr>
                <w:rFonts w:ascii="Times New Roman" w:eastAsia="Verdana" w:hAnsi="Times New Roman"/>
                <w:i/>
                <w:sz w:val="20"/>
                <w:szCs w:val="20"/>
              </w:rPr>
              <w:t>d-no</w:t>
            </w:r>
            <w:r>
              <w:rPr>
                <w:rFonts w:ascii="Times New Roman" w:eastAsia="Cambria" w:hAnsi="Times New Roman"/>
                <w:i/>
                <w:sz w:val="20"/>
                <w:szCs w:val="20"/>
              </w:rPr>
              <w:t>š</w:t>
            </w:r>
            <w:r>
              <w:rPr>
                <w:rFonts w:ascii="Times New Roman" w:eastAsia="Andika" w:hAnsi="Times New Roman"/>
                <w:i/>
                <w:sz w:val="20"/>
                <w:szCs w:val="20"/>
              </w:rPr>
              <w:t>e l-oḏəʕ ebux!</w:t>
            </w:r>
            <w:r>
              <w:rPr>
                <w:rFonts w:ascii="Times New Roman" w:eastAsia="Verdana" w:hAnsi="Times New Roman"/>
                <w:sz w:val="20"/>
                <w:szCs w:val="20"/>
              </w:rPr>
              <w:t xml:space="preserve"> ʻwickle dir (das Tuch) um den Kopf damit dich niemand erkennt!ʼ LB 288; </w:t>
            </w:r>
            <w:r>
              <w:rPr>
                <w:rFonts w:ascii="Times New Roman" w:eastAsia="Verdana" w:hAnsi="Times New Roman"/>
                <w:i/>
                <w:sz w:val="20"/>
                <w:szCs w:val="20"/>
              </w:rPr>
              <w:t>maṣər ruḥux b-u=ḥawlo d-guršina-lux</w:t>
            </w:r>
            <w:r>
              <w:rPr>
                <w:rFonts w:ascii="Times New Roman" w:eastAsia="Verdana" w:hAnsi="Times New Roman"/>
                <w:sz w:val="20"/>
                <w:szCs w:val="20"/>
              </w:rPr>
              <w:t xml:space="preserve"> ‘Tie yourself to a rope so that we could pull you out’ 77/115;</w:t>
            </w:r>
          </w:p>
        </w:tc>
      </w:tr>
    </w:tbl>
    <w:p w14:paraId="41B78328" w14:textId="77777777" w:rsidR="00587D19" w:rsidRDefault="00587D19">
      <w:pPr>
        <w:pStyle w:val="BodyText"/>
      </w:pPr>
    </w:p>
    <w:p w14:paraId="382F688D" w14:textId="77777777" w:rsidR="00587D19" w:rsidRDefault="00000000">
      <w:pPr>
        <w:pStyle w:val="BodyText"/>
        <w:rPr>
          <w:rFonts w:ascii="Times New Roman" w:hAnsi="Times New Roman"/>
        </w:rPr>
      </w:pPr>
      <w:r>
        <w:rPr>
          <w:rFonts w:ascii="Times New Roman" w:hAnsi="Times New Roman"/>
        </w:rPr>
        <w:t>Detransitive</w:t>
      </w:r>
    </w:p>
    <w:p w14:paraId="0DCACCF5" w14:textId="77777777" w:rsidR="00587D19" w:rsidRDefault="00000000">
      <w:pPr>
        <w:pStyle w:val="BodyText"/>
        <w:rPr>
          <w:rFonts w:ascii="Times New Roman" w:hAnsi="Times New Roman"/>
        </w:rPr>
      </w:pPr>
      <w:r>
        <w:rPr>
          <w:rFonts w:ascii="Times New Roman" w:hAnsi="Times New Roman"/>
        </w:rPr>
        <w:t>mtaṣər/mitaṣər</w:t>
      </w:r>
    </w:p>
    <w:p w14:paraId="38257D6A" w14:textId="77777777" w:rsidR="00587D19" w:rsidRDefault="00000000">
      <w:pPr>
        <w:pStyle w:val="BodyText"/>
        <w:rPr>
          <w:rFonts w:ascii="Times New Roman" w:hAnsi="Times New Roman"/>
        </w:rPr>
      </w:pPr>
      <w:r>
        <w:rPr>
          <w:rFonts w:ascii="Times New Roman" w:hAnsi="Times New Roman"/>
        </w:rPr>
        <w:t>be tied, bound;</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C480B78" w14:textId="77777777">
        <w:tc>
          <w:tcPr>
            <w:tcW w:w="2351" w:type="dxa"/>
            <w:tcBorders>
              <w:top w:val="single" w:sz="8" w:space="0" w:color="000001"/>
              <w:left w:val="single" w:sz="8" w:space="0" w:color="000001"/>
              <w:bottom w:val="single" w:sz="8" w:space="0" w:color="000001"/>
              <w:right w:val="single" w:sz="8" w:space="0" w:color="000001"/>
            </w:tcBorders>
          </w:tcPr>
          <w:p w14:paraId="11491E0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D10E5A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u=ḥuṭo mma</w:t>
            </w:r>
            <w:r>
              <w:rPr>
                <w:rFonts w:ascii="Times New Roman" w:eastAsia="Andika" w:hAnsi="Times New Roman"/>
                <w:i/>
                <w:sz w:val="20"/>
                <w:szCs w:val="20"/>
              </w:rPr>
              <w:t>ṣər ʕ</w:t>
            </w:r>
            <w:r>
              <w:rPr>
                <w:rFonts w:ascii="Times New Roman" w:eastAsia="Verdana" w:hAnsi="Times New Roman"/>
                <w:i/>
                <w:sz w:val="20"/>
                <w:szCs w:val="20"/>
              </w:rPr>
              <w:t xml:space="preserve">al raġle d-u=safruno </w:t>
            </w:r>
            <w:r>
              <w:rPr>
                <w:rFonts w:ascii="Times New Roman" w:eastAsia="Verdana" w:hAnsi="Times New Roman"/>
                <w:sz w:val="20"/>
                <w:szCs w:val="20"/>
              </w:rPr>
              <w:t>ʻder Zwirnsfaden wurde dem Sperling ans Bein gebundenʼ;</w:t>
            </w:r>
            <w:r>
              <w:rPr>
                <w:rFonts w:ascii="Times New Roman" w:eastAsia="Verdana" w:hAnsi="Times New Roman"/>
                <w:i/>
                <w:sz w:val="20"/>
                <w:szCs w:val="20"/>
              </w:rPr>
              <w:t xml:space="preserve"> 738; 59/79; ПРИМЕР ОТСУТСТВУЕТ В УКАЗАННОМ МЕСТЕ</w:t>
            </w:r>
          </w:p>
        </w:tc>
      </w:tr>
    </w:tbl>
    <w:p w14:paraId="02ECCA7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F9B85CD" w14:textId="77777777">
        <w:tc>
          <w:tcPr>
            <w:tcW w:w="2351" w:type="dxa"/>
            <w:tcBorders>
              <w:top w:val="single" w:sz="8" w:space="0" w:color="000001"/>
              <w:left w:val="single" w:sz="8" w:space="0" w:color="000001"/>
              <w:bottom w:val="single" w:sz="8" w:space="0" w:color="000001"/>
              <w:right w:val="single" w:sz="8" w:space="0" w:color="000001"/>
            </w:tcBorders>
          </w:tcPr>
          <w:p w14:paraId="5120293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9D9479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k-mitaṣ</w:t>
            </w:r>
            <w:r>
              <w:rPr>
                <w:rFonts w:ascii="Times New Roman" w:eastAsia="Andika" w:hAnsi="Times New Roman"/>
                <w:i/>
                <w:sz w:val="20"/>
                <w:szCs w:val="20"/>
              </w:rPr>
              <w:t>ə</w:t>
            </w:r>
            <w:r>
              <w:rPr>
                <w:rFonts w:ascii="Times New Roman" w:eastAsia="Verdana" w:hAnsi="Times New Roman"/>
                <w:i/>
                <w:sz w:val="20"/>
                <w:szCs w:val="20"/>
              </w:rPr>
              <w:t xml:space="preserve">r; 739; ko-mitawṣar; 739; </w:t>
            </w:r>
            <w:r>
              <w:rPr>
                <w:rFonts w:ascii="Times New Roman" w:hAnsi="Times New Roman"/>
              </w:rPr>
              <w:t>73. Hano bəṯər saymiwayle barko, kəmmile barko. Ánnaqa i=barko-ste ha bu=šəklano qayso hawxa ʕwiǧo, qayso ʕwiǧo hawxa. Hano ánnaqqa gdəṯyo i=mašono d-məḷḷan gmitaṣro ebe, qayso ʕwiǧo (2019_13_01_Malf_Ishaq)</w:t>
            </w:r>
          </w:p>
        </w:tc>
      </w:tr>
    </w:tbl>
    <w:p w14:paraId="0C68FA8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D6FB4EA" w14:textId="77777777">
        <w:tc>
          <w:tcPr>
            <w:tcW w:w="2351" w:type="dxa"/>
            <w:tcBorders>
              <w:top w:val="single" w:sz="8" w:space="0" w:color="000001"/>
              <w:left w:val="single" w:sz="8" w:space="0" w:color="000001"/>
              <w:bottom w:val="single" w:sz="8" w:space="0" w:color="000001"/>
              <w:right w:val="single" w:sz="8" w:space="0" w:color="000001"/>
            </w:tcBorders>
          </w:tcPr>
          <w:p w14:paraId="32605DB8"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35F830A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maṣíro-yo; 739;aṯi mərā́d ḥzele ga kalá druʕe d-u=zʕuro maṣərto </w:t>
            </w:r>
            <w:r>
              <w:rPr>
                <w:rFonts w:ascii="Times New Roman" w:eastAsia="Verdana" w:hAnsi="Times New Roman"/>
                <w:sz w:val="20"/>
                <w:szCs w:val="20"/>
              </w:rPr>
              <w:t xml:space="preserve">‘Mirad came and saw that the young man’s arm was bandaged’ LuF 298/43; </w:t>
            </w:r>
            <w:r>
              <w:rPr>
                <w:rFonts w:ascii="Times New Roman" w:eastAsia="Andika" w:hAnsi="Times New Roman"/>
                <w:i/>
                <w:sz w:val="20"/>
                <w:szCs w:val="20"/>
              </w:rPr>
              <w:t xml:space="preserve">ʕayni maṣre </w:t>
            </w:r>
            <w:r>
              <w:rPr>
                <w:rFonts w:ascii="Times New Roman" w:eastAsia="Verdana" w:hAnsi="Times New Roman"/>
                <w:sz w:val="20"/>
                <w:szCs w:val="20"/>
              </w:rPr>
              <w:t xml:space="preserve">ʻmeine Augen waren verbundenʼ; </w:t>
            </w:r>
            <w:r>
              <w:rPr>
                <w:rFonts w:ascii="Times New Roman" w:eastAsia="Verdana" w:hAnsi="Times New Roman"/>
                <w:i/>
                <w:sz w:val="20"/>
                <w:szCs w:val="20"/>
              </w:rPr>
              <w:t>LB 68;</w:t>
            </w:r>
            <w:r>
              <w:rPr>
                <w:rFonts w:ascii="Times New Roman" w:eastAsia="Verdana" w:hAnsi="Times New Roman"/>
                <w:sz w:val="20"/>
                <w:szCs w:val="20"/>
              </w:rPr>
              <w:t xml:space="preserve"> </w:t>
            </w:r>
            <w:r>
              <w:rPr>
                <w:rFonts w:ascii="Times New Roman" w:eastAsia="Andika" w:hAnsi="Times New Roman"/>
                <w:i/>
                <w:sz w:val="20"/>
                <w:szCs w:val="20"/>
              </w:rPr>
              <w:t xml:space="preserve">ʕayni w iḏi maṣre mbállal-li </w:t>
            </w:r>
            <w:r>
              <w:rPr>
                <w:rFonts w:ascii="Times New Roman" w:eastAsia="Verdana" w:hAnsi="Times New Roman"/>
                <w:sz w:val="20"/>
                <w:szCs w:val="20"/>
              </w:rPr>
              <w:t>ʻsie entführten mich (undeutlich) mit verbundenen Augen und gefesselten Händenʼ;</w:t>
            </w:r>
            <w:r>
              <w:rPr>
                <w:rFonts w:ascii="Times New Roman" w:eastAsia="Verdana" w:hAnsi="Times New Roman"/>
                <w:i/>
                <w:sz w:val="20"/>
                <w:szCs w:val="20"/>
              </w:rPr>
              <w:t xml:space="preserve"> LB 38; yatuno, ko-ḥoyər az=zineǧər kalən-ne maṣre b-raġli w life ʕal qḏoli </w:t>
            </w:r>
            <w:r>
              <w:rPr>
                <w:rFonts w:ascii="Times New Roman" w:eastAsia="Verdana" w:hAnsi="Times New Roman"/>
                <w:sz w:val="20"/>
                <w:szCs w:val="20"/>
              </w:rPr>
              <w:t>‘ich setzte mich hin. Der (Hausherr) sah die Kette an meinen Füssen gefesselt und um meinem Hals gewickelt’</w:t>
            </w:r>
            <w:r>
              <w:rPr>
                <w:rFonts w:ascii="Times New Roman" w:eastAsia="Verdana" w:hAnsi="Times New Roman"/>
                <w:i/>
                <w:sz w:val="20"/>
                <w:szCs w:val="20"/>
              </w:rPr>
              <w:t xml:space="preserve"> </w:t>
            </w:r>
            <w:r>
              <w:rPr>
                <w:rFonts w:ascii="Times New Roman" w:eastAsia="Verdana" w:hAnsi="Times New Roman"/>
                <w:sz w:val="20"/>
                <w:szCs w:val="20"/>
              </w:rPr>
              <w:t>LB 252;</w:t>
            </w:r>
            <w:r>
              <w:rPr>
                <w:rFonts w:ascii="Times New Roman" w:eastAsia="Verdana" w:hAnsi="Times New Roman"/>
                <w:i/>
                <w:sz w:val="20"/>
                <w:szCs w:val="20"/>
              </w:rPr>
              <w:t xml:space="preserve"> tamo kile u=ḥabušo w aḥunonox maṣre b-u=ḥăbəs </w:t>
            </w:r>
            <w:r>
              <w:rPr>
                <w:rFonts w:ascii="Times New Roman" w:eastAsia="Verdana" w:hAnsi="Times New Roman"/>
                <w:sz w:val="20"/>
                <w:szCs w:val="20"/>
              </w:rPr>
              <w:t>‘dort isr der Apfel und dort sind deine Brüder, gebunden im Gefängnis’;</w:t>
            </w:r>
            <w:r>
              <w:rPr>
                <w:rFonts w:ascii="Times New Roman" w:eastAsia="Verdana" w:hAnsi="Times New Roman"/>
                <w:i/>
                <w:sz w:val="20"/>
                <w:szCs w:val="20"/>
              </w:rPr>
              <w:t xml:space="preserve"> 21/32;</w:t>
            </w:r>
          </w:p>
        </w:tc>
      </w:tr>
    </w:tbl>
    <w:p w14:paraId="117C2F9B" w14:textId="77777777" w:rsidR="00587D19" w:rsidRDefault="00000000">
      <w:pPr>
        <w:pStyle w:val="BodyText"/>
        <w:rPr>
          <w:rFonts w:ascii="Times New Roman" w:hAnsi="Times New Roman"/>
        </w:rPr>
      </w:pPr>
      <w:r>
        <w:rPr>
          <w:rFonts w:ascii="Times New Roman" w:hAnsi="Times New Roman"/>
        </w:rPr>
        <w:t>Action Noun</w:t>
      </w:r>
    </w:p>
    <w:p w14:paraId="643B026E" w14:textId="77777777" w:rsidR="00587D19" w:rsidRDefault="00000000">
      <w:pPr>
        <w:pStyle w:val="BodyText"/>
        <w:rPr>
          <w:rFonts w:ascii="Times New Roman" w:hAnsi="Times New Roman"/>
        </w:rPr>
      </w:pPr>
      <w:r>
        <w:rPr>
          <w:rFonts w:ascii="Times New Roman" w:hAnsi="Times New Roman"/>
        </w:rPr>
        <w:t>1) bandaging, dressing (of a wound); 2) bandage</w:t>
      </w:r>
    </w:p>
    <w:tbl>
      <w:tblPr>
        <w:tblW w:w="9637" w:type="dxa"/>
        <w:tblInd w:w="-492" w:type="dxa"/>
        <w:tblLayout w:type="fixed"/>
        <w:tblCellMar>
          <w:left w:w="10" w:type="dxa"/>
          <w:right w:w="10" w:type="dxa"/>
        </w:tblCellMar>
        <w:tblLook w:val="0600" w:firstRow="0" w:lastRow="0" w:firstColumn="0" w:lastColumn="0" w:noHBand="1" w:noVBand="1"/>
      </w:tblPr>
      <w:tblGrid>
        <w:gridCol w:w="9637"/>
      </w:tblGrid>
      <w:tr w:rsidR="00587D19" w14:paraId="194353EB" w14:textId="77777777">
        <w:trPr>
          <w:trHeight w:val="280"/>
        </w:trPr>
        <w:tc>
          <w:tcPr>
            <w:tcW w:w="9637" w:type="dxa"/>
            <w:tcBorders>
              <w:top w:val="single" w:sz="8" w:space="0" w:color="000001"/>
              <w:left w:val="single" w:sz="8" w:space="0" w:color="000001"/>
              <w:bottom w:val="single" w:sz="8" w:space="0" w:color="000001"/>
              <w:right w:val="single" w:sz="8" w:space="0" w:color="000001"/>
            </w:tcBorders>
          </w:tcPr>
          <w:p w14:paraId="46D92DD9" w14:textId="77777777" w:rsidR="00587D19" w:rsidRDefault="00000000">
            <w:pPr>
              <w:pStyle w:val="BodyText"/>
              <w:widowControl w:val="0"/>
              <w:rPr>
                <w:rFonts w:ascii="Times New Roman" w:hAnsi="Times New Roman"/>
              </w:rPr>
            </w:pPr>
            <w:r>
              <w:rPr>
                <w:rFonts w:ascii="Times New Roman" w:hAnsi="Times New Roman"/>
              </w:rPr>
              <w:t>tuṣiro; tawṣiro; teṣiro; tawṣoro; 738;</w:t>
            </w:r>
          </w:p>
          <w:p w14:paraId="14C0A94A"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1) </w:t>
            </w:r>
            <w:r>
              <w:rPr>
                <w:rFonts w:ascii="Times New Roman" w:eastAsia="Verdana" w:hAnsi="Times New Roman"/>
                <w:i/>
                <w:sz w:val="20"/>
                <w:szCs w:val="20"/>
              </w:rPr>
              <w:t xml:space="preserve">druʕe hawyo xd-i=ʕaṭmo hə́ngi yarimo w-u=samo šaġəl eba, bas m-u=teṣoro w-lalʕal lo=saləq u=iromo </w:t>
            </w:r>
            <w:r>
              <w:rPr>
                <w:rFonts w:ascii="Times New Roman" w:eastAsia="Verdana" w:hAnsi="Times New Roman"/>
                <w:sz w:val="20"/>
                <w:szCs w:val="20"/>
              </w:rPr>
              <w:t>‘His arm became like a hip, so much it swelled up, and the venom affected it. Only because of the bandaging the swelling did not go up’ LuF 298/44;</w:t>
            </w:r>
          </w:p>
          <w:p w14:paraId="3E2B2BFD"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2) </w:t>
            </w:r>
            <w:r>
              <w:rPr>
                <w:rFonts w:ascii="Times New Roman" w:eastAsia="Verdana" w:hAnsi="Times New Roman"/>
                <w:i/>
                <w:sz w:val="20"/>
                <w:szCs w:val="20"/>
              </w:rPr>
              <w:t>šralle u=teṣoro d-kət-wa ʕal druʕe</w:t>
            </w:r>
            <w:r>
              <w:rPr>
                <w:rFonts w:ascii="Times New Roman" w:eastAsia="Verdana" w:hAnsi="Times New Roman"/>
                <w:sz w:val="20"/>
                <w:szCs w:val="20"/>
              </w:rPr>
              <w:t xml:space="preserve"> ‘They removed the bandage that was on his arm’ LuF 300/50;</w:t>
            </w:r>
          </w:p>
        </w:tc>
      </w:tr>
    </w:tbl>
    <w:p w14:paraId="46F70B07" w14:textId="77777777" w:rsidR="00587D19" w:rsidRDefault="00000000">
      <w:pPr>
        <w:pStyle w:val="BodyText"/>
        <w:rPr>
          <w:rFonts w:ascii="Times New Roman" w:hAnsi="Times New Roman"/>
        </w:rPr>
      </w:pPr>
      <w:r>
        <w:rPr>
          <w:rFonts w:ascii="Times New Roman" w:hAnsi="Times New Roman"/>
        </w:rPr>
        <w:t>ʔšr</w:t>
      </w:r>
      <w:r>
        <w:rPr>
          <w:rFonts w:ascii="Times New Roman" w:eastAsia="Arial" w:hAnsi="Times New Roman"/>
          <w:i/>
          <w:sz w:val="22"/>
          <w:szCs w:val="22"/>
        </w:rPr>
        <w:t xml:space="preserve"> (&lt; Arab. ʔšr (II) cf. Wehr 27: bezeichnen, angeben, eintragen, schriftlich vermerken, als Vermerk notieren;)</w:t>
      </w:r>
    </w:p>
    <w:p w14:paraId="0E6EEF47"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mʔašalle/mʔašər</w:t>
      </w:r>
    </w:p>
    <w:p w14:paraId="50DE2134" w14:textId="77777777" w:rsidR="00587D19" w:rsidRDefault="00000000">
      <w:pPr>
        <w:pStyle w:val="BodyText"/>
        <w:rPr>
          <w:rFonts w:ascii="Times New Roman" w:hAnsi="Times New Roman"/>
        </w:rPr>
      </w:pPr>
      <w:r>
        <w:rPr>
          <w:rFonts w:ascii="Times New Roman" w:hAnsi="Times New Roman"/>
        </w:rPr>
        <w:t>Zeichen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F570E69" w14:textId="77777777">
        <w:tc>
          <w:tcPr>
            <w:tcW w:w="2351" w:type="dxa"/>
            <w:tcBorders>
              <w:top w:val="single" w:sz="8" w:space="0" w:color="000001"/>
              <w:left w:val="single" w:sz="8" w:space="0" w:color="000001"/>
              <w:bottom w:val="single" w:sz="8" w:space="0" w:color="000001"/>
              <w:right w:val="single" w:sz="8" w:space="0" w:color="000001"/>
            </w:tcBorders>
          </w:tcPr>
          <w:p w14:paraId="74AC9A6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CABA14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ʔa</w:t>
            </w:r>
            <w:r>
              <w:rPr>
                <w:rFonts w:ascii="Times New Roman" w:eastAsia="Verdana" w:hAnsi="Times New Roman"/>
                <w:i/>
                <w:sz w:val="20"/>
                <w:szCs w:val="20"/>
              </w:rPr>
              <w:t xml:space="preserve">šálle-la </w:t>
            </w:r>
            <w:r>
              <w:rPr>
                <w:rFonts w:ascii="Times New Roman" w:eastAsia="Verdana" w:hAnsi="Times New Roman"/>
                <w:sz w:val="20"/>
                <w:szCs w:val="20"/>
              </w:rPr>
              <w:t>ʻer machte ihr ein Zeichen, eine fragende Gebärdeʼ;</w:t>
            </w:r>
            <w:r>
              <w:rPr>
                <w:rFonts w:ascii="Times New Roman" w:eastAsia="Verdana" w:hAnsi="Times New Roman"/>
                <w:i/>
                <w:sz w:val="20"/>
                <w:szCs w:val="20"/>
              </w:rPr>
              <w:t xml:space="preserve"> 740; 57/94;</w:t>
            </w:r>
          </w:p>
        </w:tc>
      </w:tr>
    </w:tbl>
    <w:p w14:paraId="49D0C862" w14:textId="77777777" w:rsidR="00587D19" w:rsidRDefault="00000000">
      <w:pPr>
        <w:pStyle w:val="BodyText"/>
        <w:rPr>
          <w:rFonts w:ascii="Times New Roman" w:hAnsi="Times New Roman"/>
        </w:rPr>
      </w:pPr>
      <w:r>
        <w:rPr>
          <w:rFonts w:ascii="Times New Roman" w:hAnsi="Times New Roman"/>
        </w:rPr>
        <w:t>ʔty</w:t>
      </w:r>
      <w:r>
        <w:rPr>
          <w:rFonts w:ascii="Times New Roman" w:eastAsia="Arial" w:hAnsi="Times New Roman"/>
          <w:i/>
          <w:sz w:val="22"/>
          <w:szCs w:val="22"/>
        </w:rPr>
        <w:t xml:space="preserve"> (&lt; MEA ʔty, SL 110-111: to bring; to fetch;)</w:t>
      </w:r>
    </w:p>
    <w:p w14:paraId="69A4235A"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mamtele/mamte</w:t>
      </w:r>
    </w:p>
    <w:p w14:paraId="58ED2609" w14:textId="77777777" w:rsidR="00587D19" w:rsidRDefault="00000000">
      <w:pPr>
        <w:pStyle w:val="BodyText"/>
        <w:rPr>
          <w:rFonts w:ascii="Times New Roman" w:hAnsi="Times New Roman"/>
        </w:rPr>
      </w:pPr>
      <w:r>
        <w:rPr>
          <w:rFonts w:ascii="Times New Roman" w:hAnsi="Times New Roman"/>
        </w:rPr>
        <w:lastRenderedPageBreak/>
        <w:t>bringen, mitbringen;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FC6F995" w14:textId="77777777">
        <w:tc>
          <w:tcPr>
            <w:tcW w:w="2351" w:type="dxa"/>
            <w:tcBorders>
              <w:top w:val="single" w:sz="8" w:space="0" w:color="000001"/>
              <w:left w:val="single" w:sz="8" w:space="0" w:color="000001"/>
              <w:bottom w:val="single" w:sz="8" w:space="0" w:color="000001"/>
              <w:right w:val="single" w:sz="8" w:space="0" w:color="000001"/>
            </w:tcBorders>
          </w:tcPr>
          <w:p w14:paraId="1CD9082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D1A94B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tamo qṭəʕle qarʕe d-u=zlām, w mamtele traḥṣar=baġle-ste-ne maṭəʕne m-u=māl d-u=zlām </w:t>
            </w:r>
            <w:r>
              <w:rPr>
                <w:rFonts w:ascii="Times New Roman" w:eastAsia="Verdana" w:hAnsi="Times New Roman"/>
                <w:sz w:val="20"/>
                <w:szCs w:val="20"/>
              </w:rPr>
              <w:t>ʻda schnitt er dem Manne den Kopf ab und nahm auch zwölf beladene Maultiere mit Geld und Gut mitʼ;</w:t>
            </w:r>
            <w:r>
              <w:rPr>
                <w:rFonts w:ascii="Times New Roman" w:eastAsia="Verdana" w:hAnsi="Times New Roman"/>
                <w:i/>
                <w:sz w:val="20"/>
                <w:szCs w:val="20"/>
              </w:rPr>
              <w:t xml:space="preserve"> 437; 57/164;</w:t>
            </w:r>
          </w:p>
        </w:tc>
      </w:tr>
    </w:tbl>
    <w:p w14:paraId="5F61943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315727F" w14:textId="77777777">
        <w:tc>
          <w:tcPr>
            <w:tcW w:w="2351" w:type="dxa"/>
            <w:tcBorders>
              <w:top w:val="single" w:sz="8" w:space="0" w:color="000001"/>
              <w:left w:val="single" w:sz="8" w:space="0" w:color="000001"/>
              <w:bottom w:val="single" w:sz="8" w:space="0" w:color="000001"/>
              <w:right w:val="single" w:sz="8" w:space="0" w:color="000001"/>
            </w:tcBorders>
          </w:tcPr>
          <w:p w14:paraId="3D7F8F3E"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1A71D2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uṣḥa d-mamtutu admo m-u=zlām-ano mamtú</w:t>
            </w:r>
            <w:r>
              <w:rPr>
                <w:rFonts w:ascii="Times New Roman" w:eastAsia="Andika" w:hAnsi="Times New Roman"/>
                <w:i/>
                <w:sz w:val="20"/>
                <w:szCs w:val="20"/>
              </w:rPr>
              <w:t>təl-le s</w:t>
            </w:r>
            <w:r>
              <w:rPr>
                <w:rFonts w:ascii="Times New Roman" w:eastAsia="Verdana" w:hAnsi="Times New Roman"/>
                <w:i/>
                <w:sz w:val="20"/>
                <w:szCs w:val="20"/>
              </w:rPr>
              <w:t xml:space="preserve">āx l-arke </w:t>
            </w:r>
            <w:r>
              <w:rPr>
                <w:rFonts w:ascii="Times New Roman" w:eastAsia="Verdana" w:hAnsi="Times New Roman"/>
                <w:sz w:val="20"/>
                <w:szCs w:val="20"/>
              </w:rPr>
              <w:t>ʻhütet euch, das Blut dieses Mannes zu vergiessen! Ihr sollt ihn lebendig hierher bringenʼ;</w:t>
            </w:r>
            <w:r>
              <w:rPr>
                <w:rFonts w:ascii="Times New Roman" w:eastAsia="Verdana" w:hAnsi="Times New Roman"/>
                <w:i/>
                <w:sz w:val="20"/>
                <w:szCs w:val="20"/>
              </w:rPr>
              <w:t xml:space="preserve"> 437; 57/67;</w:t>
            </w:r>
          </w:p>
        </w:tc>
      </w:tr>
    </w:tbl>
    <w:p w14:paraId="48D6677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F2D01E6" w14:textId="77777777">
        <w:tc>
          <w:tcPr>
            <w:tcW w:w="2351" w:type="dxa"/>
            <w:tcBorders>
              <w:top w:val="single" w:sz="8" w:space="0" w:color="000001"/>
              <w:left w:val="single" w:sz="8" w:space="0" w:color="000001"/>
              <w:bottom w:val="single" w:sz="8" w:space="0" w:color="000001"/>
              <w:right w:val="single" w:sz="8" w:space="0" w:color="000001"/>
            </w:tcBorders>
          </w:tcPr>
          <w:p w14:paraId="644C7807"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64A5940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la</w:t>
            </w:r>
            <w:r>
              <w:rPr>
                <w:rFonts w:ascii="Times New Roman" w:eastAsia="Andika" w:hAnsi="Times New Roman"/>
                <w:i/>
                <w:sz w:val="20"/>
                <w:szCs w:val="20"/>
              </w:rPr>
              <w:t>zəm mamtát-w</w:t>
            </w:r>
            <w:r>
              <w:rPr>
                <w:rFonts w:ascii="Times New Roman" w:eastAsia="Verdana" w:hAnsi="Times New Roman"/>
                <w:i/>
                <w:sz w:val="20"/>
                <w:szCs w:val="20"/>
              </w:rPr>
              <w:t>ay-le a</w:t>
            </w:r>
            <w:r>
              <w:rPr>
                <w:rFonts w:ascii="Times New Roman" w:eastAsia="Andika" w:hAnsi="Times New Roman"/>
                <w:i/>
                <w:sz w:val="20"/>
                <w:szCs w:val="20"/>
              </w:rPr>
              <w:t>ʕmux … izúx, mtiy-e l-arke</w:t>
            </w:r>
            <w:r>
              <w:rPr>
                <w:rFonts w:ascii="Times New Roman" w:eastAsia="Verdana" w:hAnsi="Times New Roman"/>
                <w:i/>
                <w:sz w:val="20"/>
                <w:szCs w:val="20"/>
              </w:rPr>
              <w:t xml:space="preserve"> </w:t>
            </w:r>
            <w:r>
              <w:rPr>
                <w:rFonts w:ascii="Times New Roman" w:eastAsia="Verdana" w:hAnsi="Times New Roman"/>
                <w:sz w:val="20"/>
                <w:szCs w:val="20"/>
              </w:rPr>
              <w:t>ʻdu hättest ihn mitbringen müssen … Geh, bring ihn hierherʼ;</w:t>
            </w:r>
            <w:r>
              <w:rPr>
                <w:rFonts w:ascii="Times New Roman" w:eastAsia="Verdana" w:hAnsi="Times New Roman"/>
                <w:i/>
                <w:sz w:val="20"/>
                <w:szCs w:val="20"/>
              </w:rPr>
              <w:t xml:space="preserve"> 437; 51/38;</w:t>
            </w:r>
          </w:p>
        </w:tc>
      </w:tr>
    </w:tbl>
    <w:p w14:paraId="3CAEAC39" w14:textId="77777777" w:rsidR="00587D19" w:rsidRDefault="00000000">
      <w:pPr>
        <w:pStyle w:val="BodyText"/>
        <w:rPr>
          <w:rFonts w:ascii="Times New Roman" w:hAnsi="Times New Roman"/>
        </w:rPr>
      </w:pPr>
      <w:r>
        <w:rPr>
          <w:rFonts w:ascii="Times New Roman" w:hAnsi="Times New Roman"/>
        </w:rPr>
        <w:t>ʔṯr</w:t>
      </w:r>
      <w:r>
        <w:rPr>
          <w:rFonts w:ascii="Times New Roman" w:eastAsia="Arial" w:hAnsi="Times New Roman"/>
          <w:i/>
          <w:sz w:val="22"/>
          <w:szCs w:val="22"/>
        </w:rPr>
        <w:t xml:space="preserve"> (&lt; Arab. ʔṯr (II) cf. Wehr 5: wirken, einwirken, Eindruck machen, Einfluss haben;)</w:t>
      </w:r>
    </w:p>
    <w:p w14:paraId="1411CE1E"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mʔaṯalle/mʔaṯər</w:t>
      </w:r>
    </w:p>
    <w:p w14:paraId="0A1D0C59" w14:textId="77777777" w:rsidR="00587D19" w:rsidRDefault="00000000">
      <w:pPr>
        <w:pStyle w:val="BodyText"/>
        <w:rPr>
          <w:rFonts w:ascii="Times New Roman" w:hAnsi="Times New Roman"/>
        </w:rPr>
      </w:pPr>
      <w:r>
        <w:rPr>
          <w:rFonts w:ascii="Times New Roman" w:hAnsi="Times New Roman"/>
        </w:rPr>
        <w:t xml:space="preserve">Eindruck machen;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D360039" w14:textId="77777777">
        <w:tc>
          <w:tcPr>
            <w:tcW w:w="2351" w:type="dxa"/>
            <w:tcBorders>
              <w:top w:val="single" w:sz="8" w:space="0" w:color="000001"/>
              <w:left w:val="single" w:sz="8" w:space="0" w:color="000001"/>
              <w:bottom w:val="single" w:sz="8" w:space="0" w:color="000001"/>
              <w:right w:val="single" w:sz="8" w:space="0" w:color="000001"/>
            </w:tcBorders>
          </w:tcPr>
          <w:p w14:paraId="176F75B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A02EC75"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hawxa məlle i=zmart-aṯe kula, w-ḥaqiqatan </w:t>
            </w:r>
            <w:r>
              <w:rPr>
                <w:rFonts w:ascii="Times New Roman" w:eastAsia="Verdana" w:hAnsi="Times New Roman"/>
                <w:i/>
                <w:sz w:val="20"/>
                <w:szCs w:val="20"/>
              </w:rPr>
              <w:t>m</w:t>
            </w:r>
            <w:r>
              <w:rPr>
                <w:rFonts w:ascii="Times New Roman" w:eastAsia="Andika" w:hAnsi="Times New Roman"/>
                <w:i/>
                <w:sz w:val="20"/>
                <w:szCs w:val="20"/>
              </w:rPr>
              <w:t>ʔa</w:t>
            </w:r>
            <w:r>
              <w:rPr>
                <w:rFonts w:ascii="Times New Roman" w:eastAsia="Verdana" w:hAnsi="Times New Roman"/>
                <w:i/>
                <w:sz w:val="20"/>
                <w:szCs w:val="20"/>
              </w:rPr>
              <w:t xml:space="preserve">ṯarla </w:t>
            </w:r>
            <w:r>
              <w:rPr>
                <w:rFonts w:ascii="Times New Roman" w:eastAsia="Andika" w:hAnsi="Times New Roman"/>
                <w:i/>
                <w:sz w:val="20"/>
                <w:szCs w:val="20"/>
              </w:rPr>
              <w:t>ʕ</w:t>
            </w:r>
            <w:r>
              <w:rPr>
                <w:rFonts w:ascii="Times New Roman" w:eastAsia="Verdana" w:hAnsi="Times New Roman"/>
                <w:i/>
                <w:sz w:val="20"/>
                <w:szCs w:val="20"/>
              </w:rPr>
              <w:t>al lebe d-ay=yatiw-a</w:t>
            </w:r>
            <w:r>
              <w:rPr>
                <w:rFonts w:ascii="Times New Roman" w:eastAsia="Andika" w:hAnsi="Times New Roman"/>
                <w:i/>
                <w:sz w:val="20"/>
                <w:szCs w:val="20"/>
              </w:rPr>
              <w:t xml:space="preserve">nək </w:t>
            </w:r>
            <w:r>
              <w:rPr>
                <w:rFonts w:ascii="Times New Roman" w:eastAsia="Verdana" w:hAnsi="Times New Roman"/>
                <w:sz w:val="20"/>
                <w:szCs w:val="20"/>
              </w:rPr>
              <w:t>ʻso sang er das ganze Lied; und es machte wirklich grossen Eindruck auf das Herz der dasitzendenʼ;</w:t>
            </w:r>
            <w:r>
              <w:rPr>
                <w:rFonts w:ascii="Times New Roman" w:eastAsia="Verdana" w:hAnsi="Times New Roman"/>
                <w:i/>
                <w:sz w:val="20"/>
                <w:szCs w:val="20"/>
              </w:rPr>
              <w:t xml:space="preserve"> 740; 35/45;</w:t>
            </w:r>
          </w:p>
        </w:tc>
      </w:tr>
    </w:tbl>
    <w:p w14:paraId="2BB35BA2" w14:textId="77777777" w:rsidR="00587D19" w:rsidRDefault="00000000">
      <w:pPr>
        <w:pStyle w:val="BodyText"/>
        <w:rPr>
          <w:rFonts w:ascii="Times New Roman" w:hAnsi="Times New Roman"/>
        </w:rPr>
      </w:pPr>
      <w:r>
        <w:rPr>
          <w:rFonts w:ascii="Times New Roman" w:hAnsi="Times New Roman"/>
        </w:rPr>
        <w:t>Detransitive</w:t>
      </w:r>
    </w:p>
    <w:p w14:paraId="1ACF0FEC" w14:textId="77777777" w:rsidR="00587D19" w:rsidRDefault="00000000">
      <w:pPr>
        <w:pStyle w:val="BodyText"/>
        <w:rPr>
          <w:rFonts w:ascii="Times New Roman" w:hAnsi="Times New Roman"/>
        </w:rPr>
      </w:pPr>
      <w:r>
        <w:rPr>
          <w:rFonts w:ascii="Times New Roman" w:hAnsi="Times New Roman"/>
        </w:rPr>
        <w:t xml:space="preserve"> sich ärgern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DF99C15" w14:textId="77777777">
        <w:tc>
          <w:tcPr>
            <w:tcW w:w="2351" w:type="dxa"/>
            <w:tcBorders>
              <w:top w:val="single" w:sz="8" w:space="0" w:color="000001"/>
              <w:left w:val="single" w:sz="8" w:space="0" w:color="000001"/>
              <w:bottom w:val="single" w:sz="8" w:space="0" w:color="000001"/>
              <w:right w:val="single" w:sz="8" w:space="0" w:color="000001"/>
            </w:tcBorders>
          </w:tcPr>
          <w:p w14:paraId="14A2A1CF"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E264A3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məd-məlle hawxa, Šahrzamān ġắlabe qḥīr m</w:t>
            </w:r>
            <w:r>
              <w:rPr>
                <w:rFonts w:ascii="Times New Roman" w:eastAsia="Andika" w:hAnsi="Times New Roman"/>
                <w:i/>
                <w:sz w:val="20"/>
                <w:szCs w:val="20"/>
              </w:rPr>
              <w:t xml:space="preserve">ʔaṯər </w:t>
            </w:r>
            <w:r>
              <w:rPr>
                <w:rFonts w:ascii="Times New Roman" w:eastAsia="Verdana" w:hAnsi="Times New Roman"/>
                <w:sz w:val="20"/>
                <w:szCs w:val="20"/>
              </w:rPr>
              <w:t>ʻals er das sagte, wurde Scahrzamân sehr zornig und betrübtʼ;</w:t>
            </w:r>
            <w:r>
              <w:rPr>
                <w:rFonts w:ascii="Times New Roman" w:eastAsia="Verdana" w:hAnsi="Times New Roman"/>
                <w:i/>
                <w:sz w:val="20"/>
                <w:szCs w:val="20"/>
              </w:rPr>
              <w:t xml:space="preserve"> 741; 24/239; bas u=tuhwiya</w:t>
            </w:r>
            <w:r>
              <w:rPr>
                <w:rFonts w:ascii="Times New Roman" w:eastAsia="Arial" w:hAnsi="Times New Roman"/>
                <w:i/>
                <w:sz w:val="20"/>
                <w:szCs w:val="20"/>
              </w:rPr>
              <w:t>ṯṯ</w:t>
            </w:r>
            <w:r>
              <w:rPr>
                <w:rFonts w:ascii="Times New Roman" w:eastAsia="Verdana" w:hAnsi="Times New Roman"/>
                <w:i/>
                <w:sz w:val="20"/>
                <w:szCs w:val="20"/>
              </w:rPr>
              <w:t>e l-i=ma</w:t>
            </w:r>
            <w:r>
              <w:rPr>
                <w:rFonts w:ascii="Times New Roman" w:eastAsia="Arial" w:hAnsi="Times New Roman"/>
                <w:i/>
                <w:sz w:val="20"/>
                <w:szCs w:val="20"/>
              </w:rPr>
              <w:t>ḥ</w:t>
            </w:r>
            <w:r>
              <w:rPr>
                <w:rFonts w:ascii="Times New Roman" w:eastAsia="Verdana" w:hAnsi="Times New Roman"/>
                <w:i/>
                <w:sz w:val="20"/>
                <w:szCs w:val="20"/>
              </w:rPr>
              <w:t>kame, u=msoko d-u=wakilo, u=q</w:t>
            </w:r>
            <w:r>
              <w:rPr>
                <w:rFonts w:ascii="Times New Roman" w:eastAsia="Arial" w:hAnsi="Times New Roman"/>
                <w:i/>
                <w:sz w:val="20"/>
                <w:szCs w:val="20"/>
              </w:rPr>
              <w:t>ə</w:t>
            </w:r>
            <w:r>
              <w:rPr>
                <w:rFonts w:ascii="Times New Roman" w:eastAsia="Verdana" w:hAnsi="Times New Roman"/>
                <w:i/>
                <w:sz w:val="20"/>
                <w:szCs w:val="20"/>
              </w:rPr>
              <w:t>foyo d-as=suh</w:t>
            </w:r>
            <w:r>
              <w:rPr>
                <w:rFonts w:ascii="Times New Roman" w:eastAsia="Arial" w:hAnsi="Times New Roman"/>
                <w:i/>
                <w:sz w:val="20"/>
                <w:szCs w:val="20"/>
              </w:rPr>
              <w:t>ḏ</w:t>
            </w:r>
            <w:r>
              <w:rPr>
                <w:rFonts w:ascii="Times New Roman" w:eastAsia="Verdana" w:hAnsi="Times New Roman"/>
                <w:i/>
                <w:sz w:val="20"/>
                <w:szCs w:val="20"/>
              </w:rPr>
              <w:t>e, məd-kət-we šuġlo yarixo, m</w:t>
            </w:r>
            <w:r>
              <w:rPr>
                <w:rFonts w:ascii="Times New Roman" w:eastAsia="Arial" w:hAnsi="Times New Roman"/>
                <w:i/>
                <w:sz w:val="20"/>
                <w:szCs w:val="20"/>
              </w:rPr>
              <w:t>ʔ</w:t>
            </w:r>
            <w:r>
              <w:rPr>
                <w:rFonts w:ascii="Times New Roman" w:eastAsia="Verdana" w:hAnsi="Times New Roman"/>
                <w:i/>
                <w:sz w:val="20"/>
                <w:szCs w:val="20"/>
              </w:rPr>
              <w:t>a</w:t>
            </w:r>
            <w:r>
              <w:rPr>
                <w:rFonts w:ascii="Times New Roman" w:eastAsia="Arial" w:hAnsi="Times New Roman"/>
                <w:i/>
                <w:sz w:val="20"/>
                <w:szCs w:val="20"/>
              </w:rPr>
              <w:t>ṯ</w:t>
            </w:r>
            <w:r>
              <w:rPr>
                <w:rFonts w:ascii="Times New Roman" w:eastAsia="Verdana" w:hAnsi="Times New Roman"/>
                <w:i/>
                <w:sz w:val="20"/>
                <w:szCs w:val="20"/>
              </w:rPr>
              <w:t xml:space="preserve">arno, baxino šmənto, w fayətno minayye </w:t>
            </w:r>
            <w:r>
              <w:rPr>
                <w:rFonts w:ascii="Times New Roman" w:eastAsia="Arial" w:hAnsi="Times New Roman"/>
                <w:sz w:val="20"/>
                <w:szCs w:val="20"/>
              </w:rPr>
              <w:t>ʻ</w:t>
            </w:r>
            <w:r>
              <w:rPr>
                <w:rFonts w:ascii="Times New Roman" w:eastAsia="Verdana" w:hAnsi="Times New Roman"/>
                <w:sz w:val="20"/>
                <w:szCs w:val="20"/>
              </w:rPr>
              <w:t>aber die Leute dem Gericht übergeben, einen Anwalt nehmen, Zeugen ausfindig machen, das war eine lange Angelegenheit. So ärgerte ich mich denn, weinte ein wenig und verzichtete auf die Sachen</w:t>
            </w:r>
            <w:r>
              <w:rPr>
                <w:rFonts w:ascii="Times New Roman" w:eastAsia="Arial" w:hAnsi="Times New Roman"/>
                <w:sz w:val="20"/>
                <w:szCs w:val="20"/>
              </w:rPr>
              <w:t>ʼ</w:t>
            </w:r>
            <w:r>
              <w:rPr>
                <w:rFonts w:ascii="Times New Roman" w:eastAsia="Verdana" w:hAnsi="Times New Roman"/>
                <w:sz w:val="20"/>
                <w:szCs w:val="20"/>
              </w:rPr>
              <w:t>;</w:t>
            </w:r>
            <w:r>
              <w:rPr>
                <w:rFonts w:ascii="Times New Roman" w:eastAsia="Arial" w:hAnsi="Times New Roman"/>
                <w:i/>
                <w:sz w:val="20"/>
                <w:szCs w:val="20"/>
              </w:rPr>
              <w:t xml:space="preserve"> </w:t>
            </w:r>
            <w:r>
              <w:rPr>
                <w:rFonts w:ascii="Times New Roman" w:eastAsia="Verdana" w:hAnsi="Times New Roman"/>
                <w:i/>
                <w:sz w:val="20"/>
                <w:szCs w:val="20"/>
              </w:rPr>
              <w:t>423; 2/80; məd-šamiʕo Sittilbudūr u=xabro d-a=greʕe, mʔaṯro, ʕayəq-la ‘</w:t>
            </w:r>
            <w:r>
              <w:rPr>
                <w:rFonts w:ascii="Times New Roman" w:eastAsia="Verdana" w:hAnsi="Times New Roman"/>
                <w:sz w:val="20"/>
                <w:szCs w:val="20"/>
              </w:rPr>
              <w:t>Als Sittilbudūr hörte, was die Knechte sagten, wurde sie betrübt und ärgerlich</w:t>
            </w:r>
            <w:r>
              <w:rPr>
                <w:rFonts w:ascii="Times New Roman" w:eastAsia="Verdana" w:hAnsi="Times New Roman"/>
                <w:i/>
                <w:sz w:val="20"/>
                <w:szCs w:val="20"/>
              </w:rPr>
              <w:t>’; 24/212</w:t>
            </w:r>
          </w:p>
        </w:tc>
      </w:tr>
    </w:tbl>
    <w:p w14:paraId="4BE5C0BF" w14:textId="77777777" w:rsidR="00587D19" w:rsidRDefault="00000000">
      <w:pPr>
        <w:pStyle w:val="BodyText"/>
        <w:rPr>
          <w:rFonts w:ascii="Times New Roman" w:hAnsi="Times New Roman"/>
        </w:rPr>
      </w:pPr>
      <w:r>
        <w:rPr>
          <w:rFonts w:ascii="Times New Roman" w:hAnsi="Times New Roman"/>
        </w:rPr>
        <w:t>ʔṯy</w:t>
      </w:r>
      <w:r>
        <w:rPr>
          <w:rFonts w:ascii="Times New Roman" w:eastAsia="Arial" w:hAnsi="Times New Roman"/>
          <w:i/>
          <w:sz w:val="22"/>
          <w:szCs w:val="22"/>
        </w:rPr>
        <w:t xml:space="preserve"> (&lt; MEA ʔty cf. SL 110: to come; to come into, reach; to happen;)</w:t>
      </w:r>
    </w:p>
    <w:p w14:paraId="48204789"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aṯi/oṯe</w:t>
      </w:r>
    </w:p>
    <w:p w14:paraId="19653F0B" w14:textId="77777777" w:rsidR="00587D19" w:rsidRDefault="00000000">
      <w:pPr>
        <w:pStyle w:val="BodyText"/>
        <w:rPr>
          <w:rFonts w:ascii="Times New Roman" w:hAnsi="Times New Roman"/>
        </w:rPr>
      </w:pPr>
      <w:r>
        <w:rPr>
          <w:rFonts w:ascii="Times New Roman" w:eastAsia="Verdana" w:hAnsi="Times New Roman"/>
          <w:sz w:val="20"/>
          <w:szCs w:val="20"/>
        </w:rPr>
        <w:t>1) kommen; 2) als ziemlich blasses Ingressivverbum, «etwa»; 3) nahe herankommen, nahe daran sein; 4) (</w:t>
      </w:r>
      <w:r>
        <w:rPr>
          <w:rFonts w:ascii="Times New Roman" w:eastAsia="Andika" w:hAnsi="Times New Roman"/>
          <w:i/>
          <w:sz w:val="20"/>
          <w:szCs w:val="20"/>
        </w:rPr>
        <w:t>lə-ḥḏoḏe</w:t>
      </w:r>
      <w:r>
        <w:rPr>
          <w:rFonts w:ascii="Times New Roman" w:eastAsia="Verdana" w:hAnsi="Times New Roman"/>
          <w:sz w:val="20"/>
          <w:szCs w:val="20"/>
        </w:rPr>
        <w:t>) zusammenpassen, sich vertragen, übereinkommen; 5) passen, sich anpassen, sich fügen, sich einrichten lassen, nach einem Elternteil schlagen (Kind); 6) (</w:t>
      </w:r>
      <w:r>
        <w:rPr>
          <w:rFonts w:ascii="Times New Roman" w:eastAsia="Andika" w:hAnsi="Times New Roman"/>
          <w:i/>
          <w:sz w:val="20"/>
          <w:szCs w:val="20"/>
        </w:rPr>
        <w:t>kul, məqqa d-k-oṯe</w:t>
      </w:r>
      <w:r>
        <w:rPr>
          <w:rFonts w:ascii="Times New Roman" w:eastAsia="Verdana" w:hAnsi="Times New Roman"/>
          <w:sz w:val="20"/>
          <w:szCs w:val="20"/>
        </w:rPr>
        <w:t>) immer mehr, so oft; 7) atmosfärische Erscheinungen; 8) (</w:t>
      </w:r>
      <w:r>
        <w:rPr>
          <w:rFonts w:ascii="Times New Roman" w:eastAsia="Verdana" w:hAnsi="Times New Roman"/>
          <w:i/>
          <w:sz w:val="20"/>
          <w:szCs w:val="20"/>
        </w:rPr>
        <w:t>k-oṯe b-kēr d-</w:t>
      </w:r>
      <w:r>
        <w:rPr>
          <w:rFonts w:ascii="Times New Roman" w:eastAsia="Verdana" w:hAnsi="Times New Roman"/>
          <w:sz w:val="20"/>
          <w:szCs w:val="20"/>
        </w:rPr>
        <w:t>) er taugt für, ist zu gebrauchen für, versteht etwas davon; 9) (</w:t>
      </w:r>
      <w:r>
        <w:rPr>
          <w:rFonts w:ascii="Times New Roman" w:eastAsia="Verdana" w:hAnsi="Times New Roman"/>
          <w:i/>
          <w:sz w:val="20"/>
          <w:szCs w:val="20"/>
        </w:rPr>
        <w:t>qīm d-</w:t>
      </w:r>
      <w:r>
        <w:rPr>
          <w:rFonts w:ascii="Times New Roman" w:eastAsia="Verdana" w:hAnsi="Times New Roman"/>
          <w:sz w:val="20"/>
          <w:szCs w:val="20"/>
        </w:rPr>
        <w:t>) akzeptieren; 10) (</w:t>
      </w:r>
      <w:r>
        <w:rPr>
          <w:rFonts w:ascii="Times New Roman" w:eastAsia="Verdana" w:hAnsi="Times New Roman"/>
          <w:i/>
          <w:sz w:val="20"/>
          <w:szCs w:val="20"/>
        </w:rPr>
        <w:t>aṯi qm-</w:t>
      </w:r>
      <w:r>
        <w:rPr>
          <w:rFonts w:ascii="Times New Roman" w:eastAsia="Verdana" w:hAnsi="Times New Roman"/>
          <w:sz w:val="20"/>
          <w:szCs w:val="20"/>
        </w:rPr>
        <w:t>) eingestehen, zugeben, herausrücken; 11) (</w:t>
      </w:r>
      <w:r>
        <w:rPr>
          <w:rFonts w:ascii="Times New Roman" w:eastAsia="Andika" w:hAnsi="Times New Roman"/>
          <w:i/>
          <w:sz w:val="20"/>
          <w:szCs w:val="20"/>
        </w:rPr>
        <w:t>ba ʕal aloho l-oṯe zaḥme</w:t>
      </w:r>
      <w:r>
        <w:rPr>
          <w:rFonts w:ascii="Times New Roman" w:eastAsia="Verdana" w:hAnsi="Times New Roman"/>
          <w:sz w:val="20"/>
          <w:szCs w:val="20"/>
        </w:rPr>
        <w:t>) das (dieser Anblick) war zu viel; 12) (</w:t>
      </w:r>
      <w:r>
        <w:rPr>
          <w:rFonts w:ascii="Times New Roman" w:eastAsia="Verdana" w:hAnsi="Times New Roman"/>
          <w:i/>
          <w:sz w:val="20"/>
          <w:szCs w:val="20"/>
        </w:rPr>
        <w:t>qm-</w:t>
      </w:r>
      <w:r>
        <w:rPr>
          <w:rFonts w:ascii="Times New Roman" w:eastAsia="Verdana" w:hAnsi="Times New Roman"/>
          <w:sz w:val="20"/>
          <w:szCs w:val="20"/>
        </w:rPr>
        <w:t>) bewachen; 13) (</w:t>
      </w:r>
      <w:r>
        <w:rPr>
          <w:rFonts w:ascii="Times New Roman" w:eastAsia="Andika" w:hAnsi="Times New Roman"/>
          <w:i/>
          <w:sz w:val="20"/>
          <w:szCs w:val="20"/>
        </w:rPr>
        <w:t>u=mede d-oṯe mən-; k-oṯe mən-</w:t>
      </w:r>
      <w:r>
        <w:rPr>
          <w:rFonts w:ascii="Times New Roman" w:eastAsia="Verdana" w:hAnsi="Times New Roman"/>
          <w:sz w:val="20"/>
          <w:szCs w:val="20"/>
        </w:rPr>
        <w:t xml:space="preserve"> смысловой глагол) (machen etwas) so gut können - ПЕРЕНЕСЕНО В ИДИОМЫ; 14) to come = to be brought; 15) come, begin (about state, condition) (e.g. </w:t>
      </w:r>
      <w:r>
        <w:rPr>
          <w:rFonts w:ascii="Times New Roman" w:eastAsia="Verdana" w:hAnsi="Times New Roman"/>
          <w:i/>
          <w:sz w:val="20"/>
          <w:szCs w:val="20"/>
        </w:rPr>
        <w:t>šamṯo, ḥəmto</w:t>
      </w:r>
      <w:r>
        <w:rPr>
          <w:rFonts w:ascii="Times New Roman" w:eastAsia="Verdana" w:hAnsi="Times New Roman"/>
          <w:sz w:val="20"/>
          <w:szCs w:val="20"/>
        </w:rPr>
        <w:t>); 16) entgegengehen (</w:t>
      </w:r>
      <w:r>
        <w:rPr>
          <w:rFonts w:ascii="Times New Roman" w:eastAsia="Verdana" w:hAnsi="Times New Roman"/>
          <w:i/>
          <w:sz w:val="20"/>
          <w:szCs w:val="20"/>
        </w:rPr>
        <w:t>l-qamuṯo</w:t>
      </w:r>
      <w:r>
        <w:rPr>
          <w:rFonts w:ascii="Times New Roman" w:eastAsia="Verdana" w:hAnsi="Times New Roman"/>
          <w:sz w:val="20"/>
          <w:szCs w:val="20"/>
        </w:rPr>
        <w: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DEFC97B" w14:textId="77777777">
        <w:tc>
          <w:tcPr>
            <w:tcW w:w="2351" w:type="dxa"/>
            <w:tcBorders>
              <w:top w:val="single" w:sz="8" w:space="0" w:color="000001"/>
              <w:left w:val="single" w:sz="8" w:space="0" w:color="000001"/>
              <w:bottom w:val="single" w:sz="8" w:space="0" w:color="000001"/>
              <w:right w:val="single" w:sz="8" w:space="0" w:color="000001"/>
            </w:tcBorders>
          </w:tcPr>
          <w:p w14:paraId="5C304E87"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441807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i=ḥḏo=šato aṯi măḥal a</w:t>
            </w:r>
            <w:r>
              <w:rPr>
                <w:rFonts w:ascii="Times New Roman" w:eastAsia="Andika" w:hAnsi="Times New Roman"/>
                <w:i/>
                <w:sz w:val="20"/>
                <w:szCs w:val="20"/>
              </w:rPr>
              <w:t>ʕ</w:t>
            </w:r>
            <w:r>
              <w:rPr>
                <w:rFonts w:ascii="Times New Roman" w:eastAsia="Verdana" w:hAnsi="Times New Roman"/>
                <w:i/>
                <w:sz w:val="20"/>
                <w:szCs w:val="20"/>
              </w:rPr>
              <w:t xml:space="preserve">layye, lat-te marʕa l-u=săwalaṯṯe </w:t>
            </w:r>
            <w:r>
              <w:rPr>
                <w:rFonts w:ascii="Times New Roman" w:eastAsia="Verdana" w:hAnsi="Times New Roman"/>
                <w:sz w:val="20"/>
                <w:szCs w:val="20"/>
              </w:rPr>
              <w:t>ʻeines Jahres kam Trockenheit über sie, sie hatten keine Weide für ihre Tiereʼ;</w:t>
            </w:r>
            <w:r>
              <w:rPr>
                <w:rFonts w:ascii="Times New Roman" w:eastAsia="Verdana" w:hAnsi="Times New Roman"/>
                <w:i/>
                <w:sz w:val="20"/>
                <w:szCs w:val="20"/>
              </w:rPr>
              <w:t xml:space="preserve"> 742; 53/1; 21/4; l-i</w:t>
            </w:r>
            <w:r>
              <w:rPr>
                <w:rFonts w:ascii="Times New Roman" w:eastAsia="Andika" w:hAnsi="Times New Roman"/>
                <w:i/>
                <w:sz w:val="20"/>
                <w:szCs w:val="20"/>
              </w:rPr>
              <w:t xml:space="preserve">=ḥurma-ste-ne sǝ́mla-la qeno, </w:t>
            </w:r>
            <w:r>
              <w:rPr>
                <w:rFonts w:ascii="Times New Roman" w:eastAsia="Verdana" w:hAnsi="Times New Roman"/>
                <w:i/>
                <w:sz w:val="20"/>
                <w:szCs w:val="20"/>
              </w:rPr>
              <w:t xml:space="preserve">ṣabr diḏa l-aṯi d-lo gawro; qayim šqíla-la gawro </w:t>
            </w:r>
            <w:r>
              <w:rPr>
                <w:rFonts w:ascii="Times New Roman" w:eastAsia="Verdana" w:hAnsi="Times New Roman"/>
                <w:sz w:val="20"/>
                <w:szCs w:val="20"/>
              </w:rPr>
              <w:t>ʻda baute sich das Weibchen ein Nest; aber es hielt es nicht aus ohne Mann und nahm sie einen Mannʼ;</w:t>
            </w:r>
            <w:r>
              <w:rPr>
                <w:rFonts w:ascii="Times New Roman" w:eastAsia="Verdana" w:hAnsi="Times New Roman"/>
                <w:i/>
                <w:sz w:val="20"/>
                <w:szCs w:val="20"/>
              </w:rPr>
              <w:t xml:space="preserve"> 742; 60/20; </w:t>
            </w:r>
            <w:r>
              <w:rPr>
                <w:rFonts w:ascii="Times New Roman" w:eastAsia="Andika" w:hAnsi="Times New Roman"/>
                <w:i/>
                <w:sz w:val="20"/>
                <w:szCs w:val="20"/>
              </w:rPr>
              <w:t>i=naqqa d-məlle l-u=farəs hawxa, w a</w:t>
            </w:r>
            <w:r>
              <w:rPr>
                <w:rFonts w:ascii="Times New Roman" w:eastAsia="Verdana" w:hAnsi="Times New Roman"/>
                <w:i/>
                <w:sz w:val="20"/>
                <w:szCs w:val="20"/>
              </w:rPr>
              <w:t xml:space="preserve">ṯi-le kēf l-u=šēx ġắlabe </w:t>
            </w:r>
            <w:r>
              <w:rPr>
                <w:rFonts w:ascii="Times New Roman" w:eastAsia="Verdana" w:hAnsi="Times New Roman"/>
                <w:sz w:val="20"/>
                <w:szCs w:val="20"/>
              </w:rPr>
              <w:t>ʻals der Ritter so sprach, wurde der Scheich sehr vergnügtʼ;</w:t>
            </w:r>
            <w:r>
              <w:rPr>
                <w:rFonts w:ascii="Times New Roman" w:eastAsia="Verdana" w:hAnsi="Times New Roman"/>
                <w:i/>
                <w:sz w:val="20"/>
                <w:szCs w:val="20"/>
              </w:rPr>
              <w:t xml:space="preserve"> 742; 29/195; tabata haw aṯi-le me-qum </w:t>
            </w:r>
            <w:r>
              <w:rPr>
                <w:rFonts w:ascii="Times New Roman" w:eastAsia="Andika" w:hAnsi="Times New Roman"/>
                <w:i/>
                <w:sz w:val="20"/>
                <w:szCs w:val="20"/>
              </w:rPr>
              <w:t>ʕ</w:t>
            </w:r>
            <w:r>
              <w:rPr>
                <w:rFonts w:ascii="Times New Roman" w:eastAsia="Verdana" w:hAnsi="Times New Roman"/>
                <w:i/>
                <w:sz w:val="20"/>
                <w:szCs w:val="20"/>
              </w:rPr>
              <w:t xml:space="preserve">arše, w ġắlabe kayu-le me-qum ʕarše, w lə=rakəd me-qum ʕarše </w:t>
            </w:r>
            <w:r>
              <w:rPr>
                <w:rFonts w:ascii="Times New Roman" w:eastAsia="Verdana" w:hAnsi="Times New Roman"/>
                <w:sz w:val="20"/>
                <w:szCs w:val="20"/>
              </w:rPr>
              <w:t xml:space="preserve">ʻer konnte es vor </w:t>
            </w:r>
            <w:r>
              <w:rPr>
                <w:rFonts w:ascii="Times New Roman" w:eastAsia="Verdana" w:hAnsi="Times New Roman"/>
                <w:sz w:val="20"/>
                <w:szCs w:val="20"/>
              </w:rPr>
              <w:lastRenderedPageBreak/>
              <w:t>Zahnschmerzen nicht mehr aushalten und fand keine Ruhe wegen des Zahnesʼ;</w:t>
            </w:r>
            <w:r>
              <w:rPr>
                <w:rFonts w:ascii="Times New Roman" w:eastAsia="Verdana" w:hAnsi="Times New Roman"/>
                <w:i/>
                <w:sz w:val="20"/>
                <w:szCs w:val="20"/>
              </w:rPr>
              <w:t xml:space="preserve"> 742; 66/2; ḥēš ono b-aḥ=ḥayayḏi </w:t>
            </w:r>
            <w:r>
              <w:rPr>
                <w:rFonts w:ascii="Times New Roman" w:eastAsia="Andika" w:hAnsi="Times New Roman"/>
                <w:i/>
                <w:sz w:val="20"/>
                <w:szCs w:val="20"/>
              </w:rPr>
              <w:t>ʕ</w:t>
            </w:r>
            <w:r>
              <w:rPr>
                <w:rFonts w:ascii="Times New Roman" w:eastAsia="Verdana" w:hAnsi="Times New Roman"/>
                <w:i/>
                <w:sz w:val="20"/>
                <w:szCs w:val="20"/>
              </w:rPr>
              <w:t xml:space="preserve">rayto l-áṯi-li </w:t>
            </w:r>
            <w:r>
              <w:rPr>
                <w:rFonts w:ascii="Times New Roman" w:eastAsia="Verdana" w:hAnsi="Times New Roman"/>
                <w:sz w:val="20"/>
                <w:szCs w:val="20"/>
              </w:rPr>
              <w:t>ʻich habe im Leben noch kein Mittagessen bekommenʼ;</w:t>
            </w:r>
            <w:r>
              <w:rPr>
                <w:rFonts w:ascii="Times New Roman" w:eastAsia="Verdana" w:hAnsi="Times New Roman"/>
                <w:i/>
                <w:sz w:val="20"/>
                <w:szCs w:val="20"/>
              </w:rPr>
              <w:t xml:space="preserve"> 742; 76/54;</w:t>
            </w:r>
            <w:r>
              <w:rPr>
                <w:rFonts w:ascii="Times New Roman" w:eastAsia="Andika" w:hAnsi="Times New Roman"/>
                <w:i/>
                <w:sz w:val="20"/>
                <w:szCs w:val="20"/>
              </w:rPr>
              <w:t>babi aṯi m-i=ʕaskariye</w:t>
            </w:r>
            <w:r>
              <w:rPr>
                <w:rFonts w:ascii="Times New Roman" w:eastAsia="Verdana" w:hAnsi="Times New Roman"/>
                <w:sz w:val="20"/>
                <w:szCs w:val="20"/>
              </w:rPr>
              <w:t xml:space="preserve"> ‘My father came back from the military service’ JL 15.6.2; </w:t>
            </w:r>
            <w:r>
              <w:rPr>
                <w:rFonts w:ascii="Times New Roman" w:eastAsia="Verdana" w:hAnsi="Times New Roman"/>
                <w:i/>
                <w:sz w:val="20"/>
                <w:szCs w:val="20"/>
              </w:rPr>
              <w:t>aṯyono l-u=bayto</w:t>
            </w:r>
            <w:r>
              <w:rPr>
                <w:rFonts w:ascii="Times New Roman" w:eastAsia="Verdana" w:hAnsi="Times New Roman"/>
                <w:sz w:val="20"/>
                <w:szCs w:val="20"/>
              </w:rPr>
              <w:t xml:space="preserve"> ‘I came back home’ JL 6.10.19;</w:t>
            </w:r>
          </w:p>
          <w:p w14:paraId="1FEA0C8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iḏa aṯi d-sniqət, ŭno ḥaḏ̣íro-no sidox </w:t>
            </w:r>
            <w:r>
              <w:rPr>
                <w:rFonts w:ascii="Times New Roman" w:eastAsia="Verdana" w:hAnsi="Times New Roman"/>
                <w:sz w:val="20"/>
                <w:szCs w:val="20"/>
              </w:rPr>
              <w:t>ʻwenn du etwa in Not gerätst, bin ich sofort bei dirʼ;</w:t>
            </w:r>
            <w:r>
              <w:rPr>
                <w:rFonts w:ascii="Times New Roman" w:eastAsia="Verdana" w:hAnsi="Times New Roman"/>
                <w:i/>
                <w:sz w:val="20"/>
                <w:szCs w:val="20"/>
              </w:rPr>
              <w:t xml:space="preserve"> 746; 21/27; 3) aṯyo d-mitoqo </w:t>
            </w:r>
            <w:r>
              <w:rPr>
                <w:rFonts w:ascii="Times New Roman" w:eastAsia="Verdana" w:hAnsi="Times New Roman"/>
                <w:sz w:val="20"/>
                <w:szCs w:val="20"/>
              </w:rPr>
              <w:t>ʻsie war nahe am Verplatzenʼ;</w:t>
            </w:r>
            <w:r>
              <w:rPr>
                <w:rFonts w:ascii="Times New Roman" w:eastAsia="Verdana" w:hAnsi="Times New Roman"/>
                <w:i/>
                <w:sz w:val="20"/>
                <w:szCs w:val="20"/>
              </w:rPr>
              <w:t xml:space="preserve"> 746; 62/217; 4) m</w:t>
            </w:r>
            <w:r>
              <w:rPr>
                <w:rFonts w:ascii="Times New Roman" w:eastAsia="Andika" w:hAnsi="Times New Roman"/>
                <w:i/>
                <w:sz w:val="20"/>
                <w:szCs w:val="20"/>
              </w:rPr>
              <w:t>əhnalle</w:t>
            </w:r>
            <w:r>
              <w:rPr>
                <w:rFonts w:ascii="Times New Roman" w:eastAsia="Verdana" w:hAnsi="Times New Roman"/>
                <w:i/>
                <w:sz w:val="20"/>
                <w:szCs w:val="20"/>
              </w:rPr>
              <w:t xml:space="preserve"> aṯ</w:t>
            </w:r>
            <w:r>
              <w:rPr>
                <w:rFonts w:ascii="Times New Roman" w:eastAsia="Andika" w:hAnsi="Times New Roman"/>
                <w:i/>
                <w:sz w:val="20"/>
                <w:szCs w:val="20"/>
              </w:rPr>
              <w:t>ən lə-ḥḏ</w:t>
            </w:r>
            <w:r>
              <w:rPr>
                <w:rFonts w:ascii="Times New Roman" w:eastAsia="Verdana" w:hAnsi="Times New Roman"/>
                <w:i/>
                <w:sz w:val="20"/>
                <w:szCs w:val="20"/>
              </w:rPr>
              <w:t>oḏe: d</w:t>
            </w:r>
            <w:r>
              <w:rPr>
                <w:rFonts w:ascii="Times New Roman" w:eastAsia="Andika" w:hAnsi="Times New Roman"/>
                <w:i/>
                <w:sz w:val="20"/>
                <w:szCs w:val="20"/>
              </w:rPr>
              <w:t>eri yawmo d-əzzé hiye l-u=dworo, w hiya d-məblo-le ʕrayto</w:t>
            </w:r>
            <w:r>
              <w:rPr>
                <w:rFonts w:ascii="Times New Roman" w:eastAsia="Verdana" w:hAnsi="Times New Roman"/>
                <w:i/>
                <w:sz w:val="20"/>
                <w:szCs w:val="20"/>
              </w:rPr>
              <w:t xml:space="preserve"> </w:t>
            </w:r>
            <w:r>
              <w:rPr>
                <w:rFonts w:ascii="Times New Roman" w:eastAsia="Verdana" w:hAnsi="Times New Roman"/>
                <w:sz w:val="20"/>
                <w:szCs w:val="20"/>
              </w:rPr>
              <w:t>ʻsie kamen überein: am nächsten Tage wird er zum Pflügen gehen, und sie wird ihm Mittagessen bringenʼ;</w:t>
            </w:r>
            <w:r>
              <w:rPr>
                <w:rFonts w:ascii="Times New Roman" w:eastAsia="Verdana" w:hAnsi="Times New Roman"/>
                <w:i/>
                <w:sz w:val="20"/>
                <w:szCs w:val="20"/>
              </w:rPr>
              <w:t xml:space="preserve"> 747; 76/41; 5) i=emo maḥatla ḥṭiṯa bə-qḏoli, ummo nošo məd-mayiṯono lo=šuqlət, ayna d-aṯi u=ṣ</w:t>
            </w:r>
            <w:r>
              <w:rPr>
                <w:rFonts w:ascii="Times New Roman" w:eastAsia="Andika" w:hAnsi="Times New Roman"/>
                <w:i/>
                <w:sz w:val="20"/>
                <w:szCs w:val="20"/>
              </w:rPr>
              <w:t>ʕu</w:t>
            </w:r>
            <w:r>
              <w:rPr>
                <w:rFonts w:ascii="Times New Roman" w:eastAsia="Verdana" w:hAnsi="Times New Roman"/>
                <w:i/>
                <w:sz w:val="20"/>
                <w:szCs w:val="20"/>
              </w:rPr>
              <w:t xml:space="preserve">nayḏi </w:t>
            </w:r>
            <w:r>
              <w:rPr>
                <w:rFonts w:ascii="Times New Roman" w:eastAsia="Andika" w:hAnsi="Times New Roman"/>
                <w:i/>
                <w:sz w:val="20"/>
                <w:szCs w:val="20"/>
              </w:rPr>
              <w:t>ʕ</w:t>
            </w:r>
            <w:r>
              <w:rPr>
                <w:rFonts w:ascii="Times New Roman" w:eastAsia="Verdana" w:hAnsi="Times New Roman"/>
                <w:i/>
                <w:sz w:val="20"/>
                <w:szCs w:val="20"/>
              </w:rPr>
              <w:t xml:space="preserve">al raġla </w:t>
            </w:r>
            <w:r>
              <w:rPr>
                <w:rFonts w:ascii="Times New Roman" w:eastAsia="Verdana" w:hAnsi="Times New Roman"/>
                <w:sz w:val="20"/>
                <w:szCs w:val="20"/>
              </w:rPr>
              <w:t>ʻ(ihre) Mutter band mir's aufs Gewissen, nach ihrem Tode keine andere zu nehmen, als der ihre Schuhe passtenʼ;</w:t>
            </w:r>
            <w:r>
              <w:rPr>
                <w:rFonts w:ascii="Times New Roman" w:eastAsia="Verdana" w:hAnsi="Times New Roman"/>
                <w:i/>
                <w:sz w:val="20"/>
                <w:szCs w:val="20"/>
              </w:rPr>
              <w:t xml:space="preserve"> 747; prs 147/7; 6) kul d-aṯino samno mede hat d-oṯət saymət širat aʕli </w:t>
            </w:r>
            <w:r>
              <w:rPr>
                <w:rFonts w:ascii="Times New Roman" w:eastAsia="Verdana" w:hAnsi="Times New Roman"/>
                <w:sz w:val="20"/>
                <w:szCs w:val="20"/>
              </w:rPr>
              <w:t>ʻso oft ich etwas tun will, kommst du und gibst mir Ratschlägeʼ;</w:t>
            </w:r>
            <w:r>
              <w:rPr>
                <w:rFonts w:ascii="Times New Roman" w:eastAsia="Verdana" w:hAnsi="Times New Roman"/>
                <w:i/>
                <w:sz w:val="20"/>
                <w:szCs w:val="20"/>
              </w:rPr>
              <w:t xml:space="preserve"> 747; 73/34; </w:t>
            </w:r>
            <w:r>
              <w:rPr>
                <w:rFonts w:ascii="Times New Roman" w:eastAsia="Verdana" w:hAnsi="Times New Roman"/>
                <w:sz w:val="20"/>
                <w:szCs w:val="20"/>
              </w:rPr>
              <w:t xml:space="preserve">7) </w:t>
            </w:r>
            <w:r>
              <w:rPr>
                <w:rFonts w:ascii="Times New Roman" w:eastAsia="Verdana" w:hAnsi="Times New Roman"/>
                <w:i/>
                <w:sz w:val="20"/>
                <w:szCs w:val="20"/>
              </w:rPr>
              <w:t>me-d-ʔaṯən am=maṭre disa əzzá-way-na l-a=škaftat</w:t>
            </w:r>
            <w:r>
              <w:rPr>
                <w:rFonts w:ascii="Times New Roman" w:eastAsia="Verdana" w:hAnsi="Times New Roman"/>
                <w:sz w:val="20"/>
                <w:szCs w:val="20"/>
              </w:rPr>
              <w:t xml:space="preserve"> ‘After it had begun to rain, we went to the caves again’ EL 5;</w:t>
            </w:r>
          </w:p>
          <w:p w14:paraId="70EF72D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10) āṯi qm-ī-ḥṭīṯaide </w:t>
            </w:r>
            <w:r>
              <w:rPr>
                <w:rFonts w:ascii="Times New Roman" w:eastAsia="Verdana" w:hAnsi="Times New Roman"/>
                <w:sz w:val="20"/>
                <w:szCs w:val="20"/>
              </w:rPr>
              <w:t>ʻer gab seine Schuld zuʼ;</w:t>
            </w:r>
            <w:r>
              <w:rPr>
                <w:rFonts w:ascii="Times New Roman" w:eastAsia="Verdana" w:hAnsi="Times New Roman"/>
                <w:i/>
                <w:sz w:val="20"/>
                <w:szCs w:val="20"/>
              </w:rPr>
              <w:t xml:space="preserve"> 748; 12) malăva ma l</w:t>
            </w:r>
            <w:r>
              <w:rPr>
                <w:rFonts w:ascii="Times New Roman" w:eastAsia="Andika" w:hAnsi="Times New Roman"/>
                <w:i/>
                <w:sz w:val="20"/>
                <w:szCs w:val="20"/>
              </w:rPr>
              <w:t>ə=a</w:t>
            </w:r>
            <w:r>
              <w:rPr>
                <w:rFonts w:ascii="Times New Roman" w:eastAsia="Verdana" w:hAnsi="Times New Roman"/>
                <w:i/>
                <w:sz w:val="20"/>
                <w:szCs w:val="20"/>
              </w:rPr>
              <w:t xml:space="preserve">ṯino qume? </w:t>
            </w:r>
            <w:r>
              <w:rPr>
                <w:rFonts w:ascii="Times New Roman" w:eastAsia="Verdana" w:hAnsi="Times New Roman"/>
                <w:sz w:val="20"/>
                <w:szCs w:val="20"/>
              </w:rPr>
              <w:t>ʻei doch, bin ich denn nicht gekommen, ihn zu bewachen?ʼ;</w:t>
            </w:r>
            <w:r>
              <w:rPr>
                <w:rFonts w:ascii="Times New Roman" w:eastAsia="Verdana" w:hAnsi="Times New Roman"/>
                <w:i/>
                <w:sz w:val="20"/>
                <w:szCs w:val="20"/>
              </w:rPr>
              <w:t xml:space="preserve"> 749; 67/18;</w:t>
            </w:r>
          </w:p>
          <w:p w14:paraId="2D151C6A"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15) </w:t>
            </w:r>
            <w:r>
              <w:rPr>
                <w:rFonts w:ascii="Times New Roman" w:eastAsia="Andika" w:hAnsi="Times New Roman"/>
                <w:i/>
                <w:sz w:val="20"/>
                <w:szCs w:val="20"/>
              </w:rPr>
              <w:t>aṯi-li ḥəmto qwiṯo. ʕayn d-u=mawto-yo!</w:t>
            </w:r>
            <w:r>
              <w:rPr>
                <w:rFonts w:ascii="Times New Roman" w:eastAsia="Verdana" w:hAnsi="Times New Roman"/>
                <w:sz w:val="20"/>
                <w:szCs w:val="20"/>
              </w:rPr>
              <w:t xml:space="preserve"> ‘Fierce fever has come to me. This is certainly death’; 44/146; 46/19</w:t>
            </w:r>
          </w:p>
        </w:tc>
      </w:tr>
      <w:tr w:rsidR="00587D19" w14:paraId="37EC39CD" w14:textId="77777777">
        <w:tc>
          <w:tcPr>
            <w:tcW w:w="2351" w:type="dxa"/>
            <w:tcBorders>
              <w:top w:val="single" w:sz="8" w:space="0" w:color="000001"/>
              <w:left w:val="single" w:sz="8" w:space="0" w:color="000001"/>
              <w:bottom w:val="single" w:sz="8" w:space="0" w:color="000001"/>
              <w:right w:val="single" w:sz="8" w:space="0" w:color="000001"/>
            </w:tcBorders>
          </w:tcPr>
          <w:p w14:paraId="1311254A" w14:textId="77777777" w:rsidR="00587D19" w:rsidRDefault="00000000">
            <w:pPr>
              <w:pStyle w:val="BodyText"/>
              <w:widowControl w:val="0"/>
              <w:rPr>
                <w:rFonts w:ascii="Times New Roman" w:hAnsi="Times New Roman"/>
              </w:rPr>
            </w:pPr>
            <w:r>
              <w:rPr>
                <w:rFonts w:ascii="Times New Roman" w:hAnsi="Times New Roman"/>
              </w:rPr>
              <w:lastRenderedPageBreak/>
              <w:t>ko-Preterit</w:t>
            </w:r>
          </w:p>
        </w:tc>
        <w:tc>
          <w:tcPr>
            <w:tcW w:w="7286" w:type="dxa"/>
            <w:tcBorders>
              <w:top w:val="single" w:sz="8" w:space="0" w:color="000001"/>
              <w:left w:val="single" w:sz="8" w:space="0" w:color="000001"/>
              <w:bottom w:val="single" w:sz="8" w:space="0" w:color="000001"/>
              <w:right w:val="single" w:sz="8" w:space="0" w:color="000001"/>
            </w:tcBorders>
          </w:tcPr>
          <w:p w14:paraId="13D044CD" w14:textId="77777777" w:rsidR="00587D19" w:rsidRDefault="00000000">
            <w:pPr>
              <w:pStyle w:val="BodyText"/>
              <w:widowControl w:val="0"/>
              <w:rPr>
                <w:rFonts w:ascii="Times New Roman" w:hAnsi="Times New Roman"/>
              </w:rPr>
            </w:pPr>
            <w:r>
              <w:rPr>
                <w:rFonts w:ascii="Times New Roman" w:eastAsia="Verdana" w:hAnsi="Times New Roman"/>
                <w:sz w:val="20"/>
                <w:szCs w:val="20"/>
              </w:rPr>
              <w:t>1)</w:t>
            </w:r>
            <w:r>
              <w:rPr>
                <w:rFonts w:ascii="Times New Roman" w:eastAsia="Verdana" w:hAnsi="Times New Roman"/>
                <w:i/>
                <w:sz w:val="20"/>
                <w:szCs w:val="20"/>
              </w:rPr>
              <w:t xml:space="preserve"> hani d-ḥŭzan-wo huwe, w-i=ġazeta ummi-wo: “eh! k-aṯi u=mʕalləm”</w:t>
            </w:r>
            <w:r>
              <w:rPr>
                <w:rFonts w:ascii="Times New Roman" w:eastAsia="Verdana" w:hAnsi="Times New Roman"/>
                <w:sz w:val="20"/>
                <w:szCs w:val="20"/>
              </w:rPr>
              <w:t xml:space="preserve"> ʻdie Leute, die ihn (den Hund) und die Zeitung sahen, sagten dann wohl: “Ha! Da kommt der Professor!”ʼ;1/56;</w:t>
            </w:r>
            <w:r>
              <w:rPr>
                <w:rFonts w:ascii="Times New Roman" w:eastAsia="Verdana" w:hAnsi="Times New Roman"/>
                <w:i/>
                <w:sz w:val="20"/>
                <w:szCs w:val="20"/>
              </w:rPr>
              <w:t xml:space="preserve"> bəṯṯər m-maḥatte b-u=ḥăbəs húwwal-le xabro l-u=malko d-i=dukṯ-ayo: “k-aṯi nošo bəṯr aḥ=ḥabuše d-mobe-lən msikilan yaṣire”</w:t>
            </w:r>
            <w:r>
              <w:rPr>
                <w:rFonts w:ascii="Times New Roman" w:eastAsia="Verdana" w:hAnsi="Times New Roman"/>
                <w:sz w:val="20"/>
                <w:szCs w:val="20"/>
              </w:rPr>
              <w:t xml:space="preserve"> ‘nachdem sie ihn ins Gefängnis gesetz hatten, meldeten sie dem König der Ortes: “Da sind Leute nach den Äpfeln gekommen, um sie wegzuholen; wir haben sie gefangen gesetzt” ’</w:t>
            </w:r>
            <w:r>
              <w:rPr>
                <w:rFonts w:ascii="Times New Roman" w:eastAsia="Verdana" w:hAnsi="Times New Roman"/>
                <w:i/>
                <w:sz w:val="20"/>
                <w:szCs w:val="20"/>
              </w:rPr>
              <w:t>; 21/43</w:t>
            </w:r>
            <w:r>
              <w:rPr>
                <w:rFonts w:ascii="Times New Roman" w:eastAsia="Verdana" w:hAnsi="Times New Roman"/>
                <w:sz w:val="20"/>
                <w:szCs w:val="20"/>
              </w:rPr>
              <w:t xml:space="preserve">; </w:t>
            </w:r>
            <w:r>
              <w:rPr>
                <w:rFonts w:ascii="Times New Roman" w:eastAsia="Verdana" w:hAnsi="Times New Roman"/>
                <w:i/>
                <w:sz w:val="20"/>
                <w:szCs w:val="20"/>
              </w:rPr>
              <w:t>ašər k-aṯino l-gabux b-šuġlo w-k-obaʕno d-ománn-ux-yo b-rozo, b-sər</w:t>
            </w:r>
            <w:r>
              <w:rPr>
                <w:rFonts w:ascii="Times New Roman" w:eastAsia="Verdana" w:hAnsi="Times New Roman"/>
                <w:sz w:val="20"/>
                <w:szCs w:val="20"/>
              </w:rPr>
              <w:t xml:space="preserve"> ‘I have come to you on business which I would like to tell you in secret’; 47/20</w:t>
            </w:r>
          </w:p>
        </w:tc>
      </w:tr>
    </w:tbl>
    <w:p w14:paraId="7C72325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2F2FB79" w14:textId="77777777">
        <w:tc>
          <w:tcPr>
            <w:tcW w:w="2351" w:type="dxa"/>
            <w:tcBorders>
              <w:top w:val="single" w:sz="8" w:space="0" w:color="000001"/>
              <w:left w:val="single" w:sz="8" w:space="0" w:color="000001"/>
              <w:bottom w:val="single" w:sz="8" w:space="0" w:color="000001"/>
              <w:right w:val="single" w:sz="8" w:space="0" w:color="000001"/>
            </w:tcBorders>
          </w:tcPr>
          <w:p w14:paraId="4401BDF2"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11E0C97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hawo d-aqdam d-aṯi-wo l-u=ṭlobayḏax u=gawráyḏi-wa </w:t>
            </w:r>
            <w:r>
              <w:rPr>
                <w:rFonts w:ascii="Times New Roman" w:eastAsia="Verdana" w:hAnsi="Times New Roman"/>
                <w:sz w:val="20"/>
                <w:szCs w:val="20"/>
              </w:rPr>
              <w:t>ʻder, der vorher kam, um dich zu werben, war mein Mannʼ;</w:t>
            </w:r>
            <w:r>
              <w:rPr>
                <w:rFonts w:ascii="Times New Roman" w:eastAsia="Verdana" w:hAnsi="Times New Roman"/>
                <w:i/>
                <w:sz w:val="20"/>
                <w:szCs w:val="20"/>
              </w:rPr>
              <w:t xml:space="preserve"> 743; 62/350; disane b-u=čāx, d-aṯi-wa u=ʕavd qamoyo, b-u=čāx-awo disane aṭ=ṭavat hawən w-i=qyamto qayimo </w:t>
            </w:r>
            <w:r>
              <w:rPr>
                <w:rFonts w:ascii="Times New Roman" w:eastAsia="Verdana" w:hAnsi="Times New Roman"/>
                <w:sz w:val="20"/>
                <w:szCs w:val="20"/>
              </w:rPr>
              <w:t>‘Again at the exact time, when the first giant had come (previously), at this very time again thunderclouds appeared and there was a great noise’ 73/88;</w:t>
            </w:r>
          </w:p>
          <w:p w14:paraId="779D272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3) aṯi-wa l-mawto faq</w:t>
            </w:r>
            <w:r>
              <w:rPr>
                <w:rFonts w:ascii="Times New Roman" w:eastAsia="Andika" w:hAnsi="Times New Roman"/>
                <w:i/>
                <w:sz w:val="20"/>
                <w:szCs w:val="20"/>
              </w:rPr>
              <w:t>aṭ, lə=maṯ l-aloho maxlaṣle</w:t>
            </w:r>
            <w:r>
              <w:rPr>
                <w:rFonts w:ascii="Times New Roman" w:eastAsia="Verdana" w:hAnsi="Times New Roman"/>
                <w:i/>
                <w:sz w:val="20"/>
                <w:szCs w:val="20"/>
              </w:rPr>
              <w:t xml:space="preserve"> </w:t>
            </w:r>
            <w:r>
              <w:rPr>
                <w:rFonts w:ascii="Times New Roman" w:eastAsia="Verdana" w:hAnsi="Times New Roman"/>
                <w:sz w:val="20"/>
                <w:szCs w:val="20"/>
              </w:rPr>
              <w:t>ʻer war dem Tode nahegekommen, aber er starb nicht; Gott hat ihn gerettetʼ;</w:t>
            </w:r>
            <w:r>
              <w:rPr>
                <w:rFonts w:ascii="Times New Roman" w:eastAsia="Verdana" w:hAnsi="Times New Roman"/>
                <w:i/>
                <w:sz w:val="20"/>
                <w:szCs w:val="20"/>
              </w:rPr>
              <w:t xml:space="preserve"> 746; 62/351;</w:t>
            </w:r>
          </w:p>
        </w:tc>
      </w:tr>
    </w:tbl>
    <w:p w14:paraId="1EA62CB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EC9E6A0" w14:textId="77777777">
        <w:tc>
          <w:tcPr>
            <w:tcW w:w="2351" w:type="dxa"/>
            <w:tcBorders>
              <w:top w:val="single" w:sz="8" w:space="0" w:color="000001"/>
              <w:left w:val="single" w:sz="8" w:space="0" w:color="000001"/>
              <w:bottom w:val="single" w:sz="8" w:space="0" w:color="000001"/>
              <w:right w:val="single" w:sz="8" w:space="0" w:color="000001"/>
            </w:tcBorders>
          </w:tcPr>
          <w:p w14:paraId="680F626B"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13F843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k-oṯe re</w:t>
            </w:r>
            <w:r>
              <w:rPr>
                <w:rFonts w:ascii="Times New Roman" w:eastAsia="Andika" w:hAnsi="Times New Roman"/>
                <w:i/>
                <w:sz w:val="20"/>
                <w:szCs w:val="20"/>
              </w:rPr>
              <w:t>ḥə-d-əns h</w:t>
            </w:r>
            <w:r>
              <w:rPr>
                <w:rFonts w:ascii="Times New Roman" w:eastAsia="Verdana" w:hAnsi="Times New Roman"/>
                <w:i/>
                <w:sz w:val="20"/>
                <w:szCs w:val="20"/>
              </w:rPr>
              <w:t xml:space="preserve">arke </w:t>
            </w:r>
            <w:r>
              <w:rPr>
                <w:rFonts w:ascii="Times New Roman" w:eastAsia="Verdana" w:hAnsi="Times New Roman"/>
                <w:sz w:val="20"/>
                <w:szCs w:val="20"/>
              </w:rPr>
              <w:t>ʻGeruch von Menschenfleisch dringt zu mirʼ;</w:t>
            </w:r>
            <w:r>
              <w:rPr>
                <w:rFonts w:ascii="Times New Roman" w:eastAsia="Verdana" w:hAnsi="Times New Roman"/>
                <w:i/>
                <w:sz w:val="20"/>
                <w:szCs w:val="20"/>
              </w:rPr>
              <w:t xml:space="preserve"> 743; prs 79/37; k-oṯe</w:t>
            </w:r>
            <w:r>
              <w:rPr>
                <w:rFonts w:ascii="Times New Roman" w:eastAsia="Andika" w:hAnsi="Times New Roman"/>
                <w:i/>
                <w:sz w:val="20"/>
                <w:szCs w:val="20"/>
              </w:rPr>
              <w:t>-la ḥəs l-</w:t>
            </w:r>
            <w:r>
              <w:rPr>
                <w:rFonts w:ascii="Times New Roman" w:eastAsia="Verdana" w:hAnsi="Times New Roman"/>
                <w:i/>
                <w:sz w:val="20"/>
                <w:szCs w:val="20"/>
              </w:rPr>
              <w:t>i=kačke, m</w:t>
            </w:r>
            <w:r>
              <w:rPr>
                <w:rFonts w:ascii="Times New Roman" w:eastAsia="Andika" w:hAnsi="Times New Roman"/>
                <w:i/>
                <w:sz w:val="20"/>
                <w:szCs w:val="20"/>
              </w:rPr>
              <w:t>ede lə=k-ḥəzyo</w:t>
            </w:r>
            <w:r>
              <w:rPr>
                <w:rFonts w:ascii="Times New Roman" w:eastAsia="Verdana" w:hAnsi="Times New Roman"/>
                <w:i/>
                <w:sz w:val="20"/>
                <w:szCs w:val="20"/>
              </w:rPr>
              <w:t xml:space="preserve"> </w:t>
            </w:r>
            <w:r>
              <w:rPr>
                <w:rFonts w:ascii="Times New Roman" w:eastAsia="Verdana" w:hAnsi="Times New Roman"/>
                <w:sz w:val="20"/>
                <w:szCs w:val="20"/>
              </w:rPr>
              <w:t>ʻeine Stimme kommt zu dem Mädchen, aber sie sieht nichtsʼ;</w:t>
            </w:r>
            <w:r>
              <w:rPr>
                <w:rFonts w:ascii="Times New Roman" w:eastAsia="Verdana" w:hAnsi="Times New Roman"/>
                <w:i/>
                <w:sz w:val="20"/>
                <w:szCs w:val="20"/>
              </w:rPr>
              <w:t xml:space="preserve"> 744; 69/187; </w:t>
            </w:r>
            <w:r>
              <w:rPr>
                <w:rFonts w:ascii="Times New Roman" w:eastAsia="Andika" w:hAnsi="Times New Roman"/>
                <w:i/>
                <w:sz w:val="20"/>
                <w:szCs w:val="20"/>
              </w:rPr>
              <w:t xml:space="preserve">wa-əlla kə-mṣanṭi: k-uṯe-lən ḥəs mə-gawə d-i=qubo </w:t>
            </w:r>
            <w:r>
              <w:rPr>
                <w:rFonts w:ascii="Times New Roman" w:eastAsia="Verdana" w:hAnsi="Times New Roman"/>
                <w:sz w:val="20"/>
                <w:szCs w:val="20"/>
              </w:rPr>
              <w:t>‘Auf einmal lauschen sie: da kommen Stimmen aus dem Inneren des Kuppelgrabes’; 25/64 [MT]</w:t>
            </w:r>
            <w:r>
              <w:rPr>
                <w:rFonts w:ascii="Times New Roman" w:eastAsia="Verdana" w:hAnsi="Times New Roman"/>
                <w:i/>
                <w:sz w:val="20"/>
                <w:szCs w:val="20"/>
              </w:rPr>
              <w:t xml:space="preserve"> ko-zoya</w:t>
            </w:r>
            <w:r>
              <w:rPr>
                <w:rFonts w:ascii="Times New Roman" w:eastAsia="Andika" w:hAnsi="Times New Roman"/>
                <w:i/>
                <w:sz w:val="20"/>
                <w:szCs w:val="20"/>
              </w:rPr>
              <w:t>ʕ</w:t>
            </w:r>
            <w:r>
              <w:rPr>
                <w:rFonts w:ascii="Times New Roman" w:eastAsia="Verdana" w:hAnsi="Times New Roman"/>
                <w:i/>
                <w:sz w:val="20"/>
                <w:szCs w:val="20"/>
              </w:rPr>
              <w:t>no b</w:t>
            </w:r>
            <w:r>
              <w:rPr>
                <w:rFonts w:ascii="Times New Roman" w:eastAsia="Andika" w:hAnsi="Times New Roman"/>
                <w:i/>
                <w:sz w:val="20"/>
                <w:szCs w:val="20"/>
              </w:rPr>
              <w:t>əṯṯər mini,</w:t>
            </w:r>
            <w:r>
              <w:rPr>
                <w:rFonts w:ascii="Times New Roman" w:eastAsia="Verdana" w:hAnsi="Times New Roman"/>
                <w:i/>
                <w:sz w:val="20"/>
                <w:szCs w:val="20"/>
              </w:rPr>
              <w:t xml:space="preserve"> d-l</w:t>
            </w:r>
            <w:r>
              <w:rPr>
                <w:rFonts w:ascii="Times New Roman" w:eastAsia="Andika" w:hAnsi="Times New Roman"/>
                <w:i/>
                <w:sz w:val="20"/>
                <w:szCs w:val="20"/>
              </w:rPr>
              <w:t>ə=oṯa-lle məṭ</w:t>
            </w:r>
            <w:r>
              <w:rPr>
                <w:rFonts w:ascii="Times New Roman" w:eastAsia="Verdana" w:hAnsi="Times New Roman"/>
                <w:i/>
                <w:sz w:val="20"/>
                <w:szCs w:val="20"/>
              </w:rPr>
              <w:t>ala a</w:t>
            </w:r>
            <w:r>
              <w:rPr>
                <w:rFonts w:ascii="Times New Roman" w:eastAsia="Andika" w:hAnsi="Times New Roman"/>
                <w:i/>
                <w:sz w:val="20"/>
                <w:szCs w:val="20"/>
              </w:rPr>
              <w:t>ʕ</w:t>
            </w:r>
            <w:r>
              <w:rPr>
                <w:rFonts w:ascii="Times New Roman" w:eastAsia="Verdana" w:hAnsi="Times New Roman"/>
                <w:i/>
                <w:sz w:val="20"/>
                <w:szCs w:val="20"/>
              </w:rPr>
              <w:t xml:space="preserve">li </w:t>
            </w:r>
            <w:r>
              <w:rPr>
                <w:rFonts w:ascii="Times New Roman" w:eastAsia="Verdana" w:hAnsi="Times New Roman"/>
                <w:sz w:val="20"/>
                <w:szCs w:val="20"/>
              </w:rPr>
              <w:t>ʻich fürchte, dass sie sich nach meinem Fortgehen Sorgen um mich machenʼ;</w:t>
            </w:r>
            <w:r>
              <w:rPr>
                <w:rFonts w:ascii="Times New Roman" w:eastAsia="Verdana" w:hAnsi="Times New Roman"/>
                <w:i/>
                <w:sz w:val="20"/>
                <w:szCs w:val="20"/>
              </w:rPr>
              <w:t xml:space="preserve"> 744; 60/153; </w:t>
            </w:r>
            <w:r>
              <w:rPr>
                <w:rFonts w:ascii="Times New Roman" w:eastAsia="Andika" w:hAnsi="Times New Roman"/>
                <w:i/>
                <w:sz w:val="20"/>
                <w:szCs w:val="20"/>
              </w:rPr>
              <w:t>w k-nuṭri aḥ=ḥaṣode saʕa, tarte tloṯ, hul fəlgə-d-yawmo lo=k-ṯe-lən muklo</w:t>
            </w:r>
            <w:r>
              <w:rPr>
                <w:rFonts w:ascii="Times New Roman" w:eastAsia="Verdana" w:hAnsi="Times New Roman"/>
                <w:sz w:val="20"/>
                <w:szCs w:val="20"/>
              </w:rPr>
              <w:t xml:space="preserve"> ʻdie Schnitter aber warten eine Stunde, zwei, drei; es wird Mittag, und noch immer kommt für sie kein Essenʼ;</w:t>
            </w:r>
            <w:r>
              <w:rPr>
                <w:rFonts w:ascii="Times New Roman" w:eastAsia="Andika" w:hAnsi="Times New Roman"/>
                <w:i/>
                <w:sz w:val="20"/>
                <w:szCs w:val="20"/>
              </w:rPr>
              <w:t xml:space="preserve"> 6/15; i=naqla d-oṯe l-u=bayto b-lalyo d-maʕabrat-le l-u=bayto taḥtoyo; tamo d-quṭlat-le hul d-uṯeno ‘</w:t>
            </w:r>
            <w:r>
              <w:rPr>
                <w:rFonts w:ascii="Times New Roman" w:eastAsia="Verdana" w:hAnsi="Times New Roman"/>
                <w:sz w:val="20"/>
                <w:szCs w:val="20"/>
              </w:rPr>
              <w:t>Wenn er nach Hause kommt, sollst du ihn in das untere Zimmer hineinbringen und sollst ihn dort töten, bis ich komme</w:t>
            </w:r>
            <w:r>
              <w:rPr>
                <w:rFonts w:ascii="Times New Roman" w:eastAsia="Verdana" w:hAnsi="Times New Roman"/>
                <w:i/>
                <w:sz w:val="20"/>
                <w:szCs w:val="20"/>
              </w:rPr>
              <w:t>’; 23/40 [MT]</w:t>
            </w:r>
            <w:r>
              <w:rPr>
                <w:rFonts w:ascii="Times New Roman" w:eastAsia="Verdana" w:hAnsi="Times New Roman"/>
                <w:sz w:val="20"/>
                <w:szCs w:val="20"/>
              </w:rPr>
              <w:t xml:space="preserve">; </w:t>
            </w:r>
            <w:r>
              <w:rPr>
                <w:rFonts w:ascii="Times New Roman" w:eastAsia="Verdana" w:hAnsi="Times New Roman"/>
                <w:i/>
                <w:sz w:val="20"/>
                <w:szCs w:val="20"/>
              </w:rPr>
              <w:t xml:space="preserve">naḥitono laltaḥtər, tə=nošo lə=g-maḥwe, </w:t>
            </w:r>
            <w:r>
              <w:rPr>
                <w:rFonts w:ascii="Times New Roman" w:eastAsia="Verdana" w:hAnsi="Times New Roman"/>
                <w:b/>
                <w:i/>
                <w:sz w:val="20"/>
                <w:szCs w:val="20"/>
              </w:rPr>
              <w:t>qole</w:t>
            </w:r>
            <w:r>
              <w:rPr>
                <w:rFonts w:ascii="Times New Roman" w:eastAsia="Verdana" w:hAnsi="Times New Roman"/>
                <w:i/>
                <w:sz w:val="20"/>
                <w:szCs w:val="20"/>
              </w:rPr>
              <w:t xml:space="preserve"> d-ač=čuke </w:t>
            </w:r>
            <w:r>
              <w:rPr>
                <w:rFonts w:ascii="Times New Roman" w:eastAsia="Verdana" w:hAnsi="Times New Roman"/>
                <w:b/>
                <w:i/>
                <w:sz w:val="20"/>
                <w:szCs w:val="20"/>
              </w:rPr>
              <w:t>k-oṯe</w:t>
            </w:r>
            <w:r>
              <w:rPr>
                <w:rFonts w:ascii="Times New Roman" w:eastAsia="Verdana" w:hAnsi="Times New Roman"/>
                <w:b/>
                <w:sz w:val="20"/>
                <w:szCs w:val="20"/>
              </w:rPr>
              <w:t xml:space="preserve"> </w:t>
            </w:r>
            <w:r>
              <w:rPr>
                <w:rFonts w:ascii="Times New Roman" w:eastAsia="Verdana" w:hAnsi="Times New Roman"/>
                <w:sz w:val="20"/>
                <w:szCs w:val="20"/>
              </w:rPr>
              <w:t>‘Ich stieg weiter hinaub. Es war niemand zu sehen, (nur) die Stimmen der Vögel waren zu hören (wörtl. kamen) JL 6.10.8;</w:t>
            </w:r>
          </w:p>
          <w:p w14:paraId="6CBF96D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lastRenderedPageBreak/>
              <w:t xml:space="preserve"> 2) iḏa d-oṯe d-ḥayr</w:t>
            </w:r>
            <w:r>
              <w:rPr>
                <w:rFonts w:ascii="Times New Roman" w:eastAsia="Andika" w:hAnsi="Times New Roman"/>
                <w:i/>
                <w:sz w:val="20"/>
                <w:szCs w:val="20"/>
              </w:rPr>
              <w:t>ə</w:t>
            </w:r>
            <w:r>
              <w:rPr>
                <w:rFonts w:ascii="Times New Roman" w:eastAsia="Verdana" w:hAnsi="Times New Roman"/>
                <w:i/>
                <w:sz w:val="20"/>
                <w:szCs w:val="20"/>
              </w:rPr>
              <w:t>t</w:t>
            </w:r>
            <w:r>
              <w:rPr>
                <w:rFonts w:ascii="Times New Roman" w:eastAsia="Andika" w:hAnsi="Times New Roman"/>
                <w:i/>
                <w:sz w:val="20"/>
                <w:szCs w:val="20"/>
              </w:rPr>
              <w:t>, hat-ste gəd-owət yaṣiro xd-ann=aḥunonayḏox</w:t>
            </w:r>
            <w:r>
              <w:rPr>
                <w:rFonts w:ascii="Times New Roman" w:eastAsia="Verdana" w:hAnsi="Times New Roman"/>
                <w:i/>
                <w:sz w:val="20"/>
                <w:szCs w:val="20"/>
              </w:rPr>
              <w:t xml:space="preserve"> </w:t>
            </w:r>
            <w:r>
              <w:rPr>
                <w:rFonts w:ascii="Times New Roman" w:eastAsia="Verdana" w:hAnsi="Times New Roman"/>
                <w:sz w:val="20"/>
                <w:szCs w:val="20"/>
              </w:rPr>
              <w:t>ʻwenn du doch blickst, wirst du auch zum Gefangenen wie deine Brüderʼ;</w:t>
            </w:r>
            <w:r>
              <w:rPr>
                <w:rFonts w:ascii="Times New Roman" w:eastAsia="Verdana" w:hAnsi="Times New Roman"/>
                <w:i/>
                <w:sz w:val="20"/>
                <w:szCs w:val="20"/>
              </w:rPr>
              <w:t xml:space="preserve"> 746; 21/37;</w:t>
            </w:r>
          </w:p>
          <w:p w14:paraId="0D0B32D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3) ṣahino, k-oṯeno d-moyaṯno m-u=ṣahwo; k-obaʕno d-šoteno maye </w:t>
            </w:r>
            <w:r>
              <w:rPr>
                <w:rFonts w:ascii="Times New Roman" w:eastAsia="Verdana" w:hAnsi="Times New Roman"/>
                <w:sz w:val="20"/>
                <w:szCs w:val="20"/>
              </w:rPr>
              <w:t>ʻich habe Durst, ich sterbe gleich vor Durst; ich möchte Wasser trinkenʼ;</w:t>
            </w:r>
            <w:r>
              <w:rPr>
                <w:rFonts w:ascii="Times New Roman" w:eastAsia="Verdana" w:hAnsi="Times New Roman"/>
                <w:i/>
                <w:sz w:val="20"/>
                <w:szCs w:val="20"/>
              </w:rPr>
              <w:t xml:space="preserve"> 746; 64/68, 287;</w:t>
            </w:r>
            <w:r>
              <w:rPr>
                <w:rFonts w:ascii="Times New Roman" w:eastAsia="Verdana" w:hAnsi="Times New Roman"/>
                <w:sz w:val="20"/>
                <w:szCs w:val="20"/>
              </w:rPr>
              <w:t xml:space="preserve"> (значение?)</w:t>
            </w:r>
            <w:r>
              <w:rPr>
                <w:rFonts w:ascii="Times New Roman" w:eastAsia="Verdana" w:hAnsi="Times New Roman"/>
                <w:i/>
                <w:sz w:val="20"/>
                <w:szCs w:val="20"/>
              </w:rPr>
              <w:t xml:space="preserve"> 4) i=qa</w:t>
            </w:r>
            <w:r>
              <w:rPr>
                <w:rFonts w:ascii="Times New Roman" w:eastAsia="Andika" w:hAnsi="Times New Roman"/>
                <w:i/>
                <w:sz w:val="20"/>
                <w:szCs w:val="20"/>
              </w:rPr>
              <w:t xml:space="preserve">ṭən </w:t>
            </w:r>
            <w:r>
              <w:rPr>
                <w:rFonts w:ascii="Times New Roman" w:eastAsia="Verdana" w:hAnsi="Times New Roman"/>
                <w:i/>
                <w:sz w:val="20"/>
                <w:szCs w:val="20"/>
              </w:rPr>
              <w:t>u=kalbo d-oṯ</w:t>
            </w:r>
            <w:r>
              <w:rPr>
                <w:rFonts w:ascii="Times New Roman" w:eastAsia="Andika" w:hAnsi="Times New Roman"/>
                <w:i/>
                <w:sz w:val="20"/>
                <w:szCs w:val="20"/>
              </w:rPr>
              <w:t>ən lə-ḥḏ</w:t>
            </w:r>
            <w:r>
              <w:rPr>
                <w:rFonts w:ascii="Times New Roman" w:eastAsia="Verdana" w:hAnsi="Times New Roman"/>
                <w:i/>
                <w:sz w:val="20"/>
                <w:szCs w:val="20"/>
              </w:rPr>
              <w:t xml:space="preserve">oḏe, balki howe šayno, w šlomo b-i=arʕo, w bayn d-a=nsanat </w:t>
            </w:r>
            <w:r>
              <w:rPr>
                <w:rFonts w:ascii="Times New Roman" w:eastAsia="Verdana" w:hAnsi="Times New Roman"/>
                <w:sz w:val="20"/>
                <w:szCs w:val="20"/>
              </w:rPr>
              <w:t>ʻwenn Katze und Hund sich vertragen, dann gibt es vielleicht Frieden und Heil auf der Erde und unter den Menschenʼ;</w:t>
            </w:r>
            <w:r>
              <w:rPr>
                <w:rFonts w:ascii="Times New Roman" w:eastAsia="Verdana" w:hAnsi="Times New Roman"/>
                <w:i/>
                <w:sz w:val="20"/>
                <w:szCs w:val="20"/>
              </w:rPr>
              <w:t xml:space="preserve"> 747; 2/103; 5) ḥṭiṯi bə-qḏolux u=čāġ d-mayṯono lo=šuqlət nošo bale u=ṣ</w:t>
            </w:r>
            <w:r>
              <w:rPr>
                <w:rFonts w:ascii="Times New Roman" w:eastAsia="Andika" w:hAnsi="Times New Roman"/>
                <w:i/>
                <w:sz w:val="20"/>
                <w:szCs w:val="20"/>
              </w:rPr>
              <w:t>ʕu</w:t>
            </w:r>
            <w:r>
              <w:rPr>
                <w:rFonts w:ascii="Times New Roman" w:eastAsia="Verdana" w:hAnsi="Times New Roman"/>
                <w:i/>
                <w:sz w:val="20"/>
                <w:szCs w:val="20"/>
              </w:rPr>
              <w:t xml:space="preserve">nayḏi </w:t>
            </w:r>
            <w:r>
              <w:rPr>
                <w:rFonts w:ascii="Times New Roman" w:eastAsia="Andika" w:hAnsi="Times New Roman"/>
                <w:i/>
                <w:sz w:val="20"/>
                <w:szCs w:val="20"/>
              </w:rPr>
              <w:t>ʕ</w:t>
            </w:r>
            <w:r>
              <w:rPr>
                <w:rFonts w:ascii="Times New Roman" w:eastAsia="Verdana" w:hAnsi="Times New Roman"/>
                <w:i/>
                <w:sz w:val="20"/>
                <w:szCs w:val="20"/>
              </w:rPr>
              <w:t xml:space="preserve">al raġlə-d-ma d-oṯe </w:t>
            </w:r>
            <w:r>
              <w:rPr>
                <w:rFonts w:ascii="Times New Roman" w:eastAsia="Verdana" w:hAnsi="Times New Roman"/>
                <w:sz w:val="20"/>
                <w:szCs w:val="20"/>
              </w:rPr>
              <w:t>ʻmeine Sünde komme über dich, wenn du nicht nach meinem Tode nur eine solche zur Frau nimmst, der meine Schuhe passenʼ;</w:t>
            </w:r>
            <w:r>
              <w:rPr>
                <w:rFonts w:ascii="Times New Roman" w:eastAsia="Verdana" w:hAnsi="Times New Roman"/>
                <w:i/>
                <w:sz w:val="20"/>
                <w:szCs w:val="20"/>
              </w:rPr>
              <w:t xml:space="preserve"> 747; prs 145/34;</w:t>
            </w:r>
          </w:p>
          <w:p w14:paraId="01AA2F8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6) kul d-k-oṯe u=kewayḏe k-yo</w:t>
            </w:r>
            <w:r>
              <w:rPr>
                <w:rFonts w:ascii="Times New Roman" w:eastAsia="Andika" w:hAnsi="Times New Roman"/>
                <w:i/>
                <w:sz w:val="20"/>
                <w:szCs w:val="20"/>
              </w:rPr>
              <w:t>qər aʕ</w:t>
            </w:r>
            <w:r>
              <w:rPr>
                <w:rFonts w:ascii="Times New Roman" w:eastAsia="Verdana" w:hAnsi="Times New Roman"/>
                <w:i/>
                <w:sz w:val="20"/>
                <w:szCs w:val="20"/>
              </w:rPr>
              <w:t xml:space="preserve">le </w:t>
            </w:r>
            <w:r>
              <w:rPr>
                <w:rFonts w:ascii="Times New Roman" w:eastAsia="Verdana" w:hAnsi="Times New Roman"/>
                <w:sz w:val="20"/>
                <w:szCs w:val="20"/>
              </w:rPr>
              <w:t>ʻseine Krankheit wurde immer schwererʼ;</w:t>
            </w:r>
            <w:r>
              <w:rPr>
                <w:rFonts w:ascii="Times New Roman" w:eastAsia="Verdana" w:hAnsi="Times New Roman"/>
                <w:i/>
                <w:sz w:val="20"/>
                <w:szCs w:val="20"/>
              </w:rPr>
              <w:t xml:space="preserve"> 747; 26/6 [MT];</w:t>
            </w:r>
          </w:p>
          <w:p w14:paraId="78ED5A0D"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 7) </w:t>
            </w:r>
            <w:r>
              <w:rPr>
                <w:rFonts w:ascii="Times New Roman" w:eastAsia="Verdana" w:hAnsi="Times New Roman"/>
                <w:i/>
                <w:sz w:val="20"/>
                <w:szCs w:val="20"/>
              </w:rPr>
              <w:t xml:space="preserve">k-oṯe maṭro </w:t>
            </w:r>
            <w:r>
              <w:rPr>
                <w:rFonts w:ascii="Times New Roman" w:eastAsia="Verdana" w:hAnsi="Times New Roman"/>
                <w:sz w:val="20"/>
                <w:szCs w:val="20"/>
              </w:rPr>
              <w:t>ʻes regnetʼ;</w:t>
            </w:r>
            <w:r>
              <w:rPr>
                <w:rFonts w:ascii="Times New Roman" w:eastAsia="Verdana" w:hAnsi="Times New Roman"/>
                <w:i/>
                <w:sz w:val="20"/>
                <w:szCs w:val="20"/>
              </w:rPr>
              <w:t xml:space="preserve"> 747; prs 28/35; b-i=sarṣale-yo, k-oṯe talgo b-Arzarum </w:t>
            </w:r>
            <w:r>
              <w:rPr>
                <w:rFonts w:ascii="Times New Roman" w:eastAsia="Verdana" w:hAnsi="Times New Roman"/>
                <w:sz w:val="20"/>
                <w:szCs w:val="20"/>
              </w:rPr>
              <w:t>‘It was on the New Year, and it was snowing in Erzurum’ JL 20.7.49;</w:t>
            </w:r>
          </w:p>
          <w:p w14:paraId="44A49E0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 8) ko-yo ḥozina k-oṯe b-kēr d-u=rwoxo ya lo </w:t>
            </w:r>
            <w:r>
              <w:rPr>
                <w:rFonts w:ascii="Times New Roman" w:eastAsia="Verdana" w:hAnsi="Times New Roman"/>
                <w:sz w:val="20"/>
                <w:szCs w:val="20"/>
              </w:rPr>
              <w:t>ʻwir wollen sehen, ob er sich aufs Reiten versteht oder nichtʼ;</w:t>
            </w:r>
            <w:r>
              <w:rPr>
                <w:rFonts w:ascii="Times New Roman" w:eastAsia="Verdana" w:hAnsi="Times New Roman"/>
                <w:i/>
                <w:sz w:val="20"/>
                <w:szCs w:val="20"/>
              </w:rPr>
              <w:t xml:space="preserve"> 748; 66/250; 9) k-oṯe qīm diḏi w hat lo=k-oṯe qīm diḏox </w:t>
            </w:r>
            <w:r>
              <w:rPr>
                <w:rFonts w:ascii="Times New Roman" w:eastAsia="Verdana" w:hAnsi="Times New Roman"/>
                <w:sz w:val="20"/>
                <w:szCs w:val="20"/>
              </w:rPr>
              <w:t>ʻich komme meiner Pflicht nach, du aber nicht der deinigenʼ;</w:t>
            </w:r>
            <w:r>
              <w:rPr>
                <w:rFonts w:ascii="Times New Roman" w:eastAsia="Verdana" w:hAnsi="Times New Roman"/>
                <w:i/>
                <w:sz w:val="20"/>
                <w:szCs w:val="20"/>
              </w:rPr>
              <w:t xml:space="preserve"> 748; prs 29/33; 10) g-mŭḥéna-le čugan mede, wayaxud kefo, də-msaqṭína-le d-oṯe qm-u=zoġo </w:t>
            </w:r>
            <w:r>
              <w:rPr>
                <w:rFonts w:ascii="Times New Roman" w:eastAsia="Verdana" w:hAnsi="Times New Roman"/>
                <w:sz w:val="20"/>
                <w:szCs w:val="20"/>
              </w:rPr>
              <w:t>ʻwir werfen einen Spazierstock oder einen Stein nach ihm und machen ihn lahm. Vielleicht rückt er dann den Hahn herausʼ;</w:t>
            </w:r>
            <w:r>
              <w:rPr>
                <w:rFonts w:ascii="Times New Roman" w:eastAsia="Verdana" w:hAnsi="Times New Roman"/>
                <w:i/>
                <w:sz w:val="20"/>
                <w:szCs w:val="20"/>
              </w:rPr>
              <w:t xml:space="preserve"> 748-749; 11/273; 11) ba </w:t>
            </w:r>
            <w:r>
              <w:rPr>
                <w:rFonts w:ascii="Times New Roman" w:eastAsia="Andika" w:hAnsi="Times New Roman"/>
                <w:i/>
                <w:sz w:val="20"/>
                <w:szCs w:val="20"/>
              </w:rPr>
              <w:t>ʕ</w:t>
            </w:r>
            <w:r>
              <w:rPr>
                <w:rFonts w:ascii="Times New Roman" w:eastAsia="Verdana" w:hAnsi="Times New Roman"/>
                <w:i/>
                <w:sz w:val="20"/>
                <w:szCs w:val="20"/>
              </w:rPr>
              <w:t xml:space="preserve">al aloho l-oṯe zaḥme! ono lə=qadənno zobaṭno a=aʕṣabayḏi, hama, namardiye lə=səmli, w d-lo sŭwāl w lo ǧŭwāb, mədli l-u=sayfayḏi, w mḥeli ʕal qḏole d-u=xōrt </w:t>
            </w:r>
            <w:r>
              <w:rPr>
                <w:rFonts w:ascii="Times New Roman" w:eastAsia="Verdana" w:hAnsi="Times New Roman"/>
                <w:sz w:val="20"/>
                <w:szCs w:val="20"/>
              </w:rPr>
              <w:t>ʻdas war zu viel! Ich konnte meine Nerven nicht im Zaum halten, und ohne Zögern, und ohne Frage und ohne Antwort, fasste ich mein Schwert und hieb damit auf den Nacken des Jünglingsʼ;</w:t>
            </w:r>
            <w:r>
              <w:rPr>
                <w:rFonts w:ascii="Times New Roman" w:eastAsia="Verdana" w:hAnsi="Times New Roman"/>
                <w:i/>
                <w:sz w:val="20"/>
                <w:szCs w:val="20"/>
              </w:rPr>
              <w:t xml:space="preserve"> 749; 52/186;</w:t>
            </w:r>
          </w:p>
          <w:p w14:paraId="7A4F814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15) k-ummo l-u=xwarəz diḏa: “k-ŭṯe-li šamṯo, g-dumxono” </w:t>
            </w:r>
            <w:r>
              <w:rPr>
                <w:rFonts w:ascii="Times New Roman" w:eastAsia="Verdana" w:hAnsi="Times New Roman"/>
                <w:sz w:val="20"/>
                <w:szCs w:val="20"/>
              </w:rPr>
              <w:t>ʻsie spricht zu ihrem Neffen: “Mich schläfert, ich werde (ein bischen) schlafen”ʼ;</w:t>
            </w:r>
            <w:r>
              <w:rPr>
                <w:rFonts w:ascii="Times New Roman" w:eastAsia="Verdana" w:hAnsi="Times New Roman"/>
                <w:i/>
                <w:sz w:val="20"/>
                <w:szCs w:val="20"/>
              </w:rPr>
              <w:t xml:space="preserve"> 6/27; lu=k-ṯe-le šamṯo, i=nuxrayt-ayḏe šqilo mene </w:t>
            </w:r>
            <w:r>
              <w:rPr>
                <w:rFonts w:ascii="Times New Roman" w:eastAsia="Verdana" w:hAnsi="Times New Roman"/>
                <w:sz w:val="20"/>
                <w:szCs w:val="20"/>
              </w:rPr>
              <w:t>‘Der Schlaf flieht sein Auge: die Verlobte ist ihm genommen’; 26/182 [MT]</w:t>
            </w:r>
          </w:p>
          <w:p w14:paraId="571F81F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16) ḥaramiye gd-oṯe l-qamuṯa aw xortīn mede d-oṯe l-qamuṯa</w:t>
            </w:r>
            <w:r>
              <w:rPr>
                <w:rFonts w:ascii="Times New Roman" w:eastAsia="Verdana" w:hAnsi="Times New Roman"/>
                <w:sz w:val="20"/>
                <w:szCs w:val="20"/>
              </w:rPr>
              <w:t xml:space="preserve"> ‘Räuber können ihr entgegenkommen oder Burschen [oder sonst etwas]’; 26/133</w:t>
            </w:r>
          </w:p>
        </w:tc>
      </w:tr>
    </w:tbl>
    <w:p w14:paraId="52A178A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BE1EA0F" w14:textId="77777777">
        <w:tc>
          <w:tcPr>
            <w:tcW w:w="2351" w:type="dxa"/>
            <w:tcBorders>
              <w:top w:val="single" w:sz="8" w:space="0" w:color="000001"/>
              <w:left w:val="single" w:sz="8" w:space="0" w:color="000001"/>
              <w:bottom w:val="single" w:sz="8" w:space="0" w:color="000001"/>
              <w:right w:val="single" w:sz="8" w:space="0" w:color="000001"/>
            </w:tcBorders>
          </w:tcPr>
          <w:p w14:paraId="179F0B5F"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B83E76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yawmo he yawmo lo=ŭṯe-wo papūr, lăšan u=nqolo d-u=faḥmo </w:t>
            </w:r>
            <w:r>
              <w:rPr>
                <w:rFonts w:ascii="Times New Roman" w:eastAsia="Verdana" w:hAnsi="Times New Roman"/>
                <w:sz w:val="20"/>
                <w:szCs w:val="20"/>
              </w:rPr>
              <w:t>ʻein um den anderen Tag kam ein Dampfer, um Kohlen zu ladenʼ;</w:t>
            </w:r>
            <w:r>
              <w:rPr>
                <w:rFonts w:ascii="Times New Roman" w:eastAsia="Verdana" w:hAnsi="Times New Roman"/>
                <w:i/>
                <w:sz w:val="20"/>
                <w:szCs w:val="20"/>
              </w:rPr>
              <w:t xml:space="preserve"> 745; 2/27; law d-ŭṯe-wo h</w:t>
            </w:r>
            <w:r>
              <w:rPr>
                <w:rFonts w:ascii="Times New Roman" w:eastAsia="Andika" w:hAnsi="Times New Roman"/>
                <w:i/>
                <w:sz w:val="20"/>
                <w:szCs w:val="20"/>
              </w:rPr>
              <w:t>awo balki maxláṣ-wo-lan m-i=zoriye, mə-taʕadda d-u=malk-ano</w:t>
            </w:r>
            <w:r>
              <w:rPr>
                <w:rFonts w:ascii="Times New Roman" w:eastAsia="Verdana" w:hAnsi="Times New Roman"/>
                <w:i/>
                <w:sz w:val="20"/>
                <w:szCs w:val="20"/>
              </w:rPr>
              <w:t xml:space="preserve"> </w:t>
            </w:r>
            <w:r>
              <w:rPr>
                <w:rFonts w:ascii="Times New Roman" w:eastAsia="Verdana" w:hAnsi="Times New Roman"/>
                <w:sz w:val="20"/>
                <w:szCs w:val="20"/>
              </w:rPr>
              <w:t>ʻwenn der käme, würde er uns vielleicht von der Gewaltherrschaft und den Übergriffen dieses Königs befreienʼ;</w:t>
            </w:r>
            <w:r>
              <w:rPr>
                <w:rFonts w:ascii="Times New Roman" w:eastAsia="Verdana" w:hAnsi="Times New Roman"/>
                <w:i/>
                <w:sz w:val="20"/>
                <w:szCs w:val="20"/>
              </w:rPr>
              <w:t xml:space="preserve"> 746; 24/236; </w:t>
            </w:r>
            <w:r>
              <w:rPr>
                <w:rFonts w:ascii="Times New Roman" w:eastAsia="Andika" w:hAnsi="Times New Roman"/>
                <w:i/>
                <w:sz w:val="20"/>
                <w:szCs w:val="20"/>
              </w:rPr>
              <w:t>oṯən-wa aṭ=Ṭaye w-yətwi-wa b-ak=kaminat qumayye</w:t>
            </w:r>
            <w:r>
              <w:rPr>
                <w:rFonts w:ascii="Times New Roman" w:eastAsia="Verdana" w:hAnsi="Times New Roman"/>
                <w:sz w:val="20"/>
                <w:szCs w:val="20"/>
              </w:rPr>
              <w:t xml:space="preserve"> ‘Da kamen immer die Muhammedaner und setzten sich in Hinterhälte gegen sie’; 33/8 [MT]; </w:t>
            </w:r>
            <w:r>
              <w:rPr>
                <w:rFonts w:ascii="Times New Roman" w:eastAsia="Verdana" w:hAnsi="Times New Roman"/>
                <w:i/>
                <w:sz w:val="20"/>
                <w:szCs w:val="20"/>
              </w:rPr>
              <w:t>hano, zlām ṭayo, oṯe-wa me laf Xanduke, w ap=pir-ayḏan-ze ʕal u=gubo molən-wa maye</w:t>
            </w:r>
            <w:r>
              <w:rPr>
                <w:rFonts w:ascii="Times New Roman" w:eastAsia="Verdana" w:hAnsi="Times New Roman"/>
                <w:sz w:val="20"/>
                <w:szCs w:val="20"/>
              </w:rPr>
              <w:t xml:space="preserve"> ‘That man, the Muslim one, was approaching from the direction of Xanduke, and our women were filling up (their pitchers) with water at the cistern.’ JL 12.13.1;</w:t>
            </w:r>
          </w:p>
          <w:p w14:paraId="1E51DEA5"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7) </w:t>
            </w:r>
            <w:r>
              <w:rPr>
                <w:rFonts w:ascii="Times New Roman" w:eastAsia="Verdana" w:hAnsi="Times New Roman"/>
                <w:i/>
                <w:sz w:val="20"/>
                <w:szCs w:val="20"/>
              </w:rPr>
              <w:t>oṯe-wa talgo</w:t>
            </w:r>
            <w:r>
              <w:rPr>
                <w:rFonts w:ascii="Times New Roman" w:eastAsia="Verdana" w:hAnsi="Times New Roman"/>
                <w:sz w:val="20"/>
                <w:szCs w:val="20"/>
              </w:rPr>
              <w:t xml:space="preserve"> ‘It was snowing’ JL 20.7.50</w:t>
            </w:r>
          </w:p>
          <w:p w14:paraId="45D7339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14) gd-o</w:t>
            </w:r>
            <w:r>
              <w:rPr>
                <w:rFonts w:ascii="Times New Roman" w:eastAsia="Andika" w:hAnsi="Times New Roman"/>
                <w:i/>
                <w:sz w:val="20"/>
                <w:szCs w:val="20"/>
              </w:rPr>
              <w:t xml:space="preserve">ṯən-wa aʕ=ʕənwe </w:t>
            </w:r>
            <w:r>
              <w:rPr>
                <w:rFonts w:ascii="Times New Roman" w:eastAsia="Verdana" w:hAnsi="Times New Roman"/>
                <w:sz w:val="20"/>
                <w:szCs w:val="20"/>
              </w:rPr>
              <w:t>ʻdie Trauben kamenʼ JL 14.9.5;</w:t>
            </w:r>
            <w:r>
              <w:rPr>
                <w:rFonts w:ascii="Times New Roman" w:eastAsia="Andika" w:hAnsi="Times New Roman"/>
                <w:i/>
                <w:sz w:val="20"/>
                <w:szCs w:val="20"/>
              </w:rPr>
              <w:t xml:space="preserve"> u=ṭaʕn-awo d-xaləṣ gd-oṯe-wa ḥreno </w:t>
            </w:r>
            <w:r>
              <w:rPr>
                <w:rFonts w:ascii="Times New Roman" w:eastAsia="Verdana" w:hAnsi="Times New Roman"/>
                <w:sz w:val="20"/>
                <w:szCs w:val="20"/>
              </w:rPr>
              <w:t>ʻwenn die Traglast fertig war, kam die nächsteʼ JL 14.9.6;</w:t>
            </w:r>
          </w:p>
        </w:tc>
      </w:tr>
    </w:tbl>
    <w:p w14:paraId="54DD3DFB" w14:textId="77777777" w:rsidR="00587D19" w:rsidRDefault="00000000">
      <w:pPr>
        <w:pStyle w:val="BodyText"/>
        <w:rPr>
          <w:rFonts w:ascii="Times New Roman" w:hAnsi="Times New Roman"/>
        </w:rPr>
      </w:pPr>
      <w:r>
        <w:rPr>
          <w:rFonts w:ascii="Times New Roman" w:hAnsi="Times New Roman"/>
        </w:rPr>
        <w:t xml:space="preserve">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56075B6" w14:textId="77777777">
        <w:tc>
          <w:tcPr>
            <w:tcW w:w="2351" w:type="dxa"/>
            <w:tcBorders>
              <w:top w:val="single" w:sz="8" w:space="0" w:color="000001"/>
              <w:left w:val="single" w:sz="8" w:space="0" w:color="000001"/>
              <w:bottom w:val="single" w:sz="8" w:space="0" w:color="000001"/>
              <w:right w:val="single" w:sz="8" w:space="0" w:color="000001"/>
            </w:tcBorders>
          </w:tcPr>
          <w:p w14:paraId="469F9BD4"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7429DF17" w14:textId="77777777" w:rsidR="00587D19" w:rsidRDefault="00000000">
            <w:pPr>
              <w:pStyle w:val="BodyText"/>
              <w:widowControl w:val="0"/>
              <w:rPr>
                <w:rFonts w:ascii="Times New Roman" w:hAnsi="Times New Roman"/>
              </w:rPr>
            </w:pPr>
            <w:r>
              <w:rPr>
                <w:rFonts w:ascii="Times New Roman" w:eastAsia="Andika" w:hAnsi="Times New Roman"/>
                <w:i/>
                <w:sz w:val="20"/>
                <w:szCs w:val="20"/>
              </w:rPr>
              <w:t>1) tox, təx, t</w:t>
            </w:r>
            <w:r>
              <w:rPr>
                <w:rFonts w:ascii="Times New Roman" w:eastAsia="Verdana" w:hAnsi="Times New Roman"/>
                <w:i/>
                <w:sz w:val="20"/>
                <w:szCs w:val="20"/>
              </w:rPr>
              <w:t>ex, i</w:t>
            </w:r>
            <w:r>
              <w:rPr>
                <w:rFonts w:ascii="Times New Roman" w:eastAsia="Andika" w:hAnsi="Times New Roman"/>
                <w:i/>
                <w:sz w:val="20"/>
                <w:szCs w:val="20"/>
              </w:rPr>
              <w:t xml:space="preserve">təx, tux, </w:t>
            </w:r>
            <w:r>
              <w:rPr>
                <w:rFonts w:ascii="Times New Roman" w:eastAsia="Verdana" w:hAnsi="Times New Roman"/>
                <w:i/>
                <w:sz w:val="20"/>
                <w:szCs w:val="20"/>
              </w:rPr>
              <w:t>itux, tax, itáx; 749; itoxu laf-eli</w:t>
            </w:r>
            <w:r>
              <w:rPr>
                <w:rFonts w:ascii="Times New Roman" w:eastAsia="Verdana" w:hAnsi="Times New Roman"/>
                <w:sz w:val="20"/>
                <w:szCs w:val="20"/>
              </w:rPr>
              <w:t xml:space="preserve"> ʻkommt in meine Richtungʼ; </w:t>
            </w:r>
            <w:r>
              <w:rPr>
                <w:rFonts w:ascii="Times New Roman" w:eastAsia="Verdana" w:hAnsi="Times New Roman"/>
                <w:i/>
                <w:sz w:val="20"/>
                <w:szCs w:val="20"/>
              </w:rPr>
              <w:t>LB 207; nšaq iḏe w-tux-le b-rə</w:t>
            </w:r>
            <w:r>
              <w:rPr>
                <w:rFonts w:ascii="Times New Roman" w:hAnsi="Times New Roman"/>
                <w:i/>
              </w:rPr>
              <w:t>ḏ̣</w:t>
            </w:r>
            <w:r>
              <w:rPr>
                <w:rFonts w:ascii="Times New Roman" w:eastAsia="Verdana" w:hAnsi="Times New Roman"/>
                <w:i/>
                <w:sz w:val="20"/>
                <w:szCs w:val="20"/>
              </w:rPr>
              <w:t xml:space="preserve">a! </w:t>
            </w:r>
            <w:r>
              <w:rPr>
                <w:rFonts w:ascii="Times New Roman" w:eastAsia="Verdana" w:hAnsi="Times New Roman"/>
                <w:sz w:val="20"/>
                <w:szCs w:val="20"/>
              </w:rPr>
              <w:t xml:space="preserve">‘Küsse ihm die Hand und geh zutraulich zu ihm hin!’; 29/346; </w:t>
            </w:r>
            <w:r>
              <w:rPr>
                <w:rFonts w:ascii="Times New Roman" w:eastAsia="Verdana" w:hAnsi="Times New Roman"/>
                <w:i/>
                <w:sz w:val="20"/>
                <w:szCs w:val="20"/>
              </w:rPr>
              <w:t xml:space="preserve">awwə́l d-nəfqat m-i=qriṯo, g-royazno abšoṯe b-u=darbo. w-talax b-u=šop-awo </w:t>
            </w:r>
            <w:r>
              <w:rPr>
                <w:rFonts w:ascii="Times New Roman" w:eastAsia="Verdana" w:hAnsi="Times New Roman"/>
                <w:i/>
                <w:sz w:val="20"/>
                <w:szCs w:val="20"/>
              </w:rPr>
              <w:lastRenderedPageBreak/>
              <w:t>hul d-moṭat l-gabi!</w:t>
            </w:r>
            <w:r>
              <w:rPr>
                <w:rFonts w:ascii="Times New Roman" w:eastAsia="Verdana" w:hAnsi="Times New Roman"/>
                <w:sz w:val="20"/>
                <w:szCs w:val="20"/>
              </w:rPr>
              <w:t xml:space="preserve"> ‘As soon as you go out from the village I will scatter raisins along the way. Follow this track unless you reach me!’; 44/38 [MT]</w:t>
            </w:r>
          </w:p>
        </w:tc>
      </w:tr>
    </w:tbl>
    <w:p w14:paraId="6090807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B9D2B92" w14:textId="77777777">
        <w:tc>
          <w:tcPr>
            <w:tcW w:w="2351" w:type="dxa"/>
            <w:tcBorders>
              <w:top w:val="single" w:sz="8" w:space="0" w:color="000001"/>
              <w:left w:val="single" w:sz="8" w:space="0" w:color="000001"/>
              <w:bottom w:val="single" w:sz="8" w:space="0" w:color="000001"/>
              <w:right w:val="single" w:sz="8" w:space="0" w:color="000001"/>
            </w:tcBorders>
          </w:tcPr>
          <w:p w14:paraId="229C20CE"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5AA349B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kile u=abro d-u=malko aṯoyo, nfaqu l-qamuṯe </w:t>
            </w:r>
            <w:r>
              <w:rPr>
                <w:rFonts w:ascii="Times New Roman" w:eastAsia="Verdana" w:hAnsi="Times New Roman"/>
                <w:sz w:val="20"/>
                <w:szCs w:val="20"/>
              </w:rPr>
              <w:t>ʻder Sohn des Königs kommt! Zieht aus, ihm entgegen!ʼ;</w:t>
            </w:r>
            <w:r>
              <w:rPr>
                <w:rFonts w:ascii="Times New Roman" w:eastAsia="Verdana" w:hAnsi="Times New Roman"/>
                <w:i/>
                <w:sz w:val="20"/>
                <w:szCs w:val="20"/>
              </w:rPr>
              <w:t xml:space="preserve"> 750; 24/240; m-ann=azole w a</w:t>
            </w:r>
            <w:r>
              <w:rPr>
                <w:rFonts w:ascii="Times New Roman" w:eastAsia="Arial" w:hAnsi="Times New Roman"/>
                <w:i/>
                <w:sz w:val="20"/>
                <w:szCs w:val="20"/>
              </w:rPr>
              <w:t>ṯ</w:t>
            </w:r>
            <w:r>
              <w:rPr>
                <w:rFonts w:ascii="Times New Roman" w:eastAsia="Verdana" w:hAnsi="Times New Roman"/>
                <w:i/>
                <w:sz w:val="20"/>
                <w:szCs w:val="20"/>
              </w:rPr>
              <w:t>oye u=</w:t>
            </w:r>
            <w:r>
              <w:rPr>
                <w:rFonts w:ascii="Times New Roman" w:eastAsia="Arial" w:hAnsi="Times New Roman"/>
                <w:i/>
                <w:sz w:val="20"/>
                <w:szCs w:val="20"/>
              </w:rPr>
              <w:t>ḥ</w:t>
            </w:r>
            <w:r>
              <w:rPr>
                <w:rFonts w:ascii="Times New Roman" w:eastAsia="Verdana" w:hAnsi="Times New Roman"/>
                <w:i/>
                <w:sz w:val="20"/>
                <w:szCs w:val="20"/>
              </w:rPr>
              <w:t>a, d-</w:t>
            </w:r>
            <w:r>
              <w:rPr>
                <w:rFonts w:ascii="Times New Roman" w:eastAsia="Arial" w:hAnsi="Times New Roman"/>
                <w:i/>
                <w:sz w:val="20"/>
                <w:szCs w:val="20"/>
              </w:rPr>
              <w:t>ḥ</w:t>
            </w:r>
            <w:r>
              <w:rPr>
                <w:rFonts w:ascii="Times New Roman" w:eastAsia="Verdana" w:hAnsi="Times New Roman"/>
                <w:i/>
                <w:sz w:val="20"/>
                <w:szCs w:val="20"/>
              </w:rPr>
              <w:t>ŭze-wo u=</w:t>
            </w:r>
            <w:r>
              <w:rPr>
                <w:rFonts w:ascii="Times New Roman" w:eastAsia="Arial" w:hAnsi="Times New Roman"/>
                <w:i/>
                <w:sz w:val="20"/>
                <w:szCs w:val="20"/>
              </w:rPr>
              <w:t>ḥ</w:t>
            </w:r>
            <w:r>
              <w:rPr>
                <w:rFonts w:ascii="Times New Roman" w:eastAsia="Verdana" w:hAnsi="Times New Roman"/>
                <w:i/>
                <w:sz w:val="20"/>
                <w:szCs w:val="20"/>
              </w:rPr>
              <w:t>āl-ano, m</w:t>
            </w:r>
            <w:r>
              <w:rPr>
                <w:rFonts w:ascii="Times New Roman" w:eastAsia="Arial" w:hAnsi="Times New Roman"/>
                <w:i/>
                <w:sz w:val="20"/>
                <w:szCs w:val="20"/>
              </w:rPr>
              <w:t>ə</w:t>
            </w:r>
            <w:r>
              <w:rPr>
                <w:rFonts w:ascii="Times New Roman" w:eastAsia="Verdana" w:hAnsi="Times New Roman"/>
                <w:i/>
                <w:sz w:val="20"/>
                <w:szCs w:val="20"/>
              </w:rPr>
              <w:t>t</w:t>
            </w:r>
            <w:r>
              <w:rPr>
                <w:rFonts w:ascii="Times New Roman" w:eastAsia="Arial" w:hAnsi="Times New Roman"/>
                <w:i/>
                <w:sz w:val="20"/>
                <w:szCs w:val="20"/>
              </w:rPr>
              <w:t>ʕ</w:t>
            </w:r>
            <w:r>
              <w:rPr>
                <w:rFonts w:ascii="Times New Roman" w:eastAsia="Andika" w:hAnsi="Times New Roman"/>
                <w:i/>
                <w:sz w:val="20"/>
                <w:szCs w:val="20"/>
              </w:rPr>
              <w:t xml:space="preserve">aǧab-wo </w:t>
            </w:r>
            <w:r>
              <w:rPr>
                <w:rFonts w:ascii="Times New Roman" w:eastAsia="Verdana" w:hAnsi="Times New Roman"/>
                <w:sz w:val="20"/>
                <w:szCs w:val="20"/>
              </w:rPr>
              <w:t>ʻwer von den Vorübergehenden das sah, wunderte sichʼ;</w:t>
            </w:r>
            <w:r>
              <w:rPr>
                <w:rFonts w:ascii="Times New Roman" w:eastAsia="Andika" w:hAnsi="Times New Roman"/>
                <w:i/>
                <w:sz w:val="20"/>
                <w:szCs w:val="20"/>
              </w:rPr>
              <w:t xml:space="preserve"> 2/103; ḥzele u=sanduqo komo ʕal-am=maye aṯoyo laf-ele ‘</w:t>
            </w:r>
            <w:r>
              <w:rPr>
                <w:rFonts w:ascii="Times New Roman" w:eastAsia="Verdana" w:hAnsi="Times New Roman"/>
                <w:sz w:val="20"/>
                <w:szCs w:val="20"/>
              </w:rPr>
              <w:t>Er sah die schwarze Kiste auf dem Wasser auf sich zu kommen</w:t>
            </w:r>
            <w:r>
              <w:rPr>
                <w:rFonts w:ascii="Times New Roman" w:eastAsia="Verdana" w:hAnsi="Times New Roman"/>
                <w:i/>
                <w:sz w:val="20"/>
                <w:szCs w:val="20"/>
              </w:rPr>
              <w:t>’; 23/22</w:t>
            </w:r>
          </w:p>
          <w:p w14:paraId="454ED062" w14:textId="77777777" w:rsidR="00587D19" w:rsidRDefault="00587D19">
            <w:pPr>
              <w:pStyle w:val="BodyText"/>
              <w:widowControl w:val="0"/>
            </w:pPr>
          </w:p>
        </w:tc>
      </w:tr>
    </w:tbl>
    <w:p w14:paraId="579D766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37E2241" w14:textId="77777777">
        <w:tc>
          <w:tcPr>
            <w:tcW w:w="2351" w:type="dxa"/>
            <w:tcBorders>
              <w:top w:val="single" w:sz="8" w:space="0" w:color="000001"/>
              <w:left w:val="single" w:sz="8" w:space="0" w:color="000001"/>
              <w:bottom w:val="single" w:sz="8" w:space="0" w:color="000001"/>
              <w:right w:val="single" w:sz="8" w:space="0" w:color="000001"/>
            </w:tcBorders>
          </w:tcPr>
          <w:p w14:paraId="4ED50D23"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5E65D3E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u=maṯyo; i=miṯayto; 750; aṯino ḏ̣ayfo l-u=bayto d-u=profasor almani u=məḥtarmo Ritter lăšan d-šuġlina ʕal u=lišono ṭuroyo. ṭabʕan, hawino ġắlabe mamnūn m-i=miṯayt-aṯe </w:t>
            </w:r>
            <w:r>
              <w:rPr>
                <w:rFonts w:ascii="Times New Roman" w:eastAsia="Verdana" w:hAnsi="Times New Roman"/>
                <w:sz w:val="20"/>
                <w:szCs w:val="20"/>
              </w:rPr>
              <w:t xml:space="preserve">ʻich kam als Gast in das Haus des verehrten deutschen Professors Ritter, um mit ihm über die Sprache des Ṭūr ʕAbdîn zu arbeiten. Natürlich war ich sehr dankbar, dass ich kommen konnteʼ; </w:t>
            </w:r>
            <w:r>
              <w:rPr>
                <w:rFonts w:ascii="Times New Roman" w:eastAsia="Verdana" w:hAnsi="Times New Roman"/>
                <w:i/>
                <w:sz w:val="20"/>
                <w:szCs w:val="20"/>
              </w:rPr>
              <w:t>4/4-5;</w:t>
            </w:r>
            <w:r>
              <w:rPr>
                <w:rFonts w:ascii="Times New Roman" w:eastAsia="Verdana" w:hAnsi="Times New Roman"/>
                <w:sz w:val="20"/>
                <w:szCs w:val="20"/>
              </w:rPr>
              <w:t xml:space="preserve"> </w:t>
            </w:r>
            <w:r>
              <w:rPr>
                <w:rFonts w:ascii="Times New Roman" w:eastAsia="Verdana" w:hAnsi="Times New Roman"/>
                <w:i/>
                <w:sz w:val="20"/>
                <w:szCs w:val="20"/>
              </w:rPr>
              <w:t>kul yawmo ġēr m-u=mazlo w m-u=ma</w:t>
            </w:r>
            <w:r>
              <w:rPr>
                <w:rFonts w:ascii="Times New Roman" w:hAnsi="Times New Roman"/>
                <w:i/>
                <w:sz w:val="20"/>
                <w:szCs w:val="20"/>
              </w:rPr>
              <w:t>ṯ</w:t>
            </w:r>
            <w:r>
              <w:rPr>
                <w:rFonts w:ascii="Times New Roman" w:eastAsia="Verdana" w:hAnsi="Times New Roman"/>
                <w:i/>
                <w:sz w:val="20"/>
                <w:szCs w:val="20"/>
              </w:rPr>
              <w:t>yo w m-u=kroxo d-gaw</w:t>
            </w:r>
            <w:r>
              <w:rPr>
                <w:rFonts w:ascii="Times New Roman" w:hAnsi="Times New Roman"/>
                <w:i/>
                <w:sz w:val="20"/>
                <w:szCs w:val="20"/>
              </w:rPr>
              <w:t>ə</w:t>
            </w:r>
            <w:r>
              <w:rPr>
                <w:rFonts w:ascii="Times New Roman" w:eastAsia="Verdana" w:hAnsi="Times New Roman"/>
                <w:i/>
                <w:sz w:val="20"/>
                <w:szCs w:val="20"/>
              </w:rPr>
              <w:t>-d-i=baxča, lo=dŭyaq-wo i</w:t>
            </w:r>
            <w:r>
              <w:rPr>
                <w:rFonts w:ascii="Times New Roman" w:hAnsi="Times New Roman"/>
                <w:i/>
                <w:sz w:val="20"/>
                <w:szCs w:val="20"/>
              </w:rPr>
              <w:t>ḏ</w:t>
            </w:r>
            <w:r>
              <w:rPr>
                <w:rFonts w:ascii="Times New Roman" w:eastAsia="Verdana" w:hAnsi="Times New Roman"/>
                <w:i/>
                <w:sz w:val="20"/>
                <w:szCs w:val="20"/>
              </w:rPr>
              <w:t xml:space="preserve">e b-tu suġlo, w ġắlabe əšmo məžġál-wo </w:t>
            </w:r>
            <w:r>
              <w:rPr>
                <w:rFonts w:ascii="Times New Roman" w:eastAsia="Verdana" w:hAnsi="Times New Roman"/>
                <w:sz w:val="20"/>
                <w:szCs w:val="20"/>
              </w:rPr>
              <w:t>ʻausser, dass er täglich in dem Garten auf und ab und herumging, tat er gar nichts. Er sprach auch sehr wenigʼ;</w:t>
            </w:r>
            <w:r>
              <w:rPr>
                <w:rFonts w:ascii="Times New Roman" w:eastAsia="Verdana" w:hAnsi="Times New Roman"/>
                <w:i/>
                <w:sz w:val="20"/>
                <w:szCs w:val="20"/>
              </w:rPr>
              <w:t xml:space="preserve"> 2/119;</w:t>
            </w:r>
          </w:p>
        </w:tc>
      </w:tr>
    </w:tbl>
    <w:p w14:paraId="18F4BDFB" w14:textId="77777777" w:rsidR="00587D19" w:rsidRDefault="00000000">
      <w:pPr>
        <w:pStyle w:val="BodyText"/>
        <w:rPr>
          <w:rFonts w:ascii="Times New Roman" w:hAnsi="Times New Roman"/>
        </w:rPr>
      </w:pPr>
      <w:r>
        <w:rPr>
          <w:rFonts w:ascii="Times New Roman" w:hAnsi="Times New Roman"/>
        </w:rPr>
        <w:t>Idiomatic phrases</w:t>
      </w:r>
    </w:p>
    <w:p w14:paraId="0028F9AA" w14:textId="77777777" w:rsidR="00587D19" w:rsidRDefault="00000000">
      <w:pPr>
        <w:pStyle w:val="BodyText"/>
        <w:rPr>
          <w:rFonts w:ascii="Times New Roman" w:hAnsi="Times New Roman"/>
        </w:rPr>
      </w:pPr>
      <w:r>
        <w:rPr>
          <w:rFonts w:ascii="Times New Roman" w:eastAsia="Andika" w:hAnsi="Times New Roman"/>
          <w:b/>
          <w:i/>
          <w:sz w:val="20"/>
          <w:szCs w:val="20"/>
        </w:rPr>
        <w:t xml:space="preserve">oṯe/aṯi ʕal ?????: </w:t>
      </w:r>
      <w:r>
        <w:rPr>
          <w:rFonts w:ascii="Times New Roman" w:eastAsia="Verdana" w:hAnsi="Times New Roman"/>
          <w:i/>
          <w:sz w:val="20"/>
          <w:szCs w:val="20"/>
        </w:rPr>
        <w:t xml:space="preserve">adna noqṣaniye, quṣūr d-oṯe aʕləx, aḥ=ḥəmre d-ḥaṣayye gəd-tuwánnu-lle </w:t>
      </w:r>
      <w:r>
        <w:rPr>
          <w:rFonts w:ascii="Times New Roman" w:eastAsia="Verdana" w:hAnsi="Times New Roman"/>
          <w:sz w:val="20"/>
          <w:szCs w:val="20"/>
        </w:rPr>
        <w:t>‘Wenn sie sich die geringste Verfehlung oder Nachlässigkeit gegen dich zuschulden kommen lassen, zerbreche ich ihnen das Rückgrat’; 26/175 [MT]</w:t>
      </w:r>
      <w:r>
        <w:rPr>
          <w:rFonts w:ascii="Times New Roman" w:eastAsia="Verdana" w:hAnsi="Times New Roman"/>
          <w:b/>
          <w:sz w:val="20"/>
          <w:szCs w:val="20"/>
        </w:rPr>
        <w:t xml:space="preserve"> </w:t>
      </w:r>
    </w:p>
    <w:p w14:paraId="3EFE9A11" w14:textId="77777777" w:rsidR="00587D19" w:rsidRDefault="00000000">
      <w:pPr>
        <w:pStyle w:val="BodyText"/>
        <w:rPr>
          <w:rFonts w:ascii="Times New Roman" w:hAnsi="Times New Roman"/>
        </w:rPr>
      </w:pPr>
      <w:r>
        <w:rPr>
          <w:rFonts w:ascii="Times New Roman" w:eastAsia="Verdana" w:hAnsi="Times New Roman"/>
          <w:b/>
          <w:i/>
          <w:sz w:val="20"/>
          <w:szCs w:val="20"/>
        </w:rPr>
        <w:t xml:space="preserve">oṯe/aṯi ʕaqə́l l-rišo </w:t>
      </w:r>
      <w:r>
        <w:rPr>
          <w:rFonts w:ascii="Times New Roman" w:eastAsia="Verdana" w:hAnsi="Times New Roman"/>
          <w:b/>
          <w:sz w:val="20"/>
          <w:szCs w:val="20"/>
        </w:rPr>
        <w:t>‘zu Besinnung kommen’</w:t>
      </w:r>
      <w:r>
        <w:rPr>
          <w:rFonts w:ascii="Times New Roman" w:eastAsia="Verdana" w:hAnsi="Times New Roman"/>
          <w:b/>
          <w:i/>
          <w:sz w:val="20"/>
          <w:szCs w:val="20"/>
        </w:rPr>
        <w:t>:</w:t>
      </w:r>
      <w:r>
        <w:rPr>
          <w:rFonts w:ascii="Times New Roman" w:hAnsi="Times New Roman"/>
          <w:b/>
          <w:i/>
        </w:rPr>
        <w:t xml:space="preserve"> </w:t>
      </w:r>
      <w:r>
        <w:rPr>
          <w:rFonts w:ascii="Times New Roman" w:eastAsia="Verdana" w:hAnsi="Times New Roman"/>
          <w:i/>
          <w:sz w:val="20"/>
          <w:szCs w:val="20"/>
        </w:rPr>
        <w:t xml:space="preserve">mqadamla laf-i=nuro išmo mšaḥalla, aṯi ʕaqə́l diḏa l-riša </w:t>
      </w:r>
      <w:r>
        <w:rPr>
          <w:rFonts w:ascii="Times New Roman" w:eastAsia="Verdana" w:hAnsi="Times New Roman"/>
          <w:sz w:val="20"/>
          <w:szCs w:val="20"/>
        </w:rPr>
        <w:t>‘Sie ging zu dem Feuer hin, wärmte sich ein wenig und kam wieder zur Besinnung’; 26/161 [MT]; 28/11</w:t>
      </w:r>
    </w:p>
    <w:p w14:paraId="48695791" w14:textId="77777777" w:rsidR="00587D19" w:rsidRDefault="00000000">
      <w:pPr>
        <w:pStyle w:val="BodyText"/>
        <w:rPr>
          <w:rFonts w:ascii="Times New Roman" w:hAnsi="Times New Roman"/>
        </w:rPr>
      </w:pPr>
      <w:r>
        <w:rPr>
          <w:rFonts w:ascii="Times New Roman" w:eastAsia="Verdana" w:hAnsi="Times New Roman"/>
          <w:b/>
          <w:i/>
          <w:sz w:val="20"/>
          <w:szCs w:val="20"/>
        </w:rPr>
        <w:t>oṯe/aṯi l-bol-</w:t>
      </w:r>
      <w:r>
        <w:rPr>
          <w:rFonts w:ascii="Times New Roman" w:eastAsia="Verdana" w:hAnsi="Times New Roman"/>
          <w:b/>
          <w:sz w:val="20"/>
          <w:szCs w:val="20"/>
        </w:rPr>
        <w:t xml:space="preserve"> ‘jm. in den Sinn kommen, sich erinnern’:</w:t>
      </w:r>
      <w:r>
        <w:rPr>
          <w:rFonts w:ascii="Times New Roman" w:eastAsia="Verdana" w:hAnsi="Times New Roman"/>
          <w:sz w:val="20"/>
          <w:szCs w:val="20"/>
        </w:rPr>
        <w:t xml:space="preserve"> </w:t>
      </w:r>
      <w:r>
        <w:rPr>
          <w:rFonts w:ascii="Times New Roman" w:eastAsia="Andika" w:hAnsi="Times New Roman"/>
          <w:i/>
          <w:sz w:val="20"/>
          <w:szCs w:val="20"/>
        </w:rPr>
        <w:t>i=naqq-ayo, mʕamaṣli ʕaynoṯi, w aṯyo i=nəʕmuṯayḏi, d-Məḏyaḏ l-boli</w:t>
      </w:r>
      <w:r>
        <w:rPr>
          <w:rFonts w:ascii="Times New Roman" w:eastAsia="Verdana" w:hAnsi="Times New Roman"/>
          <w:sz w:val="20"/>
          <w:szCs w:val="20"/>
        </w:rPr>
        <w:t xml:space="preserve"> ‘da schloss ich die Augen und meine Kindheit in Miḏyaḏ kam mir in den Sinn; </w:t>
      </w:r>
      <w:r>
        <w:rPr>
          <w:rFonts w:ascii="Times New Roman" w:eastAsia="Verdana" w:hAnsi="Times New Roman"/>
          <w:i/>
          <w:sz w:val="20"/>
          <w:szCs w:val="20"/>
        </w:rPr>
        <w:t>12/29, 32;</w:t>
      </w:r>
      <w:r>
        <w:rPr>
          <w:rFonts w:ascii="Times New Roman" w:eastAsia="Verdana" w:hAnsi="Times New Roman"/>
          <w:sz w:val="20"/>
          <w:szCs w:val="20"/>
        </w:rPr>
        <w:t xml:space="preserve"> </w:t>
      </w:r>
      <w:r>
        <w:rPr>
          <w:rFonts w:ascii="Times New Roman" w:eastAsia="Verdana" w:hAnsi="Times New Roman"/>
          <w:i/>
          <w:sz w:val="20"/>
          <w:szCs w:val="20"/>
        </w:rPr>
        <w:t>l-a</w:t>
      </w:r>
      <w:r>
        <w:rPr>
          <w:rFonts w:ascii="Times New Roman" w:eastAsia="Arial" w:hAnsi="Times New Roman"/>
          <w:i/>
          <w:sz w:val="20"/>
          <w:szCs w:val="20"/>
        </w:rPr>
        <w:t>ṯ</w:t>
      </w:r>
      <w:r>
        <w:rPr>
          <w:rFonts w:ascii="Times New Roman" w:eastAsia="Verdana" w:hAnsi="Times New Roman"/>
          <w:i/>
          <w:sz w:val="20"/>
          <w:szCs w:val="20"/>
        </w:rPr>
        <w:t xml:space="preserve">i l-bole w lo </w:t>
      </w:r>
      <w:r>
        <w:rPr>
          <w:rFonts w:ascii="Times New Roman" w:eastAsia="Arial" w:hAnsi="Times New Roman"/>
          <w:i/>
          <w:sz w:val="20"/>
          <w:szCs w:val="20"/>
        </w:rPr>
        <w:t>ḥ</w:t>
      </w:r>
      <w:r>
        <w:rPr>
          <w:rFonts w:ascii="Times New Roman" w:eastAsia="Verdana" w:hAnsi="Times New Roman"/>
          <w:i/>
          <w:sz w:val="20"/>
          <w:szCs w:val="20"/>
        </w:rPr>
        <w:t>a m</w:t>
      </w:r>
      <w:r>
        <w:rPr>
          <w:rFonts w:ascii="Times New Roman" w:eastAsia="Arial" w:hAnsi="Times New Roman"/>
          <w:i/>
          <w:sz w:val="20"/>
          <w:szCs w:val="20"/>
        </w:rPr>
        <w:t>ə</w:t>
      </w:r>
      <w:r>
        <w:rPr>
          <w:rFonts w:ascii="Times New Roman" w:eastAsia="Verdana" w:hAnsi="Times New Roman"/>
          <w:i/>
          <w:sz w:val="20"/>
          <w:szCs w:val="20"/>
        </w:rPr>
        <w:t>nne</w:t>
      </w:r>
      <w:r>
        <w:rPr>
          <w:rFonts w:ascii="Times New Roman" w:eastAsia="Verdana" w:hAnsi="Times New Roman"/>
          <w:sz w:val="20"/>
          <w:szCs w:val="20"/>
        </w:rPr>
        <w:t xml:space="preserve"> ʻ(lit. keiner erinnerte sich daran, kein einziger von ihnen) keiner machte sich darüber Gedankenʼ; </w:t>
      </w:r>
      <w:r>
        <w:rPr>
          <w:rFonts w:ascii="Times New Roman" w:eastAsia="Verdana" w:hAnsi="Times New Roman"/>
          <w:i/>
          <w:sz w:val="20"/>
          <w:szCs w:val="20"/>
        </w:rPr>
        <w:t xml:space="preserve">DD 392/6; </w:t>
      </w:r>
      <w:r>
        <w:rPr>
          <w:rFonts w:ascii="Times New Roman" w:eastAsia="Andika" w:hAnsi="Times New Roman"/>
          <w:i/>
          <w:sz w:val="20"/>
          <w:szCs w:val="20"/>
        </w:rPr>
        <w:t>bəṯṯər aṯi u=balad diḏe u=babo w-i=emo l-bole ‘</w:t>
      </w:r>
      <w:r>
        <w:rPr>
          <w:rFonts w:ascii="Times New Roman" w:eastAsia="Verdana" w:hAnsi="Times New Roman"/>
          <w:sz w:val="20"/>
          <w:szCs w:val="20"/>
        </w:rPr>
        <w:t>Danach kam ihm seine Heimat, sein Vater und seine Mutter in den Sinn’</w:t>
      </w:r>
      <w:r>
        <w:rPr>
          <w:rFonts w:ascii="Times New Roman" w:eastAsia="Andika" w:hAnsi="Times New Roman"/>
          <w:i/>
          <w:sz w:val="20"/>
          <w:szCs w:val="20"/>
        </w:rPr>
        <w:t>; 24/113; u=yawmo d-kət-wi naʕimo k-oṯe l-bolox? ‘</w:t>
      </w:r>
      <w:r>
        <w:rPr>
          <w:rFonts w:ascii="Times New Roman" w:eastAsia="Verdana" w:hAnsi="Times New Roman"/>
          <w:sz w:val="20"/>
          <w:szCs w:val="20"/>
        </w:rPr>
        <w:t>Als ich ein Kind war; erinnerst du dich?</w:t>
      </w:r>
      <w:r>
        <w:rPr>
          <w:rFonts w:ascii="Times New Roman" w:eastAsia="Verdana" w:hAnsi="Times New Roman"/>
          <w:i/>
          <w:sz w:val="20"/>
          <w:szCs w:val="20"/>
        </w:rPr>
        <w:t>’; 24/249; 28/51</w:t>
      </w:r>
    </w:p>
    <w:p w14:paraId="0C51324A" w14:textId="77777777" w:rsidR="00587D19" w:rsidRDefault="00000000">
      <w:pPr>
        <w:pStyle w:val="BodyText"/>
        <w:rPr>
          <w:rFonts w:ascii="Times New Roman" w:hAnsi="Times New Roman"/>
        </w:rPr>
      </w:pPr>
      <w:r>
        <w:rPr>
          <w:rFonts w:ascii="Times New Roman" w:eastAsia="Verdana" w:hAnsi="Times New Roman"/>
          <w:b/>
          <w:i/>
          <w:sz w:val="20"/>
          <w:szCs w:val="20"/>
        </w:rPr>
        <w:t>oṯe/aṯi l-dukṯo+poss.sf./l-i=dukṯo ʻ</w:t>
      </w:r>
      <w:r>
        <w:rPr>
          <w:rFonts w:ascii="Times New Roman" w:eastAsia="Verdana" w:hAnsi="Times New Roman"/>
          <w:b/>
          <w:sz w:val="20"/>
          <w:szCs w:val="20"/>
        </w:rPr>
        <w:t xml:space="preserve">sich erfüllen (Befehl, Versprechen, Traum usw.)ʼ: </w:t>
      </w:r>
      <w:r>
        <w:rPr>
          <w:rFonts w:ascii="Times New Roman" w:eastAsia="Verdana" w:hAnsi="Times New Roman"/>
          <w:i/>
          <w:sz w:val="20"/>
          <w:szCs w:val="20"/>
        </w:rPr>
        <w:t>m-u=săbab-ano u=sozayḏi l-aṯi l-dukṯe</w:t>
      </w:r>
      <w:r>
        <w:rPr>
          <w:rFonts w:ascii="Times New Roman" w:hAnsi="Times New Roman"/>
          <w:i/>
          <w:sz w:val="22"/>
          <w:szCs w:val="22"/>
        </w:rPr>
        <w:t xml:space="preserve"> </w:t>
      </w:r>
      <w:r>
        <w:rPr>
          <w:rFonts w:ascii="Times New Roman" w:eastAsia="Verdana" w:hAnsi="Times New Roman"/>
          <w:sz w:val="20"/>
          <w:szCs w:val="20"/>
        </w:rPr>
        <w:t>‘darum hat sich mein Versprechen nicht erfüllt’;</w:t>
      </w:r>
      <w:r>
        <w:rPr>
          <w:rFonts w:ascii="Times New Roman" w:eastAsia="Verdana" w:hAnsi="Times New Roman"/>
          <w:i/>
          <w:sz w:val="20"/>
          <w:szCs w:val="20"/>
        </w:rPr>
        <w:t xml:space="preserve"> 11/260;</w:t>
      </w:r>
    </w:p>
    <w:p w14:paraId="220307D8" w14:textId="77777777" w:rsidR="00587D19" w:rsidRDefault="00000000">
      <w:pPr>
        <w:pStyle w:val="BodyText"/>
        <w:rPr>
          <w:rFonts w:ascii="Times New Roman" w:hAnsi="Times New Roman"/>
        </w:rPr>
      </w:pPr>
      <w:r>
        <w:rPr>
          <w:rFonts w:ascii="Times New Roman" w:eastAsia="Verdana" w:hAnsi="Times New Roman"/>
          <w:b/>
          <w:i/>
          <w:sz w:val="20"/>
          <w:szCs w:val="20"/>
        </w:rPr>
        <w:t xml:space="preserve">aṯi/oṯe kef d- </w:t>
      </w:r>
      <w:r>
        <w:rPr>
          <w:rFonts w:ascii="Times New Roman" w:eastAsia="Verdana" w:hAnsi="Times New Roman"/>
          <w:b/>
          <w:sz w:val="20"/>
          <w:szCs w:val="20"/>
        </w:rPr>
        <w:t>‘vergnügt werden’:</w:t>
      </w:r>
      <w:r>
        <w:rPr>
          <w:rFonts w:ascii="Times New Roman" w:hAnsi="Times New Roman"/>
          <w:i/>
        </w:rPr>
        <w:t xml:space="preserve"> </w:t>
      </w:r>
      <w:r>
        <w:rPr>
          <w:rFonts w:ascii="Times New Roman" w:eastAsia="Verdana" w:hAnsi="Times New Roman"/>
          <w:i/>
          <w:sz w:val="20"/>
          <w:szCs w:val="20"/>
        </w:rPr>
        <w:t xml:space="preserve">ḥzela l-ʕāliye i=aṯt-ayḏe i=qamayto, mhalhela w-aṯi kef diḏa ‘ </w:t>
      </w:r>
      <w:r>
        <w:rPr>
          <w:rFonts w:ascii="Times New Roman" w:eastAsia="Verdana" w:hAnsi="Times New Roman"/>
          <w:sz w:val="20"/>
          <w:szCs w:val="20"/>
        </w:rPr>
        <w:t xml:space="preserve">‘Aliye, die erste Frau, sah ihn, trillerte und wurde sehr vergnügt’; 29/374; </w:t>
      </w:r>
      <w:r>
        <w:rPr>
          <w:rFonts w:ascii="Times New Roman" w:eastAsia="Verdana" w:hAnsi="Times New Roman"/>
          <w:i/>
          <w:sz w:val="20"/>
          <w:szCs w:val="20"/>
        </w:rPr>
        <w:t>me d-məḷḷe Sárkahni, ġắlabe aṯi kēf diḏi</w:t>
      </w:r>
      <w:r>
        <w:rPr>
          <w:rFonts w:ascii="Times New Roman" w:eastAsia="Verdana" w:hAnsi="Times New Roman"/>
          <w:sz w:val="20"/>
          <w:szCs w:val="20"/>
        </w:rPr>
        <w:t xml:space="preserve"> ‘When he said (that it was) Sarkahni, I became very glad’ LB 247;</w:t>
      </w:r>
    </w:p>
    <w:p w14:paraId="69509D77" w14:textId="77777777" w:rsidR="00587D19" w:rsidRDefault="00000000">
      <w:pPr>
        <w:pStyle w:val="BodyText"/>
        <w:rPr>
          <w:rFonts w:ascii="Times New Roman" w:hAnsi="Times New Roman"/>
        </w:rPr>
      </w:pPr>
      <w:r>
        <w:rPr>
          <w:rFonts w:ascii="Times New Roman" w:eastAsia="Verdana" w:hAnsi="Times New Roman"/>
          <w:b/>
          <w:i/>
          <w:sz w:val="20"/>
          <w:szCs w:val="20"/>
        </w:rPr>
        <w:t xml:space="preserve">oṯe/aṯi men- </w:t>
      </w:r>
      <w:r>
        <w:rPr>
          <w:rFonts w:ascii="Times New Roman" w:eastAsia="Verdana" w:hAnsi="Times New Roman"/>
          <w:b/>
          <w:sz w:val="20"/>
          <w:szCs w:val="20"/>
        </w:rPr>
        <w:t>‘in der Lage sein, imstande sein, können’:</w:t>
      </w:r>
      <w:r>
        <w:rPr>
          <w:rFonts w:ascii="Times New Roman" w:eastAsia="Andika" w:hAnsi="Times New Roman"/>
          <w:i/>
          <w:sz w:val="20"/>
          <w:szCs w:val="20"/>
        </w:rPr>
        <w:t xml:space="preserve"> u=babo k-ḥoṣəd, huwe lo=k-oṯe mene ḥoṣəd </w:t>
      </w:r>
      <w:r>
        <w:rPr>
          <w:rFonts w:ascii="Times New Roman" w:eastAsia="Verdana" w:hAnsi="Times New Roman"/>
          <w:sz w:val="20"/>
          <w:szCs w:val="20"/>
        </w:rPr>
        <w:t>ʻder Vater schneidet Korn, er (der Sohn) bringt es nicht fertig, Korn zu schneidenʼ;</w:t>
      </w:r>
      <w:r>
        <w:rPr>
          <w:rFonts w:ascii="Times New Roman" w:eastAsia="Verdana" w:hAnsi="Times New Roman"/>
          <w:i/>
          <w:sz w:val="20"/>
          <w:szCs w:val="20"/>
        </w:rPr>
        <w:t xml:space="preserve"> 6/6, 6/9;  u=mede d-oṯe menux </w:t>
      </w:r>
      <w:r>
        <w:rPr>
          <w:rFonts w:ascii="Times New Roman" w:eastAsia="Verdana" w:hAnsi="Times New Roman"/>
          <w:sz w:val="20"/>
          <w:szCs w:val="20"/>
        </w:rPr>
        <w:t>‘was du auch imstande bist zu tun...’:</w:t>
      </w:r>
      <w:r>
        <w:rPr>
          <w:rFonts w:ascii="Times New Roman" w:eastAsia="Verdana" w:hAnsi="Times New Roman"/>
          <w:i/>
          <w:sz w:val="20"/>
          <w:szCs w:val="20"/>
        </w:rPr>
        <w:t xml:space="preserve"> d-ŭwe-lox zaḥme mede kṯaw-li, u=mede d-oṯe meni gədə-msaʕadn-ox </w:t>
      </w:r>
      <w:r>
        <w:rPr>
          <w:rFonts w:ascii="Times New Roman" w:eastAsia="Verdana" w:hAnsi="Times New Roman"/>
          <w:sz w:val="20"/>
          <w:szCs w:val="20"/>
        </w:rPr>
        <w:t>ʻwenn Sie irgendeine Schwierigkeit haben, so schreiben Sie mir! Ich werde Ihnen helfen, so gut ich kannʼ;</w:t>
      </w:r>
      <w:r>
        <w:rPr>
          <w:rFonts w:ascii="Times New Roman" w:eastAsia="Verdana" w:hAnsi="Times New Roman"/>
          <w:i/>
          <w:sz w:val="20"/>
          <w:szCs w:val="20"/>
        </w:rPr>
        <w:t xml:space="preserve"> 5/8; mə́n šuġlo k-oṯe menox? ‘</w:t>
      </w:r>
      <w:r>
        <w:rPr>
          <w:rFonts w:ascii="Times New Roman" w:eastAsia="Verdana" w:hAnsi="Times New Roman"/>
          <w:sz w:val="20"/>
          <w:szCs w:val="20"/>
        </w:rPr>
        <w:t>Auf was für eine Arbeit verstehst du dich denn?</w:t>
      </w:r>
      <w:r>
        <w:rPr>
          <w:rFonts w:ascii="Times New Roman" w:eastAsia="Verdana" w:hAnsi="Times New Roman"/>
          <w:i/>
          <w:sz w:val="20"/>
          <w:szCs w:val="20"/>
        </w:rPr>
        <w:t xml:space="preserve">’; 24/160; 24/161; bal hul d-oṯe meni, ġēr menox lu=k-owe d-šəqlono </w:t>
      </w:r>
      <w:r>
        <w:rPr>
          <w:rFonts w:ascii="Times New Roman" w:eastAsia="Verdana" w:hAnsi="Times New Roman"/>
          <w:sz w:val="20"/>
          <w:szCs w:val="20"/>
        </w:rPr>
        <w:t xml:space="preserve">‘Aber solange ich etwas tun kann, werde ich keinen anderen als dich nehmen’; 26/91; 29/434   </w:t>
      </w:r>
    </w:p>
    <w:p w14:paraId="54B5E0AE" w14:textId="77777777" w:rsidR="00587D19" w:rsidRDefault="00000000">
      <w:pPr>
        <w:pStyle w:val="BodyText"/>
        <w:rPr>
          <w:rFonts w:ascii="Times New Roman" w:hAnsi="Times New Roman"/>
        </w:rPr>
      </w:pPr>
      <w:r>
        <w:rPr>
          <w:rFonts w:ascii="Times New Roman" w:eastAsia="Verdana" w:hAnsi="Times New Roman"/>
          <w:b/>
          <w:i/>
          <w:sz w:val="20"/>
          <w:szCs w:val="20"/>
        </w:rPr>
        <w:t xml:space="preserve">oṯe/aṯi qm-: 1) </w:t>
      </w:r>
      <w:r>
        <w:rPr>
          <w:rFonts w:ascii="Times New Roman" w:eastAsia="Verdana" w:hAnsi="Times New Roman"/>
          <w:b/>
          <w:sz w:val="20"/>
          <w:szCs w:val="20"/>
        </w:rPr>
        <w:t>akzeptieren, eingestehen, zugeben</w:t>
      </w:r>
      <w:r>
        <w:rPr>
          <w:rFonts w:ascii="Times New Roman" w:eastAsia="Verdana" w:hAnsi="Times New Roman"/>
          <w:b/>
          <w:i/>
          <w:sz w:val="20"/>
          <w:szCs w:val="20"/>
        </w:rPr>
        <w:t xml:space="preserve">; 2) </w:t>
      </w:r>
      <w:r>
        <w:rPr>
          <w:rFonts w:ascii="Times New Roman" w:eastAsia="Verdana" w:hAnsi="Times New Roman"/>
          <w:b/>
          <w:sz w:val="20"/>
          <w:szCs w:val="20"/>
        </w:rPr>
        <w:t>herausrücken; 3) bewachen;</w:t>
      </w:r>
      <w:r>
        <w:rPr>
          <w:rFonts w:ascii="Times New Roman" w:eastAsia="Verdana" w:hAnsi="Times New Roman"/>
          <w:sz w:val="20"/>
          <w:szCs w:val="20"/>
        </w:rPr>
        <w:t xml:space="preserve"> </w:t>
      </w:r>
    </w:p>
    <w:p w14:paraId="6079561D" w14:textId="77777777" w:rsidR="00587D19" w:rsidRDefault="00000000">
      <w:pPr>
        <w:pStyle w:val="BodyText"/>
        <w:rPr>
          <w:rFonts w:ascii="Times New Roman" w:hAnsi="Times New Roman"/>
        </w:rPr>
      </w:pPr>
      <w:r>
        <w:rPr>
          <w:rFonts w:ascii="Times New Roman" w:eastAsia="Andika" w:hAnsi="Times New Roman"/>
          <w:b/>
          <w:i/>
          <w:sz w:val="20"/>
          <w:szCs w:val="20"/>
        </w:rPr>
        <w:t xml:space="preserve">oṯe/aṯi qəm lebe </w:t>
      </w:r>
      <w:r>
        <w:rPr>
          <w:rFonts w:ascii="Times New Roman" w:eastAsia="Andika" w:hAnsi="Times New Roman"/>
          <w:b/>
          <w:sz w:val="20"/>
          <w:szCs w:val="20"/>
        </w:rPr>
        <w:t>‘jemanden trösten’; (p.c. Jean Bet-Sawoʕe)</w:t>
      </w:r>
    </w:p>
    <w:p w14:paraId="29E98DBF" w14:textId="77777777" w:rsidR="00587D19" w:rsidRDefault="00000000">
      <w:pPr>
        <w:pStyle w:val="BodyText"/>
        <w:rPr>
          <w:rFonts w:ascii="Times New Roman" w:hAnsi="Times New Roman"/>
        </w:rPr>
      </w:pPr>
      <w:r>
        <w:rPr>
          <w:rFonts w:ascii="Times New Roman" w:eastAsia="Verdana" w:hAnsi="Times New Roman"/>
          <w:i/>
          <w:sz w:val="20"/>
          <w:szCs w:val="20"/>
        </w:rPr>
        <w:t>o</w:t>
      </w:r>
      <w:r>
        <w:rPr>
          <w:rFonts w:ascii="Times New Roman" w:eastAsia="MS Mincho" w:hAnsi="Times New Roman"/>
          <w:i/>
          <w:sz w:val="20"/>
          <w:szCs w:val="20"/>
        </w:rPr>
        <w:t>ʕ</w:t>
      </w:r>
      <w:r>
        <w:rPr>
          <w:rFonts w:ascii="Times New Roman" w:eastAsia="Verdana" w:hAnsi="Times New Roman"/>
          <w:i/>
          <w:sz w:val="20"/>
          <w:szCs w:val="20"/>
        </w:rPr>
        <w:t>do g-ma</w:t>
      </w:r>
      <w:r>
        <w:rPr>
          <w:rFonts w:ascii="Times New Roman" w:eastAsia="Arial" w:hAnsi="Times New Roman"/>
          <w:i/>
          <w:sz w:val="20"/>
          <w:szCs w:val="20"/>
        </w:rPr>
        <w:t>ḥ</w:t>
      </w:r>
      <w:r>
        <w:rPr>
          <w:rFonts w:ascii="Times New Roman" w:eastAsia="Verdana" w:hAnsi="Times New Roman"/>
          <w:i/>
          <w:sz w:val="20"/>
          <w:szCs w:val="20"/>
        </w:rPr>
        <w:t xml:space="preserve">kina </w:t>
      </w:r>
      <w:r>
        <w:rPr>
          <w:rFonts w:ascii="Times New Roman" w:eastAsia="Arial" w:hAnsi="Times New Roman"/>
          <w:i/>
          <w:sz w:val="20"/>
          <w:szCs w:val="20"/>
        </w:rPr>
        <w:t>ḥə</w:t>
      </w:r>
      <w:r>
        <w:rPr>
          <w:rFonts w:ascii="Times New Roman" w:eastAsia="Verdana" w:hAnsi="Times New Roman"/>
          <w:i/>
          <w:sz w:val="20"/>
          <w:szCs w:val="20"/>
        </w:rPr>
        <w:t>kkayat, mede d-a</w:t>
      </w:r>
      <w:r>
        <w:rPr>
          <w:rFonts w:ascii="Times New Roman" w:eastAsia="Arial" w:hAnsi="Times New Roman"/>
          <w:i/>
          <w:sz w:val="20"/>
          <w:szCs w:val="20"/>
        </w:rPr>
        <w:t>ṯ</w:t>
      </w:r>
      <w:r>
        <w:rPr>
          <w:rFonts w:ascii="Times New Roman" w:eastAsia="Verdana" w:hAnsi="Times New Roman"/>
          <w:i/>
          <w:sz w:val="20"/>
          <w:szCs w:val="20"/>
        </w:rPr>
        <w:t>i l-qar</w:t>
      </w:r>
      <w:r>
        <w:rPr>
          <w:rFonts w:ascii="Times New Roman" w:eastAsia="MS Mincho" w:hAnsi="Times New Roman"/>
          <w:i/>
          <w:sz w:val="20"/>
          <w:szCs w:val="20"/>
        </w:rPr>
        <w:t>ʕ</w:t>
      </w:r>
      <w:r>
        <w:rPr>
          <w:rFonts w:ascii="Times New Roman" w:eastAsia="Andika" w:hAnsi="Times New Roman"/>
          <w:i/>
          <w:sz w:val="20"/>
          <w:szCs w:val="20"/>
        </w:rPr>
        <w:t>an də-</w:t>
      </w:r>
      <w:r>
        <w:rPr>
          <w:rFonts w:ascii="Times New Roman" w:eastAsia="Arial" w:hAnsi="Times New Roman"/>
          <w:i/>
          <w:sz w:val="20"/>
          <w:szCs w:val="20"/>
        </w:rPr>
        <w:t>ḥ</w:t>
      </w:r>
      <w:r>
        <w:rPr>
          <w:rFonts w:ascii="Times New Roman" w:eastAsia="Verdana" w:hAnsi="Times New Roman"/>
          <w:i/>
          <w:sz w:val="20"/>
          <w:szCs w:val="20"/>
        </w:rPr>
        <w:t>zelan</w:t>
      </w:r>
      <w:r>
        <w:rPr>
          <w:rFonts w:ascii="Times New Roman" w:eastAsia="Verdana" w:hAnsi="Times New Roman"/>
          <w:sz w:val="20"/>
          <w:szCs w:val="20"/>
        </w:rPr>
        <w:t xml:space="preserve">. ʻjetzt werde wir (ein paar) Geschichten erzählen, das was wir erlebt und gesehen habenʼ; </w:t>
      </w:r>
      <w:r>
        <w:rPr>
          <w:rFonts w:ascii="Times New Roman" w:eastAsia="Verdana" w:hAnsi="Times New Roman"/>
          <w:i/>
          <w:sz w:val="20"/>
          <w:szCs w:val="20"/>
        </w:rPr>
        <w:t>EL 2;</w:t>
      </w:r>
    </w:p>
    <w:p w14:paraId="7FEFB1D9" w14:textId="77777777" w:rsidR="00587D19" w:rsidRDefault="00000000">
      <w:pPr>
        <w:pStyle w:val="BodyText"/>
        <w:rPr>
          <w:rFonts w:ascii="Times New Roman" w:hAnsi="Times New Roman"/>
        </w:rPr>
      </w:pPr>
      <w:r>
        <w:rPr>
          <w:rFonts w:ascii="Times New Roman" w:eastAsia="Verdana" w:hAnsi="Times New Roman"/>
          <w:i/>
          <w:sz w:val="20"/>
          <w:szCs w:val="20"/>
        </w:rPr>
        <w:t>b-xēr a</w:t>
      </w:r>
      <w:r>
        <w:rPr>
          <w:rFonts w:ascii="Times New Roman" w:eastAsia="Arial" w:hAnsi="Times New Roman"/>
          <w:i/>
          <w:sz w:val="20"/>
          <w:szCs w:val="20"/>
        </w:rPr>
        <w:t>ṯ</w:t>
      </w:r>
      <w:r>
        <w:rPr>
          <w:rFonts w:ascii="Times New Roman" w:eastAsia="Verdana" w:hAnsi="Times New Roman"/>
          <w:i/>
          <w:sz w:val="20"/>
          <w:szCs w:val="20"/>
        </w:rPr>
        <w:t xml:space="preserve">utu </w:t>
      </w:r>
      <w:r>
        <w:rPr>
          <w:rFonts w:ascii="Times New Roman" w:eastAsia="Verdana" w:hAnsi="Times New Roman"/>
          <w:sz w:val="20"/>
          <w:szCs w:val="20"/>
        </w:rPr>
        <w:t xml:space="preserve">ʻherzlich willkommen!ʼ; </w:t>
      </w:r>
      <w:r>
        <w:rPr>
          <w:rFonts w:ascii="Times New Roman" w:eastAsia="Verdana" w:hAnsi="Times New Roman"/>
          <w:i/>
          <w:sz w:val="20"/>
          <w:szCs w:val="20"/>
        </w:rPr>
        <w:t>EL 91;</w:t>
      </w:r>
    </w:p>
    <w:p w14:paraId="2986CD64" w14:textId="77777777" w:rsidR="00587D19" w:rsidRDefault="00000000">
      <w:pPr>
        <w:pStyle w:val="BodyText"/>
        <w:rPr>
          <w:rFonts w:ascii="Times New Roman" w:hAnsi="Times New Roman"/>
        </w:rPr>
      </w:pPr>
      <w:r>
        <w:rPr>
          <w:rFonts w:ascii="Times New Roman" w:eastAsia="Verdana" w:hAnsi="Times New Roman"/>
          <w:b/>
          <w:i/>
          <w:sz w:val="20"/>
          <w:szCs w:val="20"/>
        </w:rPr>
        <w:lastRenderedPageBreak/>
        <w:t>oṯe/aṯi b-rišo ‘</w:t>
      </w:r>
      <w:r>
        <w:rPr>
          <w:rFonts w:ascii="Times New Roman" w:eastAsia="Verdana" w:hAnsi="Times New Roman"/>
          <w:b/>
          <w:sz w:val="20"/>
          <w:szCs w:val="20"/>
        </w:rPr>
        <w:t>etwas j-n geschehen</w:t>
      </w:r>
      <w:r>
        <w:rPr>
          <w:rFonts w:ascii="Times New Roman" w:eastAsia="Verdana" w:hAnsi="Times New Roman"/>
          <w:b/>
          <w:i/>
          <w:sz w:val="20"/>
          <w:szCs w:val="20"/>
        </w:rPr>
        <w:t>’:</w:t>
      </w:r>
      <w:r>
        <w:rPr>
          <w:rFonts w:ascii="Times New Roman" w:eastAsia="Verdana" w:hAnsi="Times New Roman"/>
          <w:i/>
          <w:sz w:val="20"/>
          <w:szCs w:val="20"/>
        </w:rPr>
        <w:t xml:space="preserve"> hiya w-Šahrzamān &lt;...&gt; bdalle g-məžġoli ʕal-u=mede də-ḥzalle w-ʕal-u=ḥulm-aṯṯe w-ʕal-u=mede d-aṯi b-rišayye ‘</w:t>
      </w:r>
      <w:r>
        <w:rPr>
          <w:rFonts w:ascii="Times New Roman" w:eastAsia="Verdana" w:hAnsi="Times New Roman"/>
          <w:sz w:val="20"/>
          <w:szCs w:val="20"/>
        </w:rPr>
        <w:t>Sie und Schahrzamān &lt;...&gt; begannen zu plaudern über das, was sie erlebt hatten, über ihren Traum und das, was ihnen geschehen war’</w:t>
      </w:r>
      <w:r>
        <w:rPr>
          <w:rFonts w:ascii="Times New Roman" w:eastAsia="Verdana" w:hAnsi="Times New Roman"/>
          <w:i/>
          <w:sz w:val="20"/>
          <w:szCs w:val="20"/>
        </w:rPr>
        <w:t xml:space="preserve">; 24/93; g-maləmno u=məžləs w-noše d-howən ʕaqəl, sowe d-aṯi b-rišayye am=masayəl-ani </w:t>
      </w:r>
      <w:r>
        <w:rPr>
          <w:rFonts w:ascii="Times New Roman" w:eastAsia="Verdana" w:hAnsi="Times New Roman"/>
          <w:sz w:val="20"/>
          <w:szCs w:val="20"/>
        </w:rPr>
        <w:t>‘Dann werde ich die Ratsversammlung einberufen, Leute, die klug sind, und alte, denen solche Fragen schon vorgekommen sind’; 26/46</w:t>
      </w:r>
      <w:r>
        <w:rPr>
          <w:rFonts w:ascii="Times New Roman" w:eastAsia="Verdana" w:hAnsi="Times New Roman"/>
          <w:i/>
          <w:sz w:val="20"/>
          <w:szCs w:val="20"/>
        </w:rPr>
        <w:t xml:space="preserve"> </w:t>
      </w:r>
    </w:p>
    <w:p w14:paraId="33823D09" w14:textId="77777777" w:rsidR="00587D19" w:rsidRDefault="00587D19">
      <w:pPr>
        <w:pStyle w:val="BodyText"/>
      </w:pPr>
    </w:p>
    <w:p w14:paraId="266C5597" w14:textId="77777777" w:rsidR="00587D19" w:rsidRDefault="00587D19">
      <w:pPr>
        <w:pStyle w:val="BodyText"/>
      </w:pPr>
    </w:p>
    <w:p w14:paraId="251C5B19"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maytele/mayte</w:t>
      </w:r>
    </w:p>
    <w:p w14:paraId="4BDF8E5F" w14:textId="77777777" w:rsidR="00587D19" w:rsidRDefault="00000000">
      <w:pPr>
        <w:pStyle w:val="BodyText"/>
        <w:rPr>
          <w:rFonts w:ascii="Times New Roman" w:hAnsi="Times New Roman"/>
        </w:rPr>
      </w:pPr>
      <w:r>
        <w:rPr>
          <w:rFonts w:ascii="Times New Roman" w:hAnsi="Times New Roman"/>
        </w:rPr>
        <w:t>holen, bringen;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F990E12" w14:textId="77777777">
        <w:tc>
          <w:tcPr>
            <w:tcW w:w="2351" w:type="dxa"/>
            <w:tcBorders>
              <w:top w:val="single" w:sz="8" w:space="0" w:color="000001"/>
              <w:left w:val="single" w:sz="8" w:space="0" w:color="000001"/>
              <w:bottom w:val="single" w:sz="8" w:space="0" w:color="000001"/>
              <w:right w:val="single" w:sz="8" w:space="0" w:color="000001"/>
            </w:tcBorders>
          </w:tcPr>
          <w:p w14:paraId="5A65A68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8B1947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maytele sanduqo </w:t>
            </w:r>
            <w:r>
              <w:rPr>
                <w:rFonts w:ascii="Times New Roman" w:eastAsia="Andika" w:hAnsi="Times New Roman"/>
                <w:i/>
                <w:sz w:val="20"/>
                <w:szCs w:val="20"/>
              </w:rPr>
              <w:t>b-zafto w qiro, maḥatle u=abro d-u=məskeno l-gawə-d-u=sanduqo, maqlaḏle aʕle mḥalaqle b-u=baḥar</w:t>
            </w:r>
            <w:r>
              <w:rPr>
                <w:rFonts w:ascii="Times New Roman" w:eastAsia="Verdana" w:hAnsi="Times New Roman"/>
                <w:i/>
                <w:sz w:val="20"/>
                <w:szCs w:val="20"/>
              </w:rPr>
              <w:t xml:space="preserve"> </w:t>
            </w:r>
            <w:r>
              <w:rPr>
                <w:rFonts w:ascii="Times New Roman" w:eastAsia="Verdana" w:hAnsi="Times New Roman"/>
                <w:sz w:val="20"/>
                <w:szCs w:val="20"/>
              </w:rPr>
              <w:t>ʻer holte eine mit Pech und Teer bestrichene Kiste, legte den Sohn des Armen in die Kiste hinein, verscloss sie und warf sie ins Meerʼ;</w:t>
            </w:r>
            <w:r>
              <w:rPr>
                <w:rFonts w:ascii="Times New Roman" w:eastAsia="Verdana" w:hAnsi="Times New Roman"/>
                <w:i/>
                <w:sz w:val="20"/>
                <w:szCs w:val="20"/>
              </w:rPr>
              <w:t xml:space="preserve"> 751; 23/19; hano layto šuġlan. u=šuglo d-han</w:t>
            </w:r>
            <w:r>
              <w:rPr>
                <w:rFonts w:ascii="Times New Roman" w:hAnsi="Times New Roman"/>
                <w:i/>
                <w:sz w:val="20"/>
                <w:szCs w:val="20"/>
              </w:rPr>
              <w:t>ə</w:t>
            </w:r>
            <w:r>
              <w:rPr>
                <w:rFonts w:ascii="Times New Roman" w:eastAsia="Verdana" w:hAnsi="Times New Roman"/>
                <w:i/>
                <w:sz w:val="20"/>
                <w:szCs w:val="20"/>
              </w:rPr>
              <w:t xml:space="preserve">k d-maytállal-lux l-arke </w:t>
            </w:r>
            <w:r>
              <w:rPr>
                <w:rFonts w:ascii="Times New Roman" w:eastAsia="Verdana" w:hAnsi="Times New Roman"/>
                <w:sz w:val="20"/>
                <w:szCs w:val="20"/>
              </w:rPr>
              <w:t>ʻdas ist nicht unsere Aufgabe. Das ist die Aufgabe derer, die dich hierher gebracht habenʼ;</w:t>
            </w:r>
            <w:r>
              <w:rPr>
                <w:rFonts w:ascii="Times New Roman" w:eastAsia="Verdana" w:hAnsi="Times New Roman"/>
                <w:i/>
                <w:sz w:val="20"/>
                <w:szCs w:val="20"/>
              </w:rPr>
              <w:t xml:space="preserve"> LB 121;a=greʕe mawtalle u=čadər diḏe m-u=qarʕə-d-u=ṭur-awo ‘</w:t>
            </w:r>
            <w:r>
              <w:rPr>
                <w:rFonts w:ascii="Times New Roman" w:eastAsia="Verdana" w:hAnsi="Times New Roman"/>
                <w:sz w:val="20"/>
                <w:szCs w:val="20"/>
              </w:rPr>
              <w:t>Die Knechte holten sein Zelt von der Spitze jenes Berges</w:t>
            </w:r>
            <w:r>
              <w:rPr>
                <w:rFonts w:ascii="Times New Roman" w:eastAsia="Verdana" w:hAnsi="Times New Roman"/>
                <w:i/>
                <w:sz w:val="20"/>
                <w:szCs w:val="20"/>
              </w:rPr>
              <w:t>’; 24/226</w:t>
            </w:r>
          </w:p>
        </w:tc>
      </w:tr>
    </w:tbl>
    <w:p w14:paraId="4DBD798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E3970FC" w14:textId="77777777">
        <w:tc>
          <w:tcPr>
            <w:tcW w:w="2351" w:type="dxa"/>
            <w:tcBorders>
              <w:top w:val="single" w:sz="8" w:space="0" w:color="000001"/>
              <w:left w:val="single" w:sz="8" w:space="0" w:color="000001"/>
              <w:bottom w:val="single" w:sz="8" w:space="0" w:color="000001"/>
              <w:right w:val="single" w:sz="8" w:space="0" w:color="000001"/>
            </w:tcBorders>
          </w:tcPr>
          <w:p w14:paraId="78EC9B6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81239A0"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qayəṣ d-kǝ́t-wo-le ahl l-u=waziro &lt;...&gt; </w:t>
            </w:r>
            <w:r>
              <w:rPr>
                <w:rFonts w:ascii="Times New Roman" w:eastAsia="Verdana" w:hAnsi="Times New Roman"/>
                <w:i/>
                <w:sz w:val="20"/>
                <w:szCs w:val="20"/>
              </w:rPr>
              <w:t>laz</w:t>
            </w:r>
            <w:r>
              <w:rPr>
                <w:rFonts w:ascii="Times New Roman" w:eastAsia="Andika" w:hAnsi="Times New Roman"/>
                <w:i/>
                <w:sz w:val="20"/>
                <w:szCs w:val="20"/>
              </w:rPr>
              <w:t>ə</w:t>
            </w:r>
            <w:r>
              <w:rPr>
                <w:rFonts w:ascii="Times New Roman" w:eastAsia="Verdana" w:hAnsi="Times New Roman"/>
                <w:i/>
                <w:sz w:val="20"/>
                <w:szCs w:val="20"/>
              </w:rPr>
              <w:t xml:space="preserve">m kulle d-maytan-ne w šənqən-ne b-u=durto d-u=šulṭono </w:t>
            </w:r>
            <w:r>
              <w:rPr>
                <w:rFonts w:ascii="Times New Roman" w:eastAsia="Verdana" w:hAnsi="Times New Roman"/>
                <w:sz w:val="20"/>
                <w:szCs w:val="20"/>
              </w:rPr>
              <w:t>ʻalle Verwandte, die der Wesir hatte, musste man herbeiholen und im Hofe des Sultans hängenʼ;</w:t>
            </w:r>
            <w:r>
              <w:rPr>
                <w:rFonts w:ascii="Times New Roman" w:eastAsia="Verdana" w:hAnsi="Times New Roman"/>
                <w:i/>
                <w:sz w:val="20"/>
                <w:szCs w:val="20"/>
              </w:rPr>
              <w:t xml:space="preserve"> 751; 27/53 [MT]; iḏa kān d-mʔamrət, d-mšayʕət aʕmi nošo ŭno g-mayténo-lox-yo ʻ</w:t>
            </w:r>
            <w:r>
              <w:rPr>
                <w:rFonts w:ascii="Times New Roman" w:eastAsia="Verdana" w:hAnsi="Times New Roman"/>
                <w:sz w:val="20"/>
                <w:szCs w:val="20"/>
              </w:rPr>
              <w:t>Wenn du befiehlst  und mit mir Leute schickst, werde ich ihn dir bringen</w:t>
            </w:r>
            <w:r>
              <w:rPr>
                <w:rFonts w:ascii="Times New Roman" w:eastAsia="Verdana" w:hAnsi="Times New Roman"/>
                <w:i/>
                <w:sz w:val="20"/>
                <w:szCs w:val="20"/>
              </w:rPr>
              <w:t>ʼ; 740; 21/83; [MT]</w:t>
            </w:r>
          </w:p>
        </w:tc>
      </w:tr>
    </w:tbl>
    <w:p w14:paraId="5CB066C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CBB4B46" w14:textId="77777777">
        <w:tc>
          <w:tcPr>
            <w:tcW w:w="2351" w:type="dxa"/>
            <w:tcBorders>
              <w:top w:val="single" w:sz="8" w:space="0" w:color="000001"/>
              <w:left w:val="single" w:sz="8" w:space="0" w:color="000001"/>
              <w:bottom w:val="single" w:sz="8" w:space="0" w:color="000001"/>
              <w:right w:val="single" w:sz="8" w:space="0" w:color="000001"/>
            </w:tcBorders>
          </w:tcPr>
          <w:p w14:paraId="766414CB"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787E9F8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tay, ti, tawu; 751; </w:t>
            </w:r>
            <w:r>
              <w:rPr>
                <w:rFonts w:ascii="Times New Roman" w:eastAsia="Arial" w:hAnsi="Times New Roman"/>
                <w:i/>
                <w:sz w:val="20"/>
                <w:szCs w:val="20"/>
              </w:rPr>
              <w:t>maytí</w:t>
            </w:r>
            <w:r>
              <w:rPr>
                <w:rFonts w:ascii="Times New Roman" w:eastAsia="Verdana" w:hAnsi="Times New Roman"/>
                <w:i/>
                <w:sz w:val="20"/>
                <w:szCs w:val="20"/>
              </w:rPr>
              <w:t xml:space="preserve"> </w:t>
            </w:r>
            <w:r>
              <w:rPr>
                <w:rFonts w:ascii="Times New Roman" w:eastAsia="Verdana" w:hAnsi="Times New Roman"/>
                <w:sz w:val="20"/>
                <w:szCs w:val="20"/>
              </w:rPr>
              <w:t xml:space="preserve">JL 11.3; </w:t>
            </w:r>
            <w:r>
              <w:rPr>
                <w:rFonts w:ascii="Times New Roman" w:eastAsia="Verdana" w:hAnsi="Times New Roman"/>
                <w:i/>
                <w:sz w:val="20"/>
                <w:szCs w:val="20"/>
              </w:rPr>
              <w:t xml:space="preserve">w tay l-aḥ=ḥaṣode hayhāt lo=k-oṯe menox d-ḥuṣdət </w:t>
            </w:r>
            <w:r>
              <w:rPr>
                <w:rFonts w:ascii="Times New Roman" w:eastAsia="Verdana" w:hAnsi="Times New Roman"/>
                <w:sz w:val="20"/>
                <w:szCs w:val="20"/>
              </w:rPr>
              <w:t>ʻund dann bring es (das Essen) den Schnitter. Du bringst es ja nicht fertig, Korn zu schneiden’;</w:t>
            </w:r>
            <w:r>
              <w:rPr>
                <w:rFonts w:ascii="Times New Roman" w:eastAsia="Verdana" w:hAnsi="Times New Roman"/>
                <w:i/>
                <w:sz w:val="20"/>
                <w:szCs w:val="20"/>
              </w:rPr>
              <w:t xml:space="preserve"> 6/9; b-u=amr-ayḏux ʕaskar ġálabe, izux tayy-e! ‘</w:t>
            </w:r>
            <w:r>
              <w:rPr>
                <w:rFonts w:ascii="Times New Roman" w:eastAsia="Verdana" w:hAnsi="Times New Roman"/>
                <w:sz w:val="20"/>
                <w:szCs w:val="20"/>
              </w:rPr>
              <w:t>Unter deinem Befehl sollen viele Soldaten sein. Geh und bringe ihn!</w:t>
            </w:r>
            <w:r>
              <w:rPr>
                <w:rFonts w:ascii="Times New Roman" w:eastAsia="Verdana" w:hAnsi="Times New Roman"/>
                <w:i/>
                <w:sz w:val="20"/>
                <w:szCs w:val="20"/>
              </w:rPr>
              <w:t xml:space="preserve">’; 21/84; tawul-le, ṭr-obe i=ifad-ayḏe </w:t>
            </w:r>
            <w:r>
              <w:rPr>
                <w:rFonts w:ascii="Times New Roman" w:eastAsia="Verdana" w:hAnsi="Times New Roman"/>
                <w:sz w:val="20"/>
                <w:szCs w:val="20"/>
              </w:rPr>
              <w:t xml:space="preserve">‘Bringt ihn her, und er mag seine Aussage machen’; 27/58; </w:t>
            </w:r>
            <w:r>
              <w:rPr>
                <w:rFonts w:ascii="Times New Roman" w:eastAsia="Verdana" w:hAnsi="Times New Roman"/>
                <w:i/>
                <w:sz w:val="20"/>
                <w:szCs w:val="20"/>
              </w:rPr>
              <w:t>babux omər mayti-lan, dadi əmmo g-maydína-lan laḥmo w-gweto aʕman, hiye məḷḷe lo, g-maytat-lan ʕrayto lugab m-u=šalwo</w:t>
            </w:r>
            <w:r>
              <w:rPr>
                <w:rFonts w:ascii="Times New Roman" w:eastAsia="Verdana" w:hAnsi="Times New Roman"/>
                <w:sz w:val="20"/>
                <w:szCs w:val="20"/>
              </w:rPr>
              <w:t xml:space="preserve"> ‘Your father said: “Bring it (dinner) to us!” - My mother-in-law said: “We will take bread and curds with us.” – But he said: “No! You will bring us dinner from the other side of the valley!”.’ JL 6.10.2;</w:t>
            </w:r>
          </w:p>
        </w:tc>
      </w:tr>
    </w:tbl>
    <w:p w14:paraId="284383B0" w14:textId="77777777" w:rsidR="00587D19" w:rsidRDefault="00000000">
      <w:pPr>
        <w:pStyle w:val="BodyText"/>
        <w:rPr>
          <w:rFonts w:ascii="Times New Roman" w:hAnsi="Times New Roman"/>
        </w:rPr>
      </w:pPr>
      <w:r>
        <w:rPr>
          <w:rFonts w:ascii="Times New Roman" w:hAnsi="Times New Roman"/>
        </w:rPr>
        <w:t>ʔxl</w:t>
      </w:r>
      <w:r>
        <w:rPr>
          <w:rFonts w:ascii="Times New Roman" w:eastAsia="Arial" w:hAnsi="Times New Roman"/>
          <w:i/>
          <w:sz w:val="22"/>
          <w:szCs w:val="22"/>
        </w:rPr>
        <w:t xml:space="preserve"> (&lt; MEA ʔkl cf. SL 41: to eat; to consume;)</w:t>
      </w:r>
    </w:p>
    <w:p w14:paraId="411FC6D0"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xile/oxal</w:t>
      </w:r>
    </w:p>
    <w:p w14:paraId="7B1AE529" w14:textId="77777777" w:rsidR="00587D19" w:rsidRDefault="00587D19">
      <w:pPr>
        <w:pStyle w:val="BodyText"/>
      </w:pPr>
    </w:p>
    <w:p w14:paraId="51D660A9" w14:textId="77777777" w:rsidR="00587D19" w:rsidRDefault="00000000">
      <w:pPr>
        <w:pStyle w:val="BodyText"/>
        <w:rPr>
          <w:rFonts w:ascii="Times New Roman" w:hAnsi="Times New Roman"/>
        </w:rPr>
      </w:pPr>
      <w:r>
        <w:rPr>
          <w:rFonts w:ascii="Times New Roman" w:eastAsia="Verdana" w:hAnsi="Times New Roman"/>
          <w:sz w:val="20"/>
          <w:szCs w:val="20"/>
        </w:rPr>
        <w:t>1) essen; 2) (</w:t>
      </w:r>
      <w:r>
        <w:rPr>
          <w:rFonts w:ascii="Times New Roman" w:eastAsia="Verdana" w:hAnsi="Times New Roman"/>
          <w:i/>
          <w:sz w:val="20"/>
          <w:szCs w:val="20"/>
        </w:rPr>
        <w:t>axile ruḥe</w:t>
      </w:r>
      <w:r>
        <w:rPr>
          <w:rFonts w:ascii="Times New Roman" w:eastAsia="Verdana" w:hAnsi="Times New Roman"/>
          <w:sz w:val="20"/>
          <w:szCs w:val="20"/>
        </w:rPr>
        <w:t>) er verzehrte sich im Affekt, er wurde innerlich wütend; 3) (</w:t>
      </w:r>
      <w:r>
        <w:rPr>
          <w:rFonts w:ascii="Times New Roman" w:eastAsia="Verdana" w:hAnsi="Times New Roman"/>
          <w:i/>
          <w:sz w:val="20"/>
          <w:szCs w:val="20"/>
        </w:rPr>
        <w:t>l-i=emo axila yalda, u=waldayḏa</w:t>
      </w:r>
      <w:r>
        <w:rPr>
          <w:rFonts w:ascii="Times New Roman" w:eastAsia="Verdana" w:hAnsi="Times New Roman"/>
          <w:sz w:val="20"/>
          <w:szCs w:val="20"/>
        </w:rPr>
        <w:t>) es gab einen grossen Trubel, ein grosses Gedränge, Streit; 4) (</w:t>
      </w:r>
      <w:r>
        <w:rPr>
          <w:rFonts w:ascii="Times New Roman" w:eastAsia="Verdana" w:hAnsi="Times New Roman"/>
          <w:i/>
          <w:sz w:val="20"/>
          <w:szCs w:val="20"/>
        </w:rPr>
        <w:t>axile qar</w:t>
      </w:r>
      <w:r>
        <w:rPr>
          <w:rFonts w:ascii="Times New Roman" w:eastAsia="Andika" w:hAnsi="Times New Roman"/>
          <w:i/>
          <w:sz w:val="20"/>
          <w:szCs w:val="20"/>
        </w:rPr>
        <w:t>ʕ</w:t>
      </w:r>
      <w:r>
        <w:rPr>
          <w:rFonts w:ascii="Times New Roman" w:eastAsia="Verdana" w:hAnsi="Times New Roman"/>
          <w:i/>
          <w:sz w:val="20"/>
          <w:szCs w:val="20"/>
        </w:rPr>
        <w:t>e d-u=babo</w:t>
      </w:r>
      <w:r>
        <w:rPr>
          <w:rFonts w:ascii="Times New Roman" w:eastAsia="Verdana" w:hAnsi="Times New Roman"/>
          <w:sz w:val="20"/>
          <w:szCs w:val="20"/>
        </w:rPr>
        <w:t>) er hat den Vater ins Grab gebracht (so sagt man etwa von einem Unglückskind, das gerade geboren wurde, als der Vater starb); 5) (</w:t>
      </w:r>
      <w:r>
        <w:rPr>
          <w:rFonts w:ascii="Times New Roman" w:eastAsia="Verdana" w:hAnsi="Times New Roman"/>
          <w:i/>
          <w:sz w:val="20"/>
          <w:szCs w:val="20"/>
        </w:rPr>
        <w:t>k-o</w:t>
      </w:r>
      <w:r>
        <w:rPr>
          <w:rFonts w:ascii="Times New Roman" w:eastAsia="Andika" w:hAnsi="Times New Roman"/>
          <w:i/>
          <w:sz w:val="20"/>
          <w:szCs w:val="20"/>
        </w:rPr>
        <w:t>xəl aʕ</w:t>
      </w:r>
      <w:r>
        <w:rPr>
          <w:rFonts w:ascii="Times New Roman" w:eastAsia="Verdana" w:hAnsi="Times New Roman"/>
          <w:i/>
          <w:sz w:val="20"/>
          <w:szCs w:val="20"/>
        </w:rPr>
        <w:t>le</w:t>
      </w:r>
      <w:r>
        <w:rPr>
          <w:rFonts w:ascii="Times New Roman" w:eastAsia="Verdana" w:hAnsi="Times New Roman"/>
          <w:sz w:val="20"/>
          <w:szCs w:val="20"/>
        </w:rPr>
        <w:t>) er passt für ihn, er verdient; er ist wert; 6) Lebensunterhalt bekommen; 7) verzehren, für das Essen ausgeben (съесть, проесть деньги, т.е. потратить их на еду)</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B2B4722" w14:textId="77777777">
        <w:tc>
          <w:tcPr>
            <w:tcW w:w="2351" w:type="dxa"/>
            <w:tcBorders>
              <w:top w:val="single" w:sz="8" w:space="0" w:color="000001"/>
              <w:left w:val="single" w:sz="8" w:space="0" w:color="000001"/>
              <w:bottom w:val="single" w:sz="8" w:space="0" w:color="000001"/>
              <w:right w:val="single" w:sz="8" w:space="0" w:color="000001"/>
            </w:tcBorders>
          </w:tcPr>
          <w:p w14:paraId="28471C8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B1DEE1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ma k-oḏ</w:t>
            </w:r>
            <w:r>
              <w:rPr>
                <w:rFonts w:ascii="Times New Roman" w:eastAsia="Andika" w:hAnsi="Times New Roman"/>
                <w:i/>
                <w:sz w:val="20"/>
                <w:szCs w:val="20"/>
              </w:rPr>
              <w:t>əʕ</w:t>
            </w:r>
            <w:r>
              <w:rPr>
                <w:rFonts w:ascii="Times New Roman" w:eastAsia="Verdana" w:hAnsi="Times New Roman"/>
                <w:i/>
                <w:sz w:val="20"/>
                <w:szCs w:val="20"/>
              </w:rPr>
              <w:t xml:space="preserve"> l-ayna ḥaywān axile </w:t>
            </w:r>
            <w:r>
              <w:rPr>
                <w:rFonts w:ascii="Times New Roman" w:eastAsia="Verdana" w:hAnsi="Times New Roman"/>
                <w:sz w:val="20"/>
                <w:szCs w:val="20"/>
              </w:rPr>
              <w:t>ʻwer weiss, welches Tier ihn gefressen hatʼ;</w:t>
            </w:r>
            <w:r>
              <w:rPr>
                <w:rFonts w:ascii="Times New Roman" w:eastAsia="Verdana" w:hAnsi="Times New Roman"/>
                <w:i/>
                <w:sz w:val="20"/>
                <w:szCs w:val="20"/>
              </w:rPr>
              <w:t xml:space="preserve"> 704; 61/275; azzeyo šato tarte ḥamməš šeṯ šwaʕ, u=zʕur-ano gab u=ʕámmo-yo; nihaye l-u=ʕammo axile u=malayḏe kule </w:t>
            </w:r>
            <w:r>
              <w:rPr>
                <w:rFonts w:ascii="Times New Roman" w:eastAsia="Verdana" w:hAnsi="Times New Roman"/>
                <w:sz w:val="20"/>
                <w:szCs w:val="20"/>
              </w:rPr>
              <w:t xml:space="preserve">ʻes vergingen ein Jahr, zwei, fünf, sechs, sieben Jahre, der Knabe war bei seinem Oheim; schliesslich hatte der Oheim sein ganzes Vermögen </w:t>
            </w:r>
            <w:r>
              <w:rPr>
                <w:rFonts w:ascii="Times New Roman" w:eastAsia="Verdana" w:hAnsi="Times New Roman"/>
                <w:sz w:val="20"/>
                <w:szCs w:val="20"/>
              </w:rPr>
              <w:lastRenderedPageBreak/>
              <w:t>aufgezehrtʼ;</w:t>
            </w:r>
            <w:r>
              <w:rPr>
                <w:rFonts w:ascii="Times New Roman" w:eastAsia="Verdana" w:hAnsi="Times New Roman"/>
                <w:i/>
                <w:sz w:val="20"/>
                <w:szCs w:val="20"/>
              </w:rPr>
              <w:t xml:space="preserve"> 704; 62/10; l-u=dewo xile ḥmor-ano diḏux </w:t>
            </w:r>
            <w:r>
              <w:rPr>
                <w:rFonts w:ascii="Times New Roman" w:eastAsia="Verdana" w:hAnsi="Times New Roman"/>
                <w:sz w:val="20"/>
                <w:szCs w:val="20"/>
              </w:rPr>
              <w:t>ʻnun hat der Wolf deinen Esel da gefressenʼ;</w:t>
            </w:r>
            <w:r>
              <w:rPr>
                <w:rFonts w:ascii="Times New Roman" w:eastAsia="Verdana" w:hAnsi="Times New Roman"/>
                <w:i/>
                <w:sz w:val="20"/>
                <w:szCs w:val="20"/>
              </w:rPr>
              <w:t xml:space="preserve"> 704; 46/42; l</w:t>
            </w:r>
            <w:r>
              <w:rPr>
                <w:rFonts w:ascii="Times New Roman" w:eastAsia="Andika" w:hAnsi="Times New Roman"/>
                <w:i/>
                <w:sz w:val="20"/>
                <w:szCs w:val="20"/>
              </w:rPr>
              <w:t>ə=</w:t>
            </w:r>
            <w:r>
              <w:rPr>
                <w:rFonts w:ascii="Times New Roman" w:eastAsia="Verdana" w:hAnsi="Times New Roman"/>
                <w:i/>
                <w:sz w:val="20"/>
                <w:szCs w:val="20"/>
              </w:rPr>
              <w:t xml:space="preserve">xila ḥalwo d-noše </w:t>
            </w:r>
            <w:r>
              <w:rPr>
                <w:rFonts w:ascii="Times New Roman" w:eastAsia="Verdana" w:hAnsi="Times New Roman"/>
                <w:sz w:val="20"/>
                <w:szCs w:val="20"/>
              </w:rPr>
              <w:t>ʻsie hatte keine Menschmilch getrunkenʼ;</w:t>
            </w:r>
            <w:r>
              <w:rPr>
                <w:rFonts w:ascii="Times New Roman" w:eastAsia="Verdana" w:hAnsi="Times New Roman"/>
                <w:i/>
                <w:sz w:val="20"/>
                <w:szCs w:val="20"/>
              </w:rPr>
              <w:t xml:space="preserve"> 704; 52/76; hawxa mḥele m-i=yaqurto fako ḥreno, i=ḥreto xayifo. w-b-u=ḥal-ano axile i=gweto kula </w:t>
            </w:r>
            <w:r>
              <w:rPr>
                <w:rFonts w:ascii="Times New Roman" w:eastAsia="Verdana" w:hAnsi="Times New Roman"/>
                <w:sz w:val="20"/>
                <w:szCs w:val="20"/>
              </w:rPr>
              <w:t>‘Nun biß er vondem schwereren Stück einen weiteren bissen ab, und nun wurde dieses leichter. Und auf diese Weise fraß er den ganzen Käse auf’</w:t>
            </w:r>
            <w:r>
              <w:rPr>
                <w:rFonts w:ascii="Times New Roman" w:eastAsia="Verdana" w:hAnsi="Times New Roman"/>
                <w:i/>
                <w:sz w:val="20"/>
                <w:szCs w:val="20"/>
              </w:rPr>
              <w:t>; 22/9 2) h</w:t>
            </w:r>
            <w:r>
              <w:rPr>
                <w:rFonts w:ascii="Times New Roman" w:eastAsia="Andika" w:hAnsi="Times New Roman"/>
                <w:i/>
                <w:sz w:val="20"/>
                <w:szCs w:val="20"/>
              </w:rPr>
              <w:t>ə</w:t>
            </w:r>
            <w:r>
              <w:rPr>
                <w:rFonts w:ascii="Times New Roman" w:eastAsia="Verdana" w:hAnsi="Times New Roman"/>
                <w:i/>
                <w:sz w:val="20"/>
                <w:szCs w:val="20"/>
              </w:rPr>
              <w:t>ngi mday</w:t>
            </w:r>
            <w:r>
              <w:rPr>
                <w:rFonts w:ascii="Times New Roman" w:eastAsia="Andika" w:hAnsi="Times New Roman"/>
                <w:i/>
                <w:sz w:val="20"/>
                <w:szCs w:val="20"/>
              </w:rPr>
              <w:t xml:space="preserve">wən </w:t>
            </w:r>
            <w:r>
              <w:rPr>
                <w:rFonts w:ascii="Times New Roman" w:eastAsia="Verdana" w:hAnsi="Times New Roman"/>
                <w:i/>
                <w:sz w:val="20"/>
                <w:szCs w:val="20"/>
              </w:rPr>
              <w:t xml:space="preserve">w xile ruḥe, moqaḏle ab=bote </w:t>
            </w:r>
            <w:r>
              <w:rPr>
                <w:rFonts w:ascii="Times New Roman" w:eastAsia="Verdana" w:hAnsi="Times New Roman"/>
                <w:sz w:val="20"/>
                <w:szCs w:val="20"/>
              </w:rPr>
              <w:t>ʻer ist toll und rasend geworden, dass er die Häuser in Brand gesteckt hatʼ;</w:t>
            </w:r>
            <w:r>
              <w:rPr>
                <w:rFonts w:ascii="Times New Roman" w:eastAsia="Verdana" w:hAnsi="Times New Roman"/>
                <w:i/>
                <w:sz w:val="20"/>
                <w:szCs w:val="20"/>
              </w:rPr>
              <w:t xml:space="preserve"> 710; 74/101; 3) l-i=emo axila yalda </w:t>
            </w:r>
            <w:r>
              <w:rPr>
                <w:rFonts w:ascii="Times New Roman" w:eastAsia="Verdana" w:hAnsi="Times New Roman"/>
                <w:sz w:val="20"/>
                <w:szCs w:val="20"/>
              </w:rPr>
              <w:t>ʻes gab einen grossen Trubelʼ;</w:t>
            </w:r>
            <w:r>
              <w:rPr>
                <w:rFonts w:ascii="Times New Roman" w:eastAsia="Verdana" w:hAnsi="Times New Roman"/>
                <w:i/>
                <w:sz w:val="20"/>
                <w:szCs w:val="20"/>
              </w:rPr>
              <w:t xml:space="preserve"> 710; 4) axile qar</w:t>
            </w:r>
            <w:r>
              <w:rPr>
                <w:rFonts w:ascii="Times New Roman" w:eastAsia="Andika" w:hAnsi="Times New Roman"/>
                <w:i/>
                <w:sz w:val="20"/>
                <w:szCs w:val="20"/>
              </w:rPr>
              <w:t>ʕ</w:t>
            </w:r>
            <w:r>
              <w:rPr>
                <w:rFonts w:ascii="Times New Roman" w:eastAsia="Verdana" w:hAnsi="Times New Roman"/>
                <w:i/>
                <w:sz w:val="20"/>
                <w:szCs w:val="20"/>
              </w:rPr>
              <w:t xml:space="preserve">e d-u=babo </w:t>
            </w:r>
            <w:r>
              <w:rPr>
                <w:rFonts w:ascii="Times New Roman" w:eastAsia="Verdana" w:hAnsi="Times New Roman"/>
                <w:sz w:val="20"/>
                <w:szCs w:val="20"/>
              </w:rPr>
              <w:t>ʻer hat den Vater ins Grab gebracht, (wenn das Kind am Todestage des Vaters geboren wurde)ʼ;</w:t>
            </w:r>
            <w:r>
              <w:rPr>
                <w:rFonts w:ascii="Times New Roman" w:eastAsia="Verdana" w:hAnsi="Times New Roman"/>
                <w:i/>
                <w:sz w:val="20"/>
                <w:szCs w:val="20"/>
              </w:rPr>
              <w:t xml:space="preserve"> 710;</w:t>
            </w:r>
          </w:p>
          <w:p w14:paraId="56439EA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7) </w:t>
            </w:r>
            <w:r>
              <w:rPr>
                <w:rFonts w:ascii="Times New Roman" w:eastAsia="Andika" w:hAnsi="Times New Roman"/>
                <w:i/>
                <w:sz w:val="20"/>
                <w:szCs w:val="20"/>
              </w:rPr>
              <w:t>məd-tayimi, mzabanne as=səsy-aṯṯe w-xəlle u=ḥaq d-anək-sti</w:t>
            </w:r>
            <w:r>
              <w:rPr>
                <w:rFonts w:ascii="Times New Roman" w:eastAsia="Verdana" w:hAnsi="Times New Roman"/>
                <w:sz w:val="20"/>
                <w:szCs w:val="20"/>
              </w:rPr>
              <w:t xml:space="preserve"> ‘Und als das (das Geld, pl) zu Ende war, verkauften sie ihre Pferde und aßen den Erlös davon auf’; 36/32 [MT]</w:t>
            </w:r>
          </w:p>
        </w:tc>
      </w:tr>
    </w:tbl>
    <w:p w14:paraId="4654DFF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848DC9C" w14:textId="77777777">
        <w:tc>
          <w:tcPr>
            <w:tcW w:w="2351" w:type="dxa"/>
            <w:tcBorders>
              <w:top w:val="single" w:sz="8" w:space="0" w:color="000001"/>
              <w:left w:val="single" w:sz="8" w:space="0" w:color="000001"/>
              <w:bottom w:val="single" w:sz="8" w:space="0" w:color="000001"/>
              <w:right w:val="single" w:sz="8" w:space="0" w:color="000001"/>
            </w:tcBorders>
          </w:tcPr>
          <w:p w14:paraId="4120968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A3C127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w:t>
            </w:r>
            <w:r>
              <w:rPr>
                <w:rFonts w:ascii="Times New Roman" w:eastAsia="Andika" w:hAnsi="Times New Roman"/>
                <w:i/>
                <w:sz w:val="20"/>
                <w:szCs w:val="20"/>
              </w:rPr>
              <w:t>ə</w:t>
            </w:r>
            <w:r>
              <w:rPr>
                <w:rFonts w:ascii="Times New Roman" w:eastAsia="Verdana" w:hAnsi="Times New Roman"/>
                <w:i/>
                <w:sz w:val="20"/>
                <w:szCs w:val="20"/>
              </w:rPr>
              <w:t>t-li tl</w:t>
            </w:r>
            <w:r>
              <w:rPr>
                <w:rFonts w:ascii="Times New Roman" w:eastAsia="Andika" w:hAnsi="Times New Roman"/>
                <w:i/>
                <w:sz w:val="20"/>
                <w:szCs w:val="20"/>
              </w:rPr>
              <w:t>oṯo dewe, ḥa k-rowəʕ w lo=qoyəm, w ḥa</w:t>
            </w:r>
            <w:r>
              <w:rPr>
                <w:rFonts w:ascii="Times New Roman" w:eastAsia="Verdana" w:hAnsi="Times New Roman"/>
                <w:i/>
                <w:sz w:val="20"/>
                <w:szCs w:val="20"/>
              </w:rPr>
              <w:t xml:space="preserve"> k-o</w:t>
            </w:r>
            <w:r>
              <w:rPr>
                <w:rFonts w:ascii="Times New Roman" w:eastAsia="Andika" w:hAnsi="Times New Roman"/>
                <w:i/>
                <w:sz w:val="20"/>
                <w:szCs w:val="20"/>
              </w:rPr>
              <w:t>xəl l-</w:t>
            </w:r>
            <w:r>
              <w:rPr>
                <w:rFonts w:ascii="Times New Roman" w:eastAsia="Verdana" w:hAnsi="Times New Roman"/>
                <w:i/>
                <w:sz w:val="20"/>
                <w:szCs w:val="20"/>
              </w:rPr>
              <w:t>o</w:t>
            </w:r>
            <w:r>
              <w:rPr>
                <w:rFonts w:ascii="Times New Roman" w:eastAsia="Andika" w:hAnsi="Times New Roman"/>
                <w:i/>
                <w:sz w:val="20"/>
                <w:szCs w:val="20"/>
              </w:rPr>
              <w:t>xəl l</w:t>
            </w:r>
            <w:r>
              <w:rPr>
                <w:rFonts w:ascii="Times New Roman" w:eastAsia="Verdana" w:hAnsi="Times New Roman"/>
                <w:i/>
                <w:sz w:val="20"/>
                <w:szCs w:val="20"/>
              </w:rPr>
              <w:t>o=k-so</w:t>
            </w:r>
            <w:r>
              <w:rPr>
                <w:rFonts w:ascii="Times New Roman" w:eastAsia="Andika" w:hAnsi="Times New Roman"/>
                <w:i/>
                <w:sz w:val="20"/>
                <w:szCs w:val="20"/>
              </w:rPr>
              <w:t>wəʕ, w ḥa k-mahzəm. u=qaṭmo, w i=nuro, w u=duxono</w:t>
            </w:r>
            <w:r>
              <w:rPr>
                <w:rFonts w:ascii="Times New Roman" w:eastAsia="Verdana" w:hAnsi="Times New Roman"/>
                <w:i/>
                <w:sz w:val="20"/>
                <w:szCs w:val="20"/>
              </w:rPr>
              <w:t xml:space="preserve"> </w:t>
            </w:r>
            <w:r>
              <w:rPr>
                <w:rFonts w:ascii="Times New Roman" w:eastAsia="Verdana" w:hAnsi="Times New Roman"/>
                <w:sz w:val="20"/>
                <w:szCs w:val="20"/>
              </w:rPr>
              <w:t>ʻich weiss drei Wölfe; einer liegt da und steht nicht auf; einer wird nicht satt, so viel er auch frisst, und einer entflieht (die Asche, das Feuer und der Rauch)ʼ;</w:t>
            </w:r>
            <w:r>
              <w:rPr>
                <w:rFonts w:ascii="Times New Roman" w:eastAsia="Verdana" w:hAnsi="Times New Roman"/>
                <w:i/>
                <w:sz w:val="20"/>
                <w:szCs w:val="20"/>
              </w:rPr>
              <w:t xml:space="preserve"> 708; prs 253/16; g</w:t>
            </w:r>
            <w:r>
              <w:rPr>
                <w:rFonts w:ascii="Times New Roman" w:eastAsia="Andika" w:hAnsi="Times New Roman"/>
                <w:i/>
                <w:sz w:val="20"/>
                <w:szCs w:val="20"/>
              </w:rPr>
              <w:t>a u=remun-ano mə-ḥləf aḥ=ḥappoṯe d-kət-ne b-gawe d-ar=remune, d-i=ʕade</w:t>
            </w:r>
            <w:r>
              <w:rPr>
                <w:rFonts w:ascii="Times New Roman" w:eastAsia="Verdana" w:hAnsi="Times New Roman"/>
                <w:i/>
                <w:sz w:val="20"/>
                <w:szCs w:val="20"/>
              </w:rPr>
              <w:t xml:space="preserve"> d-k-uxl</w:t>
            </w:r>
            <w:r>
              <w:rPr>
                <w:rFonts w:ascii="Times New Roman" w:eastAsia="Andika" w:hAnsi="Times New Roman"/>
                <w:i/>
                <w:sz w:val="20"/>
                <w:szCs w:val="20"/>
              </w:rPr>
              <w:t>ə</w:t>
            </w:r>
            <w:r>
              <w:rPr>
                <w:rFonts w:ascii="Times New Roman" w:eastAsia="Verdana" w:hAnsi="Times New Roman"/>
                <w:i/>
                <w:sz w:val="20"/>
                <w:szCs w:val="20"/>
              </w:rPr>
              <w:t>n-ne an=noše</w:t>
            </w:r>
            <w:r>
              <w:rPr>
                <w:rFonts w:ascii="Times New Roman" w:eastAsia="Andika" w:hAnsi="Times New Roman"/>
                <w:i/>
                <w:sz w:val="20"/>
                <w:szCs w:val="20"/>
              </w:rPr>
              <w:t>; kulle kale malyo dərrayat</w:t>
            </w:r>
            <w:r>
              <w:rPr>
                <w:rFonts w:ascii="Times New Roman" w:eastAsia="Verdana" w:hAnsi="Times New Roman"/>
                <w:i/>
                <w:sz w:val="20"/>
                <w:szCs w:val="20"/>
              </w:rPr>
              <w:t xml:space="preserve"> </w:t>
            </w:r>
            <w:r>
              <w:rPr>
                <w:rFonts w:ascii="Times New Roman" w:eastAsia="Verdana" w:hAnsi="Times New Roman"/>
                <w:sz w:val="20"/>
                <w:szCs w:val="20"/>
              </w:rPr>
              <w:t>ʻstatt der Kerne, die gewöhnlich in den Granatäpfeln sind, wie sie die Leute essen, ist der Granatapfel ganz voller Perlenʼ;</w:t>
            </w:r>
            <w:r>
              <w:rPr>
                <w:rFonts w:ascii="Times New Roman" w:eastAsia="Verdana" w:hAnsi="Times New Roman"/>
                <w:i/>
                <w:sz w:val="20"/>
                <w:szCs w:val="20"/>
              </w:rPr>
              <w:t xml:space="preserve"> 708; 77/170; 95/8; </w:t>
            </w:r>
            <w:r>
              <w:rPr>
                <w:rFonts w:ascii="Times New Roman" w:eastAsia="Andika" w:hAnsi="Times New Roman"/>
                <w:i/>
                <w:sz w:val="20"/>
                <w:szCs w:val="20"/>
              </w:rPr>
              <w:t>d-lə=zayʕat mini! ono u=abráyḏax-no</w:t>
            </w:r>
            <w:r>
              <w:rPr>
                <w:rFonts w:ascii="Times New Roman" w:eastAsia="Verdana" w:hAnsi="Times New Roman"/>
                <w:i/>
                <w:sz w:val="20"/>
                <w:szCs w:val="20"/>
              </w:rPr>
              <w:t xml:space="preserve"> l</w:t>
            </w:r>
            <w:r>
              <w:rPr>
                <w:rFonts w:ascii="Times New Roman" w:eastAsia="Andika" w:hAnsi="Times New Roman"/>
                <w:i/>
                <w:sz w:val="20"/>
                <w:szCs w:val="20"/>
              </w:rPr>
              <w:t>ə=</w:t>
            </w:r>
            <w:r>
              <w:rPr>
                <w:rFonts w:ascii="Times New Roman" w:eastAsia="Verdana" w:hAnsi="Times New Roman"/>
                <w:i/>
                <w:sz w:val="20"/>
                <w:szCs w:val="20"/>
              </w:rPr>
              <w:t xml:space="preserve">k-xann-ax </w:t>
            </w:r>
            <w:r>
              <w:rPr>
                <w:rFonts w:ascii="Times New Roman" w:eastAsia="Verdana" w:hAnsi="Times New Roman"/>
                <w:sz w:val="20"/>
                <w:szCs w:val="20"/>
              </w:rPr>
              <w:t>ʻhab keine Angst vor mir! Ich bin ja dein Sohn und fresse dich nichtʼ;</w:t>
            </w:r>
            <w:r>
              <w:rPr>
                <w:rFonts w:ascii="Times New Roman" w:eastAsia="Verdana" w:hAnsi="Times New Roman"/>
                <w:i/>
                <w:sz w:val="20"/>
                <w:szCs w:val="20"/>
              </w:rPr>
              <w:t xml:space="preserve"> 709; 61/324; ḥzeli qūt d-i=šato d-uxlina buwe </w:t>
            </w:r>
            <w:r>
              <w:rPr>
                <w:rFonts w:ascii="Times New Roman" w:eastAsia="Verdana" w:hAnsi="Times New Roman"/>
                <w:sz w:val="20"/>
                <w:szCs w:val="20"/>
              </w:rPr>
              <w:t>ʻich habe Nahrung gefunden, an der wir ein Jahr zu essen habenʼ;</w:t>
            </w:r>
            <w:r>
              <w:rPr>
                <w:rFonts w:ascii="Times New Roman" w:eastAsia="Verdana" w:hAnsi="Times New Roman"/>
                <w:i/>
                <w:sz w:val="20"/>
                <w:szCs w:val="20"/>
              </w:rPr>
              <w:t xml:space="preserve"> 709; prs 215/18; hǧəmle ʕal u=ḥmoro w-fayəš k-oxəl ebe</w:t>
            </w:r>
            <w:r>
              <w:rPr>
                <w:rFonts w:ascii="Times New Roman" w:eastAsia="Verdana" w:hAnsi="Times New Roman"/>
                <w:sz w:val="20"/>
                <w:szCs w:val="20"/>
              </w:rPr>
              <w:t xml:space="preserve"> ‘[The wolf] attacked the donkey and began eating it’; 46/26</w:t>
            </w:r>
          </w:p>
          <w:p w14:paraId="0D9DFD8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3) bilaxaṣ yawmə-d-aḥ=ḥəšabe i=emo k-uxlo wălad diḏa. a=plažat, yaʕni, ad=dəkoṯo d-u=sḥoyo d-u=baḥar, w aq=qahwat d-ʕal femə-d-u=baḥar, w d-kət-ne ʕal rišə-d-u=ṭuro, w ḥaṣili kul xaṣra k-məmloyo rabe w naʕime </w:t>
            </w:r>
            <w:r>
              <w:rPr>
                <w:rFonts w:ascii="Times New Roman" w:eastAsia="Verdana" w:hAnsi="Times New Roman"/>
                <w:sz w:val="20"/>
                <w:szCs w:val="20"/>
              </w:rPr>
              <w:t>ʻbesonders gibt es an den Sonntagen grosses Gedränge (wrtl. die Mutter frisst ihr eigenes Kind). Die Strände, das heisst die Orte, wo man im Meere baden kann, die Kaffeehäuser am Ufer des Meeres und oben auf dem Berge, kurz alle Seiten, füllen sich mit grossen und kleinenʼ;</w:t>
            </w:r>
            <w:r>
              <w:rPr>
                <w:rFonts w:ascii="Times New Roman" w:eastAsia="Verdana" w:hAnsi="Times New Roman"/>
                <w:i/>
                <w:sz w:val="20"/>
                <w:szCs w:val="20"/>
              </w:rPr>
              <w:t xml:space="preserve"> 710; 4/44-45 4) k-uḏ</w:t>
            </w:r>
            <w:r>
              <w:rPr>
                <w:rFonts w:ascii="Times New Roman" w:eastAsia="Andika" w:hAnsi="Times New Roman"/>
                <w:i/>
                <w:sz w:val="20"/>
                <w:szCs w:val="20"/>
              </w:rPr>
              <w:t>ʕo</w:t>
            </w:r>
            <w:r>
              <w:rPr>
                <w:rFonts w:ascii="Times New Roman" w:eastAsia="Verdana" w:hAnsi="Times New Roman"/>
                <w:i/>
                <w:sz w:val="20"/>
                <w:szCs w:val="20"/>
              </w:rPr>
              <w:t>no d-g</w:t>
            </w:r>
            <w:r>
              <w:rPr>
                <w:rFonts w:ascii="Times New Roman" w:eastAsia="Andika" w:hAnsi="Times New Roman"/>
                <w:i/>
                <w:sz w:val="20"/>
                <w:szCs w:val="20"/>
              </w:rPr>
              <w:t>ə</w:t>
            </w:r>
            <w:r>
              <w:rPr>
                <w:rFonts w:ascii="Times New Roman" w:eastAsia="Verdana" w:hAnsi="Times New Roman"/>
                <w:i/>
                <w:sz w:val="20"/>
                <w:szCs w:val="20"/>
              </w:rPr>
              <w:t>d-uxl</w:t>
            </w:r>
            <w:r>
              <w:rPr>
                <w:rFonts w:ascii="Times New Roman" w:eastAsia="Andika" w:hAnsi="Times New Roman"/>
                <w:i/>
                <w:sz w:val="20"/>
                <w:szCs w:val="20"/>
              </w:rPr>
              <w:t>ə</w:t>
            </w:r>
            <w:r>
              <w:rPr>
                <w:rFonts w:ascii="Times New Roman" w:eastAsia="Verdana" w:hAnsi="Times New Roman"/>
                <w:i/>
                <w:sz w:val="20"/>
                <w:szCs w:val="20"/>
              </w:rPr>
              <w:t>t qar</w:t>
            </w:r>
            <w:r>
              <w:rPr>
                <w:rFonts w:ascii="Times New Roman" w:eastAsia="Andika" w:hAnsi="Times New Roman"/>
                <w:i/>
                <w:sz w:val="20"/>
                <w:szCs w:val="20"/>
              </w:rPr>
              <w:t>ʕ</w:t>
            </w:r>
            <w:r>
              <w:rPr>
                <w:rFonts w:ascii="Times New Roman" w:eastAsia="Verdana" w:hAnsi="Times New Roman"/>
                <w:i/>
                <w:sz w:val="20"/>
                <w:szCs w:val="20"/>
              </w:rPr>
              <w:t xml:space="preserve">i </w:t>
            </w:r>
            <w:r>
              <w:rPr>
                <w:rFonts w:ascii="Times New Roman" w:eastAsia="Verdana" w:hAnsi="Times New Roman"/>
                <w:sz w:val="20"/>
                <w:szCs w:val="20"/>
              </w:rPr>
              <w:t>ʻich weiss, du wirst mich noch ins Grab bringenʼ;</w:t>
            </w:r>
            <w:r>
              <w:rPr>
                <w:rFonts w:ascii="Times New Roman" w:eastAsia="Verdana" w:hAnsi="Times New Roman"/>
                <w:i/>
                <w:sz w:val="20"/>
                <w:szCs w:val="20"/>
              </w:rPr>
              <w:t xml:space="preserve"> 710;</w:t>
            </w:r>
          </w:p>
          <w:p w14:paraId="0114261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5) l</w:t>
            </w:r>
            <w:r>
              <w:rPr>
                <w:rFonts w:ascii="Times New Roman" w:eastAsia="Andika" w:hAnsi="Times New Roman"/>
                <w:i/>
                <w:sz w:val="20"/>
                <w:szCs w:val="20"/>
              </w:rPr>
              <w:t>ə=</w:t>
            </w:r>
            <w:r>
              <w:rPr>
                <w:rFonts w:ascii="Times New Roman" w:eastAsia="Verdana" w:hAnsi="Times New Roman"/>
                <w:i/>
                <w:sz w:val="20"/>
                <w:szCs w:val="20"/>
              </w:rPr>
              <w:t>k-o</w:t>
            </w:r>
            <w:r>
              <w:rPr>
                <w:rFonts w:ascii="Times New Roman" w:eastAsia="Andika" w:hAnsi="Times New Roman"/>
                <w:i/>
                <w:sz w:val="20"/>
                <w:szCs w:val="20"/>
              </w:rPr>
              <w:t>xəl ʕ</w:t>
            </w:r>
            <w:r>
              <w:rPr>
                <w:rFonts w:ascii="Times New Roman" w:eastAsia="Verdana" w:hAnsi="Times New Roman"/>
                <w:i/>
                <w:sz w:val="20"/>
                <w:szCs w:val="20"/>
              </w:rPr>
              <w:t xml:space="preserve">al aḥunax </w:t>
            </w:r>
            <w:r>
              <w:rPr>
                <w:rFonts w:ascii="Times New Roman" w:eastAsia="Verdana" w:hAnsi="Times New Roman"/>
                <w:sz w:val="20"/>
                <w:szCs w:val="20"/>
              </w:rPr>
              <w:t>ʻdas verdient dein Bruder nichtʼ;</w:t>
            </w:r>
            <w:r>
              <w:rPr>
                <w:rFonts w:ascii="Times New Roman" w:eastAsia="Verdana" w:hAnsi="Times New Roman"/>
                <w:i/>
                <w:sz w:val="20"/>
                <w:szCs w:val="20"/>
              </w:rPr>
              <w:t xml:space="preserve"> 710; 96/49; ПРИМЕР ОТСУТСТВУЕТ В УКАЗАННОМ МЕСТЕ; haṯe i=kal-aṯxu lazəm d-saymutu dukṯa bayn l-i=arʕo w-l-i=šmayo, k-oxəl aʕla</w:t>
            </w:r>
            <w:r>
              <w:rPr>
                <w:rFonts w:ascii="Times New Roman" w:eastAsia="Verdana" w:hAnsi="Times New Roman"/>
                <w:sz w:val="20"/>
                <w:szCs w:val="20"/>
              </w:rPr>
              <w:t xml:space="preserve"> ‘You ought to make a place for your bride between the earth and the heaven which would befit her’; 45/19</w:t>
            </w:r>
          </w:p>
          <w:p w14:paraId="7D07335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6) qar</w:t>
            </w:r>
            <w:r>
              <w:rPr>
                <w:rFonts w:ascii="Times New Roman" w:eastAsia="Andika" w:hAnsi="Times New Roman"/>
                <w:i/>
                <w:sz w:val="20"/>
                <w:szCs w:val="20"/>
              </w:rPr>
              <w:t>ʕ</w:t>
            </w:r>
            <w:r>
              <w:rPr>
                <w:rFonts w:ascii="Times New Roman" w:eastAsia="Verdana" w:hAnsi="Times New Roman"/>
                <w:i/>
                <w:sz w:val="20"/>
                <w:szCs w:val="20"/>
              </w:rPr>
              <w:t>i k-o</w:t>
            </w:r>
            <w:r>
              <w:rPr>
                <w:rFonts w:ascii="Times New Roman" w:eastAsia="Andika" w:hAnsi="Times New Roman"/>
                <w:i/>
                <w:sz w:val="20"/>
                <w:szCs w:val="20"/>
              </w:rPr>
              <w:t xml:space="preserve">xəl </w:t>
            </w:r>
            <w:r>
              <w:rPr>
                <w:rFonts w:ascii="Times New Roman" w:eastAsia="Verdana" w:hAnsi="Times New Roman"/>
                <w:sz w:val="20"/>
                <w:szCs w:val="20"/>
              </w:rPr>
              <w:t>ʻmich kitzelt der Kopfʼ;</w:t>
            </w:r>
            <w:r>
              <w:rPr>
                <w:rFonts w:ascii="Times New Roman" w:eastAsia="Verdana" w:hAnsi="Times New Roman"/>
                <w:i/>
                <w:sz w:val="20"/>
                <w:szCs w:val="20"/>
              </w:rPr>
              <w:t xml:space="preserve"> 711;</w:t>
            </w:r>
          </w:p>
        </w:tc>
      </w:tr>
    </w:tbl>
    <w:p w14:paraId="3E44097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DE7C57D" w14:textId="77777777">
        <w:tc>
          <w:tcPr>
            <w:tcW w:w="2351" w:type="dxa"/>
            <w:tcBorders>
              <w:top w:val="single" w:sz="8" w:space="0" w:color="000001"/>
              <w:left w:val="single" w:sz="8" w:space="0" w:color="000001"/>
              <w:bottom w:val="single" w:sz="8" w:space="0" w:color="000001"/>
              <w:right w:val="single" w:sz="8" w:space="0" w:color="000001"/>
            </w:tcBorders>
          </w:tcPr>
          <w:p w14:paraId="532AF370"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31CA032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mbašal-wo u=baṣro ʕal i=nuro, sám-wo-le kăbāb, w-aḥna uxlína-wo. qaṭʕiyan l-úxal-wo a</w:t>
            </w:r>
            <w:r>
              <w:rPr>
                <w:rFonts w:ascii="Times New Roman" w:eastAsia="Andika" w:hAnsi="Times New Roman"/>
                <w:i/>
                <w:sz w:val="20"/>
                <w:szCs w:val="20"/>
              </w:rPr>
              <w:t>ʕ</w:t>
            </w:r>
            <w:r>
              <w:rPr>
                <w:rFonts w:ascii="Times New Roman" w:eastAsia="Verdana" w:hAnsi="Times New Roman"/>
                <w:i/>
                <w:sz w:val="20"/>
                <w:szCs w:val="20"/>
              </w:rPr>
              <w:t xml:space="preserve">mayna </w:t>
            </w:r>
            <w:r>
              <w:rPr>
                <w:rFonts w:ascii="Times New Roman" w:eastAsia="Verdana" w:hAnsi="Times New Roman"/>
                <w:sz w:val="20"/>
                <w:szCs w:val="20"/>
              </w:rPr>
              <w:t>ʻer machte uns dann immer das Fleisch auf dem Feuer zurecht, briet es und wir assen. Aber er ass niemals mit unsʼ;</w:t>
            </w:r>
            <w:r>
              <w:rPr>
                <w:rFonts w:ascii="Times New Roman" w:eastAsia="Verdana" w:hAnsi="Times New Roman"/>
                <w:i/>
                <w:sz w:val="20"/>
                <w:szCs w:val="20"/>
              </w:rPr>
              <w:t xml:space="preserve"> 709; 11/248-249; xuzi hul šwaʕ=əšne ḥrene i=kurf-ayo uxlo-wa </w:t>
            </w:r>
            <w:r>
              <w:rPr>
                <w:rFonts w:ascii="Times New Roman" w:eastAsia="Andika" w:hAnsi="Times New Roman"/>
                <w:i/>
                <w:sz w:val="20"/>
                <w:szCs w:val="20"/>
              </w:rPr>
              <w:t>af=faruxayḏi, w lə=ṭəlbat-wa i=ṭalabiy-aṯe mini</w:t>
            </w:r>
            <w:r>
              <w:rPr>
                <w:rFonts w:ascii="Times New Roman" w:eastAsia="Verdana" w:hAnsi="Times New Roman"/>
                <w:i/>
                <w:sz w:val="20"/>
                <w:szCs w:val="20"/>
              </w:rPr>
              <w:t xml:space="preserve"> </w:t>
            </w:r>
            <w:r>
              <w:rPr>
                <w:rFonts w:ascii="Times New Roman" w:eastAsia="Verdana" w:hAnsi="Times New Roman"/>
                <w:sz w:val="20"/>
                <w:szCs w:val="20"/>
              </w:rPr>
              <w:t>ʻach, wenn doch diese Schlange noch sieben Jahre lang meine Jungen frässe und du mich nicht um das bitten würdest!ʼ;</w:t>
            </w:r>
            <w:r>
              <w:rPr>
                <w:rFonts w:ascii="Times New Roman" w:eastAsia="Verdana" w:hAnsi="Times New Roman"/>
                <w:i/>
                <w:sz w:val="20"/>
                <w:szCs w:val="20"/>
              </w:rPr>
              <w:t xml:space="preserve"> 709; 52/34; i=ʕade: an=niše l=uxli-wa ʕam ag=gawre</w:t>
            </w:r>
            <w:r>
              <w:rPr>
                <w:rFonts w:ascii="Times New Roman" w:eastAsia="Verdana" w:hAnsi="Times New Roman"/>
                <w:sz w:val="20"/>
                <w:szCs w:val="20"/>
              </w:rPr>
              <w:t xml:space="preserve"> ‘[There was] a custom: women would not eat together with men’; 44/59;</w:t>
            </w:r>
            <w:r>
              <w:rPr>
                <w:rFonts w:ascii="Times New Roman" w:eastAsia="Verdana" w:hAnsi="Times New Roman"/>
                <w:i/>
                <w:sz w:val="20"/>
                <w:szCs w:val="20"/>
              </w:rPr>
              <w:t xml:space="preserve"> 5) </w:t>
            </w:r>
            <w:r>
              <w:rPr>
                <w:rFonts w:ascii="Times New Roman" w:eastAsia="Andika" w:hAnsi="Times New Roman"/>
                <w:i/>
                <w:sz w:val="20"/>
                <w:szCs w:val="20"/>
              </w:rPr>
              <w:t>l-oxal-wa aʕli hawxa səmxu</w:t>
            </w:r>
            <w:r>
              <w:rPr>
                <w:rFonts w:ascii="Times New Roman" w:eastAsia="Verdana" w:hAnsi="Times New Roman"/>
                <w:sz w:val="20"/>
                <w:szCs w:val="20"/>
              </w:rPr>
              <w:t xml:space="preserve"> ʻich war es nicht wert, dass ihr dies (alles) getan habtʼ LB 333</w:t>
            </w:r>
            <w:r>
              <w:rPr>
                <w:rFonts w:ascii="Times New Roman" w:eastAsia="Verdana" w:hAnsi="Times New Roman"/>
                <w:i/>
                <w:sz w:val="20"/>
                <w:szCs w:val="20"/>
              </w:rPr>
              <w:t>;</w:t>
            </w:r>
            <w:r>
              <w:rPr>
                <w:rFonts w:ascii="Times New Roman" w:eastAsia="Verdana" w:hAnsi="Times New Roman"/>
                <w:sz w:val="20"/>
                <w:szCs w:val="20"/>
              </w:rPr>
              <w:t xml:space="preserve"> </w:t>
            </w:r>
            <w:r>
              <w:rPr>
                <w:rFonts w:ascii="Times New Roman" w:eastAsia="Verdana" w:hAnsi="Times New Roman"/>
                <w:i/>
                <w:sz w:val="20"/>
                <w:szCs w:val="20"/>
              </w:rPr>
              <w:t xml:space="preserve">6) xwazi kul ənsān xud hani oxal-wa i=dawl-ayḏe hawxa b-raḥati w-i=taʕb-ayḏe </w:t>
            </w:r>
            <w:r>
              <w:rPr>
                <w:rFonts w:ascii="Times New Roman" w:eastAsia="Verdana" w:hAnsi="Times New Roman"/>
                <w:sz w:val="20"/>
                <w:szCs w:val="20"/>
              </w:rPr>
              <w:t>ʻkönnte doch jeder Mensch so wie diese (Familie) problemlos von seiner Arbeit und Mühen leben!ʼ;</w:t>
            </w:r>
            <w:r>
              <w:rPr>
                <w:rFonts w:ascii="Times New Roman" w:eastAsia="Verdana" w:hAnsi="Times New Roman"/>
                <w:i/>
                <w:sz w:val="20"/>
                <w:szCs w:val="20"/>
              </w:rPr>
              <w:t xml:space="preserve"> LB 239;</w:t>
            </w:r>
          </w:p>
        </w:tc>
      </w:tr>
    </w:tbl>
    <w:p w14:paraId="2F90097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627ACFC" w14:textId="77777777">
        <w:tc>
          <w:tcPr>
            <w:tcW w:w="2351" w:type="dxa"/>
            <w:tcBorders>
              <w:top w:val="single" w:sz="8" w:space="0" w:color="000001"/>
              <w:left w:val="single" w:sz="8" w:space="0" w:color="000001"/>
              <w:bottom w:val="single" w:sz="8" w:space="0" w:color="000001"/>
              <w:right w:val="single" w:sz="8" w:space="0" w:color="000001"/>
            </w:tcBorders>
          </w:tcPr>
          <w:p w14:paraId="43C86895" w14:textId="77777777" w:rsidR="00587D19" w:rsidRDefault="00000000">
            <w:pPr>
              <w:pStyle w:val="BodyText"/>
              <w:widowControl w:val="0"/>
              <w:rPr>
                <w:rFonts w:ascii="Times New Roman" w:hAnsi="Times New Roman"/>
              </w:rPr>
            </w:pPr>
            <w:r>
              <w:rPr>
                <w:rFonts w:ascii="Times New Roman" w:hAnsi="Times New Roman"/>
              </w:rPr>
              <w:lastRenderedPageBreak/>
              <w:t>Imperativ</w:t>
            </w:r>
          </w:p>
        </w:tc>
        <w:tc>
          <w:tcPr>
            <w:tcW w:w="7286" w:type="dxa"/>
            <w:tcBorders>
              <w:top w:val="single" w:sz="8" w:space="0" w:color="000001"/>
              <w:left w:val="single" w:sz="8" w:space="0" w:color="000001"/>
              <w:bottom w:val="single" w:sz="8" w:space="0" w:color="000001"/>
              <w:right w:val="single" w:sz="8" w:space="0" w:color="000001"/>
            </w:tcBorders>
          </w:tcPr>
          <w:p w14:paraId="7A60FF1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man</w:t>
            </w:r>
            <w:r>
              <w:rPr>
                <w:rFonts w:ascii="Times New Roman" w:hAnsi="Times New Roman"/>
                <w:i/>
                <w:sz w:val="20"/>
                <w:szCs w:val="20"/>
              </w:rPr>
              <w:t>ḥ</w:t>
            </w:r>
            <w:r>
              <w:rPr>
                <w:rFonts w:ascii="Times New Roman" w:eastAsia="Verdana" w:hAnsi="Times New Roman"/>
                <w:i/>
                <w:sz w:val="20"/>
                <w:szCs w:val="20"/>
              </w:rPr>
              <w:t xml:space="preserve">atte </w:t>
            </w:r>
            <w:r>
              <w:rPr>
                <w:rFonts w:ascii="Times New Roman" w:hAnsi="Times New Roman"/>
                <w:i/>
                <w:sz w:val="20"/>
                <w:szCs w:val="20"/>
              </w:rPr>
              <w:t>ə</w:t>
            </w:r>
            <w:r>
              <w:rPr>
                <w:rFonts w:ascii="Times New Roman" w:eastAsia="Verdana" w:hAnsi="Times New Roman"/>
                <w:i/>
                <w:sz w:val="20"/>
                <w:szCs w:val="20"/>
              </w:rPr>
              <w:t>šmo d-zaytune w kibe qa</w:t>
            </w:r>
            <w:r>
              <w:rPr>
                <w:rFonts w:ascii="Times New Roman" w:hAnsi="Times New Roman"/>
                <w:i/>
                <w:sz w:val="20"/>
                <w:szCs w:val="20"/>
              </w:rPr>
              <w:t>ṣ</w:t>
            </w:r>
            <w:r>
              <w:rPr>
                <w:rFonts w:ascii="Times New Roman" w:eastAsia="Verdana" w:hAnsi="Times New Roman"/>
                <w:i/>
                <w:sz w:val="20"/>
                <w:szCs w:val="20"/>
              </w:rPr>
              <w:t>yo d-la</w:t>
            </w:r>
            <w:r>
              <w:rPr>
                <w:rFonts w:ascii="Times New Roman" w:hAnsi="Times New Roman"/>
                <w:i/>
                <w:sz w:val="20"/>
                <w:szCs w:val="20"/>
              </w:rPr>
              <w:t>ḥ</w:t>
            </w:r>
            <w:r>
              <w:rPr>
                <w:rFonts w:ascii="Times New Roman" w:eastAsia="Verdana" w:hAnsi="Times New Roman"/>
                <w:i/>
                <w:sz w:val="20"/>
                <w:szCs w:val="20"/>
              </w:rPr>
              <w:t>mo w m</w:t>
            </w:r>
            <w:r>
              <w:rPr>
                <w:rFonts w:ascii="Times New Roman" w:hAnsi="Times New Roman"/>
                <w:i/>
                <w:sz w:val="20"/>
                <w:szCs w:val="20"/>
              </w:rPr>
              <w:t>ə</w:t>
            </w:r>
            <w:r>
              <w:rPr>
                <w:rFonts w:ascii="Times New Roman" w:eastAsia="Verdana" w:hAnsi="Times New Roman"/>
                <w:i/>
                <w:sz w:val="20"/>
                <w:szCs w:val="20"/>
              </w:rPr>
              <w:t xml:space="preserve">rre: “xul!” </w:t>
            </w:r>
            <w:r>
              <w:rPr>
                <w:rFonts w:ascii="Times New Roman" w:eastAsia="Verdana" w:hAnsi="Times New Roman"/>
                <w:sz w:val="20"/>
                <w:szCs w:val="20"/>
              </w:rPr>
              <w:t>ʻdann brachten sie etwas Oliven und ein Stück Brot und forderten mich auf zu essenʼ;</w:t>
            </w:r>
            <w:r>
              <w:rPr>
                <w:rFonts w:ascii="Times New Roman" w:eastAsia="Verdana" w:hAnsi="Times New Roman"/>
                <w:i/>
                <w:sz w:val="20"/>
                <w:szCs w:val="20"/>
              </w:rPr>
              <w:t xml:space="preserve"> LB 73; m</w:t>
            </w:r>
            <w:r>
              <w:rPr>
                <w:rFonts w:ascii="Times New Roman" w:hAnsi="Times New Roman"/>
                <w:i/>
                <w:sz w:val="20"/>
                <w:szCs w:val="20"/>
              </w:rPr>
              <w:t>ə</w:t>
            </w:r>
            <w:r>
              <w:rPr>
                <w:rFonts w:ascii="Times New Roman" w:eastAsia="Verdana" w:hAnsi="Times New Roman"/>
                <w:i/>
                <w:sz w:val="20"/>
                <w:szCs w:val="20"/>
              </w:rPr>
              <w:t xml:space="preserve">d w axúl gweto </w:t>
            </w:r>
            <w:r>
              <w:rPr>
                <w:rFonts w:ascii="Times New Roman" w:eastAsia="Verdana" w:hAnsi="Times New Roman"/>
                <w:sz w:val="20"/>
                <w:szCs w:val="20"/>
              </w:rPr>
              <w:t>ʻnimm und iss Käse!ʼ;</w:t>
            </w:r>
            <w:r>
              <w:rPr>
                <w:rFonts w:ascii="Times New Roman" w:eastAsia="Verdana" w:hAnsi="Times New Roman"/>
                <w:i/>
                <w:sz w:val="20"/>
                <w:szCs w:val="20"/>
              </w:rPr>
              <w:t xml:space="preserve"> LB 107; k-ummo axúl</w:t>
            </w:r>
            <w:r>
              <w:rPr>
                <w:rFonts w:ascii="Times New Roman" w:eastAsia="Andika" w:hAnsi="Times New Roman"/>
                <w:i/>
                <w:sz w:val="20"/>
                <w:szCs w:val="20"/>
              </w:rPr>
              <w:t xml:space="preserve">, k-omər lo=k-oxanno </w:t>
            </w:r>
            <w:r>
              <w:rPr>
                <w:rFonts w:ascii="Times New Roman" w:eastAsia="Verdana" w:hAnsi="Times New Roman"/>
                <w:sz w:val="20"/>
                <w:szCs w:val="20"/>
              </w:rPr>
              <w:t>ʻso oft sie ihn aufforderte zu essen, sagte er, er habe keine Lustʼ;</w:t>
            </w:r>
            <w:r>
              <w:rPr>
                <w:rFonts w:ascii="Times New Roman" w:eastAsia="Verdana" w:hAnsi="Times New Roman"/>
                <w:i/>
                <w:sz w:val="20"/>
                <w:szCs w:val="20"/>
              </w:rPr>
              <w:t xml:space="preserve"> 711; prs 86/4; prs 237/9; axúl w itóx l-gabi </w:t>
            </w:r>
            <w:r>
              <w:rPr>
                <w:rFonts w:ascii="Times New Roman" w:eastAsia="Verdana" w:hAnsi="Times New Roman"/>
                <w:sz w:val="20"/>
                <w:szCs w:val="20"/>
              </w:rPr>
              <w:t>ʻiss und bleibe bei mirʼ;</w:t>
            </w:r>
            <w:r>
              <w:rPr>
                <w:rFonts w:ascii="Times New Roman" w:eastAsia="Verdana" w:hAnsi="Times New Roman"/>
                <w:i/>
                <w:sz w:val="20"/>
                <w:szCs w:val="20"/>
              </w:rPr>
              <w:t xml:space="preserve"> 711; prs 20/35; prs 165/6; prs 238/20; axúl w l</w:t>
            </w:r>
            <w:r>
              <w:rPr>
                <w:rFonts w:ascii="Times New Roman" w:eastAsia="Andika" w:hAnsi="Times New Roman"/>
                <w:i/>
                <w:sz w:val="20"/>
                <w:szCs w:val="20"/>
              </w:rPr>
              <w:t xml:space="preserve">ə=ṭorat mede b-u=sefoqo </w:t>
            </w:r>
            <w:r>
              <w:rPr>
                <w:rFonts w:ascii="Times New Roman" w:eastAsia="Verdana" w:hAnsi="Times New Roman"/>
                <w:sz w:val="20"/>
                <w:szCs w:val="20"/>
              </w:rPr>
              <w:t>ʻiss und lass nichts in der Schüsselʼ;</w:t>
            </w:r>
            <w:r>
              <w:rPr>
                <w:rFonts w:ascii="Times New Roman" w:eastAsia="Verdana" w:hAnsi="Times New Roman"/>
                <w:i/>
                <w:sz w:val="20"/>
                <w:szCs w:val="20"/>
              </w:rPr>
              <w:t xml:space="preserve"> 711; 44/58; 48/11; 60/282; 62/196; s</w:t>
            </w:r>
            <w:r>
              <w:rPr>
                <w:rFonts w:ascii="Times New Roman" w:eastAsia="Andika" w:hAnsi="Times New Roman"/>
                <w:i/>
                <w:sz w:val="20"/>
                <w:szCs w:val="20"/>
              </w:rPr>
              <w:t>ə</w:t>
            </w:r>
            <w:r>
              <w:rPr>
                <w:rFonts w:ascii="Times New Roman" w:eastAsia="Verdana" w:hAnsi="Times New Roman"/>
                <w:i/>
                <w:sz w:val="20"/>
                <w:szCs w:val="20"/>
              </w:rPr>
              <w:t xml:space="preserve">m kăram, ya păpāz afandi, w xul </w:t>
            </w:r>
            <w:r>
              <w:rPr>
                <w:rFonts w:ascii="Times New Roman" w:eastAsia="Verdana" w:hAnsi="Times New Roman"/>
                <w:sz w:val="20"/>
                <w:szCs w:val="20"/>
              </w:rPr>
              <w:t>ʻgreif zu, papas efendi, und issʼ;</w:t>
            </w:r>
            <w:r>
              <w:rPr>
                <w:rFonts w:ascii="Times New Roman" w:eastAsia="Verdana" w:hAnsi="Times New Roman"/>
                <w:i/>
                <w:sz w:val="20"/>
                <w:szCs w:val="20"/>
              </w:rPr>
              <w:t xml:space="preserve"> 711; 35/30; 44/62; 48/24; 75/120; 76/140;</w:t>
            </w:r>
          </w:p>
        </w:tc>
      </w:tr>
    </w:tbl>
    <w:p w14:paraId="6B243B4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356F7F1" w14:textId="77777777">
        <w:tc>
          <w:tcPr>
            <w:tcW w:w="2351" w:type="dxa"/>
            <w:tcBorders>
              <w:top w:val="single" w:sz="8" w:space="0" w:color="000001"/>
              <w:left w:val="single" w:sz="8" w:space="0" w:color="000001"/>
              <w:bottom w:val="single" w:sz="8" w:space="0" w:color="000001"/>
              <w:right w:val="single" w:sz="8" w:space="0" w:color="000001"/>
            </w:tcBorders>
          </w:tcPr>
          <w:p w14:paraId="68020241"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301D6922"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1) </w:t>
            </w:r>
            <w:r>
              <w:rPr>
                <w:rFonts w:ascii="Times New Roman" w:eastAsia="Verdana" w:hAnsi="Times New Roman"/>
                <w:i/>
                <w:sz w:val="20"/>
                <w:szCs w:val="20"/>
              </w:rPr>
              <w:t xml:space="preserve">fayəš Xāngīr b-u=quṣro, mkayfo, axolo šatoyo </w:t>
            </w:r>
            <w:r>
              <w:rPr>
                <w:rFonts w:ascii="Times New Roman" w:eastAsia="Verdana" w:hAnsi="Times New Roman"/>
                <w:sz w:val="20"/>
                <w:szCs w:val="20"/>
              </w:rPr>
              <w:t>‘Xangir stayed at the castle, happy, eating and drinking’ 73/140;</w:t>
            </w:r>
          </w:p>
        </w:tc>
      </w:tr>
    </w:tbl>
    <w:p w14:paraId="6A72DA66"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DAA8DB9" w14:textId="77777777">
        <w:tc>
          <w:tcPr>
            <w:tcW w:w="2351" w:type="dxa"/>
            <w:tcBorders>
              <w:top w:val="single" w:sz="8" w:space="0" w:color="000001"/>
              <w:left w:val="single" w:sz="8" w:space="0" w:color="000001"/>
              <w:bottom w:val="single" w:sz="8" w:space="0" w:color="000001"/>
              <w:right w:val="single" w:sz="8" w:space="0" w:color="000001"/>
            </w:tcBorders>
          </w:tcPr>
          <w:p w14:paraId="5331730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B1632E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ax</w:t>
            </w:r>
            <w:r>
              <w:rPr>
                <w:rFonts w:ascii="Times New Roman" w:eastAsia="Andika" w:hAnsi="Times New Roman"/>
                <w:i/>
                <w:sz w:val="20"/>
                <w:szCs w:val="20"/>
              </w:rPr>
              <w:t>ə</w:t>
            </w:r>
            <w:r>
              <w:rPr>
                <w:rFonts w:ascii="Times New Roman" w:eastAsia="Verdana" w:hAnsi="Times New Roman"/>
                <w:i/>
                <w:sz w:val="20"/>
                <w:szCs w:val="20"/>
              </w:rPr>
              <w:t>l; 712; xīl; 710;</w:t>
            </w:r>
          </w:p>
        </w:tc>
      </w:tr>
    </w:tbl>
    <w:p w14:paraId="630BBD9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E2D20B3" w14:textId="77777777">
        <w:tc>
          <w:tcPr>
            <w:tcW w:w="2351" w:type="dxa"/>
            <w:tcBorders>
              <w:top w:val="single" w:sz="8" w:space="0" w:color="000001"/>
              <w:left w:val="single" w:sz="8" w:space="0" w:color="000001"/>
              <w:bottom w:val="single" w:sz="8" w:space="0" w:color="000001"/>
              <w:right w:val="single" w:sz="8" w:space="0" w:color="000001"/>
            </w:tcBorders>
          </w:tcPr>
          <w:p w14:paraId="5474F2F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59AC96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i</w:t>
            </w:r>
            <w:r>
              <w:rPr>
                <w:rFonts w:ascii="Times New Roman" w:eastAsia="Andika" w:hAnsi="Times New Roman"/>
                <w:i/>
                <w:sz w:val="20"/>
                <w:szCs w:val="20"/>
              </w:rPr>
              <w:t>ḏa d-mətxəl u</w:t>
            </w:r>
            <w:r>
              <w:rPr>
                <w:rFonts w:ascii="Times New Roman" w:eastAsia="Verdana" w:hAnsi="Times New Roman"/>
                <w:i/>
                <w:sz w:val="20"/>
                <w:szCs w:val="20"/>
              </w:rPr>
              <w:t>=ba</w:t>
            </w:r>
            <w:r>
              <w:rPr>
                <w:rFonts w:ascii="Times New Roman" w:eastAsia="Andika" w:hAnsi="Times New Roman"/>
                <w:i/>
                <w:sz w:val="20"/>
                <w:szCs w:val="20"/>
              </w:rPr>
              <w:t>ṣrayḏe, gəd-omər disa...</w:t>
            </w:r>
            <w:r>
              <w:rPr>
                <w:rFonts w:ascii="Times New Roman" w:eastAsia="Verdana" w:hAnsi="Times New Roman"/>
                <w:i/>
                <w:sz w:val="20"/>
                <w:szCs w:val="20"/>
              </w:rPr>
              <w:t xml:space="preserve"> </w:t>
            </w:r>
            <w:r>
              <w:rPr>
                <w:rFonts w:ascii="Times New Roman" w:eastAsia="Verdana" w:hAnsi="Times New Roman"/>
                <w:sz w:val="20"/>
                <w:szCs w:val="20"/>
              </w:rPr>
              <w:t>ʻwenn das Fleisch (des Vogels) essbar ist, sagt er...ʼ;</w:t>
            </w:r>
            <w:r>
              <w:rPr>
                <w:rFonts w:ascii="Times New Roman" w:eastAsia="Verdana" w:hAnsi="Times New Roman"/>
                <w:i/>
                <w:sz w:val="20"/>
                <w:szCs w:val="20"/>
              </w:rPr>
              <w:t xml:space="preserve"> 713; 94/438;</w:t>
            </w:r>
            <w:r>
              <w:rPr>
                <w:rFonts w:ascii="Times New Roman" w:eastAsia="Verdana" w:hAnsi="Times New Roman"/>
                <w:sz w:val="20"/>
                <w:szCs w:val="20"/>
              </w:rPr>
              <w:t xml:space="preserve"> </w:t>
            </w:r>
            <w:r>
              <w:rPr>
                <w:rFonts w:ascii="Times New Roman" w:eastAsia="Verdana" w:hAnsi="Times New Roman"/>
                <w:i/>
                <w:sz w:val="20"/>
                <w:szCs w:val="20"/>
              </w:rPr>
              <w:t>u=bačək lə=k-mətxəl yaliniz l-u=săwāl k-obi-le</w:t>
            </w:r>
            <w:r>
              <w:rPr>
                <w:rFonts w:ascii="Times New Roman" w:eastAsia="Verdana" w:hAnsi="Times New Roman"/>
                <w:sz w:val="20"/>
                <w:szCs w:val="20"/>
              </w:rPr>
              <w:t xml:space="preserve"> ‘Black millet is not eaten (by humans), people give it only to cattle’ 94/67</w:t>
            </w:r>
          </w:p>
        </w:tc>
      </w:tr>
    </w:tbl>
    <w:p w14:paraId="644C5A4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90E403A" w14:textId="77777777">
        <w:tc>
          <w:tcPr>
            <w:tcW w:w="2351" w:type="dxa"/>
            <w:tcBorders>
              <w:top w:val="single" w:sz="8" w:space="0" w:color="000001"/>
              <w:left w:val="single" w:sz="8" w:space="0" w:color="000001"/>
              <w:bottom w:val="single" w:sz="8" w:space="0" w:color="000001"/>
              <w:right w:val="single" w:sz="8" w:space="0" w:color="000001"/>
            </w:tcBorders>
          </w:tcPr>
          <w:p w14:paraId="60303B2B"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355AD79C" w14:textId="77777777" w:rsidR="00587D19" w:rsidRDefault="00000000">
            <w:pPr>
              <w:pStyle w:val="BodyText"/>
              <w:widowControl w:val="0"/>
              <w:rPr>
                <w:rFonts w:ascii="Times New Roman" w:hAnsi="Times New Roman"/>
              </w:rPr>
            </w:pPr>
            <w:r>
              <w:rPr>
                <w:rFonts w:ascii="Times New Roman" w:hAnsi="Times New Roman"/>
              </w:rPr>
              <w:t>xílo-yo; 713;</w:t>
            </w:r>
          </w:p>
        </w:tc>
      </w:tr>
    </w:tbl>
    <w:p w14:paraId="32C2F8F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56DBAC8" w14:textId="77777777">
        <w:tc>
          <w:tcPr>
            <w:tcW w:w="2351" w:type="dxa"/>
            <w:tcBorders>
              <w:top w:val="single" w:sz="8" w:space="0" w:color="000001"/>
              <w:left w:val="single" w:sz="8" w:space="0" w:color="000001"/>
              <w:bottom w:val="single" w:sz="8" w:space="0" w:color="000001"/>
              <w:right w:val="single" w:sz="8" w:space="0" w:color="000001"/>
            </w:tcBorders>
          </w:tcPr>
          <w:p w14:paraId="7CD6EEED"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5C99055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ḥurma hat izalax l-u=muklo </w:t>
            </w:r>
            <w:r>
              <w:rPr>
                <w:rFonts w:ascii="Times New Roman" w:eastAsia="Verdana" w:hAnsi="Times New Roman"/>
                <w:sz w:val="20"/>
                <w:szCs w:val="20"/>
              </w:rPr>
              <w:t>ʻFrau, geh du zum Essenʼ;</w:t>
            </w:r>
            <w:r>
              <w:rPr>
                <w:rFonts w:ascii="Times New Roman" w:eastAsia="Verdana" w:hAnsi="Times New Roman"/>
                <w:i/>
                <w:sz w:val="20"/>
                <w:szCs w:val="20"/>
              </w:rPr>
              <w:t xml:space="preserve"> 712; 69/27;</w:t>
            </w:r>
            <w:r>
              <w:rPr>
                <w:rFonts w:ascii="Times New Roman" w:eastAsia="Verdana" w:hAnsi="Times New Roman"/>
                <w:sz w:val="20"/>
                <w:szCs w:val="20"/>
              </w:rPr>
              <w:t xml:space="preserve"> </w:t>
            </w:r>
            <w:r>
              <w:rPr>
                <w:rFonts w:ascii="Times New Roman" w:eastAsia="Verdana" w:hAnsi="Times New Roman"/>
                <w:i/>
                <w:sz w:val="20"/>
                <w:szCs w:val="20"/>
              </w:rPr>
              <w:t>ánnaqla bəṯṯər m-u=ḥṣodo aw=warze g-moṭən, gə-mdayšnina b-u=muklo d-aw=warze</w:t>
            </w:r>
            <w:r>
              <w:rPr>
                <w:rFonts w:ascii="Times New Roman" w:eastAsia="Verdana" w:hAnsi="Times New Roman"/>
                <w:sz w:val="20"/>
                <w:szCs w:val="20"/>
              </w:rPr>
              <w:t xml:space="preserve"> ‘After the harvesting the melon plantations became ripe, and we began to feed on these plantations’ JL 7.8.1;</w:t>
            </w:r>
          </w:p>
        </w:tc>
      </w:tr>
    </w:tbl>
    <w:p w14:paraId="0DA37A01" w14:textId="77777777" w:rsidR="00587D19" w:rsidRDefault="00000000">
      <w:pPr>
        <w:pStyle w:val="BodyText"/>
        <w:rPr>
          <w:rFonts w:ascii="Times New Roman" w:hAnsi="Times New Roman"/>
        </w:rPr>
      </w:pPr>
      <w:r>
        <w:rPr>
          <w:rFonts w:ascii="Times New Roman" w:hAnsi="Times New Roman"/>
        </w:rPr>
        <w:t>Idiomatic phrases:</w:t>
      </w:r>
    </w:p>
    <w:p w14:paraId="538C28D7" w14:textId="77777777" w:rsidR="00587D19" w:rsidRDefault="00000000">
      <w:pPr>
        <w:pStyle w:val="BodyText"/>
        <w:rPr>
          <w:rFonts w:ascii="Times New Roman" w:hAnsi="Times New Roman"/>
        </w:rPr>
      </w:pPr>
      <w:r>
        <w:rPr>
          <w:rFonts w:ascii="Times New Roman" w:eastAsia="Andika" w:hAnsi="Times New Roman"/>
          <w:b/>
          <w:i/>
          <w:sz w:val="20"/>
          <w:szCs w:val="20"/>
        </w:rPr>
        <w:t>xile/oxəl məḥwoṯe</w:t>
      </w:r>
      <w:r>
        <w:rPr>
          <w:rFonts w:ascii="Times New Roman" w:eastAsia="Verdana" w:hAnsi="Times New Roman"/>
          <w:b/>
          <w:sz w:val="20"/>
          <w:szCs w:val="20"/>
        </w:rPr>
        <w:t xml:space="preserve"> ‘to take blows’</w:t>
      </w:r>
      <w:r>
        <w:rPr>
          <w:rFonts w:ascii="Times New Roman" w:eastAsia="Verdana" w:hAnsi="Times New Roman"/>
          <w:sz w:val="20"/>
          <w:szCs w:val="20"/>
        </w:rPr>
        <w:t xml:space="preserve">: </w:t>
      </w:r>
      <w:r>
        <w:rPr>
          <w:rFonts w:ascii="Times New Roman" w:eastAsia="Verdana" w:hAnsi="Times New Roman"/>
          <w:i/>
          <w:sz w:val="20"/>
          <w:szCs w:val="20"/>
        </w:rPr>
        <w:t>me ṣafro hol l-uʕdo k-oxanno məḥwoṯe, mən d-ko-məǧġanno ko-nofanno eba w-ko-móḥal-li. lo=k-oḏaʕno mə samno</w:t>
      </w:r>
      <w:r>
        <w:rPr>
          <w:rFonts w:ascii="Times New Roman" w:eastAsia="Verdana" w:hAnsi="Times New Roman"/>
          <w:sz w:val="20"/>
          <w:szCs w:val="20"/>
        </w:rPr>
        <w:t xml:space="preserve"> ‘From the morning till the present moment I am taking blows. Whatever I say I drop a brick and they beat me. I don’t know what [wrong] I am doing’; 41/38, 42</w:t>
      </w:r>
    </w:p>
    <w:p w14:paraId="4307ADF3" w14:textId="77777777" w:rsidR="00587D19" w:rsidRDefault="00000000">
      <w:pPr>
        <w:pStyle w:val="BodyText"/>
        <w:rPr>
          <w:rFonts w:ascii="Times New Roman" w:hAnsi="Times New Roman"/>
        </w:rPr>
      </w:pPr>
      <w:r>
        <w:rPr>
          <w:rFonts w:ascii="Times New Roman" w:eastAsia="Verdana" w:hAnsi="Times New Roman"/>
          <w:i/>
          <w:sz w:val="20"/>
          <w:szCs w:val="20"/>
        </w:rPr>
        <w:t xml:space="preserve">xili kmo=šaqamat ṭawwe ʕal i=ṣuroyuṯo </w:t>
      </w:r>
      <w:r>
        <w:rPr>
          <w:rFonts w:ascii="Times New Roman" w:eastAsia="Verdana" w:hAnsi="Times New Roman"/>
          <w:sz w:val="20"/>
          <w:szCs w:val="20"/>
        </w:rPr>
        <w:t xml:space="preserve">ʻich musste ein paar gehörige Ohrfeigen einstecken wegen des Christentumsʼ; </w:t>
      </w:r>
      <w:r>
        <w:rPr>
          <w:rFonts w:ascii="Times New Roman" w:eastAsia="Verdana" w:hAnsi="Times New Roman"/>
          <w:i/>
          <w:sz w:val="20"/>
          <w:szCs w:val="20"/>
        </w:rPr>
        <w:t>EL 8;</w:t>
      </w:r>
    </w:p>
    <w:p w14:paraId="18A9280F" w14:textId="77777777" w:rsidR="00587D19" w:rsidRDefault="00000000">
      <w:pPr>
        <w:pStyle w:val="BodyText"/>
      </w:pPr>
      <w:r>
        <w:rPr>
          <w:rFonts w:ascii="Times New Roman" w:eastAsia="Verdana" w:hAnsi="Times New Roman"/>
          <w:b/>
          <w:bCs/>
          <w:i/>
          <w:iCs/>
          <w:sz w:val="20"/>
          <w:szCs w:val="20"/>
        </w:rPr>
        <w:t>lo+koxal ʕal briṯo</w:t>
      </w:r>
      <w:r>
        <w:rPr>
          <w:rFonts w:ascii="Times New Roman" w:eastAsia="Verdana" w:hAnsi="Times New Roman"/>
          <w:sz w:val="20"/>
          <w:szCs w:val="20"/>
        </w:rPr>
        <w:t>. Lit. ‘one does not eat the world’, meaning the world is not worth it. Ilyas: briṯo mәṯto yo,  faqiro komoṯ, zangin komoṯ = lә glozam saymat zoyudo, see ṭwy</w:t>
      </w:r>
    </w:p>
    <w:p w14:paraId="2C7286B1" w14:textId="77777777" w:rsidR="00587D19" w:rsidRDefault="00000000">
      <w:pPr>
        <w:pStyle w:val="BodyText"/>
        <w:rPr>
          <w:rFonts w:ascii="Times New Roman" w:eastAsia="Verdana" w:hAnsi="Times New Roman"/>
          <w:sz w:val="20"/>
          <w:szCs w:val="20"/>
        </w:rPr>
      </w:pPr>
      <w:r>
        <w:rPr>
          <w:rFonts w:ascii="Times New Roman" w:eastAsia="Verdana" w:hAnsi="Times New Roman"/>
          <w:b/>
          <w:bCs/>
          <w:i/>
          <w:iCs/>
          <w:sz w:val="20"/>
          <w:szCs w:val="20"/>
        </w:rPr>
        <w:t>lo+koxal ʕal X</w:t>
      </w:r>
      <w:r>
        <w:rPr>
          <w:rFonts w:ascii="Times New Roman" w:eastAsia="Verdana" w:hAnsi="Times New Roman"/>
          <w:sz w:val="20"/>
          <w:szCs w:val="20"/>
        </w:rPr>
        <w:t>. lit, ‘one does not eat X’, meaning the X is not worth it.</w:t>
      </w:r>
    </w:p>
    <w:p w14:paraId="40A5F377"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mawkele/mawkəl(mawke)</w:t>
      </w:r>
    </w:p>
    <w:p w14:paraId="3979FACA" w14:textId="77777777" w:rsidR="00587D19" w:rsidRDefault="00000000">
      <w:pPr>
        <w:pStyle w:val="BodyText"/>
        <w:rPr>
          <w:rFonts w:ascii="Times New Roman" w:hAnsi="Times New Roman"/>
        </w:rPr>
      </w:pPr>
      <w:r>
        <w:rPr>
          <w:rFonts w:ascii="Times New Roman" w:hAnsi="Times New Roman"/>
        </w:rPr>
        <w:t>essen lassen;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66AD6BA" w14:textId="77777777">
        <w:tc>
          <w:tcPr>
            <w:tcW w:w="2351" w:type="dxa"/>
            <w:tcBorders>
              <w:top w:val="single" w:sz="8" w:space="0" w:color="000001"/>
              <w:left w:val="single" w:sz="8" w:space="0" w:color="000001"/>
              <w:bottom w:val="single" w:sz="8" w:space="0" w:color="000001"/>
              <w:right w:val="single" w:sz="8" w:space="0" w:color="000001"/>
            </w:tcBorders>
          </w:tcPr>
          <w:p w14:paraId="1796FA1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6041A1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mawkele; 713; mokele; 715; kalino b-tarʕo d-bayto, ḥḏo barṯo aṯyo, manḥátla-li w-mašḥánla-li w-mokela-li </w:t>
            </w:r>
            <w:r>
              <w:rPr>
                <w:rFonts w:ascii="Times New Roman" w:eastAsia="Verdana" w:hAnsi="Times New Roman"/>
                <w:sz w:val="20"/>
                <w:szCs w:val="20"/>
              </w:rPr>
              <w:t>‘I stopped by the door of a house, and a girl came outside, pulled me down (from the horse), warmed me and fed me’ LuF 282/30;</w:t>
            </w:r>
          </w:p>
        </w:tc>
      </w:tr>
    </w:tbl>
    <w:p w14:paraId="3BBC71A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7BC790A" w14:textId="77777777">
        <w:tc>
          <w:tcPr>
            <w:tcW w:w="2351" w:type="dxa"/>
            <w:tcBorders>
              <w:top w:val="single" w:sz="8" w:space="0" w:color="000001"/>
              <w:left w:val="single" w:sz="8" w:space="0" w:color="000001"/>
              <w:bottom w:val="single" w:sz="8" w:space="0" w:color="000001"/>
              <w:right w:val="single" w:sz="8" w:space="0" w:color="000001"/>
            </w:tcBorders>
          </w:tcPr>
          <w:p w14:paraId="476072C6"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A1FF9B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yarḥo k-mukli l-an=noše </w:t>
            </w:r>
            <w:r>
              <w:rPr>
                <w:rFonts w:ascii="Times New Roman" w:eastAsia="Verdana" w:hAnsi="Times New Roman"/>
                <w:sz w:val="20"/>
                <w:szCs w:val="20"/>
              </w:rPr>
              <w:t>ʻeinen Monat lang gab man den Leuten zu essenʼ;</w:t>
            </w:r>
            <w:r>
              <w:rPr>
                <w:rFonts w:ascii="Times New Roman" w:eastAsia="Verdana" w:hAnsi="Times New Roman"/>
                <w:i/>
                <w:sz w:val="20"/>
                <w:szCs w:val="20"/>
              </w:rPr>
              <w:t xml:space="preserve"> 719; prs 60/28; k-nŭḥar-re kalbo, k-mawke-lən baṣro d-kalbe, hənne lo=k-uḏʕi </w:t>
            </w:r>
            <w:r>
              <w:rPr>
                <w:rFonts w:ascii="Times New Roman" w:eastAsia="Verdana" w:hAnsi="Times New Roman"/>
                <w:sz w:val="20"/>
                <w:szCs w:val="20"/>
              </w:rPr>
              <w:t xml:space="preserve">ʻer schlachtete </w:t>
            </w:r>
            <w:r>
              <w:rPr>
                <w:rFonts w:ascii="Times New Roman" w:eastAsia="Verdana" w:hAnsi="Times New Roman"/>
                <w:sz w:val="20"/>
                <w:szCs w:val="20"/>
              </w:rPr>
              <w:lastRenderedPageBreak/>
              <w:t>ihnen einen Hund und gab ihnen so Hundefleisch zu essen, ohne dass sie es merktenʼ;</w:t>
            </w:r>
            <w:r>
              <w:rPr>
                <w:rFonts w:ascii="Times New Roman" w:eastAsia="Verdana" w:hAnsi="Times New Roman"/>
                <w:i/>
                <w:sz w:val="20"/>
                <w:szCs w:val="20"/>
              </w:rPr>
              <w:t xml:space="preserve"> 719; prs 246/10;</w:t>
            </w:r>
          </w:p>
        </w:tc>
      </w:tr>
    </w:tbl>
    <w:p w14:paraId="347C430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B085CF0" w14:textId="77777777">
        <w:tc>
          <w:tcPr>
            <w:tcW w:w="2351" w:type="dxa"/>
            <w:tcBorders>
              <w:top w:val="single" w:sz="8" w:space="0" w:color="000001"/>
              <w:left w:val="single" w:sz="8" w:space="0" w:color="000001"/>
              <w:bottom w:val="single" w:sz="8" w:space="0" w:color="000001"/>
              <w:right w:val="single" w:sz="8" w:space="0" w:color="000001"/>
            </w:tcBorders>
          </w:tcPr>
          <w:p w14:paraId="1E237D6B"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528F359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ŭno hud kət-wi ǧŭwān mawkál-wo-li mori w mašté-wo-li </w:t>
            </w:r>
            <w:r>
              <w:rPr>
                <w:rFonts w:ascii="Times New Roman" w:eastAsia="Verdana" w:hAnsi="Times New Roman"/>
                <w:sz w:val="20"/>
                <w:szCs w:val="20"/>
              </w:rPr>
              <w:t>ʻsolange ich jung war, hat mir mein Herr zu essen und zu trinken gegebenʼ;</w:t>
            </w:r>
            <w:r>
              <w:rPr>
                <w:rFonts w:ascii="Times New Roman" w:eastAsia="Verdana" w:hAnsi="Times New Roman"/>
                <w:i/>
                <w:sz w:val="20"/>
                <w:szCs w:val="20"/>
              </w:rPr>
              <w:t xml:space="preserve"> 719; prs 213/35;</w:t>
            </w:r>
            <w:r>
              <w:rPr>
                <w:rFonts w:ascii="Times New Roman" w:eastAsia="Verdana" w:hAnsi="Times New Roman"/>
                <w:sz w:val="20"/>
                <w:szCs w:val="20"/>
              </w:rPr>
              <w:t xml:space="preserve"> </w:t>
            </w:r>
            <w:r>
              <w:rPr>
                <w:rFonts w:ascii="Times New Roman" w:eastAsia="Verdana" w:hAnsi="Times New Roman"/>
                <w:i/>
                <w:sz w:val="20"/>
                <w:szCs w:val="20"/>
              </w:rPr>
              <w:t>hiya-ze leba fayəš-wa m-u=abro həngi məqqa d-saymo-wa lo=saymo-wa lo=qoyam-wa l=əzze-wa lo=šoġal-wa hiya faqərto əzza-wa šuġlo-wa w-məklo-wayle</w:t>
            </w:r>
            <w:r>
              <w:rPr>
                <w:rFonts w:ascii="Times New Roman" w:eastAsia="Verdana" w:hAnsi="Times New Roman"/>
                <w:sz w:val="20"/>
                <w:szCs w:val="20"/>
              </w:rPr>
              <w:t xml:space="preserve"> ‘Her heart had been filled with grief because of her son. No matter what she did he would not get up and go to work. She (on the other hand), poor thing, would go and work and would feed him’ 77/73-74;</w:t>
            </w:r>
          </w:p>
        </w:tc>
      </w:tr>
    </w:tbl>
    <w:p w14:paraId="6AE2570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57E7AF8" w14:textId="77777777">
        <w:tc>
          <w:tcPr>
            <w:tcW w:w="2351" w:type="dxa"/>
            <w:tcBorders>
              <w:top w:val="single" w:sz="8" w:space="0" w:color="000001"/>
              <w:left w:val="single" w:sz="8" w:space="0" w:color="000001"/>
              <w:bottom w:val="single" w:sz="8" w:space="0" w:color="000001"/>
              <w:right w:val="single" w:sz="8" w:space="0" w:color="000001"/>
            </w:tcBorders>
          </w:tcPr>
          <w:p w14:paraId="08317A58"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6D2F2A81"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i=naʕam-aṯe-ze haw bolux aʕla mokel-a w-mnaḏ̣ef-a w-sum-a </w:t>
            </w:r>
            <w:r>
              <w:rPr>
                <w:rFonts w:ascii="Times New Roman" w:eastAsia="Verdana" w:hAnsi="Times New Roman"/>
                <w:sz w:val="20"/>
                <w:szCs w:val="20"/>
              </w:rPr>
              <w:t>‘Take care of this ostrich as well. Feed it, clean it and look after it’ 81/59 [MT];</w:t>
            </w:r>
          </w:p>
        </w:tc>
      </w:tr>
    </w:tbl>
    <w:p w14:paraId="20404959"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879FF35" w14:textId="77777777">
        <w:tc>
          <w:tcPr>
            <w:tcW w:w="2351" w:type="dxa"/>
            <w:tcBorders>
              <w:top w:val="single" w:sz="8" w:space="0" w:color="000001"/>
              <w:left w:val="single" w:sz="8" w:space="0" w:color="000001"/>
              <w:bottom w:val="single" w:sz="8" w:space="0" w:color="000001"/>
              <w:right w:val="single" w:sz="8" w:space="0" w:color="000001"/>
            </w:tcBorders>
          </w:tcPr>
          <w:p w14:paraId="5D4A993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1E4FAE6"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k-mitawkəl </w:t>
            </w:r>
            <w:r>
              <w:rPr>
                <w:rFonts w:ascii="Times New Roman" w:eastAsia="Verdana" w:hAnsi="Times New Roman"/>
                <w:sz w:val="20"/>
                <w:szCs w:val="20"/>
              </w:rPr>
              <w:t>ʻman kann es zu fressen gebenʼ;</w:t>
            </w:r>
            <w:r>
              <w:rPr>
                <w:rFonts w:ascii="Times New Roman" w:eastAsia="Verdana" w:hAnsi="Times New Roman"/>
                <w:i/>
                <w:sz w:val="20"/>
                <w:szCs w:val="20"/>
              </w:rPr>
              <w:t xml:space="preserve"> 721;</w:t>
            </w:r>
          </w:p>
        </w:tc>
      </w:tr>
    </w:tbl>
    <w:p w14:paraId="1B4049D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5F27FEE" w14:textId="77777777">
        <w:tc>
          <w:tcPr>
            <w:tcW w:w="2351" w:type="dxa"/>
            <w:tcBorders>
              <w:top w:val="single" w:sz="8" w:space="0" w:color="000001"/>
              <w:left w:val="single" w:sz="8" w:space="0" w:color="000001"/>
              <w:bottom w:val="single" w:sz="8" w:space="0" w:color="000001"/>
              <w:right w:val="single" w:sz="8" w:space="0" w:color="000001"/>
            </w:tcBorders>
          </w:tcPr>
          <w:p w14:paraId="0C5D1EFD"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6B7A82A2" w14:textId="77777777" w:rsidR="00587D19" w:rsidRDefault="00000000">
            <w:pPr>
              <w:pStyle w:val="BodyText"/>
              <w:widowControl w:val="0"/>
              <w:rPr>
                <w:rFonts w:ascii="Times New Roman" w:hAnsi="Times New Roman"/>
              </w:rPr>
            </w:pPr>
            <w:r>
              <w:rPr>
                <w:rFonts w:ascii="Times New Roman" w:hAnsi="Times New Roman"/>
              </w:rPr>
              <w:t>tukilo; tawkilo; tawkolo; 721;</w:t>
            </w:r>
          </w:p>
        </w:tc>
      </w:tr>
    </w:tbl>
    <w:p w14:paraId="5322A9B2" w14:textId="77777777" w:rsidR="00587D19" w:rsidRDefault="00000000">
      <w:pPr>
        <w:pStyle w:val="BodyText"/>
        <w:rPr>
          <w:rFonts w:ascii="Times New Roman" w:hAnsi="Times New Roman"/>
        </w:rPr>
      </w:pPr>
      <w:r>
        <w:rPr>
          <w:rFonts w:ascii="Times New Roman" w:hAnsi="Times New Roman"/>
        </w:rPr>
        <w:t>ʔxr</w:t>
      </w:r>
      <w:r>
        <w:rPr>
          <w:rFonts w:ascii="Times New Roman" w:eastAsia="Arial" w:hAnsi="Times New Roman"/>
          <w:i/>
          <w:sz w:val="22"/>
          <w:szCs w:val="22"/>
        </w:rPr>
        <w:t xml:space="preserve"> (&lt; Arab. ʔxr (V) cf. Wehr 12: sich verspäten;)</w:t>
      </w:r>
    </w:p>
    <w:p w14:paraId="73D50281"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mʔaxər/miʔaxər</w:t>
      </w:r>
    </w:p>
    <w:p w14:paraId="4DCDFDD5" w14:textId="77777777" w:rsidR="00587D19" w:rsidRDefault="00000000">
      <w:pPr>
        <w:pStyle w:val="BodyText"/>
        <w:rPr>
          <w:rFonts w:ascii="Times New Roman" w:hAnsi="Times New Roman"/>
        </w:rPr>
      </w:pPr>
      <w:r>
        <w:rPr>
          <w:rFonts w:ascii="Times New Roman" w:hAnsi="Times New Roman"/>
        </w:rPr>
        <w:t>(Detrans.) sich verspäten;</w:t>
      </w:r>
    </w:p>
    <w:p w14:paraId="728FAEAA"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F0943EA" w14:textId="77777777">
        <w:tc>
          <w:tcPr>
            <w:tcW w:w="2351" w:type="dxa"/>
            <w:tcBorders>
              <w:top w:val="single" w:sz="8" w:space="0" w:color="000001"/>
              <w:left w:val="single" w:sz="8" w:space="0" w:color="000001"/>
              <w:bottom w:val="single" w:sz="8" w:space="0" w:color="000001"/>
              <w:right w:val="single" w:sz="8" w:space="0" w:color="000001"/>
            </w:tcBorders>
          </w:tcPr>
          <w:p w14:paraId="0D2CAB3E"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5B22A3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 xml:space="preserve">ʔaxər </w:t>
            </w:r>
            <w:r>
              <w:rPr>
                <w:rFonts w:ascii="Times New Roman" w:eastAsia="Verdana" w:hAnsi="Times New Roman"/>
                <w:sz w:val="20"/>
                <w:szCs w:val="20"/>
              </w:rPr>
              <w:t>ʻer verspätete sichʼ;</w:t>
            </w:r>
            <w:r>
              <w:rPr>
                <w:rFonts w:ascii="Times New Roman" w:eastAsia="Verdana" w:hAnsi="Times New Roman"/>
                <w:i/>
                <w:sz w:val="20"/>
                <w:szCs w:val="20"/>
              </w:rPr>
              <w:t xml:space="preserve"> 741;</w:t>
            </w:r>
          </w:p>
        </w:tc>
      </w:tr>
    </w:tbl>
    <w:p w14:paraId="417F1EA1"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CDACD89" w14:textId="77777777">
        <w:tc>
          <w:tcPr>
            <w:tcW w:w="2351" w:type="dxa"/>
            <w:tcBorders>
              <w:top w:val="single" w:sz="8" w:space="0" w:color="000001"/>
              <w:left w:val="single" w:sz="8" w:space="0" w:color="000001"/>
              <w:bottom w:val="single" w:sz="8" w:space="0" w:color="000001"/>
              <w:right w:val="single" w:sz="8" w:space="0" w:color="000001"/>
            </w:tcBorders>
          </w:tcPr>
          <w:p w14:paraId="44C6F04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EFD0CA5" w14:textId="77777777" w:rsidR="00587D19" w:rsidRDefault="00000000">
            <w:pPr>
              <w:pStyle w:val="BodyText"/>
              <w:widowControl w:val="0"/>
              <w:rPr>
                <w:rFonts w:ascii="Times New Roman" w:hAnsi="Times New Roman"/>
              </w:rPr>
            </w:pPr>
            <w:r>
              <w:rPr>
                <w:rFonts w:ascii="Times New Roman" w:eastAsia="Andika" w:hAnsi="Times New Roman"/>
                <w:i/>
                <w:sz w:val="20"/>
                <w:szCs w:val="20"/>
              </w:rPr>
              <w:t>ádyawma gəd-əzzino naqla hreto l</w:t>
            </w:r>
            <w:r>
              <w:rPr>
                <w:rFonts w:ascii="Times New Roman" w:hAnsi="Times New Roman"/>
                <w:i/>
                <w:sz w:val="20"/>
                <w:szCs w:val="20"/>
              </w:rPr>
              <w:t>ə</w:t>
            </w:r>
            <w:r>
              <w:rPr>
                <w:rFonts w:ascii="Times New Roman" w:eastAsia="Andika" w:hAnsi="Times New Roman"/>
                <w:i/>
                <w:sz w:val="20"/>
                <w:szCs w:val="20"/>
              </w:rPr>
              <w:t>-Mə</w:t>
            </w:r>
            <w:r>
              <w:rPr>
                <w:rFonts w:ascii="Times New Roman" w:hAnsi="Times New Roman"/>
                <w:i/>
                <w:sz w:val="20"/>
                <w:szCs w:val="20"/>
              </w:rPr>
              <w:t>ḏ</w:t>
            </w:r>
            <w:r>
              <w:rPr>
                <w:rFonts w:ascii="Times New Roman" w:eastAsia="Verdana" w:hAnsi="Times New Roman"/>
                <w:i/>
                <w:sz w:val="20"/>
                <w:szCs w:val="20"/>
              </w:rPr>
              <w:t>ya</w:t>
            </w:r>
            <w:r>
              <w:rPr>
                <w:rFonts w:ascii="Times New Roman" w:hAnsi="Times New Roman"/>
                <w:i/>
                <w:sz w:val="20"/>
                <w:szCs w:val="20"/>
              </w:rPr>
              <w:t>ḏ</w:t>
            </w:r>
            <w:r>
              <w:rPr>
                <w:rFonts w:ascii="Times New Roman" w:eastAsia="Verdana" w:hAnsi="Times New Roman"/>
                <w:i/>
                <w:sz w:val="20"/>
                <w:szCs w:val="20"/>
              </w:rPr>
              <w:t xml:space="preserve"> w aq=q</w:t>
            </w:r>
            <w:r>
              <w:rPr>
                <w:rFonts w:ascii="Times New Roman" w:hAnsi="Times New Roman"/>
                <w:i/>
                <w:sz w:val="20"/>
                <w:szCs w:val="20"/>
              </w:rPr>
              <w:t>ə</w:t>
            </w:r>
            <w:r>
              <w:rPr>
                <w:rFonts w:ascii="Times New Roman" w:eastAsia="Verdana" w:hAnsi="Times New Roman"/>
                <w:i/>
                <w:sz w:val="20"/>
                <w:szCs w:val="20"/>
              </w:rPr>
              <w:t>ryawo</w:t>
            </w:r>
            <w:r>
              <w:rPr>
                <w:rFonts w:ascii="Times New Roman" w:hAnsi="Times New Roman"/>
                <w:i/>
                <w:sz w:val="20"/>
                <w:szCs w:val="20"/>
              </w:rPr>
              <w:t>ṯ</w:t>
            </w:r>
            <w:r>
              <w:rPr>
                <w:rFonts w:ascii="Times New Roman" w:eastAsia="Verdana" w:hAnsi="Times New Roman"/>
                <w:i/>
                <w:sz w:val="20"/>
                <w:szCs w:val="20"/>
              </w:rPr>
              <w:t>o. m-u=săbab-ano u=maktubay</w:t>
            </w:r>
            <w:r>
              <w:rPr>
                <w:rFonts w:ascii="Times New Roman" w:hAnsi="Times New Roman"/>
                <w:i/>
                <w:sz w:val="20"/>
                <w:szCs w:val="20"/>
              </w:rPr>
              <w:t>ḏ</w:t>
            </w:r>
            <w:r>
              <w:rPr>
                <w:rFonts w:ascii="Times New Roman" w:eastAsia="Andika" w:hAnsi="Times New Roman"/>
                <w:i/>
                <w:sz w:val="20"/>
                <w:szCs w:val="20"/>
              </w:rPr>
              <w:t>i balki g-miʔax</w:t>
            </w:r>
            <w:r>
              <w:rPr>
                <w:rFonts w:ascii="Times New Roman" w:hAnsi="Times New Roman"/>
                <w:i/>
                <w:sz w:val="20"/>
                <w:szCs w:val="20"/>
              </w:rPr>
              <w:t>ə</w:t>
            </w:r>
            <w:r>
              <w:rPr>
                <w:rFonts w:ascii="Times New Roman" w:eastAsia="Verdana" w:hAnsi="Times New Roman"/>
                <w:i/>
                <w:sz w:val="20"/>
                <w:szCs w:val="20"/>
              </w:rPr>
              <w:t xml:space="preserve">r </w:t>
            </w:r>
            <w:r>
              <w:rPr>
                <w:rFonts w:ascii="Times New Roman" w:eastAsia="Verdana" w:hAnsi="Times New Roman"/>
                <w:sz w:val="20"/>
                <w:szCs w:val="20"/>
              </w:rPr>
              <w:t>‘heute werde ich wider nach Mi</w:t>
            </w:r>
            <w:r>
              <w:rPr>
                <w:rFonts w:ascii="Times New Roman" w:hAnsi="Times New Roman"/>
                <w:sz w:val="20"/>
                <w:szCs w:val="20"/>
              </w:rPr>
              <w:t>ḏ</w:t>
            </w:r>
            <w:r>
              <w:rPr>
                <w:rFonts w:ascii="Times New Roman" w:eastAsia="Verdana" w:hAnsi="Times New Roman"/>
                <w:sz w:val="20"/>
                <w:szCs w:val="20"/>
              </w:rPr>
              <w:t>ya</w:t>
            </w:r>
            <w:r>
              <w:rPr>
                <w:rFonts w:ascii="Times New Roman" w:hAnsi="Times New Roman"/>
                <w:sz w:val="20"/>
                <w:szCs w:val="20"/>
              </w:rPr>
              <w:t>ḏ</w:t>
            </w:r>
            <w:r>
              <w:rPr>
                <w:rFonts w:ascii="Times New Roman" w:eastAsia="Verdana" w:hAnsi="Times New Roman"/>
                <w:sz w:val="20"/>
                <w:szCs w:val="20"/>
              </w:rPr>
              <w:t xml:space="preserve"> und den Dörfern fahren. Darum wird mein (nächster) Brief sich vielleicht verspäten’;</w:t>
            </w:r>
            <w:r>
              <w:rPr>
                <w:rFonts w:ascii="Times New Roman" w:eastAsia="Verdana" w:hAnsi="Times New Roman"/>
                <w:i/>
                <w:sz w:val="20"/>
                <w:szCs w:val="20"/>
              </w:rPr>
              <w:t xml:space="preserve"> 15/4;</w:t>
            </w:r>
          </w:p>
        </w:tc>
      </w:tr>
    </w:tbl>
    <w:p w14:paraId="210BF86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BB17B3D" w14:textId="77777777">
        <w:tc>
          <w:tcPr>
            <w:tcW w:w="2351" w:type="dxa"/>
            <w:tcBorders>
              <w:top w:val="single" w:sz="8" w:space="0" w:color="000001"/>
              <w:left w:val="single" w:sz="8" w:space="0" w:color="000001"/>
              <w:bottom w:val="single" w:sz="8" w:space="0" w:color="000001"/>
              <w:right w:val="single" w:sz="8" w:space="0" w:color="000001"/>
            </w:tcBorders>
          </w:tcPr>
          <w:p w14:paraId="634670F2"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2067DDB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lo=ḥayrət l-u=qŭṣurayḏi f</w:t>
            </w:r>
            <w:r>
              <w:rPr>
                <w:rFonts w:ascii="Times New Roman" w:eastAsia="Andika" w:hAnsi="Times New Roman"/>
                <w:i/>
                <w:sz w:val="20"/>
                <w:szCs w:val="20"/>
              </w:rPr>
              <w:t>ayə</w:t>
            </w:r>
            <w:r>
              <w:rPr>
                <w:rFonts w:ascii="Times New Roman" w:eastAsia="Verdana" w:hAnsi="Times New Roman"/>
                <w:i/>
                <w:sz w:val="20"/>
                <w:szCs w:val="20"/>
              </w:rPr>
              <w:t>šno m</w:t>
            </w:r>
            <w:r>
              <w:rPr>
                <w:rFonts w:ascii="Times New Roman" w:eastAsia="Andika" w:hAnsi="Times New Roman"/>
                <w:i/>
                <w:sz w:val="20"/>
                <w:szCs w:val="20"/>
              </w:rPr>
              <w:t>ʔ</w:t>
            </w:r>
            <w:r>
              <w:rPr>
                <w:rFonts w:ascii="Times New Roman" w:eastAsia="Verdana" w:hAnsi="Times New Roman"/>
                <w:i/>
                <w:sz w:val="20"/>
                <w:szCs w:val="20"/>
              </w:rPr>
              <w:t xml:space="preserve">axro </w:t>
            </w:r>
            <w:r>
              <w:rPr>
                <w:rFonts w:ascii="Times New Roman" w:eastAsia="Verdana" w:hAnsi="Times New Roman"/>
                <w:sz w:val="20"/>
                <w:szCs w:val="20"/>
              </w:rPr>
              <w:t>ʻentschuldige bitte (wörtl. sieh nicht auf mein Versehen). ich habe mich verspätetʼ;</w:t>
            </w:r>
            <w:r>
              <w:rPr>
                <w:rFonts w:ascii="Times New Roman" w:eastAsia="Verdana" w:hAnsi="Times New Roman"/>
                <w:i/>
                <w:sz w:val="20"/>
                <w:szCs w:val="20"/>
              </w:rPr>
              <w:t xml:space="preserve"> 741; 7/1, 20;</w:t>
            </w:r>
          </w:p>
        </w:tc>
      </w:tr>
    </w:tbl>
    <w:p w14:paraId="72D1B11E" w14:textId="77777777" w:rsidR="00587D19" w:rsidRDefault="00000000">
      <w:pPr>
        <w:pStyle w:val="BodyText"/>
        <w:rPr>
          <w:rFonts w:ascii="Times New Roman" w:hAnsi="Times New Roman"/>
        </w:rPr>
      </w:pPr>
      <w:r>
        <w:rPr>
          <w:rFonts w:ascii="Times New Roman" w:hAnsi="Times New Roman"/>
        </w:rPr>
        <w:t>ʔzl</w:t>
      </w:r>
      <w:r>
        <w:rPr>
          <w:rFonts w:ascii="Times New Roman" w:eastAsia="Arial" w:hAnsi="Times New Roman"/>
          <w:i/>
          <w:sz w:val="22"/>
          <w:szCs w:val="22"/>
        </w:rPr>
        <w:t xml:space="preserve"> (&lt; MEA ʔzl cf. SL 24-25: to go;)</w:t>
      </w:r>
    </w:p>
    <w:p w14:paraId="7184C38E"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azzé(azile)/əzzé</w:t>
      </w:r>
    </w:p>
    <w:p w14:paraId="0D4F21F0" w14:textId="77777777" w:rsidR="00587D19" w:rsidRDefault="00000000">
      <w:pPr>
        <w:pStyle w:val="BodyText"/>
        <w:rPr>
          <w:rFonts w:ascii="Times New Roman" w:hAnsi="Times New Roman"/>
        </w:rPr>
      </w:pPr>
      <w:r>
        <w:rPr>
          <w:rFonts w:ascii="Times New Roman" w:eastAsia="Verdana" w:hAnsi="Times New Roman"/>
          <w:sz w:val="20"/>
          <w:szCs w:val="20"/>
        </w:rPr>
        <w:t>1) gehen, dahingehen, zu spät sein; 2) als Hilfsverb (oft mit «nicht etwa» zu übersetzen); 3) ingressiv; 4) sterben; 5) (</w:t>
      </w:r>
      <w:r>
        <w:rPr>
          <w:rFonts w:ascii="Times New Roman" w:eastAsia="Verdana" w:hAnsi="Times New Roman"/>
          <w:i/>
          <w:sz w:val="20"/>
          <w:szCs w:val="20"/>
        </w:rPr>
        <w:t>lebo</w:t>
      </w:r>
      <w:r>
        <w:rPr>
          <w:rFonts w:ascii="Times New Roman" w:eastAsia="Verdana" w:hAnsi="Times New Roman"/>
          <w:sz w:val="20"/>
          <w:szCs w:val="20"/>
        </w:rPr>
        <w:t xml:space="preserve">) wünschen; 6) vergehen; 7) hinsein, verloren; 8) weggehen, fortgehen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C89106D" w14:textId="77777777">
        <w:tc>
          <w:tcPr>
            <w:tcW w:w="2351" w:type="dxa"/>
            <w:tcBorders>
              <w:top w:val="single" w:sz="8" w:space="0" w:color="000001"/>
              <w:left w:val="single" w:sz="8" w:space="0" w:color="000001"/>
              <w:bottom w:val="single" w:sz="8" w:space="0" w:color="000001"/>
              <w:right w:val="single" w:sz="8" w:space="0" w:color="000001"/>
            </w:tcBorders>
          </w:tcPr>
          <w:p w14:paraId="2FD5B7B3"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4F51AC1" w14:textId="77777777" w:rsidR="00587D19" w:rsidRDefault="00000000">
            <w:pPr>
              <w:pStyle w:val="BodyText"/>
              <w:widowControl w:val="0"/>
              <w:rPr>
                <w:rFonts w:ascii="Times New Roman" w:hAnsi="Times New Roman"/>
              </w:rPr>
            </w:pPr>
            <w:r>
              <w:rPr>
                <w:rFonts w:ascii="Times New Roman" w:eastAsia="Arial" w:hAnsi="Times New Roman"/>
                <w:i/>
                <w:sz w:val="20"/>
                <w:szCs w:val="20"/>
              </w:rPr>
              <w:t>1) mqayaḏ̣lan b-</w:t>
            </w:r>
            <w:r>
              <w:rPr>
                <w:rFonts w:ascii="Times New Roman" w:eastAsia="Verdana" w:hAnsi="Times New Roman"/>
                <w:i/>
                <w:sz w:val="20"/>
                <w:szCs w:val="20"/>
              </w:rPr>
              <w:t xml:space="preserve">an=niše w azzé </w:t>
            </w:r>
            <w:r>
              <w:rPr>
                <w:rFonts w:ascii="Times New Roman" w:eastAsia="Verdana" w:hAnsi="Times New Roman"/>
                <w:sz w:val="20"/>
                <w:szCs w:val="20"/>
              </w:rPr>
              <w:t>ʻwir haben mit den Frauen getauscht, und damit ist's gutʼ;</w:t>
            </w:r>
            <w:r>
              <w:rPr>
                <w:rFonts w:ascii="Times New Roman" w:eastAsia="Verdana" w:hAnsi="Times New Roman"/>
                <w:i/>
                <w:sz w:val="20"/>
                <w:szCs w:val="20"/>
              </w:rPr>
              <w:t xml:space="preserve"> 755; prs 121/2; k-azzino qm-u=karmo </w:t>
            </w:r>
            <w:r>
              <w:rPr>
                <w:rFonts w:ascii="Times New Roman" w:eastAsia="Verdana" w:hAnsi="Times New Roman"/>
                <w:sz w:val="20"/>
                <w:szCs w:val="20"/>
              </w:rPr>
              <w:t>ʻich gehe den Weinberg zu bewachenʼ;</w:t>
            </w:r>
            <w:r>
              <w:rPr>
                <w:rFonts w:ascii="Times New Roman" w:eastAsia="Verdana" w:hAnsi="Times New Roman"/>
                <w:i/>
                <w:sz w:val="20"/>
                <w:szCs w:val="20"/>
              </w:rPr>
              <w:t xml:space="preserve"> 756; </w:t>
            </w:r>
            <w:r>
              <w:rPr>
                <w:rFonts w:ascii="Times New Roman" w:eastAsia="Andika" w:hAnsi="Times New Roman"/>
                <w:i/>
                <w:sz w:val="20"/>
                <w:szCs w:val="20"/>
              </w:rPr>
              <w:t xml:space="preserve">qəsəm-ste, azzənyo l-Amerika </w:t>
            </w:r>
            <w:r>
              <w:rPr>
                <w:rFonts w:ascii="Times New Roman" w:eastAsia="Verdana" w:hAnsi="Times New Roman"/>
                <w:sz w:val="20"/>
                <w:szCs w:val="20"/>
              </w:rPr>
              <w:t>ʻein Teil (von den Leuten des Dorfes Killis) ist nach Amerika gegangenʼ;</w:t>
            </w:r>
            <w:r>
              <w:rPr>
                <w:rFonts w:ascii="Times New Roman" w:eastAsia="Verdana" w:hAnsi="Times New Roman"/>
                <w:i/>
                <w:sz w:val="20"/>
                <w:szCs w:val="20"/>
              </w:rPr>
              <w:t xml:space="preserve"> 11/59;</w:t>
            </w:r>
          </w:p>
          <w:p w14:paraId="3A1037F4"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 4) </w:t>
            </w:r>
            <w:r>
              <w:rPr>
                <w:rFonts w:ascii="Times New Roman" w:eastAsia="Verdana" w:hAnsi="Times New Roman"/>
                <w:i/>
                <w:sz w:val="20"/>
                <w:szCs w:val="20"/>
              </w:rPr>
              <w:t>xud aṯməl Roḥile hawxa ǧŭwān-wa azzayo</w:t>
            </w:r>
            <w:r>
              <w:rPr>
                <w:rFonts w:ascii="Times New Roman" w:eastAsia="Verdana" w:hAnsi="Times New Roman"/>
                <w:sz w:val="20"/>
                <w:szCs w:val="20"/>
              </w:rPr>
              <w:t xml:space="preserve"> ʻwie letztens Roḥile, die noch jung war, gestorben istʼ; </w:t>
            </w:r>
            <w:r>
              <w:rPr>
                <w:rFonts w:ascii="Times New Roman" w:eastAsia="Verdana" w:hAnsi="Times New Roman"/>
                <w:i/>
                <w:sz w:val="20"/>
                <w:szCs w:val="20"/>
              </w:rPr>
              <w:t>LB 145;</w:t>
            </w:r>
            <w:r>
              <w:rPr>
                <w:rFonts w:ascii="Times New Roman" w:eastAsia="Verdana" w:hAnsi="Times New Roman"/>
                <w:sz w:val="20"/>
                <w:szCs w:val="20"/>
              </w:rPr>
              <w:t xml:space="preserve"> [azzayo нерегулярный претерит?] - cf. Ritter Grammatik S.754-</w:t>
            </w:r>
            <w:r>
              <w:rPr>
                <w:rFonts w:ascii="Times New Roman" w:eastAsia="Verdana" w:hAnsi="Times New Roman"/>
                <w:sz w:val="20"/>
                <w:szCs w:val="20"/>
              </w:rPr>
              <w:lastRenderedPageBreak/>
              <w:t>755</w:t>
            </w:r>
          </w:p>
          <w:p w14:paraId="1B3F5D5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6) azzeyo tre=šabe b-u=ḥāl-ano, ḥa m-i=ʕaskar lə=maǧrele maʕle tfənge w qoṭəl Malke </w:t>
            </w:r>
            <w:r>
              <w:rPr>
                <w:rFonts w:ascii="Times New Roman" w:eastAsia="Verdana" w:hAnsi="Times New Roman"/>
                <w:sz w:val="20"/>
                <w:szCs w:val="20"/>
              </w:rPr>
              <w:t>ʻin dieser Weise gingen zwei Wochen hin. Keiner der Soldaten wagte ein Gewehr zu erheben und Malke zu tötenʼ;</w:t>
            </w:r>
            <w:r>
              <w:rPr>
                <w:rFonts w:ascii="Times New Roman" w:eastAsia="Verdana" w:hAnsi="Times New Roman"/>
                <w:i/>
                <w:sz w:val="20"/>
                <w:szCs w:val="20"/>
              </w:rPr>
              <w:t xml:space="preserve"> 755; 71/65; azzele ḥammiš=išne b-u=laḥm w-fak-ano l-u=babo side</w:t>
            </w:r>
            <w:r>
              <w:rPr>
                <w:rFonts w:ascii="Times New Roman" w:eastAsia="Verdana" w:hAnsi="Times New Roman"/>
                <w:sz w:val="20"/>
                <w:szCs w:val="20"/>
              </w:rPr>
              <w:t xml:space="preserve"> ‘Es vergingen fünf  Jahre, daß der Vater bei "diesem Brot und Bissen" (auf diese Weise) bei Badrchan Bag lebte’; 28/50;</w:t>
            </w:r>
            <w:r>
              <w:rPr>
                <w:rFonts w:ascii="Times New Roman" w:eastAsia="Verdana" w:hAnsi="Times New Roman"/>
                <w:i/>
                <w:sz w:val="20"/>
                <w:szCs w:val="20"/>
              </w:rPr>
              <w:t xml:space="preserve"> l=azze arbʕo=yawme, Slaymān u=babo m-u=qaḥr-ayḏe hule ʕumro l-aḥ=ḥə</w:t>
            </w:r>
            <w:r>
              <w:rPr>
                <w:rFonts w:ascii="Times New Roman" w:hAnsi="Times New Roman"/>
                <w:i/>
              </w:rPr>
              <w:t>ḏ̣</w:t>
            </w:r>
            <w:r>
              <w:rPr>
                <w:rFonts w:ascii="Times New Roman" w:eastAsia="Andika" w:hAnsi="Times New Roman"/>
                <w:i/>
                <w:sz w:val="20"/>
                <w:szCs w:val="20"/>
              </w:rPr>
              <w:t xml:space="preserve">ar, mayəṯ </w:t>
            </w:r>
            <w:r>
              <w:rPr>
                <w:rFonts w:ascii="Times New Roman" w:eastAsia="Verdana" w:hAnsi="Times New Roman"/>
                <w:sz w:val="20"/>
                <w:szCs w:val="20"/>
              </w:rPr>
              <w:t xml:space="preserve">‘Es vergingen keine vier Tage, da gab der Vater Sleiman aus Gram sein Leben den hier Anwesenden hin, er starb’; 29/529 [MT]; </w:t>
            </w:r>
            <w:r>
              <w:rPr>
                <w:rFonts w:ascii="Times New Roman" w:eastAsia="Andika" w:hAnsi="Times New Roman"/>
                <w:i/>
                <w:sz w:val="20"/>
                <w:szCs w:val="20"/>
              </w:rPr>
              <w:t xml:space="preserve">hayo d-k-ummət azzá </w:t>
            </w:r>
            <w:r>
              <w:rPr>
                <w:rFonts w:ascii="Times New Roman" w:eastAsia="Verdana" w:hAnsi="Times New Roman"/>
                <w:sz w:val="20"/>
                <w:szCs w:val="20"/>
              </w:rPr>
              <w:t>‘Das, was du sagst, ist für alle Zeiten vorbei!’; 30/77</w:t>
            </w:r>
          </w:p>
          <w:p w14:paraId="68EB9F7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7) mərre: “u=qaša-yḏan azzeyo</w:t>
            </w:r>
            <w:r>
              <w:rPr>
                <w:rFonts w:ascii="Times New Roman" w:eastAsia="Verdana" w:hAnsi="Times New Roman"/>
                <w:sz w:val="20"/>
                <w:szCs w:val="20"/>
              </w:rPr>
              <w:t xml:space="preserve">” ʻsie sagten zu ihm: “Unser Pfarrer ist verschwunden”ʼ; </w:t>
            </w:r>
            <w:r>
              <w:rPr>
                <w:rFonts w:ascii="Times New Roman" w:eastAsia="Verdana" w:hAnsi="Times New Roman"/>
                <w:i/>
                <w:sz w:val="20"/>
                <w:szCs w:val="20"/>
              </w:rPr>
              <w:t xml:space="preserve">LB 363; </w:t>
            </w:r>
            <w:r>
              <w:rPr>
                <w:rFonts w:ascii="Times New Roman" w:eastAsia="Verdana" w:hAnsi="Times New Roman"/>
                <w:sz w:val="20"/>
                <w:szCs w:val="20"/>
              </w:rPr>
              <w:t xml:space="preserve"> </w:t>
            </w:r>
            <w:r>
              <w:rPr>
                <w:rFonts w:ascii="Times New Roman" w:eastAsia="Verdana" w:hAnsi="Times New Roman"/>
                <w:i/>
                <w:sz w:val="20"/>
                <w:szCs w:val="20"/>
              </w:rPr>
              <w:t>w-əlla d-oṯe d-lu=šəmʕat-li, aḥunox azzé; lo-fayəš g-ḥuzat-le ‘</w:t>
            </w:r>
            <w:r>
              <w:rPr>
                <w:rFonts w:ascii="Times New Roman" w:eastAsia="Verdana" w:hAnsi="Times New Roman"/>
                <w:sz w:val="20"/>
                <w:szCs w:val="20"/>
              </w:rPr>
              <w:t>Wenn du nicht auf mich hörst, so ist dein Bruder verloren. Du wirst nicht mehr ihn sehen</w:t>
            </w:r>
            <w:r>
              <w:rPr>
                <w:rFonts w:ascii="Times New Roman" w:eastAsia="Verdana" w:hAnsi="Times New Roman"/>
                <w:i/>
                <w:sz w:val="20"/>
                <w:szCs w:val="20"/>
              </w:rPr>
              <w:t>’; 24/289 [MT]; u=ḥalal, aʕ=ʕeze u=tarš kule azzé</w:t>
            </w:r>
            <w:r>
              <w:rPr>
                <w:rFonts w:ascii="Times New Roman" w:eastAsia="Verdana" w:hAnsi="Times New Roman"/>
                <w:sz w:val="20"/>
                <w:szCs w:val="20"/>
              </w:rPr>
              <w:t xml:space="preserve"> ‘Der Besitz, die Ziegen, das ganze Vieh ist dahin’; 29/17; </w:t>
            </w:r>
            <w:r>
              <w:rPr>
                <w:rFonts w:ascii="Times New Roman" w:eastAsia="Verdana" w:hAnsi="Times New Roman"/>
                <w:i/>
                <w:sz w:val="20"/>
                <w:szCs w:val="20"/>
              </w:rPr>
              <w:t xml:space="preserve">u=šaraf-ayḏi u=namus-ayḏi azzé </w:t>
            </w:r>
            <w:r>
              <w:rPr>
                <w:rFonts w:ascii="Times New Roman" w:eastAsia="Verdana" w:hAnsi="Times New Roman"/>
                <w:sz w:val="20"/>
                <w:szCs w:val="20"/>
              </w:rPr>
              <w:t xml:space="preserve">‘Meine Würde und meine Ehre sind dahin’; 29/190; </w:t>
            </w:r>
            <w:r>
              <w:rPr>
                <w:rFonts w:ascii="Times New Roman" w:eastAsia="Andika" w:hAnsi="Times New Roman"/>
                <w:i/>
                <w:sz w:val="20"/>
                <w:szCs w:val="20"/>
              </w:rPr>
              <w:t xml:space="preserve">lə=g-madʕərat-le i=ruḥ-ayḏox azzá annaqqa </w:t>
            </w:r>
            <w:r>
              <w:rPr>
                <w:rFonts w:ascii="Times New Roman" w:eastAsia="Verdana" w:hAnsi="Times New Roman"/>
                <w:sz w:val="20"/>
                <w:szCs w:val="20"/>
              </w:rPr>
              <w:t xml:space="preserve">‘Wenn du sie (das Vieh, m) nicht zurückgibst, so ist dein Leben verwirkt’; 30/109; </w:t>
            </w:r>
            <w:r>
              <w:rPr>
                <w:rFonts w:ascii="Times New Roman" w:eastAsia="Verdana" w:hAnsi="Times New Roman"/>
                <w:i/>
                <w:sz w:val="20"/>
                <w:szCs w:val="20"/>
              </w:rPr>
              <w:t>annaqla azzano, ono w-aḥunoni</w:t>
            </w:r>
            <w:r>
              <w:rPr>
                <w:rFonts w:ascii="Times New Roman" w:eastAsia="Verdana" w:hAnsi="Times New Roman"/>
                <w:sz w:val="20"/>
                <w:szCs w:val="20"/>
              </w:rPr>
              <w:t xml:space="preserve"> ‘Now we are toast, me and my brothers!’ 73/43;</w:t>
            </w:r>
          </w:p>
          <w:p w14:paraId="3250F35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8)  məd-qayiṯo i=awər-ayḏe ʕal i=ġəzale, azzé u=ʕaql kayiso fayəš u=pīs </w:t>
            </w:r>
            <w:r>
              <w:rPr>
                <w:rFonts w:ascii="Times New Roman" w:eastAsia="Verdana" w:hAnsi="Times New Roman"/>
                <w:sz w:val="20"/>
                <w:szCs w:val="20"/>
              </w:rPr>
              <w:t xml:space="preserve">‘Als sein stolzer Blick auf die Gazelle fiel, da ging der gute Verstand fort und der schlechte blieb da’; 28/81 [MT]; </w:t>
            </w:r>
            <w:r>
              <w:rPr>
                <w:rFonts w:ascii="Times New Roman" w:eastAsia="Verdana" w:hAnsi="Times New Roman"/>
                <w:i/>
                <w:sz w:val="20"/>
                <w:szCs w:val="20"/>
              </w:rPr>
              <w:t xml:space="preserve">l-ḥámdilla d-azzé u=šarr-ano ben-at=tarte qabayəl ʕašayər rab-ani </w:t>
            </w:r>
            <w:r>
              <w:rPr>
                <w:rFonts w:ascii="Times New Roman" w:eastAsia="Verdana" w:hAnsi="Times New Roman"/>
                <w:sz w:val="20"/>
                <w:szCs w:val="20"/>
              </w:rPr>
              <w:t xml:space="preserve">‘Gepriesen sei Gott, daß diese Fehde zwischen den beiden großen Stämmen aufgehört hat!’; 29/252; </w:t>
            </w:r>
            <w:r>
              <w:rPr>
                <w:rFonts w:ascii="Times New Roman" w:eastAsia="Verdana" w:hAnsi="Times New Roman"/>
                <w:i/>
                <w:sz w:val="20"/>
                <w:szCs w:val="20"/>
              </w:rPr>
              <w:t>azzá i=zuḥṯ-ayo kula w-xdəmlan hol l-i=šato d-u=sayfo d-nafiqina m-i=qriṯo</w:t>
            </w:r>
            <w:r>
              <w:rPr>
                <w:rFonts w:ascii="Times New Roman" w:eastAsia="Verdana" w:hAnsi="Times New Roman"/>
                <w:sz w:val="20"/>
                <w:szCs w:val="20"/>
              </w:rPr>
              <w:t xml:space="preserve"> ‘The fear entirely gone away and we surviced [at the church] till the massacre year when we left the village’; 40/31 [MT]</w:t>
            </w:r>
          </w:p>
          <w:p w14:paraId="669528E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k-mádʕərət u=ḥalāl-ano, w aʕ=ʕeze u=ṭarš-ayḏi g-madʕərat-le, w lo=g-madʕərat-le i=ruḥ-ayḏox azzá ánnaqqa </w:t>
            </w:r>
            <w:r>
              <w:rPr>
                <w:rFonts w:ascii="Times New Roman" w:eastAsia="Verdana" w:hAnsi="Times New Roman"/>
                <w:sz w:val="20"/>
                <w:szCs w:val="20"/>
              </w:rPr>
              <w:t>ʻgibst du dieses rechtmässige Eigentum und meine Ziegen und mein Vieh zurück, so gibst du sie zurück; wenn du sie nicht zurückgibst, so ist dein Leben verwirktʼ;</w:t>
            </w:r>
            <w:r>
              <w:rPr>
                <w:rFonts w:ascii="Times New Roman" w:eastAsia="Verdana" w:hAnsi="Times New Roman"/>
                <w:i/>
                <w:sz w:val="20"/>
                <w:szCs w:val="20"/>
              </w:rPr>
              <w:t xml:space="preserve"> 755; 30/109; 755-756; 53/160;</w:t>
            </w:r>
          </w:p>
          <w:p w14:paraId="034EF1E6" w14:textId="77777777" w:rsidR="00587D19" w:rsidRDefault="00587D19">
            <w:pPr>
              <w:pStyle w:val="BodyText"/>
              <w:widowControl w:val="0"/>
            </w:pPr>
          </w:p>
          <w:p w14:paraId="06A2BF1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i=kurf-ayo d-azila b-u=ṭuro aṯyo ḥzela i=ḥawr-ayḏa kala biṭo w mayiṯo </w:t>
            </w:r>
            <w:r>
              <w:rPr>
                <w:rFonts w:ascii="Times New Roman" w:eastAsia="Verdana" w:hAnsi="Times New Roman"/>
                <w:sz w:val="20"/>
                <w:szCs w:val="20"/>
              </w:rPr>
              <w:t>ʻals die Schlange, die auf den Berg gegangen war, zurückkam, sah sie, dass ihre Freundin zerplatzt und tot warʼ;</w:t>
            </w:r>
            <w:r>
              <w:rPr>
                <w:rFonts w:ascii="Times New Roman" w:eastAsia="Verdana" w:hAnsi="Times New Roman"/>
                <w:i/>
                <w:sz w:val="20"/>
                <w:szCs w:val="20"/>
              </w:rPr>
              <w:t xml:space="preserve"> 756-757; 59/21; Согласно Риттеру, эта форма употребляется вместо претерит-ва. Но в каком месте должен находиться этот пример, нужно еще думать.</w:t>
            </w:r>
          </w:p>
        </w:tc>
      </w:tr>
    </w:tbl>
    <w:p w14:paraId="2147EBE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606371D" w14:textId="77777777">
        <w:tc>
          <w:tcPr>
            <w:tcW w:w="2351" w:type="dxa"/>
            <w:tcBorders>
              <w:top w:val="single" w:sz="8" w:space="0" w:color="000001"/>
              <w:left w:val="single" w:sz="8" w:space="0" w:color="000001"/>
              <w:bottom w:val="single" w:sz="8" w:space="0" w:color="000001"/>
              <w:right w:val="single" w:sz="8" w:space="0" w:color="000001"/>
            </w:tcBorders>
          </w:tcPr>
          <w:p w14:paraId="5F30A323" w14:textId="77777777" w:rsidR="00587D19" w:rsidRDefault="00000000">
            <w:pPr>
              <w:pStyle w:val="BodyText"/>
              <w:widowControl w:val="0"/>
              <w:rPr>
                <w:rFonts w:ascii="Times New Roman" w:hAnsi="Times New Roman"/>
              </w:rPr>
            </w:pPr>
            <w:r>
              <w:rPr>
                <w:rFonts w:ascii="Times New Roman" w:hAnsi="Times New Roman"/>
              </w:rPr>
              <w:t>ko-Preterit</w:t>
            </w:r>
          </w:p>
        </w:tc>
        <w:tc>
          <w:tcPr>
            <w:tcW w:w="7286" w:type="dxa"/>
            <w:tcBorders>
              <w:top w:val="single" w:sz="8" w:space="0" w:color="000001"/>
              <w:left w:val="single" w:sz="8" w:space="0" w:color="000001"/>
              <w:bottom w:val="single" w:sz="8" w:space="0" w:color="000001"/>
              <w:right w:val="single" w:sz="8" w:space="0" w:color="000001"/>
            </w:tcBorders>
          </w:tcPr>
          <w:p w14:paraId="67EF651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qum k-aṯyo taḥoli! k-azzí l-qamuṯa. elo baṭilo</w:t>
            </w:r>
            <w:r>
              <w:rPr>
                <w:rFonts w:ascii="Times New Roman" w:eastAsia="Verdana" w:hAnsi="Times New Roman"/>
                <w:sz w:val="20"/>
                <w:szCs w:val="20"/>
              </w:rPr>
              <w:t xml:space="preserve"> ‘My aunt has come! I have gone to meet her since she is [certainly] tired’; 44/105; </w:t>
            </w:r>
            <w:r>
              <w:rPr>
                <w:rFonts w:ascii="Times New Roman" w:eastAsia="Verdana" w:hAnsi="Times New Roman"/>
                <w:i/>
                <w:sz w:val="20"/>
                <w:szCs w:val="20"/>
              </w:rPr>
              <w:t>am=mor-aṯṯe l=əḏʕi-wa ḥəšwi-wa k-azzehən an=noš-aṯṯe l-Mawṣal be l-ayko w-l=əḏʕi-wa d-ko-məqṭoli</w:t>
            </w:r>
            <w:r>
              <w:rPr>
                <w:rFonts w:ascii="Times New Roman" w:eastAsia="Verdana" w:hAnsi="Times New Roman"/>
                <w:sz w:val="20"/>
                <w:szCs w:val="20"/>
              </w:rPr>
              <w:t xml:space="preserve"> ‘Their relatives did not know, they thought that their people had gone to Mawṣal or wherever else, and they did not know that they had been killed’ RT 7; </w:t>
            </w:r>
            <w:r>
              <w:rPr>
                <w:rFonts w:ascii="Times New Roman" w:eastAsia="Verdana" w:hAnsi="Times New Roman"/>
                <w:i/>
                <w:sz w:val="20"/>
                <w:szCs w:val="20"/>
              </w:rPr>
              <w:t>omər “k-umánno-ləx, hat səm dăwām, ḥət a=ṭlauḥe ʕal i=nuro, w ŭno k-azzí samno u=ḥuryo”</w:t>
            </w:r>
            <w:r>
              <w:rPr>
                <w:rFonts w:ascii="Times New Roman" w:hAnsi="Times New Roman"/>
                <w:sz w:val="22"/>
                <w:szCs w:val="22"/>
              </w:rPr>
              <w:t xml:space="preserve"> </w:t>
            </w:r>
            <w:r>
              <w:rPr>
                <w:rFonts w:ascii="Times New Roman" w:eastAsia="Verdana" w:hAnsi="Times New Roman"/>
                <w:sz w:val="20"/>
                <w:szCs w:val="20"/>
              </w:rPr>
              <w:t xml:space="preserve">ʻich sage dir: Mach du nur fort und setz die Linsen aufs Feuer! Ich gehe jetzt und mache die Futterkrippe zurechtʼ; </w:t>
            </w:r>
            <w:r>
              <w:rPr>
                <w:rFonts w:ascii="Times New Roman" w:eastAsia="Verdana" w:hAnsi="Times New Roman"/>
                <w:i/>
                <w:sz w:val="20"/>
                <w:szCs w:val="20"/>
              </w:rPr>
              <w:t>6/5</w:t>
            </w:r>
            <w:r>
              <w:rPr>
                <w:rFonts w:ascii="Times New Roman" w:eastAsia="Verdana" w:hAnsi="Times New Roman"/>
                <w:sz w:val="20"/>
                <w:szCs w:val="20"/>
              </w:rPr>
              <w:t>;</w:t>
            </w:r>
          </w:p>
        </w:tc>
      </w:tr>
    </w:tbl>
    <w:p w14:paraId="177D34D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70172C0" w14:textId="77777777">
        <w:tc>
          <w:tcPr>
            <w:tcW w:w="2351" w:type="dxa"/>
            <w:tcBorders>
              <w:top w:val="single" w:sz="8" w:space="0" w:color="000001"/>
              <w:left w:val="single" w:sz="8" w:space="0" w:color="000001"/>
              <w:bottom w:val="single" w:sz="8" w:space="0" w:color="000001"/>
              <w:right w:val="single" w:sz="8" w:space="0" w:color="000001"/>
            </w:tcBorders>
          </w:tcPr>
          <w:p w14:paraId="3962009D"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7FBE6A5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hani kulle azzən-wo l-u=hawar, fayəš-wo an=niše lḥuḏe b-i=kone d-u=šēx </w:t>
            </w:r>
            <w:r>
              <w:rPr>
                <w:rFonts w:ascii="Times New Roman" w:eastAsia="Verdana" w:hAnsi="Times New Roman"/>
                <w:sz w:val="20"/>
                <w:szCs w:val="20"/>
              </w:rPr>
              <w:t>‘Auf den Ruf hin waren sie alle losgestürmt, nur die Frauen waren allein im Zelte des Scheichs geblieben’; 29/423 [MT]; 7)</w:t>
            </w:r>
            <w:r>
              <w:rPr>
                <w:rFonts w:ascii="Times New Roman" w:eastAsia="Verdana" w:hAnsi="Times New Roman"/>
                <w:i/>
                <w:sz w:val="20"/>
                <w:szCs w:val="20"/>
              </w:rPr>
              <w:t>w-i=qriṯo kə́t-way-ba tre=mo-bote, balki ḥa=bayto lo=fayəš-wa, d-l=azze-way-le arwone, d-l=azze-way-le qanyone, u=săwal-ayḏe d-l=azze-wa</w:t>
            </w:r>
            <w:r>
              <w:rPr>
                <w:rFonts w:ascii="Times New Roman" w:eastAsia="Verdana" w:hAnsi="Times New Roman"/>
                <w:sz w:val="20"/>
                <w:szCs w:val="20"/>
              </w:rPr>
              <w:t xml:space="preserve"> ‘There were two hundred houses in our village, and perhaps there was not a single </w:t>
            </w:r>
            <w:r>
              <w:rPr>
                <w:rFonts w:ascii="Times New Roman" w:eastAsia="Verdana" w:hAnsi="Times New Roman"/>
                <w:sz w:val="20"/>
                <w:szCs w:val="20"/>
              </w:rPr>
              <w:lastRenderedPageBreak/>
              <w:t>one,whose calves, oxen or flock had not been gone’ JL 10.12.18;</w:t>
            </w:r>
          </w:p>
        </w:tc>
      </w:tr>
    </w:tbl>
    <w:p w14:paraId="1D9C1AF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7F3757C" w14:textId="77777777">
        <w:tc>
          <w:tcPr>
            <w:tcW w:w="2351" w:type="dxa"/>
            <w:tcBorders>
              <w:top w:val="single" w:sz="8" w:space="0" w:color="000001"/>
              <w:left w:val="single" w:sz="8" w:space="0" w:color="000001"/>
              <w:bottom w:val="single" w:sz="8" w:space="0" w:color="000001"/>
              <w:right w:val="single" w:sz="8" w:space="0" w:color="000001"/>
            </w:tcBorders>
          </w:tcPr>
          <w:p w14:paraId="08C3998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2E5861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la</w:t>
            </w:r>
            <w:r>
              <w:rPr>
                <w:rFonts w:ascii="Times New Roman" w:eastAsia="Andika" w:hAnsi="Times New Roman"/>
                <w:i/>
                <w:sz w:val="20"/>
                <w:szCs w:val="20"/>
              </w:rPr>
              <w:t>zəm ḥ</w:t>
            </w:r>
            <w:r>
              <w:rPr>
                <w:rFonts w:ascii="Times New Roman" w:eastAsia="Verdana" w:hAnsi="Times New Roman"/>
                <w:i/>
                <w:sz w:val="20"/>
                <w:szCs w:val="20"/>
              </w:rPr>
              <w:t>a minan d-</w:t>
            </w:r>
            <w:r>
              <w:rPr>
                <w:rFonts w:ascii="Times New Roman" w:eastAsia="Andika" w:hAnsi="Times New Roman"/>
                <w:i/>
                <w:sz w:val="20"/>
                <w:szCs w:val="20"/>
              </w:rPr>
              <w:t>ə</w:t>
            </w:r>
            <w:r>
              <w:rPr>
                <w:rFonts w:ascii="Times New Roman" w:eastAsia="Verdana" w:hAnsi="Times New Roman"/>
                <w:i/>
                <w:sz w:val="20"/>
                <w:szCs w:val="20"/>
              </w:rPr>
              <w:t>zzeyo soyam-lan q</w:t>
            </w:r>
            <w:r>
              <w:rPr>
                <w:rFonts w:ascii="Times New Roman" w:eastAsia="Andika" w:hAnsi="Times New Roman"/>
                <w:i/>
                <w:sz w:val="20"/>
                <w:szCs w:val="20"/>
              </w:rPr>
              <w:t>eno də-mḥayḏ̣al-lan dukṯo</w:t>
            </w:r>
            <w:r>
              <w:rPr>
                <w:rFonts w:ascii="Times New Roman" w:eastAsia="Verdana" w:hAnsi="Times New Roman"/>
                <w:i/>
                <w:sz w:val="20"/>
                <w:szCs w:val="20"/>
              </w:rPr>
              <w:t xml:space="preserve"> </w:t>
            </w:r>
            <w:r>
              <w:rPr>
                <w:rFonts w:ascii="Times New Roman" w:eastAsia="Verdana" w:hAnsi="Times New Roman"/>
                <w:sz w:val="20"/>
                <w:szCs w:val="20"/>
              </w:rPr>
              <w:t>ʻeiner von uns muss gehen und uns ein Nest bauen, uns einen Platz zurechtmachenʼ;</w:t>
            </w:r>
            <w:r>
              <w:rPr>
                <w:rFonts w:ascii="Times New Roman" w:eastAsia="Verdana" w:hAnsi="Times New Roman"/>
                <w:i/>
                <w:sz w:val="20"/>
                <w:szCs w:val="20"/>
              </w:rPr>
              <w:t xml:space="preserve"> 758; 60/15, 177; </w:t>
            </w:r>
            <w:r>
              <w:rPr>
                <w:rFonts w:ascii="Times New Roman" w:eastAsia="Andika" w:hAnsi="Times New Roman"/>
                <w:i/>
                <w:sz w:val="20"/>
                <w:szCs w:val="20"/>
              </w:rPr>
              <w:t xml:space="preserve">k-maǧrət b-u=laly-ano d-əzzǝ́x </w:t>
            </w:r>
            <w:r>
              <w:rPr>
                <w:rFonts w:ascii="Times New Roman" w:eastAsia="Verdana" w:hAnsi="Times New Roman"/>
                <w:sz w:val="20"/>
                <w:szCs w:val="20"/>
              </w:rPr>
              <w:t>ʻwagst du es, in dieser Nacht zu gehen?ʼ;</w:t>
            </w:r>
            <w:r>
              <w:rPr>
                <w:rFonts w:ascii="Times New Roman" w:eastAsia="Verdana" w:hAnsi="Times New Roman"/>
                <w:i/>
                <w:sz w:val="20"/>
                <w:szCs w:val="20"/>
              </w:rPr>
              <w:t xml:space="preserve"> 759; 26/116; </w:t>
            </w:r>
            <w:r>
              <w:rPr>
                <w:rFonts w:ascii="Times New Roman" w:eastAsia="Andika" w:hAnsi="Times New Roman"/>
                <w:i/>
                <w:sz w:val="20"/>
                <w:szCs w:val="20"/>
              </w:rPr>
              <w:t>yawmo, tre,  tloṯo  u=sanduqo ʕal-am=maye ʕal-u=baḥar k-uzzé ‘</w:t>
            </w:r>
            <w:r>
              <w:rPr>
                <w:rFonts w:ascii="Times New Roman" w:eastAsia="Verdana" w:hAnsi="Times New Roman"/>
                <w:sz w:val="20"/>
                <w:szCs w:val="20"/>
              </w:rPr>
              <w:t>Einen Tag, zwei, drei Tage trieb die Kiste auf dem Wasser, auf dem Meere, dahin</w:t>
            </w:r>
            <w:r>
              <w:rPr>
                <w:rFonts w:ascii="Times New Roman" w:eastAsia="Verdana" w:hAnsi="Times New Roman"/>
                <w:i/>
                <w:sz w:val="20"/>
                <w:szCs w:val="20"/>
              </w:rPr>
              <w:t>’; 23/20; maʕ qamayto ʕade-yo, an=niše k-uzzín s-ag=gawre ‘</w:t>
            </w:r>
            <w:r>
              <w:rPr>
                <w:rFonts w:ascii="Times New Roman" w:eastAsia="Verdana" w:hAnsi="Times New Roman"/>
                <w:sz w:val="20"/>
                <w:szCs w:val="20"/>
              </w:rPr>
              <w:t>Es ist von jeher Sitte, daß die Frauen zu den Männern gehen</w:t>
            </w:r>
            <w:r>
              <w:rPr>
                <w:rFonts w:ascii="Times New Roman" w:eastAsia="Verdana" w:hAnsi="Times New Roman"/>
                <w:i/>
                <w:sz w:val="20"/>
                <w:szCs w:val="20"/>
              </w:rPr>
              <w:t xml:space="preserve">’; 24/21; </w:t>
            </w:r>
            <w:r>
              <w:rPr>
                <w:rFonts w:ascii="Times New Roman" w:eastAsia="Andika" w:hAnsi="Times New Roman"/>
                <w:i/>
                <w:sz w:val="20"/>
                <w:szCs w:val="20"/>
              </w:rPr>
              <w:t xml:space="preserve">de qumu, rwaxu ʕal ag=gaml-aṯxu w-ʕal as=sistoṯ-aṯxu, w-zano l-u=bayto! </w:t>
            </w:r>
            <w:r>
              <w:rPr>
                <w:rFonts w:ascii="Times New Roman" w:eastAsia="Verdana" w:hAnsi="Times New Roman"/>
                <w:sz w:val="20"/>
                <w:szCs w:val="20"/>
              </w:rPr>
              <w:t xml:space="preserve">‘Stehet auf, besteiget eure Kamele und eure Stuten, wir wollen nach Hause gehen’; 29/373 [MT]; </w:t>
            </w:r>
            <w:r>
              <w:rPr>
                <w:rFonts w:ascii="Times New Roman" w:eastAsia="Verdana" w:hAnsi="Times New Roman"/>
                <w:i/>
                <w:sz w:val="20"/>
                <w:szCs w:val="20"/>
              </w:rPr>
              <w:t>qum, zan l-i=šariʕa gab u=qa</w:t>
            </w:r>
            <w:r>
              <w:rPr>
                <w:rFonts w:ascii="Times New Roman" w:hAnsi="Times New Roman"/>
                <w:i/>
              </w:rPr>
              <w:t>ḏ̣</w:t>
            </w:r>
            <w:r>
              <w:rPr>
                <w:rFonts w:ascii="Times New Roman" w:eastAsia="Verdana" w:hAnsi="Times New Roman"/>
                <w:i/>
                <w:sz w:val="20"/>
                <w:szCs w:val="20"/>
              </w:rPr>
              <w:t>i</w:t>
            </w:r>
            <w:r>
              <w:rPr>
                <w:rFonts w:ascii="Times New Roman" w:eastAsia="Verdana" w:hAnsi="Times New Roman"/>
                <w:sz w:val="20"/>
                <w:szCs w:val="20"/>
              </w:rPr>
              <w:t xml:space="preserve">! ‘Let us go to court, to the judge!’; 39/18; </w:t>
            </w:r>
            <w:r>
              <w:rPr>
                <w:rFonts w:ascii="Times New Roman" w:eastAsia="Andika" w:hAnsi="Times New Roman"/>
                <w:i/>
                <w:sz w:val="20"/>
                <w:szCs w:val="20"/>
              </w:rPr>
              <w:t xml:space="preserve">ya abri! qay lo=ko-zolux nəfqat l-larwal, s-u=baḥar-ano? </w:t>
            </w:r>
            <w:r>
              <w:rPr>
                <w:rFonts w:ascii="Times New Roman" w:eastAsia="Verdana" w:hAnsi="Times New Roman"/>
                <w:sz w:val="20"/>
                <w:szCs w:val="20"/>
              </w:rPr>
              <w:t>‘Oh, sonny! Why don’t you go out to this lake?’; 41/19</w:t>
            </w:r>
          </w:p>
          <w:p w14:paraId="4A55129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 2) ti qayse w awqeḏ-e d-l-úzze doʕər nŭyaḥ-le </w:t>
            </w:r>
            <w:r>
              <w:rPr>
                <w:rFonts w:ascii="Times New Roman" w:eastAsia="Verdana" w:hAnsi="Times New Roman"/>
                <w:sz w:val="20"/>
                <w:szCs w:val="20"/>
              </w:rPr>
              <w:t>ʻbring Holz und verbrenne ihn, damit er nicht etwa wieder gesund wirdʼ;</w:t>
            </w:r>
            <w:r>
              <w:rPr>
                <w:rFonts w:ascii="Times New Roman" w:eastAsia="Verdana" w:hAnsi="Times New Roman"/>
                <w:i/>
                <w:sz w:val="20"/>
                <w:szCs w:val="20"/>
              </w:rPr>
              <w:t xml:space="preserve"> 762; prs 48/8; fayəšno b-u=taraddud, k-zoyaʕno u=kalbo d-l-əzze, howe daywono </w:t>
            </w:r>
            <w:r>
              <w:rPr>
                <w:rFonts w:ascii="Times New Roman" w:eastAsia="Verdana" w:hAnsi="Times New Roman"/>
                <w:sz w:val="20"/>
                <w:szCs w:val="20"/>
              </w:rPr>
              <w:t>ʻich hatte aber Zweifel; ich fürchtete, der Hund könnte vielleicht tollwütig seinʼ;</w:t>
            </w:r>
            <w:r>
              <w:rPr>
                <w:rFonts w:ascii="Times New Roman" w:eastAsia="Verdana" w:hAnsi="Times New Roman"/>
                <w:i/>
                <w:sz w:val="20"/>
                <w:szCs w:val="20"/>
              </w:rPr>
              <w:t xml:space="preserve"> 7/12;</w:t>
            </w:r>
          </w:p>
          <w:p w14:paraId="3CB7119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3) gud l-ǝ́mmat-li ʕayne d-babi áyko-ne, uzzí amṭénan-ne, w maḥátnan-ne b-dukṯayye, hat k-fayšat mʕalaqto b-i=dawm-ano </w:t>
            </w:r>
            <w:r>
              <w:rPr>
                <w:rFonts w:ascii="Times New Roman" w:eastAsia="Verdana" w:hAnsi="Times New Roman"/>
                <w:sz w:val="20"/>
                <w:szCs w:val="20"/>
              </w:rPr>
              <w:t>ʻwenn du mir nicht sagst, wo die Augen meines Vaters sind, dass ich gehen und sie holen und wieder an ihre Stelle setzen kann, so bleibst du hier an diesem Baume hängenʼ;</w:t>
            </w:r>
            <w:r>
              <w:rPr>
                <w:rFonts w:ascii="Times New Roman" w:eastAsia="Verdana" w:hAnsi="Times New Roman"/>
                <w:i/>
                <w:sz w:val="20"/>
                <w:szCs w:val="20"/>
              </w:rPr>
              <w:t xml:space="preserve"> 762; 75/71;</w:t>
            </w:r>
          </w:p>
          <w:p w14:paraId="562A5C17" w14:textId="77777777" w:rsidR="00587D19" w:rsidRDefault="00000000">
            <w:pPr>
              <w:pStyle w:val="BodyText"/>
              <w:widowControl w:val="0"/>
              <w:rPr>
                <w:rFonts w:ascii="Times New Roman" w:hAnsi="Times New Roman"/>
              </w:rPr>
            </w:pPr>
            <w:r>
              <w:rPr>
                <w:rFonts w:ascii="Times New Roman" w:eastAsia="Andika" w:hAnsi="Times New Roman"/>
                <w:i/>
                <w:sz w:val="20"/>
                <w:szCs w:val="20"/>
              </w:rPr>
              <w:t>5) lebi l-muklo lə=k-</w:t>
            </w:r>
            <w:r>
              <w:rPr>
                <w:rFonts w:ascii="Times New Roman" w:hAnsi="Times New Roman"/>
                <w:i/>
                <w:sz w:val="20"/>
                <w:szCs w:val="20"/>
              </w:rPr>
              <w:t>ə</w:t>
            </w:r>
            <w:r>
              <w:rPr>
                <w:rFonts w:ascii="Times New Roman" w:eastAsia="Verdana" w:hAnsi="Times New Roman"/>
                <w:i/>
                <w:sz w:val="20"/>
                <w:szCs w:val="20"/>
              </w:rPr>
              <w:t xml:space="preserve">zzeyo </w:t>
            </w:r>
            <w:r>
              <w:rPr>
                <w:rFonts w:ascii="Times New Roman" w:eastAsia="Verdana" w:hAnsi="Times New Roman"/>
                <w:sz w:val="20"/>
                <w:szCs w:val="20"/>
              </w:rPr>
              <w:t>ʻich habe keinen Hungerʼ;</w:t>
            </w:r>
            <w:r>
              <w:rPr>
                <w:rFonts w:ascii="Times New Roman" w:eastAsia="Verdana" w:hAnsi="Times New Roman"/>
                <w:i/>
                <w:sz w:val="20"/>
                <w:szCs w:val="20"/>
              </w:rPr>
              <w:t xml:space="preserve"> LB 110;</w:t>
            </w:r>
          </w:p>
          <w:p w14:paraId="321BCBD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iḏi l</w:t>
            </w:r>
            <w:r>
              <w:rPr>
                <w:rFonts w:ascii="Times New Roman" w:eastAsia="Andika" w:hAnsi="Times New Roman"/>
                <w:i/>
                <w:sz w:val="20"/>
                <w:szCs w:val="20"/>
              </w:rPr>
              <w:t>ə=</w:t>
            </w:r>
            <w:r>
              <w:rPr>
                <w:rFonts w:ascii="Times New Roman" w:eastAsia="Verdana" w:hAnsi="Times New Roman"/>
                <w:i/>
                <w:sz w:val="20"/>
                <w:szCs w:val="20"/>
              </w:rPr>
              <w:t>k-uzzá a</w:t>
            </w:r>
            <w:r>
              <w:rPr>
                <w:rFonts w:ascii="Times New Roman" w:eastAsia="Andika" w:hAnsi="Times New Roman"/>
                <w:i/>
                <w:sz w:val="20"/>
                <w:szCs w:val="20"/>
              </w:rPr>
              <w:t>ʕ</w:t>
            </w:r>
            <w:r>
              <w:rPr>
                <w:rFonts w:ascii="Times New Roman" w:eastAsia="Verdana" w:hAnsi="Times New Roman"/>
                <w:i/>
                <w:sz w:val="20"/>
                <w:szCs w:val="20"/>
              </w:rPr>
              <w:t xml:space="preserve">le d-saymal-le mede </w:t>
            </w:r>
            <w:r>
              <w:rPr>
                <w:rFonts w:ascii="Times New Roman" w:eastAsia="Verdana" w:hAnsi="Times New Roman"/>
                <w:sz w:val="20"/>
                <w:szCs w:val="20"/>
              </w:rPr>
              <w:t>ʻmeine Hand sträubt sich, ihm etwas zu tunʼ;</w:t>
            </w:r>
            <w:r>
              <w:rPr>
                <w:rFonts w:ascii="Times New Roman" w:eastAsia="Verdana" w:hAnsi="Times New Roman"/>
                <w:i/>
                <w:sz w:val="20"/>
                <w:szCs w:val="20"/>
              </w:rPr>
              <w:t xml:space="preserve"> 758; 69/278; </w:t>
            </w:r>
            <w:r>
              <w:rPr>
                <w:rFonts w:ascii="Times New Roman" w:eastAsia="Andika" w:hAnsi="Times New Roman"/>
                <w:i/>
                <w:sz w:val="20"/>
                <w:szCs w:val="20"/>
              </w:rPr>
              <w:t xml:space="preserve">k-obaʕno, d-lə=ṭorət u=amal diḏe əzzé b-am=maye </w:t>
            </w:r>
            <w:r>
              <w:rPr>
                <w:rFonts w:ascii="Times New Roman" w:eastAsia="Verdana" w:hAnsi="Times New Roman"/>
                <w:sz w:val="20"/>
                <w:szCs w:val="20"/>
              </w:rPr>
              <w:t>ʻich bitte, dass du nicht seine Hoffnung ins Wasser fallen lässestʼ;</w:t>
            </w:r>
            <w:r>
              <w:rPr>
                <w:rFonts w:ascii="Times New Roman" w:eastAsia="Verdana" w:hAnsi="Times New Roman"/>
                <w:i/>
                <w:sz w:val="20"/>
                <w:szCs w:val="20"/>
              </w:rPr>
              <w:t xml:space="preserve"> 758; 53/38; k-uzal-la aw=wazire, lo=g-šuqlo nošo </w:t>
            </w:r>
            <w:r>
              <w:rPr>
                <w:rFonts w:ascii="Times New Roman" w:eastAsia="Verdana" w:hAnsi="Times New Roman"/>
                <w:sz w:val="20"/>
                <w:szCs w:val="20"/>
              </w:rPr>
              <w:t>ʻdie Minister warben um sie, aber sie wollte keinen Mann nehmenʼ;</w:t>
            </w:r>
            <w:r>
              <w:rPr>
                <w:rFonts w:ascii="Times New Roman" w:eastAsia="Verdana" w:hAnsi="Times New Roman"/>
                <w:i/>
                <w:sz w:val="20"/>
                <w:szCs w:val="20"/>
              </w:rPr>
              <w:t xml:space="preserve"> 759; prs 71/23; w-zano </w:t>
            </w:r>
            <w:r>
              <w:rPr>
                <w:rFonts w:ascii="Times New Roman" w:eastAsia="Verdana" w:hAnsi="Times New Roman"/>
                <w:sz w:val="20"/>
                <w:szCs w:val="20"/>
              </w:rPr>
              <w:t>ʻund dann lass uns losziehenʼ;</w:t>
            </w:r>
            <w:r>
              <w:rPr>
                <w:rFonts w:ascii="Times New Roman" w:eastAsia="Verdana" w:hAnsi="Times New Roman"/>
                <w:i/>
                <w:sz w:val="20"/>
                <w:szCs w:val="20"/>
              </w:rPr>
              <w:t xml:space="preserve"> MM 30;</w:t>
            </w:r>
          </w:p>
          <w:p w14:paraId="6F6745F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7) waʕd d-aloho aʕmi w-aʕməx, gəm-mobánno-ləx, law qarʕi əzzé!</w:t>
            </w:r>
            <w:r>
              <w:rPr>
                <w:rFonts w:ascii="Times New Roman" w:eastAsia="Verdana" w:hAnsi="Times New Roman"/>
                <w:sz w:val="20"/>
                <w:szCs w:val="20"/>
              </w:rPr>
              <w:t xml:space="preserve"> ‘Ich gelobe Gott und dir: ich werde dich wegholen und wenn es mich den Kopf kosten sollte’; 29/101; </w:t>
            </w:r>
            <w:r>
              <w:rPr>
                <w:rFonts w:ascii="Times New Roman" w:eastAsia="Andika" w:hAnsi="Times New Roman"/>
                <w:i/>
                <w:sz w:val="20"/>
                <w:szCs w:val="20"/>
              </w:rPr>
              <w:t>Bsorino lo=ko-nuflo lo=g-nuflo b-u=ḥarb-ano w-Azəx g-əzza-yo</w:t>
            </w:r>
            <w:r>
              <w:rPr>
                <w:rFonts w:ascii="Times New Roman" w:eastAsia="Andika" w:hAnsi="Times New Roman"/>
                <w:sz w:val="20"/>
                <w:szCs w:val="20"/>
              </w:rPr>
              <w:t xml:space="preserve"> ‘Bsorino will not fall in this war, but Azəx will perish’ 71/40;</w:t>
            </w:r>
          </w:p>
        </w:tc>
      </w:tr>
    </w:tbl>
    <w:p w14:paraId="01EEF9C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AB3B4CE" w14:textId="77777777">
        <w:tc>
          <w:tcPr>
            <w:tcW w:w="2351" w:type="dxa"/>
            <w:tcBorders>
              <w:top w:val="single" w:sz="8" w:space="0" w:color="000001"/>
              <w:left w:val="single" w:sz="8" w:space="0" w:color="000001"/>
              <w:bottom w:val="single" w:sz="8" w:space="0" w:color="000001"/>
              <w:right w:val="single" w:sz="8" w:space="0" w:color="000001"/>
            </w:tcBorders>
          </w:tcPr>
          <w:p w14:paraId="47F11811"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073516A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me</w:t>
            </w:r>
            <w:r>
              <w:rPr>
                <w:rFonts w:ascii="Times New Roman" w:eastAsia="Andika" w:hAnsi="Times New Roman"/>
                <w:i/>
                <w:sz w:val="20"/>
                <w:szCs w:val="20"/>
              </w:rPr>
              <w:t xml:space="preserve">qəm </w:t>
            </w:r>
            <w:r>
              <w:rPr>
                <w:rFonts w:ascii="Times New Roman" w:eastAsia="Verdana" w:hAnsi="Times New Roman"/>
                <w:i/>
                <w:sz w:val="20"/>
                <w:szCs w:val="20"/>
              </w:rPr>
              <w:t>ab=ba</w:t>
            </w:r>
            <w:r>
              <w:rPr>
                <w:rFonts w:ascii="Times New Roman" w:eastAsia="Andika" w:hAnsi="Times New Roman"/>
                <w:i/>
                <w:sz w:val="20"/>
                <w:szCs w:val="20"/>
              </w:rPr>
              <w:t>zərg</w:t>
            </w:r>
            <w:r>
              <w:rPr>
                <w:rFonts w:ascii="Times New Roman" w:eastAsia="Verdana" w:hAnsi="Times New Roman"/>
                <w:i/>
                <w:sz w:val="20"/>
                <w:szCs w:val="20"/>
              </w:rPr>
              <w:t>a</w:t>
            </w:r>
            <w:r>
              <w:rPr>
                <w:rFonts w:ascii="Times New Roman" w:eastAsia="Andika" w:hAnsi="Times New Roman"/>
                <w:i/>
                <w:sz w:val="20"/>
                <w:szCs w:val="20"/>
              </w:rPr>
              <w:t xml:space="preserve">ne əzzǝ́n </w:t>
            </w:r>
            <w:r>
              <w:rPr>
                <w:rFonts w:ascii="Times New Roman" w:eastAsia="Verdana" w:hAnsi="Times New Roman"/>
                <w:i/>
                <w:sz w:val="20"/>
                <w:szCs w:val="20"/>
              </w:rPr>
              <w:t xml:space="preserve">w oṯan-wa </w:t>
            </w:r>
            <w:r>
              <w:rPr>
                <w:rFonts w:ascii="Times New Roman" w:eastAsia="Verdana" w:hAnsi="Times New Roman"/>
                <w:sz w:val="20"/>
                <w:szCs w:val="20"/>
              </w:rPr>
              <w:t>ʻfrüher zogen die Karawanen immer hin und herʼ;</w:t>
            </w:r>
            <w:r>
              <w:rPr>
                <w:rFonts w:ascii="Times New Roman" w:eastAsia="Verdana" w:hAnsi="Times New Roman"/>
                <w:i/>
                <w:sz w:val="20"/>
                <w:szCs w:val="20"/>
              </w:rPr>
              <w:t xml:space="preserve"> 761; 70/223; babi i=</w:t>
            </w:r>
            <w:r>
              <w:rPr>
                <w:rFonts w:ascii="Times New Roman" w:eastAsia="Andika" w:hAnsi="Times New Roman"/>
                <w:i/>
                <w:sz w:val="20"/>
                <w:szCs w:val="20"/>
              </w:rPr>
              <w:t>naqqa d-əzz</w:t>
            </w:r>
            <w:r>
              <w:rPr>
                <w:rFonts w:ascii="Times New Roman" w:eastAsia="Verdana" w:hAnsi="Times New Roman"/>
                <w:i/>
                <w:sz w:val="20"/>
                <w:szCs w:val="20"/>
              </w:rPr>
              <w:t>á-way-le l-i=ta</w:t>
            </w:r>
            <w:r>
              <w:rPr>
                <w:rFonts w:ascii="Times New Roman" w:eastAsia="Andika" w:hAnsi="Times New Roman"/>
                <w:i/>
                <w:sz w:val="20"/>
                <w:szCs w:val="20"/>
              </w:rPr>
              <w:t>ǧ</w:t>
            </w:r>
            <w:r>
              <w:rPr>
                <w:rFonts w:ascii="Times New Roman" w:eastAsia="Verdana" w:hAnsi="Times New Roman"/>
                <w:i/>
                <w:sz w:val="20"/>
                <w:szCs w:val="20"/>
              </w:rPr>
              <w:t xml:space="preserve">ara, u=ʕamo mḥayṣal-wo b-am=mo=qərš w tre w tloṯo; babi, u=maḥṣulayḏe howe-wa u=qərš qərš; mḥayṣal-wo kallat ġắlabe </w:t>
            </w:r>
            <w:r>
              <w:rPr>
                <w:rFonts w:ascii="Times New Roman" w:eastAsia="Verdana" w:hAnsi="Times New Roman"/>
                <w:sz w:val="20"/>
                <w:szCs w:val="20"/>
              </w:rPr>
              <w:t>ʻwenn mein Veter ins Geschäft ging, so verdienten die anderen Leute auf hundert Groschen einen, zwei oder drei; mein Vater aber verdiente einen Groschen auf einen Groschen, er verdiente sehr viel Geldʼ;</w:t>
            </w:r>
            <w:r>
              <w:rPr>
                <w:rFonts w:ascii="Times New Roman" w:eastAsia="Verdana" w:hAnsi="Times New Roman"/>
                <w:i/>
                <w:sz w:val="20"/>
                <w:szCs w:val="20"/>
              </w:rPr>
              <w:t xml:space="preserve"> 761; 63/28; </w:t>
            </w:r>
            <w:r>
              <w:rPr>
                <w:rFonts w:ascii="Times New Roman" w:eastAsia="Andika" w:hAnsi="Times New Roman"/>
                <w:i/>
                <w:sz w:val="20"/>
                <w:szCs w:val="20"/>
              </w:rPr>
              <w:t>i=naqqa d-u=zʕur-ano d-kət-wa naʕimo, hiye w-i=zʕurt-aṯe,</w:t>
            </w:r>
            <w:r>
              <w:rPr>
                <w:rFonts w:ascii="Times New Roman" w:eastAsia="Verdana" w:hAnsi="Times New Roman"/>
                <w:i/>
                <w:sz w:val="20"/>
                <w:szCs w:val="20"/>
              </w:rPr>
              <w:t xml:space="preserve"> a=tre zá-wa-lle </w:t>
            </w:r>
            <w:r>
              <w:rPr>
                <w:rFonts w:ascii="Times New Roman" w:eastAsia="Andika" w:hAnsi="Times New Roman"/>
                <w:i/>
                <w:sz w:val="20"/>
                <w:szCs w:val="20"/>
              </w:rPr>
              <w:t>ʕ</w:t>
            </w:r>
            <w:r>
              <w:rPr>
                <w:rFonts w:ascii="Times New Roman" w:eastAsia="Verdana" w:hAnsi="Times New Roman"/>
                <w:i/>
                <w:sz w:val="20"/>
                <w:szCs w:val="20"/>
              </w:rPr>
              <w:t xml:space="preserve">am ḥḏoḏe l-u=maktab </w:t>
            </w:r>
            <w:r>
              <w:rPr>
                <w:rFonts w:ascii="Times New Roman" w:eastAsia="Verdana" w:hAnsi="Times New Roman"/>
                <w:sz w:val="20"/>
                <w:szCs w:val="20"/>
              </w:rPr>
              <w:t>ʻals der Junge klein war, gingen er und dieses Mädchen beide miteinander zu Schuleʼ;</w:t>
            </w:r>
            <w:r>
              <w:rPr>
                <w:rFonts w:ascii="Times New Roman" w:eastAsia="Verdana" w:hAnsi="Times New Roman"/>
                <w:i/>
                <w:sz w:val="20"/>
                <w:szCs w:val="20"/>
              </w:rPr>
              <w:t xml:space="preserve"> 761; 62/20; xuzi d-azzí-way-na l-u=Alman </w:t>
            </w:r>
            <w:r>
              <w:rPr>
                <w:rFonts w:ascii="Times New Roman" w:eastAsia="Verdana" w:hAnsi="Times New Roman"/>
                <w:sz w:val="20"/>
                <w:szCs w:val="20"/>
              </w:rPr>
              <w:t>ʻwenn ich doch nach Deutschland gingeʼ;</w:t>
            </w:r>
            <w:r>
              <w:rPr>
                <w:rFonts w:ascii="Times New Roman" w:eastAsia="Verdana" w:hAnsi="Times New Roman"/>
                <w:i/>
                <w:sz w:val="20"/>
                <w:szCs w:val="20"/>
              </w:rPr>
              <w:t xml:space="preserve"> 761;</w:t>
            </w:r>
          </w:p>
        </w:tc>
      </w:tr>
    </w:tbl>
    <w:p w14:paraId="7B2C010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3714DAA" w14:textId="77777777">
        <w:tc>
          <w:tcPr>
            <w:tcW w:w="2351" w:type="dxa"/>
            <w:tcBorders>
              <w:top w:val="single" w:sz="8" w:space="0" w:color="000001"/>
              <w:left w:val="single" w:sz="8" w:space="0" w:color="000001"/>
              <w:bottom w:val="single" w:sz="8" w:space="0" w:color="000001"/>
              <w:right w:val="single" w:sz="8" w:space="0" w:color="000001"/>
            </w:tcBorders>
          </w:tcPr>
          <w:p w14:paraId="62303A3D"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6F372820" w14:textId="77777777" w:rsidR="00587D19" w:rsidRDefault="00000000">
            <w:pPr>
              <w:pStyle w:val="BodyText"/>
              <w:widowControl w:val="0"/>
              <w:rPr>
                <w:rFonts w:ascii="Times New Roman" w:hAnsi="Times New Roman"/>
              </w:rPr>
            </w:pPr>
            <w:r>
              <w:rPr>
                <w:rFonts w:ascii="Times New Roman" w:eastAsia="Andika" w:hAnsi="Times New Roman"/>
                <w:i/>
                <w:sz w:val="20"/>
                <w:szCs w:val="20"/>
              </w:rPr>
              <w:t>zox, izóx, zəx, izǝ́x, iz</w:t>
            </w:r>
            <w:r>
              <w:rPr>
                <w:rFonts w:ascii="Times New Roman" w:eastAsia="Verdana" w:hAnsi="Times New Roman"/>
                <w:i/>
                <w:sz w:val="20"/>
                <w:szCs w:val="20"/>
              </w:rPr>
              <w:t>éx, zax, izáx; 763; izux EL13;</w:t>
            </w:r>
          </w:p>
          <w:p w14:paraId="320B380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hat-ste izóx, nṭar u=ḥabušo d-lo=oṯe u=ṭayro mobe-le </w:t>
            </w:r>
            <w:r>
              <w:rPr>
                <w:rFonts w:ascii="Times New Roman" w:eastAsia="Verdana" w:hAnsi="Times New Roman"/>
                <w:sz w:val="20"/>
                <w:szCs w:val="20"/>
              </w:rPr>
              <w:t>‘geh du auch, bewache den Apfel, damit der Vogel nicht kommt und ihn wegholt!’</w:t>
            </w:r>
            <w:r>
              <w:rPr>
                <w:rFonts w:ascii="Times New Roman" w:eastAsia="Verdana" w:hAnsi="Times New Roman"/>
                <w:i/>
                <w:sz w:val="20"/>
                <w:szCs w:val="20"/>
              </w:rPr>
              <w:t>; 21/8; hatu izoxu bə-šlomo w-sumu ṣulḥ ʕam ḥḏoḏe ‘</w:t>
            </w:r>
            <w:r>
              <w:rPr>
                <w:rFonts w:ascii="Times New Roman" w:eastAsia="Verdana" w:hAnsi="Times New Roman"/>
                <w:sz w:val="20"/>
                <w:szCs w:val="20"/>
              </w:rPr>
              <w:t>Ihr  gehet  in  Frieden  und  versöhnt  euch miteinander</w:t>
            </w:r>
            <w:r>
              <w:rPr>
                <w:rFonts w:ascii="Times New Roman" w:eastAsia="Andika" w:hAnsi="Times New Roman"/>
                <w:i/>
                <w:sz w:val="20"/>
                <w:szCs w:val="20"/>
              </w:rPr>
              <w:t xml:space="preserve">!’; 22/10 [MT]; </w:t>
            </w:r>
            <w:r>
              <w:rPr>
                <w:rFonts w:ascii="Times New Roman" w:eastAsia="Andika" w:hAnsi="Times New Roman"/>
                <w:i/>
                <w:sz w:val="20"/>
                <w:szCs w:val="20"/>
              </w:rPr>
              <w:lastRenderedPageBreak/>
              <w:t xml:space="preserve">sarbást-hat izə́x s-u=abro d-ʕamməx! </w:t>
            </w:r>
            <w:r>
              <w:rPr>
                <w:rFonts w:ascii="Times New Roman" w:eastAsia="Verdana" w:hAnsi="Times New Roman"/>
                <w:sz w:val="20"/>
                <w:szCs w:val="20"/>
              </w:rPr>
              <w:t>‘Du bist frei, geh zu deinem Vetter!’; 26/121</w:t>
            </w:r>
          </w:p>
        </w:tc>
      </w:tr>
    </w:tbl>
    <w:p w14:paraId="5CBD6CE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1DA1DC3" w14:textId="77777777">
        <w:tc>
          <w:tcPr>
            <w:tcW w:w="2351" w:type="dxa"/>
            <w:tcBorders>
              <w:top w:val="single" w:sz="8" w:space="0" w:color="000001"/>
              <w:left w:val="single" w:sz="8" w:space="0" w:color="000001"/>
              <w:bottom w:val="single" w:sz="8" w:space="0" w:color="000001"/>
              <w:right w:val="single" w:sz="8" w:space="0" w:color="000001"/>
            </w:tcBorders>
          </w:tcPr>
          <w:p w14:paraId="6A0743A9"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33BBAC9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azolo; a</w:t>
            </w:r>
            <w:r>
              <w:rPr>
                <w:rFonts w:ascii="Times New Roman" w:eastAsia="Andika" w:hAnsi="Times New Roman"/>
                <w:i/>
                <w:sz w:val="20"/>
                <w:szCs w:val="20"/>
              </w:rPr>
              <w:t>zəlto; 763;</w:t>
            </w:r>
            <w:r>
              <w:rPr>
                <w:rFonts w:ascii="Times New Roman" w:eastAsia="Verdana" w:hAnsi="Times New Roman"/>
                <w:i/>
                <w:sz w:val="20"/>
                <w:szCs w:val="20"/>
              </w:rPr>
              <w:t xml:space="preserve"> m-ann=azole w a</w:t>
            </w:r>
            <w:r>
              <w:rPr>
                <w:rFonts w:ascii="Times New Roman" w:eastAsia="Arial" w:hAnsi="Times New Roman"/>
                <w:i/>
                <w:sz w:val="20"/>
                <w:szCs w:val="20"/>
              </w:rPr>
              <w:t>ṯ</w:t>
            </w:r>
            <w:r>
              <w:rPr>
                <w:rFonts w:ascii="Times New Roman" w:eastAsia="Verdana" w:hAnsi="Times New Roman"/>
                <w:i/>
                <w:sz w:val="20"/>
                <w:szCs w:val="20"/>
              </w:rPr>
              <w:t>oye u=</w:t>
            </w:r>
            <w:r>
              <w:rPr>
                <w:rFonts w:ascii="Times New Roman" w:eastAsia="Arial" w:hAnsi="Times New Roman"/>
                <w:i/>
                <w:sz w:val="20"/>
                <w:szCs w:val="20"/>
              </w:rPr>
              <w:t>ḥ</w:t>
            </w:r>
            <w:r>
              <w:rPr>
                <w:rFonts w:ascii="Times New Roman" w:eastAsia="Verdana" w:hAnsi="Times New Roman"/>
                <w:i/>
                <w:sz w:val="20"/>
                <w:szCs w:val="20"/>
              </w:rPr>
              <w:t>a, d-</w:t>
            </w:r>
            <w:r>
              <w:rPr>
                <w:rFonts w:ascii="Times New Roman" w:eastAsia="Arial" w:hAnsi="Times New Roman"/>
                <w:i/>
                <w:sz w:val="20"/>
                <w:szCs w:val="20"/>
              </w:rPr>
              <w:t>ḥ</w:t>
            </w:r>
            <w:r>
              <w:rPr>
                <w:rFonts w:ascii="Times New Roman" w:eastAsia="Verdana" w:hAnsi="Times New Roman"/>
                <w:i/>
                <w:sz w:val="20"/>
                <w:szCs w:val="20"/>
              </w:rPr>
              <w:t>ŭze-wo u=</w:t>
            </w:r>
            <w:r>
              <w:rPr>
                <w:rFonts w:ascii="Times New Roman" w:eastAsia="Arial" w:hAnsi="Times New Roman"/>
                <w:i/>
                <w:sz w:val="20"/>
                <w:szCs w:val="20"/>
              </w:rPr>
              <w:t>ḥ</w:t>
            </w:r>
            <w:r>
              <w:rPr>
                <w:rFonts w:ascii="Times New Roman" w:eastAsia="Verdana" w:hAnsi="Times New Roman"/>
                <w:i/>
                <w:sz w:val="20"/>
                <w:szCs w:val="20"/>
              </w:rPr>
              <w:t>āl-ano, m</w:t>
            </w:r>
            <w:r>
              <w:rPr>
                <w:rFonts w:ascii="Times New Roman" w:eastAsia="Arial" w:hAnsi="Times New Roman"/>
                <w:i/>
                <w:sz w:val="20"/>
                <w:szCs w:val="20"/>
              </w:rPr>
              <w:t>ə</w:t>
            </w:r>
            <w:r>
              <w:rPr>
                <w:rFonts w:ascii="Times New Roman" w:eastAsia="Verdana" w:hAnsi="Times New Roman"/>
                <w:i/>
                <w:sz w:val="20"/>
                <w:szCs w:val="20"/>
              </w:rPr>
              <w:t>t</w:t>
            </w:r>
            <w:r>
              <w:rPr>
                <w:rFonts w:ascii="Times New Roman" w:eastAsia="Arial" w:hAnsi="Times New Roman"/>
                <w:i/>
                <w:sz w:val="20"/>
                <w:szCs w:val="20"/>
              </w:rPr>
              <w:t>ʕ</w:t>
            </w:r>
            <w:r>
              <w:rPr>
                <w:rFonts w:ascii="Times New Roman" w:eastAsia="Andika" w:hAnsi="Times New Roman"/>
                <w:i/>
                <w:sz w:val="20"/>
                <w:szCs w:val="20"/>
              </w:rPr>
              <w:t xml:space="preserve">aǧab-wo </w:t>
            </w:r>
            <w:r>
              <w:rPr>
                <w:rFonts w:ascii="Times New Roman" w:eastAsia="Verdana" w:hAnsi="Times New Roman"/>
                <w:sz w:val="20"/>
                <w:szCs w:val="20"/>
              </w:rPr>
              <w:t>ʻwer von den Vorübergehenden das sah, wunderte sichʼ;</w:t>
            </w:r>
            <w:r>
              <w:rPr>
                <w:rFonts w:ascii="Times New Roman" w:eastAsia="Verdana" w:hAnsi="Times New Roman"/>
                <w:i/>
                <w:sz w:val="20"/>
                <w:szCs w:val="20"/>
              </w:rPr>
              <w:t xml:space="preserve"> 2/103; </w:t>
            </w:r>
            <w:r>
              <w:rPr>
                <w:rFonts w:ascii="Times New Roman" w:eastAsia="Andika" w:hAnsi="Times New Roman"/>
                <w:i/>
                <w:sz w:val="20"/>
                <w:szCs w:val="20"/>
              </w:rPr>
              <w:t>kmo=azole w-aṯoye b-ad=darbon-anək ko-mfarǧi aʕle</w:t>
            </w:r>
            <w:r>
              <w:rPr>
                <w:rFonts w:ascii="Times New Roman" w:eastAsia="Verdana" w:hAnsi="Times New Roman"/>
                <w:sz w:val="20"/>
                <w:szCs w:val="20"/>
              </w:rPr>
              <w:t xml:space="preserve"> ‘A few people passing by (lit. ‘going and coming’) looked at him’ MM 54;</w:t>
            </w:r>
          </w:p>
        </w:tc>
      </w:tr>
    </w:tbl>
    <w:p w14:paraId="67B49F0C"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3284F21" w14:textId="77777777">
        <w:tc>
          <w:tcPr>
            <w:tcW w:w="2351" w:type="dxa"/>
            <w:tcBorders>
              <w:top w:val="single" w:sz="8" w:space="0" w:color="000001"/>
              <w:left w:val="single" w:sz="8" w:space="0" w:color="000001"/>
              <w:bottom w:val="single" w:sz="8" w:space="0" w:color="000001"/>
              <w:right w:val="single" w:sz="8" w:space="0" w:color="000001"/>
            </w:tcBorders>
          </w:tcPr>
          <w:p w14:paraId="17468E1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8C4DB9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b-i=haw-aṯe l</w:t>
            </w:r>
            <w:r>
              <w:rPr>
                <w:rFonts w:ascii="Times New Roman" w:eastAsia="Andika" w:hAnsi="Times New Roman"/>
                <w:i/>
                <w:sz w:val="20"/>
                <w:szCs w:val="20"/>
              </w:rPr>
              <w:t>ə=</w:t>
            </w:r>
            <w:r>
              <w:rPr>
                <w:rFonts w:ascii="Times New Roman" w:eastAsia="Verdana" w:hAnsi="Times New Roman"/>
                <w:i/>
                <w:sz w:val="20"/>
                <w:szCs w:val="20"/>
              </w:rPr>
              <w:t>k-miz</w:t>
            </w:r>
            <w:r>
              <w:rPr>
                <w:rFonts w:ascii="Times New Roman" w:eastAsia="Andika" w:hAnsi="Times New Roman"/>
                <w:i/>
                <w:sz w:val="20"/>
                <w:szCs w:val="20"/>
              </w:rPr>
              <w:t>ə</w:t>
            </w:r>
            <w:r>
              <w:rPr>
                <w:rFonts w:ascii="Times New Roman" w:eastAsia="Verdana" w:hAnsi="Times New Roman"/>
                <w:i/>
                <w:sz w:val="20"/>
                <w:szCs w:val="20"/>
              </w:rPr>
              <w:t xml:space="preserve">l l-u=baḥar </w:t>
            </w:r>
            <w:r>
              <w:rPr>
                <w:rFonts w:ascii="Times New Roman" w:eastAsia="Verdana" w:hAnsi="Times New Roman"/>
                <w:sz w:val="20"/>
                <w:szCs w:val="20"/>
              </w:rPr>
              <w:t>ʻbei diesem Wetter kann man nicht (zum Schwimmen) ins Meer gehenʼ;</w:t>
            </w:r>
            <w:r>
              <w:rPr>
                <w:rFonts w:ascii="Times New Roman" w:eastAsia="Verdana" w:hAnsi="Times New Roman"/>
                <w:i/>
                <w:sz w:val="20"/>
                <w:szCs w:val="20"/>
              </w:rPr>
              <w:t xml:space="preserve"> 765;</w:t>
            </w:r>
          </w:p>
        </w:tc>
      </w:tr>
    </w:tbl>
    <w:p w14:paraId="3C70455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1FF8285" w14:textId="77777777">
        <w:tc>
          <w:tcPr>
            <w:tcW w:w="2351" w:type="dxa"/>
            <w:tcBorders>
              <w:top w:val="single" w:sz="8" w:space="0" w:color="000001"/>
              <w:left w:val="single" w:sz="8" w:space="0" w:color="000001"/>
              <w:bottom w:val="single" w:sz="8" w:space="0" w:color="000001"/>
              <w:right w:val="single" w:sz="8" w:space="0" w:color="000001"/>
            </w:tcBorders>
          </w:tcPr>
          <w:p w14:paraId="3A219FE2"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36FF7A3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u=mazlo; 764; kul yawmo ġēr m-u=mazlo, w m-u=ma</w:t>
            </w:r>
            <w:r>
              <w:rPr>
                <w:rFonts w:ascii="Times New Roman" w:hAnsi="Times New Roman"/>
                <w:i/>
                <w:sz w:val="20"/>
                <w:szCs w:val="20"/>
              </w:rPr>
              <w:t>ṯ</w:t>
            </w:r>
            <w:r>
              <w:rPr>
                <w:rFonts w:ascii="Times New Roman" w:eastAsia="Verdana" w:hAnsi="Times New Roman"/>
                <w:i/>
                <w:sz w:val="20"/>
                <w:szCs w:val="20"/>
              </w:rPr>
              <w:t>yo, w m-u=kroxo d-gaw</w:t>
            </w:r>
            <w:r>
              <w:rPr>
                <w:rFonts w:ascii="Times New Roman" w:hAnsi="Times New Roman"/>
                <w:i/>
                <w:sz w:val="20"/>
                <w:szCs w:val="20"/>
              </w:rPr>
              <w:t>ə</w:t>
            </w:r>
            <w:r>
              <w:rPr>
                <w:rFonts w:ascii="Times New Roman" w:eastAsia="Verdana" w:hAnsi="Times New Roman"/>
                <w:i/>
                <w:sz w:val="20"/>
                <w:szCs w:val="20"/>
              </w:rPr>
              <w:t>-d-i=baxča, lo=dŭyaq-wo i</w:t>
            </w:r>
            <w:r>
              <w:rPr>
                <w:rFonts w:ascii="Times New Roman" w:hAnsi="Times New Roman"/>
                <w:i/>
                <w:sz w:val="20"/>
                <w:szCs w:val="20"/>
              </w:rPr>
              <w:t>ḏ</w:t>
            </w:r>
            <w:r>
              <w:rPr>
                <w:rFonts w:ascii="Times New Roman" w:eastAsia="Verdana" w:hAnsi="Times New Roman"/>
                <w:i/>
                <w:sz w:val="20"/>
                <w:szCs w:val="20"/>
              </w:rPr>
              <w:t xml:space="preserve">e b-tu suġlo, w ġắlabe əšmo məžġal-wo </w:t>
            </w:r>
            <w:r>
              <w:rPr>
                <w:rFonts w:ascii="Times New Roman" w:eastAsia="Verdana" w:hAnsi="Times New Roman"/>
                <w:sz w:val="20"/>
                <w:szCs w:val="20"/>
              </w:rPr>
              <w:t>ʻausser, dass er täglich in dem Garten auf und ab und herumging, tat er gar nichts. Er sprach auch sehr wenigʼ;</w:t>
            </w:r>
            <w:r>
              <w:rPr>
                <w:rFonts w:ascii="Times New Roman" w:eastAsia="Verdana" w:hAnsi="Times New Roman"/>
                <w:i/>
                <w:sz w:val="20"/>
                <w:szCs w:val="20"/>
              </w:rPr>
              <w:t xml:space="preserve"> 2/119;</w:t>
            </w:r>
          </w:p>
        </w:tc>
      </w:tr>
    </w:tbl>
    <w:p w14:paraId="423EDE31" w14:textId="77777777" w:rsidR="00587D19" w:rsidRDefault="00000000">
      <w:pPr>
        <w:pStyle w:val="BodyText"/>
        <w:rPr>
          <w:rFonts w:ascii="Times New Roman" w:hAnsi="Times New Roman"/>
        </w:rPr>
      </w:pPr>
      <w:r>
        <w:rPr>
          <w:rFonts w:ascii="Times New Roman" w:hAnsi="Times New Roman"/>
        </w:rPr>
        <w:t>Idiomatic phrases</w:t>
      </w:r>
    </w:p>
    <w:p w14:paraId="00DEC849" w14:textId="77777777" w:rsidR="00587D19" w:rsidRDefault="00000000">
      <w:pPr>
        <w:pStyle w:val="BodyText"/>
        <w:rPr>
          <w:rFonts w:ascii="Times New Roman" w:hAnsi="Times New Roman"/>
        </w:rPr>
      </w:pPr>
      <w:r>
        <w:rPr>
          <w:rFonts w:ascii="Times New Roman" w:eastAsia="Andika" w:hAnsi="Times New Roman"/>
          <w:i/>
          <w:sz w:val="20"/>
          <w:szCs w:val="20"/>
        </w:rPr>
        <w:t>hano u=zʕuro həngi d-l-</w:t>
      </w:r>
      <w:r>
        <w:rPr>
          <w:rFonts w:ascii="Times New Roman" w:eastAsia="Verdana" w:hAnsi="Times New Roman"/>
          <w:i/>
          <w:sz w:val="20"/>
          <w:szCs w:val="20"/>
        </w:rPr>
        <w:t>azzé b-gawe, məlle l-i=kurfo šaʕəṯt-ayo...</w:t>
      </w:r>
      <w:r>
        <w:rPr>
          <w:rFonts w:ascii="Times New Roman" w:eastAsia="Verdana" w:hAnsi="Times New Roman"/>
          <w:sz w:val="20"/>
          <w:szCs w:val="20"/>
        </w:rPr>
        <w:t xml:space="preserve"> ʻdas konnte der Knabe nicht mehr ansehen und er sprach zu der gelben Schlange...ʼ; 762; 59/15, 32; 61/32; </w:t>
      </w:r>
      <w:r>
        <w:rPr>
          <w:rFonts w:ascii="Times New Roman" w:eastAsia="Verdana" w:hAnsi="Times New Roman"/>
          <w:i/>
          <w:sz w:val="20"/>
          <w:szCs w:val="20"/>
        </w:rPr>
        <w:t xml:space="preserve">m-ádyawma w </w:t>
      </w:r>
      <w:r>
        <w:rPr>
          <w:rFonts w:ascii="Times New Roman" w:eastAsia="Andika" w:hAnsi="Times New Roman"/>
          <w:i/>
          <w:sz w:val="20"/>
          <w:szCs w:val="20"/>
        </w:rPr>
        <w:t>əzz</w:t>
      </w:r>
      <w:r>
        <w:rPr>
          <w:rFonts w:ascii="Times New Roman" w:eastAsia="Verdana" w:hAnsi="Times New Roman"/>
          <w:i/>
          <w:sz w:val="20"/>
          <w:szCs w:val="20"/>
        </w:rPr>
        <w:t>é d-saymi m</w:t>
      </w:r>
      <w:r>
        <w:rPr>
          <w:rFonts w:ascii="Times New Roman" w:eastAsia="Verdana" w:hAnsi="Times New Roman"/>
          <w:sz w:val="20"/>
          <w:szCs w:val="20"/>
        </w:rPr>
        <w:t>e</w:t>
      </w:r>
      <w:r>
        <w:rPr>
          <w:rFonts w:ascii="Times New Roman" w:eastAsia="Verdana" w:hAnsi="Times New Roman"/>
          <w:i/>
          <w:sz w:val="20"/>
          <w:szCs w:val="20"/>
        </w:rPr>
        <w:t>de u=šuġlaṯṯe d-íḏi-yo</w:t>
      </w:r>
      <w:r>
        <w:rPr>
          <w:rFonts w:ascii="Times New Roman" w:eastAsia="Verdana" w:hAnsi="Times New Roman"/>
          <w:sz w:val="20"/>
          <w:szCs w:val="20"/>
        </w:rPr>
        <w:t xml:space="preserve"> ʻwenn sie von jetzt an wieder etwas machen, so habe ich sie ja in der Handʼ; 762; 56/93; </w:t>
      </w:r>
      <w:r>
        <w:rPr>
          <w:rFonts w:ascii="Times New Roman" w:eastAsia="Verdana" w:hAnsi="Times New Roman"/>
          <w:i/>
          <w:sz w:val="20"/>
          <w:szCs w:val="20"/>
        </w:rPr>
        <w:t>m-i=ruḥ-aṯi w ze</w:t>
      </w:r>
      <w:r>
        <w:rPr>
          <w:rFonts w:ascii="Times New Roman" w:eastAsia="Verdana" w:hAnsi="Times New Roman"/>
          <w:sz w:val="20"/>
          <w:szCs w:val="20"/>
        </w:rPr>
        <w:t xml:space="preserve"> ʻausser meiner Personʼ; 762; </w:t>
      </w:r>
      <w:r>
        <w:rPr>
          <w:rFonts w:ascii="Times New Roman" w:eastAsia="Verdana" w:hAnsi="Times New Roman"/>
          <w:i/>
          <w:sz w:val="20"/>
          <w:szCs w:val="20"/>
        </w:rPr>
        <w:t>ono-ste ko-ḥzelax abre d-málko-no, w meni w ze l-babi lat-le</w:t>
      </w:r>
      <w:r>
        <w:rPr>
          <w:rFonts w:ascii="Times New Roman" w:eastAsia="Verdana" w:hAnsi="Times New Roman"/>
          <w:sz w:val="20"/>
          <w:szCs w:val="20"/>
        </w:rPr>
        <w:t xml:space="preserve"> ʻdu siehst, ich bin auch ein Königssohn, und ausser mir hat mein Vater niemandenʼ; 762; 97/57; </w:t>
      </w:r>
      <w:r>
        <w:rPr>
          <w:rFonts w:ascii="Times New Roman" w:eastAsia="Verdana" w:hAnsi="Times New Roman"/>
          <w:i/>
          <w:sz w:val="20"/>
          <w:szCs w:val="20"/>
        </w:rPr>
        <w:t>m-ádyawma azolo, ramḥ</w:t>
      </w:r>
      <w:r>
        <w:rPr>
          <w:rFonts w:ascii="Times New Roman" w:eastAsia="Andika" w:hAnsi="Times New Roman"/>
          <w:i/>
          <w:sz w:val="20"/>
          <w:szCs w:val="20"/>
        </w:rPr>
        <w:t>ə</w:t>
      </w:r>
      <w:r>
        <w:rPr>
          <w:rFonts w:ascii="Times New Roman" w:eastAsia="Verdana" w:hAnsi="Times New Roman"/>
          <w:i/>
          <w:sz w:val="20"/>
          <w:szCs w:val="20"/>
        </w:rPr>
        <w:t>l, l</w:t>
      </w:r>
      <w:r>
        <w:rPr>
          <w:rFonts w:ascii="Times New Roman" w:eastAsia="Andika" w:hAnsi="Times New Roman"/>
          <w:i/>
          <w:sz w:val="20"/>
          <w:szCs w:val="20"/>
        </w:rPr>
        <w:t>ə</w:t>
      </w:r>
      <w:r>
        <w:rPr>
          <w:rFonts w:ascii="Times New Roman" w:eastAsia="Verdana" w:hAnsi="Times New Roman"/>
          <w:i/>
          <w:sz w:val="20"/>
          <w:szCs w:val="20"/>
        </w:rPr>
        <w:t xml:space="preserve">=g-ṭoren-ux gabi </w:t>
      </w:r>
      <w:r>
        <w:rPr>
          <w:rFonts w:ascii="Times New Roman" w:eastAsia="Verdana" w:hAnsi="Times New Roman"/>
          <w:sz w:val="20"/>
          <w:szCs w:val="20"/>
        </w:rPr>
        <w:t>‘von heute an, (schon) morgen, lasse ich dich nicht mehr bei mir bleiben’ JL 19.6.18;</w:t>
      </w:r>
    </w:p>
    <w:p w14:paraId="7DB651C3" w14:textId="77777777" w:rsidR="00587D19" w:rsidRDefault="00000000">
      <w:pPr>
        <w:pStyle w:val="BodyText"/>
        <w:rPr>
          <w:rFonts w:ascii="Times New Roman" w:hAnsi="Times New Roman"/>
        </w:rPr>
      </w:pPr>
      <w:r>
        <w:rPr>
          <w:rFonts w:ascii="Times New Roman" w:eastAsia="Andika" w:hAnsi="Times New Roman"/>
          <w:b/>
          <w:i/>
          <w:sz w:val="20"/>
          <w:szCs w:val="20"/>
        </w:rPr>
        <w:t xml:space="preserve">azzé/əzzé b-ʕumro </w:t>
      </w:r>
      <w:r>
        <w:rPr>
          <w:rFonts w:ascii="Times New Roman" w:eastAsia="Verdana" w:hAnsi="Times New Roman"/>
          <w:b/>
          <w:sz w:val="20"/>
          <w:szCs w:val="20"/>
        </w:rPr>
        <w:t>‘in vorgerückten Alter stehen’:</w:t>
      </w:r>
      <w:r>
        <w:rPr>
          <w:rFonts w:ascii="Times New Roman" w:eastAsia="Verdana" w:hAnsi="Times New Roman"/>
          <w:i/>
          <w:sz w:val="20"/>
          <w:szCs w:val="20"/>
        </w:rPr>
        <w:t xml:space="preserve"> uno g-nuḥátno-lox, w-hani kulle boš, w-lo=babi-stine, sabab babi azzé b-u=ʕumro</w:t>
      </w:r>
      <w:r>
        <w:rPr>
          <w:rFonts w:ascii="Times New Roman" w:eastAsia="Verdana" w:hAnsi="Times New Roman"/>
          <w:sz w:val="20"/>
          <w:szCs w:val="20"/>
        </w:rPr>
        <w:t xml:space="preserve"> ‘Ich werde mit dir zum Kampfe antreten. Diese alle sind Nullen, und auch mein Vater kommt nicht in Frage, weil er in vorgerücktem Alter steht’; 29/364</w:t>
      </w:r>
    </w:p>
    <w:p w14:paraId="566B9D5A" w14:textId="77777777" w:rsidR="00587D19" w:rsidRDefault="00000000">
      <w:pPr>
        <w:pStyle w:val="BodyText"/>
        <w:rPr>
          <w:rFonts w:ascii="Times New Roman" w:hAnsi="Times New Roman"/>
        </w:rPr>
      </w:pPr>
      <w:r>
        <w:rPr>
          <w:rFonts w:ascii="Times New Roman" w:eastAsia="Andika" w:hAnsi="Times New Roman"/>
          <w:b/>
          <w:bCs/>
          <w:i/>
          <w:sz w:val="20"/>
          <w:szCs w:val="20"/>
        </w:rPr>
        <w:t>azzé/əzzé me kiso</w:t>
      </w:r>
      <w:r>
        <w:rPr>
          <w:rFonts w:ascii="Times New Roman" w:eastAsia="Andika" w:hAnsi="Times New Roman"/>
          <w:i/>
          <w:sz w:val="20"/>
          <w:szCs w:val="20"/>
        </w:rPr>
        <w:t xml:space="preserve"> </w:t>
      </w:r>
      <w:r>
        <w:rPr>
          <w:rFonts w:ascii="Times New Roman" w:eastAsia="Andika" w:hAnsi="Times New Roman"/>
          <w:b/>
          <w:bCs/>
          <w:i/>
          <w:sz w:val="20"/>
          <w:szCs w:val="20"/>
        </w:rPr>
        <w:t>‚to disappear‘</w:t>
      </w:r>
      <w:r>
        <w:rPr>
          <w:rFonts w:ascii="Times New Roman" w:eastAsia="Andika" w:hAnsi="Times New Roman"/>
          <w:i/>
          <w:sz w:val="20"/>
          <w:szCs w:val="20"/>
        </w:rPr>
        <w:t xml:space="preserve"> </w:t>
      </w:r>
      <w:r>
        <w:rPr>
          <w:rFonts w:ascii="Times New Roman" w:eastAsia="Andika" w:hAnsi="Times New Roman"/>
          <w:i/>
          <w:iCs/>
          <w:sz w:val="20"/>
          <w:szCs w:val="20"/>
        </w:rPr>
        <w:t xml:space="preserve">FG_209: Lo+nafәq u+qaṭəlayḏe du+Uso dbe Xәtḳe, noše laḏәʕ manyo, šamiʕat, laḏiʕina manyo, w fāš mṣakro u+Uso, noše laḏәʕ lma qṭile, azzé me kise. </w:t>
      </w:r>
    </w:p>
    <w:p w14:paraId="79806048" w14:textId="77777777" w:rsidR="00587D19" w:rsidRDefault="00587D19">
      <w:pPr>
        <w:pStyle w:val="BodyText"/>
        <w:rPr>
          <w:rFonts w:eastAsia="Andika"/>
          <w:i/>
          <w:sz w:val="20"/>
          <w:szCs w:val="20"/>
        </w:rPr>
      </w:pPr>
    </w:p>
    <w:p w14:paraId="4CFA9B26" w14:textId="77777777" w:rsidR="00587D19" w:rsidRDefault="00000000">
      <w:pPr>
        <w:pStyle w:val="Heading1"/>
        <w:rPr>
          <w:rFonts w:ascii="Times New Roman" w:hAnsi="Times New Roman"/>
        </w:rPr>
      </w:pPr>
      <w:r>
        <w:rPr>
          <w:rFonts w:ascii="Times New Roman" w:hAnsi="Times New Roman"/>
        </w:rPr>
        <w:t>ʕ</w:t>
      </w:r>
    </w:p>
    <w:p w14:paraId="451ED759" w14:textId="77777777" w:rsidR="00587D19" w:rsidRDefault="00000000">
      <w:pPr>
        <w:pStyle w:val="BodyText"/>
        <w:rPr>
          <w:rFonts w:ascii="Times New Roman" w:hAnsi="Times New Roman"/>
        </w:rPr>
      </w:pPr>
      <w:r>
        <w:rPr>
          <w:rFonts w:ascii="Times New Roman" w:hAnsi="Times New Roman"/>
        </w:rPr>
        <w:t>ʕbd</w:t>
      </w:r>
      <w:r>
        <w:rPr>
          <w:rFonts w:ascii="Times New Roman" w:eastAsia="Arial" w:hAnsi="Times New Roman"/>
          <w:i/>
          <w:sz w:val="22"/>
          <w:szCs w:val="22"/>
        </w:rPr>
        <w:t xml:space="preserve"> (&lt; Arab. ʕbd, Wehr 807: dienen, göttliche Verehrung erweisen)</w:t>
      </w:r>
      <w:r>
        <w:rPr>
          <w:rStyle w:val="FootnoteReference"/>
          <w:rFonts w:ascii="Times New Roman" w:eastAsia="Arial" w:hAnsi="Times New Roman"/>
          <w:i/>
          <w:sz w:val="22"/>
          <w:szCs w:val="22"/>
        </w:rPr>
        <w:footnoteReference w:id="1"/>
      </w:r>
    </w:p>
    <w:p w14:paraId="4B38434E"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ʕbədle/ʕobəd</w:t>
      </w:r>
    </w:p>
    <w:p w14:paraId="487AD63C" w14:textId="77777777" w:rsidR="00587D19" w:rsidRDefault="00000000">
      <w:pPr>
        <w:pStyle w:val="BodyText"/>
        <w:rPr>
          <w:rFonts w:ascii="Times New Roman" w:hAnsi="Times New Roman"/>
        </w:rPr>
      </w:pPr>
      <w:r>
        <w:rPr>
          <w:rFonts w:ascii="Times New Roman" w:hAnsi="Times New Roman"/>
        </w:rPr>
        <w:t>dienen, beten;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3100BE1" w14:textId="77777777">
        <w:tc>
          <w:tcPr>
            <w:tcW w:w="2351" w:type="dxa"/>
            <w:tcBorders>
              <w:top w:val="single" w:sz="8" w:space="0" w:color="000001"/>
              <w:left w:val="single" w:sz="8" w:space="0" w:color="000001"/>
              <w:bottom w:val="single" w:sz="8" w:space="0" w:color="000001"/>
              <w:right w:val="single" w:sz="8" w:space="0" w:color="000001"/>
            </w:tcBorders>
          </w:tcPr>
          <w:p w14:paraId="2B799FE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3F82E2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kul ḥa azzeyo, čīk b-qelayto w k-</w:t>
            </w:r>
            <w:r>
              <w:rPr>
                <w:rFonts w:ascii="Times New Roman" w:eastAsia="Andika" w:hAnsi="Times New Roman"/>
                <w:i/>
                <w:sz w:val="20"/>
                <w:szCs w:val="20"/>
              </w:rPr>
              <w:t>ʕo</w:t>
            </w:r>
            <w:r>
              <w:rPr>
                <w:rFonts w:ascii="Times New Roman" w:eastAsia="Verdana" w:hAnsi="Times New Roman"/>
                <w:i/>
                <w:sz w:val="20"/>
                <w:szCs w:val="20"/>
              </w:rPr>
              <w:t>b</w:t>
            </w:r>
            <w:r>
              <w:rPr>
                <w:rFonts w:ascii="Times New Roman" w:eastAsia="Andika" w:hAnsi="Times New Roman"/>
                <w:i/>
                <w:sz w:val="20"/>
                <w:szCs w:val="20"/>
              </w:rPr>
              <w:t>ə</w:t>
            </w:r>
            <w:r>
              <w:rPr>
                <w:rFonts w:ascii="Times New Roman" w:eastAsia="Verdana" w:hAnsi="Times New Roman"/>
                <w:i/>
                <w:sz w:val="20"/>
                <w:szCs w:val="20"/>
              </w:rPr>
              <w:t xml:space="preserve">d l-u=alohayḏe </w:t>
            </w:r>
            <w:r>
              <w:rPr>
                <w:rFonts w:ascii="Times New Roman" w:eastAsia="Verdana" w:hAnsi="Times New Roman"/>
                <w:sz w:val="20"/>
                <w:szCs w:val="20"/>
              </w:rPr>
              <w:t>ʻjeder ging und kroch in eine Zelle und diente seinem Gottʼ;</w:t>
            </w:r>
            <w:r>
              <w:rPr>
                <w:rFonts w:ascii="Times New Roman" w:eastAsia="Verdana" w:hAnsi="Times New Roman"/>
                <w:i/>
                <w:sz w:val="20"/>
                <w:szCs w:val="20"/>
              </w:rPr>
              <w:t xml:space="preserve"> 99; 90/82;</w:t>
            </w:r>
          </w:p>
        </w:tc>
      </w:tr>
    </w:tbl>
    <w:p w14:paraId="69A46BB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AA98ABB" w14:textId="77777777">
        <w:tc>
          <w:tcPr>
            <w:tcW w:w="2351" w:type="dxa"/>
            <w:tcBorders>
              <w:top w:val="single" w:sz="8" w:space="0" w:color="000001"/>
              <w:left w:val="single" w:sz="8" w:space="0" w:color="000001"/>
              <w:bottom w:val="single" w:sz="8" w:space="0" w:color="000001"/>
              <w:right w:val="single" w:sz="8" w:space="0" w:color="000001"/>
            </w:tcBorders>
          </w:tcPr>
          <w:p w14:paraId="63C50F10"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19DFD2E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lo=ṣam-wo, w lo=mṣale-wo, ʕŭbad-wo l-u=arwono </w:t>
            </w:r>
            <w:r>
              <w:rPr>
                <w:rFonts w:ascii="Times New Roman" w:eastAsia="Verdana" w:hAnsi="Times New Roman"/>
                <w:sz w:val="20"/>
                <w:szCs w:val="20"/>
              </w:rPr>
              <w:t>ʻer fastete nicht und betete nicht, sondern diente dem Kalbeʼ;</w:t>
            </w:r>
            <w:r>
              <w:rPr>
                <w:rFonts w:ascii="Times New Roman" w:eastAsia="Verdana" w:hAnsi="Times New Roman"/>
                <w:i/>
                <w:sz w:val="20"/>
                <w:szCs w:val="20"/>
              </w:rPr>
              <w:t xml:space="preserve"> 113; prs 151/37; kul dayroyo ya</w:t>
            </w:r>
            <w:r>
              <w:rPr>
                <w:rFonts w:ascii="Times New Roman" w:hAnsi="Times New Roman"/>
                <w:i/>
                <w:sz w:val="20"/>
                <w:szCs w:val="20"/>
              </w:rPr>
              <w:t>ʕ</w:t>
            </w:r>
            <w:r>
              <w:rPr>
                <w:rFonts w:ascii="Times New Roman" w:eastAsia="Verdana" w:hAnsi="Times New Roman"/>
                <w:i/>
                <w:sz w:val="20"/>
                <w:szCs w:val="20"/>
              </w:rPr>
              <w:t xml:space="preserve">ni, </w:t>
            </w:r>
            <w:r>
              <w:rPr>
                <w:rFonts w:ascii="Times New Roman" w:hAnsi="Times New Roman"/>
                <w:i/>
                <w:sz w:val="20"/>
                <w:szCs w:val="20"/>
              </w:rPr>
              <w:t>ʕ</w:t>
            </w:r>
            <w:r>
              <w:rPr>
                <w:rFonts w:ascii="Times New Roman" w:eastAsia="Verdana" w:hAnsi="Times New Roman"/>
                <w:i/>
                <w:sz w:val="20"/>
                <w:szCs w:val="20"/>
              </w:rPr>
              <w:t>abodo, k-</w:t>
            </w:r>
            <w:r>
              <w:rPr>
                <w:rFonts w:ascii="Times New Roman" w:hAnsi="Times New Roman"/>
                <w:i/>
                <w:sz w:val="20"/>
                <w:szCs w:val="20"/>
              </w:rPr>
              <w:t>ʕ</w:t>
            </w:r>
            <w:r>
              <w:rPr>
                <w:rFonts w:ascii="Times New Roman" w:eastAsia="Verdana" w:hAnsi="Times New Roman"/>
                <w:i/>
                <w:sz w:val="20"/>
                <w:szCs w:val="20"/>
              </w:rPr>
              <w:t xml:space="preserve">ŭbar-wo l-qelayto m-ani w </w:t>
            </w:r>
            <w:r>
              <w:rPr>
                <w:rFonts w:ascii="Times New Roman" w:hAnsi="Times New Roman"/>
                <w:i/>
                <w:sz w:val="20"/>
                <w:szCs w:val="20"/>
              </w:rPr>
              <w:t>ʕ</w:t>
            </w:r>
            <w:r>
              <w:rPr>
                <w:rFonts w:ascii="Times New Roman" w:eastAsia="Verdana" w:hAnsi="Times New Roman"/>
                <w:i/>
                <w:sz w:val="20"/>
                <w:szCs w:val="20"/>
              </w:rPr>
              <w:t xml:space="preserve">ŭbad-wo u=yawmo kule </w:t>
            </w:r>
            <w:r>
              <w:rPr>
                <w:rFonts w:ascii="Times New Roman" w:eastAsia="Verdana" w:hAnsi="Times New Roman"/>
                <w:sz w:val="20"/>
                <w:szCs w:val="20"/>
              </w:rPr>
              <w:t>ʻjeder Mönch, d.h. Gottesdiener, pflegte in eine von diesen Zellen hineinzugehen und dort den ganzen Tag Gott zu dienenʼ;</w:t>
            </w:r>
            <w:r>
              <w:rPr>
                <w:rFonts w:ascii="Times New Roman" w:eastAsia="Verdana" w:hAnsi="Times New Roman"/>
                <w:i/>
                <w:sz w:val="20"/>
                <w:szCs w:val="20"/>
              </w:rPr>
              <w:t xml:space="preserve"> 11/124;</w:t>
            </w:r>
          </w:p>
        </w:tc>
      </w:tr>
    </w:tbl>
    <w:p w14:paraId="153BF9F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8ED5F62" w14:textId="77777777">
        <w:tc>
          <w:tcPr>
            <w:tcW w:w="2351" w:type="dxa"/>
            <w:tcBorders>
              <w:top w:val="single" w:sz="8" w:space="0" w:color="000001"/>
              <w:left w:val="single" w:sz="8" w:space="0" w:color="000001"/>
              <w:bottom w:val="single" w:sz="8" w:space="0" w:color="000001"/>
              <w:right w:val="single" w:sz="8" w:space="0" w:color="000001"/>
            </w:tcBorders>
          </w:tcPr>
          <w:p w14:paraId="38F1E80D"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33601AB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u=ṭuro d-</w:t>
            </w:r>
            <w:r>
              <w:rPr>
                <w:rFonts w:ascii="Times New Roman" w:eastAsia="Andika" w:hAnsi="Times New Roman"/>
                <w:i/>
                <w:sz w:val="20"/>
                <w:szCs w:val="20"/>
              </w:rPr>
              <w:t>aʕ=ʕabo</w:t>
            </w:r>
            <w:r>
              <w:rPr>
                <w:rFonts w:ascii="Times New Roman" w:eastAsia="Verdana" w:hAnsi="Times New Roman"/>
                <w:i/>
                <w:sz w:val="20"/>
                <w:szCs w:val="20"/>
              </w:rPr>
              <w:t xml:space="preserve">de </w:t>
            </w:r>
            <w:r>
              <w:rPr>
                <w:rFonts w:ascii="Times New Roman" w:eastAsia="Verdana" w:hAnsi="Times New Roman"/>
                <w:sz w:val="20"/>
                <w:szCs w:val="20"/>
              </w:rPr>
              <w:t>ʻder Berg der Gottesdienerʼ;</w:t>
            </w:r>
            <w:r>
              <w:rPr>
                <w:rFonts w:ascii="Times New Roman" w:eastAsia="Verdana" w:hAnsi="Times New Roman"/>
                <w:i/>
                <w:sz w:val="20"/>
                <w:szCs w:val="20"/>
              </w:rPr>
              <w:t xml:space="preserve"> 121;</w:t>
            </w:r>
          </w:p>
        </w:tc>
      </w:tr>
    </w:tbl>
    <w:p w14:paraId="1570ECF9" w14:textId="77777777" w:rsidR="00587D19" w:rsidRDefault="00000000">
      <w:pPr>
        <w:pStyle w:val="BodyText"/>
        <w:rPr>
          <w:rFonts w:ascii="Times New Roman" w:hAnsi="Times New Roman"/>
        </w:rPr>
      </w:pPr>
      <w:r>
        <w:rPr>
          <w:rFonts w:ascii="Times New Roman" w:hAnsi="Times New Roman"/>
        </w:rPr>
        <w:t>ʕbr</w:t>
      </w:r>
      <w:r>
        <w:rPr>
          <w:rFonts w:ascii="Times New Roman" w:eastAsia="Arial" w:hAnsi="Times New Roman"/>
          <w:i/>
          <w:sz w:val="22"/>
          <w:szCs w:val="22"/>
        </w:rPr>
        <w:t xml:space="preserve"> (&lt; MEA ʕbr cf. SL 1064-1065: to pass, cross over; to pass through;)</w:t>
      </w:r>
    </w:p>
    <w:p w14:paraId="283FD30B"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ʕabər/ʕobər</w:t>
      </w:r>
    </w:p>
    <w:p w14:paraId="33900485" w14:textId="77777777" w:rsidR="00587D19" w:rsidRDefault="00000000">
      <w:pPr>
        <w:pStyle w:val="BodyText"/>
        <w:rPr>
          <w:rFonts w:ascii="Times New Roman" w:hAnsi="Times New Roman"/>
        </w:rPr>
      </w:pPr>
      <w:r>
        <w:rPr>
          <w:rFonts w:ascii="Times New Roman" w:eastAsia="Verdana" w:hAnsi="Times New Roman"/>
          <w:sz w:val="20"/>
          <w:szCs w:val="20"/>
        </w:rPr>
        <w:t xml:space="preserve">hineintreten, hineingehen (mit </w:t>
      </w:r>
      <w:r>
        <w:rPr>
          <w:rFonts w:ascii="Times New Roman" w:eastAsia="Verdana" w:hAnsi="Times New Roman"/>
          <w:i/>
          <w:sz w:val="20"/>
          <w:szCs w:val="20"/>
        </w:rPr>
        <w:t>b-; l-</w:t>
      </w:r>
      <w:r>
        <w:rPr>
          <w:rFonts w:ascii="Times New Roman" w:eastAsia="Verdana" w:hAnsi="Times New Roman"/>
          <w:sz w:val="20"/>
          <w:szCs w:val="20"/>
        </w:rPr>
        <w: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A2FB0EA" w14:textId="77777777">
        <w:tc>
          <w:tcPr>
            <w:tcW w:w="2351" w:type="dxa"/>
            <w:tcBorders>
              <w:top w:val="single" w:sz="8" w:space="0" w:color="000001"/>
              <w:left w:val="single" w:sz="8" w:space="0" w:color="000001"/>
              <w:bottom w:val="single" w:sz="8" w:space="0" w:color="000001"/>
              <w:right w:val="single" w:sz="8" w:space="0" w:color="000001"/>
            </w:tcBorders>
          </w:tcPr>
          <w:p w14:paraId="370A2CA5"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C5F96F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aṯi ʕabər, </w:t>
            </w:r>
            <w:r>
              <w:rPr>
                <w:rFonts w:ascii="Times New Roman" w:eastAsia="Verdana" w:hAnsi="Times New Roman"/>
                <w:i/>
                <w:sz w:val="20"/>
                <w:szCs w:val="20"/>
              </w:rPr>
              <w:t xml:space="preserve">ḥzele at=tarte, fṣīḥ, omər qay hárke-hat? </w:t>
            </w:r>
            <w:r>
              <w:rPr>
                <w:rFonts w:ascii="Times New Roman" w:eastAsia="Verdana" w:hAnsi="Times New Roman"/>
                <w:sz w:val="20"/>
                <w:szCs w:val="20"/>
              </w:rPr>
              <w:t>ʻdarauf trat er (der Unhold) ein; als er die beiden erblickte, freute er sich und fragte (die Tausendwerte): “Warum bist du hier?”ʼ;</w:t>
            </w:r>
            <w:r>
              <w:rPr>
                <w:rFonts w:ascii="Times New Roman" w:eastAsia="Verdana" w:hAnsi="Times New Roman"/>
                <w:i/>
                <w:sz w:val="20"/>
                <w:szCs w:val="20"/>
              </w:rPr>
              <w:t xml:space="preserve"> 233; prs 130/22; i=makina </w:t>
            </w:r>
            <w:r>
              <w:rPr>
                <w:rFonts w:ascii="Times New Roman" w:eastAsia="Andika" w:hAnsi="Times New Roman"/>
                <w:i/>
                <w:sz w:val="20"/>
                <w:szCs w:val="20"/>
              </w:rPr>
              <w:t>ʕa</w:t>
            </w:r>
            <w:r>
              <w:rPr>
                <w:rFonts w:ascii="Times New Roman" w:eastAsia="Verdana" w:hAnsi="Times New Roman"/>
                <w:i/>
                <w:sz w:val="20"/>
                <w:szCs w:val="20"/>
              </w:rPr>
              <w:t xml:space="preserve">biro l-u=bayto </w:t>
            </w:r>
            <w:r>
              <w:rPr>
                <w:rFonts w:ascii="Times New Roman" w:eastAsia="Verdana" w:hAnsi="Times New Roman"/>
                <w:sz w:val="20"/>
                <w:szCs w:val="20"/>
              </w:rPr>
              <w:t>ʻdie Maschine ist in das Haus hineingebracht wordenʼ;</w:t>
            </w:r>
            <w:r>
              <w:rPr>
                <w:rFonts w:ascii="Times New Roman" w:eastAsia="Verdana" w:hAnsi="Times New Roman"/>
                <w:i/>
                <w:sz w:val="20"/>
                <w:szCs w:val="20"/>
              </w:rPr>
              <w:t xml:space="preserve"> 154; </w:t>
            </w:r>
            <w:r>
              <w:rPr>
                <w:rFonts w:ascii="Times New Roman" w:eastAsia="Andika" w:hAnsi="Times New Roman"/>
                <w:i/>
                <w:sz w:val="20"/>
                <w:szCs w:val="20"/>
              </w:rPr>
              <w:t>bəṯṯər ʕabiro, k</w:t>
            </w:r>
            <w:r>
              <w:rPr>
                <w:rFonts w:ascii="Times New Roman" w:eastAsia="Verdana" w:hAnsi="Times New Roman"/>
                <w:i/>
                <w:sz w:val="20"/>
                <w:szCs w:val="20"/>
              </w:rPr>
              <w:t>ī</w:t>
            </w:r>
            <w:r>
              <w:rPr>
                <w:rFonts w:ascii="Times New Roman" w:eastAsia="Andika" w:hAnsi="Times New Roman"/>
                <w:i/>
                <w:sz w:val="20"/>
                <w:szCs w:val="20"/>
              </w:rPr>
              <w:t>t naqwo, ʕabiro, l-u=naqwo</w:t>
            </w:r>
            <w:r>
              <w:rPr>
                <w:rFonts w:ascii="Times New Roman" w:eastAsia="Verdana" w:hAnsi="Times New Roman"/>
                <w:sz w:val="20"/>
                <w:szCs w:val="20"/>
              </w:rPr>
              <w:t xml:space="preserve"> ʻdann schlüpft sie — es ist da ein Loch — sie schlüpft in das Loch hineinʼ; </w:t>
            </w:r>
            <w:r>
              <w:rPr>
                <w:rFonts w:ascii="Times New Roman" w:eastAsia="Verdana" w:hAnsi="Times New Roman"/>
                <w:i/>
                <w:sz w:val="20"/>
                <w:szCs w:val="20"/>
              </w:rPr>
              <w:t>116/27;</w:t>
            </w:r>
            <w:r>
              <w:rPr>
                <w:rFonts w:ascii="Times New Roman" w:eastAsia="Verdana" w:hAnsi="Times New Roman"/>
                <w:sz w:val="20"/>
                <w:szCs w:val="20"/>
              </w:rPr>
              <w:t xml:space="preserve"> </w:t>
            </w:r>
            <w:r>
              <w:rPr>
                <w:rFonts w:ascii="Times New Roman" w:eastAsia="Verdana" w:hAnsi="Times New Roman"/>
                <w:i/>
                <w:sz w:val="20"/>
                <w:szCs w:val="20"/>
              </w:rPr>
              <w:t xml:space="preserve">məlle ašər harke-va ʕabiri gaban </w:t>
            </w:r>
            <w:r>
              <w:rPr>
                <w:rFonts w:ascii="Times New Roman" w:eastAsia="Verdana" w:hAnsi="Times New Roman"/>
                <w:sz w:val="20"/>
                <w:szCs w:val="20"/>
              </w:rPr>
              <w:t>ʻer sagte: “Aha, von hier sind sie bei uns eingedrungen”ʼ JL 17.6.8;</w:t>
            </w:r>
            <w:r>
              <w:rPr>
                <w:rFonts w:ascii="Times New Roman" w:eastAsia="Verdana" w:hAnsi="Times New Roman"/>
                <w:i/>
                <w:sz w:val="20"/>
                <w:szCs w:val="20"/>
              </w:rPr>
              <w:t xml:space="preserve"> omər: “hat-ste oʕdo ʕabirət, bəṯṯər me d-čikət b-i=səṭra d-u=baytayḏy, d-maqṭanno aqqa naʕim-ani qumux, k-oben-ux soz ono lə=g-ṭoreno mede oṯe aʕlux” </w:t>
            </w:r>
            <w:r>
              <w:rPr>
                <w:rFonts w:ascii="Times New Roman" w:eastAsia="Verdana" w:hAnsi="Times New Roman"/>
                <w:sz w:val="20"/>
                <w:szCs w:val="20"/>
              </w:rPr>
              <w:t>‘(er sagte: “Dieser (Vogel) ist heute morgen zu uns geflogen, wie man bei uns sagt, “der Vogel hat sich hunter den Schutz gestellt.”) Er sagte: du bist jetzt auch hineingekommen und nachdem du dich unter den Schutz meines Hauses gestellt hast, gebe ich dir mein Versprechen, auch wenn ich alle diese Kinder deinetwegen töten liesse, würde ich nicht erlauben, dass dir etwas zustösst!’</w:t>
            </w:r>
            <w:r>
              <w:rPr>
                <w:rFonts w:ascii="Times New Roman" w:eastAsia="Verdana" w:hAnsi="Times New Roman"/>
                <w:i/>
                <w:sz w:val="20"/>
                <w:szCs w:val="20"/>
              </w:rPr>
              <w:t xml:space="preserve"> </w:t>
            </w:r>
            <w:r>
              <w:rPr>
                <w:rFonts w:ascii="Times New Roman" w:eastAsia="Verdana" w:hAnsi="Times New Roman"/>
                <w:sz w:val="20"/>
                <w:szCs w:val="20"/>
              </w:rPr>
              <w:t>LB 282;</w:t>
            </w:r>
          </w:p>
        </w:tc>
      </w:tr>
    </w:tbl>
    <w:p w14:paraId="32A2CE6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7B4082D" w14:textId="77777777">
        <w:tc>
          <w:tcPr>
            <w:tcW w:w="2351" w:type="dxa"/>
            <w:tcBorders>
              <w:top w:val="single" w:sz="8" w:space="0" w:color="000001"/>
              <w:left w:val="single" w:sz="8" w:space="0" w:color="000001"/>
              <w:bottom w:val="single" w:sz="8" w:space="0" w:color="000001"/>
              <w:right w:val="single" w:sz="8" w:space="0" w:color="000001"/>
            </w:tcBorders>
          </w:tcPr>
          <w:p w14:paraId="2AD55DF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682EC6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g-moḥal-le b-ar=rumḥe, rumḥe l</w:t>
            </w:r>
            <w:r>
              <w:rPr>
                <w:rFonts w:ascii="Times New Roman" w:eastAsia="Andika" w:hAnsi="Times New Roman"/>
                <w:i/>
                <w:sz w:val="20"/>
                <w:szCs w:val="20"/>
              </w:rPr>
              <w:t>ə=</w:t>
            </w:r>
            <w:r>
              <w:rPr>
                <w:rFonts w:ascii="Times New Roman" w:eastAsia="Verdana" w:hAnsi="Times New Roman"/>
                <w:i/>
                <w:sz w:val="20"/>
                <w:szCs w:val="20"/>
              </w:rPr>
              <w:t>g-</w:t>
            </w:r>
            <w:r>
              <w:rPr>
                <w:rFonts w:ascii="Times New Roman" w:eastAsia="Andika" w:hAnsi="Times New Roman"/>
                <w:i/>
                <w:sz w:val="20"/>
                <w:szCs w:val="20"/>
              </w:rPr>
              <w:t xml:space="preserve">ʕobər </w:t>
            </w:r>
            <w:r>
              <w:rPr>
                <w:rFonts w:ascii="Times New Roman" w:eastAsia="Verdana" w:hAnsi="Times New Roman"/>
                <w:i/>
                <w:sz w:val="20"/>
                <w:szCs w:val="20"/>
              </w:rPr>
              <w:t xml:space="preserve">ebe </w:t>
            </w:r>
            <w:r>
              <w:rPr>
                <w:rFonts w:ascii="Times New Roman" w:eastAsia="Verdana" w:hAnsi="Times New Roman"/>
                <w:sz w:val="20"/>
                <w:szCs w:val="20"/>
              </w:rPr>
              <w:t>ʻsie stechen mit den Lanzen nach ihm, auch Lanzen dringen nicht in ihn einʼ;</w:t>
            </w:r>
            <w:r>
              <w:rPr>
                <w:rFonts w:ascii="Times New Roman" w:eastAsia="Verdana" w:hAnsi="Times New Roman"/>
                <w:i/>
                <w:sz w:val="20"/>
                <w:szCs w:val="20"/>
              </w:rPr>
              <w:t xml:space="preserve"> 234; 96/174; </w:t>
            </w:r>
            <w:r>
              <w:rPr>
                <w:rFonts w:ascii="Times New Roman" w:eastAsia="Andika" w:hAnsi="Times New Roman"/>
                <w:i/>
                <w:sz w:val="20"/>
                <w:szCs w:val="20"/>
              </w:rPr>
              <w:t>k-maləm u=bahro, də-k-ʕobər l-gawə-d’, d-i=ʕayno</w:t>
            </w:r>
            <w:r>
              <w:rPr>
                <w:rFonts w:ascii="Times New Roman" w:eastAsia="Verdana" w:hAnsi="Times New Roman"/>
                <w:sz w:val="20"/>
                <w:szCs w:val="20"/>
              </w:rPr>
              <w:t xml:space="preserve"> ʻ(die Pupille m) sammelt das Licht, das in das Auge einrittʼ;</w:t>
            </w:r>
            <w:r>
              <w:rPr>
                <w:rFonts w:ascii="Times New Roman" w:eastAsia="Verdana" w:hAnsi="Times New Roman"/>
                <w:i/>
                <w:sz w:val="20"/>
                <w:szCs w:val="20"/>
              </w:rPr>
              <w:t xml:space="preserve"> 3/19; ḥəlli ko-mičəkno b-u=salonaṯṯe d-ko-ʕobər l-u=bayt-aṯṯe</w:t>
            </w:r>
            <w:r>
              <w:rPr>
                <w:rFonts w:ascii="Times New Roman" w:eastAsia="Verdana" w:hAnsi="Times New Roman"/>
                <w:sz w:val="20"/>
                <w:szCs w:val="20"/>
              </w:rPr>
              <w:t xml:space="preserve"> ʻich merkte, dass ich beinahe in ihrem Flur, der in das Hausinnere führte, wäreʼ; </w:t>
            </w:r>
            <w:r>
              <w:rPr>
                <w:rFonts w:ascii="Times New Roman" w:eastAsia="Verdana" w:hAnsi="Times New Roman"/>
                <w:i/>
                <w:sz w:val="20"/>
                <w:szCs w:val="20"/>
              </w:rPr>
              <w:t>LB 203;</w:t>
            </w:r>
            <w:r>
              <w:rPr>
                <w:rFonts w:ascii="Times New Roman" w:eastAsia="Verdana" w:hAnsi="Times New Roman"/>
                <w:sz w:val="20"/>
                <w:szCs w:val="20"/>
              </w:rPr>
              <w:t xml:space="preserve"> </w:t>
            </w:r>
            <w:r>
              <w:rPr>
                <w:rFonts w:ascii="Times New Roman" w:eastAsia="Andika" w:hAnsi="Times New Roman"/>
                <w:i/>
                <w:sz w:val="20"/>
                <w:szCs w:val="20"/>
              </w:rPr>
              <w:t>iḏa d-ʕəbri l-an=nəsyune-ste</w:t>
            </w:r>
            <w:r>
              <w:rPr>
                <w:rFonts w:ascii="Times New Roman" w:eastAsia="Verdana" w:hAnsi="Times New Roman"/>
                <w:sz w:val="20"/>
                <w:szCs w:val="20"/>
              </w:rPr>
              <w:t xml:space="preserve"> ʻund wenn jemand in eine Versuchung gerätʼ LB 375;</w:t>
            </w:r>
          </w:p>
        </w:tc>
      </w:tr>
    </w:tbl>
    <w:p w14:paraId="50AAA19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27160DD" w14:textId="77777777">
        <w:tc>
          <w:tcPr>
            <w:tcW w:w="2351" w:type="dxa"/>
            <w:tcBorders>
              <w:top w:val="single" w:sz="8" w:space="0" w:color="000001"/>
              <w:left w:val="single" w:sz="8" w:space="0" w:color="000001"/>
              <w:bottom w:val="single" w:sz="8" w:space="0" w:color="000001"/>
              <w:right w:val="single" w:sz="8" w:space="0" w:color="000001"/>
            </w:tcBorders>
          </w:tcPr>
          <w:p w14:paraId="3D068981"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3ED5FDAB"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at=taxtayat d-u=madbax, məd-kǝ́t-way-ye nqiwe w fayiṭe, aʕ=ʕubburge ʕubri-wo, uxli-wo am=muklone </w:t>
            </w:r>
            <w:r>
              <w:rPr>
                <w:rFonts w:ascii="Times New Roman" w:eastAsia="Verdana" w:hAnsi="Times New Roman"/>
                <w:sz w:val="20"/>
                <w:szCs w:val="20"/>
              </w:rPr>
              <w:t>ʻda die Dielen der Küche voller löcher und brüchig waren, kamen die Ratten herein und frassen die Speisen aufʼ;</w:t>
            </w:r>
            <w:r>
              <w:rPr>
                <w:rFonts w:ascii="Times New Roman" w:eastAsia="Verdana" w:hAnsi="Times New Roman"/>
                <w:i/>
                <w:sz w:val="20"/>
                <w:szCs w:val="20"/>
              </w:rPr>
              <w:t xml:space="preserve"> 236; 1/45; kān uno d-ḥušawno aʕ=ʕašayər w aq=qabaʔil-ani; lo=fátno-wo l-u=ʕafr-ano-wo; w-uno lḥuḏi l</w:t>
            </w:r>
            <w:r>
              <w:rPr>
                <w:rFonts w:ascii="Times New Roman" w:eastAsia="Andika" w:hAnsi="Times New Roman"/>
                <w:i/>
                <w:sz w:val="20"/>
                <w:szCs w:val="20"/>
              </w:rPr>
              <w:t>o=ʕu</w:t>
            </w:r>
            <w:r>
              <w:rPr>
                <w:rFonts w:ascii="Times New Roman" w:eastAsia="Verdana" w:hAnsi="Times New Roman"/>
                <w:i/>
                <w:sz w:val="20"/>
                <w:szCs w:val="20"/>
              </w:rPr>
              <w:t xml:space="preserve">bánno-wo l-arke </w:t>
            </w:r>
            <w:r>
              <w:rPr>
                <w:rFonts w:ascii="Times New Roman" w:eastAsia="Verdana" w:hAnsi="Times New Roman"/>
                <w:sz w:val="20"/>
                <w:szCs w:val="20"/>
              </w:rPr>
              <w:t>ʻwenn ich all die Stammesleute gerechnet hätte, so wäre ich nicht auf diesen Boden herüber- und nicht allein hier hereingekommenʼ;</w:t>
            </w:r>
            <w:r>
              <w:rPr>
                <w:rFonts w:ascii="Times New Roman" w:eastAsia="Verdana" w:hAnsi="Times New Roman"/>
                <w:i/>
                <w:sz w:val="20"/>
                <w:szCs w:val="20"/>
              </w:rPr>
              <w:t xml:space="preserve"> 236; 29/110; az=zənǧər-anək ʕəbri-wa b-raġloṯi xd-ab=bəzmore</w:t>
            </w:r>
            <w:r>
              <w:rPr>
                <w:rFonts w:ascii="Times New Roman" w:eastAsia="Verdana" w:hAnsi="Times New Roman"/>
                <w:sz w:val="20"/>
                <w:szCs w:val="20"/>
              </w:rPr>
              <w:t xml:space="preserve"> ʻdie Kettenringe drangen in meine Füsse wie Nägelʼ; </w:t>
            </w:r>
            <w:r>
              <w:rPr>
                <w:rFonts w:ascii="Times New Roman" w:eastAsia="Verdana" w:hAnsi="Times New Roman"/>
                <w:i/>
                <w:sz w:val="20"/>
                <w:szCs w:val="20"/>
              </w:rPr>
              <w:t>LB 69;</w:t>
            </w:r>
            <w:r>
              <w:rPr>
                <w:rFonts w:ascii="Times New Roman" w:eastAsia="Verdana" w:hAnsi="Times New Roman"/>
                <w:sz w:val="20"/>
                <w:szCs w:val="20"/>
              </w:rPr>
              <w:t xml:space="preserve"> </w:t>
            </w:r>
            <w:r>
              <w:rPr>
                <w:rFonts w:ascii="Times New Roman" w:eastAsia="Verdana" w:hAnsi="Times New Roman"/>
                <w:i/>
                <w:sz w:val="20"/>
                <w:szCs w:val="20"/>
              </w:rPr>
              <w:t>kul dayroyo ya</w:t>
            </w:r>
            <w:r>
              <w:rPr>
                <w:rFonts w:ascii="Times New Roman" w:hAnsi="Times New Roman"/>
                <w:i/>
                <w:sz w:val="20"/>
                <w:szCs w:val="20"/>
              </w:rPr>
              <w:t>ʕ</w:t>
            </w:r>
            <w:r>
              <w:rPr>
                <w:rFonts w:ascii="Times New Roman" w:eastAsia="Verdana" w:hAnsi="Times New Roman"/>
                <w:i/>
                <w:sz w:val="20"/>
                <w:szCs w:val="20"/>
              </w:rPr>
              <w:t xml:space="preserve">ni, </w:t>
            </w:r>
            <w:r>
              <w:rPr>
                <w:rFonts w:ascii="Times New Roman" w:hAnsi="Times New Roman"/>
                <w:i/>
                <w:sz w:val="20"/>
                <w:szCs w:val="20"/>
              </w:rPr>
              <w:t>ʕ</w:t>
            </w:r>
            <w:r>
              <w:rPr>
                <w:rFonts w:ascii="Times New Roman" w:eastAsia="Verdana" w:hAnsi="Times New Roman"/>
                <w:i/>
                <w:sz w:val="20"/>
                <w:szCs w:val="20"/>
              </w:rPr>
              <w:t>abodo, k-</w:t>
            </w:r>
            <w:r>
              <w:rPr>
                <w:rFonts w:ascii="Times New Roman" w:hAnsi="Times New Roman"/>
                <w:i/>
                <w:sz w:val="20"/>
                <w:szCs w:val="20"/>
              </w:rPr>
              <w:t>ʕ</w:t>
            </w:r>
            <w:r>
              <w:rPr>
                <w:rFonts w:ascii="Times New Roman" w:eastAsia="Verdana" w:hAnsi="Times New Roman"/>
                <w:i/>
                <w:sz w:val="20"/>
                <w:szCs w:val="20"/>
              </w:rPr>
              <w:t xml:space="preserve">ŭbar-wo l-qelayto m-ani w </w:t>
            </w:r>
            <w:r>
              <w:rPr>
                <w:rFonts w:ascii="Times New Roman" w:hAnsi="Times New Roman"/>
                <w:i/>
                <w:sz w:val="20"/>
                <w:szCs w:val="20"/>
              </w:rPr>
              <w:t>ʕ</w:t>
            </w:r>
            <w:r>
              <w:rPr>
                <w:rFonts w:ascii="Times New Roman" w:eastAsia="Verdana" w:hAnsi="Times New Roman"/>
                <w:i/>
                <w:sz w:val="20"/>
                <w:szCs w:val="20"/>
              </w:rPr>
              <w:t xml:space="preserve">ŭbad-wo u=yawmo kule </w:t>
            </w:r>
            <w:r>
              <w:rPr>
                <w:rFonts w:ascii="Times New Roman" w:eastAsia="Verdana" w:hAnsi="Times New Roman"/>
                <w:sz w:val="20"/>
                <w:szCs w:val="20"/>
              </w:rPr>
              <w:t>ʻjeder Mönch, d.h. Gottesdiener, pflegte in eine von diesen Zellen hineinzugehen und dort den ganzen Tag Gott zu dienenʼ;</w:t>
            </w:r>
            <w:r>
              <w:rPr>
                <w:rFonts w:ascii="Times New Roman" w:eastAsia="Verdana" w:hAnsi="Times New Roman"/>
                <w:i/>
                <w:sz w:val="20"/>
                <w:szCs w:val="20"/>
              </w:rPr>
              <w:t xml:space="preserve"> 11/124;</w:t>
            </w:r>
          </w:p>
        </w:tc>
      </w:tr>
    </w:tbl>
    <w:p w14:paraId="429DCCA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DDF8534" w14:textId="77777777">
        <w:tc>
          <w:tcPr>
            <w:tcW w:w="2351" w:type="dxa"/>
            <w:tcBorders>
              <w:top w:val="single" w:sz="8" w:space="0" w:color="000001"/>
              <w:left w:val="single" w:sz="8" w:space="0" w:color="000001"/>
              <w:bottom w:val="single" w:sz="8" w:space="0" w:color="000001"/>
              <w:right w:val="single" w:sz="8" w:space="0" w:color="000001"/>
            </w:tcBorders>
          </w:tcPr>
          <w:p w14:paraId="3AC14916"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241D94BB"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w:t>
            </w:r>
            <w:r>
              <w:rPr>
                <w:rFonts w:ascii="Times New Roman" w:eastAsia="Verdana" w:hAnsi="Times New Roman"/>
                <w:i/>
                <w:sz w:val="20"/>
                <w:szCs w:val="20"/>
              </w:rPr>
              <w:t xml:space="preserve">bar oʕdo! lə=məǧġolət ġắlabe, ʕbar lalġul ono gd-əmmal-lux, mən hawi </w:t>
            </w:r>
            <w:r>
              <w:rPr>
                <w:rFonts w:ascii="Times New Roman" w:eastAsia="Verdana" w:hAnsi="Times New Roman"/>
                <w:sz w:val="20"/>
                <w:szCs w:val="20"/>
              </w:rPr>
              <w:t>ʻkommt erst mal herein! Rede nicht viel, komm herein! Ich werde dir sagen, was geschehen istʼ;</w:t>
            </w:r>
            <w:r>
              <w:rPr>
                <w:rFonts w:ascii="Times New Roman" w:eastAsia="Verdana" w:hAnsi="Times New Roman"/>
                <w:i/>
                <w:sz w:val="20"/>
                <w:szCs w:val="20"/>
              </w:rPr>
              <w:t xml:space="preserve"> 236; 77/210; </w:t>
            </w:r>
            <w:r>
              <w:rPr>
                <w:rFonts w:ascii="Times New Roman" w:eastAsia="Andika" w:hAnsi="Times New Roman"/>
                <w:i/>
                <w:sz w:val="20"/>
                <w:szCs w:val="20"/>
              </w:rPr>
              <w:t xml:space="preserve">tamo kito bayto qamoyo d-moṭat-le ʕbar l-u=bayt-awo </w:t>
            </w:r>
            <w:r>
              <w:rPr>
                <w:rFonts w:ascii="Times New Roman" w:eastAsia="Verdana" w:hAnsi="Times New Roman"/>
                <w:sz w:val="20"/>
                <w:szCs w:val="20"/>
              </w:rPr>
              <w:t>‘dort ist ein erstes Haus, zu dem du gelangen wirst; in das Haus geh hinein!’;</w:t>
            </w:r>
            <w:r>
              <w:rPr>
                <w:rFonts w:ascii="Times New Roman" w:eastAsia="Verdana" w:hAnsi="Times New Roman"/>
                <w:i/>
                <w:sz w:val="20"/>
                <w:szCs w:val="20"/>
              </w:rPr>
              <w:t xml:space="preserve"> 21/23;</w:t>
            </w:r>
          </w:p>
        </w:tc>
      </w:tr>
    </w:tbl>
    <w:p w14:paraId="2305E95E"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A366ECB" w14:textId="77777777">
        <w:tc>
          <w:tcPr>
            <w:tcW w:w="2351" w:type="dxa"/>
            <w:tcBorders>
              <w:top w:val="single" w:sz="8" w:space="0" w:color="000001"/>
              <w:left w:val="single" w:sz="8" w:space="0" w:color="000001"/>
              <w:bottom w:val="single" w:sz="8" w:space="0" w:color="000001"/>
              <w:right w:val="single" w:sz="8" w:space="0" w:color="000001"/>
            </w:tcBorders>
          </w:tcPr>
          <w:p w14:paraId="34D68DF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6104BB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m-xaṣra ḥreto-ste k</w:t>
            </w:r>
            <w:r>
              <w:rPr>
                <w:rFonts w:ascii="Times New Roman" w:eastAsia="Andika" w:hAnsi="Times New Roman"/>
                <w:i/>
                <w:sz w:val="20"/>
                <w:szCs w:val="20"/>
              </w:rPr>
              <w:t>ə</w:t>
            </w:r>
            <w:r>
              <w:rPr>
                <w:rFonts w:ascii="Times New Roman" w:eastAsia="Verdana" w:hAnsi="Times New Roman"/>
                <w:i/>
                <w:sz w:val="20"/>
                <w:szCs w:val="20"/>
              </w:rPr>
              <w:t>t-le femo xd-u=tar</w:t>
            </w:r>
            <w:r>
              <w:rPr>
                <w:rFonts w:ascii="Times New Roman" w:eastAsia="Andika" w:hAnsi="Times New Roman"/>
                <w:i/>
                <w:sz w:val="20"/>
                <w:szCs w:val="20"/>
              </w:rPr>
              <w:t>ʕo k-məʕ</w:t>
            </w:r>
            <w:r>
              <w:rPr>
                <w:rFonts w:ascii="Times New Roman" w:eastAsia="Verdana" w:hAnsi="Times New Roman"/>
                <w:i/>
                <w:sz w:val="20"/>
                <w:szCs w:val="20"/>
              </w:rPr>
              <w:t xml:space="preserve">bal-le </w:t>
            </w:r>
            <w:r>
              <w:rPr>
                <w:rFonts w:ascii="Times New Roman" w:eastAsia="Verdana" w:hAnsi="Times New Roman"/>
                <w:sz w:val="20"/>
                <w:szCs w:val="20"/>
              </w:rPr>
              <w:t>ʻauf der anderen Seite ist eine Öffnung wie eine Tür, durch die man hineingehen kannʼ;</w:t>
            </w:r>
            <w:r>
              <w:rPr>
                <w:rFonts w:ascii="Times New Roman" w:eastAsia="Verdana" w:hAnsi="Times New Roman"/>
                <w:i/>
                <w:sz w:val="20"/>
                <w:szCs w:val="20"/>
              </w:rPr>
              <w:t xml:space="preserve"> 238; 11/131;</w:t>
            </w:r>
          </w:p>
        </w:tc>
      </w:tr>
    </w:tbl>
    <w:p w14:paraId="7545597B" w14:textId="77777777" w:rsidR="00587D19" w:rsidRDefault="00000000">
      <w:pPr>
        <w:pStyle w:val="BodyText"/>
        <w:rPr>
          <w:rFonts w:ascii="Times New Roman" w:hAnsi="Times New Roman"/>
        </w:rPr>
      </w:pPr>
      <w:r>
        <w:rPr>
          <w:rFonts w:ascii="Times New Roman" w:hAnsi="Times New Roman"/>
        </w:rPr>
        <w:t>Idiomatic phrases</w:t>
      </w:r>
    </w:p>
    <w:p w14:paraId="0086A791" w14:textId="77777777" w:rsidR="00587D19" w:rsidRDefault="00000000">
      <w:pPr>
        <w:pStyle w:val="BodyText"/>
        <w:rPr>
          <w:rFonts w:ascii="Times New Roman" w:hAnsi="Times New Roman"/>
        </w:rPr>
      </w:pPr>
      <w:r>
        <w:rPr>
          <w:rFonts w:ascii="Times New Roman" w:eastAsia="Andika" w:hAnsi="Times New Roman"/>
          <w:i/>
          <w:sz w:val="20"/>
          <w:szCs w:val="20"/>
        </w:rPr>
        <w:lastRenderedPageBreak/>
        <w:t xml:space="preserve">ʕabənno </w:t>
      </w:r>
      <w:r>
        <w:rPr>
          <w:rFonts w:ascii="Times New Roman" w:eastAsia="Verdana" w:hAnsi="Times New Roman"/>
          <w:i/>
          <w:sz w:val="20"/>
          <w:szCs w:val="20"/>
        </w:rPr>
        <w:t>ebux</w:t>
      </w:r>
      <w:r>
        <w:rPr>
          <w:rFonts w:ascii="Times New Roman" w:eastAsia="Verdana" w:hAnsi="Times New Roman"/>
          <w:sz w:val="20"/>
          <w:szCs w:val="20"/>
        </w:rPr>
        <w:t xml:space="preserve"> ʻich habe dir deine Schuld verziehen, erlassenʼ; 234;</w:t>
      </w:r>
    </w:p>
    <w:p w14:paraId="48D71E19" w14:textId="77777777" w:rsidR="00587D19" w:rsidRDefault="00000000">
      <w:pPr>
        <w:pStyle w:val="BodyText"/>
        <w:rPr>
          <w:rFonts w:ascii="Times New Roman" w:hAnsi="Times New Roman"/>
        </w:rPr>
      </w:pPr>
      <w:r>
        <w:rPr>
          <w:rFonts w:ascii="Times New Roman" w:eastAsia="Andika" w:hAnsi="Times New Roman"/>
          <w:i/>
          <w:sz w:val="20"/>
          <w:szCs w:val="20"/>
        </w:rPr>
        <w:t xml:space="preserve">xabro ʕabər l-meḥo </w:t>
      </w:r>
      <w:r>
        <w:rPr>
          <w:rFonts w:ascii="Times New Roman" w:eastAsia="Verdana" w:hAnsi="Times New Roman"/>
          <w:sz w:val="20"/>
          <w:szCs w:val="20"/>
        </w:rPr>
        <w:t>‘einleuchten’ ???:</w:t>
      </w:r>
      <w:r>
        <w:rPr>
          <w:rFonts w:ascii="Times New Roman" w:eastAsia="Verdana" w:hAnsi="Times New Roman"/>
          <w:i/>
          <w:sz w:val="20"/>
          <w:szCs w:val="20"/>
        </w:rPr>
        <w:t xml:space="preserve"> u=xabro d-nošo lə=ʕäbər l-meḥi ġēr mə-diḏox </w:t>
      </w:r>
      <w:r>
        <w:rPr>
          <w:rFonts w:ascii="Times New Roman" w:eastAsia="Verdana" w:hAnsi="Times New Roman"/>
          <w:sz w:val="20"/>
          <w:szCs w:val="20"/>
        </w:rPr>
        <w:t>‘Von dem, was die Leute geredet haben, hat mir nur eingeleuchtet, was du gesagt hast’; 29/476</w:t>
      </w:r>
    </w:p>
    <w:p w14:paraId="7FAA764D" w14:textId="77777777" w:rsidR="00587D19" w:rsidRDefault="00587D19">
      <w:pPr>
        <w:pStyle w:val="BodyText"/>
      </w:pPr>
    </w:p>
    <w:p w14:paraId="49896FBE"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maʕballe/maʕbər</w:t>
      </w:r>
    </w:p>
    <w:p w14:paraId="3890AAF5" w14:textId="77777777" w:rsidR="00587D19" w:rsidRDefault="00000000">
      <w:pPr>
        <w:pStyle w:val="BodyText"/>
        <w:rPr>
          <w:rFonts w:ascii="Times New Roman" w:hAnsi="Times New Roman"/>
        </w:rPr>
      </w:pPr>
      <w:r>
        <w:rPr>
          <w:rFonts w:ascii="Times New Roman" w:hAnsi="Times New Roman"/>
        </w:rPr>
        <w:t>hineinbringen, hineinstecken, eintreten lassen;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4016EB4" w14:textId="77777777">
        <w:tc>
          <w:tcPr>
            <w:tcW w:w="2351" w:type="dxa"/>
            <w:tcBorders>
              <w:top w:val="single" w:sz="8" w:space="0" w:color="000001"/>
              <w:left w:val="single" w:sz="8" w:space="0" w:color="000001"/>
              <w:bottom w:val="single" w:sz="8" w:space="0" w:color="000001"/>
              <w:right w:val="single" w:sz="8" w:space="0" w:color="000001"/>
            </w:tcBorders>
          </w:tcPr>
          <w:p w14:paraId="20FB582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57210F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w:t>
            </w:r>
            <w:r>
              <w:rPr>
                <w:rFonts w:ascii="Times New Roman" w:eastAsia="Andika" w:hAnsi="Times New Roman"/>
                <w:i/>
                <w:sz w:val="20"/>
                <w:szCs w:val="20"/>
              </w:rPr>
              <w:t>ʕ</w:t>
            </w:r>
            <w:r>
              <w:rPr>
                <w:rFonts w:ascii="Times New Roman" w:eastAsia="Verdana" w:hAnsi="Times New Roman"/>
                <w:i/>
                <w:sz w:val="20"/>
                <w:szCs w:val="20"/>
              </w:rPr>
              <w:t xml:space="preserve">balle riše m-u=šaboko, w ḥzele Šalliṭa w Balliṭa kalǝ́n ko-mqatli </w:t>
            </w:r>
            <w:r>
              <w:rPr>
                <w:rFonts w:ascii="Times New Roman" w:eastAsia="Verdana" w:hAnsi="Times New Roman"/>
                <w:sz w:val="20"/>
                <w:szCs w:val="20"/>
              </w:rPr>
              <w:t>ʻer steckte seinen Kopf durch das Fenster hinein und sah, wie Schallita und Ballita miteinander strittenʼ;</w:t>
            </w:r>
            <w:r>
              <w:rPr>
                <w:rFonts w:ascii="Times New Roman" w:eastAsia="Verdana" w:hAnsi="Times New Roman"/>
                <w:i/>
                <w:sz w:val="20"/>
                <w:szCs w:val="20"/>
              </w:rPr>
              <w:t xml:space="preserve"> 239; 86/25; hedi mədle l-tre tloṯo=garme m-d-as=saqat d-at=tawre w ṭrele u=tašt larwal, w ma</w:t>
            </w:r>
            <w:r>
              <w:rPr>
                <w:rFonts w:ascii="Times New Roman" w:eastAsia="Andika" w:hAnsi="Times New Roman"/>
                <w:i/>
                <w:sz w:val="20"/>
                <w:szCs w:val="20"/>
              </w:rPr>
              <w:t>ʕ</w:t>
            </w:r>
            <w:r>
              <w:rPr>
                <w:rFonts w:ascii="Times New Roman" w:eastAsia="Verdana" w:hAnsi="Times New Roman"/>
                <w:i/>
                <w:sz w:val="20"/>
                <w:szCs w:val="20"/>
              </w:rPr>
              <w:t xml:space="preserve">bálle-la </w:t>
            </w:r>
            <w:r>
              <w:rPr>
                <w:rFonts w:ascii="Times New Roman" w:eastAsia="Andika" w:hAnsi="Times New Roman"/>
                <w:i/>
                <w:sz w:val="20"/>
                <w:szCs w:val="20"/>
              </w:rPr>
              <w:t>ag=garm-anək</w:t>
            </w:r>
            <w:r>
              <w:rPr>
                <w:rFonts w:ascii="Times New Roman" w:eastAsia="Verdana" w:hAnsi="Times New Roman"/>
                <w:i/>
                <w:sz w:val="20"/>
                <w:szCs w:val="20"/>
              </w:rPr>
              <w:t xml:space="preserve"> </w:t>
            </w:r>
            <w:r>
              <w:rPr>
                <w:rFonts w:ascii="Times New Roman" w:eastAsia="Verdana" w:hAnsi="Times New Roman"/>
                <w:sz w:val="20"/>
                <w:szCs w:val="20"/>
              </w:rPr>
              <w:t>ʻda nahm er flugs zwei, drei Knochen von den Beinen der Ochsen, liess die Schüssel draussen, brachte ihr die Knochen (ins Haus)ʼ;</w:t>
            </w:r>
            <w:r>
              <w:rPr>
                <w:rFonts w:ascii="Times New Roman" w:eastAsia="Verdana" w:hAnsi="Times New Roman"/>
                <w:i/>
                <w:sz w:val="20"/>
                <w:szCs w:val="20"/>
              </w:rPr>
              <w:t xml:space="preserve"> 239; 48/53; mhalaxli a</w:t>
            </w:r>
            <w:r>
              <w:rPr>
                <w:rFonts w:ascii="Times New Roman" w:hAnsi="Times New Roman"/>
                <w:i/>
                <w:sz w:val="20"/>
                <w:szCs w:val="20"/>
              </w:rPr>
              <w:t>ʕ</w:t>
            </w:r>
            <w:r>
              <w:rPr>
                <w:rFonts w:ascii="Times New Roman" w:eastAsia="Verdana" w:hAnsi="Times New Roman"/>
                <w:i/>
                <w:sz w:val="20"/>
                <w:szCs w:val="20"/>
              </w:rPr>
              <w:t>mayye, ma</w:t>
            </w:r>
            <w:r>
              <w:rPr>
                <w:rFonts w:ascii="Times New Roman" w:hAnsi="Times New Roman"/>
                <w:i/>
                <w:sz w:val="20"/>
                <w:szCs w:val="20"/>
              </w:rPr>
              <w:t>ʕ</w:t>
            </w:r>
            <w:r>
              <w:rPr>
                <w:rFonts w:ascii="Times New Roman" w:eastAsia="Verdana" w:hAnsi="Times New Roman"/>
                <w:i/>
                <w:sz w:val="20"/>
                <w:szCs w:val="20"/>
              </w:rPr>
              <w:t>bárral-li bayn i=qri</w:t>
            </w:r>
            <w:r>
              <w:rPr>
                <w:rFonts w:ascii="Times New Roman" w:hAnsi="Times New Roman"/>
                <w:i/>
                <w:sz w:val="20"/>
                <w:szCs w:val="20"/>
              </w:rPr>
              <w:t>ṯ</w:t>
            </w:r>
            <w:r>
              <w:rPr>
                <w:rFonts w:ascii="Times New Roman" w:eastAsia="Verdana" w:hAnsi="Times New Roman"/>
                <w:i/>
                <w:sz w:val="20"/>
                <w:szCs w:val="20"/>
              </w:rPr>
              <w:t xml:space="preserve">o </w:t>
            </w:r>
            <w:r>
              <w:rPr>
                <w:rFonts w:ascii="Times New Roman" w:eastAsia="Verdana" w:hAnsi="Times New Roman"/>
                <w:sz w:val="20"/>
                <w:szCs w:val="20"/>
              </w:rPr>
              <w:t>ʻso ging ich mit ihnen. Sie führten mich in das Dorf hineinʼ;</w:t>
            </w:r>
            <w:r>
              <w:rPr>
                <w:rFonts w:ascii="Times New Roman" w:eastAsia="Verdana" w:hAnsi="Times New Roman"/>
                <w:i/>
                <w:sz w:val="20"/>
                <w:szCs w:val="20"/>
              </w:rPr>
              <w:t xml:space="preserve"> LB 64; </w:t>
            </w:r>
            <w:r>
              <w:rPr>
                <w:rFonts w:ascii="Times New Roman" w:eastAsia="Andika" w:hAnsi="Times New Roman"/>
                <w:i/>
                <w:sz w:val="20"/>
                <w:szCs w:val="20"/>
              </w:rPr>
              <w:t>bəṯṯər məd-maʕəbrolle l-i=oda-ayḏe damixi a=tre w-maḥəsinne, qayimi ‘</w:t>
            </w:r>
            <w:r>
              <w:rPr>
                <w:rFonts w:ascii="Times New Roman" w:eastAsia="Verdana" w:hAnsi="Times New Roman"/>
                <w:sz w:val="20"/>
                <w:szCs w:val="20"/>
              </w:rPr>
              <w:t>Als sie es in sein Zimmer brachten, schliefen die beiden; sie weckten sie auf, und sie standen auf</w:t>
            </w:r>
            <w:r>
              <w:rPr>
                <w:rFonts w:ascii="Times New Roman" w:eastAsia="Verdana" w:hAnsi="Times New Roman"/>
                <w:i/>
                <w:sz w:val="20"/>
                <w:szCs w:val="20"/>
              </w:rPr>
              <w:t>’; 24/23 [MT]</w:t>
            </w:r>
          </w:p>
        </w:tc>
      </w:tr>
    </w:tbl>
    <w:p w14:paraId="2600D83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4A6EA4E" w14:textId="77777777">
        <w:tc>
          <w:tcPr>
            <w:tcW w:w="2351" w:type="dxa"/>
            <w:tcBorders>
              <w:top w:val="single" w:sz="8" w:space="0" w:color="000001"/>
              <w:left w:val="single" w:sz="8" w:space="0" w:color="000001"/>
              <w:bottom w:val="single" w:sz="8" w:space="0" w:color="000001"/>
              <w:right w:val="single" w:sz="8" w:space="0" w:color="000001"/>
            </w:tcBorders>
          </w:tcPr>
          <w:p w14:paraId="0973943E"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20AD55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ko-m</w:t>
            </w:r>
            <w:r>
              <w:rPr>
                <w:rFonts w:ascii="Times New Roman" w:eastAsia="Andika" w:hAnsi="Times New Roman"/>
                <w:i/>
                <w:sz w:val="20"/>
                <w:szCs w:val="20"/>
              </w:rPr>
              <w:t>aʕ</w:t>
            </w:r>
            <w:r>
              <w:rPr>
                <w:rFonts w:ascii="Times New Roman" w:eastAsia="Verdana" w:hAnsi="Times New Roman"/>
                <w:i/>
                <w:sz w:val="20"/>
                <w:szCs w:val="20"/>
              </w:rPr>
              <w:t xml:space="preserve">abrole ṣaydole qadr w maʕrifa w ikrām </w:t>
            </w:r>
            <w:r>
              <w:rPr>
                <w:rFonts w:ascii="Times New Roman" w:eastAsia="Verdana" w:hAnsi="Times New Roman"/>
                <w:sz w:val="20"/>
                <w:szCs w:val="20"/>
              </w:rPr>
              <w:t>ʻsie führt ihn herein und erweist ihm alle gastlichen Ehrenʼ;</w:t>
            </w:r>
            <w:r>
              <w:rPr>
                <w:rFonts w:ascii="Times New Roman" w:eastAsia="Verdana" w:hAnsi="Times New Roman"/>
                <w:i/>
                <w:sz w:val="20"/>
                <w:szCs w:val="20"/>
              </w:rPr>
              <w:t xml:space="preserve"> 241; 67/143; ay</w:t>
            </w:r>
            <w:r>
              <w:rPr>
                <w:rFonts w:ascii="Times New Roman" w:eastAsia="Andika" w:hAnsi="Times New Roman"/>
                <w:i/>
                <w:sz w:val="20"/>
                <w:szCs w:val="20"/>
              </w:rPr>
              <w:t>ko-da gəm-maʕ</w:t>
            </w:r>
            <w:r>
              <w:rPr>
                <w:rFonts w:ascii="Times New Roman" w:eastAsia="Verdana" w:hAnsi="Times New Roman"/>
                <w:i/>
                <w:sz w:val="20"/>
                <w:szCs w:val="20"/>
              </w:rPr>
              <w:t xml:space="preserve">banno at=tawre lawġul </w:t>
            </w:r>
            <w:r>
              <w:rPr>
                <w:rFonts w:ascii="Times New Roman" w:eastAsia="Verdana" w:hAnsi="Times New Roman"/>
                <w:sz w:val="20"/>
                <w:szCs w:val="20"/>
              </w:rPr>
              <w:t>ʻvon wo soll ich die Ochsen hineinbringen?ʼ;</w:t>
            </w:r>
            <w:r>
              <w:rPr>
                <w:rFonts w:ascii="Times New Roman" w:eastAsia="Verdana" w:hAnsi="Times New Roman"/>
                <w:i/>
                <w:sz w:val="20"/>
                <w:szCs w:val="20"/>
              </w:rPr>
              <w:t xml:space="preserve"> 241; 48/33; </w:t>
            </w:r>
            <w:r>
              <w:rPr>
                <w:rFonts w:ascii="Times New Roman" w:eastAsia="Andika" w:hAnsi="Times New Roman"/>
                <w:i/>
                <w:sz w:val="20"/>
                <w:szCs w:val="20"/>
              </w:rPr>
              <w:t>i=naqla d-oṯe l-u=bayto b-lalyo d-maʕabrat-le l-u=bayto taḥtoyo; tamo d-quṭlat-le hul d-uṯeno ‘</w:t>
            </w:r>
            <w:r>
              <w:rPr>
                <w:rFonts w:ascii="Times New Roman" w:eastAsia="Verdana" w:hAnsi="Times New Roman"/>
                <w:sz w:val="20"/>
                <w:szCs w:val="20"/>
              </w:rPr>
              <w:t>Wenn er nach Hause kommt, sollst du ihn in das untere Zimmer hineinbringen und sollst ihn dort töten, bis ich komme</w:t>
            </w:r>
            <w:r>
              <w:rPr>
                <w:rFonts w:ascii="Times New Roman" w:eastAsia="Andika" w:hAnsi="Times New Roman"/>
                <w:i/>
                <w:sz w:val="20"/>
                <w:szCs w:val="20"/>
              </w:rPr>
              <w:t>’; 23/40 [MT]; i=naqla d-oṯən m-i=madrase a=tre abn-ayḏan, uno gə-maʕbrono u=abr-ayḏəx b-i=oday-ayḏi, hat-ste maʕbə́r diḏi l-i=oday-ayḏəx ‘</w:t>
            </w:r>
            <w:r>
              <w:rPr>
                <w:rFonts w:ascii="Times New Roman" w:eastAsia="Verdana" w:hAnsi="Times New Roman"/>
                <w:sz w:val="20"/>
                <w:szCs w:val="20"/>
              </w:rPr>
              <w:t>Wenn unsere beiden Söhne von der Schule kommen, so werde ich deinen Sohn mit in mein Zimmer nehmen und du nimm meinen mit in dein Zimmer!</w:t>
            </w:r>
            <w:r>
              <w:rPr>
                <w:rFonts w:ascii="Times New Roman" w:eastAsia="Verdana" w:hAnsi="Times New Roman"/>
                <w:i/>
                <w:sz w:val="20"/>
                <w:szCs w:val="20"/>
              </w:rPr>
              <w:t>’; 24/261 [LTN];</w:t>
            </w:r>
          </w:p>
        </w:tc>
      </w:tr>
    </w:tbl>
    <w:p w14:paraId="727796A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DF955BE" w14:textId="77777777">
        <w:tc>
          <w:tcPr>
            <w:tcW w:w="2351" w:type="dxa"/>
            <w:tcBorders>
              <w:top w:val="single" w:sz="8" w:space="0" w:color="000001"/>
              <w:left w:val="single" w:sz="8" w:space="0" w:color="000001"/>
              <w:bottom w:val="single" w:sz="8" w:space="0" w:color="000001"/>
              <w:right w:val="single" w:sz="8" w:space="0" w:color="000001"/>
            </w:tcBorders>
          </w:tcPr>
          <w:p w14:paraId="70DBD9E9"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3D43BE0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w:t>
            </w:r>
            <w:r>
              <w:rPr>
                <w:rFonts w:ascii="Times New Roman" w:eastAsia="Andika" w:hAnsi="Times New Roman"/>
                <w:i/>
                <w:sz w:val="20"/>
                <w:szCs w:val="20"/>
              </w:rPr>
              <w:t>ʕ</w:t>
            </w:r>
            <w:r>
              <w:rPr>
                <w:rFonts w:ascii="Times New Roman" w:eastAsia="Verdana" w:hAnsi="Times New Roman"/>
                <w:i/>
                <w:sz w:val="20"/>
                <w:szCs w:val="20"/>
              </w:rPr>
              <w:t xml:space="preserve">bḗr-ene </w:t>
            </w:r>
            <w:r>
              <w:rPr>
                <w:rFonts w:ascii="Times New Roman" w:eastAsia="Verdana" w:hAnsi="Times New Roman"/>
                <w:sz w:val="20"/>
                <w:szCs w:val="20"/>
              </w:rPr>
              <w:t>ʻbring sie (pl) hineinʼ;</w:t>
            </w:r>
            <w:r>
              <w:rPr>
                <w:rFonts w:ascii="Times New Roman" w:eastAsia="Verdana" w:hAnsi="Times New Roman"/>
                <w:i/>
                <w:sz w:val="20"/>
                <w:szCs w:val="20"/>
              </w:rPr>
              <w:t xml:space="preserve"> ma</w:t>
            </w:r>
            <w:r>
              <w:rPr>
                <w:rFonts w:ascii="Times New Roman" w:eastAsia="Andika" w:hAnsi="Times New Roman"/>
                <w:i/>
                <w:sz w:val="20"/>
                <w:szCs w:val="20"/>
              </w:rPr>
              <w:t>ʕ</w:t>
            </w:r>
            <w:r>
              <w:rPr>
                <w:rFonts w:ascii="Times New Roman" w:eastAsia="Verdana" w:hAnsi="Times New Roman"/>
                <w:i/>
                <w:sz w:val="20"/>
                <w:szCs w:val="20"/>
              </w:rPr>
              <w:t>b</w:t>
            </w:r>
            <w:r>
              <w:rPr>
                <w:rFonts w:ascii="Times New Roman" w:eastAsia="Andika" w:hAnsi="Times New Roman"/>
                <w:i/>
                <w:sz w:val="20"/>
                <w:szCs w:val="20"/>
              </w:rPr>
              <w:t>ǝ́</w:t>
            </w:r>
            <w:r>
              <w:rPr>
                <w:rFonts w:ascii="Times New Roman" w:eastAsia="Verdana" w:hAnsi="Times New Roman"/>
                <w:i/>
                <w:sz w:val="20"/>
                <w:szCs w:val="20"/>
              </w:rPr>
              <w:t>r / a</w:t>
            </w:r>
            <w:r>
              <w:rPr>
                <w:rFonts w:ascii="Times New Roman" w:eastAsia="Andika" w:hAnsi="Times New Roman"/>
                <w:i/>
                <w:sz w:val="20"/>
                <w:szCs w:val="20"/>
              </w:rPr>
              <w:t xml:space="preserve">ʕbǝ́r </w:t>
            </w:r>
            <w:r>
              <w:rPr>
                <w:rFonts w:ascii="Times New Roman" w:eastAsia="Verdana" w:hAnsi="Times New Roman"/>
                <w:sz w:val="20"/>
                <w:szCs w:val="20"/>
              </w:rPr>
              <w:t>ʻlass eintretenʼ;</w:t>
            </w:r>
            <w:r>
              <w:rPr>
                <w:rFonts w:ascii="Times New Roman" w:eastAsia="Verdana" w:hAnsi="Times New Roman"/>
                <w:i/>
                <w:sz w:val="20"/>
                <w:szCs w:val="20"/>
              </w:rPr>
              <w:t xml:space="preserve"> 150;</w:t>
            </w:r>
          </w:p>
          <w:p w14:paraId="6ADEBCA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hat-ste maʕbə́r diḏi l-i=oday-ayḏəx ‘</w:t>
            </w:r>
            <w:r>
              <w:rPr>
                <w:rFonts w:ascii="Times New Roman" w:eastAsia="Verdana" w:hAnsi="Times New Roman"/>
                <w:sz w:val="20"/>
                <w:szCs w:val="20"/>
              </w:rPr>
              <w:t>du nimm meinen [Sohn] mit in dein Zimmer!</w:t>
            </w:r>
            <w:r>
              <w:rPr>
                <w:rFonts w:ascii="Times New Roman" w:eastAsia="Verdana" w:hAnsi="Times New Roman"/>
                <w:i/>
                <w:sz w:val="20"/>
                <w:szCs w:val="20"/>
              </w:rPr>
              <w:t>’; 24/261 [LTN]; omər maʕber-le hawle muklo w-mašiġu iḏe w-foṯe</w:t>
            </w:r>
            <w:r>
              <w:rPr>
                <w:rFonts w:ascii="Times New Roman" w:eastAsia="Verdana" w:hAnsi="Times New Roman"/>
                <w:sz w:val="20"/>
                <w:szCs w:val="20"/>
              </w:rPr>
              <w:t xml:space="preserve"> ‘He said: “Let (pl.) him in, give him food and wash his hands and face’ MM 77;</w:t>
            </w:r>
          </w:p>
        </w:tc>
      </w:tr>
    </w:tbl>
    <w:p w14:paraId="615B680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E615DEE" w14:textId="77777777">
        <w:tc>
          <w:tcPr>
            <w:tcW w:w="2351" w:type="dxa"/>
            <w:tcBorders>
              <w:top w:val="single" w:sz="8" w:space="0" w:color="000001"/>
              <w:left w:val="single" w:sz="8" w:space="0" w:color="000001"/>
              <w:bottom w:val="single" w:sz="8" w:space="0" w:color="000001"/>
              <w:right w:val="single" w:sz="8" w:space="0" w:color="000001"/>
            </w:tcBorders>
          </w:tcPr>
          <w:p w14:paraId="0AB21D06"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E10322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k-miṭa</w:t>
            </w:r>
            <w:r>
              <w:rPr>
                <w:rFonts w:ascii="Times New Roman" w:eastAsia="Andika" w:hAnsi="Times New Roman"/>
                <w:i/>
                <w:sz w:val="20"/>
                <w:szCs w:val="20"/>
              </w:rPr>
              <w:t xml:space="preserve">ʕbər </w:t>
            </w:r>
            <w:r>
              <w:rPr>
                <w:rFonts w:ascii="Times New Roman" w:eastAsia="Verdana" w:hAnsi="Times New Roman"/>
                <w:sz w:val="20"/>
                <w:szCs w:val="20"/>
              </w:rPr>
              <w:t>ʻman kann ihn eintreten lassenʼ;</w:t>
            </w:r>
            <w:r>
              <w:rPr>
                <w:rFonts w:ascii="Times New Roman" w:eastAsia="Verdana" w:hAnsi="Times New Roman"/>
                <w:i/>
                <w:sz w:val="20"/>
                <w:szCs w:val="20"/>
              </w:rPr>
              <w:t xml:space="preserve"> 155;</w:t>
            </w:r>
          </w:p>
        </w:tc>
      </w:tr>
    </w:tbl>
    <w:p w14:paraId="785D6A38" w14:textId="77777777" w:rsidR="00587D19" w:rsidRDefault="00000000">
      <w:pPr>
        <w:pStyle w:val="BodyText"/>
        <w:rPr>
          <w:rFonts w:ascii="Times New Roman" w:hAnsi="Times New Roman"/>
        </w:rPr>
      </w:pPr>
      <w:r>
        <w:rPr>
          <w:rFonts w:ascii="Times New Roman" w:hAnsi="Times New Roman"/>
        </w:rPr>
        <w:t>ʕdl</w:t>
      </w:r>
      <w:r>
        <w:rPr>
          <w:rFonts w:ascii="Times New Roman" w:eastAsia="Arial" w:hAnsi="Times New Roman"/>
          <w:i/>
          <w:sz w:val="22"/>
          <w:szCs w:val="22"/>
        </w:rPr>
        <w:t xml:space="preserve"> (&lt; Arab. ʕdl (II) cf. Wehr 818: ins Gleichgewicht bringen, (wieder) in Ordnung bringen;)</w:t>
      </w:r>
    </w:p>
    <w:p w14:paraId="32C0E2CD"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mʕadele/mʕadəl</w:t>
      </w:r>
    </w:p>
    <w:p w14:paraId="2CC9A113" w14:textId="77777777" w:rsidR="00587D19" w:rsidRDefault="00000000">
      <w:pPr>
        <w:pStyle w:val="BodyText"/>
        <w:rPr>
          <w:rFonts w:ascii="Times New Roman" w:hAnsi="Times New Roman"/>
        </w:rPr>
      </w:pPr>
      <w:r>
        <w:rPr>
          <w:rFonts w:ascii="Times New Roman" w:hAnsi="Times New Roman"/>
        </w:rPr>
        <w:t>in Ordnung bringen, verbessern, bereit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BF51AC0" w14:textId="77777777">
        <w:tc>
          <w:tcPr>
            <w:tcW w:w="2351" w:type="dxa"/>
            <w:tcBorders>
              <w:top w:val="single" w:sz="8" w:space="0" w:color="000001"/>
              <w:left w:val="single" w:sz="8" w:space="0" w:color="000001"/>
              <w:bottom w:val="single" w:sz="8" w:space="0" w:color="000001"/>
              <w:right w:val="single" w:sz="8" w:space="0" w:color="000001"/>
            </w:tcBorders>
          </w:tcPr>
          <w:p w14:paraId="4E351E2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6D1DC1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kīt nahro d-maye lalʕəl m-u=bălad d-ad=daboše, m</w:t>
            </w:r>
            <w:r>
              <w:rPr>
                <w:rFonts w:ascii="Times New Roman" w:eastAsia="Andika" w:hAnsi="Times New Roman"/>
                <w:i/>
                <w:sz w:val="20"/>
                <w:szCs w:val="20"/>
              </w:rPr>
              <w:t>ʕa</w:t>
            </w:r>
            <w:r>
              <w:rPr>
                <w:rFonts w:ascii="Times New Roman" w:eastAsia="Verdana" w:hAnsi="Times New Roman"/>
                <w:i/>
                <w:sz w:val="20"/>
                <w:szCs w:val="20"/>
              </w:rPr>
              <w:t xml:space="preserve">de-le u=nahro, am=maye b-lalyo </w:t>
            </w:r>
            <w:r>
              <w:rPr>
                <w:rFonts w:ascii="Times New Roman" w:eastAsia="Andika" w:hAnsi="Times New Roman"/>
                <w:i/>
                <w:sz w:val="20"/>
                <w:szCs w:val="20"/>
              </w:rPr>
              <w:t>ʕ</w:t>
            </w:r>
            <w:r>
              <w:rPr>
                <w:rFonts w:ascii="Times New Roman" w:eastAsia="Verdana" w:hAnsi="Times New Roman"/>
                <w:i/>
                <w:sz w:val="20"/>
                <w:szCs w:val="20"/>
              </w:rPr>
              <w:t xml:space="preserve">al u=bălad d-ad=daboše </w:t>
            </w:r>
            <w:r>
              <w:rPr>
                <w:rFonts w:ascii="Times New Roman" w:eastAsia="Verdana" w:hAnsi="Times New Roman"/>
                <w:sz w:val="20"/>
                <w:szCs w:val="20"/>
              </w:rPr>
              <w:t>ʻoberhalb des Bienenlandes befindet sich ein Fluss, dessen Wasser lenkte er in der Nacht auf das Bienenlandʼ;</w:t>
            </w:r>
            <w:r>
              <w:rPr>
                <w:rFonts w:ascii="Times New Roman" w:eastAsia="Verdana" w:hAnsi="Times New Roman"/>
                <w:i/>
                <w:sz w:val="20"/>
                <w:szCs w:val="20"/>
              </w:rPr>
              <w:t xml:space="preserve"> 307; prs 170/11; m</w:t>
            </w:r>
            <w:r>
              <w:rPr>
                <w:rFonts w:ascii="Times New Roman" w:eastAsia="Andika" w:hAnsi="Times New Roman"/>
                <w:i/>
                <w:sz w:val="20"/>
                <w:szCs w:val="20"/>
              </w:rPr>
              <w:t>ʕa</w:t>
            </w:r>
            <w:r>
              <w:rPr>
                <w:rFonts w:ascii="Times New Roman" w:eastAsia="Verdana" w:hAnsi="Times New Roman"/>
                <w:i/>
                <w:sz w:val="20"/>
                <w:szCs w:val="20"/>
              </w:rPr>
              <w:t xml:space="preserve">dalle i=ṣufraṯṯe </w:t>
            </w:r>
            <w:r>
              <w:rPr>
                <w:rFonts w:ascii="Times New Roman" w:eastAsia="Verdana" w:hAnsi="Times New Roman"/>
                <w:sz w:val="20"/>
                <w:szCs w:val="20"/>
              </w:rPr>
              <w:t>ʻsie bereiteten den Tisch für sieʼ;</w:t>
            </w:r>
            <w:r>
              <w:rPr>
                <w:rFonts w:ascii="Times New Roman" w:eastAsia="Verdana" w:hAnsi="Times New Roman"/>
                <w:i/>
                <w:sz w:val="20"/>
                <w:szCs w:val="20"/>
              </w:rPr>
              <w:t xml:space="preserve"> 307; 65/154;</w:t>
            </w:r>
            <w:r>
              <w:rPr>
                <w:rFonts w:ascii="Times New Roman" w:eastAsia="Verdana" w:hAnsi="Times New Roman"/>
                <w:sz w:val="20"/>
                <w:szCs w:val="20"/>
              </w:rPr>
              <w:t xml:space="preserve"> </w:t>
            </w:r>
            <w:r>
              <w:rPr>
                <w:rFonts w:ascii="Times New Roman" w:eastAsia="Verdana" w:hAnsi="Times New Roman"/>
                <w:i/>
                <w:sz w:val="20"/>
                <w:szCs w:val="20"/>
              </w:rPr>
              <w:t>ḥfəlle-le gurto w-mʕadele ṭarfe səmle kul mede w-fayəš hul d-hawi yawme di=ʕruto</w:t>
            </w:r>
            <w:r>
              <w:rPr>
                <w:rFonts w:ascii="Times New Roman" w:eastAsia="Verdana" w:hAnsi="Times New Roman"/>
                <w:sz w:val="20"/>
                <w:szCs w:val="20"/>
              </w:rPr>
              <w:t xml:space="preserve"> ‘He dug himself a hole, prepared leaves, made everything and stayed (there) until Friday came’ 75/294;</w:t>
            </w:r>
          </w:p>
        </w:tc>
      </w:tr>
    </w:tbl>
    <w:p w14:paraId="250FFAA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F78AD94" w14:textId="77777777">
        <w:tc>
          <w:tcPr>
            <w:tcW w:w="2351" w:type="dxa"/>
            <w:tcBorders>
              <w:top w:val="single" w:sz="8" w:space="0" w:color="000001"/>
              <w:left w:val="single" w:sz="8" w:space="0" w:color="000001"/>
              <w:bottom w:val="single" w:sz="8" w:space="0" w:color="000001"/>
              <w:right w:val="single" w:sz="8" w:space="0" w:color="000001"/>
            </w:tcBorders>
          </w:tcPr>
          <w:p w14:paraId="71100719"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0EED44E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kle u=ḥmoro k</w:t>
            </w:r>
            <w:r>
              <w:rPr>
                <w:rFonts w:ascii="Times New Roman" w:eastAsia="Andika" w:hAnsi="Times New Roman"/>
                <w:i/>
                <w:sz w:val="20"/>
                <w:szCs w:val="20"/>
              </w:rPr>
              <w:t>ə</w:t>
            </w: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d</w:t>
            </w:r>
            <w:r>
              <w:rPr>
                <w:rFonts w:ascii="Times New Roman" w:eastAsia="Andika" w:hAnsi="Times New Roman"/>
                <w:i/>
                <w:sz w:val="20"/>
                <w:szCs w:val="20"/>
              </w:rPr>
              <w:t>ə</w:t>
            </w:r>
            <w:r>
              <w:rPr>
                <w:rFonts w:ascii="Times New Roman" w:eastAsia="Verdana" w:hAnsi="Times New Roman"/>
                <w:i/>
                <w:sz w:val="20"/>
                <w:szCs w:val="20"/>
              </w:rPr>
              <w:t xml:space="preserve">l b-i=raḥyo, ḥzele l-u=qaṭuno ḥmurto </w:t>
            </w:r>
            <w:r>
              <w:rPr>
                <w:rFonts w:ascii="Times New Roman" w:eastAsia="Verdana" w:hAnsi="Times New Roman"/>
                <w:sz w:val="20"/>
                <w:szCs w:val="20"/>
              </w:rPr>
              <w:t>ʻwährend der Esel sich bemühte, die Mühle wieder in Gang zu bringen, suchte der Kater eine Eselinʼ;</w:t>
            </w:r>
            <w:r>
              <w:rPr>
                <w:rFonts w:ascii="Times New Roman" w:eastAsia="Verdana" w:hAnsi="Times New Roman"/>
                <w:i/>
                <w:sz w:val="20"/>
                <w:szCs w:val="20"/>
              </w:rPr>
              <w:t xml:space="preserve"> 111; prs 165/4; u=m</w:t>
            </w:r>
            <w:r>
              <w:rPr>
                <w:rFonts w:ascii="Times New Roman" w:eastAsia="Andika" w:hAnsi="Times New Roman"/>
                <w:i/>
                <w:sz w:val="20"/>
                <w:szCs w:val="20"/>
              </w:rPr>
              <w:t>ʕalmo kə-mʕa</w:t>
            </w:r>
            <w:r>
              <w:rPr>
                <w:rFonts w:ascii="Times New Roman" w:eastAsia="Verdana" w:hAnsi="Times New Roman"/>
                <w:i/>
                <w:sz w:val="20"/>
                <w:szCs w:val="20"/>
              </w:rPr>
              <w:t>d</w:t>
            </w:r>
            <w:r>
              <w:rPr>
                <w:rFonts w:ascii="Times New Roman" w:eastAsia="Andika" w:hAnsi="Times New Roman"/>
                <w:i/>
                <w:sz w:val="20"/>
                <w:szCs w:val="20"/>
              </w:rPr>
              <w:t>ə</w:t>
            </w:r>
            <w:r>
              <w:rPr>
                <w:rFonts w:ascii="Times New Roman" w:eastAsia="Verdana" w:hAnsi="Times New Roman"/>
                <w:i/>
                <w:sz w:val="20"/>
                <w:szCs w:val="20"/>
              </w:rPr>
              <w:t xml:space="preserve">l </w:t>
            </w:r>
            <w:r>
              <w:rPr>
                <w:rFonts w:ascii="Times New Roman" w:eastAsia="Verdana" w:hAnsi="Times New Roman"/>
                <w:sz w:val="20"/>
                <w:szCs w:val="20"/>
              </w:rPr>
              <w:t>ʻder Lehrer verbessertʼ;</w:t>
            </w:r>
            <w:r>
              <w:rPr>
                <w:rFonts w:ascii="Times New Roman" w:eastAsia="Verdana" w:hAnsi="Times New Roman"/>
                <w:i/>
                <w:sz w:val="20"/>
                <w:szCs w:val="20"/>
              </w:rPr>
              <w:t xml:space="preserve"> 309; hən m-an=niše kə-mʕadli ruḥayye b-u=proṭo, w b-u=tuḥito d-i=bodara, w d-i=ḥəmra. u=šufr-ano lo=k-mibaḥəs mene lqul d-u=šufro l-aloho d-hule </w:t>
            </w:r>
            <w:r>
              <w:rPr>
                <w:rFonts w:ascii="Times New Roman" w:eastAsia="Verdana" w:hAnsi="Times New Roman"/>
                <w:sz w:val="20"/>
                <w:szCs w:val="20"/>
              </w:rPr>
              <w:t>ʻmanche Frauen verbessern sich durch Enthaarung, Auflegen von Puder und Rot. Diese Schönheit kommt aber gegenüber der Schönheit, die Gott gegeben hat, gar nicht in Betrachtʼ;</w:t>
            </w:r>
            <w:r>
              <w:rPr>
                <w:rFonts w:ascii="Times New Roman" w:eastAsia="Andika" w:hAnsi="Times New Roman"/>
                <w:i/>
                <w:sz w:val="20"/>
                <w:szCs w:val="20"/>
              </w:rPr>
              <w:t xml:space="preserve"> 3/71-72; b-ḥarayto qadərina də-mʕadlína-la</w:t>
            </w:r>
            <w:r>
              <w:rPr>
                <w:rFonts w:ascii="Times New Roman" w:eastAsia="Verdana" w:hAnsi="Times New Roman"/>
                <w:sz w:val="20"/>
                <w:szCs w:val="20"/>
              </w:rPr>
              <w:t xml:space="preserve"> ʻschliesslich brachten wir es (das Dach f) fertig, es in Ordnung zu bringenʼ;</w:t>
            </w:r>
            <w:r>
              <w:rPr>
                <w:rFonts w:ascii="Times New Roman" w:eastAsia="Verdana" w:hAnsi="Times New Roman"/>
                <w:i/>
                <w:sz w:val="20"/>
                <w:szCs w:val="20"/>
              </w:rPr>
              <w:t xml:space="preserve"> 1/19;</w:t>
            </w:r>
          </w:p>
        </w:tc>
      </w:tr>
    </w:tbl>
    <w:p w14:paraId="13A7DCF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2135CB2" w14:textId="77777777">
        <w:tc>
          <w:tcPr>
            <w:tcW w:w="2351" w:type="dxa"/>
            <w:tcBorders>
              <w:top w:val="single" w:sz="8" w:space="0" w:color="000001"/>
              <w:left w:val="single" w:sz="8" w:space="0" w:color="000001"/>
              <w:bottom w:val="single" w:sz="8" w:space="0" w:color="000001"/>
              <w:right w:val="single" w:sz="8" w:space="0" w:color="000001"/>
            </w:tcBorders>
          </w:tcPr>
          <w:p w14:paraId="29D39252"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34A110E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ʕadǝ́l r</w:t>
            </w:r>
            <w:r>
              <w:rPr>
                <w:rFonts w:ascii="Times New Roman" w:eastAsia="Verdana" w:hAnsi="Times New Roman"/>
                <w:i/>
                <w:sz w:val="20"/>
                <w:szCs w:val="20"/>
              </w:rPr>
              <w:t>u</w:t>
            </w:r>
            <w:r>
              <w:rPr>
                <w:rFonts w:ascii="Times New Roman" w:eastAsia="Andika" w:hAnsi="Times New Roman"/>
                <w:i/>
                <w:sz w:val="20"/>
                <w:szCs w:val="20"/>
              </w:rPr>
              <w:t>ḥəx, dmax, k-</w:t>
            </w:r>
            <w:r>
              <w:rPr>
                <w:rFonts w:ascii="Times New Roman" w:eastAsia="Verdana" w:hAnsi="Times New Roman"/>
                <w:i/>
                <w:sz w:val="20"/>
                <w:szCs w:val="20"/>
              </w:rPr>
              <w:t xml:space="preserve">aṯi u=malaxo d-šoqər ruḥəx </w:t>
            </w:r>
            <w:r>
              <w:rPr>
                <w:rFonts w:ascii="Times New Roman" w:eastAsia="Verdana" w:hAnsi="Times New Roman"/>
                <w:sz w:val="20"/>
                <w:szCs w:val="20"/>
              </w:rPr>
              <w:t>ʻmach dich bereit, leg dich hin, der Todesengel ist gekommen, deine Seele zu holenʼ;</w:t>
            </w:r>
            <w:r>
              <w:rPr>
                <w:rFonts w:ascii="Times New Roman" w:eastAsia="Verdana" w:hAnsi="Times New Roman"/>
                <w:i/>
                <w:sz w:val="20"/>
                <w:szCs w:val="20"/>
              </w:rPr>
              <w:t xml:space="preserve"> 310; prs 215/21; ádyawma gəd-oṯe u=šah d-u=ʕǎǧam gəd-oṯe l-arke g-məštaʕe b-u=šṭərənč. m</w:t>
            </w:r>
            <w:r>
              <w:rPr>
                <w:rFonts w:ascii="Times New Roman" w:eastAsia="Andika" w:hAnsi="Times New Roman"/>
                <w:i/>
                <w:sz w:val="20"/>
                <w:szCs w:val="20"/>
              </w:rPr>
              <w:t>ʕadǝ́l u</w:t>
            </w:r>
            <w:r>
              <w:rPr>
                <w:rFonts w:ascii="Times New Roman" w:eastAsia="Verdana" w:hAnsi="Times New Roman"/>
                <w:i/>
                <w:sz w:val="20"/>
                <w:szCs w:val="20"/>
              </w:rPr>
              <w:t>=š</w:t>
            </w:r>
            <w:r>
              <w:rPr>
                <w:rFonts w:ascii="Times New Roman" w:eastAsia="Andika" w:hAnsi="Times New Roman"/>
                <w:i/>
                <w:sz w:val="20"/>
                <w:szCs w:val="20"/>
              </w:rPr>
              <w:t>ṭərən</w:t>
            </w:r>
            <w:r>
              <w:rPr>
                <w:rFonts w:ascii="Times New Roman" w:eastAsia="Verdana" w:hAnsi="Times New Roman"/>
                <w:i/>
                <w:sz w:val="20"/>
                <w:szCs w:val="20"/>
              </w:rPr>
              <w:t xml:space="preserve">č xəd k-uḏʕat </w:t>
            </w:r>
            <w:r>
              <w:rPr>
                <w:rFonts w:ascii="Times New Roman" w:eastAsia="Verdana" w:hAnsi="Times New Roman"/>
                <w:sz w:val="20"/>
                <w:szCs w:val="20"/>
              </w:rPr>
              <w:t>ʻheute kommt der Schach von Persien hierher, um Schach zu spielen. Stelle das Schachspiel auf, so wie do es verstehst!ʼ;</w:t>
            </w:r>
            <w:r>
              <w:rPr>
                <w:rFonts w:ascii="Times New Roman" w:eastAsia="Verdana" w:hAnsi="Times New Roman"/>
                <w:i/>
                <w:sz w:val="20"/>
                <w:szCs w:val="20"/>
              </w:rPr>
              <w:t xml:space="preserve"> 310; 104/12; </w:t>
            </w:r>
            <w:r>
              <w:rPr>
                <w:rFonts w:ascii="Times New Roman" w:eastAsia="Andika" w:hAnsi="Times New Roman"/>
                <w:i/>
                <w:sz w:val="20"/>
                <w:szCs w:val="20"/>
              </w:rPr>
              <w:t>kəll</w:t>
            </w:r>
            <w:r>
              <w:rPr>
                <w:rFonts w:ascii="Times New Roman" w:eastAsia="Verdana" w:hAnsi="Times New Roman"/>
                <w:i/>
                <w:sz w:val="20"/>
                <w:szCs w:val="20"/>
              </w:rPr>
              <w:t>i</w:t>
            </w:r>
            <w:r>
              <w:rPr>
                <w:rFonts w:ascii="Times New Roman" w:eastAsia="Andika" w:hAnsi="Times New Roman"/>
                <w:i/>
                <w:sz w:val="20"/>
                <w:szCs w:val="20"/>
              </w:rPr>
              <w:t xml:space="preserve"> gəd</w:t>
            </w:r>
            <w:r>
              <w:rPr>
                <w:rFonts w:ascii="Times New Roman" w:eastAsia="Verdana" w:hAnsi="Times New Roman"/>
                <w:i/>
                <w:sz w:val="20"/>
                <w:szCs w:val="20"/>
              </w:rPr>
              <w:t>-sŭyamno aš=š</w:t>
            </w:r>
            <w:r>
              <w:rPr>
                <w:rFonts w:ascii="Times New Roman" w:eastAsia="Andika" w:hAnsi="Times New Roman"/>
                <w:i/>
                <w:sz w:val="20"/>
                <w:szCs w:val="20"/>
              </w:rPr>
              <w:t>ə</w:t>
            </w:r>
            <w:r>
              <w:rPr>
                <w:rFonts w:ascii="Times New Roman" w:eastAsia="Verdana" w:hAnsi="Times New Roman"/>
                <w:i/>
                <w:sz w:val="20"/>
                <w:szCs w:val="20"/>
              </w:rPr>
              <w:t xml:space="preserve">klataṯṯe laltaḥ, w </w:t>
            </w:r>
            <w:r>
              <w:rPr>
                <w:rFonts w:ascii="Times New Roman" w:eastAsia="Andika" w:hAnsi="Times New Roman"/>
                <w:i/>
                <w:sz w:val="20"/>
                <w:szCs w:val="20"/>
              </w:rPr>
              <w:t>hat-ste ʕad</w:t>
            </w:r>
            <w:r>
              <w:rPr>
                <w:rFonts w:ascii="Times New Roman" w:eastAsia="Verdana" w:hAnsi="Times New Roman"/>
                <w:i/>
                <w:sz w:val="20"/>
                <w:szCs w:val="20"/>
              </w:rPr>
              <w:t>el</w:t>
            </w:r>
            <w:r>
              <w:rPr>
                <w:rFonts w:ascii="Times New Roman" w:eastAsia="Andika" w:hAnsi="Times New Roman"/>
                <w:i/>
                <w:sz w:val="20"/>
                <w:szCs w:val="20"/>
              </w:rPr>
              <w:t>-ə</w:t>
            </w:r>
            <w:r>
              <w:rPr>
                <w:rFonts w:ascii="Times New Roman" w:eastAsia="Verdana" w:hAnsi="Times New Roman"/>
                <w:i/>
                <w:sz w:val="20"/>
                <w:szCs w:val="20"/>
              </w:rPr>
              <w:t xml:space="preserve">n! </w:t>
            </w:r>
            <w:r>
              <w:rPr>
                <w:rFonts w:ascii="Times New Roman" w:eastAsia="Verdana" w:hAnsi="Times New Roman"/>
                <w:sz w:val="20"/>
                <w:szCs w:val="20"/>
              </w:rPr>
              <w:t>ʻich werde Ihnen unten eine Zeichnung von beiden machen. Verbessern Sie sie auch!ʼ;</w:t>
            </w:r>
            <w:r>
              <w:rPr>
                <w:rFonts w:ascii="Times New Roman" w:eastAsia="Verdana" w:hAnsi="Times New Roman"/>
                <w:i/>
                <w:sz w:val="20"/>
                <w:szCs w:val="20"/>
              </w:rPr>
              <w:t xml:space="preserve"> 5/17;</w:t>
            </w:r>
          </w:p>
        </w:tc>
      </w:tr>
    </w:tbl>
    <w:p w14:paraId="5BD7D129"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78555E5" w14:textId="77777777">
        <w:tc>
          <w:tcPr>
            <w:tcW w:w="2351" w:type="dxa"/>
            <w:tcBorders>
              <w:top w:val="single" w:sz="8" w:space="0" w:color="000001"/>
              <w:left w:val="single" w:sz="8" w:space="0" w:color="000001"/>
              <w:bottom w:val="single" w:sz="8" w:space="0" w:color="000001"/>
              <w:right w:val="single" w:sz="8" w:space="0" w:color="000001"/>
            </w:tcBorders>
          </w:tcPr>
          <w:p w14:paraId="017FEA1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3441FD1"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k-roʕe, </w:t>
            </w: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d</w:t>
            </w:r>
            <w:r>
              <w:rPr>
                <w:rFonts w:ascii="Times New Roman" w:eastAsia="Andika" w:hAnsi="Times New Roman"/>
                <w:i/>
                <w:sz w:val="20"/>
                <w:szCs w:val="20"/>
              </w:rPr>
              <w:t>ə</w:t>
            </w:r>
            <w:r>
              <w:rPr>
                <w:rFonts w:ascii="Times New Roman" w:eastAsia="Verdana" w:hAnsi="Times New Roman"/>
                <w:i/>
                <w:sz w:val="20"/>
                <w:szCs w:val="20"/>
              </w:rPr>
              <w:t xml:space="preserve">l u=ḥmoro </w:t>
            </w:r>
            <w:r>
              <w:rPr>
                <w:rFonts w:ascii="Times New Roman" w:eastAsia="Verdana" w:hAnsi="Times New Roman"/>
                <w:sz w:val="20"/>
                <w:szCs w:val="20"/>
              </w:rPr>
              <w:t>ʻder (kranke) Esel weidete und wurde wieder hergestelltʼ;</w:t>
            </w:r>
            <w:r>
              <w:rPr>
                <w:rFonts w:ascii="Times New Roman" w:eastAsia="Verdana" w:hAnsi="Times New Roman"/>
                <w:i/>
                <w:sz w:val="20"/>
                <w:szCs w:val="20"/>
              </w:rPr>
              <w:t xml:space="preserve"> 311; prs 197/32;</w:t>
            </w:r>
          </w:p>
        </w:tc>
      </w:tr>
    </w:tbl>
    <w:p w14:paraId="213CDD51"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FFF614C" w14:textId="77777777">
        <w:tc>
          <w:tcPr>
            <w:tcW w:w="2351" w:type="dxa"/>
            <w:tcBorders>
              <w:top w:val="single" w:sz="8" w:space="0" w:color="000001"/>
              <w:left w:val="single" w:sz="8" w:space="0" w:color="000001"/>
              <w:bottom w:val="single" w:sz="8" w:space="0" w:color="000001"/>
              <w:right w:val="single" w:sz="8" w:space="0" w:color="000001"/>
            </w:tcBorders>
          </w:tcPr>
          <w:p w14:paraId="3703213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E1E005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balki qowe əšmo, w gušme m</w:t>
            </w:r>
            <w:r>
              <w:rPr>
                <w:rFonts w:ascii="Times New Roman" w:eastAsia="Andika" w:hAnsi="Times New Roman"/>
                <w:i/>
                <w:sz w:val="20"/>
                <w:szCs w:val="20"/>
              </w:rPr>
              <w:t>iʕa</w:t>
            </w:r>
            <w:r>
              <w:rPr>
                <w:rFonts w:ascii="Times New Roman" w:eastAsia="Verdana" w:hAnsi="Times New Roman"/>
                <w:i/>
                <w:sz w:val="20"/>
                <w:szCs w:val="20"/>
              </w:rPr>
              <w:t>d</w:t>
            </w:r>
            <w:r>
              <w:rPr>
                <w:rFonts w:ascii="Times New Roman" w:eastAsia="Andika" w:hAnsi="Times New Roman"/>
                <w:i/>
                <w:sz w:val="20"/>
                <w:szCs w:val="20"/>
              </w:rPr>
              <w:t>ə</w:t>
            </w:r>
            <w:r>
              <w:rPr>
                <w:rFonts w:ascii="Times New Roman" w:eastAsia="Verdana" w:hAnsi="Times New Roman"/>
                <w:i/>
                <w:sz w:val="20"/>
                <w:szCs w:val="20"/>
              </w:rPr>
              <w:t xml:space="preserve">l </w:t>
            </w:r>
            <w:r>
              <w:rPr>
                <w:rFonts w:ascii="Times New Roman" w:eastAsia="Verdana" w:hAnsi="Times New Roman"/>
                <w:sz w:val="20"/>
                <w:szCs w:val="20"/>
              </w:rPr>
              <w:t>ʻvielleicht kommt er dann ein wenig zu Kräften, und sein Körper kommt in Ordnungʼ;</w:t>
            </w:r>
            <w:r>
              <w:rPr>
                <w:rFonts w:ascii="Times New Roman" w:eastAsia="Verdana" w:hAnsi="Times New Roman"/>
                <w:i/>
                <w:sz w:val="20"/>
                <w:szCs w:val="20"/>
              </w:rPr>
              <w:t xml:space="preserve"> 311; 76/133; ġắlabe ḏ̣aʕifət! bale bə-Ṣṭambul gəm-miʕadlət. bale i=waṣiyayḏi lox: lo=xušnət! </w:t>
            </w:r>
            <w:r>
              <w:rPr>
                <w:rFonts w:ascii="Times New Roman" w:eastAsia="Verdana" w:hAnsi="Times New Roman"/>
                <w:sz w:val="20"/>
                <w:szCs w:val="20"/>
              </w:rPr>
              <w:t>ʻdu bist recht dünn geworden, aber in Stambul wirst du schon wieder in Ordnung kommen; aber ich rate dir: Werde nicht zu dick!ʼ;</w:t>
            </w:r>
            <w:r>
              <w:rPr>
                <w:rFonts w:ascii="Times New Roman" w:eastAsia="Verdana" w:hAnsi="Times New Roman"/>
                <w:i/>
                <w:sz w:val="20"/>
                <w:szCs w:val="20"/>
              </w:rPr>
              <w:t xml:space="preserve"> 10/15-16;</w:t>
            </w:r>
          </w:p>
        </w:tc>
      </w:tr>
    </w:tbl>
    <w:p w14:paraId="73445EB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2AA8CD3" w14:textId="77777777">
        <w:tc>
          <w:tcPr>
            <w:tcW w:w="2351" w:type="dxa"/>
            <w:tcBorders>
              <w:top w:val="single" w:sz="8" w:space="0" w:color="000001"/>
              <w:left w:val="single" w:sz="8" w:space="0" w:color="000001"/>
              <w:bottom w:val="single" w:sz="8" w:space="0" w:color="000001"/>
              <w:right w:val="single" w:sz="8" w:space="0" w:color="000001"/>
            </w:tcBorders>
          </w:tcPr>
          <w:p w14:paraId="20F2CF4D"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1E078CA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i=ǧeriye məlla l-xatune, ummo áydarbo səmle aʕməx l-u=bazərgān? ummo səmle xd-i=ʕade, m</w:t>
            </w:r>
            <w:r>
              <w:rPr>
                <w:rFonts w:ascii="Times New Roman" w:eastAsia="Andika" w:hAnsi="Times New Roman"/>
                <w:i/>
                <w:sz w:val="20"/>
                <w:szCs w:val="20"/>
              </w:rPr>
              <w:t>ʕ</w:t>
            </w:r>
            <w:r>
              <w:rPr>
                <w:rFonts w:ascii="Times New Roman" w:eastAsia="Verdana" w:hAnsi="Times New Roman"/>
                <w:i/>
                <w:sz w:val="20"/>
                <w:szCs w:val="20"/>
              </w:rPr>
              <w:t xml:space="preserve">adlo </w:t>
            </w:r>
            <w:r>
              <w:rPr>
                <w:rFonts w:ascii="Times New Roman" w:eastAsia="Verdana" w:hAnsi="Times New Roman"/>
                <w:sz w:val="20"/>
                <w:szCs w:val="20"/>
              </w:rPr>
              <w:t>ʻdie Sklavin fragte die Frau: “Auf welche Weise hat der Kaufmann dir beigewohnt?” “Ganz so, wie's Brauch ist”, erwiderte sieʼ;</w:t>
            </w:r>
            <w:r>
              <w:rPr>
                <w:rFonts w:ascii="Times New Roman" w:eastAsia="Verdana" w:hAnsi="Times New Roman"/>
                <w:i/>
                <w:sz w:val="20"/>
                <w:szCs w:val="20"/>
              </w:rPr>
              <w:t xml:space="preserve"> 311-312; prs 100/7; ḥoṯox lat-yo m</w:t>
            </w:r>
            <w:r>
              <w:rPr>
                <w:rFonts w:ascii="Times New Roman" w:eastAsia="Andika" w:hAnsi="Times New Roman"/>
                <w:i/>
                <w:sz w:val="20"/>
                <w:szCs w:val="20"/>
              </w:rPr>
              <w:t>ʕa</w:t>
            </w:r>
            <w:r>
              <w:rPr>
                <w:rFonts w:ascii="Times New Roman" w:eastAsia="Verdana" w:hAnsi="Times New Roman"/>
                <w:i/>
                <w:sz w:val="20"/>
                <w:szCs w:val="20"/>
              </w:rPr>
              <w:t xml:space="preserve">dalto </w:t>
            </w:r>
            <w:r>
              <w:rPr>
                <w:rFonts w:ascii="Times New Roman" w:eastAsia="Verdana" w:hAnsi="Times New Roman"/>
                <w:sz w:val="20"/>
                <w:szCs w:val="20"/>
              </w:rPr>
              <w:t>ʻdeine Schwester ist nicht von unbescholtenem Lebenswandelʼ;</w:t>
            </w:r>
            <w:r>
              <w:rPr>
                <w:rFonts w:ascii="Times New Roman" w:eastAsia="Verdana" w:hAnsi="Times New Roman"/>
                <w:i/>
                <w:sz w:val="20"/>
                <w:szCs w:val="20"/>
              </w:rPr>
              <w:t xml:space="preserve"> 312; prs 52/22; d-i=ḥeṭo mparqʕo u=barġalayḏan kt-owe mʕadlo, i=danukayḏan kt-uyo mʕadalto </w:t>
            </w:r>
            <w:r>
              <w:rPr>
                <w:rFonts w:ascii="Times New Roman" w:eastAsia="Verdana" w:hAnsi="Times New Roman"/>
                <w:sz w:val="20"/>
                <w:szCs w:val="20"/>
              </w:rPr>
              <w:t xml:space="preserve">‘wenn das Weizenkorn aufgeplatzt ist, wird unsere Weizengrütze ordentlich, (genauer gesagt) wird unser gekochter Wezen ordentlich’; </w:t>
            </w:r>
            <w:r>
              <w:rPr>
                <w:rFonts w:ascii="Times New Roman" w:eastAsia="Verdana" w:hAnsi="Times New Roman"/>
                <w:i/>
                <w:sz w:val="20"/>
                <w:szCs w:val="20"/>
              </w:rPr>
              <w:t>Lehrbuch 17.5.6;</w:t>
            </w:r>
          </w:p>
        </w:tc>
      </w:tr>
    </w:tbl>
    <w:p w14:paraId="03E9450F" w14:textId="77777777" w:rsidR="00587D19" w:rsidRDefault="00000000">
      <w:pPr>
        <w:pStyle w:val="BodyText"/>
        <w:rPr>
          <w:rFonts w:ascii="Times New Roman" w:hAnsi="Times New Roman"/>
        </w:rPr>
      </w:pPr>
      <w:r>
        <w:rPr>
          <w:rFonts w:ascii="Times New Roman" w:hAnsi="Times New Roman"/>
        </w:rPr>
        <w:t>ʕdm</w:t>
      </w:r>
      <w:r>
        <w:rPr>
          <w:rFonts w:ascii="Times New Roman" w:eastAsia="Arial" w:hAnsi="Times New Roman"/>
          <w:i/>
          <w:sz w:val="22"/>
          <w:szCs w:val="22"/>
        </w:rPr>
        <w:t xml:space="preserve"> (&lt; Arab. ʕdm cf. Wehr 820: beraubt sein, ermangeln;)</w:t>
      </w:r>
    </w:p>
    <w:p w14:paraId="270B1217"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ʕdəmle/ʕodəm</w:t>
      </w:r>
    </w:p>
    <w:p w14:paraId="6EC1B453" w14:textId="77777777" w:rsidR="00587D19" w:rsidRDefault="00000000">
      <w:pPr>
        <w:pStyle w:val="BodyText"/>
        <w:rPr>
          <w:rFonts w:ascii="Times New Roman" w:hAnsi="Times New Roman"/>
        </w:rPr>
      </w:pPr>
      <w:r>
        <w:rPr>
          <w:rFonts w:ascii="Times New Roman" w:hAnsi="Times New Roman"/>
        </w:rPr>
        <w:t>zugrunde richten, vernichten;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FCB9EAA" w14:textId="77777777">
        <w:tc>
          <w:tcPr>
            <w:tcW w:w="2351" w:type="dxa"/>
            <w:tcBorders>
              <w:top w:val="single" w:sz="8" w:space="0" w:color="000001"/>
              <w:left w:val="single" w:sz="8" w:space="0" w:color="000001"/>
              <w:bottom w:val="single" w:sz="8" w:space="0" w:color="000001"/>
              <w:right w:val="single" w:sz="8" w:space="0" w:color="000001"/>
            </w:tcBorders>
          </w:tcPr>
          <w:p w14:paraId="182FC84B"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C23ADB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ʕdəmme ǧ</w:t>
            </w:r>
            <w:r>
              <w:rPr>
                <w:rFonts w:ascii="Times New Roman" w:eastAsia="Verdana" w:hAnsi="Times New Roman"/>
                <w:i/>
                <w:sz w:val="20"/>
                <w:szCs w:val="20"/>
              </w:rPr>
              <w:t xml:space="preserve">uli </w:t>
            </w:r>
            <w:r>
              <w:rPr>
                <w:rFonts w:ascii="Times New Roman" w:eastAsia="Verdana" w:hAnsi="Times New Roman"/>
                <w:sz w:val="20"/>
                <w:szCs w:val="20"/>
              </w:rPr>
              <w:t>ʻsie haben mir die Kleider zugrunde gerichtetʼ;</w:t>
            </w:r>
            <w:r>
              <w:rPr>
                <w:rFonts w:ascii="Times New Roman" w:eastAsia="Verdana" w:hAnsi="Times New Roman"/>
                <w:i/>
                <w:sz w:val="20"/>
                <w:szCs w:val="20"/>
              </w:rPr>
              <w:t xml:space="preserve"> 69; </w:t>
            </w:r>
            <w:r>
              <w:rPr>
                <w:rFonts w:ascii="Times New Roman" w:eastAsia="Andika" w:hAnsi="Times New Roman"/>
                <w:i/>
                <w:sz w:val="20"/>
                <w:szCs w:val="20"/>
              </w:rPr>
              <w:t>bəṯṯər mədə-ʕdimənne qṭilənne, l-i=maḥkame mʔamalla ḥatta u=bayto d-u=huḏoyo, u=mal diḏe &lt;…&gt; d-howən l-a=tre xortin-ani ‘</w:t>
            </w:r>
            <w:r>
              <w:rPr>
                <w:rFonts w:ascii="Times New Roman" w:eastAsia="Verdana" w:hAnsi="Times New Roman"/>
                <w:sz w:val="20"/>
                <w:szCs w:val="20"/>
              </w:rPr>
              <w:t>Nachdem man sie hingerichtet, getötet hatte, befahl das Gericht, daß das Haus des Juden, sein Geld &lt;…&gt; jenen beiden Jünglingen zufallen sollte</w:t>
            </w:r>
            <w:r>
              <w:rPr>
                <w:rFonts w:ascii="Times New Roman" w:eastAsia="Verdana" w:hAnsi="Times New Roman"/>
                <w:i/>
                <w:sz w:val="20"/>
                <w:szCs w:val="20"/>
              </w:rPr>
              <w:t>’; 24/307</w:t>
            </w:r>
          </w:p>
        </w:tc>
      </w:tr>
    </w:tbl>
    <w:p w14:paraId="4192DCA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9EE6C5F" w14:textId="77777777">
        <w:tc>
          <w:tcPr>
            <w:tcW w:w="2351" w:type="dxa"/>
            <w:tcBorders>
              <w:top w:val="single" w:sz="8" w:space="0" w:color="000001"/>
              <w:left w:val="single" w:sz="8" w:space="0" w:color="000001"/>
              <w:bottom w:val="single" w:sz="8" w:space="0" w:color="000001"/>
              <w:right w:val="single" w:sz="8" w:space="0" w:color="000001"/>
            </w:tcBorders>
          </w:tcPr>
          <w:p w14:paraId="3A2837CE"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3F1AFB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u=ḥa d-obele fako d-laḥmo, təm mede, d-obele l-u=kăčal, i=ruḥayḏe g-moxéno-la g-ʕodámno-la ʕdomo </w:t>
            </w:r>
            <w:r>
              <w:rPr>
                <w:rFonts w:ascii="Times New Roman" w:eastAsia="Verdana" w:hAnsi="Times New Roman"/>
                <w:sz w:val="20"/>
                <w:szCs w:val="20"/>
              </w:rPr>
              <w:t>ʻwer dem Grindkopf ein Stück Brot oder irgend etwas gibt, dem werde ich die Seele aus dem Leibe ziehen, den werde ich hinrichten lassenʼ;</w:t>
            </w:r>
            <w:r>
              <w:rPr>
                <w:rFonts w:ascii="Times New Roman" w:eastAsia="Verdana" w:hAnsi="Times New Roman"/>
                <w:i/>
                <w:sz w:val="20"/>
                <w:szCs w:val="20"/>
              </w:rPr>
              <w:t xml:space="preserve"> 123; 95/51;</w:t>
            </w:r>
          </w:p>
        </w:tc>
      </w:tr>
    </w:tbl>
    <w:p w14:paraId="2AC06C81" w14:textId="77777777" w:rsidR="00587D19" w:rsidRDefault="00000000">
      <w:pPr>
        <w:pStyle w:val="BodyText"/>
        <w:rPr>
          <w:rFonts w:ascii="Times New Roman" w:hAnsi="Times New Roman"/>
        </w:rPr>
      </w:pPr>
      <w:r>
        <w:rPr>
          <w:rFonts w:ascii="Times New Roman" w:hAnsi="Times New Roman"/>
        </w:rPr>
        <w:lastRenderedPageBreak/>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37C7E21" w14:textId="77777777">
        <w:tc>
          <w:tcPr>
            <w:tcW w:w="2351" w:type="dxa"/>
            <w:tcBorders>
              <w:top w:val="single" w:sz="8" w:space="0" w:color="000001"/>
              <w:left w:val="single" w:sz="8" w:space="0" w:color="000001"/>
              <w:bottom w:val="single" w:sz="8" w:space="0" w:color="000001"/>
              <w:right w:val="single" w:sz="8" w:space="0" w:color="000001"/>
            </w:tcBorders>
          </w:tcPr>
          <w:p w14:paraId="330F4B3C"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CC6036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ʕdimo, mašəġolan, w lo=naḏ̣ifo</w:t>
            </w:r>
            <w:r>
              <w:rPr>
                <w:rFonts w:ascii="Times New Roman" w:eastAsia="Verdana" w:hAnsi="Times New Roman"/>
                <w:sz w:val="20"/>
                <w:szCs w:val="20"/>
              </w:rPr>
              <w:t xml:space="preserve"> ʻer (der Teppich f) war hin. Wir wuschen ihn, aber er wurde nicht sauberʼ;</w:t>
            </w:r>
            <w:r>
              <w:rPr>
                <w:rFonts w:ascii="Times New Roman" w:eastAsia="Verdana" w:hAnsi="Times New Roman"/>
                <w:i/>
                <w:sz w:val="20"/>
                <w:szCs w:val="20"/>
              </w:rPr>
              <w:t xml:space="preserve"> 126; 2/24;</w:t>
            </w:r>
          </w:p>
        </w:tc>
      </w:tr>
    </w:tbl>
    <w:p w14:paraId="59FF5C0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3CBC328" w14:textId="77777777">
        <w:tc>
          <w:tcPr>
            <w:tcW w:w="2351" w:type="dxa"/>
            <w:tcBorders>
              <w:top w:val="single" w:sz="8" w:space="0" w:color="000001"/>
              <w:left w:val="single" w:sz="8" w:space="0" w:color="000001"/>
              <w:bottom w:val="single" w:sz="8" w:space="0" w:color="000001"/>
              <w:right w:val="single" w:sz="8" w:space="0" w:color="000001"/>
            </w:tcBorders>
          </w:tcPr>
          <w:p w14:paraId="347A608B"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5D692D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me ṣafro </w:t>
            </w:r>
            <w:r>
              <w:rPr>
                <w:rFonts w:ascii="Times New Roman" w:eastAsia="Andika" w:hAnsi="Times New Roman"/>
                <w:i/>
                <w:sz w:val="20"/>
                <w:szCs w:val="20"/>
              </w:rPr>
              <w:t>g-məʕ</w:t>
            </w:r>
            <w:r>
              <w:rPr>
                <w:rFonts w:ascii="Times New Roman" w:eastAsia="Verdana" w:hAnsi="Times New Roman"/>
                <w:i/>
                <w:sz w:val="20"/>
                <w:szCs w:val="20"/>
              </w:rPr>
              <w:t>domo i=d</w:t>
            </w:r>
            <w:r>
              <w:rPr>
                <w:rFonts w:ascii="Times New Roman" w:eastAsia="Andika" w:hAnsi="Times New Roman"/>
                <w:i/>
                <w:sz w:val="20"/>
                <w:szCs w:val="20"/>
              </w:rPr>
              <w:t>awla d-u=ʕ</w:t>
            </w:r>
            <w:r>
              <w:rPr>
                <w:rFonts w:ascii="Times New Roman" w:eastAsia="Arial" w:hAnsi="Times New Roman"/>
                <w:i/>
                <w:sz w:val="20"/>
                <w:szCs w:val="20"/>
              </w:rPr>
              <w:t>ǎ</w:t>
            </w:r>
            <w:r>
              <w:rPr>
                <w:rFonts w:ascii="Times New Roman" w:eastAsia="Andika" w:hAnsi="Times New Roman"/>
                <w:i/>
                <w:sz w:val="20"/>
                <w:szCs w:val="20"/>
              </w:rPr>
              <w:t>ǧam</w:t>
            </w:r>
            <w:r>
              <w:rPr>
                <w:rFonts w:ascii="Times New Roman" w:eastAsia="Verdana" w:hAnsi="Times New Roman"/>
                <w:i/>
                <w:sz w:val="20"/>
                <w:szCs w:val="20"/>
              </w:rPr>
              <w:t xml:space="preserve"> </w:t>
            </w:r>
            <w:r>
              <w:rPr>
                <w:rFonts w:ascii="Times New Roman" w:eastAsia="Verdana" w:hAnsi="Times New Roman"/>
                <w:sz w:val="20"/>
                <w:szCs w:val="20"/>
              </w:rPr>
              <w:t>ʻsonst ist morgen das persische Reich zugrunde gerichtetʼ;</w:t>
            </w:r>
            <w:r>
              <w:rPr>
                <w:rFonts w:ascii="Times New Roman" w:eastAsia="Verdana" w:hAnsi="Times New Roman"/>
                <w:i/>
                <w:sz w:val="20"/>
                <w:szCs w:val="20"/>
              </w:rPr>
              <w:t xml:space="preserve"> 130; 104/33;</w:t>
            </w:r>
          </w:p>
        </w:tc>
      </w:tr>
    </w:tbl>
    <w:p w14:paraId="5B0A9DD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1F09101" w14:textId="77777777">
        <w:tc>
          <w:tcPr>
            <w:tcW w:w="2351" w:type="dxa"/>
            <w:tcBorders>
              <w:top w:val="single" w:sz="8" w:space="0" w:color="000001"/>
              <w:left w:val="single" w:sz="8" w:space="0" w:color="000001"/>
              <w:bottom w:val="single" w:sz="8" w:space="0" w:color="000001"/>
              <w:right w:val="single" w:sz="8" w:space="0" w:color="000001"/>
            </w:tcBorders>
          </w:tcPr>
          <w:p w14:paraId="4155FF72"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1B35970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u=ḥa d-obele fako d-laḥmo, təm mede, d-obele l-u=kăčal, i=ruḥayḏe g-moxéno-la g-ʕodámno-la ʕdomo </w:t>
            </w:r>
            <w:r>
              <w:rPr>
                <w:rFonts w:ascii="Times New Roman" w:eastAsia="Verdana" w:hAnsi="Times New Roman"/>
                <w:sz w:val="20"/>
                <w:szCs w:val="20"/>
              </w:rPr>
              <w:t>ʻwer dem Grindkopf ein Stück Brot oder irgend etwas gibt, dem werde ich die Seele aus dem Leibe ziehen, den werde ich hinrichten lassenʼ;</w:t>
            </w:r>
            <w:r>
              <w:rPr>
                <w:rFonts w:ascii="Times New Roman" w:eastAsia="Verdana" w:hAnsi="Times New Roman"/>
                <w:i/>
                <w:sz w:val="20"/>
                <w:szCs w:val="20"/>
              </w:rPr>
              <w:t xml:space="preserve"> 123; 95/51;</w:t>
            </w:r>
          </w:p>
        </w:tc>
      </w:tr>
    </w:tbl>
    <w:p w14:paraId="34F7D7EA" w14:textId="77777777" w:rsidR="00587D19" w:rsidRDefault="00000000">
      <w:pPr>
        <w:pStyle w:val="BodyText"/>
        <w:rPr>
          <w:rFonts w:ascii="Times New Roman" w:hAnsi="Times New Roman"/>
        </w:rPr>
      </w:pPr>
      <w:r>
        <w:rPr>
          <w:rFonts w:ascii="Times New Roman" w:hAnsi="Times New Roman"/>
        </w:rPr>
        <w:t>ʕḏb</w:t>
      </w:r>
      <w:r>
        <w:rPr>
          <w:rFonts w:ascii="Times New Roman" w:eastAsia="Arial" w:hAnsi="Times New Roman"/>
          <w:i/>
          <w:sz w:val="22"/>
          <w:szCs w:val="22"/>
        </w:rPr>
        <w:t xml:space="preserve"> (&lt; Arab. ʕḏb (II) cf. Wehr 823: peinigen, quälen, foltern, martern;) see also </w:t>
      </w:r>
      <w:r>
        <w:rPr>
          <w:rFonts w:ascii="Times New Roman" w:hAnsi="Times New Roman"/>
        </w:rPr>
        <w:t>ʕzb</w:t>
      </w:r>
    </w:p>
    <w:p w14:paraId="2322EBEC"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mʕaḏable/mʕaḏəb</w:t>
      </w:r>
    </w:p>
    <w:p w14:paraId="0DC19441" w14:textId="77777777" w:rsidR="00587D19" w:rsidRDefault="00000000">
      <w:pPr>
        <w:pStyle w:val="BodyText"/>
        <w:rPr>
          <w:rFonts w:ascii="Times New Roman" w:hAnsi="Times New Roman"/>
        </w:rPr>
      </w:pPr>
      <w:r>
        <w:rPr>
          <w:rFonts w:ascii="Times New Roman" w:eastAsia="Verdana" w:hAnsi="Times New Roman"/>
          <w:sz w:val="20"/>
          <w:szCs w:val="20"/>
        </w:rPr>
        <w:t>quälen, bemühen, belästigen; (detrans.) leiden;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1834E2F" w14:textId="77777777">
        <w:tc>
          <w:tcPr>
            <w:tcW w:w="2351" w:type="dxa"/>
            <w:tcBorders>
              <w:top w:val="single" w:sz="8" w:space="0" w:color="000001"/>
              <w:left w:val="single" w:sz="8" w:space="0" w:color="000001"/>
              <w:bottom w:val="single" w:sz="8" w:space="0" w:color="000001"/>
              <w:right w:val="single" w:sz="8" w:space="0" w:color="000001"/>
            </w:tcBorders>
          </w:tcPr>
          <w:p w14:paraId="56613B1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B247AA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hawxa maḥəfḏ̣i ap=pəsmām bəlḥuḏe, w-u=ʕamo ḥreno m</w:t>
            </w:r>
            <w:r>
              <w:rPr>
                <w:rFonts w:ascii="Times New Roman" w:eastAsia="Andika" w:hAnsi="Times New Roman"/>
                <w:i/>
                <w:sz w:val="20"/>
                <w:szCs w:val="20"/>
              </w:rPr>
              <w:t>ʕ</w:t>
            </w:r>
            <w:r>
              <w:rPr>
                <w:rFonts w:ascii="Times New Roman" w:eastAsia="Verdana" w:hAnsi="Times New Roman"/>
                <w:i/>
                <w:sz w:val="20"/>
                <w:szCs w:val="20"/>
              </w:rPr>
              <w:t>aḏb</w:t>
            </w:r>
            <w:r>
              <w:rPr>
                <w:rFonts w:ascii="Times New Roman" w:eastAsia="Andika" w:hAnsi="Times New Roman"/>
                <w:i/>
                <w:sz w:val="20"/>
                <w:szCs w:val="20"/>
              </w:rPr>
              <w:t>ə</w:t>
            </w:r>
            <w:r>
              <w:rPr>
                <w:rFonts w:ascii="Times New Roman" w:eastAsia="Verdana" w:hAnsi="Times New Roman"/>
                <w:i/>
                <w:sz w:val="20"/>
                <w:szCs w:val="20"/>
              </w:rPr>
              <w:t xml:space="preserve">nne ġắlabe </w:t>
            </w:r>
            <w:r>
              <w:rPr>
                <w:rFonts w:ascii="Times New Roman" w:eastAsia="Verdana" w:hAnsi="Times New Roman"/>
                <w:sz w:val="20"/>
                <w:szCs w:val="20"/>
              </w:rPr>
              <w:t>ʻThus, only Silo’s cousins came off unhurt, [while] the other people were disturbed a lotʼ;</w:t>
            </w:r>
            <w:r>
              <w:rPr>
                <w:rFonts w:ascii="Times New Roman" w:eastAsia="Verdana" w:hAnsi="Times New Roman"/>
                <w:i/>
                <w:sz w:val="20"/>
                <w:szCs w:val="20"/>
              </w:rPr>
              <w:t xml:space="preserve"> 162-163; 36/106 [MT];</w:t>
            </w:r>
          </w:p>
        </w:tc>
      </w:tr>
    </w:tbl>
    <w:p w14:paraId="555B4D5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775ADF1" w14:textId="77777777">
        <w:tc>
          <w:tcPr>
            <w:tcW w:w="2351" w:type="dxa"/>
            <w:tcBorders>
              <w:top w:val="single" w:sz="8" w:space="0" w:color="000001"/>
              <w:left w:val="single" w:sz="8" w:space="0" w:color="000001"/>
              <w:bottom w:val="single" w:sz="8" w:space="0" w:color="000001"/>
              <w:right w:val="single" w:sz="8" w:space="0" w:color="000001"/>
            </w:tcBorders>
          </w:tcPr>
          <w:p w14:paraId="2AB314F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337319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g-nəḥrína-la w-uxlína-la, liʔanno </w:t>
            </w:r>
            <w:r>
              <w:rPr>
                <w:rFonts w:ascii="Times New Roman" w:eastAsia="Verdana" w:hAnsi="Times New Roman"/>
                <w:i/>
                <w:sz w:val="20"/>
                <w:szCs w:val="20"/>
              </w:rPr>
              <w:t>k-m</w:t>
            </w:r>
            <w:r>
              <w:rPr>
                <w:rFonts w:ascii="Times New Roman" w:eastAsia="Andika" w:hAnsi="Times New Roman"/>
                <w:i/>
                <w:sz w:val="20"/>
                <w:szCs w:val="20"/>
              </w:rPr>
              <w:t>ʕ</w:t>
            </w:r>
            <w:r>
              <w:rPr>
                <w:rFonts w:ascii="Times New Roman" w:eastAsia="Verdana" w:hAnsi="Times New Roman"/>
                <w:i/>
                <w:sz w:val="20"/>
                <w:szCs w:val="20"/>
              </w:rPr>
              <w:t xml:space="preserve">aḏbo </w:t>
            </w:r>
            <w:r>
              <w:rPr>
                <w:rFonts w:ascii="Times New Roman" w:eastAsia="Andika" w:hAnsi="Times New Roman"/>
                <w:i/>
                <w:sz w:val="20"/>
                <w:szCs w:val="20"/>
              </w:rPr>
              <w:t>u=ʕa</w:t>
            </w:r>
            <w:r>
              <w:rPr>
                <w:rFonts w:ascii="Times New Roman" w:eastAsia="Verdana" w:hAnsi="Times New Roman"/>
                <w:i/>
                <w:sz w:val="20"/>
                <w:szCs w:val="20"/>
              </w:rPr>
              <w:t xml:space="preserve">mo </w:t>
            </w:r>
            <w:r>
              <w:rPr>
                <w:rFonts w:ascii="Times New Roman" w:eastAsia="Verdana" w:hAnsi="Times New Roman"/>
                <w:sz w:val="20"/>
                <w:szCs w:val="20"/>
              </w:rPr>
              <w:t>ʻwe will slaughter [the goose, f] and eat since it torments the peopleʼ;</w:t>
            </w:r>
            <w:r>
              <w:rPr>
                <w:rFonts w:ascii="Times New Roman" w:eastAsia="Verdana" w:hAnsi="Times New Roman"/>
                <w:i/>
                <w:sz w:val="20"/>
                <w:szCs w:val="20"/>
              </w:rPr>
              <w:t xml:space="preserve"> 165; 36/112; ko-yoménan</w:t>
            </w:r>
            <w:r>
              <w:rPr>
                <w:rFonts w:ascii="Times New Roman" w:eastAsia="Andika" w:hAnsi="Times New Roman"/>
                <w:i/>
                <w:sz w:val="20"/>
                <w:szCs w:val="20"/>
              </w:rPr>
              <w:t>-xu lə=m</w:t>
            </w:r>
            <w:r>
              <w:rPr>
                <w:rFonts w:ascii="Times New Roman" w:hAnsi="Times New Roman"/>
                <w:i/>
                <w:sz w:val="20"/>
                <w:szCs w:val="20"/>
              </w:rPr>
              <w:t>ʕ</w:t>
            </w:r>
            <w:r>
              <w:rPr>
                <w:rFonts w:ascii="Times New Roman" w:eastAsia="Verdana" w:hAnsi="Times New Roman"/>
                <w:i/>
                <w:sz w:val="20"/>
                <w:szCs w:val="20"/>
              </w:rPr>
              <w:t>a</w:t>
            </w:r>
            <w:r>
              <w:rPr>
                <w:rFonts w:ascii="Times New Roman" w:hAnsi="Times New Roman"/>
                <w:i/>
                <w:sz w:val="20"/>
                <w:szCs w:val="20"/>
              </w:rPr>
              <w:t>ḏ</w:t>
            </w:r>
            <w:r>
              <w:rPr>
                <w:rFonts w:ascii="Times New Roman" w:eastAsia="Verdana" w:hAnsi="Times New Roman"/>
                <w:i/>
                <w:sz w:val="20"/>
                <w:szCs w:val="20"/>
              </w:rPr>
              <w:t>bút</w:t>
            </w:r>
            <w:r>
              <w:rPr>
                <w:rFonts w:ascii="Times New Roman" w:hAnsi="Times New Roman"/>
                <w:i/>
                <w:sz w:val="20"/>
                <w:szCs w:val="20"/>
              </w:rPr>
              <w:t>ə</w:t>
            </w:r>
            <w:r>
              <w:rPr>
                <w:rFonts w:ascii="Times New Roman" w:eastAsia="Verdana" w:hAnsi="Times New Roman"/>
                <w:i/>
                <w:sz w:val="20"/>
                <w:szCs w:val="20"/>
              </w:rPr>
              <w:t>l-li, ma</w:t>
            </w:r>
            <w:r>
              <w:rPr>
                <w:rFonts w:ascii="Times New Roman" w:hAnsi="Times New Roman"/>
                <w:i/>
                <w:sz w:val="20"/>
                <w:szCs w:val="20"/>
              </w:rPr>
              <w:t>ḥ</w:t>
            </w:r>
            <w:r>
              <w:rPr>
                <w:rFonts w:ascii="Times New Roman" w:eastAsia="Verdana" w:hAnsi="Times New Roman"/>
                <w:i/>
                <w:sz w:val="20"/>
                <w:szCs w:val="20"/>
              </w:rPr>
              <w:t>étel-li b-duk</w:t>
            </w:r>
            <w:r>
              <w:rPr>
                <w:rFonts w:ascii="Times New Roman" w:hAnsi="Times New Roman"/>
                <w:i/>
                <w:sz w:val="20"/>
                <w:szCs w:val="20"/>
              </w:rPr>
              <w:t>ṯ</w:t>
            </w:r>
            <w:r>
              <w:rPr>
                <w:rFonts w:ascii="Times New Roman" w:eastAsia="Verdana" w:hAnsi="Times New Roman"/>
                <w:i/>
                <w:sz w:val="20"/>
                <w:szCs w:val="20"/>
              </w:rPr>
              <w:t xml:space="preserve">o </w:t>
            </w:r>
            <w:r>
              <w:rPr>
                <w:rFonts w:ascii="Times New Roman" w:eastAsia="Verdana" w:hAnsi="Times New Roman"/>
                <w:sz w:val="20"/>
                <w:szCs w:val="20"/>
              </w:rPr>
              <w:t>ʻich bitte euch, quält mich nicht (mehr). Bringt mich an einen (angenehmeren) Ortʼ;</w:t>
            </w:r>
            <w:r>
              <w:rPr>
                <w:rFonts w:ascii="Times New Roman" w:eastAsia="Verdana" w:hAnsi="Times New Roman"/>
                <w:i/>
                <w:sz w:val="20"/>
                <w:szCs w:val="20"/>
              </w:rPr>
              <w:t xml:space="preserve"> LB 118; h</w:t>
            </w:r>
            <w:r>
              <w:rPr>
                <w:rFonts w:ascii="Times New Roman" w:hAnsi="Times New Roman"/>
                <w:i/>
                <w:sz w:val="20"/>
                <w:szCs w:val="20"/>
              </w:rPr>
              <w:t>ə</w:t>
            </w:r>
            <w:r>
              <w:rPr>
                <w:rFonts w:ascii="Times New Roman" w:eastAsia="Verdana" w:hAnsi="Times New Roman"/>
                <w:i/>
                <w:sz w:val="20"/>
                <w:szCs w:val="20"/>
              </w:rPr>
              <w:t>nn</w:t>
            </w:r>
            <w:r>
              <w:rPr>
                <w:rFonts w:ascii="Times New Roman" w:hAnsi="Times New Roman"/>
                <w:i/>
                <w:sz w:val="20"/>
                <w:szCs w:val="20"/>
              </w:rPr>
              <w:t>ə</w:t>
            </w:r>
            <w:r>
              <w:rPr>
                <w:rFonts w:ascii="Times New Roman" w:eastAsia="Verdana" w:hAnsi="Times New Roman"/>
                <w:i/>
                <w:sz w:val="20"/>
                <w:szCs w:val="20"/>
              </w:rPr>
              <w:t>k k-u</w:t>
            </w:r>
            <w:r>
              <w:rPr>
                <w:rFonts w:ascii="Times New Roman" w:hAnsi="Times New Roman"/>
                <w:i/>
                <w:sz w:val="20"/>
                <w:szCs w:val="20"/>
              </w:rPr>
              <w:t>ḏʕ</w:t>
            </w:r>
            <w:r>
              <w:rPr>
                <w:rFonts w:ascii="Times New Roman" w:eastAsia="Verdana" w:hAnsi="Times New Roman"/>
                <w:i/>
                <w:sz w:val="20"/>
                <w:szCs w:val="20"/>
              </w:rPr>
              <w:t>i m</w:t>
            </w:r>
            <w:r>
              <w:rPr>
                <w:rFonts w:ascii="Times New Roman" w:hAnsi="Times New Roman"/>
                <w:i/>
                <w:sz w:val="20"/>
                <w:szCs w:val="20"/>
              </w:rPr>
              <w:t>ə</w:t>
            </w:r>
            <w:r>
              <w:rPr>
                <w:rFonts w:ascii="Times New Roman" w:eastAsia="Verdana" w:hAnsi="Times New Roman"/>
                <w:i/>
                <w:sz w:val="20"/>
                <w:szCs w:val="20"/>
              </w:rPr>
              <w:t>n g-saymi, áydarbo g</w:t>
            </w:r>
            <w:r>
              <w:rPr>
                <w:rFonts w:ascii="Times New Roman" w:hAnsi="Times New Roman"/>
                <w:i/>
                <w:sz w:val="20"/>
                <w:szCs w:val="20"/>
              </w:rPr>
              <w:t>ə-</w:t>
            </w:r>
            <w:r>
              <w:rPr>
                <w:rFonts w:ascii="Times New Roman" w:eastAsia="Verdana" w:hAnsi="Times New Roman"/>
                <w:i/>
                <w:sz w:val="20"/>
                <w:szCs w:val="20"/>
              </w:rPr>
              <w:t>m</w:t>
            </w:r>
            <w:r>
              <w:rPr>
                <w:rFonts w:ascii="Times New Roman" w:hAnsi="Times New Roman"/>
                <w:i/>
                <w:sz w:val="20"/>
                <w:szCs w:val="20"/>
              </w:rPr>
              <w:t>ʕ</w:t>
            </w:r>
            <w:r>
              <w:rPr>
                <w:rFonts w:ascii="Times New Roman" w:eastAsia="Verdana" w:hAnsi="Times New Roman"/>
                <w:i/>
                <w:sz w:val="20"/>
                <w:szCs w:val="20"/>
              </w:rPr>
              <w:t>a</w:t>
            </w:r>
            <w:r>
              <w:rPr>
                <w:rFonts w:ascii="Times New Roman" w:hAnsi="Times New Roman"/>
                <w:i/>
                <w:sz w:val="20"/>
                <w:szCs w:val="20"/>
              </w:rPr>
              <w:t>ḏ</w:t>
            </w:r>
            <w:r>
              <w:rPr>
                <w:rFonts w:ascii="Times New Roman" w:eastAsia="Verdana" w:hAnsi="Times New Roman"/>
                <w:i/>
                <w:sz w:val="20"/>
                <w:szCs w:val="20"/>
              </w:rPr>
              <w:t xml:space="preserve">bi-lux </w:t>
            </w:r>
            <w:r>
              <w:rPr>
                <w:rFonts w:ascii="Times New Roman" w:eastAsia="Verdana" w:hAnsi="Times New Roman"/>
                <w:sz w:val="20"/>
                <w:szCs w:val="20"/>
              </w:rPr>
              <w:t>ʻsie (allein) wissen, was sie mit dir machen und wie sie dich quälen solltenʼ;</w:t>
            </w:r>
            <w:r>
              <w:rPr>
                <w:rFonts w:ascii="Times New Roman" w:eastAsia="Verdana" w:hAnsi="Times New Roman"/>
                <w:i/>
                <w:sz w:val="20"/>
                <w:szCs w:val="20"/>
              </w:rPr>
              <w:t xml:space="preserve"> LB 121;</w:t>
            </w:r>
          </w:p>
        </w:tc>
      </w:tr>
    </w:tbl>
    <w:p w14:paraId="289ED2B7"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CBF23D8" w14:textId="77777777">
        <w:tc>
          <w:tcPr>
            <w:tcW w:w="2351" w:type="dxa"/>
            <w:tcBorders>
              <w:top w:val="single" w:sz="8" w:space="0" w:color="000001"/>
              <w:left w:val="single" w:sz="8" w:space="0" w:color="000001"/>
              <w:bottom w:val="single" w:sz="8" w:space="0" w:color="000001"/>
              <w:right w:val="single" w:sz="8" w:space="0" w:color="000001"/>
            </w:tcBorders>
          </w:tcPr>
          <w:p w14:paraId="700679FD"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382D20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ḥolo ḥur! m</w:t>
            </w:r>
            <w:r>
              <w:rPr>
                <w:rFonts w:ascii="Times New Roman" w:eastAsia="Andika" w:hAnsi="Times New Roman"/>
                <w:i/>
                <w:sz w:val="20"/>
                <w:szCs w:val="20"/>
              </w:rPr>
              <w:t>ʕ</w:t>
            </w:r>
            <w:r>
              <w:rPr>
                <w:rFonts w:ascii="Times New Roman" w:eastAsia="Verdana" w:hAnsi="Times New Roman"/>
                <w:i/>
                <w:sz w:val="20"/>
                <w:szCs w:val="20"/>
              </w:rPr>
              <w:t xml:space="preserve">aḏbo taḥoli hul l-arke </w:t>
            </w:r>
            <w:r>
              <w:rPr>
                <w:rFonts w:ascii="Times New Roman" w:eastAsia="Verdana" w:hAnsi="Times New Roman"/>
                <w:sz w:val="20"/>
                <w:szCs w:val="20"/>
              </w:rPr>
              <w:t>ʻUncle! Look! The aunt has troubled herself [with that she came] hereʼ;</w:t>
            </w:r>
            <w:r>
              <w:rPr>
                <w:rFonts w:ascii="Times New Roman" w:eastAsia="Verdana" w:hAnsi="Times New Roman"/>
                <w:i/>
                <w:sz w:val="20"/>
                <w:szCs w:val="20"/>
              </w:rPr>
              <w:t xml:space="preserve"> 172; 44/55; </w:t>
            </w:r>
            <w:r>
              <w:rPr>
                <w:rFonts w:ascii="Times New Roman" w:eastAsia="Andika" w:hAnsi="Times New Roman"/>
                <w:i/>
                <w:sz w:val="20"/>
                <w:szCs w:val="20"/>
              </w:rPr>
              <w:t xml:space="preserve">b-i=saʕaye ḥarayto mʕaḏəb aʕmux </w:t>
            </w:r>
            <w:r>
              <w:rPr>
                <w:rFonts w:ascii="Times New Roman" w:eastAsia="Verdana" w:hAnsi="Times New Roman"/>
                <w:sz w:val="20"/>
                <w:szCs w:val="20"/>
              </w:rPr>
              <w:t xml:space="preserve">ʻer hat in der letzten Stunde mit dir gelittenʼ; </w:t>
            </w:r>
            <w:r>
              <w:rPr>
                <w:rFonts w:ascii="Times New Roman" w:eastAsia="Verdana" w:hAnsi="Times New Roman"/>
                <w:i/>
                <w:sz w:val="20"/>
                <w:szCs w:val="20"/>
              </w:rPr>
              <w:t>LB 139;</w:t>
            </w:r>
            <w:r>
              <w:rPr>
                <w:rFonts w:ascii="Times New Roman" w:hAnsi="Times New Roman"/>
                <w:sz w:val="22"/>
                <w:szCs w:val="22"/>
              </w:rPr>
              <w:t xml:space="preserve"> </w:t>
            </w:r>
            <w:r>
              <w:rPr>
                <w:rFonts w:ascii="Times New Roman" w:eastAsia="Andika" w:hAnsi="Times New Roman"/>
                <w:i/>
                <w:sz w:val="20"/>
                <w:szCs w:val="20"/>
              </w:rPr>
              <w:t>l-mən mʕaḏbat? d-ummát-way-li, gd-oṯé-wayno</w:t>
            </w:r>
            <w:r>
              <w:rPr>
                <w:rFonts w:ascii="Times New Roman" w:eastAsia="Verdana" w:hAnsi="Times New Roman"/>
                <w:sz w:val="20"/>
                <w:szCs w:val="20"/>
              </w:rPr>
              <w:t xml:space="preserve"> ‘Why did you trouble yourself? If you asked me, I would have come’; 44/51</w:t>
            </w:r>
          </w:p>
        </w:tc>
      </w:tr>
    </w:tbl>
    <w:p w14:paraId="1BCEC0C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E2C1239" w14:textId="77777777">
        <w:tc>
          <w:tcPr>
            <w:tcW w:w="2351" w:type="dxa"/>
            <w:tcBorders>
              <w:top w:val="single" w:sz="8" w:space="0" w:color="000001"/>
              <w:left w:val="single" w:sz="8" w:space="0" w:color="000001"/>
              <w:bottom w:val="single" w:sz="8" w:space="0" w:color="000001"/>
              <w:right w:val="single" w:sz="8" w:space="0" w:color="000001"/>
            </w:tcBorders>
          </w:tcPr>
          <w:p w14:paraId="65C66BAE"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81DE6C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ya=rabb haw ǧăgar w ṣabər l-i=ruḥ-aṯe, ko-miʕaḏbo b-u=ʕăḏab-ano </w:t>
            </w:r>
            <w:r>
              <w:rPr>
                <w:rFonts w:ascii="Times New Roman" w:eastAsia="Verdana" w:hAnsi="Times New Roman"/>
                <w:sz w:val="20"/>
                <w:szCs w:val="20"/>
              </w:rPr>
              <w:t xml:space="preserve">ʻgib auch meiner Seele Mut und Ausdauer, o Herr, die so sehr gequält wird in dieser Finsternisʼ; </w:t>
            </w:r>
            <w:r>
              <w:rPr>
                <w:rFonts w:ascii="Times New Roman" w:eastAsia="Verdana" w:hAnsi="Times New Roman"/>
                <w:i/>
                <w:sz w:val="20"/>
                <w:szCs w:val="20"/>
              </w:rPr>
              <w:t>LB 142;</w:t>
            </w:r>
          </w:p>
        </w:tc>
      </w:tr>
    </w:tbl>
    <w:p w14:paraId="7BC4070B" w14:textId="77777777" w:rsidR="00587D19" w:rsidRDefault="00000000">
      <w:pPr>
        <w:pStyle w:val="BodyText"/>
        <w:rPr>
          <w:rFonts w:ascii="Times New Roman" w:hAnsi="Times New Roman"/>
        </w:rPr>
      </w:pPr>
      <w:r>
        <w:rPr>
          <w:rFonts w:ascii="Times New Roman" w:hAnsi="Times New Roman"/>
        </w:rPr>
        <w:t>ʕfnk</w:t>
      </w:r>
      <w:r>
        <w:rPr>
          <w:rFonts w:ascii="Times New Roman" w:eastAsia="Arial" w:hAnsi="Times New Roman"/>
          <w:i/>
          <w:sz w:val="22"/>
          <w:szCs w:val="22"/>
        </w:rPr>
        <w:t xml:space="preserve"> (&lt; denom. Turoyo ʕafnəke, RW 3: Die Schimmel &lt; Arab. ʕafan, Wehr 854: Fäulnis; Schimmel + dim. sf.)</w:t>
      </w:r>
    </w:p>
    <w:p w14:paraId="2A4F3865"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mʕafnakle/mʕafnək</w:t>
      </w:r>
    </w:p>
    <w:p w14:paraId="3C3336DC" w14:textId="77777777" w:rsidR="00587D19" w:rsidRDefault="00000000">
      <w:pPr>
        <w:pStyle w:val="BodyText"/>
        <w:rPr>
          <w:rFonts w:ascii="Times New Roman" w:hAnsi="Times New Roman"/>
        </w:rPr>
      </w:pPr>
      <w:r>
        <w:rPr>
          <w:rFonts w:ascii="Times New Roman" w:hAnsi="Times New Roman"/>
        </w:rPr>
        <w:t>verfaulen, verschimmeln;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F4411F7" w14:textId="77777777">
        <w:tc>
          <w:tcPr>
            <w:tcW w:w="2351" w:type="dxa"/>
            <w:tcBorders>
              <w:top w:val="single" w:sz="8" w:space="0" w:color="000001"/>
              <w:left w:val="single" w:sz="8" w:space="0" w:color="000001"/>
              <w:bottom w:val="single" w:sz="8" w:space="0" w:color="000001"/>
              <w:right w:val="single" w:sz="8" w:space="0" w:color="000001"/>
            </w:tcBorders>
          </w:tcPr>
          <w:p w14:paraId="13CC6A4B"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41686F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azzele l-aʕ=ʕanebər d-u=zād, ḥǝ́llal-le ko-hawən qaṭmo, m</w:t>
            </w:r>
            <w:r>
              <w:rPr>
                <w:rFonts w:ascii="Times New Roman" w:eastAsia="Andika" w:hAnsi="Times New Roman"/>
                <w:i/>
                <w:sz w:val="20"/>
                <w:szCs w:val="20"/>
              </w:rPr>
              <w:t>ʕ</w:t>
            </w:r>
            <w:r>
              <w:rPr>
                <w:rFonts w:ascii="Times New Roman" w:eastAsia="Verdana" w:hAnsi="Times New Roman"/>
                <w:i/>
                <w:sz w:val="20"/>
                <w:szCs w:val="20"/>
              </w:rPr>
              <w:t>afnakke bay</w:t>
            </w:r>
            <w:r>
              <w:rPr>
                <w:rFonts w:ascii="Times New Roman" w:eastAsia="Andika" w:hAnsi="Times New Roman"/>
                <w:i/>
                <w:sz w:val="20"/>
                <w:szCs w:val="20"/>
              </w:rPr>
              <w:t>əq w azzé</w:t>
            </w:r>
            <w:r>
              <w:rPr>
                <w:rFonts w:ascii="Times New Roman" w:eastAsia="Verdana" w:hAnsi="Times New Roman"/>
                <w:i/>
                <w:sz w:val="20"/>
                <w:szCs w:val="20"/>
              </w:rPr>
              <w:t xml:space="preserve"> </w:t>
            </w:r>
            <w:r>
              <w:rPr>
                <w:rFonts w:ascii="Times New Roman" w:eastAsia="Verdana" w:hAnsi="Times New Roman"/>
                <w:sz w:val="20"/>
                <w:szCs w:val="20"/>
              </w:rPr>
              <w:t>ʻer ging zu den Getreidespeichern; da sah er, dass sie zu Asche geworden waren. Das Getreide war schimmelig geworden, und vermodert, und war dahinʼ;</w:t>
            </w:r>
            <w:r>
              <w:rPr>
                <w:rFonts w:ascii="Times New Roman" w:eastAsia="Verdana" w:hAnsi="Times New Roman"/>
                <w:i/>
                <w:sz w:val="20"/>
                <w:szCs w:val="20"/>
              </w:rPr>
              <w:t xml:space="preserve"> 768; 113/18;</w:t>
            </w:r>
          </w:p>
        </w:tc>
      </w:tr>
    </w:tbl>
    <w:p w14:paraId="4171E39B"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0FC9704" w14:textId="77777777">
        <w:tc>
          <w:tcPr>
            <w:tcW w:w="2351" w:type="dxa"/>
            <w:tcBorders>
              <w:top w:val="single" w:sz="8" w:space="0" w:color="000001"/>
              <w:left w:val="single" w:sz="8" w:space="0" w:color="000001"/>
              <w:bottom w:val="single" w:sz="8" w:space="0" w:color="000001"/>
              <w:right w:val="single" w:sz="8" w:space="0" w:color="000001"/>
            </w:tcBorders>
          </w:tcPr>
          <w:p w14:paraId="493597F6"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28138C5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 xml:space="preserve">ʕafnək </w:t>
            </w:r>
            <w:r>
              <w:rPr>
                <w:rFonts w:ascii="Times New Roman" w:eastAsia="Verdana" w:hAnsi="Times New Roman"/>
                <w:sz w:val="20"/>
                <w:szCs w:val="20"/>
              </w:rPr>
              <w:t>ʻverfaulte, verschimmelteʼ;</w:t>
            </w:r>
            <w:r>
              <w:rPr>
                <w:rFonts w:ascii="Times New Roman" w:eastAsia="Verdana" w:hAnsi="Times New Roman"/>
                <w:i/>
                <w:sz w:val="20"/>
                <w:szCs w:val="20"/>
              </w:rPr>
              <w:t xml:space="preserve"> 768;</w:t>
            </w:r>
          </w:p>
        </w:tc>
      </w:tr>
    </w:tbl>
    <w:p w14:paraId="453A360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CB6D95F" w14:textId="77777777">
        <w:tc>
          <w:tcPr>
            <w:tcW w:w="2351" w:type="dxa"/>
            <w:tcBorders>
              <w:top w:val="single" w:sz="8" w:space="0" w:color="000001"/>
              <w:left w:val="single" w:sz="8" w:space="0" w:color="000001"/>
              <w:bottom w:val="single" w:sz="8" w:space="0" w:color="000001"/>
              <w:right w:val="single" w:sz="8" w:space="0" w:color="000001"/>
            </w:tcBorders>
          </w:tcPr>
          <w:p w14:paraId="65370ED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C40603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iʕafnək; 768;</w:t>
            </w:r>
          </w:p>
        </w:tc>
      </w:tr>
    </w:tbl>
    <w:p w14:paraId="2DBDD36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E8AE379" w14:textId="77777777">
        <w:tc>
          <w:tcPr>
            <w:tcW w:w="2351" w:type="dxa"/>
            <w:tcBorders>
              <w:top w:val="single" w:sz="8" w:space="0" w:color="000001"/>
              <w:left w:val="single" w:sz="8" w:space="0" w:color="000001"/>
              <w:bottom w:val="single" w:sz="8" w:space="0" w:color="000001"/>
              <w:right w:val="single" w:sz="8" w:space="0" w:color="000001"/>
            </w:tcBorders>
          </w:tcPr>
          <w:p w14:paraId="6662D6C0"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78D56B8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kət-wa səsto ġắlabe pise; obé-way-la u=tawno d-kət-yo natino m</w:t>
            </w:r>
            <w:r>
              <w:rPr>
                <w:rFonts w:ascii="Times New Roman" w:eastAsia="Andika" w:hAnsi="Times New Roman"/>
                <w:i/>
                <w:sz w:val="20"/>
                <w:szCs w:val="20"/>
              </w:rPr>
              <w:t>ʕáfnə</w:t>
            </w:r>
            <w:r>
              <w:rPr>
                <w:rFonts w:ascii="Times New Roman" w:eastAsia="Verdana" w:hAnsi="Times New Roman"/>
                <w:i/>
                <w:sz w:val="20"/>
                <w:szCs w:val="20"/>
              </w:rPr>
              <w:t xml:space="preserve">ko, </w:t>
            </w:r>
            <w:r>
              <w:rPr>
                <w:rFonts w:ascii="Times New Roman" w:eastAsia="Andika" w:hAnsi="Times New Roman"/>
                <w:i/>
                <w:sz w:val="20"/>
                <w:szCs w:val="20"/>
              </w:rPr>
              <w:t xml:space="preserve">i=kuzməke maḥat-la quma </w:t>
            </w:r>
            <w:r>
              <w:rPr>
                <w:rFonts w:ascii="Times New Roman" w:eastAsia="Verdana" w:hAnsi="Times New Roman"/>
                <w:sz w:val="20"/>
                <w:szCs w:val="20"/>
              </w:rPr>
              <w:t>ʻnun war dort eine sehr hässlich Stute. Der gab er immer stinkend, faulen Häcksel und legte ihr Gerstenabfall vorʼ;</w:t>
            </w:r>
            <w:r>
              <w:rPr>
                <w:rFonts w:ascii="Times New Roman" w:eastAsia="Verdana" w:hAnsi="Times New Roman"/>
                <w:i/>
                <w:sz w:val="20"/>
                <w:szCs w:val="20"/>
              </w:rPr>
              <w:t xml:space="preserve"> 768; 58/35;</w:t>
            </w:r>
          </w:p>
        </w:tc>
      </w:tr>
    </w:tbl>
    <w:p w14:paraId="21457319" w14:textId="77777777" w:rsidR="00587D19" w:rsidRDefault="00000000">
      <w:pPr>
        <w:pStyle w:val="BodyText"/>
        <w:rPr>
          <w:rFonts w:ascii="Times New Roman" w:hAnsi="Times New Roman"/>
        </w:rPr>
      </w:pPr>
      <w:r>
        <w:rPr>
          <w:rFonts w:ascii="Times New Roman" w:hAnsi="Times New Roman"/>
        </w:rPr>
        <w:t>ʕfr</w:t>
      </w:r>
      <w:r>
        <w:rPr>
          <w:rFonts w:ascii="Times New Roman" w:eastAsia="Arial" w:hAnsi="Times New Roman"/>
          <w:i/>
          <w:sz w:val="22"/>
          <w:szCs w:val="22"/>
        </w:rPr>
        <w:t xml:space="preserve"> (&lt; MEA ʕpr cf. SL 1124: to fill with dust;) – 07.11.2018: </w:t>
      </w:r>
      <w:r>
        <w:rPr>
          <w:rFonts w:ascii="Times New Roman" w:eastAsia="Arial" w:hAnsi="Times New Roman"/>
          <w:sz w:val="22"/>
          <w:szCs w:val="22"/>
        </w:rPr>
        <w:t xml:space="preserve">this is a Hörfehler of Ritter. </w:t>
      </w:r>
    </w:p>
    <w:p w14:paraId="005D4D45" w14:textId="77777777" w:rsidR="00587D19" w:rsidRDefault="00000000">
      <w:pPr>
        <w:pStyle w:val="BodyText"/>
        <w:rPr>
          <w:shd w:val="clear" w:color="auto" w:fill="FFFF00"/>
        </w:rPr>
      </w:pPr>
      <w:r>
        <w:rPr>
          <w:rFonts w:ascii="Times New Roman" w:hAnsi="Times New Roman"/>
          <w:b/>
          <w:sz w:val="28"/>
          <w:szCs w:val="28"/>
          <w:shd w:val="clear" w:color="auto" w:fill="FFFF00"/>
        </w:rPr>
        <w:t xml:space="preserve">I: </w:t>
      </w:r>
      <w:r>
        <w:rPr>
          <w:rFonts w:ascii="Times New Roman" w:hAnsi="Times New Roman"/>
          <w:b/>
          <w:i/>
          <w:sz w:val="28"/>
          <w:szCs w:val="28"/>
          <w:shd w:val="clear" w:color="auto" w:fill="FFFF00"/>
        </w:rPr>
        <w:t xml:space="preserve">ʕfəlle/ʕofər </w:t>
      </w:r>
    </w:p>
    <w:p w14:paraId="1669F29C" w14:textId="77777777" w:rsidR="00587D19" w:rsidRDefault="00000000">
      <w:pPr>
        <w:pStyle w:val="BodyText"/>
        <w:rPr>
          <w:shd w:val="clear" w:color="auto" w:fill="FFFF00"/>
        </w:rPr>
      </w:pPr>
      <w:r>
        <w:rPr>
          <w:rFonts w:ascii="Times New Roman" w:hAnsi="Times New Roman"/>
          <w:shd w:val="clear" w:color="auto" w:fill="FFFF00"/>
        </w:rPr>
        <w:t>graben;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15D46B6" w14:textId="77777777">
        <w:tc>
          <w:tcPr>
            <w:tcW w:w="2351" w:type="dxa"/>
            <w:tcBorders>
              <w:top w:val="single" w:sz="8" w:space="0" w:color="000001"/>
              <w:left w:val="single" w:sz="8" w:space="0" w:color="000001"/>
              <w:bottom w:val="single" w:sz="8" w:space="0" w:color="000001"/>
              <w:right w:val="single" w:sz="8" w:space="0" w:color="000001"/>
            </w:tcBorders>
          </w:tcPr>
          <w:p w14:paraId="798D1A65" w14:textId="77777777" w:rsidR="00587D19" w:rsidRDefault="00000000">
            <w:pPr>
              <w:pStyle w:val="BodyText"/>
              <w:widowControl w:val="0"/>
              <w:rPr>
                <w:shd w:val="clear" w:color="auto" w:fill="FFFF00"/>
              </w:rPr>
            </w:pPr>
            <w:r>
              <w:rPr>
                <w:rFonts w:ascii="Times New Roman" w:hAnsi="Times New Roman"/>
                <w:shd w:val="clear" w:color="auto" w:fill="FFFF00"/>
              </w:rPr>
              <w:t>Infectum</w:t>
            </w:r>
          </w:p>
        </w:tc>
        <w:tc>
          <w:tcPr>
            <w:tcW w:w="7286" w:type="dxa"/>
            <w:tcBorders>
              <w:top w:val="single" w:sz="8" w:space="0" w:color="000001"/>
              <w:left w:val="single" w:sz="8" w:space="0" w:color="000001"/>
              <w:bottom w:val="single" w:sz="8" w:space="0" w:color="000001"/>
              <w:right w:val="single" w:sz="8" w:space="0" w:color="000001"/>
            </w:tcBorders>
          </w:tcPr>
          <w:p w14:paraId="353A8717" w14:textId="77777777" w:rsidR="00587D19" w:rsidRDefault="00000000">
            <w:pPr>
              <w:pStyle w:val="BodyText"/>
              <w:widowControl w:val="0"/>
              <w:rPr>
                <w:shd w:val="clear" w:color="auto" w:fill="FFFF00"/>
              </w:rPr>
            </w:pPr>
            <w:r>
              <w:rPr>
                <w:rFonts w:ascii="Times New Roman" w:eastAsia="Verdana" w:hAnsi="Times New Roman"/>
                <w:i/>
                <w:sz w:val="20"/>
                <w:szCs w:val="20"/>
                <w:shd w:val="clear" w:color="auto" w:fill="FFFF00"/>
              </w:rPr>
              <w:t>b-i=šawke ko-</w:t>
            </w:r>
            <w:r>
              <w:rPr>
                <w:rFonts w:ascii="Times New Roman" w:eastAsia="Andika" w:hAnsi="Times New Roman"/>
                <w:i/>
                <w:sz w:val="20"/>
                <w:szCs w:val="20"/>
                <w:shd w:val="clear" w:color="auto" w:fill="FFFF00"/>
              </w:rPr>
              <w:t>ʕə</w:t>
            </w:r>
            <w:r>
              <w:rPr>
                <w:rFonts w:ascii="Times New Roman" w:eastAsia="Verdana" w:hAnsi="Times New Roman"/>
                <w:i/>
                <w:sz w:val="20"/>
                <w:szCs w:val="20"/>
                <w:shd w:val="clear" w:color="auto" w:fill="FFFF00"/>
              </w:rPr>
              <w:t>fri hawīr d-u=šifo, k</w:t>
            </w:r>
            <w:r>
              <w:rPr>
                <w:rFonts w:ascii="Times New Roman" w:eastAsia="Andika" w:hAnsi="Times New Roman"/>
                <w:i/>
                <w:sz w:val="20"/>
                <w:szCs w:val="20"/>
                <w:shd w:val="clear" w:color="auto" w:fill="FFFF00"/>
              </w:rPr>
              <w:t>o-saymile ǧokat</w:t>
            </w:r>
            <w:r>
              <w:rPr>
                <w:rFonts w:ascii="Times New Roman" w:eastAsia="Verdana" w:hAnsi="Times New Roman"/>
                <w:i/>
                <w:sz w:val="20"/>
                <w:szCs w:val="20"/>
                <w:shd w:val="clear" w:color="auto" w:fill="FFFF00"/>
              </w:rPr>
              <w:t xml:space="preserve"> </w:t>
            </w:r>
            <w:r>
              <w:rPr>
                <w:rFonts w:ascii="Times New Roman" w:eastAsia="Verdana" w:hAnsi="Times New Roman"/>
                <w:sz w:val="20"/>
                <w:szCs w:val="20"/>
                <w:shd w:val="clear" w:color="auto" w:fill="FFFF00"/>
              </w:rPr>
              <w:t>ʻmit der Steinhacke graben sie um die (auszuhebende) Steinplatte herum Kanäleʼ;</w:t>
            </w:r>
            <w:r>
              <w:rPr>
                <w:rFonts w:ascii="Times New Roman" w:eastAsia="Verdana" w:hAnsi="Times New Roman"/>
                <w:i/>
                <w:sz w:val="20"/>
                <w:szCs w:val="20"/>
                <w:shd w:val="clear" w:color="auto" w:fill="FFFF00"/>
              </w:rPr>
              <w:t xml:space="preserve"> 235; 94/17;</w:t>
            </w:r>
            <w:r>
              <w:rPr>
                <w:rFonts w:ascii="Times New Roman" w:hAnsi="Times New Roman" w:cs="Segoe UI"/>
                <w:color w:val="1D2129"/>
                <w:sz w:val="21"/>
                <w:szCs w:val="21"/>
                <w:shd w:val="clear" w:color="auto" w:fill="FFFF00"/>
              </w:rPr>
              <w:t xml:space="preserve"> ǝšme du medawo d ʕǝfriwayna mi šeno ǝšma nqurto yo. The name of that thing that we soiled out from the rock its name is nqurto. (Ilyas p.c.)</w:t>
            </w:r>
          </w:p>
        </w:tc>
      </w:tr>
    </w:tbl>
    <w:p w14:paraId="126E874A" w14:textId="77777777" w:rsidR="00587D19" w:rsidRDefault="00587D19">
      <w:pPr>
        <w:pStyle w:val="BodyText"/>
        <w:rPr>
          <w:shd w:val="clear" w:color="auto" w:fill="FFFF00"/>
        </w:rPr>
      </w:pPr>
    </w:p>
    <w:p w14:paraId="3548ED30" w14:textId="77777777" w:rsidR="00587D19" w:rsidRDefault="00000000">
      <w:pPr>
        <w:pStyle w:val="BodyText"/>
        <w:rPr>
          <w:rFonts w:ascii="Times New Roman" w:hAnsi="Times New Roman"/>
        </w:rPr>
      </w:pPr>
      <w:r>
        <w:rPr>
          <w:rFonts w:ascii="Times New Roman" w:hAnsi="Times New Roman"/>
        </w:rPr>
        <w:t>ʕfy</w:t>
      </w:r>
      <w:r>
        <w:rPr>
          <w:rFonts w:ascii="Times New Roman" w:eastAsia="Arial" w:hAnsi="Times New Roman"/>
          <w:i/>
          <w:sz w:val="22"/>
          <w:szCs w:val="22"/>
        </w:rPr>
        <w:t xml:space="preserve"> (&lt; Arab. ʕfw cf. Wehr 854-855: verzeihen, vergeben;)</w:t>
      </w:r>
    </w:p>
    <w:p w14:paraId="49C012F8" w14:textId="77777777" w:rsidR="00587D19" w:rsidRDefault="00000000">
      <w:pPr>
        <w:pStyle w:val="BodyText"/>
        <w:rPr>
          <w:rFonts w:ascii="Times New Roman" w:hAnsi="Times New Roman"/>
        </w:rPr>
      </w:pPr>
      <w:r>
        <w:rPr>
          <w:rFonts w:ascii="Times New Roman" w:eastAsia="Nova Mono" w:hAnsi="Times New Roman"/>
          <w:i/>
          <w:sz w:val="22"/>
          <w:szCs w:val="22"/>
        </w:rPr>
        <w:t xml:space="preserve">→ </w:t>
      </w:r>
      <w:r>
        <w:rPr>
          <w:rFonts w:ascii="Times New Roman" w:hAnsi="Times New Roman"/>
        </w:rPr>
        <w:t>ḥfy</w:t>
      </w:r>
    </w:p>
    <w:p w14:paraId="68A48756"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ʕfele/ʕofe</w:t>
      </w:r>
    </w:p>
    <w:p w14:paraId="0AE8E6E1" w14:textId="77777777" w:rsidR="00587D19" w:rsidRDefault="00000000">
      <w:pPr>
        <w:pStyle w:val="BodyText"/>
        <w:rPr>
          <w:rFonts w:ascii="Times New Roman" w:hAnsi="Times New Roman"/>
        </w:rPr>
      </w:pPr>
      <w:r>
        <w:rPr>
          <w:rFonts w:ascii="Times New Roman" w:hAnsi="Times New Roman"/>
        </w:rPr>
        <w:t>verzeihen, begnaden;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9DD4F5A" w14:textId="77777777">
        <w:tc>
          <w:tcPr>
            <w:tcW w:w="2351" w:type="dxa"/>
            <w:tcBorders>
              <w:top w:val="single" w:sz="8" w:space="0" w:color="000001"/>
              <w:left w:val="single" w:sz="8" w:space="0" w:color="000001"/>
              <w:bottom w:val="single" w:sz="8" w:space="0" w:color="000001"/>
              <w:right w:val="single" w:sz="8" w:space="0" w:color="000001"/>
            </w:tcBorders>
          </w:tcPr>
          <w:p w14:paraId="23EE0A26"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E08276C"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u=ʕmiro </w:t>
            </w:r>
            <w:r>
              <w:rPr>
                <w:rFonts w:ascii="Times New Roman" w:eastAsia="Verdana" w:hAnsi="Times New Roman"/>
                <w:i/>
                <w:sz w:val="20"/>
                <w:szCs w:val="20"/>
              </w:rPr>
              <w:t>l</w:t>
            </w:r>
            <w:r>
              <w:rPr>
                <w:rFonts w:ascii="Times New Roman" w:eastAsia="Andika" w:hAnsi="Times New Roman"/>
                <w:i/>
                <w:sz w:val="20"/>
                <w:szCs w:val="20"/>
              </w:rPr>
              <w:t>ə=ʕ</w:t>
            </w:r>
            <w:r>
              <w:rPr>
                <w:rFonts w:ascii="Times New Roman" w:eastAsia="Verdana" w:hAnsi="Times New Roman"/>
                <w:i/>
                <w:sz w:val="20"/>
                <w:szCs w:val="20"/>
              </w:rPr>
              <w:t>fele. azz</w:t>
            </w:r>
            <w:r>
              <w:rPr>
                <w:rFonts w:ascii="Times New Roman" w:eastAsia="Andika" w:hAnsi="Times New Roman"/>
                <w:i/>
                <w:sz w:val="20"/>
                <w:szCs w:val="20"/>
              </w:rPr>
              <w:t>ehən mṭalle a=qliḏe d-ab=botaṯṯe kulle, w-maḥtənne qm-u=ʕmiro</w:t>
            </w:r>
            <w:r>
              <w:rPr>
                <w:rFonts w:ascii="Times New Roman" w:eastAsia="Verdana" w:hAnsi="Times New Roman"/>
                <w:i/>
                <w:sz w:val="20"/>
                <w:szCs w:val="20"/>
              </w:rPr>
              <w:t xml:space="preserve"> </w:t>
            </w:r>
            <w:r>
              <w:rPr>
                <w:rFonts w:ascii="Times New Roman" w:eastAsia="Verdana" w:hAnsi="Times New Roman"/>
                <w:sz w:val="20"/>
                <w:szCs w:val="20"/>
              </w:rPr>
              <w:t>ʻThe Emir did not pardon [Silo]. [Then]they went and brought keys from all their houses and placed them before the emirʼ;</w:t>
            </w:r>
            <w:r>
              <w:rPr>
                <w:rFonts w:ascii="Times New Roman" w:eastAsia="Verdana" w:hAnsi="Times New Roman"/>
                <w:i/>
                <w:sz w:val="20"/>
                <w:szCs w:val="20"/>
              </w:rPr>
              <w:t xml:space="preserve"> 36/130; </w:t>
            </w:r>
            <w:r>
              <w:rPr>
                <w:rFonts w:ascii="Times New Roman" w:eastAsia="Andika" w:hAnsi="Times New Roman"/>
                <w:i/>
                <w:sz w:val="20"/>
                <w:szCs w:val="20"/>
              </w:rPr>
              <w:t>ʕ</w:t>
            </w:r>
            <w:r>
              <w:rPr>
                <w:rFonts w:ascii="Times New Roman" w:eastAsia="Verdana" w:hAnsi="Times New Roman"/>
                <w:i/>
                <w:sz w:val="20"/>
                <w:szCs w:val="20"/>
              </w:rPr>
              <w:t xml:space="preserve">fele aḥ=ḥaramiye, daʕər u=šērkuž l-u=bayto </w:t>
            </w:r>
            <w:r>
              <w:rPr>
                <w:rFonts w:ascii="Times New Roman" w:eastAsia="Verdana" w:hAnsi="Times New Roman"/>
                <w:sz w:val="20"/>
                <w:szCs w:val="20"/>
              </w:rPr>
              <w:t>ʻer vergab den Räubern, und der Löwentöter kehrte nach Hause zurückʼ;</w:t>
            </w:r>
            <w:r>
              <w:rPr>
                <w:rFonts w:ascii="Times New Roman" w:eastAsia="Verdana" w:hAnsi="Times New Roman"/>
                <w:i/>
                <w:sz w:val="20"/>
                <w:szCs w:val="20"/>
              </w:rPr>
              <w:t xml:space="preserve"> 338; 56/103; </w:t>
            </w:r>
            <w:r>
              <w:rPr>
                <w:rFonts w:ascii="Times New Roman" w:eastAsia="Andika" w:hAnsi="Times New Roman"/>
                <w:i/>
                <w:sz w:val="20"/>
                <w:szCs w:val="20"/>
              </w:rPr>
              <w:t>ḥfele tamo, húle-le ʕafu, w-húle-le i=wa</w:t>
            </w:r>
            <w:r>
              <w:rPr>
                <w:rFonts w:ascii="Times New Roman" w:hAnsi="Times New Roman"/>
                <w:i/>
              </w:rPr>
              <w:t>ḏ̣</w:t>
            </w:r>
            <w:r>
              <w:rPr>
                <w:rFonts w:ascii="Times New Roman" w:eastAsia="Verdana" w:hAnsi="Times New Roman"/>
                <w:i/>
                <w:sz w:val="20"/>
                <w:szCs w:val="20"/>
              </w:rPr>
              <w:t>ifa d-u=waziro</w:t>
            </w:r>
            <w:r>
              <w:rPr>
                <w:rFonts w:ascii="Times New Roman" w:eastAsia="Verdana" w:hAnsi="Times New Roman"/>
                <w:sz w:val="20"/>
                <w:szCs w:val="20"/>
              </w:rPr>
              <w:t xml:space="preserve"> ‘Da verzieh er ihm, gewährte ihm Amnestie und gab ihm das Amt des Wesirs’; 27/71</w:t>
            </w:r>
          </w:p>
        </w:tc>
      </w:tr>
    </w:tbl>
    <w:p w14:paraId="5A39DF9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1BE01CE" w14:textId="77777777">
        <w:tc>
          <w:tcPr>
            <w:tcW w:w="2351" w:type="dxa"/>
            <w:tcBorders>
              <w:top w:val="single" w:sz="8" w:space="0" w:color="000001"/>
              <w:left w:val="single" w:sz="8" w:space="0" w:color="000001"/>
              <w:bottom w:val="single" w:sz="8" w:space="0" w:color="000001"/>
              <w:right w:val="single" w:sz="8" w:space="0" w:color="000001"/>
            </w:tcBorders>
          </w:tcPr>
          <w:p w14:paraId="7942E6D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69F8BA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izúx ḥaláq bəṯr u=abro d-u=šulṭono, w mətraǧí mine, balki </w:t>
            </w:r>
            <w:r>
              <w:rPr>
                <w:rFonts w:ascii="Times New Roman" w:eastAsia="Andika" w:hAnsi="Times New Roman"/>
                <w:i/>
                <w:sz w:val="20"/>
                <w:szCs w:val="20"/>
              </w:rPr>
              <w:t>ʕo</w:t>
            </w:r>
            <w:r>
              <w:rPr>
                <w:rFonts w:ascii="Times New Roman" w:eastAsia="Verdana" w:hAnsi="Times New Roman"/>
                <w:i/>
                <w:sz w:val="20"/>
                <w:szCs w:val="20"/>
              </w:rPr>
              <w:t xml:space="preserve">fe-lux </w:t>
            </w:r>
            <w:r>
              <w:rPr>
                <w:rFonts w:ascii="Times New Roman" w:eastAsia="Verdana" w:hAnsi="Times New Roman"/>
                <w:sz w:val="20"/>
                <w:szCs w:val="20"/>
              </w:rPr>
              <w:t>ʻmach dich auf, laufe dem Sohne des Sultans nach und bitte ihn! Vielleicht wird er dir verzeihenʼ;</w:t>
            </w:r>
            <w:r>
              <w:rPr>
                <w:rFonts w:ascii="Times New Roman" w:eastAsia="Verdana" w:hAnsi="Times New Roman"/>
                <w:i/>
                <w:sz w:val="20"/>
                <w:szCs w:val="20"/>
              </w:rPr>
              <w:t xml:space="preserve"> 365; 64/59; ašər, madām k-omal-li ax=xabr-ani,</w:t>
            </w:r>
            <w:r>
              <w:rPr>
                <w:rFonts w:ascii="Times New Roman" w:eastAsia="Andika" w:hAnsi="Times New Roman"/>
                <w:i/>
                <w:sz w:val="20"/>
                <w:szCs w:val="20"/>
              </w:rPr>
              <w:t xml:space="preserve"> gəd-ʕo</w:t>
            </w:r>
            <w:r>
              <w:rPr>
                <w:rFonts w:ascii="Times New Roman" w:eastAsia="Verdana" w:hAnsi="Times New Roman"/>
                <w:i/>
                <w:sz w:val="20"/>
                <w:szCs w:val="20"/>
              </w:rPr>
              <w:t xml:space="preserve">fen-e </w:t>
            </w:r>
            <w:r>
              <w:rPr>
                <w:rFonts w:ascii="Times New Roman" w:eastAsia="Verdana" w:hAnsi="Times New Roman"/>
                <w:sz w:val="20"/>
                <w:szCs w:val="20"/>
              </w:rPr>
              <w:t>ʻIndeed, since he has told me these words, I will pardon him (i.e. leave him alive)ʼ;</w:t>
            </w:r>
            <w:r>
              <w:rPr>
                <w:rFonts w:ascii="Times New Roman" w:eastAsia="Verdana" w:hAnsi="Times New Roman"/>
                <w:i/>
                <w:sz w:val="20"/>
                <w:szCs w:val="20"/>
              </w:rPr>
              <w:t xml:space="preserve"> 367; 47/47; </w:t>
            </w:r>
            <w:r>
              <w:rPr>
                <w:rFonts w:ascii="Times New Roman" w:eastAsia="Andika" w:hAnsi="Times New Roman"/>
                <w:i/>
                <w:sz w:val="20"/>
                <w:szCs w:val="20"/>
              </w:rPr>
              <w:t>k-ubʕina d-ʕofat Silo, w-u=mede d-ṭulbat gəd-obína-lux m-u=mal w-me-kul mede</w:t>
            </w:r>
            <w:r>
              <w:rPr>
                <w:rFonts w:ascii="Times New Roman" w:eastAsia="Verdana" w:hAnsi="Times New Roman"/>
                <w:sz w:val="20"/>
                <w:szCs w:val="20"/>
              </w:rPr>
              <w:t xml:space="preserve"> ‘We want you to pardon Silo. Whatever you want from you property we will give you’; 36/129</w:t>
            </w:r>
          </w:p>
        </w:tc>
      </w:tr>
    </w:tbl>
    <w:p w14:paraId="7157F7C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6ED4760" w14:textId="77777777">
        <w:tc>
          <w:tcPr>
            <w:tcW w:w="2351" w:type="dxa"/>
            <w:tcBorders>
              <w:top w:val="single" w:sz="8" w:space="0" w:color="000001"/>
              <w:left w:val="single" w:sz="8" w:space="0" w:color="000001"/>
              <w:bottom w:val="single" w:sz="8" w:space="0" w:color="000001"/>
              <w:right w:val="single" w:sz="8" w:space="0" w:color="000001"/>
            </w:tcBorders>
          </w:tcPr>
          <w:p w14:paraId="56C9731F"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09525757" w14:textId="77777777" w:rsidR="00587D19" w:rsidRDefault="00000000">
            <w:pPr>
              <w:pStyle w:val="BodyText"/>
              <w:widowControl w:val="0"/>
              <w:rPr>
                <w:rFonts w:ascii="Times New Roman" w:hAnsi="Times New Roman"/>
              </w:rPr>
            </w:pPr>
            <w:r>
              <w:rPr>
                <w:rFonts w:ascii="Times New Roman" w:eastAsia="Andika" w:hAnsi="Times New Roman"/>
                <w:i/>
                <w:sz w:val="20"/>
                <w:szCs w:val="20"/>
              </w:rPr>
              <w:t>ya u=malkayḏi ʕ</w:t>
            </w:r>
            <w:r>
              <w:rPr>
                <w:rFonts w:ascii="Times New Roman" w:eastAsia="Verdana" w:hAnsi="Times New Roman"/>
                <w:i/>
                <w:sz w:val="20"/>
                <w:szCs w:val="20"/>
              </w:rPr>
              <w:t>fáy-ene h</w:t>
            </w:r>
            <w:r>
              <w:rPr>
                <w:rFonts w:ascii="Times New Roman" w:eastAsia="Andika" w:hAnsi="Times New Roman"/>
                <w:i/>
                <w:sz w:val="20"/>
                <w:szCs w:val="20"/>
              </w:rPr>
              <w:t>ul oʕdo</w:t>
            </w:r>
            <w:r>
              <w:rPr>
                <w:rFonts w:ascii="Times New Roman" w:eastAsia="Verdana" w:hAnsi="Times New Roman"/>
                <w:i/>
                <w:sz w:val="20"/>
                <w:szCs w:val="20"/>
              </w:rPr>
              <w:t xml:space="preserve"> </w:t>
            </w:r>
            <w:r>
              <w:rPr>
                <w:rFonts w:ascii="Times New Roman" w:eastAsia="Verdana" w:hAnsi="Times New Roman"/>
                <w:sz w:val="20"/>
                <w:szCs w:val="20"/>
              </w:rPr>
              <w:t>ʻmein König! Was sie bis jetzt getan haben, das verzeihe ihnenʼ;</w:t>
            </w:r>
            <w:r>
              <w:rPr>
                <w:rFonts w:ascii="Times New Roman" w:eastAsia="Verdana" w:hAnsi="Times New Roman"/>
                <w:i/>
                <w:sz w:val="20"/>
                <w:szCs w:val="20"/>
              </w:rPr>
              <w:t xml:space="preserve"> 373; 56/103;</w:t>
            </w:r>
          </w:p>
        </w:tc>
      </w:tr>
    </w:tbl>
    <w:p w14:paraId="47D7EC24"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maʕfele/maʕfe</w:t>
      </w:r>
    </w:p>
    <w:p w14:paraId="418AF8BF" w14:textId="77777777" w:rsidR="00587D19" w:rsidRDefault="00000000">
      <w:pPr>
        <w:pStyle w:val="BodyText"/>
        <w:rPr>
          <w:rFonts w:ascii="Times New Roman" w:hAnsi="Times New Roman"/>
        </w:rPr>
      </w:pPr>
      <w:r>
        <w:rPr>
          <w:rFonts w:ascii="Times New Roman" w:hAnsi="Times New Roman"/>
        </w:rPr>
        <w:t>verzeihen;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5F7A450" w14:textId="77777777">
        <w:tc>
          <w:tcPr>
            <w:tcW w:w="2351" w:type="dxa"/>
            <w:tcBorders>
              <w:top w:val="single" w:sz="8" w:space="0" w:color="000001"/>
              <w:left w:val="single" w:sz="8" w:space="0" w:color="000001"/>
              <w:bottom w:val="single" w:sz="8" w:space="0" w:color="000001"/>
              <w:right w:val="single" w:sz="8" w:space="0" w:color="000001"/>
            </w:tcBorders>
          </w:tcPr>
          <w:p w14:paraId="0B757ECC"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358E0F8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səmlan qṣūr, k-ubʕina d-ma</w:t>
            </w:r>
            <w:r>
              <w:rPr>
                <w:rFonts w:ascii="Times New Roman" w:eastAsia="Andika" w:hAnsi="Times New Roman"/>
                <w:i/>
                <w:sz w:val="20"/>
                <w:szCs w:val="20"/>
              </w:rPr>
              <w:t>ʕ</w:t>
            </w:r>
            <w:r>
              <w:rPr>
                <w:rFonts w:ascii="Times New Roman" w:eastAsia="Verdana" w:hAnsi="Times New Roman"/>
                <w:i/>
                <w:sz w:val="20"/>
                <w:szCs w:val="20"/>
              </w:rPr>
              <w:t xml:space="preserve">fat-lan u=qṣur-ayḏan </w:t>
            </w:r>
            <w:r>
              <w:rPr>
                <w:rFonts w:ascii="Times New Roman" w:eastAsia="Verdana" w:hAnsi="Times New Roman"/>
                <w:sz w:val="20"/>
                <w:szCs w:val="20"/>
              </w:rPr>
              <w:t>ʻwir haben uns etwas zuschulden kommen lassen und wir bitten, dass du uns unsere Schuld vergibstʼ;</w:t>
            </w:r>
            <w:r>
              <w:rPr>
                <w:rFonts w:ascii="Times New Roman" w:eastAsia="Verdana" w:hAnsi="Times New Roman"/>
                <w:i/>
                <w:sz w:val="20"/>
                <w:szCs w:val="20"/>
              </w:rPr>
              <w:t xml:space="preserve"> 401; 30/158, 160;</w:t>
            </w:r>
          </w:p>
        </w:tc>
      </w:tr>
    </w:tbl>
    <w:p w14:paraId="28674FDB" w14:textId="77777777" w:rsidR="00587D19" w:rsidRDefault="00000000">
      <w:pPr>
        <w:pStyle w:val="BodyText"/>
        <w:rPr>
          <w:rFonts w:ascii="Times New Roman" w:hAnsi="Times New Roman"/>
        </w:rPr>
      </w:pPr>
      <w:r>
        <w:rPr>
          <w:rFonts w:ascii="Times New Roman" w:hAnsi="Times New Roman"/>
        </w:rPr>
        <w:t>ʕgl</w:t>
      </w:r>
      <w:r>
        <w:rPr>
          <w:rFonts w:ascii="Times New Roman" w:eastAsia="Arial" w:hAnsi="Times New Roman"/>
          <w:i/>
          <w:sz w:val="22"/>
          <w:szCs w:val="22"/>
        </w:rPr>
        <w:t xml:space="preserve"> (unknown)</w:t>
      </w:r>
    </w:p>
    <w:p w14:paraId="1E6F4047"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mʕagele/mʕagəl</w:t>
      </w:r>
    </w:p>
    <w:p w14:paraId="2D01B4B8" w14:textId="77777777" w:rsidR="00587D19" w:rsidRDefault="00000000">
      <w:pPr>
        <w:pStyle w:val="BodyText"/>
        <w:rPr>
          <w:rFonts w:ascii="Times New Roman" w:hAnsi="Times New Roman"/>
        </w:rPr>
      </w:pPr>
      <w:r>
        <w:rPr>
          <w:rFonts w:ascii="Times New Roman" w:hAnsi="Times New Roman"/>
        </w:rPr>
        <w:t>lahm, schwach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F6937A2" w14:textId="77777777">
        <w:tc>
          <w:tcPr>
            <w:tcW w:w="2351" w:type="dxa"/>
            <w:tcBorders>
              <w:top w:val="single" w:sz="8" w:space="0" w:color="000001"/>
              <w:left w:val="single" w:sz="8" w:space="0" w:color="000001"/>
              <w:bottom w:val="single" w:sz="8" w:space="0" w:color="000001"/>
              <w:right w:val="single" w:sz="8" w:space="0" w:color="000001"/>
            </w:tcBorders>
          </w:tcPr>
          <w:p w14:paraId="357EB0E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855D21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 xml:space="preserve">ge-le </w:t>
            </w:r>
            <w:r>
              <w:rPr>
                <w:rFonts w:ascii="Times New Roman" w:eastAsia="Verdana" w:hAnsi="Times New Roman"/>
                <w:sz w:val="20"/>
                <w:szCs w:val="20"/>
              </w:rPr>
              <w:t>ʻer machte ihn kampfunfähig; er brachte ihm einen Schaden beiʼ;</w:t>
            </w:r>
            <w:r>
              <w:rPr>
                <w:rFonts w:ascii="Times New Roman" w:eastAsia="Verdana" w:hAnsi="Times New Roman"/>
                <w:i/>
                <w:sz w:val="20"/>
                <w:szCs w:val="20"/>
              </w:rPr>
              <w:t xml:space="preserve"> 307; 53/120; Пример отсутствует в указанном месте</w:t>
            </w:r>
          </w:p>
        </w:tc>
      </w:tr>
    </w:tbl>
    <w:p w14:paraId="3288310C"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35057D8" w14:textId="77777777">
        <w:tc>
          <w:tcPr>
            <w:tcW w:w="2351" w:type="dxa"/>
            <w:tcBorders>
              <w:top w:val="single" w:sz="8" w:space="0" w:color="000001"/>
              <w:left w:val="single" w:sz="8" w:space="0" w:color="000001"/>
              <w:bottom w:val="single" w:sz="8" w:space="0" w:color="000001"/>
              <w:right w:val="single" w:sz="8" w:space="0" w:color="000001"/>
            </w:tcBorders>
          </w:tcPr>
          <w:p w14:paraId="2DCE621E"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6196DAA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 xml:space="preserve">aglo </w:t>
            </w:r>
            <w:r>
              <w:rPr>
                <w:rFonts w:ascii="Times New Roman" w:eastAsia="Verdana" w:hAnsi="Times New Roman"/>
                <w:sz w:val="20"/>
                <w:szCs w:val="20"/>
              </w:rPr>
              <w:t>ʻlahm, mit Körperschadenʼ;</w:t>
            </w:r>
            <w:r>
              <w:rPr>
                <w:rFonts w:ascii="Times New Roman" w:eastAsia="Verdana" w:hAnsi="Times New Roman"/>
                <w:i/>
                <w:sz w:val="20"/>
                <w:szCs w:val="20"/>
              </w:rPr>
              <w:t xml:space="preserve"> 311;</w:t>
            </w:r>
          </w:p>
        </w:tc>
      </w:tr>
    </w:tbl>
    <w:p w14:paraId="6C46E55D" w14:textId="77777777" w:rsidR="00587D19" w:rsidRDefault="00587D19">
      <w:pPr>
        <w:pStyle w:val="BodyText"/>
      </w:pPr>
    </w:p>
    <w:p w14:paraId="76DA1033" w14:textId="77777777" w:rsidR="00587D19" w:rsidRDefault="00000000">
      <w:pPr>
        <w:pStyle w:val="BodyText"/>
        <w:rPr>
          <w:rFonts w:ascii="Times New Roman" w:hAnsi="Times New Roman"/>
        </w:rPr>
      </w:pPr>
      <w:r>
        <w:rPr>
          <w:rFonts w:ascii="Times New Roman" w:hAnsi="Times New Roman"/>
        </w:rPr>
        <w:t>ʕǧb</w:t>
      </w:r>
      <w:r>
        <w:rPr>
          <w:rFonts w:ascii="Times New Roman" w:eastAsia="Arial" w:hAnsi="Times New Roman"/>
          <w:i/>
          <w:sz w:val="22"/>
          <w:szCs w:val="22"/>
        </w:rPr>
        <w:t xml:space="preserve"> (&lt; Arab. ʕǧb (II) cf. Wehr 812: Bewunderung erwecken, Staunen hervorrufen;)</w:t>
      </w:r>
    </w:p>
    <w:p w14:paraId="26AC78A1" w14:textId="77777777" w:rsidR="00587D19" w:rsidRDefault="00000000">
      <w:pPr>
        <w:pStyle w:val="BodyText"/>
        <w:rPr>
          <w:rFonts w:ascii="Times New Roman" w:hAnsi="Times New Roman"/>
        </w:rPr>
      </w:pPr>
      <w:r>
        <w:rPr>
          <w:rFonts w:ascii="Times New Roman" w:hAnsi="Times New Roman"/>
        </w:rPr>
        <w:t>see also tʕǧb</w:t>
      </w:r>
    </w:p>
    <w:p w14:paraId="419C74F5"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/ʕoǧəb</w:t>
      </w:r>
    </w:p>
    <w:p w14:paraId="2A3FA4E3" w14:textId="77777777" w:rsidR="00587D19" w:rsidRDefault="00000000">
      <w:pPr>
        <w:pStyle w:val="BodyText"/>
        <w:rPr>
          <w:rFonts w:ascii="Times New Roman" w:hAnsi="Times New Roman"/>
        </w:rPr>
      </w:pPr>
      <w:r>
        <w:rPr>
          <w:rFonts w:ascii="Times New Roman" w:hAnsi="Times New Roman"/>
        </w:rPr>
        <w:t>sich wundern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E3DC8A1" w14:textId="77777777">
        <w:tc>
          <w:tcPr>
            <w:tcW w:w="2351" w:type="dxa"/>
            <w:tcBorders>
              <w:top w:val="single" w:sz="8" w:space="0" w:color="000001"/>
              <w:left w:val="single" w:sz="8" w:space="0" w:color="000001"/>
              <w:bottom w:val="single" w:sz="8" w:space="0" w:color="000001"/>
              <w:right w:val="single" w:sz="8" w:space="0" w:color="000001"/>
            </w:tcBorders>
          </w:tcPr>
          <w:p w14:paraId="66A54FA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EEEE7C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ʕaǧab ʕuǧabno, qay kul lalyo lə=g-mhalhilítul-li ġálabe, ádyawma kə=mhalhilítul-li ġálabe? </w:t>
            </w:r>
            <w:r>
              <w:rPr>
                <w:rFonts w:ascii="Times New Roman" w:eastAsia="Verdana" w:hAnsi="Times New Roman"/>
                <w:sz w:val="20"/>
                <w:szCs w:val="20"/>
              </w:rPr>
              <w:t>‘Ich möchte wissen, warum ihr mir sonst am abend nie viel entgegentrillert, heute aber so viel!’; 29/277</w:t>
            </w:r>
          </w:p>
        </w:tc>
      </w:tr>
    </w:tbl>
    <w:p w14:paraId="0346A986"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mʕaǧable/mʕaǧəb</w:t>
      </w:r>
    </w:p>
    <w:p w14:paraId="48E235C6" w14:textId="77777777" w:rsidR="00587D19" w:rsidRDefault="00000000">
      <w:pPr>
        <w:pStyle w:val="BodyText"/>
        <w:rPr>
          <w:rFonts w:ascii="Times New Roman" w:hAnsi="Times New Roman"/>
        </w:rPr>
      </w:pPr>
      <w:r>
        <w:rPr>
          <w:rFonts w:ascii="Times New Roman" w:eastAsia="Verdana" w:hAnsi="Times New Roman"/>
          <w:sz w:val="20"/>
          <w:szCs w:val="20"/>
        </w:rPr>
        <w:t>gefallen, wundern; 2) sich wundern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2D80039" w14:textId="77777777">
        <w:tc>
          <w:tcPr>
            <w:tcW w:w="2351" w:type="dxa"/>
            <w:tcBorders>
              <w:top w:val="single" w:sz="8" w:space="0" w:color="000001"/>
              <w:left w:val="single" w:sz="8" w:space="0" w:color="000001"/>
              <w:bottom w:val="single" w:sz="8" w:space="0" w:color="000001"/>
              <w:right w:val="single" w:sz="8" w:space="0" w:color="000001"/>
            </w:tcBorders>
          </w:tcPr>
          <w:p w14:paraId="2935BA56"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D3A31B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mḥela ʕal i=angariye, ṭləbla muklo m-i=angariye, malyo i=ṣufro muklone. ḥəlle l-u=aġa d-at=taʕle w m</w:t>
            </w:r>
            <w:r>
              <w:rPr>
                <w:rFonts w:ascii="Times New Roman" w:eastAsia="Andika" w:hAnsi="Times New Roman"/>
                <w:i/>
                <w:sz w:val="20"/>
                <w:szCs w:val="20"/>
              </w:rPr>
              <w:t>ʕaǧable</w:t>
            </w:r>
            <w:r>
              <w:rPr>
                <w:rFonts w:ascii="Times New Roman" w:eastAsia="Verdana" w:hAnsi="Times New Roman"/>
                <w:i/>
                <w:sz w:val="20"/>
                <w:szCs w:val="20"/>
              </w:rPr>
              <w:t xml:space="preserve"> </w:t>
            </w:r>
            <w:r>
              <w:rPr>
                <w:rFonts w:ascii="Times New Roman" w:eastAsia="Verdana" w:hAnsi="Times New Roman"/>
                <w:sz w:val="20"/>
                <w:szCs w:val="20"/>
              </w:rPr>
              <w:t>ʻsie schlug auf die Schüssel und forderte Essen von ihr, alsbald füllte sich der Tisch mit Speisen. Als der Fuchsfürst das sah, verwunderte er sich sehrʼ;</w:t>
            </w:r>
            <w:r>
              <w:rPr>
                <w:rFonts w:ascii="Times New Roman" w:eastAsia="Verdana" w:hAnsi="Times New Roman"/>
                <w:i/>
                <w:sz w:val="20"/>
                <w:szCs w:val="20"/>
              </w:rPr>
              <w:t xml:space="preserve"> 159; prs 236/1;</w:t>
            </w:r>
          </w:p>
          <w:p w14:paraId="0C91DD00"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2) mʕaǧabbe mene m-u=sabab d-kət-wo b-u=galdo d-u=taʕlo </w:t>
            </w:r>
            <w:r>
              <w:rPr>
                <w:rFonts w:ascii="Times New Roman" w:eastAsia="Verdana" w:hAnsi="Times New Roman"/>
                <w:sz w:val="20"/>
                <w:szCs w:val="20"/>
              </w:rPr>
              <w:t>‘Sie wunderten sich über ihn; denn er hatte ja erst das Fuchsfell aufgehabt’; 29/491</w:t>
            </w:r>
          </w:p>
        </w:tc>
      </w:tr>
    </w:tbl>
    <w:p w14:paraId="438D5F8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0E894C0" w14:textId="77777777">
        <w:tc>
          <w:tcPr>
            <w:tcW w:w="2351" w:type="dxa"/>
            <w:tcBorders>
              <w:top w:val="single" w:sz="8" w:space="0" w:color="000001"/>
              <w:left w:val="single" w:sz="8" w:space="0" w:color="000001"/>
              <w:bottom w:val="single" w:sz="8" w:space="0" w:color="000001"/>
              <w:right w:val="single" w:sz="8" w:space="0" w:color="000001"/>
            </w:tcBorders>
          </w:tcPr>
          <w:p w14:paraId="2196893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71A2420" w14:textId="77777777" w:rsidR="00587D19" w:rsidRDefault="00000000">
            <w:pPr>
              <w:pStyle w:val="BodyText"/>
              <w:widowControl w:val="0"/>
              <w:rPr>
                <w:rFonts w:ascii="Times New Roman" w:hAnsi="Times New Roman"/>
              </w:rPr>
            </w:pPr>
            <w:r>
              <w:rPr>
                <w:rFonts w:ascii="Times New Roman" w:eastAsia="Arial" w:hAnsi="Times New Roman"/>
                <w:i/>
                <w:sz w:val="20"/>
                <w:szCs w:val="20"/>
              </w:rPr>
              <w:t>ḥ</w:t>
            </w:r>
            <w:r>
              <w:rPr>
                <w:rFonts w:ascii="Times New Roman" w:eastAsia="Verdana" w:hAnsi="Times New Roman"/>
                <w:i/>
                <w:sz w:val="20"/>
                <w:szCs w:val="20"/>
              </w:rPr>
              <w:t>oze haka</w:t>
            </w:r>
            <w:r>
              <w:rPr>
                <w:rFonts w:ascii="Times New Roman" w:eastAsia="Andika" w:hAnsi="Times New Roman"/>
                <w:i/>
                <w:sz w:val="20"/>
                <w:szCs w:val="20"/>
              </w:rPr>
              <w:t xml:space="preserve"> mʕ</w:t>
            </w:r>
            <w:r>
              <w:rPr>
                <w:rFonts w:ascii="Times New Roman" w:eastAsia="Verdana" w:hAnsi="Times New Roman"/>
                <w:i/>
                <w:sz w:val="20"/>
                <w:szCs w:val="20"/>
              </w:rPr>
              <w:t>a</w:t>
            </w:r>
            <w:r>
              <w:rPr>
                <w:rFonts w:ascii="Times New Roman" w:eastAsia="Arial" w:hAnsi="Times New Roman"/>
                <w:i/>
                <w:sz w:val="20"/>
                <w:szCs w:val="20"/>
              </w:rPr>
              <w:t>ǧ</w:t>
            </w:r>
            <w:r>
              <w:rPr>
                <w:rFonts w:ascii="Times New Roman" w:eastAsia="Verdana" w:hAnsi="Times New Roman"/>
                <w:i/>
                <w:sz w:val="20"/>
                <w:szCs w:val="20"/>
              </w:rPr>
              <w:t xml:space="preserve">ab-la </w:t>
            </w:r>
            <w:r>
              <w:rPr>
                <w:rFonts w:ascii="Times New Roman" w:eastAsia="Verdana" w:hAnsi="Times New Roman"/>
                <w:sz w:val="20"/>
                <w:szCs w:val="20"/>
              </w:rPr>
              <w:t>ʻer soll sehen, ob es ihm gefällt’ MM 93;</w:t>
            </w:r>
          </w:p>
        </w:tc>
      </w:tr>
    </w:tbl>
    <w:p w14:paraId="659F5B45" w14:textId="77777777" w:rsidR="00587D19" w:rsidRDefault="00000000">
      <w:pPr>
        <w:pStyle w:val="BodyText"/>
        <w:rPr>
          <w:rFonts w:ascii="Times New Roman" w:hAnsi="Times New Roman"/>
        </w:rPr>
      </w:pPr>
      <w:r>
        <w:rPr>
          <w:rFonts w:ascii="Times New Roman" w:hAnsi="Times New Roman"/>
        </w:rPr>
        <w:t>Detransitive</w:t>
      </w:r>
    </w:p>
    <w:p w14:paraId="2D7D57E2" w14:textId="77777777" w:rsidR="00587D19" w:rsidRDefault="00000000">
      <w:pPr>
        <w:pStyle w:val="BodyText"/>
        <w:rPr>
          <w:rFonts w:ascii="Times New Roman" w:hAnsi="Times New Roman"/>
        </w:rPr>
      </w:pPr>
      <w:r>
        <w:rPr>
          <w:rFonts w:ascii="Times New Roman" w:hAnsi="Times New Roman"/>
        </w:rPr>
        <w:t>sich wundern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F28FC04" w14:textId="77777777">
        <w:tc>
          <w:tcPr>
            <w:tcW w:w="2351" w:type="dxa"/>
            <w:tcBorders>
              <w:top w:val="single" w:sz="8" w:space="0" w:color="000001"/>
              <w:left w:val="single" w:sz="8" w:space="0" w:color="000001"/>
              <w:bottom w:val="single" w:sz="8" w:space="0" w:color="000001"/>
              <w:right w:val="single" w:sz="8" w:space="0" w:color="000001"/>
            </w:tcBorders>
          </w:tcPr>
          <w:p w14:paraId="3CA14F9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3765F0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ḥluwwe ḥalwo mena, səmme qaṭiro, mšayaʕʕe l-u=šulṭono. ḥəlle aʕle l-u=šulṭono,</w:t>
            </w:r>
            <w:r>
              <w:rPr>
                <w:rFonts w:ascii="Times New Roman" w:eastAsia="Andika" w:hAnsi="Times New Roman"/>
                <w:i/>
                <w:sz w:val="20"/>
                <w:szCs w:val="20"/>
              </w:rPr>
              <w:t xml:space="preserve"> mʕaǧə</w:t>
            </w:r>
            <w:r>
              <w:rPr>
                <w:rFonts w:ascii="Times New Roman" w:eastAsia="Verdana" w:hAnsi="Times New Roman"/>
                <w:i/>
                <w:sz w:val="20"/>
                <w:szCs w:val="20"/>
              </w:rPr>
              <w:t xml:space="preserve">b </w:t>
            </w:r>
            <w:r>
              <w:rPr>
                <w:rFonts w:ascii="Times New Roman" w:eastAsia="Verdana" w:hAnsi="Times New Roman"/>
                <w:sz w:val="20"/>
                <w:szCs w:val="20"/>
              </w:rPr>
              <w:t>ʻsie melkten sie (die Stute) und liessen die Milch dick werden. Diese dicke Milch schickten sie dem Sultan. Er besah sie und geriet in Erstaunenʼ;</w:t>
            </w:r>
            <w:r>
              <w:rPr>
                <w:rFonts w:ascii="Times New Roman" w:eastAsia="Verdana" w:hAnsi="Times New Roman"/>
                <w:i/>
                <w:sz w:val="20"/>
                <w:szCs w:val="20"/>
              </w:rPr>
              <w:t xml:space="preserve"> 172; prs 90/7, 22; prs 110/7; 36/60, 135; bəṯṯər məd-l-u=šulṭono ḥzele i=waṯiq-ayo u=muhr-awo, mʕaǧəb mene </w:t>
            </w:r>
            <w:r>
              <w:rPr>
                <w:rFonts w:ascii="Times New Roman" w:eastAsia="Verdana" w:hAnsi="Times New Roman"/>
                <w:sz w:val="20"/>
                <w:szCs w:val="20"/>
              </w:rPr>
              <w:t xml:space="preserve">‘Als der Sultan diese Urkunde und das Siegel sah, wunderte er sich über ihn’; 27/63; </w:t>
            </w:r>
            <w:r>
              <w:rPr>
                <w:rFonts w:ascii="Times New Roman" w:eastAsia="Andika" w:hAnsi="Times New Roman"/>
                <w:i/>
                <w:sz w:val="20"/>
                <w:szCs w:val="20"/>
              </w:rPr>
              <w:t xml:space="preserve">ʕaǧayəb mʕaǧbo aydarbo-yo haṯe? </w:t>
            </w:r>
            <w:r>
              <w:rPr>
                <w:rFonts w:ascii="Times New Roman" w:eastAsia="Verdana" w:hAnsi="Times New Roman"/>
                <w:sz w:val="20"/>
                <w:szCs w:val="20"/>
              </w:rPr>
              <w:t>‘Sie wunderte sich höchlichst: wie kann das sein?’; 29/455</w:t>
            </w:r>
          </w:p>
        </w:tc>
      </w:tr>
    </w:tbl>
    <w:p w14:paraId="2259092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B872AD5" w14:textId="77777777">
        <w:tc>
          <w:tcPr>
            <w:tcW w:w="2351" w:type="dxa"/>
            <w:tcBorders>
              <w:top w:val="single" w:sz="8" w:space="0" w:color="000001"/>
              <w:left w:val="single" w:sz="8" w:space="0" w:color="000001"/>
              <w:bottom w:val="single" w:sz="8" w:space="0" w:color="000001"/>
              <w:right w:val="single" w:sz="8" w:space="0" w:color="000001"/>
            </w:tcBorders>
          </w:tcPr>
          <w:p w14:paraId="4CC220D9"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4E72F75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ḥaqiqatan, u=ənsān šmənto ko-mətfakər w ko-m</w:t>
            </w:r>
            <w:r>
              <w:rPr>
                <w:rFonts w:ascii="Times New Roman" w:eastAsia="Andika" w:hAnsi="Times New Roman"/>
                <w:i/>
                <w:sz w:val="20"/>
                <w:szCs w:val="20"/>
              </w:rPr>
              <w:t>iʕaǧə</w:t>
            </w:r>
            <w:r>
              <w:rPr>
                <w:rFonts w:ascii="Times New Roman" w:eastAsia="Verdana" w:hAnsi="Times New Roman"/>
                <w:i/>
                <w:sz w:val="20"/>
                <w:szCs w:val="20"/>
              </w:rPr>
              <w:t xml:space="preserve">b yaʕni, b-i=ṣənʕa d-hawən, w b-u=šəklaṯṯe </w:t>
            </w:r>
            <w:r>
              <w:rPr>
                <w:rFonts w:ascii="Times New Roman" w:eastAsia="Verdana" w:hAnsi="Times New Roman"/>
                <w:sz w:val="20"/>
                <w:szCs w:val="20"/>
              </w:rPr>
              <w:t>ʻder Mensch wird wirklich nachdenklich und bewundert die Kunst, mit der sie gebaut wurden, und ihre Gestaltʼ;</w:t>
            </w:r>
            <w:r>
              <w:rPr>
                <w:rFonts w:ascii="Times New Roman" w:eastAsia="Verdana" w:hAnsi="Times New Roman"/>
                <w:i/>
                <w:sz w:val="20"/>
                <w:szCs w:val="20"/>
              </w:rPr>
              <w:t xml:space="preserve"> 173; 93/7;</w:t>
            </w:r>
          </w:p>
        </w:tc>
      </w:tr>
    </w:tbl>
    <w:p w14:paraId="7B82F4A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EA02D25" w14:textId="77777777">
        <w:tc>
          <w:tcPr>
            <w:tcW w:w="2351" w:type="dxa"/>
            <w:tcBorders>
              <w:top w:val="single" w:sz="8" w:space="0" w:color="000001"/>
              <w:left w:val="single" w:sz="8" w:space="0" w:color="000001"/>
              <w:bottom w:val="single" w:sz="8" w:space="0" w:color="000001"/>
              <w:right w:val="single" w:sz="8" w:space="0" w:color="000001"/>
            </w:tcBorders>
          </w:tcPr>
          <w:p w14:paraId="69EFE116"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329AFB1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i=naqqa d-ma</w:t>
            </w:r>
            <w:r>
              <w:rPr>
                <w:rFonts w:ascii="Times New Roman" w:hAnsi="Times New Roman"/>
                <w:i/>
                <w:sz w:val="20"/>
                <w:szCs w:val="20"/>
              </w:rPr>
              <w:t>ḥ</w:t>
            </w:r>
            <w:r>
              <w:rPr>
                <w:rFonts w:ascii="Times New Roman" w:eastAsia="Verdana" w:hAnsi="Times New Roman"/>
                <w:i/>
                <w:sz w:val="20"/>
                <w:szCs w:val="20"/>
              </w:rPr>
              <w:t>kéno-wo-lle a</w:t>
            </w:r>
            <w:r>
              <w:rPr>
                <w:rFonts w:ascii="Times New Roman" w:hAnsi="Times New Roman"/>
                <w:i/>
                <w:sz w:val="20"/>
                <w:szCs w:val="20"/>
              </w:rPr>
              <w:t>ʕ</w:t>
            </w:r>
            <w:r>
              <w:rPr>
                <w:rFonts w:ascii="Times New Roman" w:eastAsia="Verdana" w:hAnsi="Times New Roman"/>
                <w:i/>
                <w:sz w:val="20"/>
                <w:szCs w:val="20"/>
              </w:rPr>
              <w:t>layxu w-d-ummánno-wo: “zlām sowo, w-ažnabi k-məžġəl b-u=lišon-a</w:t>
            </w:r>
            <w:r>
              <w:rPr>
                <w:rFonts w:ascii="Times New Roman" w:hAnsi="Times New Roman"/>
                <w:i/>
                <w:sz w:val="20"/>
                <w:szCs w:val="20"/>
              </w:rPr>
              <w:t>ṯ</w:t>
            </w:r>
            <w:r>
              <w:rPr>
                <w:rFonts w:ascii="Times New Roman" w:eastAsia="Verdana" w:hAnsi="Times New Roman"/>
                <w:i/>
                <w:sz w:val="20"/>
                <w:szCs w:val="20"/>
              </w:rPr>
              <w:t>xu”, mi</w:t>
            </w:r>
            <w:r>
              <w:rPr>
                <w:rFonts w:ascii="Times New Roman" w:hAnsi="Times New Roman"/>
                <w:i/>
                <w:sz w:val="20"/>
                <w:szCs w:val="20"/>
              </w:rPr>
              <w:t>ʕ</w:t>
            </w:r>
            <w:r>
              <w:rPr>
                <w:rFonts w:ascii="Times New Roman" w:eastAsia="Andika" w:hAnsi="Times New Roman"/>
                <w:i/>
                <w:sz w:val="20"/>
                <w:szCs w:val="20"/>
              </w:rPr>
              <w:t>aǧbi-</w:t>
            </w:r>
            <w:r>
              <w:rPr>
                <w:rFonts w:ascii="Times New Roman" w:eastAsia="Verdana" w:hAnsi="Times New Roman"/>
                <w:i/>
                <w:sz w:val="20"/>
                <w:szCs w:val="20"/>
              </w:rPr>
              <w:t xml:space="preserve">wo meni </w:t>
            </w:r>
            <w:r>
              <w:rPr>
                <w:rFonts w:ascii="Times New Roman" w:eastAsia="Verdana" w:hAnsi="Times New Roman"/>
                <w:sz w:val="20"/>
                <w:szCs w:val="20"/>
              </w:rPr>
              <w:t>ʻwenn ich ihnen von Euch erzählte und sagte: “Ein alter Mann, ein Ausländer, spricht eure Sprache”, so stauten sie über michʼ;</w:t>
            </w:r>
            <w:r>
              <w:rPr>
                <w:rFonts w:ascii="Times New Roman" w:eastAsia="Verdana" w:hAnsi="Times New Roman"/>
                <w:i/>
                <w:sz w:val="20"/>
                <w:szCs w:val="20"/>
              </w:rPr>
              <w:t xml:space="preserve"> 11/328;</w:t>
            </w:r>
          </w:p>
        </w:tc>
      </w:tr>
    </w:tbl>
    <w:p w14:paraId="61F0EBA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6CD77C6" w14:textId="77777777">
        <w:tc>
          <w:tcPr>
            <w:tcW w:w="2351" w:type="dxa"/>
            <w:tcBorders>
              <w:top w:val="single" w:sz="8" w:space="0" w:color="000001"/>
              <w:left w:val="single" w:sz="8" w:space="0" w:color="000001"/>
              <w:bottom w:val="single" w:sz="8" w:space="0" w:color="000001"/>
              <w:right w:val="single" w:sz="8" w:space="0" w:color="000001"/>
            </w:tcBorders>
          </w:tcPr>
          <w:p w14:paraId="728E9387"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62BEA50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mʕadele u=šṭərənǧ-awo, w aṯi u=qaḥwači lqule k-omər f</w:t>
            </w:r>
            <w:r>
              <w:rPr>
                <w:rFonts w:ascii="Times New Roman" w:eastAsia="Andika" w:hAnsi="Times New Roman"/>
                <w:i/>
                <w:sz w:val="20"/>
                <w:szCs w:val="20"/>
              </w:rPr>
              <w:t>ayə</w:t>
            </w:r>
            <w:r>
              <w:rPr>
                <w:rFonts w:ascii="Times New Roman" w:eastAsia="Verdana" w:hAnsi="Times New Roman"/>
                <w:i/>
                <w:sz w:val="20"/>
                <w:szCs w:val="20"/>
              </w:rPr>
              <w:t>š m</w:t>
            </w:r>
            <w:r>
              <w:rPr>
                <w:rFonts w:ascii="Times New Roman" w:eastAsia="Andika" w:hAnsi="Times New Roman"/>
                <w:i/>
                <w:sz w:val="20"/>
                <w:szCs w:val="20"/>
              </w:rPr>
              <w:t>ʕaǧb</w:t>
            </w:r>
            <w:r>
              <w:rPr>
                <w:rFonts w:ascii="Times New Roman" w:eastAsia="Verdana" w:hAnsi="Times New Roman"/>
                <w:i/>
                <w:sz w:val="20"/>
                <w:szCs w:val="20"/>
              </w:rPr>
              <w:t xml:space="preserve">o w mdawmro mene </w:t>
            </w:r>
            <w:r>
              <w:rPr>
                <w:rFonts w:ascii="Times New Roman" w:eastAsia="Verdana" w:hAnsi="Times New Roman"/>
                <w:sz w:val="20"/>
                <w:szCs w:val="20"/>
              </w:rPr>
              <w:t>ʻer stellte das Schachspiel auf, und als der Kaffeewirt es ansah, kam er aus dem Staunen nicht herausʼ;</w:t>
            </w:r>
            <w:r>
              <w:rPr>
                <w:rFonts w:ascii="Times New Roman" w:eastAsia="Verdana" w:hAnsi="Times New Roman"/>
                <w:i/>
                <w:sz w:val="20"/>
                <w:szCs w:val="20"/>
              </w:rPr>
              <w:t xml:space="preserve"> 175; 104/13, 115;</w:t>
            </w:r>
          </w:p>
        </w:tc>
      </w:tr>
    </w:tbl>
    <w:p w14:paraId="5378C14B"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maʕǧable/maʕǧəb</w:t>
      </w:r>
    </w:p>
    <w:p w14:paraId="5A9C3655" w14:textId="77777777" w:rsidR="00587D19" w:rsidRDefault="00000000">
      <w:pPr>
        <w:pStyle w:val="BodyText"/>
        <w:rPr>
          <w:rFonts w:ascii="Times New Roman" w:hAnsi="Times New Roman"/>
        </w:rPr>
      </w:pPr>
      <w:r>
        <w:rPr>
          <w:rFonts w:ascii="Times New Roman" w:hAnsi="Times New Roman"/>
        </w:rPr>
        <w:t>Gefallen finden;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CFED61C" w14:textId="77777777">
        <w:tc>
          <w:tcPr>
            <w:tcW w:w="2351" w:type="dxa"/>
            <w:tcBorders>
              <w:top w:val="single" w:sz="8" w:space="0" w:color="000001"/>
              <w:left w:val="single" w:sz="8" w:space="0" w:color="000001"/>
              <w:bottom w:val="single" w:sz="8" w:space="0" w:color="000001"/>
              <w:right w:val="single" w:sz="8" w:space="0" w:color="000001"/>
            </w:tcBorders>
          </w:tcPr>
          <w:p w14:paraId="35DD3DC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39818DF" w14:textId="77777777" w:rsidR="00587D19" w:rsidRDefault="00000000">
            <w:pPr>
              <w:pStyle w:val="BodyText"/>
              <w:widowControl w:val="0"/>
              <w:rPr>
                <w:rFonts w:ascii="Times New Roman" w:hAnsi="Times New Roman"/>
              </w:rPr>
            </w:pPr>
            <w:r>
              <w:rPr>
                <w:rFonts w:ascii="Times New Roman" w:eastAsia="Andika" w:hAnsi="Times New Roman"/>
                <w:i/>
                <w:sz w:val="20"/>
                <w:szCs w:val="20"/>
              </w:rPr>
              <w:t>ḥəlla ebe kayso,</w:t>
            </w:r>
            <w:r>
              <w:rPr>
                <w:rFonts w:ascii="Times New Roman" w:eastAsia="Verdana" w:hAnsi="Times New Roman"/>
                <w:i/>
                <w:sz w:val="20"/>
                <w:szCs w:val="20"/>
              </w:rPr>
              <w:t xml:space="preserve"> ma</w:t>
            </w:r>
            <w:r>
              <w:rPr>
                <w:rFonts w:ascii="Times New Roman" w:eastAsia="Andika" w:hAnsi="Times New Roman"/>
                <w:i/>
                <w:sz w:val="20"/>
                <w:szCs w:val="20"/>
              </w:rPr>
              <w:t>ʕǧabla</w:t>
            </w:r>
            <w:r>
              <w:rPr>
                <w:rFonts w:ascii="Times New Roman" w:eastAsia="Verdana" w:hAnsi="Times New Roman"/>
                <w:i/>
                <w:sz w:val="20"/>
                <w:szCs w:val="20"/>
              </w:rPr>
              <w:t xml:space="preserve"> </w:t>
            </w:r>
            <w:r>
              <w:rPr>
                <w:rFonts w:ascii="Times New Roman" w:eastAsia="Verdana" w:hAnsi="Times New Roman"/>
                <w:sz w:val="20"/>
                <w:szCs w:val="20"/>
              </w:rPr>
              <w:t>ʻsie sah, dass er schön war, und er gefiel ihr wohlʼ;</w:t>
            </w:r>
            <w:r>
              <w:rPr>
                <w:rFonts w:ascii="Times New Roman" w:eastAsia="Verdana" w:hAnsi="Times New Roman"/>
                <w:i/>
                <w:sz w:val="20"/>
                <w:szCs w:val="20"/>
              </w:rPr>
              <w:t xml:space="preserve"> 137; prs 71/37; Очень странная грамматика</w:t>
            </w:r>
          </w:p>
        </w:tc>
      </w:tr>
    </w:tbl>
    <w:p w14:paraId="5768EBB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7EFEACB" w14:textId="77777777">
        <w:tc>
          <w:tcPr>
            <w:tcW w:w="2351" w:type="dxa"/>
            <w:tcBorders>
              <w:top w:val="single" w:sz="8" w:space="0" w:color="000001"/>
              <w:left w:val="single" w:sz="8" w:space="0" w:color="000001"/>
              <w:bottom w:val="single" w:sz="8" w:space="0" w:color="000001"/>
              <w:right w:val="single" w:sz="8" w:space="0" w:color="000001"/>
            </w:tcBorders>
          </w:tcPr>
          <w:p w14:paraId="6F282CA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34562E5"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u=greʕuno d-ḥəzyo-le, </w:t>
            </w:r>
            <w:r>
              <w:rPr>
                <w:rFonts w:ascii="Times New Roman" w:eastAsia="Verdana" w:hAnsi="Times New Roman"/>
                <w:i/>
                <w:sz w:val="20"/>
                <w:szCs w:val="20"/>
              </w:rPr>
              <w:t>m</w:t>
            </w:r>
            <w:r>
              <w:rPr>
                <w:rFonts w:ascii="Times New Roman" w:eastAsia="Andika" w:hAnsi="Times New Roman"/>
                <w:i/>
                <w:sz w:val="20"/>
                <w:szCs w:val="20"/>
              </w:rPr>
              <w:t>aʕaǧb</w:t>
            </w:r>
            <w:r>
              <w:rPr>
                <w:rFonts w:ascii="Times New Roman" w:eastAsia="Verdana" w:hAnsi="Times New Roman"/>
                <w:i/>
                <w:sz w:val="20"/>
                <w:szCs w:val="20"/>
              </w:rPr>
              <w:t xml:space="preserve">o-le (на самом деле здесь вместо ǧ стоит j. Стоит ли вводить в таком случае отдельный корень? И если нет, то не надо ли рассмотреть тогда возможность слияния корней для глагола “говорить” (ǧġl), в которых тоже отличаются на уровне ǧ-j?) i=ḥḏo mənne, g-məḥyo-le ḥabušo </w:t>
            </w:r>
            <w:r>
              <w:rPr>
                <w:rFonts w:ascii="Times New Roman" w:eastAsia="Verdana" w:hAnsi="Times New Roman"/>
                <w:sz w:val="20"/>
                <w:szCs w:val="20"/>
              </w:rPr>
              <w:t>ʻauf den Jüngling, den eine von ihnen sieht und der ihr gefällt, wird sie einen Apfel werfenʼ;</w:t>
            </w:r>
            <w:r>
              <w:rPr>
                <w:rFonts w:ascii="Times New Roman" w:eastAsia="Verdana" w:hAnsi="Times New Roman"/>
                <w:i/>
                <w:sz w:val="20"/>
                <w:szCs w:val="20"/>
              </w:rPr>
              <w:t xml:space="preserve"> 148; 75/200;</w:t>
            </w:r>
          </w:p>
        </w:tc>
      </w:tr>
    </w:tbl>
    <w:p w14:paraId="5A0F547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84EB468" w14:textId="77777777">
        <w:tc>
          <w:tcPr>
            <w:tcW w:w="2351" w:type="dxa"/>
            <w:tcBorders>
              <w:top w:val="single" w:sz="8" w:space="0" w:color="000001"/>
              <w:left w:val="single" w:sz="8" w:space="0" w:color="000001"/>
              <w:bottom w:val="single" w:sz="8" w:space="0" w:color="000001"/>
              <w:right w:val="single" w:sz="8" w:space="0" w:color="000001"/>
            </w:tcBorders>
          </w:tcPr>
          <w:p w14:paraId="192880EC"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41E6A4D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w:t>
            </w:r>
            <w:r>
              <w:rPr>
                <w:rFonts w:ascii="Times New Roman" w:eastAsia="Andika" w:hAnsi="Times New Roman"/>
                <w:i/>
                <w:sz w:val="20"/>
                <w:szCs w:val="20"/>
              </w:rPr>
              <w:t>ʕǧǝ́b ḥḏ</w:t>
            </w:r>
            <w:r>
              <w:rPr>
                <w:rFonts w:ascii="Times New Roman" w:eastAsia="Verdana" w:hAnsi="Times New Roman"/>
                <w:i/>
                <w:sz w:val="20"/>
                <w:szCs w:val="20"/>
              </w:rPr>
              <w:t xml:space="preserve">o </w:t>
            </w:r>
            <w:r>
              <w:rPr>
                <w:rFonts w:ascii="Times New Roman" w:eastAsia="Verdana" w:hAnsi="Times New Roman"/>
                <w:sz w:val="20"/>
                <w:szCs w:val="20"/>
              </w:rPr>
              <w:t>ʻsuch dir eine ausʼ;</w:t>
            </w:r>
            <w:r>
              <w:rPr>
                <w:rFonts w:ascii="Times New Roman" w:eastAsia="Verdana" w:hAnsi="Times New Roman"/>
                <w:i/>
                <w:sz w:val="20"/>
                <w:szCs w:val="20"/>
              </w:rPr>
              <w:t xml:space="preserve"> 151;</w:t>
            </w:r>
          </w:p>
        </w:tc>
      </w:tr>
    </w:tbl>
    <w:p w14:paraId="0E6BCDA1" w14:textId="77777777" w:rsidR="00587D19" w:rsidRDefault="00000000">
      <w:pPr>
        <w:pStyle w:val="BodyText"/>
        <w:rPr>
          <w:rFonts w:ascii="Times New Roman" w:hAnsi="Times New Roman"/>
        </w:rPr>
      </w:pPr>
      <w:r>
        <w:rPr>
          <w:rFonts w:ascii="Times New Roman" w:hAnsi="Times New Roman"/>
        </w:rPr>
        <w:t xml:space="preserve">ʕǧf </w:t>
      </w:r>
      <w:r>
        <w:rPr>
          <w:rFonts w:ascii="Times New Roman" w:eastAsia="Arial" w:hAnsi="Times New Roman"/>
          <w:i/>
          <w:sz w:val="22"/>
          <w:szCs w:val="22"/>
        </w:rPr>
        <w:t xml:space="preserve">see </w:t>
      </w:r>
      <w:r>
        <w:rPr>
          <w:rFonts w:ascii="Times New Roman" w:hAnsi="Times New Roman"/>
        </w:rPr>
        <w:t>ʕšf</w:t>
      </w:r>
      <w:r>
        <w:rPr>
          <w:rFonts w:ascii="Times New Roman" w:eastAsia="Arial" w:hAnsi="Times New Roman"/>
          <w:i/>
          <w:sz w:val="22"/>
          <w:szCs w:val="22"/>
        </w:rPr>
        <w:t xml:space="preserve">  </w:t>
      </w:r>
    </w:p>
    <w:p w14:paraId="58BC56C7" w14:textId="77777777" w:rsidR="00587D19" w:rsidRDefault="00587D19">
      <w:pPr>
        <w:pStyle w:val="BodyText"/>
      </w:pPr>
    </w:p>
    <w:p w14:paraId="4C5A0076" w14:textId="77777777" w:rsidR="00587D19" w:rsidRDefault="00000000">
      <w:pPr>
        <w:pStyle w:val="BodyText"/>
        <w:rPr>
          <w:rFonts w:ascii="Times New Roman" w:hAnsi="Times New Roman"/>
        </w:rPr>
      </w:pPr>
      <w:r>
        <w:rPr>
          <w:rFonts w:ascii="Times New Roman" w:hAnsi="Times New Roman"/>
        </w:rPr>
        <w:t>ʕǧl</w:t>
      </w:r>
      <w:r>
        <w:rPr>
          <w:rFonts w:ascii="Times New Roman" w:eastAsia="Arial" w:hAnsi="Times New Roman"/>
          <w:i/>
          <w:sz w:val="22"/>
          <w:szCs w:val="22"/>
        </w:rPr>
        <w:t xml:space="preserve"> (&lt; Arab. ʕǧl, Wehr 814: eilen, sich beeilen, in Eile sein;  cf. MEA ʕgl (Aph.), SL 1067: to hasten, hurry;)</w:t>
      </w:r>
    </w:p>
    <w:p w14:paraId="33D0857C" w14:textId="77777777" w:rsidR="00587D19" w:rsidRDefault="00000000">
      <w:pPr>
        <w:pStyle w:val="BodyText"/>
        <w:rPr>
          <w:rFonts w:ascii="Times New Roman" w:hAnsi="Times New Roman"/>
        </w:rPr>
      </w:pPr>
      <w:r>
        <w:rPr>
          <w:rFonts w:ascii="Times New Roman" w:eastAsia="Nova Mono" w:hAnsi="Times New Roman"/>
          <w:i/>
          <w:sz w:val="22"/>
          <w:szCs w:val="22"/>
        </w:rPr>
        <w:t xml:space="preserve">→ </w:t>
      </w:r>
      <w:r>
        <w:rPr>
          <w:rFonts w:ascii="Times New Roman" w:hAnsi="Times New Roman"/>
        </w:rPr>
        <w:t>ʕ</w:t>
      </w:r>
      <w:r>
        <w:rPr>
          <w:rFonts w:ascii="Times New Roman" w:hAnsi="Times New Roman"/>
          <w:sz w:val="22"/>
          <w:szCs w:val="22"/>
        </w:rPr>
        <w:t>ž</w:t>
      </w:r>
      <w:r>
        <w:rPr>
          <w:rFonts w:ascii="Times New Roman" w:hAnsi="Times New Roman"/>
        </w:rPr>
        <w:t>l</w:t>
      </w:r>
    </w:p>
    <w:p w14:paraId="619DBEFC"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mʕaǧele/mʕaǧəl</w:t>
      </w:r>
    </w:p>
    <w:p w14:paraId="7BB4BAAF" w14:textId="77777777" w:rsidR="00587D19" w:rsidRDefault="00000000">
      <w:pPr>
        <w:pStyle w:val="BodyText"/>
        <w:rPr>
          <w:rFonts w:ascii="Times New Roman" w:hAnsi="Times New Roman"/>
        </w:rPr>
      </w:pPr>
      <w:r>
        <w:rPr>
          <w:rFonts w:ascii="Times New Roman" w:hAnsi="Times New Roman"/>
        </w:rPr>
        <w:t>eilen, schnell sprechen;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0AB1377" w14:textId="77777777">
        <w:tc>
          <w:tcPr>
            <w:tcW w:w="2351" w:type="dxa"/>
            <w:tcBorders>
              <w:top w:val="single" w:sz="8" w:space="0" w:color="000001"/>
              <w:left w:val="single" w:sz="8" w:space="0" w:color="000001"/>
              <w:bottom w:val="single" w:sz="8" w:space="0" w:color="000001"/>
              <w:right w:val="single" w:sz="8" w:space="0" w:color="000001"/>
            </w:tcBorders>
          </w:tcPr>
          <w:p w14:paraId="5F6AD66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0B090A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ham k</w:t>
            </w:r>
            <w:r>
              <w:rPr>
                <w:rFonts w:ascii="Times New Roman" w:hAnsi="Times New Roman"/>
                <w:i/>
                <w:sz w:val="20"/>
                <w:szCs w:val="20"/>
              </w:rPr>
              <w:t>ə</w:t>
            </w:r>
            <w:r>
              <w:rPr>
                <w:rFonts w:ascii="Times New Roman" w:eastAsia="Verdana" w:hAnsi="Times New Roman"/>
                <w:i/>
                <w:sz w:val="20"/>
                <w:szCs w:val="20"/>
              </w:rPr>
              <w:t>-m</w:t>
            </w:r>
            <w:r>
              <w:rPr>
                <w:rFonts w:ascii="Times New Roman" w:hAnsi="Times New Roman"/>
                <w:i/>
                <w:sz w:val="20"/>
                <w:szCs w:val="20"/>
              </w:rPr>
              <w:t>ʕ</w:t>
            </w:r>
            <w:r>
              <w:rPr>
                <w:rFonts w:ascii="Times New Roman" w:eastAsia="Andika" w:hAnsi="Times New Roman"/>
                <w:i/>
                <w:sz w:val="20"/>
                <w:szCs w:val="20"/>
              </w:rPr>
              <w:t>aǧəl, w ham k-om</w:t>
            </w:r>
            <w:r>
              <w:rPr>
                <w:rFonts w:ascii="Times New Roman" w:hAnsi="Times New Roman"/>
                <w:i/>
                <w:sz w:val="20"/>
                <w:szCs w:val="20"/>
              </w:rPr>
              <w:t>ə</w:t>
            </w:r>
            <w:r>
              <w:rPr>
                <w:rFonts w:ascii="Times New Roman" w:eastAsia="Verdana" w:hAnsi="Times New Roman"/>
                <w:i/>
                <w:sz w:val="20"/>
                <w:szCs w:val="20"/>
              </w:rPr>
              <w:t xml:space="preserve">r xabre ġắlabe nuxroye, turki, w kurmānǧi </w:t>
            </w:r>
            <w:r>
              <w:rPr>
                <w:rFonts w:ascii="Times New Roman" w:eastAsia="Verdana" w:hAnsi="Times New Roman"/>
                <w:sz w:val="20"/>
                <w:szCs w:val="20"/>
              </w:rPr>
              <w:t>ʻzum ersten sprach er sehr schnell, und zum zweiten brauchte er seht viele fremde Worte, türkische und kurdischeʼ;</w:t>
            </w:r>
            <w:r>
              <w:rPr>
                <w:rFonts w:ascii="Times New Roman" w:eastAsia="Verdana" w:hAnsi="Times New Roman"/>
                <w:i/>
                <w:sz w:val="20"/>
                <w:szCs w:val="20"/>
              </w:rPr>
              <w:t xml:space="preserve"> 309; 11/265; ŭmánno-wo-le: “lo=mʕažlət!” ŭmar-wo: “d-lo=mʕaǧanno laybi maḥkeno” </w:t>
            </w:r>
            <w:r>
              <w:rPr>
                <w:rFonts w:ascii="Times New Roman" w:eastAsia="Verdana" w:hAnsi="Times New Roman"/>
                <w:sz w:val="20"/>
                <w:szCs w:val="20"/>
              </w:rPr>
              <w:t>ʻwenn ich sagte: “Sprich nicht so schnell!” sagte er stets: “Wenn ich nicht schnell spreche, kann ich nicht erzählen”ʼ;</w:t>
            </w:r>
            <w:r>
              <w:rPr>
                <w:rFonts w:ascii="Times New Roman" w:eastAsia="Verdana" w:hAnsi="Times New Roman"/>
                <w:i/>
                <w:sz w:val="20"/>
                <w:szCs w:val="20"/>
              </w:rPr>
              <w:t xml:space="preserve"> 309; 11/267;</w:t>
            </w:r>
          </w:p>
        </w:tc>
      </w:tr>
    </w:tbl>
    <w:p w14:paraId="2E16952C" w14:textId="77777777" w:rsidR="00587D19" w:rsidRDefault="00000000">
      <w:pPr>
        <w:pStyle w:val="BodyText"/>
        <w:rPr>
          <w:rFonts w:ascii="Times New Roman" w:hAnsi="Times New Roman"/>
        </w:rPr>
      </w:pPr>
      <w:r>
        <w:rPr>
          <w:rFonts w:ascii="Times New Roman" w:hAnsi="Times New Roman"/>
        </w:rPr>
        <w:t>ʕǧn</w:t>
      </w:r>
      <w:r>
        <w:rPr>
          <w:rFonts w:ascii="Times New Roman" w:eastAsia="Arial" w:hAnsi="Times New Roman"/>
          <w:i/>
          <w:sz w:val="22"/>
          <w:szCs w:val="22"/>
        </w:rPr>
        <w:t xml:space="preserve"> (&lt; Arab. ʕǧn cf. Wehr 816: kneten;)</w:t>
      </w:r>
    </w:p>
    <w:p w14:paraId="336583C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ʕǧəlle/ʕoǧən</w:t>
      </w:r>
    </w:p>
    <w:p w14:paraId="587CB451" w14:textId="77777777" w:rsidR="00587D19" w:rsidRDefault="00000000">
      <w:pPr>
        <w:pStyle w:val="BodyText"/>
        <w:rPr>
          <w:rFonts w:ascii="Times New Roman" w:hAnsi="Times New Roman"/>
        </w:rPr>
      </w:pPr>
      <w:r>
        <w:rPr>
          <w:rFonts w:ascii="Times New Roman" w:hAnsi="Times New Roman"/>
        </w:rPr>
        <w:t>stampfen;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BEAF8CA" w14:textId="77777777">
        <w:tc>
          <w:tcPr>
            <w:tcW w:w="2351" w:type="dxa"/>
            <w:tcBorders>
              <w:top w:val="single" w:sz="8" w:space="0" w:color="000001"/>
              <w:left w:val="single" w:sz="8" w:space="0" w:color="000001"/>
              <w:bottom w:val="single" w:sz="8" w:space="0" w:color="000001"/>
              <w:right w:val="single" w:sz="8" w:space="0" w:color="000001"/>
            </w:tcBorders>
          </w:tcPr>
          <w:p w14:paraId="431E7785"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02DBF8F8"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ʕǧənle am</w:t>
            </w:r>
            <w:r>
              <w:rPr>
                <w:rFonts w:ascii="Times New Roman" w:eastAsia="Verdana" w:hAnsi="Times New Roman"/>
                <w:i/>
                <w:sz w:val="20"/>
                <w:szCs w:val="20"/>
              </w:rPr>
              <w:t>=m</w:t>
            </w:r>
            <w:r>
              <w:rPr>
                <w:rFonts w:ascii="Times New Roman" w:eastAsia="Andika" w:hAnsi="Times New Roman"/>
                <w:i/>
                <w:sz w:val="20"/>
                <w:szCs w:val="20"/>
              </w:rPr>
              <w:t>ə</w:t>
            </w:r>
            <w:r>
              <w:rPr>
                <w:rFonts w:ascii="Times New Roman" w:eastAsia="Verdana" w:hAnsi="Times New Roman"/>
                <w:i/>
                <w:sz w:val="20"/>
                <w:szCs w:val="20"/>
              </w:rPr>
              <w:t>šm</w:t>
            </w:r>
            <w:r>
              <w:rPr>
                <w:rFonts w:ascii="Times New Roman" w:eastAsia="Andika" w:hAnsi="Times New Roman"/>
                <w:i/>
                <w:sz w:val="20"/>
                <w:szCs w:val="20"/>
              </w:rPr>
              <w:t>ə</w:t>
            </w:r>
            <w:r>
              <w:rPr>
                <w:rFonts w:ascii="Times New Roman" w:eastAsia="Verdana" w:hAnsi="Times New Roman"/>
                <w:i/>
                <w:sz w:val="20"/>
                <w:szCs w:val="20"/>
              </w:rPr>
              <w:t xml:space="preserve">š </w:t>
            </w:r>
            <w:r>
              <w:rPr>
                <w:rFonts w:ascii="Times New Roman" w:eastAsia="Verdana" w:hAnsi="Times New Roman"/>
                <w:sz w:val="20"/>
                <w:szCs w:val="20"/>
              </w:rPr>
              <w:t>ʻer stampfte die Aprikosen zusammenʼ;</w:t>
            </w:r>
            <w:r>
              <w:rPr>
                <w:rFonts w:ascii="Times New Roman" w:eastAsia="Verdana" w:hAnsi="Times New Roman"/>
                <w:i/>
                <w:sz w:val="20"/>
                <w:szCs w:val="20"/>
              </w:rPr>
              <w:t xml:space="preserve"> 261;</w:t>
            </w:r>
          </w:p>
        </w:tc>
      </w:tr>
    </w:tbl>
    <w:p w14:paraId="10574E28"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AA9B232" w14:textId="77777777">
        <w:tc>
          <w:tcPr>
            <w:tcW w:w="2351" w:type="dxa"/>
            <w:tcBorders>
              <w:top w:val="single" w:sz="8" w:space="0" w:color="000001"/>
              <w:left w:val="single" w:sz="8" w:space="0" w:color="000001"/>
              <w:bottom w:val="single" w:sz="8" w:space="0" w:color="000001"/>
              <w:right w:val="single" w:sz="8" w:space="0" w:color="000001"/>
            </w:tcBorders>
          </w:tcPr>
          <w:p w14:paraId="005E06D0"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3238087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mobele aʕme muklo, ḥamšo=kilowat tamre ʕǧine mqalye b-u=məšḥo</w:t>
            </w:r>
            <w:r>
              <w:rPr>
                <w:rFonts w:ascii="Times New Roman" w:eastAsia="Verdana" w:hAnsi="Times New Roman"/>
                <w:sz w:val="20"/>
                <w:szCs w:val="20"/>
              </w:rPr>
              <w:t xml:space="preserve"> ‘Er nahm Essen mit: fünf Kilo gepreßte Datteln, in Fett geröstet’; 29/48 [MT]</w:t>
            </w:r>
          </w:p>
        </w:tc>
      </w:tr>
    </w:tbl>
    <w:p w14:paraId="4B25FEC8" w14:textId="77777777" w:rsidR="00587D19" w:rsidRDefault="00000000">
      <w:pPr>
        <w:pStyle w:val="BodyText"/>
        <w:numPr>
          <w:ilvl w:val="0"/>
          <w:numId w:val="1"/>
        </w:numPr>
        <w:rPr>
          <w:rFonts w:ascii="Times New Roman" w:hAnsi="Times New Roman"/>
        </w:rPr>
      </w:pPr>
      <w:r>
        <w:rPr>
          <w:rFonts w:ascii="Times New Roman" w:hAnsi="Times New Roman"/>
        </w:rPr>
        <w:t>ненадежный пример III породы, 30/13</w:t>
      </w:r>
    </w:p>
    <w:p w14:paraId="0BAC179A" w14:textId="77777777" w:rsidR="00587D19" w:rsidRDefault="00000000">
      <w:pPr>
        <w:pStyle w:val="BodyText"/>
        <w:rPr>
          <w:rFonts w:ascii="Times New Roman" w:hAnsi="Times New Roman"/>
        </w:rPr>
      </w:pPr>
      <w:r>
        <w:rPr>
          <w:rFonts w:ascii="Times New Roman" w:hAnsi="Times New Roman"/>
        </w:rPr>
        <w:t>ʕǧq</w:t>
      </w:r>
      <w:r>
        <w:rPr>
          <w:rFonts w:ascii="Times New Roman" w:eastAsia="Arial" w:hAnsi="Times New Roman"/>
          <w:i/>
          <w:sz w:val="22"/>
          <w:szCs w:val="22"/>
        </w:rPr>
        <w:t xml:space="preserve"> (unknown)</w:t>
      </w:r>
    </w:p>
    <w:p w14:paraId="6412135C"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ʕǧəqle/ʕoǧəq</w:t>
      </w:r>
    </w:p>
    <w:p w14:paraId="247D94E7" w14:textId="77777777" w:rsidR="00587D19" w:rsidRDefault="00000000">
      <w:pPr>
        <w:pStyle w:val="BodyText"/>
        <w:rPr>
          <w:rFonts w:ascii="Times New Roman" w:hAnsi="Times New Roman"/>
        </w:rPr>
      </w:pPr>
      <w:r>
        <w:rPr>
          <w:rFonts w:ascii="Times New Roman" w:hAnsi="Times New Roman"/>
        </w:rPr>
        <w:t>beschmutzen, schmutzig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E32C3B5" w14:textId="77777777">
        <w:tc>
          <w:tcPr>
            <w:tcW w:w="2351" w:type="dxa"/>
            <w:tcBorders>
              <w:top w:val="single" w:sz="8" w:space="0" w:color="000001"/>
              <w:left w:val="single" w:sz="8" w:space="0" w:color="000001"/>
              <w:bottom w:val="single" w:sz="8" w:space="0" w:color="000001"/>
              <w:right w:val="single" w:sz="8" w:space="0" w:color="000001"/>
            </w:tcBorders>
          </w:tcPr>
          <w:p w14:paraId="00C62BA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D854EF4"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ʕǧəqli ǧ</w:t>
            </w:r>
            <w:r>
              <w:rPr>
                <w:rFonts w:ascii="Times New Roman" w:eastAsia="Verdana" w:hAnsi="Times New Roman"/>
                <w:i/>
                <w:sz w:val="20"/>
                <w:szCs w:val="20"/>
              </w:rPr>
              <w:t xml:space="preserve">uli </w:t>
            </w:r>
            <w:r>
              <w:rPr>
                <w:rFonts w:ascii="Times New Roman" w:eastAsia="Verdana" w:hAnsi="Times New Roman"/>
                <w:sz w:val="20"/>
                <w:szCs w:val="20"/>
              </w:rPr>
              <w:t>ʻich habe mir die Kleider schmutzig gemachtʼ;</w:t>
            </w:r>
            <w:r>
              <w:rPr>
                <w:rFonts w:ascii="Times New Roman" w:eastAsia="Verdana" w:hAnsi="Times New Roman"/>
                <w:i/>
                <w:sz w:val="20"/>
                <w:szCs w:val="20"/>
              </w:rPr>
              <w:t xml:space="preserve"> 69;</w:t>
            </w:r>
          </w:p>
        </w:tc>
      </w:tr>
    </w:tbl>
    <w:p w14:paraId="4C8AA64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DB50C02" w14:textId="77777777">
        <w:tc>
          <w:tcPr>
            <w:tcW w:w="2351" w:type="dxa"/>
            <w:tcBorders>
              <w:top w:val="single" w:sz="8" w:space="0" w:color="000001"/>
              <w:left w:val="single" w:sz="8" w:space="0" w:color="000001"/>
              <w:bottom w:val="single" w:sz="8" w:space="0" w:color="000001"/>
              <w:right w:val="single" w:sz="8" w:space="0" w:color="000001"/>
            </w:tcBorders>
          </w:tcPr>
          <w:p w14:paraId="7E1911F5"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2D2D7F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w:t>
            </w:r>
            <w:r>
              <w:rPr>
                <w:rFonts w:ascii="Times New Roman" w:eastAsia="Andika" w:hAnsi="Times New Roman"/>
                <w:i/>
                <w:sz w:val="20"/>
                <w:szCs w:val="20"/>
              </w:rPr>
              <w:t xml:space="preserve">o-ʕəǧqat </w:t>
            </w:r>
            <w:r>
              <w:rPr>
                <w:rFonts w:ascii="Times New Roman" w:eastAsia="Verdana" w:hAnsi="Times New Roman"/>
                <w:sz w:val="20"/>
                <w:szCs w:val="20"/>
              </w:rPr>
              <w:t>ʻdu machst schmutzigʼ;</w:t>
            </w:r>
            <w:r>
              <w:rPr>
                <w:rFonts w:ascii="Times New Roman" w:eastAsia="Verdana" w:hAnsi="Times New Roman"/>
                <w:i/>
                <w:sz w:val="20"/>
                <w:szCs w:val="20"/>
              </w:rPr>
              <w:t xml:space="preserve"> 100;</w:t>
            </w:r>
          </w:p>
        </w:tc>
      </w:tr>
    </w:tbl>
    <w:p w14:paraId="759A6F4E"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21C6C30" w14:textId="77777777">
        <w:tc>
          <w:tcPr>
            <w:tcW w:w="2351" w:type="dxa"/>
            <w:tcBorders>
              <w:top w:val="single" w:sz="8" w:space="0" w:color="000001"/>
              <w:left w:val="single" w:sz="8" w:space="0" w:color="000001"/>
              <w:bottom w:val="single" w:sz="8" w:space="0" w:color="000001"/>
              <w:right w:val="single" w:sz="8" w:space="0" w:color="000001"/>
            </w:tcBorders>
          </w:tcPr>
          <w:p w14:paraId="40AD0796"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908CFE5" w14:textId="77777777" w:rsidR="00587D19" w:rsidRDefault="00000000">
            <w:pPr>
              <w:pStyle w:val="BodyText"/>
              <w:widowControl w:val="0"/>
              <w:rPr>
                <w:rFonts w:ascii="Times New Roman" w:hAnsi="Times New Roman"/>
              </w:rPr>
            </w:pPr>
            <w:r>
              <w:rPr>
                <w:rFonts w:ascii="Times New Roman" w:eastAsia="Andika" w:hAnsi="Times New Roman"/>
                <w:i/>
                <w:sz w:val="20"/>
                <w:szCs w:val="20"/>
              </w:rPr>
              <w:t>k-məʕǧ</w:t>
            </w:r>
            <w:r>
              <w:rPr>
                <w:rFonts w:ascii="Times New Roman" w:eastAsia="Verdana" w:hAnsi="Times New Roman"/>
                <w:i/>
                <w:sz w:val="20"/>
                <w:szCs w:val="20"/>
              </w:rPr>
              <w:t xml:space="preserve">oqi </w:t>
            </w:r>
            <w:r>
              <w:rPr>
                <w:rFonts w:ascii="Times New Roman" w:eastAsia="Verdana" w:hAnsi="Times New Roman"/>
                <w:sz w:val="20"/>
                <w:szCs w:val="20"/>
              </w:rPr>
              <w:t>ʻsie werden schmutzigʼ;</w:t>
            </w:r>
            <w:r>
              <w:rPr>
                <w:rFonts w:ascii="Times New Roman" w:eastAsia="Verdana" w:hAnsi="Times New Roman"/>
                <w:i/>
                <w:sz w:val="20"/>
                <w:szCs w:val="20"/>
              </w:rPr>
              <w:t xml:space="preserve"> 130; </w:t>
            </w:r>
            <w:r>
              <w:rPr>
                <w:rFonts w:ascii="Times New Roman" w:hAnsi="Times New Roman"/>
                <w:i/>
                <w:iCs/>
                <w:sz w:val="20"/>
                <w:szCs w:val="20"/>
              </w:rPr>
              <w:t xml:space="preserve">U šaġolo maǧbur məʕǧəq </w:t>
            </w:r>
            <w:r>
              <w:rPr>
                <w:rFonts w:ascii="Times New Roman" w:hAnsi="Times New Roman"/>
                <w:sz w:val="20"/>
                <w:szCs w:val="20"/>
              </w:rPr>
              <w:t>'the one who works necessarily gets dirty' RBP;</w:t>
            </w:r>
          </w:p>
        </w:tc>
      </w:tr>
    </w:tbl>
    <w:p w14:paraId="476F7223" w14:textId="77777777" w:rsidR="00587D19" w:rsidRDefault="00587D19">
      <w:pPr>
        <w:pStyle w:val="BodyText"/>
      </w:pPr>
    </w:p>
    <w:tbl>
      <w:tblPr>
        <w:tblW w:w="9622" w:type="dxa"/>
        <w:tblInd w:w="-537" w:type="dxa"/>
        <w:tblLayout w:type="fixed"/>
        <w:tblLook w:val="0000" w:firstRow="0" w:lastRow="0" w:firstColumn="0" w:lastColumn="0" w:noHBand="0" w:noVBand="0"/>
      </w:tblPr>
      <w:tblGrid>
        <w:gridCol w:w="2263"/>
        <w:gridCol w:w="7359"/>
      </w:tblGrid>
      <w:tr w:rsidR="00587D19" w14:paraId="3EE897EE" w14:textId="77777777">
        <w:trPr>
          <w:trHeight w:val="907"/>
        </w:trPr>
        <w:tc>
          <w:tcPr>
            <w:tcW w:w="2263" w:type="dxa"/>
            <w:tcBorders>
              <w:top w:val="single" w:sz="4" w:space="0" w:color="000000"/>
              <w:left w:val="single" w:sz="4" w:space="0" w:color="000000"/>
              <w:bottom w:val="single" w:sz="4" w:space="0" w:color="000000"/>
              <w:right w:val="single" w:sz="4" w:space="0" w:color="000000"/>
            </w:tcBorders>
          </w:tcPr>
          <w:p w14:paraId="197A7691" w14:textId="77777777" w:rsidR="00587D19" w:rsidRDefault="00000000">
            <w:pPr>
              <w:pStyle w:val="BodyText"/>
              <w:widowControl w:val="0"/>
              <w:rPr>
                <w:rFonts w:ascii="Times New Roman" w:hAnsi="Times New Roman"/>
              </w:rPr>
            </w:pPr>
            <w:r>
              <w:rPr>
                <w:rFonts w:ascii="Times New Roman" w:hAnsi="Times New Roman"/>
              </w:rPr>
              <w:t>Preterit</w:t>
            </w:r>
          </w:p>
        </w:tc>
        <w:tc>
          <w:tcPr>
            <w:tcW w:w="7359" w:type="dxa"/>
            <w:tcBorders>
              <w:top w:val="single" w:sz="4" w:space="0" w:color="000000"/>
              <w:left w:val="single" w:sz="4" w:space="0" w:color="000000"/>
              <w:bottom w:val="single" w:sz="4" w:space="0" w:color="000000"/>
              <w:right w:val="single" w:sz="4" w:space="0" w:color="000000"/>
            </w:tcBorders>
          </w:tcPr>
          <w:p w14:paraId="0A2367F4" w14:textId="77777777" w:rsidR="00587D19" w:rsidRDefault="00000000">
            <w:pPr>
              <w:pStyle w:val="BodyText"/>
              <w:widowControl w:val="0"/>
              <w:rPr>
                <w:rFonts w:ascii="Times New Roman" w:hAnsi="Times New Roman"/>
              </w:rPr>
            </w:pPr>
            <w:r>
              <w:rPr>
                <w:rFonts w:ascii="Times New Roman" w:hAnsi="Times New Roman"/>
                <w:i/>
                <w:iCs/>
              </w:rPr>
              <w:t>ʕǧiqi aǧ+ǧulayḏi</w:t>
            </w:r>
            <w:r>
              <w:rPr>
                <w:rFonts w:ascii="Times New Roman" w:hAnsi="Times New Roman"/>
              </w:rPr>
              <w:t xml:space="preserve"> (Ilyas/Kfarze p.c.)</w:t>
            </w:r>
          </w:p>
          <w:p w14:paraId="0B57B5DD" w14:textId="77777777" w:rsidR="00587D19" w:rsidRDefault="00000000">
            <w:pPr>
              <w:pStyle w:val="BodyText"/>
              <w:widowControl w:val="0"/>
              <w:rPr>
                <w:rFonts w:ascii="Times New Roman" w:hAnsi="Times New Roman"/>
              </w:rPr>
            </w:pPr>
            <w:r>
              <w:rPr>
                <w:rFonts w:ascii="Times New Roman" w:hAnsi="Times New Roman"/>
                <w:i/>
                <w:iCs/>
              </w:rPr>
              <w:t>Aǧ+ǧule dan+naʕime ʕǧiqi</w:t>
            </w:r>
            <w:r>
              <w:rPr>
                <w:rFonts w:ascii="Times New Roman" w:hAnsi="Times New Roman"/>
              </w:rPr>
              <w:t xml:space="preserve"> (HD 113)</w:t>
            </w:r>
          </w:p>
        </w:tc>
      </w:tr>
    </w:tbl>
    <w:p w14:paraId="7C196B9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A80612C" w14:textId="77777777">
        <w:tc>
          <w:tcPr>
            <w:tcW w:w="2351" w:type="dxa"/>
            <w:tcBorders>
              <w:top w:val="single" w:sz="8" w:space="0" w:color="000001"/>
              <w:left w:val="single" w:sz="8" w:space="0" w:color="000001"/>
              <w:bottom w:val="single" w:sz="8" w:space="0" w:color="000001"/>
              <w:right w:val="single" w:sz="8" w:space="0" w:color="000001"/>
            </w:tcBorders>
          </w:tcPr>
          <w:p w14:paraId="7641496F"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41AB0F8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ʕǧ</w:t>
            </w:r>
            <w:r>
              <w:rPr>
                <w:rFonts w:ascii="Times New Roman" w:eastAsia="Verdana" w:hAnsi="Times New Roman"/>
                <w:i/>
                <w:sz w:val="20"/>
                <w:szCs w:val="20"/>
              </w:rPr>
              <w:t xml:space="preserve">iqe </w:t>
            </w:r>
            <w:r>
              <w:rPr>
                <w:rFonts w:ascii="Times New Roman" w:eastAsia="Verdana" w:hAnsi="Times New Roman"/>
                <w:sz w:val="20"/>
                <w:szCs w:val="20"/>
              </w:rPr>
              <w:t>ʻbeschmutzt, schmutzigʼ;</w:t>
            </w:r>
            <w:r>
              <w:rPr>
                <w:rFonts w:ascii="Times New Roman" w:eastAsia="Verdana" w:hAnsi="Times New Roman"/>
                <w:i/>
                <w:sz w:val="20"/>
                <w:szCs w:val="20"/>
              </w:rPr>
              <w:t xml:space="preserve"> 134; 94/254; ПРИМЕР ОТСУТСТВУЕТ В УКАЗАННОМ МЕСТЕ</w:t>
            </w:r>
          </w:p>
        </w:tc>
      </w:tr>
    </w:tbl>
    <w:p w14:paraId="0A1CC3BB" w14:textId="77777777" w:rsidR="00587D19" w:rsidRDefault="00000000">
      <w:pPr>
        <w:pStyle w:val="BodyText"/>
        <w:rPr>
          <w:rFonts w:ascii="Times New Roman" w:hAnsi="Times New Roman"/>
        </w:rPr>
      </w:pPr>
      <w:r>
        <w:rPr>
          <w:rFonts w:ascii="Times New Roman" w:hAnsi="Times New Roman"/>
        </w:rPr>
        <w:t>ʕǧz</w:t>
      </w:r>
      <w:r>
        <w:rPr>
          <w:rFonts w:ascii="Times New Roman" w:eastAsia="Arial" w:hAnsi="Times New Roman"/>
          <w:i/>
          <w:sz w:val="22"/>
          <w:szCs w:val="22"/>
        </w:rPr>
        <w:t xml:space="preserve"> (&lt; Arab. ʕǧz cf. Wehr 813: schwach, unfähig, nicht instande sein;)</w:t>
      </w:r>
    </w:p>
    <w:p w14:paraId="0C8DA23F"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 xml:space="preserve">ʕaǧəz/ʕoǧəz </w:t>
      </w:r>
    </w:p>
    <w:p w14:paraId="3095FF0A" w14:textId="77777777" w:rsidR="00587D19" w:rsidRDefault="00000000">
      <w:pPr>
        <w:pStyle w:val="BodyText"/>
        <w:rPr>
          <w:rFonts w:ascii="Times New Roman" w:hAnsi="Times New Roman"/>
        </w:rPr>
      </w:pPr>
      <w:r>
        <w:rPr>
          <w:rFonts w:ascii="Times New Roman" w:eastAsia="Verdana" w:hAnsi="Times New Roman"/>
          <w:sz w:val="20"/>
          <w:szCs w:val="20"/>
        </w:rPr>
        <w:t xml:space="preserve">1) nichts ausrichten können (gegen </w:t>
      </w:r>
      <w:r>
        <w:rPr>
          <w:rFonts w:ascii="Times New Roman" w:eastAsia="Verdana" w:hAnsi="Times New Roman"/>
          <w:i/>
          <w:sz w:val="20"/>
          <w:szCs w:val="20"/>
        </w:rPr>
        <w:t>mi-</w:t>
      </w:r>
      <w:r>
        <w:rPr>
          <w:rFonts w:ascii="Times New Roman" w:eastAsia="Verdana" w:hAnsi="Times New Roman"/>
          <w:sz w:val="20"/>
          <w:szCs w:val="20"/>
        </w:rPr>
        <w:t>), nichts vermögen; 2) einer Sache überdrüssig werden, niedergeschlagen, missmutig werden, sich ärgern; 3) ermüden, müde werden; sich unwohl fühlen;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AD31744" w14:textId="77777777">
        <w:tc>
          <w:tcPr>
            <w:tcW w:w="2351" w:type="dxa"/>
            <w:tcBorders>
              <w:top w:val="single" w:sz="8" w:space="0" w:color="000001"/>
              <w:left w:val="single" w:sz="8" w:space="0" w:color="000001"/>
              <w:bottom w:val="single" w:sz="8" w:space="0" w:color="000001"/>
              <w:right w:val="single" w:sz="8" w:space="0" w:color="000001"/>
            </w:tcBorders>
          </w:tcPr>
          <w:p w14:paraId="0565E64C"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140A5E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1) həngi d-ʕaǧə</w:t>
            </w:r>
            <w:r>
              <w:rPr>
                <w:rFonts w:ascii="Times New Roman" w:eastAsia="Verdana" w:hAnsi="Times New Roman"/>
                <w:i/>
                <w:sz w:val="20"/>
                <w:szCs w:val="20"/>
              </w:rPr>
              <w:t xml:space="preserve">z mine, mədle l-u=sayfo grəšle mḥele bə-qḏole, qṭəʕle qarʕe </w:t>
            </w:r>
            <w:r>
              <w:rPr>
                <w:rFonts w:ascii="Times New Roman" w:eastAsia="Verdana" w:hAnsi="Times New Roman"/>
                <w:sz w:val="20"/>
                <w:szCs w:val="20"/>
              </w:rPr>
              <w:t>ʻda er nun davon genug hatte, fasste er sein Schwert, zog es, schlug ihm damit auf den Hals und schnitt ihm den Kopf abʼ;</w:t>
            </w:r>
            <w:r>
              <w:rPr>
                <w:rFonts w:ascii="Times New Roman" w:eastAsia="Verdana" w:hAnsi="Times New Roman"/>
                <w:i/>
                <w:sz w:val="20"/>
                <w:szCs w:val="20"/>
              </w:rPr>
              <w:t xml:space="preserve"> 194; 61/51; 67/153; 2) l-</w:t>
            </w:r>
            <w:r>
              <w:rPr>
                <w:rFonts w:ascii="Times New Roman" w:eastAsia="Andika" w:hAnsi="Times New Roman"/>
                <w:i/>
                <w:sz w:val="20"/>
                <w:szCs w:val="20"/>
              </w:rPr>
              <w:t>u=ʕmiro ḥəlle appe,</w:t>
            </w:r>
            <w:r>
              <w:rPr>
                <w:rFonts w:ascii="Times New Roman" w:eastAsia="Verdana" w:hAnsi="Times New Roman"/>
                <w:i/>
                <w:sz w:val="20"/>
                <w:szCs w:val="20"/>
              </w:rPr>
              <w:t xml:space="preserve"> hul d-</w:t>
            </w:r>
            <w:r>
              <w:rPr>
                <w:rFonts w:ascii="Times New Roman" w:eastAsia="Andika" w:hAnsi="Times New Roman"/>
                <w:i/>
                <w:sz w:val="20"/>
                <w:szCs w:val="20"/>
              </w:rPr>
              <w:t>ʕaǧə</w:t>
            </w:r>
            <w:r>
              <w:rPr>
                <w:rFonts w:ascii="Times New Roman" w:eastAsia="Verdana" w:hAnsi="Times New Roman"/>
                <w:i/>
                <w:sz w:val="20"/>
                <w:szCs w:val="20"/>
              </w:rPr>
              <w:t>z m</w:t>
            </w:r>
            <w:r>
              <w:rPr>
                <w:rFonts w:ascii="Times New Roman" w:eastAsia="Andika" w:hAnsi="Times New Roman"/>
                <w:i/>
                <w:sz w:val="20"/>
                <w:szCs w:val="20"/>
              </w:rPr>
              <w:t>ə</w:t>
            </w:r>
            <w:r>
              <w:rPr>
                <w:rFonts w:ascii="Times New Roman" w:eastAsia="Verdana" w:hAnsi="Times New Roman"/>
                <w:i/>
                <w:sz w:val="20"/>
                <w:szCs w:val="20"/>
              </w:rPr>
              <w:t xml:space="preserve">nne </w:t>
            </w:r>
            <w:r>
              <w:rPr>
                <w:rFonts w:ascii="Times New Roman" w:eastAsia="Verdana" w:hAnsi="Times New Roman"/>
                <w:sz w:val="20"/>
                <w:szCs w:val="20"/>
              </w:rPr>
              <w:t>ʻder Fürst betrachtete sie, er ihrer müde warʼ;</w:t>
            </w:r>
            <w:r>
              <w:rPr>
                <w:rFonts w:ascii="Times New Roman" w:eastAsia="Verdana" w:hAnsi="Times New Roman"/>
                <w:i/>
                <w:sz w:val="20"/>
                <w:szCs w:val="20"/>
              </w:rPr>
              <w:t xml:space="preserve"> 194; 66/17; если </w:t>
            </w:r>
            <w:r>
              <w:rPr>
                <w:rFonts w:ascii="Times New Roman" w:eastAsia="Arial" w:hAnsi="Times New Roman"/>
                <w:sz w:val="20"/>
                <w:szCs w:val="20"/>
              </w:rPr>
              <w:t>müde, то почему в значении №2, а не №3)</w:t>
            </w:r>
          </w:p>
          <w:p w14:paraId="1829AD3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ḥəngi d-ʕaǧəz mini ʕal d-lo=ko-mšahadno lo=k-oweno ṭayo xtoṯe, mədle l-i=mḥaṭo w-xrizole l-ṣawʕe</w:t>
            </w:r>
            <w:r>
              <w:rPr>
                <w:rFonts w:ascii="Times New Roman" w:eastAsia="Verdana" w:hAnsi="Times New Roman"/>
                <w:sz w:val="20"/>
                <w:szCs w:val="20"/>
              </w:rPr>
              <w:t xml:space="preserve"> ‘Because he was angry with me, that I did not testify and become a Muslim like them, he took the needle and stuck it into his finger’ JL 20.7.44;</w:t>
            </w:r>
          </w:p>
          <w:p w14:paraId="11E7F5F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3) ummo </w:t>
            </w:r>
            <w:r>
              <w:rPr>
                <w:rFonts w:ascii="Times New Roman" w:eastAsia="Andika" w:hAnsi="Times New Roman"/>
                <w:i/>
                <w:sz w:val="20"/>
                <w:szCs w:val="20"/>
              </w:rPr>
              <w:t>“ḥaru bayto nḥat lə=zayʕət” omər “ắbadan!” lə=naḥət.</w:t>
            </w:r>
            <w:r>
              <w:rPr>
                <w:rFonts w:ascii="Times New Roman" w:eastAsia="Verdana" w:hAnsi="Times New Roman"/>
                <w:i/>
                <w:sz w:val="20"/>
                <w:szCs w:val="20"/>
              </w:rPr>
              <w:t xml:space="preserve"> ḥaṣlo m-arke l-arke hul d-manḥat-la </w:t>
            </w:r>
            <w:r>
              <w:rPr>
                <w:rFonts w:ascii="Times New Roman" w:eastAsia="Andika" w:hAnsi="Times New Roman"/>
                <w:i/>
                <w:sz w:val="20"/>
                <w:szCs w:val="20"/>
              </w:rPr>
              <w:t>ʕaǧ</w:t>
            </w:r>
            <w:r>
              <w:rPr>
                <w:rFonts w:ascii="Times New Roman" w:eastAsia="Verdana" w:hAnsi="Times New Roman"/>
                <w:i/>
                <w:sz w:val="20"/>
                <w:szCs w:val="20"/>
              </w:rPr>
              <w:t xml:space="preserve">izo </w:t>
            </w:r>
            <w:r>
              <w:rPr>
                <w:rFonts w:ascii="Times New Roman" w:eastAsia="Verdana" w:hAnsi="Times New Roman"/>
                <w:sz w:val="20"/>
                <w:szCs w:val="20"/>
              </w:rPr>
              <w:t>ʻsie sprach: “Zum Teufel! Komm doch herunter und hab keine Angst!” “Nie im Leben” sprach er und stieg nicht herunter. Schliesslich, nach langem hin und her und nachdem sie sich müde geredet hatte, brachte sie ihn dazu, herunterzusteigenʼ;</w:t>
            </w:r>
            <w:r>
              <w:rPr>
                <w:rFonts w:ascii="Times New Roman" w:eastAsia="Verdana" w:hAnsi="Times New Roman"/>
                <w:i/>
                <w:sz w:val="20"/>
                <w:szCs w:val="20"/>
              </w:rPr>
              <w:t xml:space="preserve"> 195; 56/15-16; 32/15; ono-ste ġắlabe ʕaǧəzno </w:t>
            </w:r>
            <w:r>
              <w:rPr>
                <w:rFonts w:ascii="Times New Roman" w:eastAsia="Andika" w:hAnsi="Times New Roman"/>
                <w:i/>
                <w:sz w:val="20"/>
                <w:szCs w:val="20"/>
              </w:rPr>
              <w:t xml:space="preserve">w aṯi, səmli…w ay w uy w ay </w:t>
            </w:r>
            <w:r>
              <w:rPr>
                <w:rFonts w:ascii="Times New Roman" w:eastAsia="Verdana" w:hAnsi="Times New Roman"/>
                <w:sz w:val="20"/>
                <w:szCs w:val="20"/>
              </w:rPr>
              <w:t>ʻes hat mir sehr wehgetan, so dass ich unentwegt schreien mussteʼ;</w:t>
            </w:r>
            <w:r>
              <w:rPr>
                <w:rFonts w:ascii="Times New Roman" w:eastAsia="Verdana" w:hAnsi="Times New Roman"/>
                <w:i/>
                <w:sz w:val="20"/>
                <w:szCs w:val="20"/>
              </w:rPr>
              <w:t xml:space="preserve"> LB 56; uno hani šwaʕ=əšne k-</w:t>
            </w:r>
            <w:r>
              <w:rPr>
                <w:rFonts w:ascii="Times New Roman" w:eastAsia="Verdana" w:hAnsi="Times New Roman"/>
                <w:i/>
                <w:sz w:val="20"/>
                <w:szCs w:val="20"/>
              </w:rPr>
              <w:lastRenderedPageBreak/>
              <w:t>xudamno b-i=baxč-ayḏox &lt;…&gt; oʕdo ʕaǧəzno ġálabe w-ʕayəfno ‘</w:t>
            </w:r>
            <w:r>
              <w:rPr>
                <w:rFonts w:ascii="Times New Roman" w:eastAsia="Verdana" w:hAnsi="Times New Roman"/>
                <w:sz w:val="20"/>
                <w:szCs w:val="20"/>
              </w:rPr>
              <w:t>Ich diene seit sieben Jahren in deinem Garten &lt;…&gt; Jetzt bin ich sehr müde und der Arbeit überdrüssig geworden</w:t>
            </w:r>
            <w:r>
              <w:rPr>
                <w:rFonts w:ascii="Times New Roman" w:eastAsia="Andika" w:hAnsi="Times New Roman"/>
                <w:i/>
                <w:sz w:val="20"/>
                <w:szCs w:val="20"/>
              </w:rPr>
              <w:t>’; 24/196 [MT]; ʕam kul mamnuniye g-maqbli-le, m-u=sabab d-ʕaǧizi m-u=ḥəkəm d-u=malk-ano ‘</w:t>
            </w:r>
            <w:r>
              <w:rPr>
                <w:rFonts w:ascii="Times New Roman" w:eastAsia="Verdana" w:hAnsi="Times New Roman"/>
                <w:sz w:val="20"/>
                <w:szCs w:val="20"/>
              </w:rPr>
              <w:t>Sehr gern werden sie ihn annehmen, denn sie sind der Herrschaft dieses Königs müde</w:t>
            </w:r>
            <w:r>
              <w:rPr>
                <w:rFonts w:ascii="Times New Roman" w:eastAsia="Verdana" w:hAnsi="Times New Roman"/>
                <w:i/>
                <w:sz w:val="20"/>
                <w:szCs w:val="20"/>
              </w:rPr>
              <w:t>’; 24/237</w:t>
            </w:r>
          </w:p>
        </w:tc>
      </w:tr>
    </w:tbl>
    <w:p w14:paraId="5F3030B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1DBF05E" w14:textId="77777777">
        <w:tc>
          <w:tcPr>
            <w:tcW w:w="2351" w:type="dxa"/>
            <w:tcBorders>
              <w:top w:val="single" w:sz="8" w:space="0" w:color="000001"/>
              <w:left w:val="single" w:sz="8" w:space="0" w:color="000001"/>
              <w:bottom w:val="single" w:sz="8" w:space="0" w:color="000001"/>
              <w:right w:val="single" w:sz="8" w:space="0" w:color="000001"/>
            </w:tcBorders>
          </w:tcPr>
          <w:p w14:paraId="56C9D257"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1797491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ašər omər aṯí-way-no ʕa</w:t>
            </w:r>
            <w:r>
              <w:rPr>
                <w:rFonts w:ascii="Times New Roman" w:eastAsia="Andika" w:hAnsi="Times New Roman"/>
                <w:i/>
                <w:sz w:val="20"/>
                <w:szCs w:val="20"/>
              </w:rPr>
              <w:t>ǧǝ́</w:t>
            </w:r>
            <w:r>
              <w:rPr>
                <w:rFonts w:ascii="Times New Roman" w:eastAsia="Verdana" w:hAnsi="Times New Roman"/>
                <w:i/>
                <w:sz w:val="20"/>
                <w:szCs w:val="20"/>
              </w:rPr>
              <w:t xml:space="preserve">z-way-no ġắlabe, sǝ́m-way-li i=beriyayḏux omər aṯino d-ḥozéno-lux w doʕanno </w:t>
            </w:r>
            <w:r>
              <w:rPr>
                <w:rFonts w:ascii="Times New Roman" w:eastAsia="Verdana" w:hAnsi="Times New Roman"/>
                <w:sz w:val="20"/>
                <w:szCs w:val="20"/>
              </w:rPr>
              <w:t>ʻoh, ich war gekommen, ich war so niedergeschlagen, ich hatte solche Sehnsucht nach dir; da bin ich gekommen, um dich noch einmal zu sehen und dann zurückzukehrenʼ;</w:t>
            </w:r>
            <w:r>
              <w:rPr>
                <w:rFonts w:ascii="Times New Roman" w:eastAsia="Verdana" w:hAnsi="Times New Roman"/>
                <w:i/>
                <w:sz w:val="20"/>
                <w:szCs w:val="20"/>
              </w:rPr>
              <w:t xml:space="preserve"> 195; 95/181;</w:t>
            </w:r>
          </w:p>
        </w:tc>
      </w:tr>
    </w:tbl>
    <w:p w14:paraId="0DA1070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A933005" w14:textId="77777777">
        <w:tc>
          <w:tcPr>
            <w:tcW w:w="2351" w:type="dxa"/>
            <w:tcBorders>
              <w:top w:val="single" w:sz="8" w:space="0" w:color="000001"/>
              <w:left w:val="single" w:sz="8" w:space="0" w:color="000001"/>
              <w:bottom w:val="single" w:sz="8" w:space="0" w:color="000001"/>
              <w:right w:val="single" w:sz="8" w:space="0" w:color="000001"/>
            </w:tcBorders>
          </w:tcPr>
          <w:p w14:paraId="7597C9A5"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B1FB5E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ko-</w:t>
            </w:r>
            <w:r>
              <w:rPr>
                <w:rFonts w:ascii="Times New Roman" w:eastAsia="Andika" w:hAnsi="Times New Roman"/>
                <w:i/>
                <w:sz w:val="20"/>
                <w:szCs w:val="20"/>
              </w:rPr>
              <w:t xml:space="preserve">ʕəǧzo ko-saymo lə=k-saymo d-qədro yəsqo l-qarʕe d-u=quṣr-ano lə=k-qədro, w ko-dəʕro </w:t>
            </w:r>
            <w:r>
              <w:rPr>
                <w:rFonts w:ascii="Times New Roman" w:eastAsia="Verdana" w:hAnsi="Times New Roman"/>
                <w:sz w:val="20"/>
                <w:szCs w:val="20"/>
              </w:rPr>
              <w:t>ʻsie wird dann müde; was sie auch anstellt, um oben auf dieses Schloss heraufzukriechen, sie kann es nicht und kehrt umʼ;</w:t>
            </w:r>
            <w:r>
              <w:rPr>
                <w:rFonts w:ascii="Times New Roman" w:eastAsia="Verdana" w:hAnsi="Times New Roman"/>
                <w:i/>
                <w:sz w:val="20"/>
                <w:szCs w:val="20"/>
              </w:rPr>
              <w:t xml:space="preserve"> 194; 63/131; 3) hawxa ko-məštaʕən-ne kmo=kore, hul d-</w:t>
            </w:r>
            <w:r>
              <w:rPr>
                <w:rFonts w:ascii="Times New Roman" w:eastAsia="Andika" w:hAnsi="Times New Roman"/>
                <w:i/>
                <w:sz w:val="20"/>
                <w:szCs w:val="20"/>
              </w:rPr>
              <w:t xml:space="preserve">ʕəǧzi </w:t>
            </w:r>
            <w:r>
              <w:rPr>
                <w:rFonts w:ascii="Times New Roman" w:eastAsia="Verdana" w:hAnsi="Times New Roman"/>
                <w:sz w:val="20"/>
                <w:szCs w:val="20"/>
              </w:rPr>
              <w:t>ʻso spielen sie mehrere Male, bis sie müde werdenʼ;</w:t>
            </w:r>
            <w:r>
              <w:rPr>
                <w:rFonts w:ascii="Times New Roman" w:eastAsia="Verdana" w:hAnsi="Times New Roman"/>
                <w:i/>
                <w:sz w:val="20"/>
                <w:szCs w:val="20"/>
              </w:rPr>
              <w:t xml:space="preserve"> 195; 94/368;</w:t>
            </w:r>
          </w:p>
        </w:tc>
      </w:tr>
    </w:tbl>
    <w:p w14:paraId="2BA6116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122F0C5" w14:textId="77777777">
        <w:tc>
          <w:tcPr>
            <w:tcW w:w="2351" w:type="dxa"/>
            <w:tcBorders>
              <w:top w:val="single" w:sz="8" w:space="0" w:color="000001"/>
              <w:left w:val="single" w:sz="8" w:space="0" w:color="000001"/>
              <w:bottom w:val="single" w:sz="8" w:space="0" w:color="000001"/>
              <w:right w:val="single" w:sz="8" w:space="0" w:color="000001"/>
            </w:tcBorders>
          </w:tcPr>
          <w:p w14:paraId="1CF55663"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0AFFC48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3) i=naqqa d-ʕŭǧázno-wo, mqaféno-wo u=Šibe ʻ</w:t>
            </w:r>
            <w:r>
              <w:rPr>
                <w:rFonts w:ascii="Times New Roman" w:eastAsia="Verdana" w:hAnsi="Times New Roman"/>
                <w:sz w:val="20"/>
                <w:szCs w:val="20"/>
              </w:rPr>
              <w:t>wenn ich müde war, suchte ich immer Schibe aufʼ;</w:t>
            </w:r>
            <w:r>
              <w:rPr>
                <w:rFonts w:ascii="Times New Roman" w:eastAsia="Verdana" w:hAnsi="Times New Roman"/>
                <w:i/>
                <w:sz w:val="20"/>
                <w:szCs w:val="20"/>
              </w:rPr>
              <w:t xml:space="preserve"> 195; 11/245;</w:t>
            </w:r>
          </w:p>
        </w:tc>
      </w:tr>
    </w:tbl>
    <w:p w14:paraId="047B6FD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AD86345" w14:textId="77777777">
        <w:tc>
          <w:tcPr>
            <w:tcW w:w="2351" w:type="dxa"/>
            <w:tcBorders>
              <w:top w:val="single" w:sz="8" w:space="0" w:color="000001"/>
              <w:left w:val="single" w:sz="8" w:space="0" w:color="000001"/>
              <w:bottom w:val="single" w:sz="8" w:space="0" w:color="000001"/>
              <w:right w:val="single" w:sz="8" w:space="0" w:color="000001"/>
            </w:tcBorders>
          </w:tcPr>
          <w:p w14:paraId="0E7F30E7"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4083C99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3) ḥəngi d-ʔu=zʕuro d-kət-we ʕaǧizo, d-aṯi m-i=dukṯo raḥəqto ʕal ḥaṣə-d-i=ḥaywān-aṯe, w ʕa</w:t>
            </w:r>
            <w:r>
              <w:rPr>
                <w:rFonts w:ascii="Times New Roman" w:eastAsia="Andika" w:hAnsi="Times New Roman"/>
                <w:i/>
                <w:sz w:val="20"/>
                <w:szCs w:val="20"/>
              </w:rPr>
              <w:t>ǧ</w:t>
            </w:r>
            <w:r>
              <w:rPr>
                <w:rFonts w:ascii="Times New Roman" w:eastAsia="Verdana" w:hAnsi="Times New Roman"/>
                <w:i/>
                <w:sz w:val="20"/>
                <w:szCs w:val="20"/>
              </w:rPr>
              <w:t>ízo-we w d</w:t>
            </w:r>
            <w:r>
              <w:rPr>
                <w:rFonts w:ascii="Times New Roman" w:eastAsia="Andika" w:hAnsi="Times New Roman"/>
                <w:i/>
                <w:sz w:val="20"/>
                <w:szCs w:val="20"/>
              </w:rPr>
              <w:t>aʕíṯo-we</w:t>
            </w:r>
            <w:r>
              <w:rPr>
                <w:rFonts w:ascii="Times New Roman" w:eastAsia="Verdana" w:hAnsi="Times New Roman"/>
                <w:i/>
                <w:sz w:val="20"/>
                <w:szCs w:val="20"/>
              </w:rPr>
              <w:t xml:space="preserve"> </w:t>
            </w:r>
            <w:r>
              <w:rPr>
                <w:rFonts w:ascii="Times New Roman" w:eastAsia="Verdana" w:hAnsi="Times New Roman"/>
                <w:sz w:val="20"/>
                <w:szCs w:val="20"/>
              </w:rPr>
              <w:t>ʻda nun der Jüngling sehr müde war, und von weit hergekommen auf dem Rücken dieses Tieres, da er müde war und verschwitztʼ;</w:t>
            </w:r>
            <w:r>
              <w:rPr>
                <w:rFonts w:ascii="Times New Roman" w:eastAsia="Verdana" w:hAnsi="Times New Roman"/>
                <w:i/>
                <w:sz w:val="20"/>
                <w:szCs w:val="20"/>
              </w:rPr>
              <w:t xml:space="preserve"> 195; 29/78;</w:t>
            </w:r>
          </w:p>
        </w:tc>
      </w:tr>
    </w:tbl>
    <w:p w14:paraId="7A650C41"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maʕǧazle/maʕǧəz</w:t>
      </w:r>
    </w:p>
    <w:p w14:paraId="119410AD" w14:textId="77777777" w:rsidR="00587D19" w:rsidRDefault="00000000">
      <w:pPr>
        <w:pStyle w:val="BodyText"/>
        <w:rPr>
          <w:rFonts w:ascii="Times New Roman" w:hAnsi="Times New Roman"/>
        </w:rPr>
      </w:pPr>
      <w:r>
        <w:rPr>
          <w:rFonts w:ascii="Times New Roman" w:eastAsia="Verdana" w:hAnsi="Times New Roman"/>
          <w:sz w:val="20"/>
          <w:szCs w:val="20"/>
        </w:rPr>
        <w:t>1) langweilen; 2) (</w:t>
      </w:r>
      <w:r>
        <w:rPr>
          <w:rFonts w:ascii="Times New Roman" w:eastAsia="Verdana" w:hAnsi="Times New Roman"/>
          <w:i/>
          <w:sz w:val="20"/>
          <w:szCs w:val="20"/>
        </w:rPr>
        <w:t>ruḥo</w:t>
      </w:r>
      <w:r>
        <w:rPr>
          <w:rFonts w:ascii="Times New Roman" w:eastAsia="Verdana" w:hAnsi="Times New Roman"/>
          <w:sz w:val="20"/>
          <w:szCs w:val="20"/>
        </w:rPr>
        <w:t>) sich abmühen, sich bemühen; 3) wehtun, aufregen;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16835D6" w14:textId="77777777">
        <w:tc>
          <w:tcPr>
            <w:tcW w:w="2351" w:type="dxa"/>
            <w:tcBorders>
              <w:top w:val="single" w:sz="8" w:space="0" w:color="000001"/>
              <w:left w:val="single" w:sz="8" w:space="0" w:color="000001"/>
              <w:bottom w:val="single" w:sz="8" w:space="0" w:color="000001"/>
              <w:right w:val="single" w:sz="8" w:space="0" w:color="000001"/>
            </w:tcBorders>
          </w:tcPr>
          <w:p w14:paraId="7850887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48F882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u=kṯow-ano k-ma</w:t>
            </w:r>
            <w:r>
              <w:rPr>
                <w:rFonts w:ascii="Times New Roman" w:eastAsia="Andika" w:hAnsi="Times New Roman"/>
                <w:i/>
                <w:sz w:val="20"/>
                <w:szCs w:val="20"/>
              </w:rPr>
              <w:t>ʕǧə</w:t>
            </w:r>
            <w:r>
              <w:rPr>
                <w:rFonts w:ascii="Times New Roman" w:eastAsia="Verdana" w:hAnsi="Times New Roman"/>
                <w:i/>
                <w:sz w:val="20"/>
                <w:szCs w:val="20"/>
              </w:rPr>
              <w:t xml:space="preserve">z </w:t>
            </w:r>
            <w:r>
              <w:rPr>
                <w:rFonts w:ascii="Times New Roman" w:eastAsia="Verdana" w:hAnsi="Times New Roman"/>
                <w:sz w:val="20"/>
                <w:szCs w:val="20"/>
              </w:rPr>
              <w:t>ʻdieses Buch ist langweiligʼ;</w:t>
            </w:r>
            <w:r>
              <w:rPr>
                <w:rFonts w:ascii="Times New Roman" w:eastAsia="Verdana" w:hAnsi="Times New Roman"/>
                <w:i/>
                <w:sz w:val="20"/>
                <w:szCs w:val="20"/>
              </w:rPr>
              <w:t xml:space="preserve"> 195; 2) qay an=noše g-maʕaǧzi ruḥayye w kərxi aʕli</w:t>
            </w:r>
            <w:r>
              <w:rPr>
                <w:rFonts w:ascii="Times New Roman" w:eastAsia="Verdana" w:hAnsi="Times New Roman"/>
                <w:sz w:val="20"/>
                <w:szCs w:val="20"/>
              </w:rPr>
              <w:t xml:space="preserve"> ʻwarum sollte aber die Leute sich abmühen und nach mir suchen?ʼ; </w:t>
            </w:r>
            <w:r>
              <w:rPr>
                <w:rFonts w:ascii="Times New Roman" w:eastAsia="Verdana" w:hAnsi="Times New Roman"/>
                <w:i/>
                <w:sz w:val="20"/>
                <w:szCs w:val="20"/>
              </w:rPr>
              <w:t>LB 113;</w:t>
            </w:r>
          </w:p>
        </w:tc>
      </w:tr>
    </w:tbl>
    <w:p w14:paraId="25E62684" w14:textId="77777777" w:rsidR="00587D19" w:rsidRDefault="00000000">
      <w:pPr>
        <w:pStyle w:val="BodyText"/>
        <w:rPr>
          <w:rFonts w:ascii="Times New Roman" w:hAnsi="Times New Roman"/>
        </w:rPr>
      </w:pPr>
      <w:r>
        <w:rPr>
          <w:rFonts w:ascii="Times New Roman" w:hAnsi="Times New Roman"/>
        </w:rPr>
        <w:t>ʕks</w:t>
      </w:r>
      <w:r>
        <w:rPr>
          <w:rFonts w:ascii="Times New Roman" w:eastAsia="Arial" w:hAnsi="Times New Roman"/>
          <w:i/>
          <w:sz w:val="22"/>
          <w:szCs w:val="22"/>
        </w:rPr>
        <w:t xml:space="preserve"> (&lt; Arab. ʕks (III) cf. Wehr 863: entgegenarbeiten, widersprechen; belästigen, ärgern, necken, quälen;)</w:t>
      </w:r>
    </w:p>
    <w:p w14:paraId="09604C48"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mʕakəs/miʕakəs</w:t>
      </w:r>
    </w:p>
    <w:p w14:paraId="4E5B0DB8" w14:textId="77777777" w:rsidR="00587D19" w:rsidRDefault="00000000">
      <w:pPr>
        <w:pStyle w:val="BodyText"/>
        <w:rPr>
          <w:rFonts w:ascii="Times New Roman" w:hAnsi="Times New Roman"/>
        </w:rPr>
      </w:pPr>
      <w:r>
        <w:rPr>
          <w:rFonts w:ascii="Times New Roman" w:eastAsia="Verdana" w:hAnsi="Times New Roman"/>
          <w:sz w:val="20"/>
          <w:szCs w:val="20"/>
        </w:rPr>
        <w:t xml:space="preserve">(Detrans.) im Gegensatz kommen, sträuben; sich ärgern (über) </w:t>
      </w:r>
      <w:r>
        <w:rPr>
          <w:rFonts w:ascii="Times New Roman" w:eastAsia="Verdana" w:hAnsi="Times New Roman"/>
          <w:i/>
          <w:sz w:val="20"/>
          <w:szCs w:val="20"/>
        </w:rPr>
        <w:t>Lehrbuch 19.4;</w:t>
      </w:r>
    </w:p>
    <w:p w14:paraId="162A2217"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75EA649" w14:textId="77777777">
        <w:tc>
          <w:tcPr>
            <w:tcW w:w="2351" w:type="dxa"/>
            <w:tcBorders>
              <w:top w:val="single" w:sz="8" w:space="0" w:color="000001"/>
              <w:left w:val="single" w:sz="8" w:space="0" w:color="000001"/>
              <w:bottom w:val="single" w:sz="8" w:space="0" w:color="000001"/>
              <w:right w:val="single" w:sz="8" w:space="0" w:color="000001"/>
            </w:tcBorders>
          </w:tcPr>
          <w:p w14:paraId="696A827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61B7B8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u=z</w:t>
            </w:r>
            <w:r>
              <w:rPr>
                <w:rFonts w:ascii="Times New Roman" w:eastAsia="Andika" w:hAnsi="Times New Roman"/>
                <w:i/>
                <w:sz w:val="20"/>
                <w:szCs w:val="20"/>
              </w:rPr>
              <w:t>ʕu</w:t>
            </w:r>
            <w:r>
              <w:rPr>
                <w:rFonts w:ascii="Times New Roman" w:eastAsia="Verdana" w:hAnsi="Times New Roman"/>
                <w:i/>
                <w:sz w:val="20"/>
                <w:szCs w:val="20"/>
              </w:rPr>
              <w:t>ro m</w:t>
            </w:r>
            <w:r>
              <w:rPr>
                <w:rFonts w:ascii="Times New Roman" w:eastAsia="Andika" w:hAnsi="Times New Roman"/>
                <w:i/>
                <w:sz w:val="20"/>
                <w:szCs w:val="20"/>
              </w:rPr>
              <w:t>ʕa</w:t>
            </w:r>
            <w:r>
              <w:rPr>
                <w:rFonts w:ascii="Times New Roman" w:eastAsia="Verdana" w:hAnsi="Times New Roman"/>
                <w:i/>
                <w:sz w:val="20"/>
                <w:szCs w:val="20"/>
              </w:rPr>
              <w:t>k</w:t>
            </w:r>
            <w:r>
              <w:rPr>
                <w:rFonts w:ascii="Times New Roman" w:eastAsia="Andika" w:hAnsi="Times New Roman"/>
                <w:i/>
                <w:sz w:val="20"/>
                <w:szCs w:val="20"/>
              </w:rPr>
              <w:t>ə</w:t>
            </w:r>
            <w:r>
              <w:rPr>
                <w:rFonts w:ascii="Times New Roman" w:eastAsia="Verdana" w:hAnsi="Times New Roman"/>
                <w:i/>
                <w:sz w:val="20"/>
                <w:szCs w:val="20"/>
              </w:rPr>
              <w:t xml:space="preserve">s mini </w:t>
            </w:r>
            <w:r>
              <w:rPr>
                <w:rFonts w:ascii="Times New Roman" w:eastAsia="Verdana" w:hAnsi="Times New Roman"/>
                <w:sz w:val="20"/>
                <w:szCs w:val="20"/>
              </w:rPr>
              <w:t>ʻder Junge sträubte sich eigensinnig gegen mich (das, was ich sagte)ʼ;</w:t>
            </w:r>
            <w:r>
              <w:rPr>
                <w:rFonts w:ascii="Times New Roman" w:eastAsia="Verdana" w:hAnsi="Times New Roman"/>
                <w:i/>
                <w:sz w:val="20"/>
                <w:szCs w:val="20"/>
              </w:rPr>
              <w:t xml:space="preserve"> 172; </w:t>
            </w:r>
            <w:r>
              <w:rPr>
                <w:rFonts w:ascii="Times New Roman" w:eastAsia="Andika" w:hAnsi="Times New Roman"/>
                <w:i/>
                <w:sz w:val="20"/>
                <w:szCs w:val="20"/>
              </w:rPr>
              <w:t xml:space="preserve">me d-hawxa məlli, mʕakəs mini </w:t>
            </w:r>
            <w:r>
              <w:rPr>
                <w:rFonts w:ascii="Times New Roman" w:eastAsia="Verdana" w:hAnsi="Times New Roman"/>
                <w:sz w:val="20"/>
                <w:szCs w:val="20"/>
              </w:rPr>
              <w:t>‘als ich das sagte, nahm er es mir übel’ JL 19.6.17;</w:t>
            </w:r>
          </w:p>
        </w:tc>
      </w:tr>
    </w:tbl>
    <w:p w14:paraId="651E19DB" w14:textId="77777777" w:rsidR="00587D19" w:rsidRDefault="00000000">
      <w:pPr>
        <w:pStyle w:val="BodyText"/>
        <w:rPr>
          <w:rFonts w:ascii="Times New Roman" w:hAnsi="Times New Roman"/>
        </w:rPr>
      </w:pPr>
      <w:r>
        <w:rPr>
          <w:rFonts w:ascii="Times New Roman" w:hAnsi="Times New Roman"/>
        </w:rPr>
        <w:t>ʕlf</w:t>
      </w:r>
      <w:r>
        <w:rPr>
          <w:rFonts w:ascii="Times New Roman" w:eastAsia="Arial" w:hAnsi="Times New Roman"/>
          <w:i/>
          <w:sz w:val="22"/>
          <w:szCs w:val="22"/>
        </w:rPr>
        <w:t xml:space="preserve"> (&lt; Arab. ʕlf cf. Wehr 866: füttern;)</w:t>
      </w:r>
    </w:p>
    <w:p w14:paraId="4ED2D082"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mʕalafle/mʕaləf</w:t>
      </w:r>
    </w:p>
    <w:p w14:paraId="0895DEED" w14:textId="77777777" w:rsidR="00587D19" w:rsidRDefault="00000000">
      <w:pPr>
        <w:pStyle w:val="BodyText"/>
        <w:rPr>
          <w:rFonts w:ascii="Times New Roman" w:hAnsi="Times New Roman"/>
        </w:rPr>
      </w:pPr>
      <w:r>
        <w:rPr>
          <w:rFonts w:ascii="Times New Roman" w:hAnsi="Times New Roman"/>
        </w:rPr>
        <w:t xml:space="preserve">füttern; to feed cattle with food made from ḥeṭe, sʕore, etc. you cannot ʕlf a cat or a dog! (p.c. Ilyas 18/08/25)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6A14C62" w14:textId="77777777">
        <w:tc>
          <w:tcPr>
            <w:tcW w:w="2351" w:type="dxa"/>
            <w:tcBorders>
              <w:top w:val="single" w:sz="8" w:space="0" w:color="000001"/>
              <w:left w:val="single" w:sz="8" w:space="0" w:color="000001"/>
              <w:right w:val="single" w:sz="8" w:space="0" w:color="000001"/>
            </w:tcBorders>
          </w:tcPr>
          <w:p w14:paraId="7895D97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right w:val="single" w:sz="8" w:space="0" w:color="000001"/>
            </w:tcBorders>
          </w:tcPr>
          <w:p w14:paraId="27C4093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hēš me-fəlgə=d-lalyo ko-qom m</w:t>
            </w:r>
            <w:r>
              <w:rPr>
                <w:rFonts w:ascii="Times New Roman" w:eastAsia="Andika" w:hAnsi="Times New Roman"/>
                <w:i/>
                <w:sz w:val="20"/>
                <w:szCs w:val="20"/>
              </w:rPr>
              <w:t>ʕa</w:t>
            </w:r>
            <w:r>
              <w:rPr>
                <w:rFonts w:ascii="Times New Roman" w:eastAsia="Verdana" w:hAnsi="Times New Roman"/>
                <w:i/>
                <w:sz w:val="20"/>
                <w:szCs w:val="20"/>
              </w:rPr>
              <w:t>l</w:t>
            </w:r>
            <w:r>
              <w:rPr>
                <w:rFonts w:ascii="Times New Roman" w:eastAsia="Andika" w:hAnsi="Times New Roman"/>
                <w:i/>
                <w:sz w:val="20"/>
                <w:szCs w:val="20"/>
              </w:rPr>
              <w:t>ə</w:t>
            </w:r>
            <w:r>
              <w:rPr>
                <w:rFonts w:ascii="Times New Roman" w:eastAsia="Verdana" w:hAnsi="Times New Roman"/>
                <w:i/>
                <w:sz w:val="20"/>
                <w:szCs w:val="20"/>
              </w:rPr>
              <w:t>f as=s</w:t>
            </w:r>
            <w:r>
              <w:rPr>
                <w:rFonts w:ascii="Times New Roman" w:eastAsia="Andika" w:hAnsi="Times New Roman"/>
                <w:i/>
                <w:sz w:val="20"/>
                <w:szCs w:val="20"/>
              </w:rPr>
              <w:t>ə</w:t>
            </w:r>
            <w:r>
              <w:rPr>
                <w:rFonts w:ascii="Times New Roman" w:eastAsia="Verdana" w:hAnsi="Times New Roman"/>
                <w:i/>
                <w:sz w:val="20"/>
                <w:szCs w:val="20"/>
              </w:rPr>
              <w:t xml:space="preserve">syaṯṯe </w:t>
            </w:r>
            <w:r>
              <w:rPr>
                <w:rFonts w:ascii="Times New Roman" w:eastAsia="Verdana" w:hAnsi="Times New Roman"/>
                <w:sz w:val="20"/>
                <w:szCs w:val="20"/>
              </w:rPr>
              <w:t xml:space="preserve">ʻschon um Mitternacht steht er auf, </w:t>
            </w:r>
            <w:r>
              <w:rPr>
                <w:rFonts w:ascii="Times New Roman" w:eastAsia="Verdana" w:hAnsi="Times New Roman"/>
                <w:sz w:val="20"/>
                <w:szCs w:val="20"/>
              </w:rPr>
              <w:lastRenderedPageBreak/>
              <w:t>füttert ihre Pferdeʼ;</w:t>
            </w:r>
            <w:r>
              <w:rPr>
                <w:rFonts w:ascii="Times New Roman" w:eastAsia="Verdana" w:hAnsi="Times New Roman"/>
                <w:i/>
                <w:sz w:val="20"/>
                <w:szCs w:val="20"/>
              </w:rPr>
              <w:t xml:space="preserve"> 164; 67/79;</w:t>
            </w:r>
          </w:p>
        </w:tc>
      </w:tr>
      <w:tr w:rsidR="00587D19" w14:paraId="710FFA71" w14:textId="77777777">
        <w:tc>
          <w:tcPr>
            <w:tcW w:w="2351" w:type="dxa"/>
            <w:tcBorders>
              <w:left w:val="single" w:sz="8" w:space="0" w:color="000001"/>
              <w:bottom w:val="single" w:sz="8" w:space="0" w:color="000001"/>
              <w:right w:val="single" w:sz="8" w:space="0" w:color="000001"/>
            </w:tcBorders>
          </w:tcPr>
          <w:p w14:paraId="14FC0C31" w14:textId="77777777" w:rsidR="00587D19" w:rsidRDefault="00000000">
            <w:pPr>
              <w:pStyle w:val="BodyText"/>
              <w:widowControl w:val="0"/>
              <w:rPr>
                <w:rFonts w:ascii="Times New Roman" w:hAnsi="Times New Roman"/>
              </w:rPr>
            </w:pPr>
            <w:r>
              <w:rPr>
                <w:rFonts w:ascii="Times New Roman" w:hAnsi="Times New Roman"/>
              </w:rPr>
              <w:lastRenderedPageBreak/>
              <w:t>Infectum-wa</w:t>
            </w:r>
          </w:p>
        </w:tc>
        <w:tc>
          <w:tcPr>
            <w:tcW w:w="7286" w:type="dxa"/>
            <w:tcBorders>
              <w:left w:val="single" w:sz="8" w:space="0" w:color="000001"/>
              <w:bottom w:val="single" w:sz="8" w:space="0" w:color="000001"/>
              <w:right w:val="single" w:sz="8" w:space="0" w:color="000001"/>
            </w:tcBorders>
          </w:tcPr>
          <w:p w14:paraId="246C7D4F" w14:textId="77777777" w:rsidR="00587D19" w:rsidRDefault="00000000">
            <w:pPr>
              <w:pStyle w:val="BodyText"/>
              <w:widowControl w:val="0"/>
              <w:rPr>
                <w:rFonts w:ascii="Times New Roman" w:hAnsi="Times New Roman"/>
              </w:rPr>
            </w:pPr>
            <w:r>
              <w:rPr>
                <w:rFonts w:ascii="Times New Roman" w:hAnsi="Times New Roman"/>
                <w:i/>
                <w:iCs/>
              </w:rPr>
              <w:t>Ŭ blalyo mʕalfíwayna u+săwā̀l ŭ maḥәšmíwayna</w:t>
            </w:r>
            <w:r>
              <w:rPr>
                <w:rFonts w:ascii="Times New Roman" w:hAnsi="Times New Roman"/>
              </w:rPr>
              <w:t xml:space="preserve"> ‘And at night we would feed cattle and dine in front of a lamp’ (Dayroyo Aziz)</w:t>
            </w:r>
          </w:p>
        </w:tc>
      </w:tr>
    </w:tbl>
    <w:p w14:paraId="0D07AA7A" w14:textId="77777777" w:rsidR="00587D19" w:rsidRDefault="00000000">
      <w:pPr>
        <w:pStyle w:val="BodyText"/>
        <w:rPr>
          <w:rFonts w:ascii="Times New Roman" w:hAnsi="Times New Roman"/>
        </w:rPr>
      </w:pPr>
      <w:r>
        <w:rPr>
          <w:rFonts w:ascii="Times New Roman" w:hAnsi="Times New Roman"/>
        </w:rPr>
        <w:t>ʕlm</w:t>
      </w:r>
      <w:r>
        <w:rPr>
          <w:rFonts w:ascii="Times New Roman" w:eastAsia="Arial" w:hAnsi="Times New Roman"/>
          <w:i/>
          <w:sz w:val="22"/>
          <w:szCs w:val="22"/>
        </w:rPr>
        <w:t xml:space="preserve"> (&lt; Arab.ʕlm (IV) cf. Wehr 868: wissen lassen, benachrichtigen, informieren, unterrichten, mitteilen;)</w:t>
      </w:r>
    </w:p>
    <w:p w14:paraId="7A23D3AC"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maʕlamle/maʕləm</w:t>
      </w:r>
    </w:p>
    <w:p w14:paraId="4B7C6705" w14:textId="77777777" w:rsidR="00587D19" w:rsidRDefault="00000000">
      <w:pPr>
        <w:pStyle w:val="BodyText"/>
        <w:rPr>
          <w:rFonts w:ascii="Times New Roman" w:hAnsi="Times New Roman"/>
        </w:rPr>
      </w:pPr>
      <w:r>
        <w:rPr>
          <w:rFonts w:ascii="Times New Roman" w:hAnsi="Times New Roman"/>
        </w:rPr>
        <w:t>bescheiden, benachrichtigen;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461D1EC" w14:textId="77777777">
        <w:tc>
          <w:tcPr>
            <w:tcW w:w="2351" w:type="dxa"/>
            <w:tcBorders>
              <w:top w:val="single" w:sz="8" w:space="0" w:color="000001"/>
              <w:left w:val="single" w:sz="8" w:space="0" w:color="000001"/>
              <w:bottom w:val="single" w:sz="8" w:space="0" w:color="000001"/>
              <w:right w:val="single" w:sz="8" w:space="0" w:color="000001"/>
            </w:tcBorders>
          </w:tcPr>
          <w:p w14:paraId="7E88F64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75C8B8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qayəm u=aġa, ma</w:t>
            </w:r>
            <w:r>
              <w:rPr>
                <w:rFonts w:ascii="Times New Roman" w:eastAsia="Andika" w:hAnsi="Times New Roman"/>
                <w:i/>
                <w:sz w:val="20"/>
                <w:szCs w:val="20"/>
              </w:rPr>
              <w:t>ʕ</w:t>
            </w:r>
            <w:r>
              <w:rPr>
                <w:rFonts w:ascii="Times New Roman" w:eastAsia="Verdana" w:hAnsi="Times New Roman"/>
                <w:i/>
                <w:sz w:val="20"/>
                <w:szCs w:val="20"/>
              </w:rPr>
              <w:t xml:space="preserve">lamle d-i=qriṯo, </w:t>
            </w:r>
            <w:r>
              <w:rPr>
                <w:rFonts w:ascii="Times New Roman" w:eastAsia="Andika" w:hAnsi="Times New Roman"/>
                <w:i/>
                <w:sz w:val="20"/>
                <w:szCs w:val="20"/>
              </w:rPr>
              <w:t>w aṯən l-u=bayto d-i=pire</w:t>
            </w:r>
            <w:r>
              <w:rPr>
                <w:rFonts w:ascii="Times New Roman" w:eastAsia="Verdana" w:hAnsi="Times New Roman"/>
                <w:i/>
                <w:sz w:val="20"/>
                <w:szCs w:val="20"/>
              </w:rPr>
              <w:t xml:space="preserve"> </w:t>
            </w:r>
            <w:r>
              <w:rPr>
                <w:rFonts w:ascii="Times New Roman" w:eastAsia="Verdana" w:hAnsi="Times New Roman"/>
                <w:sz w:val="20"/>
                <w:szCs w:val="20"/>
              </w:rPr>
              <w:t>ʻder Dorfschulze machte sich auf, benachrichtigte die Einwohner des Dorfes, und sie kamen zum Hause der Altenʼ;</w:t>
            </w:r>
            <w:r>
              <w:rPr>
                <w:rFonts w:ascii="Times New Roman" w:eastAsia="Verdana" w:hAnsi="Times New Roman"/>
                <w:i/>
                <w:sz w:val="20"/>
                <w:szCs w:val="20"/>
              </w:rPr>
              <w:t xml:space="preserve"> 137; prs 210/26; prs 247/8;</w:t>
            </w:r>
          </w:p>
        </w:tc>
      </w:tr>
    </w:tbl>
    <w:p w14:paraId="17BF2BB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3F68DBB" w14:textId="77777777">
        <w:tc>
          <w:tcPr>
            <w:tcW w:w="2351" w:type="dxa"/>
            <w:tcBorders>
              <w:top w:val="single" w:sz="8" w:space="0" w:color="000001"/>
              <w:left w:val="single" w:sz="8" w:space="0" w:color="000001"/>
              <w:bottom w:val="single" w:sz="8" w:space="0" w:color="000001"/>
              <w:right w:val="single" w:sz="8" w:space="0" w:color="000001"/>
            </w:tcBorders>
          </w:tcPr>
          <w:p w14:paraId="1BFC00C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DB716E8"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yalənəz i=ǧeriye i=naqqa d-əzzala </w:t>
            </w:r>
            <w:r>
              <w:rPr>
                <w:rFonts w:ascii="Times New Roman" w:eastAsia="Verdana" w:hAnsi="Times New Roman"/>
                <w:i/>
                <w:sz w:val="20"/>
                <w:szCs w:val="20"/>
              </w:rPr>
              <w:t>d-ma</w:t>
            </w:r>
            <w:r>
              <w:rPr>
                <w:rFonts w:ascii="Times New Roman" w:eastAsia="Andika" w:hAnsi="Times New Roman"/>
                <w:i/>
                <w:sz w:val="20"/>
                <w:szCs w:val="20"/>
              </w:rPr>
              <w:t>ʕəlmo l-ann=abnoṯe də-Ṣṭambəl, ṭro d-əṯyo l-gabi</w:t>
            </w:r>
            <w:r>
              <w:rPr>
                <w:rFonts w:ascii="Times New Roman" w:eastAsia="Verdana" w:hAnsi="Times New Roman"/>
                <w:i/>
                <w:sz w:val="20"/>
                <w:szCs w:val="20"/>
              </w:rPr>
              <w:t xml:space="preserve"> </w:t>
            </w:r>
            <w:r>
              <w:rPr>
                <w:rFonts w:ascii="Times New Roman" w:eastAsia="Verdana" w:hAnsi="Times New Roman"/>
                <w:sz w:val="20"/>
                <w:szCs w:val="20"/>
              </w:rPr>
              <w:t>ʻwenn jedoch die Magd geht, um den Töchtern von Stambul Bescheid zu sagen, so lass sie vorher zu mir kommenʼ;</w:t>
            </w:r>
            <w:r>
              <w:rPr>
                <w:rFonts w:ascii="Times New Roman" w:eastAsia="Verdana" w:hAnsi="Times New Roman"/>
                <w:i/>
                <w:sz w:val="20"/>
                <w:szCs w:val="20"/>
              </w:rPr>
              <w:t xml:space="preserve"> 143; 105/28; </w:t>
            </w:r>
            <w:r>
              <w:rPr>
                <w:rFonts w:ascii="Times New Roman" w:eastAsia="Andika" w:hAnsi="Times New Roman"/>
                <w:i/>
                <w:sz w:val="20"/>
                <w:szCs w:val="20"/>
              </w:rPr>
              <w:t>tux ánnaqqa d-uxlina w-mkayfina hul ṣafro, d-maʕəlmina u=ʕamo!</w:t>
            </w:r>
            <w:r>
              <w:rPr>
                <w:rFonts w:ascii="Times New Roman" w:eastAsia="Verdana" w:hAnsi="Times New Roman"/>
                <w:sz w:val="20"/>
                <w:szCs w:val="20"/>
              </w:rPr>
              <w:t xml:space="preserve"> ‘Now let us eat and enjoy ourselves till morning. Then we will inform the people [that my husband and the bald-headed are dead]’; 44/160 [MT]</w:t>
            </w:r>
          </w:p>
        </w:tc>
      </w:tr>
    </w:tbl>
    <w:p w14:paraId="04A83BC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838B628" w14:textId="77777777">
        <w:tc>
          <w:tcPr>
            <w:tcW w:w="2351" w:type="dxa"/>
            <w:tcBorders>
              <w:top w:val="single" w:sz="8" w:space="0" w:color="000001"/>
              <w:left w:val="single" w:sz="8" w:space="0" w:color="000001"/>
              <w:bottom w:val="single" w:sz="8" w:space="0" w:color="000001"/>
              <w:right w:val="single" w:sz="8" w:space="0" w:color="000001"/>
            </w:tcBorders>
          </w:tcPr>
          <w:p w14:paraId="45099935"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1C475947"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i=naqla d-doməx, tex, </w:t>
            </w:r>
            <w:r>
              <w:rPr>
                <w:rFonts w:ascii="Times New Roman" w:eastAsia="Verdana" w:hAnsi="Times New Roman"/>
                <w:i/>
                <w:sz w:val="20"/>
                <w:szCs w:val="20"/>
              </w:rPr>
              <w:t>a</w:t>
            </w:r>
            <w:r>
              <w:rPr>
                <w:rFonts w:ascii="Times New Roman" w:eastAsia="Andika" w:hAnsi="Times New Roman"/>
                <w:i/>
                <w:sz w:val="20"/>
                <w:szCs w:val="20"/>
              </w:rPr>
              <w:t>ʕ</w:t>
            </w:r>
            <w:r>
              <w:rPr>
                <w:rFonts w:ascii="Times New Roman" w:eastAsia="Verdana" w:hAnsi="Times New Roman"/>
                <w:i/>
                <w:sz w:val="20"/>
                <w:szCs w:val="20"/>
              </w:rPr>
              <w:t xml:space="preserve">lam-li </w:t>
            </w:r>
            <w:r>
              <w:rPr>
                <w:rFonts w:ascii="Times New Roman" w:eastAsia="Verdana" w:hAnsi="Times New Roman"/>
                <w:sz w:val="20"/>
                <w:szCs w:val="20"/>
              </w:rPr>
              <w:t>ʻsobald er schläft, so komm und benachrichtige michʼ;</w:t>
            </w:r>
            <w:r>
              <w:rPr>
                <w:rFonts w:ascii="Times New Roman" w:eastAsia="Verdana" w:hAnsi="Times New Roman"/>
                <w:i/>
                <w:sz w:val="20"/>
                <w:szCs w:val="20"/>
              </w:rPr>
              <w:t xml:space="preserve"> 151; prs 47/15;</w:t>
            </w:r>
          </w:p>
        </w:tc>
      </w:tr>
    </w:tbl>
    <w:p w14:paraId="32B113AB" w14:textId="77777777" w:rsidR="00587D19" w:rsidRDefault="00000000">
      <w:pPr>
        <w:pStyle w:val="BodyText"/>
        <w:rPr>
          <w:rFonts w:ascii="Times New Roman" w:hAnsi="Times New Roman"/>
        </w:rPr>
      </w:pPr>
      <w:r>
        <w:rPr>
          <w:rFonts w:ascii="Times New Roman" w:hAnsi="Times New Roman"/>
        </w:rPr>
        <w:t>ʕln</w:t>
      </w:r>
      <w:r>
        <w:rPr>
          <w:rFonts w:ascii="Times New Roman" w:eastAsia="Arial" w:hAnsi="Times New Roman"/>
          <w:i/>
          <w:sz w:val="22"/>
          <w:szCs w:val="22"/>
        </w:rPr>
        <w:t xml:space="preserve"> (&lt; Arab. ʕln (IV) cf. Wehr 871: offen erklären;)</w:t>
      </w:r>
    </w:p>
    <w:p w14:paraId="4E4C59C4"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maʕlele/maʕle</w:t>
      </w:r>
    </w:p>
    <w:p w14:paraId="621C9B74" w14:textId="77777777" w:rsidR="00587D19" w:rsidRDefault="00000000">
      <w:pPr>
        <w:pStyle w:val="BodyText"/>
        <w:rPr>
          <w:rFonts w:ascii="Times New Roman" w:hAnsi="Times New Roman"/>
        </w:rPr>
      </w:pPr>
      <w:r>
        <w:rPr>
          <w:rFonts w:ascii="Times New Roman" w:hAnsi="Times New Roman"/>
        </w:rPr>
        <w:t>erklären;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521AE1B" w14:textId="77777777">
        <w:tc>
          <w:tcPr>
            <w:tcW w:w="2351" w:type="dxa"/>
            <w:tcBorders>
              <w:top w:val="single" w:sz="8" w:space="0" w:color="000001"/>
              <w:left w:val="single" w:sz="8" w:space="0" w:color="000001"/>
              <w:bottom w:val="single" w:sz="8" w:space="0" w:color="000001"/>
              <w:right w:val="single" w:sz="8" w:space="0" w:color="000001"/>
            </w:tcBorders>
          </w:tcPr>
          <w:p w14:paraId="7E84968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F8F3CF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w:t>
            </w:r>
            <w:r>
              <w:rPr>
                <w:rFonts w:ascii="Times New Roman" w:eastAsia="Andika" w:hAnsi="Times New Roman"/>
                <w:i/>
                <w:sz w:val="20"/>
                <w:szCs w:val="20"/>
              </w:rPr>
              <w:t>ʕ</w:t>
            </w:r>
            <w:r>
              <w:rPr>
                <w:rFonts w:ascii="Times New Roman" w:eastAsia="Verdana" w:hAnsi="Times New Roman"/>
                <w:i/>
                <w:sz w:val="20"/>
                <w:szCs w:val="20"/>
              </w:rPr>
              <w:t xml:space="preserve">lalle u=ḥarb </w:t>
            </w:r>
            <w:r>
              <w:rPr>
                <w:rFonts w:ascii="Times New Roman" w:eastAsia="Andika" w:hAnsi="Times New Roman"/>
                <w:i/>
                <w:sz w:val="20"/>
                <w:szCs w:val="20"/>
              </w:rPr>
              <w:t>ʕ</w:t>
            </w:r>
            <w:r>
              <w:rPr>
                <w:rFonts w:ascii="Times New Roman" w:eastAsia="Verdana" w:hAnsi="Times New Roman"/>
                <w:i/>
                <w:sz w:val="20"/>
                <w:szCs w:val="20"/>
              </w:rPr>
              <w:t xml:space="preserve">al-ḥḏoḏe </w:t>
            </w:r>
            <w:r>
              <w:rPr>
                <w:rFonts w:ascii="Times New Roman" w:eastAsia="Verdana" w:hAnsi="Times New Roman"/>
                <w:sz w:val="20"/>
                <w:szCs w:val="20"/>
              </w:rPr>
              <w:t>ʻsie erklärten einander Kriegʼ;</w:t>
            </w:r>
            <w:r>
              <w:rPr>
                <w:rFonts w:ascii="Times New Roman" w:eastAsia="Verdana" w:hAnsi="Times New Roman"/>
                <w:i/>
                <w:sz w:val="20"/>
                <w:szCs w:val="20"/>
              </w:rPr>
              <w:t xml:space="preserve"> 445; 56/33;</w:t>
            </w:r>
          </w:p>
        </w:tc>
      </w:tr>
    </w:tbl>
    <w:p w14:paraId="282149B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71FF653" w14:textId="77777777">
        <w:tc>
          <w:tcPr>
            <w:tcW w:w="2351" w:type="dxa"/>
            <w:tcBorders>
              <w:top w:val="single" w:sz="8" w:space="0" w:color="000001"/>
              <w:left w:val="single" w:sz="8" w:space="0" w:color="000001"/>
              <w:bottom w:val="single" w:sz="8" w:space="0" w:color="000001"/>
              <w:right w:val="single" w:sz="8" w:space="0" w:color="000001"/>
            </w:tcBorders>
          </w:tcPr>
          <w:p w14:paraId="2016519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344F2B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aw gd-obat-li šawʕo=qantore d-dahwo, aw g-ma</w:t>
            </w:r>
            <w:r>
              <w:rPr>
                <w:rFonts w:ascii="Times New Roman" w:eastAsia="Andika" w:hAnsi="Times New Roman"/>
                <w:i/>
                <w:sz w:val="20"/>
                <w:szCs w:val="20"/>
              </w:rPr>
              <w:t>ʕ</w:t>
            </w:r>
            <w:r>
              <w:rPr>
                <w:rFonts w:ascii="Times New Roman" w:eastAsia="Verdana" w:hAnsi="Times New Roman"/>
                <w:i/>
                <w:sz w:val="20"/>
                <w:szCs w:val="20"/>
              </w:rPr>
              <w:t xml:space="preserve">leno u=ḥarb </w:t>
            </w:r>
            <w:r>
              <w:rPr>
                <w:rFonts w:ascii="Times New Roman" w:eastAsia="Andika" w:hAnsi="Times New Roman"/>
                <w:i/>
                <w:sz w:val="20"/>
                <w:szCs w:val="20"/>
              </w:rPr>
              <w:t xml:space="preserve">aʕlux </w:t>
            </w:r>
            <w:r>
              <w:rPr>
                <w:rFonts w:ascii="Times New Roman" w:eastAsia="Verdana" w:hAnsi="Times New Roman"/>
                <w:sz w:val="20"/>
                <w:szCs w:val="20"/>
              </w:rPr>
              <w:t>ʻentweder gibst du mir sieben Zentner Gold oder ich erkläre dir Kriegʼ;</w:t>
            </w:r>
            <w:r>
              <w:rPr>
                <w:rFonts w:ascii="Times New Roman" w:eastAsia="Verdana" w:hAnsi="Times New Roman"/>
                <w:i/>
                <w:sz w:val="20"/>
                <w:szCs w:val="20"/>
              </w:rPr>
              <w:t xml:space="preserve"> 445; 56/27;</w:t>
            </w:r>
          </w:p>
        </w:tc>
      </w:tr>
    </w:tbl>
    <w:p w14:paraId="0039AF90" w14:textId="77777777" w:rsidR="00587D19" w:rsidRDefault="00000000">
      <w:pPr>
        <w:pStyle w:val="BodyText"/>
        <w:rPr>
          <w:rFonts w:ascii="Times New Roman" w:hAnsi="Times New Roman"/>
        </w:rPr>
      </w:pPr>
      <w:r>
        <w:rPr>
          <w:rFonts w:ascii="Times New Roman" w:hAnsi="Times New Roman"/>
        </w:rPr>
        <w:t>ʕlq</w:t>
      </w:r>
      <w:r>
        <w:rPr>
          <w:rFonts w:ascii="Times New Roman" w:eastAsia="Arial" w:hAnsi="Times New Roman"/>
          <w:i/>
          <w:sz w:val="22"/>
          <w:szCs w:val="22"/>
        </w:rPr>
        <w:t xml:space="preserve"> (&lt; Arab. ʕlq (II) cf. Wehr 866: (auf-, an-) hängen, festmachen, anheften, knüpfen; </w:t>
      </w:r>
      <w:r>
        <w:rPr>
          <w:rFonts w:ascii="Times New Roman" w:eastAsia="Arial" w:hAnsi="Times New Roman"/>
          <w:sz w:val="22"/>
          <w:szCs w:val="22"/>
        </w:rPr>
        <w:t>cf. SL 1106 on the related MEA verb, not in the rest of Aramaic</w:t>
      </w:r>
      <w:r>
        <w:rPr>
          <w:rFonts w:ascii="Times New Roman" w:eastAsia="Arial" w:hAnsi="Times New Roman"/>
          <w:i/>
          <w:sz w:val="22"/>
          <w:szCs w:val="22"/>
        </w:rPr>
        <w:t>)</w:t>
      </w:r>
    </w:p>
    <w:p w14:paraId="4010DFE2"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 xml:space="preserve">mʕalaqle/mʕaləq </w:t>
      </w:r>
    </w:p>
    <w:p w14:paraId="6269C043" w14:textId="77777777" w:rsidR="00587D19" w:rsidRDefault="00000000">
      <w:pPr>
        <w:pStyle w:val="BodyText"/>
        <w:rPr>
          <w:rFonts w:ascii="Times New Roman" w:hAnsi="Times New Roman"/>
        </w:rPr>
      </w:pPr>
      <w:r>
        <w:rPr>
          <w:rFonts w:ascii="Times New Roman" w:hAnsi="Times New Roman"/>
        </w:rPr>
        <w:t>(auf)hängen;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BE6D3B6" w14:textId="77777777">
        <w:tc>
          <w:tcPr>
            <w:tcW w:w="2351" w:type="dxa"/>
            <w:tcBorders>
              <w:top w:val="single" w:sz="8" w:space="0" w:color="000001"/>
              <w:left w:val="single" w:sz="8" w:space="0" w:color="000001"/>
              <w:bottom w:val="single" w:sz="8" w:space="0" w:color="000001"/>
              <w:right w:val="single" w:sz="8" w:space="0" w:color="000001"/>
            </w:tcBorders>
          </w:tcPr>
          <w:p w14:paraId="0E01A66E"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05A868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 xml:space="preserve">laqle, w kul saʕaye ko-šəlḥi parčaye me-d-u=baṣrayḏe hul d-marfele aḥ=ḥaye </w:t>
            </w:r>
            <w:r>
              <w:rPr>
                <w:rFonts w:ascii="Times New Roman" w:eastAsia="Verdana" w:hAnsi="Times New Roman"/>
                <w:sz w:val="20"/>
                <w:szCs w:val="20"/>
              </w:rPr>
              <w:t>ʻer liess ihn aufhängen, und alle Stunde riss man ein Stück von seinem Fleische ab, bis er das Leben liessʼ;</w:t>
            </w:r>
            <w:r>
              <w:rPr>
                <w:rFonts w:ascii="Times New Roman" w:eastAsia="Verdana" w:hAnsi="Times New Roman"/>
                <w:i/>
                <w:sz w:val="20"/>
                <w:szCs w:val="20"/>
              </w:rPr>
              <w:t xml:space="preserve"> 159; 64/313; </w:t>
            </w:r>
            <w:r>
              <w:rPr>
                <w:rFonts w:ascii="Times New Roman" w:eastAsia="Andika" w:hAnsi="Times New Roman"/>
                <w:i/>
                <w:sz w:val="20"/>
                <w:szCs w:val="20"/>
              </w:rPr>
              <w:t>amṭela qm-i=ṣopa mʕalaqla</w:t>
            </w:r>
            <w:r>
              <w:rPr>
                <w:rFonts w:ascii="Times New Roman" w:eastAsia="Verdana" w:hAnsi="Times New Roman"/>
                <w:sz w:val="20"/>
                <w:szCs w:val="20"/>
              </w:rPr>
              <w:t xml:space="preserve"> ʻsie brachte (die Hose) und hängte sie neben dem Ofenʼ LB 264;</w:t>
            </w:r>
            <w:r>
              <w:rPr>
                <w:rFonts w:ascii="Times New Roman" w:eastAsia="Verdana" w:hAnsi="Times New Roman"/>
                <w:i/>
                <w:sz w:val="20"/>
                <w:szCs w:val="20"/>
              </w:rPr>
              <w:t xml:space="preserve"> b-</w:t>
            </w:r>
            <w:r>
              <w:rPr>
                <w:rFonts w:ascii="Times New Roman" w:eastAsia="Arial" w:hAnsi="Times New Roman"/>
                <w:i/>
                <w:sz w:val="20"/>
                <w:szCs w:val="20"/>
              </w:rPr>
              <w:t>ḥ</w:t>
            </w:r>
            <w:r>
              <w:rPr>
                <w:rFonts w:ascii="Times New Roman" w:eastAsia="Verdana" w:hAnsi="Times New Roman"/>
                <w:i/>
                <w:sz w:val="20"/>
                <w:szCs w:val="20"/>
              </w:rPr>
              <w:t>a m-af=fage m</w:t>
            </w:r>
            <w:r>
              <w:rPr>
                <w:rFonts w:ascii="Times New Roman" w:eastAsia="Arial" w:hAnsi="Times New Roman"/>
                <w:i/>
                <w:sz w:val="20"/>
                <w:szCs w:val="20"/>
              </w:rPr>
              <w:t>ʕ</w:t>
            </w:r>
            <w:r>
              <w:rPr>
                <w:rFonts w:ascii="Times New Roman" w:eastAsia="Verdana" w:hAnsi="Times New Roman"/>
                <w:i/>
                <w:sz w:val="20"/>
                <w:szCs w:val="20"/>
              </w:rPr>
              <w:t>alaqli daydiye l-an=na</w:t>
            </w:r>
            <w:r>
              <w:rPr>
                <w:rFonts w:ascii="Times New Roman" w:eastAsia="Arial" w:hAnsi="Times New Roman"/>
                <w:i/>
                <w:sz w:val="20"/>
                <w:szCs w:val="20"/>
              </w:rPr>
              <w:t>ʕ</w:t>
            </w:r>
            <w:r>
              <w:rPr>
                <w:rFonts w:ascii="Times New Roman" w:eastAsia="Verdana" w:hAnsi="Times New Roman"/>
                <w:i/>
                <w:sz w:val="20"/>
                <w:szCs w:val="20"/>
              </w:rPr>
              <w:t xml:space="preserve">ime </w:t>
            </w:r>
            <w:r>
              <w:rPr>
                <w:rFonts w:ascii="Times New Roman" w:eastAsia="Verdana" w:hAnsi="Times New Roman"/>
                <w:sz w:val="20"/>
                <w:szCs w:val="20"/>
              </w:rPr>
              <w:t>ʻan einem der Zweige hängte ich eine Schaukel für die Kinder aufʼ;</w:t>
            </w:r>
            <w:r>
              <w:rPr>
                <w:rFonts w:ascii="Times New Roman" w:eastAsia="Verdana" w:hAnsi="Times New Roman"/>
                <w:i/>
                <w:sz w:val="20"/>
                <w:szCs w:val="20"/>
              </w:rPr>
              <w:t xml:space="preserve"> 2/83;</w:t>
            </w:r>
          </w:p>
        </w:tc>
      </w:tr>
    </w:tbl>
    <w:p w14:paraId="4154C6A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30245A6" w14:textId="77777777">
        <w:tc>
          <w:tcPr>
            <w:tcW w:w="2351" w:type="dxa"/>
            <w:tcBorders>
              <w:top w:val="single" w:sz="8" w:space="0" w:color="000001"/>
              <w:left w:val="single" w:sz="8" w:space="0" w:color="000001"/>
              <w:bottom w:val="single" w:sz="8" w:space="0" w:color="000001"/>
              <w:right w:val="single" w:sz="8" w:space="0" w:color="000001"/>
            </w:tcBorders>
          </w:tcPr>
          <w:p w14:paraId="6C55F73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8F8FCA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qoyəm u=zʕur-ano, </w:t>
            </w:r>
            <w:r>
              <w:rPr>
                <w:rFonts w:ascii="Times New Roman" w:eastAsia="Verdana" w:hAnsi="Times New Roman"/>
                <w:i/>
                <w:sz w:val="20"/>
                <w:szCs w:val="20"/>
              </w:rPr>
              <w:t>m</w:t>
            </w:r>
            <w:r>
              <w:rPr>
                <w:rFonts w:ascii="Times New Roman" w:eastAsia="Andika" w:hAnsi="Times New Roman"/>
                <w:i/>
                <w:sz w:val="20"/>
                <w:szCs w:val="20"/>
              </w:rPr>
              <w:t xml:space="preserve">ʕaləq </w:t>
            </w:r>
            <w:r>
              <w:rPr>
                <w:rFonts w:ascii="Times New Roman" w:eastAsia="Verdana" w:hAnsi="Times New Roman"/>
                <w:i/>
                <w:sz w:val="20"/>
                <w:szCs w:val="20"/>
              </w:rPr>
              <w:t xml:space="preserve">i=ǧəmǧəmto u=čuganayḏe b-u=šuro </w:t>
            </w:r>
            <w:r>
              <w:rPr>
                <w:rFonts w:ascii="Times New Roman" w:eastAsia="Verdana" w:hAnsi="Times New Roman"/>
                <w:sz w:val="20"/>
                <w:szCs w:val="20"/>
              </w:rPr>
              <w:t>ʻder Jüngling hängt den Schädel und den Stock an der Wand aufʼ;</w:t>
            </w:r>
            <w:r>
              <w:rPr>
                <w:rFonts w:ascii="Times New Roman" w:eastAsia="Verdana" w:hAnsi="Times New Roman"/>
                <w:i/>
                <w:sz w:val="20"/>
                <w:szCs w:val="20"/>
              </w:rPr>
              <w:t xml:space="preserve"> 164; 58/234; ono g</w:t>
            </w:r>
            <w:r>
              <w:rPr>
                <w:rFonts w:ascii="Times New Roman" w:eastAsia="Arial" w:hAnsi="Times New Roman"/>
                <w:i/>
                <w:sz w:val="20"/>
                <w:szCs w:val="20"/>
              </w:rPr>
              <w:t>ə-</w:t>
            </w:r>
            <w:r>
              <w:rPr>
                <w:rFonts w:ascii="Times New Roman" w:eastAsia="Verdana" w:hAnsi="Times New Roman"/>
                <w:i/>
                <w:sz w:val="20"/>
                <w:szCs w:val="20"/>
              </w:rPr>
              <w:t>m</w:t>
            </w:r>
            <w:r>
              <w:rPr>
                <w:rFonts w:ascii="Times New Roman" w:eastAsia="MS Mincho" w:hAnsi="Times New Roman"/>
                <w:i/>
                <w:sz w:val="20"/>
                <w:szCs w:val="20"/>
              </w:rPr>
              <w:t>ʕ</w:t>
            </w:r>
            <w:r>
              <w:rPr>
                <w:rFonts w:ascii="Times New Roman" w:eastAsia="Verdana" w:hAnsi="Times New Roman"/>
                <w:i/>
                <w:sz w:val="20"/>
                <w:szCs w:val="20"/>
              </w:rPr>
              <w:t>alqal-lax b-</w:t>
            </w:r>
            <w:r>
              <w:rPr>
                <w:rFonts w:ascii="Times New Roman" w:eastAsia="Arial" w:hAnsi="Times New Roman"/>
                <w:i/>
                <w:sz w:val="20"/>
                <w:szCs w:val="20"/>
              </w:rPr>
              <w:t>ṣ</w:t>
            </w:r>
            <w:r>
              <w:rPr>
                <w:rFonts w:ascii="Times New Roman" w:eastAsia="Verdana" w:hAnsi="Times New Roman"/>
                <w:i/>
                <w:sz w:val="20"/>
                <w:szCs w:val="20"/>
              </w:rPr>
              <w:t>a</w:t>
            </w:r>
            <w:r>
              <w:rPr>
                <w:rFonts w:ascii="Times New Roman" w:eastAsia="MS Mincho" w:hAnsi="Times New Roman"/>
                <w:i/>
                <w:sz w:val="20"/>
                <w:szCs w:val="20"/>
              </w:rPr>
              <w:t>ʕ</w:t>
            </w:r>
            <w:r>
              <w:rPr>
                <w:rFonts w:ascii="Times New Roman" w:eastAsia="Verdana" w:hAnsi="Times New Roman"/>
                <w:i/>
                <w:sz w:val="20"/>
                <w:szCs w:val="20"/>
              </w:rPr>
              <w:t>rax</w:t>
            </w:r>
            <w:r>
              <w:rPr>
                <w:rFonts w:ascii="Times New Roman" w:eastAsia="Verdana" w:hAnsi="Times New Roman"/>
                <w:sz w:val="20"/>
                <w:szCs w:val="20"/>
              </w:rPr>
              <w:t xml:space="preserve"> ʻich werde dich an den Haaren aufhängenʼ MM 72;</w:t>
            </w:r>
            <w:r>
              <w:rPr>
                <w:rFonts w:ascii="Times New Roman" w:eastAsia="Verdana" w:hAnsi="Times New Roman"/>
                <w:i/>
                <w:sz w:val="20"/>
                <w:szCs w:val="20"/>
              </w:rPr>
              <w:t xml:space="preserve"> mədle d-šoləḥ i=ǧubb-ayḏe w-mʕalaq-la</w:t>
            </w:r>
            <w:r>
              <w:rPr>
                <w:rFonts w:ascii="Times New Roman" w:eastAsia="Verdana" w:hAnsi="Times New Roman"/>
                <w:sz w:val="20"/>
                <w:szCs w:val="20"/>
              </w:rPr>
              <w:t xml:space="preserve"> </w:t>
            </w:r>
            <w:r>
              <w:rPr>
                <w:rFonts w:ascii="Times New Roman" w:eastAsia="Verdana" w:hAnsi="Times New Roman"/>
                <w:sz w:val="20"/>
                <w:szCs w:val="20"/>
              </w:rPr>
              <w:lastRenderedPageBreak/>
              <w:t>‘Er faßte sein Übergewand, um es auszuziehen und aufzuhängen’; 33/92 [MT]</w:t>
            </w:r>
          </w:p>
        </w:tc>
      </w:tr>
    </w:tbl>
    <w:p w14:paraId="4936D21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12C3E2D" w14:textId="77777777">
        <w:tc>
          <w:tcPr>
            <w:tcW w:w="2351" w:type="dxa"/>
            <w:tcBorders>
              <w:top w:val="single" w:sz="8" w:space="0" w:color="000001"/>
              <w:left w:val="single" w:sz="8" w:space="0" w:color="000001"/>
              <w:bottom w:val="single" w:sz="8" w:space="0" w:color="000001"/>
              <w:right w:val="single" w:sz="8" w:space="0" w:color="000001"/>
            </w:tcBorders>
          </w:tcPr>
          <w:p w14:paraId="57277016"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1F03D5C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 xml:space="preserve">laq-wa u=ḥawlo b-i=xərrame d-i=šeno, w noḥat-wa l-i=zarzamine, w solaq-wa b-u=ḥawlayḏe </w:t>
            </w:r>
            <w:r>
              <w:rPr>
                <w:rFonts w:ascii="Times New Roman" w:eastAsia="Verdana" w:hAnsi="Times New Roman"/>
                <w:sz w:val="20"/>
                <w:szCs w:val="20"/>
              </w:rPr>
              <w:t>ʻer pflegte den Strick immer an einem Steinring am Felsen festzumachen und daran in das unterirdische Gelass hinab- und wieder hinaufzusteigenʼ;</w:t>
            </w:r>
            <w:r>
              <w:rPr>
                <w:rFonts w:ascii="Times New Roman" w:eastAsia="Verdana" w:hAnsi="Times New Roman"/>
                <w:i/>
                <w:sz w:val="20"/>
                <w:szCs w:val="20"/>
              </w:rPr>
              <w:t xml:space="preserve"> 168; 69/216; kul=daworo lo=k-oḏaʕno amma ono, i=naqla d-sám-way-no u=laġnayḏi, molé-way-no kiso m-u=buzarʕo, w mʕaláq-way-no, aḥna k-əmmína-la ture b-kaṯpi </w:t>
            </w:r>
            <w:r>
              <w:rPr>
                <w:rFonts w:ascii="Times New Roman" w:eastAsia="Verdana" w:hAnsi="Times New Roman"/>
                <w:sz w:val="20"/>
                <w:szCs w:val="20"/>
              </w:rPr>
              <w:t>ʻ(ob) jeder Pflüger (es so hielt), weiss ich nicht, aber ich, wenn ich meinen Saatstreifen bearbeitete (wörtl.: machte), füllte ich einen Sack mit Saatgut und hängte mir die Umhängetasche, wie wir sie nennen, über die Schulterʼ JL</w:t>
            </w:r>
            <w:r>
              <w:rPr>
                <w:rFonts w:ascii="Times New Roman" w:eastAsia="Verdana" w:hAnsi="Times New Roman"/>
                <w:i/>
                <w:sz w:val="20"/>
                <w:szCs w:val="20"/>
              </w:rPr>
              <w:t xml:space="preserve"> </w:t>
            </w:r>
            <w:r>
              <w:rPr>
                <w:rFonts w:ascii="Times New Roman" w:eastAsia="Verdana" w:hAnsi="Times New Roman"/>
                <w:sz w:val="20"/>
                <w:szCs w:val="20"/>
              </w:rPr>
              <w:t>10.11.3;</w:t>
            </w:r>
          </w:p>
        </w:tc>
      </w:tr>
    </w:tbl>
    <w:p w14:paraId="495A483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851144B" w14:textId="77777777">
        <w:tc>
          <w:tcPr>
            <w:tcW w:w="2351" w:type="dxa"/>
            <w:tcBorders>
              <w:top w:val="single" w:sz="8" w:space="0" w:color="000001"/>
              <w:left w:val="single" w:sz="8" w:space="0" w:color="000001"/>
              <w:bottom w:val="single" w:sz="8" w:space="0" w:color="000001"/>
              <w:right w:val="single" w:sz="8" w:space="0" w:color="000001"/>
            </w:tcBorders>
          </w:tcPr>
          <w:p w14:paraId="2791808F"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13FDBD3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kale u=ḥawlo! m</w:t>
            </w:r>
            <w:r>
              <w:rPr>
                <w:rFonts w:ascii="Times New Roman" w:eastAsia="Andika" w:hAnsi="Times New Roman"/>
                <w:i/>
                <w:sz w:val="20"/>
                <w:szCs w:val="20"/>
              </w:rPr>
              <w:t>ʕa</w:t>
            </w:r>
            <w:r>
              <w:rPr>
                <w:rFonts w:ascii="Times New Roman" w:eastAsia="Verdana" w:hAnsi="Times New Roman"/>
                <w:i/>
                <w:sz w:val="20"/>
                <w:szCs w:val="20"/>
              </w:rPr>
              <w:t xml:space="preserve">láq ruḥux ebe </w:t>
            </w:r>
            <w:r>
              <w:rPr>
                <w:rFonts w:ascii="Times New Roman" w:eastAsia="Verdana" w:hAnsi="Times New Roman"/>
                <w:sz w:val="20"/>
                <w:szCs w:val="20"/>
              </w:rPr>
              <w:t>ʻhier ist der Strick! Binde dich daran festʼ;</w:t>
            </w:r>
            <w:r>
              <w:rPr>
                <w:rFonts w:ascii="Times New Roman" w:eastAsia="Verdana" w:hAnsi="Times New Roman"/>
                <w:i/>
                <w:sz w:val="20"/>
                <w:szCs w:val="20"/>
              </w:rPr>
              <w:t xml:space="preserve"> 170; 74/136;</w:t>
            </w:r>
          </w:p>
        </w:tc>
      </w:tr>
    </w:tbl>
    <w:p w14:paraId="298439E5"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B73D531" w14:textId="77777777">
        <w:tc>
          <w:tcPr>
            <w:tcW w:w="2351" w:type="dxa"/>
            <w:tcBorders>
              <w:top w:val="single" w:sz="8" w:space="0" w:color="000001"/>
              <w:left w:val="single" w:sz="8" w:space="0" w:color="000001"/>
              <w:bottom w:val="single" w:sz="8" w:space="0" w:color="000001"/>
              <w:right w:val="single" w:sz="8" w:space="0" w:color="000001"/>
            </w:tcBorders>
          </w:tcPr>
          <w:p w14:paraId="50ADC5F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590119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ʕaləq u=ʕ</w:t>
            </w:r>
            <w:r>
              <w:rPr>
                <w:rFonts w:ascii="Times New Roman" w:eastAsia="Verdana" w:hAnsi="Times New Roman"/>
                <w:i/>
                <w:sz w:val="20"/>
                <w:szCs w:val="20"/>
              </w:rPr>
              <w:t>afro m-</w:t>
            </w:r>
            <w:r>
              <w:rPr>
                <w:rFonts w:ascii="Times New Roman" w:eastAsia="Andika" w:hAnsi="Times New Roman"/>
                <w:i/>
                <w:sz w:val="20"/>
                <w:szCs w:val="20"/>
              </w:rPr>
              <w:t>aḥ=ḥayewən, w m-ak=kowan, w m-u=ʕesəl ʕam lə=k-moṭe l-i=arʕo</w:t>
            </w:r>
            <w:r>
              <w:rPr>
                <w:rFonts w:ascii="Times New Roman" w:eastAsia="Verdana" w:hAnsi="Times New Roman"/>
                <w:i/>
                <w:sz w:val="20"/>
                <w:szCs w:val="20"/>
              </w:rPr>
              <w:t xml:space="preserve"> </w:t>
            </w:r>
            <w:r>
              <w:rPr>
                <w:rFonts w:ascii="Times New Roman" w:eastAsia="Verdana" w:hAnsi="Times New Roman"/>
                <w:sz w:val="20"/>
                <w:szCs w:val="20"/>
              </w:rPr>
              <w:t>ʻda hängt der Staub von den Tieren und Zelten und dem Getümmel (in der Luft) und gelangt nicht wieder zu Erdeʼ;</w:t>
            </w:r>
            <w:r>
              <w:rPr>
                <w:rFonts w:ascii="Times New Roman" w:eastAsia="Verdana" w:hAnsi="Times New Roman"/>
                <w:i/>
                <w:sz w:val="20"/>
                <w:szCs w:val="20"/>
              </w:rPr>
              <w:t xml:space="preserve"> 172; 65/47; </w:t>
            </w:r>
            <w:r>
              <w:rPr>
                <w:rFonts w:ascii="Times New Roman" w:eastAsia="Andika" w:hAnsi="Times New Roman"/>
                <w:i/>
                <w:sz w:val="20"/>
                <w:szCs w:val="20"/>
              </w:rPr>
              <w:t>mʕalqo b-ṣaʕra b-i=daumo</w:t>
            </w:r>
            <w:r>
              <w:rPr>
                <w:rFonts w:ascii="Times New Roman" w:eastAsia="Verdana" w:hAnsi="Times New Roman"/>
                <w:sz w:val="20"/>
                <w:szCs w:val="20"/>
              </w:rPr>
              <w:t xml:space="preserve"> ‘She hung on her hair from the tree’ 75/68;</w:t>
            </w:r>
          </w:p>
          <w:p w14:paraId="72FF6934" w14:textId="77777777" w:rsidR="00587D19" w:rsidRDefault="00587D19">
            <w:pPr>
              <w:pStyle w:val="BodyText"/>
              <w:widowControl w:val="0"/>
            </w:pPr>
          </w:p>
        </w:tc>
      </w:tr>
    </w:tbl>
    <w:p w14:paraId="35C6A8D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306F4D2" w14:textId="77777777">
        <w:tc>
          <w:tcPr>
            <w:tcW w:w="2351" w:type="dxa"/>
            <w:tcBorders>
              <w:top w:val="single" w:sz="8" w:space="0" w:color="000001"/>
              <w:left w:val="single" w:sz="8" w:space="0" w:color="000001"/>
              <w:bottom w:val="single" w:sz="8" w:space="0" w:color="000001"/>
              <w:right w:val="single" w:sz="8" w:space="0" w:color="000001"/>
            </w:tcBorders>
          </w:tcPr>
          <w:p w14:paraId="214748F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6C7334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l-m</w:t>
            </w:r>
            <w:r>
              <w:rPr>
                <w:rFonts w:ascii="Times New Roman" w:eastAsia="Andika" w:hAnsi="Times New Roman"/>
                <w:i/>
                <w:sz w:val="20"/>
                <w:szCs w:val="20"/>
              </w:rPr>
              <w:t>ə</w:t>
            </w:r>
            <w:r>
              <w:rPr>
                <w:rFonts w:ascii="Times New Roman" w:eastAsia="Verdana" w:hAnsi="Times New Roman"/>
                <w:i/>
                <w:sz w:val="20"/>
                <w:szCs w:val="20"/>
              </w:rPr>
              <w:t>n u=qaṣ-ano ko-m</w:t>
            </w:r>
            <w:r>
              <w:rPr>
                <w:rFonts w:ascii="Times New Roman" w:eastAsia="Andika" w:hAnsi="Times New Roman"/>
                <w:i/>
                <w:sz w:val="20"/>
                <w:szCs w:val="20"/>
              </w:rPr>
              <w:t>iʕa</w:t>
            </w:r>
            <w:r>
              <w:rPr>
                <w:rFonts w:ascii="Times New Roman" w:eastAsia="Verdana" w:hAnsi="Times New Roman"/>
                <w:i/>
                <w:sz w:val="20"/>
                <w:szCs w:val="20"/>
              </w:rPr>
              <w:t>laqno b-i=šp</w:t>
            </w:r>
            <w:r>
              <w:rPr>
                <w:rFonts w:ascii="Times New Roman" w:eastAsia="Andika" w:hAnsi="Times New Roman"/>
                <w:i/>
                <w:sz w:val="20"/>
                <w:szCs w:val="20"/>
              </w:rPr>
              <w:t>ə</w:t>
            </w:r>
            <w:r>
              <w:rPr>
                <w:rFonts w:ascii="Times New Roman" w:eastAsia="Verdana" w:hAnsi="Times New Roman"/>
                <w:i/>
                <w:sz w:val="20"/>
                <w:szCs w:val="20"/>
              </w:rPr>
              <w:t xml:space="preserve">lte d-aloho </w:t>
            </w:r>
            <w:r>
              <w:rPr>
                <w:rFonts w:ascii="Times New Roman" w:eastAsia="Verdana" w:hAnsi="Times New Roman"/>
                <w:sz w:val="20"/>
                <w:szCs w:val="20"/>
              </w:rPr>
              <w:t>ʻwhy should I hang myself on God’s flap so tight?ʼ;</w:t>
            </w:r>
            <w:r>
              <w:rPr>
                <w:rFonts w:ascii="Times New Roman" w:eastAsia="Verdana" w:hAnsi="Times New Roman"/>
                <w:i/>
                <w:sz w:val="20"/>
                <w:szCs w:val="20"/>
              </w:rPr>
              <w:t xml:space="preserve"> 174; 43/2;</w:t>
            </w:r>
          </w:p>
        </w:tc>
      </w:tr>
    </w:tbl>
    <w:p w14:paraId="1CEB07D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A9AC22C" w14:textId="77777777">
        <w:tc>
          <w:tcPr>
            <w:tcW w:w="2351" w:type="dxa"/>
            <w:tcBorders>
              <w:top w:val="single" w:sz="8" w:space="0" w:color="000001"/>
              <w:left w:val="single" w:sz="8" w:space="0" w:color="000001"/>
              <w:bottom w:val="single" w:sz="8" w:space="0" w:color="000001"/>
              <w:right w:val="single" w:sz="8" w:space="0" w:color="000001"/>
            </w:tcBorders>
          </w:tcPr>
          <w:p w14:paraId="7F978323"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728EC7F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azzé l-u=kōn, kle u=sayfo m</w:t>
            </w:r>
            <w:r>
              <w:rPr>
                <w:rFonts w:ascii="Times New Roman" w:eastAsia="Andika" w:hAnsi="Times New Roman"/>
                <w:i/>
                <w:sz w:val="20"/>
                <w:szCs w:val="20"/>
              </w:rPr>
              <w:t>ʕ</w:t>
            </w:r>
            <w:r>
              <w:rPr>
                <w:rFonts w:ascii="Times New Roman" w:eastAsia="Verdana" w:hAnsi="Times New Roman"/>
                <w:i/>
                <w:sz w:val="20"/>
                <w:szCs w:val="20"/>
              </w:rPr>
              <w:t xml:space="preserve">alqo </w:t>
            </w:r>
            <w:r>
              <w:rPr>
                <w:rFonts w:ascii="Times New Roman" w:eastAsia="Verdana" w:hAnsi="Times New Roman"/>
                <w:sz w:val="20"/>
                <w:szCs w:val="20"/>
              </w:rPr>
              <w:t>ʻer ging zum Zelte: da hing sein Schwertʼ;</w:t>
            </w:r>
            <w:r>
              <w:rPr>
                <w:rFonts w:ascii="Times New Roman" w:eastAsia="Verdana" w:hAnsi="Times New Roman"/>
                <w:i/>
                <w:sz w:val="20"/>
                <w:szCs w:val="20"/>
              </w:rPr>
              <w:t xml:space="preserve"> 175; prs 38/8; prs 106/11; 115/179; i=kefo d-madilo-wa u=</w:t>
            </w:r>
            <w:r>
              <w:rPr>
                <w:rFonts w:ascii="Times New Roman" w:eastAsia="Arial" w:hAnsi="Times New Roman"/>
                <w:i/>
                <w:sz w:val="20"/>
                <w:szCs w:val="20"/>
              </w:rPr>
              <w:t>ʕ</w:t>
            </w:r>
            <w:r>
              <w:rPr>
                <w:rFonts w:ascii="Times New Roman" w:eastAsia="Verdana" w:hAnsi="Times New Roman"/>
                <w:i/>
                <w:sz w:val="20"/>
                <w:szCs w:val="20"/>
              </w:rPr>
              <w:t>ulyo d-u=hayklo, fayišo mədde yar</w:t>
            </w:r>
            <w:r>
              <w:rPr>
                <w:rFonts w:ascii="Times New Roman" w:hAnsi="Times New Roman"/>
                <w:i/>
                <w:sz w:val="20"/>
                <w:szCs w:val="20"/>
              </w:rPr>
              <w:t>ə</w:t>
            </w:r>
            <w:r>
              <w:rPr>
                <w:rFonts w:ascii="Times New Roman" w:eastAsia="Verdana" w:hAnsi="Times New Roman"/>
                <w:i/>
                <w:sz w:val="20"/>
                <w:szCs w:val="20"/>
              </w:rPr>
              <w:t>xto b-i=hawa m</w:t>
            </w:r>
            <w:r>
              <w:rPr>
                <w:rFonts w:ascii="Times New Roman" w:hAnsi="Times New Roman"/>
                <w:i/>
                <w:sz w:val="20"/>
                <w:szCs w:val="20"/>
              </w:rPr>
              <w:t>ʕ</w:t>
            </w:r>
            <w:r>
              <w:rPr>
                <w:rFonts w:ascii="Times New Roman" w:eastAsia="Verdana" w:hAnsi="Times New Roman"/>
                <w:i/>
                <w:sz w:val="20"/>
                <w:szCs w:val="20"/>
              </w:rPr>
              <w:t xml:space="preserve">alaqto </w:t>
            </w:r>
            <w:r>
              <w:rPr>
                <w:rFonts w:ascii="Times New Roman" w:eastAsia="Verdana" w:hAnsi="Times New Roman"/>
                <w:sz w:val="20"/>
                <w:szCs w:val="20"/>
              </w:rPr>
              <w:t>ʻder Stein, der die Höhe des Schiffes anzeigte, blieb ein lange Weile in der Luft schwebenʼ;</w:t>
            </w:r>
            <w:r>
              <w:rPr>
                <w:rFonts w:ascii="Times New Roman" w:eastAsia="Verdana" w:hAnsi="Times New Roman"/>
                <w:i/>
                <w:sz w:val="20"/>
                <w:szCs w:val="20"/>
              </w:rPr>
              <w:t xml:space="preserve"> 11/110;</w:t>
            </w:r>
          </w:p>
        </w:tc>
      </w:tr>
    </w:tbl>
    <w:p w14:paraId="4E17F1AB" w14:textId="77777777" w:rsidR="00587D19" w:rsidRDefault="00000000">
      <w:pPr>
        <w:pStyle w:val="BodyText"/>
        <w:rPr>
          <w:rFonts w:ascii="Times New Roman" w:hAnsi="Times New Roman"/>
        </w:rPr>
      </w:pPr>
      <w:r>
        <w:rPr>
          <w:rFonts w:ascii="Times New Roman" w:hAnsi="Times New Roman"/>
        </w:rPr>
        <w:t>ʕlṭz</w:t>
      </w:r>
      <w:r>
        <w:rPr>
          <w:rFonts w:ascii="Times New Roman" w:eastAsia="Arial" w:hAnsi="Times New Roman"/>
          <w:i/>
          <w:sz w:val="22"/>
          <w:szCs w:val="22"/>
        </w:rPr>
        <w:t xml:space="preserve"> (unknown)</w:t>
      </w:r>
    </w:p>
    <w:p w14:paraId="079F053E"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mʕalṭazle/mʕalṭəz</w:t>
      </w:r>
    </w:p>
    <w:p w14:paraId="7A98C003" w14:textId="77777777" w:rsidR="00587D19" w:rsidRDefault="00000000">
      <w:pPr>
        <w:pStyle w:val="BodyText"/>
        <w:rPr>
          <w:rFonts w:ascii="Times New Roman" w:hAnsi="Times New Roman"/>
        </w:rPr>
      </w:pPr>
      <w:r>
        <w:rPr>
          <w:rFonts w:ascii="Times New Roman" w:hAnsi="Times New Roman"/>
        </w:rPr>
        <w:t>aufspringen und davonlaufen (von Tieren und kleinen Kindern);</w:t>
      </w:r>
    </w:p>
    <w:p w14:paraId="510B1E89" w14:textId="77777777" w:rsidR="00587D19" w:rsidRDefault="00000000">
      <w:pPr>
        <w:pStyle w:val="BodyText"/>
        <w:rPr>
          <w:rFonts w:ascii="Times New Roman" w:hAnsi="Times New Roman"/>
        </w:rPr>
      </w:pPr>
      <w:r>
        <w:rPr>
          <w:rFonts w:ascii="Times New Roman" w:hAnsi="Times New Roman"/>
        </w:rPr>
        <w:t>ʕly</w:t>
      </w:r>
      <w:r>
        <w:rPr>
          <w:rFonts w:ascii="Times New Roman" w:eastAsia="Arial" w:hAnsi="Times New Roman"/>
          <w:i/>
          <w:sz w:val="22"/>
          <w:szCs w:val="22"/>
        </w:rPr>
        <w:t xml:space="preserve"> (&lt; Arab. ʕlw cf. Wehr 872: hoch sein, sich erheben, sich auftürmen; besteigen, hinaufsteigen; but see the same root in SL, no G-stem)</w:t>
      </w:r>
    </w:p>
    <w:p w14:paraId="329F59E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ʕali/ʕole</w:t>
      </w:r>
    </w:p>
    <w:p w14:paraId="26485DCA" w14:textId="77777777" w:rsidR="00587D19" w:rsidRDefault="00000000">
      <w:pPr>
        <w:pStyle w:val="BodyText"/>
        <w:rPr>
          <w:rFonts w:ascii="Times New Roman" w:hAnsi="Times New Roman"/>
        </w:rPr>
      </w:pPr>
      <w:r>
        <w:rPr>
          <w:rFonts w:ascii="Times New Roman" w:hAnsi="Times New Roman"/>
        </w:rPr>
        <w:t>in die Höhe steigen;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CFACF18" w14:textId="77777777">
        <w:tc>
          <w:tcPr>
            <w:tcW w:w="2351" w:type="dxa"/>
            <w:tcBorders>
              <w:top w:val="single" w:sz="8" w:space="0" w:color="000001"/>
              <w:left w:val="single" w:sz="8" w:space="0" w:color="000001"/>
              <w:bottom w:val="single" w:sz="8" w:space="0" w:color="000001"/>
              <w:right w:val="single" w:sz="8" w:space="0" w:color="000001"/>
            </w:tcBorders>
          </w:tcPr>
          <w:p w14:paraId="4142DFAE"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D8BF31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u=yawmo ʕali, aw=warde b-i=baxča kə-mzayni ag=gelone w ad=dawme</w:t>
            </w:r>
            <w:r>
              <w:rPr>
                <w:rFonts w:ascii="Times New Roman" w:eastAsia="Verdana" w:hAnsi="Times New Roman"/>
                <w:sz w:val="20"/>
                <w:szCs w:val="20"/>
              </w:rPr>
              <w:t xml:space="preserve"> ʻdie Sonne stieg, die Blumen im Garten schmückten Rasen und Baumeʼ;</w:t>
            </w:r>
            <w:r>
              <w:rPr>
                <w:rFonts w:ascii="Times New Roman" w:eastAsia="Verdana" w:hAnsi="Times New Roman"/>
                <w:i/>
                <w:sz w:val="20"/>
                <w:szCs w:val="20"/>
              </w:rPr>
              <w:t xml:space="preserve"> 347; 8/4; Ḥasanē Aliḳi qayəm, azzele se-Osmān Paša maṣəlle i=sist-ayḏe b-i=dərto d-Osmān Paša w-ʕali, kale u=doquq-ayḏe b-iḏe, ʕabər l-u=diwan ‘</w:t>
            </w:r>
            <w:r>
              <w:rPr>
                <w:rFonts w:ascii="Times New Roman" w:eastAsia="Verdana" w:hAnsi="Times New Roman"/>
                <w:sz w:val="20"/>
                <w:szCs w:val="20"/>
              </w:rPr>
              <w:t>Ḥasan Aliki ging zu Osman Pascha, band seine Stute im Hofe an und stieg, mit der Keule in der Hand, hinauf und trat in den Diwan ein</w:t>
            </w:r>
            <w:r>
              <w:rPr>
                <w:rFonts w:ascii="Times New Roman" w:eastAsia="Verdana" w:hAnsi="Times New Roman"/>
                <w:i/>
                <w:sz w:val="20"/>
                <w:szCs w:val="20"/>
              </w:rPr>
              <w:t>’; 95/94; i=briṯo kula baḥar-wa, mšiḥo hu ṭayro-we ʕal foṯo d-am=may. nfəḥle b-ab=baḥare, ʕalyo i=šmayo m-ab=baḥare w-ʕali nune ʕama ‘</w:t>
            </w:r>
            <w:r>
              <w:rPr>
                <w:rFonts w:ascii="Times New Roman" w:eastAsia="Verdana" w:hAnsi="Times New Roman"/>
                <w:sz w:val="20"/>
                <w:szCs w:val="20"/>
              </w:rPr>
              <w:t xml:space="preserve">Die ganze Welt war ein grosses Meer, und Christus schwebte wie ein Vogel über dem Wasser; dann blieser in die </w:t>
            </w:r>
            <w:r>
              <w:rPr>
                <w:rFonts w:ascii="Times New Roman" w:eastAsia="Verdana" w:hAnsi="Times New Roman"/>
                <w:sz w:val="20"/>
                <w:szCs w:val="20"/>
              </w:rPr>
              <w:lastRenderedPageBreak/>
              <w:t>Meere, dadurch erhob sich der Himmel aus den Meeren, und auch Fische stiegen mit ihm empor</w:t>
            </w:r>
            <w:r>
              <w:rPr>
                <w:rFonts w:ascii="Times New Roman" w:eastAsia="Verdana" w:hAnsi="Times New Roman"/>
                <w:i/>
                <w:sz w:val="20"/>
                <w:szCs w:val="20"/>
              </w:rPr>
              <w:t>’; prs 151/9-10; ʕali taqne b-i=šmayo. məlle-le l-Kalaš ʕali omər: mə ko-ḥozat? i=arʕo áydarbo k-ḥozat-la? – omər: ya ḥaywan d-aloho, i=arʕo ko-mibayno xd-u=miž ‘</w:t>
            </w:r>
            <w:r>
              <w:rPr>
                <w:rFonts w:ascii="Times New Roman" w:eastAsia="Verdana" w:hAnsi="Times New Roman"/>
                <w:sz w:val="20"/>
                <w:szCs w:val="20"/>
              </w:rPr>
              <w:t>Er erhob sich ein gutes Stück nach dem Himmel zu und sprach zu Kalasch ‘Ali: Was siehst du? Wie siehst du die Erde? – O du Tier Gottes! Die Erde sieht aus wie ein Nebel</w:t>
            </w:r>
            <w:r>
              <w:rPr>
                <w:rFonts w:ascii="Times New Roman" w:eastAsia="Andika" w:hAnsi="Times New Roman"/>
                <w:i/>
                <w:sz w:val="20"/>
                <w:szCs w:val="20"/>
              </w:rPr>
              <w:t xml:space="preserve">’; 112/365; k-omər qayimo simla-la dulabo b-as=səhrat diḏa w-rawixo ebe, k-omər ʕalyo barban də-ǧoke d-am=maye, w-ǧiwo ǧiwo d-am=maye; k-omər ʕalyo azzala d-əzzá l-i=walaye. maṭyo l-u=surəh d-i=walaye l-i=birke, naḥito m-u=dulabk-ayḏa qayimo azzá l-i=walaye </w:t>
            </w:r>
            <w:r>
              <w:rPr>
                <w:rFonts w:ascii="Times New Roman" w:eastAsia="Verdana" w:hAnsi="Times New Roman"/>
                <w:sz w:val="20"/>
                <w:szCs w:val="20"/>
              </w:rPr>
              <w:t>‘Die Hexe machte sich auf, verfertigte sich mit ihrem Zauber ein Flugrad, bestieg es und hob sich, immer den Rand des Wasserlaufes entlang, in die Lüfte und kam zu der Stadt. Sie gelangte zu der Stadtmauer, zu dem Teich, stieg von ihrem Flugrädchen ab und ging in die Stadt</w:t>
            </w:r>
            <w:r>
              <w:rPr>
                <w:rFonts w:ascii="Times New Roman" w:eastAsia="Verdana" w:hAnsi="Times New Roman"/>
                <w:i/>
                <w:sz w:val="20"/>
                <w:szCs w:val="20"/>
              </w:rPr>
              <w:t>’; 113/178; k-omər xd-i=ṭayyara d-u=zaman-ano d-nafiqo, u=ṭayro ʕali laf-i=šmayo hul d-lə=ḥzele i=arʕo, haqqaṣ i=arʕo mġammo lqul ʕayne maʕlele ‘</w:t>
            </w:r>
            <w:r>
              <w:rPr>
                <w:rFonts w:ascii="Times New Roman" w:eastAsia="Verdana" w:hAnsi="Times New Roman"/>
                <w:sz w:val="20"/>
                <w:szCs w:val="20"/>
              </w:rPr>
              <w:t>So, wie heutzutage ein Flugzeug startet, erhob sich der Vogel gen Himmel, bis [der Jüngling] die Erde nicht mehr sah. Er trug ihn empor, so hoch, daß die Erde vor seinen Blicken in den Wolken verschwand</w:t>
            </w:r>
            <w:r>
              <w:rPr>
                <w:rFonts w:ascii="Times New Roman" w:eastAsia="Andika" w:hAnsi="Times New Roman"/>
                <w:i/>
                <w:sz w:val="20"/>
                <w:szCs w:val="20"/>
              </w:rPr>
              <w:t>’; 61/253; k-omar l-u=ṭayro mḥele ruḥe b-u=qafaṣ w-nafəq mine w-fayər w-ʕali. azzeyo maṭi l-aḥ=ḥawron-ayḏe ‘</w:t>
            </w:r>
            <w:r>
              <w:rPr>
                <w:rFonts w:ascii="Times New Roman" w:eastAsia="Verdana" w:hAnsi="Times New Roman"/>
                <w:sz w:val="20"/>
                <w:szCs w:val="20"/>
              </w:rPr>
              <w:t>Der Vogel warf sich gegen den Käfig, kam heraus, flog und erhob sich in die Luft, und schloß sich seinen Gefährten an</w:t>
            </w:r>
            <w:r>
              <w:rPr>
                <w:rFonts w:ascii="Times New Roman" w:eastAsia="Andika" w:hAnsi="Times New Roman"/>
                <w:i/>
                <w:sz w:val="20"/>
                <w:szCs w:val="20"/>
              </w:rPr>
              <w:t>’; 62/143; lə=maḥəsle hul d-ʕali u=yawmo, ʕali u=yawmo qumṯo</w:t>
            </w:r>
            <w:r>
              <w:rPr>
                <w:rFonts w:ascii="Times New Roman" w:eastAsia="Verdana" w:hAnsi="Times New Roman"/>
                <w:sz w:val="20"/>
                <w:szCs w:val="20"/>
              </w:rPr>
              <w:t xml:space="preserve"> ‘Er wachte nicht eher auf, als bis die Sonne eine Manneslänge hoch stand’; 28/105</w:t>
            </w:r>
          </w:p>
        </w:tc>
      </w:tr>
    </w:tbl>
    <w:p w14:paraId="7CE7959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A6C5414" w14:textId="77777777">
        <w:tc>
          <w:tcPr>
            <w:tcW w:w="2351" w:type="dxa"/>
            <w:tcBorders>
              <w:top w:val="single" w:sz="8" w:space="0" w:color="000001"/>
              <w:left w:val="single" w:sz="8" w:space="0" w:color="000001"/>
              <w:bottom w:val="single" w:sz="8" w:space="0" w:color="000001"/>
              <w:right w:val="single" w:sz="8" w:space="0" w:color="000001"/>
            </w:tcBorders>
          </w:tcPr>
          <w:p w14:paraId="5B62EC2B"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D0B028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u=tōz qum raġlə-d-aḥ-ḥəyewinaṯṯe k-</w:t>
            </w:r>
            <w:r>
              <w:rPr>
                <w:rFonts w:ascii="Times New Roman" w:eastAsia="Andika" w:hAnsi="Times New Roman"/>
                <w:i/>
                <w:sz w:val="20"/>
                <w:szCs w:val="20"/>
              </w:rPr>
              <w:t>ʕo</w:t>
            </w:r>
            <w:r>
              <w:rPr>
                <w:rFonts w:ascii="Times New Roman" w:eastAsia="Verdana" w:hAnsi="Times New Roman"/>
                <w:i/>
                <w:sz w:val="20"/>
                <w:szCs w:val="20"/>
              </w:rPr>
              <w:t xml:space="preserve">le l-i=šmayo </w:t>
            </w:r>
            <w:r>
              <w:rPr>
                <w:rFonts w:ascii="Times New Roman" w:eastAsia="Verdana" w:hAnsi="Times New Roman"/>
                <w:sz w:val="20"/>
                <w:szCs w:val="20"/>
              </w:rPr>
              <w:t>ʻder Staub von der Füsse ihrer Reittiere erhebt sich zum Himmelʼ;</w:t>
            </w:r>
            <w:r>
              <w:rPr>
                <w:rFonts w:ascii="Times New Roman" w:eastAsia="Verdana" w:hAnsi="Times New Roman"/>
                <w:i/>
                <w:sz w:val="20"/>
                <w:szCs w:val="20"/>
              </w:rPr>
              <w:t xml:space="preserve"> 355; 29/125; 30/89; l-u=gab m-ani ab=bote taḥt u=ġŭmām-ne. m-u=săbab-ano lo=k-maḥwən kayso. k-maḥwən xd-u=xăyāl w xd-aq=qalʕawoto k-ʕolən laf i=šmayo </w:t>
            </w:r>
            <w:r>
              <w:rPr>
                <w:rFonts w:ascii="Times New Roman" w:eastAsia="Verdana" w:hAnsi="Times New Roman"/>
                <w:sz w:val="20"/>
                <w:szCs w:val="20"/>
              </w:rPr>
              <w:t>ʻjenseits von diesen liegen die Häuser im Dunst. Deshalb sind sie nicht gut zu sehen. Sie sehen aus wie Schattenwesen und heben sich wie Festungen zum Himmelʼ;</w:t>
            </w:r>
            <w:r>
              <w:rPr>
                <w:rFonts w:ascii="Times New Roman" w:eastAsia="Andika" w:hAnsi="Times New Roman"/>
                <w:i/>
                <w:sz w:val="20"/>
                <w:szCs w:val="20"/>
              </w:rPr>
              <w:t xml:space="preserve"> 4/81-82; kət-li mede k-ʕobər siṭo b-i=arʕo w-k-ʕole siṭo m-i=arʕo, lat-le lo=ǧinaḥat w-lo=danwo ‘</w:t>
            </w:r>
            <w:r>
              <w:rPr>
                <w:rFonts w:ascii="Times New Roman" w:eastAsia="Verdana" w:hAnsi="Times New Roman"/>
                <w:sz w:val="20"/>
                <w:szCs w:val="20"/>
              </w:rPr>
              <w:t>Ich weiss etwas, das geht eine Spanne weit in die Erde hinein und kann sich eine Spanne über die Erde erheben; es hat weder Flügel noch einen Schwanz</w:t>
            </w:r>
            <w:r>
              <w:rPr>
                <w:rFonts w:ascii="Times New Roman" w:eastAsia="Verdana" w:hAnsi="Times New Roman"/>
                <w:i/>
                <w:sz w:val="20"/>
                <w:szCs w:val="20"/>
              </w:rPr>
              <w:t>’; prs 255/35; hawi b-imomo, w-w-illa ḥzele k-oṯe, qəbli d-ak=kowan-ayḏe, k-oṯe ʕaǧāǧ w-toz g-ʕole l-i=šmayo ‘</w:t>
            </w:r>
            <w:r>
              <w:rPr>
                <w:rFonts w:ascii="Times New Roman" w:eastAsia="Verdana" w:hAnsi="Times New Roman"/>
                <w:sz w:val="20"/>
                <w:szCs w:val="20"/>
              </w:rPr>
              <w:t>Es wurde Tag. Da sah er plötzlich, daß südlich von seinen Zelten eine Staubwolk eher ankam, die sich bis zum Himmel erhob</w:t>
            </w:r>
            <w:r>
              <w:rPr>
                <w:rFonts w:ascii="Times New Roman" w:eastAsia="Verdana" w:hAnsi="Times New Roman"/>
                <w:i/>
                <w:sz w:val="20"/>
                <w:szCs w:val="20"/>
              </w:rPr>
              <w:t>’; 30/89</w:t>
            </w:r>
          </w:p>
        </w:tc>
      </w:tr>
    </w:tbl>
    <w:p w14:paraId="18E239BE"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 xml:space="preserve">mʕalele/mʕale </w:t>
      </w:r>
      <w:r>
        <w:rPr>
          <w:rFonts w:ascii="Times New Roman" w:hAnsi="Times New Roman"/>
          <w:bCs/>
          <w:sz w:val="20"/>
          <w:szCs w:val="28"/>
        </w:rPr>
        <w:t>(İlyas says there is a dialect variation between the second and the third stems)</w:t>
      </w:r>
    </w:p>
    <w:p w14:paraId="39CDE386" w14:textId="77777777" w:rsidR="00587D19" w:rsidRDefault="00000000">
      <w:pPr>
        <w:pStyle w:val="BodyText"/>
        <w:rPr>
          <w:rFonts w:ascii="Times New Roman" w:hAnsi="Times New Roman"/>
        </w:rPr>
      </w:pPr>
      <w:r>
        <w:rPr>
          <w:rFonts w:ascii="Times New Roman" w:hAnsi="Times New Roman"/>
        </w:rPr>
        <w:t>erheben, hochheben, aufheben;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4EB1894" w14:textId="77777777">
        <w:tc>
          <w:tcPr>
            <w:tcW w:w="2351" w:type="dxa"/>
            <w:tcBorders>
              <w:top w:val="single" w:sz="8" w:space="0" w:color="000001"/>
              <w:left w:val="single" w:sz="8" w:space="0" w:color="000001"/>
              <w:bottom w:val="single" w:sz="8" w:space="0" w:color="000001"/>
              <w:right w:val="single" w:sz="8" w:space="0" w:color="000001"/>
            </w:tcBorders>
          </w:tcPr>
          <w:p w14:paraId="2A9E59AF"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7E3456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məd-šaməʕ ḥəs diḏe, m</w:t>
            </w:r>
            <w:r>
              <w:rPr>
                <w:rFonts w:ascii="Times New Roman" w:eastAsia="Andika" w:hAnsi="Times New Roman"/>
                <w:i/>
                <w:sz w:val="20"/>
                <w:szCs w:val="20"/>
              </w:rPr>
              <w:t>ʕa</w:t>
            </w:r>
            <w:r>
              <w:rPr>
                <w:rFonts w:ascii="Times New Roman" w:eastAsia="Verdana" w:hAnsi="Times New Roman"/>
                <w:i/>
                <w:sz w:val="20"/>
                <w:szCs w:val="20"/>
              </w:rPr>
              <w:t>lele i=r</w:t>
            </w:r>
            <w:r>
              <w:rPr>
                <w:rFonts w:ascii="Times New Roman" w:eastAsia="Andika" w:hAnsi="Times New Roman"/>
                <w:i/>
                <w:sz w:val="20"/>
                <w:szCs w:val="20"/>
              </w:rPr>
              <w:t>əmḥayḏe</w:t>
            </w:r>
            <w:r>
              <w:rPr>
                <w:rFonts w:ascii="Times New Roman" w:eastAsia="Verdana" w:hAnsi="Times New Roman"/>
                <w:i/>
                <w:sz w:val="20"/>
                <w:szCs w:val="20"/>
              </w:rPr>
              <w:t xml:space="preserve"> </w:t>
            </w:r>
            <w:r>
              <w:rPr>
                <w:rFonts w:ascii="Times New Roman" w:eastAsia="Verdana" w:hAnsi="Times New Roman"/>
                <w:sz w:val="20"/>
                <w:szCs w:val="20"/>
              </w:rPr>
              <w:t>ʻals er sein Stimme hörte, stellte er die Lanze hochʼ;</w:t>
            </w:r>
            <w:r>
              <w:rPr>
                <w:rFonts w:ascii="Times New Roman" w:eastAsia="Verdana" w:hAnsi="Times New Roman"/>
                <w:i/>
                <w:sz w:val="20"/>
                <w:szCs w:val="20"/>
              </w:rPr>
              <w:t xml:space="preserve"> 414; 65/486;</w:t>
            </w:r>
          </w:p>
        </w:tc>
      </w:tr>
    </w:tbl>
    <w:p w14:paraId="4A1A9F2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B1169D4" w14:textId="77777777">
        <w:tc>
          <w:tcPr>
            <w:tcW w:w="2351" w:type="dxa"/>
            <w:tcBorders>
              <w:top w:val="single" w:sz="8" w:space="0" w:color="000001"/>
              <w:left w:val="single" w:sz="8" w:space="0" w:color="000001"/>
              <w:bottom w:val="single" w:sz="8" w:space="0" w:color="000001"/>
              <w:right w:val="single" w:sz="8" w:space="0" w:color="000001"/>
            </w:tcBorders>
          </w:tcPr>
          <w:p w14:paraId="7A58C6F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AD651EB" w14:textId="77777777" w:rsidR="00587D19" w:rsidRDefault="00000000">
            <w:pPr>
              <w:pStyle w:val="BodyText"/>
              <w:widowControl w:val="0"/>
              <w:rPr>
                <w:rFonts w:ascii="Times New Roman" w:hAnsi="Times New Roman"/>
              </w:rPr>
            </w:pPr>
            <w:r>
              <w:rPr>
                <w:rFonts w:ascii="Times New Roman" w:eastAsia="Andika" w:hAnsi="Times New Roman"/>
                <w:i/>
                <w:sz w:val="20"/>
                <w:szCs w:val="20"/>
              </w:rPr>
              <w:t>ko-mod-le me-ʕal ḥaṣe d-u=səsyo w ve-ǧare i=ǧwaniye kə-mʕ</w:t>
            </w:r>
            <w:r>
              <w:rPr>
                <w:rFonts w:ascii="Times New Roman" w:eastAsia="Verdana" w:hAnsi="Times New Roman"/>
                <w:i/>
                <w:sz w:val="20"/>
                <w:szCs w:val="20"/>
              </w:rPr>
              <w:t xml:space="preserve">alyo-le </w:t>
            </w:r>
            <w:r>
              <w:rPr>
                <w:rFonts w:ascii="Times New Roman" w:eastAsia="Verdana" w:hAnsi="Times New Roman"/>
                <w:sz w:val="20"/>
                <w:szCs w:val="20"/>
              </w:rPr>
              <w:t>ʻer fasst ihn, holt ihn vom Pferde herunter, und alsbald hebt ihn das Fohlen hoch in die Luftʼ;</w:t>
            </w:r>
            <w:r>
              <w:rPr>
                <w:rFonts w:ascii="Times New Roman" w:eastAsia="Verdana" w:hAnsi="Times New Roman"/>
                <w:i/>
                <w:sz w:val="20"/>
                <w:szCs w:val="20"/>
              </w:rPr>
              <w:t xml:space="preserve"> 420; 67/201;</w:t>
            </w:r>
          </w:p>
        </w:tc>
      </w:tr>
    </w:tbl>
    <w:p w14:paraId="7615D276"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maʕlele/maʕle</w:t>
      </w:r>
    </w:p>
    <w:p w14:paraId="3E380103" w14:textId="77777777" w:rsidR="00587D19" w:rsidRDefault="00000000">
      <w:pPr>
        <w:pStyle w:val="BodyText"/>
        <w:rPr>
          <w:rFonts w:ascii="Times New Roman" w:hAnsi="Times New Roman"/>
        </w:rPr>
      </w:pPr>
      <w:r>
        <w:rPr>
          <w:rFonts w:ascii="Times New Roman" w:eastAsia="Verdana" w:hAnsi="Times New Roman"/>
          <w:sz w:val="20"/>
          <w:szCs w:val="20"/>
        </w:rPr>
        <w:t xml:space="preserve">1) erheben, hochheben, aufheben; 2) erfüllen; 3) (die Stimme </w:t>
      </w:r>
      <w:r>
        <w:rPr>
          <w:rFonts w:ascii="Times New Roman" w:eastAsia="Andika" w:hAnsi="Times New Roman"/>
          <w:i/>
          <w:sz w:val="20"/>
          <w:szCs w:val="20"/>
        </w:rPr>
        <w:t>ḥəs / qole</w:t>
      </w:r>
      <w:r>
        <w:rPr>
          <w:rFonts w:ascii="Times New Roman" w:eastAsia="Verdana" w:hAnsi="Times New Roman"/>
          <w:sz w:val="20"/>
          <w:szCs w:val="20"/>
        </w:rPr>
        <w:t xml:space="preserve">) erheben; - перенесена в Idiomatic phrases [I see here two idiomatic phrases: 1) </w:t>
      </w:r>
      <w:r>
        <w:rPr>
          <w:rFonts w:ascii="Times New Roman" w:eastAsia="Andika" w:hAnsi="Times New Roman"/>
          <w:i/>
          <w:sz w:val="20"/>
          <w:szCs w:val="20"/>
        </w:rPr>
        <w:t>maʕle ḥəs / qole</w:t>
      </w:r>
      <w:r>
        <w:rPr>
          <w:rFonts w:ascii="Times New Roman" w:eastAsia="Verdana" w:hAnsi="Times New Roman"/>
          <w:sz w:val="20"/>
          <w:szCs w:val="20"/>
        </w:rPr>
        <w:t xml:space="preserve">; 2) </w:t>
      </w:r>
      <w:r>
        <w:rPr>
          <w:rFonts w:ascii="Times New Roman" w:eastAsia="Andika" w:hAnsi="Times New Roman"/>
          <w:i/>
          <w:sz w:val="20"/>
          <w:szCs w:val="20"/>
        </w:rPr>
        <w:t>maʕle ḥarb</w:t>
      </w:r>
      <w:r>
        <w:rPr>
          <w:rFonts w:ascii="Times New Roman" w:eastAsia="Verdana" w:hAnsi="Times New Roman"/>
          <w:sz w:val="20"/>
          <w:szCs w:val="20"/>
        </w:rPr>
        <w:t xml:space="preserve">; it looks like the meaning ‘erklären’ does not stand without </w:t>
      </w:r>
      <w:r>
        <w:rPr>
          <w:rFonts w:ascii="Times New Roman" w:eastAsia="Verdana" w:hAnsi="Times New Roman"/>
          <w:i/>
          <w:sz w:val="20"/>
          <w:szCs w:val="20"/>
        </w:rPr>
        <w:t>ḥarb</w:t>
      </w:r>
      <w:r>
        <w:rPr>
          <w:rFonts w:ascii="Times New Roman" w:eastAsia="Verdana" w:hAnsi="Times New Roman"/>
          <w:sz w:val="20"/>
          <w:szCs w:val="20"/>
        </w:rPr>
        <w:t xml:space="preserve">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700CE48" w14:textId="77777777">
        <w:tc>
          <w:tcPr>
            <w:tcW w:w="2351" w:type="dxa"/>
            <w:tcBorders>
              <w:top w:val="single" w:sz="8" w:space="0" w:color="000001"/>
              <w:left w:val="single" w:sz="8" w:space="0" w:color="000001"/>
              <w:bottom w:val="single" w:sz="8" w:space="0" w:color="000001"/>
              <w:right w:val="single" w:sz="8" w:space="0" w:color="000001"/>
            </w:tcBorders>
          </w:tcPr>
          <w:p w14:paraId="058BAB9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A421E4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mhalaxle aʕme bəṯr u=gər s-u=qṭilo qamoyo d-rawəx ʕal i=baġalṯo, ma</w:t>
            </w:r>
            <w:r>
              <w:rPr>
                <w:rFonts w:ascii="Times New Roman" w:eastAsia="Andika" w:hAnsi="Times New Roman"/>
                <w:i/>
                <w:sz w:val="20"/>
                <w:szCs w:val="20"/>
              </w:rPr>
              <w:t>ʕ</w:t>
            </w:r>
            <w:r>
              <w:rPr>
                <w:rFonts w:ascii="Times New Roman" w:eastAsia="Verdana" w:hAnsi="Times New Roman"/>
                <w:i/>
                <w:sz w:val="20"/>
                <w:szCs w:val="20"/>
              </w:rPr>
              <w:t xml:space="preserve">lele i=farše l-u=kăčal, w bníle-le ḥamšo w ʕəsri=lġome </w:t>
            </w:r>
            <w:r>
              <w:rPr>
                <w:rFonts w:ascii="Times New Roman" w:eastAsia="Verdana" w:hAnsi="Times New Roman"/>
                <w:sz w:val="20"/>
                <w:szCs w:val="20"/>
              </w:rPr>
              <w:t>ʻder Grindkopf ging mit ihm hinter den Hügel, wo der Tote lag, bei dem er das Maultier bestiegen hatte, hob die Steinplatte auf und zählte ihn 25 Zäume hinʼ;</w:t>
            </w:r>
            <w:r>
              <w:rPr>
                <w:rFonts w:ascii="Times New Roman" w:eastAsia="Verdana" w:hAnsi="Times New Roman"/>
                <w:i/>
                <w:sz w:val="20"/>
                <w:szCs w:val="20"/>
              </w:rPr>
              <w:t xml:space="preserve"> 384; 29/480; maṭi l-ḥa mḥéle-le rumḥo b-ḥaṣe, ma</w:t>
            </w:r>
            <w:r>
              <w:rPr>
                <w:rFonts w:ascii="Times New Roman" w:eastAsia="Andika" w:hAnsi="Times New Roman"/>
                <w:i/>
                <w:sz w:val="20"/>
                <w:szCs w:val="20"/>
              </w:rPr>
              <w:t>ʕ</w:t>
            </w:r>
            <w:r>
              <w:rPr>
                <w:rFonts w:ascii="Times New Roman" w:eastAsia="Verdana" w:hAnsi="Times New Roman"/>
                <w:i/>
                <w:sz w:val="20"/>
                <w:szCs w:val="20"/>
              </w:rPr>
              <w:t>lele m-</w:t>
            </w:r>
            <w:r>
              <w:rPr>
                <w:rFonts w:ascii="Times New Roman" w:eastAsia="Verdana" w:hAnsi="Times New Roman"/>
                <w:i/>
                <w:sz w:val="20"/>
                <w:szCs w:val="20"/>
              </w:rPr>
              <w:lastRenderedPageBreak/>
              <w:t>u=</w:t>
            </w:r>
            <w:r>
              <w:rPr>
                <w:rFonts w:ascii="Times New Roman" w:eastAsia="Andika" w:hAnsi="Times New Roman"/>
                <w:i/>
                <w:sz w:val="20"/>
                <w:szCs w:val="20"/>
              </w:rPr>
              <w:t xml:space="preserve">səsyo, </w:t>
            </w:r>
            <w:r>
              <w:rPr>
                <w:rFonts w:ascii="Times New Roman" w:eastAsia="Verdana" w:hAnsi="Times New Roman"/>
                <w:i/>
                <w:sz w:val="20"/>
                <w:szCs w:val="20"/>
              </w:rPr>
              <w:t>ṭr</w:t>
            </w:r>
            <w:r>
              <w:rPr>
                <w:rFonts w:ascii="Times New Roman" w:eastAsia="Andika" w:hAnsi="Times New Roman"/>
                <w:i/>
                <w:sz w:val="20"/>
                <w:szCs w:val="20"/>
              </w:rPr>
              <w:t>ele b-qarʕe d-i=rumḥo, mamṭele</w:t>
            </w:r>
            <w:r>
              <w:rPr>
                <w:rFonts w:ascii="Times New Roman" w:eastAsia="Verdana" w:hAnsi="Times New Roman"/>
                <w:i/>
                <w:sz w:val="20"/>
                <w:szCs w:val="20"/>
              </w:rPr>
              <w:t xml:space="preserve"> </w:t>
            </w:r>
            <w:r>
              <w:rPr>
                <w:rFonts w:ascii="Times New Roman" w:eastAsia="Verdana" w:hAnsi="Times New Roman"/>
                <w:sz w:val="20"/>
                <w:szCs w:val="20"/>
              </w:rPr>
              <w:t>ʻeinen erreichte er und stiess ihm die Lanze in den Rücken; mit der Lanze hob er ihn vom Pferde in die Höhe und auf der Lanzenspitze nahm er ihn mit sichʼ;</w:t>
            </w:r>
            <w:r>
              <w:rPr>
                <w:rFonts w:ascii="Times New Roman" w:eastAsia="Verdana" w:hAnsi="Times New Roman"/>
                <w:i/>
                <w:sz w:val="20"/>
                <w:szCs w:val="20"/>
              </w:rPr>
              <w:t xml:space="preserve"> 384; prs 141/17; maʕlele ʕal foṯe w-nšəqle u=aḥuno omər ono ʕamar-no</w:t>
            </w:r>
            <w:r>
              <w:rPr>
                <w:rFonts w:ascii="Times New Roman" w:eastAsia="Andika" w:hAnsi="Times New Roman"/>
                <w:sz w:val="20"/>
                <w:szCs w:val="20"/>
              </w:rPr>
              <w:t xml:space="preserve"> ‘He lifted up (the veiling) from his face, kissed his brother and said: “I am ʕAmar” 78/237;</w:t>
            </w:r>
          </w:p>
          <w:p w14:paraId="3590C85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ma</w:t>
            </w:r>
            <w:r>
              <w:rPr>
                <w:rFonts w:ascii="Times New Roman" w:eastAsia="Andika" w:hAnsi="Times New Roman"/>
                <w:i/>
                <w:sz w:val="20"/>
                <w:szCs w:val="20"/>
              </w:rPr>
              <w:t>ʕ</w:t>
            </w:r>
            <w:r>
              <w:rPr>
                <w:rFonts w:ascii="Times New Roman" w:eastAsia="Verdana" w:hAnsi="Times New Roman"/>
                <w:i/>
                <w:sz w:val="20"/>
                <w:szCs w:val="20"/>
              </w:rPr>
              <w:t xml:space="preserve">lalle aš=šarṭaṯṯe </w:t>
            </w:r>
            <w:r>
              <w:rPr>
                <w:rFonts w:ascii="Times New Roman" w:eastAsia="Verdana" w:hAnsi="Times New Roman"/>
                <w:sz w:val="20"/>
                <w:szCs w:val="20"/>
              </w:rPr>
              <w:t>ʻsie erfüllten ihre Bedingungenʼ;</w:t>
            </w:r>
            <w:r>
              <w:rPr>
                <w:rFonts w:ascii="Times New Roman" w:eastAsia="Verdana" w:hAnsi="Times New Roman"/>
                <w:i/>
                <w:sz w:val="20"/>
                <w:szCs w:val="20"/>
              </w:rPr>
              <w:t xml:space="preserve"> 386; 99/13; ПРИМЕР ОТСУТСТВУЕТ В УКАЗАННОМ МЕСТЕ;</w:t>
            </w:r>
          </w:p>
          <w:p w14:paraId="0E6261B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3)</w:t>
            </w:r>
            <w:r>
              <w:rPr>
                <w:rFonts w:ascii="Times New Roman" w:eastAsia="Andika" w:hAnsi="Times New Roman"/>
                <w:i/>
                <w:sz w:val="20"/>
                <w:szCs w:val="20"/>
              </w:rPr>
              <w:t xml:space="preserve"> maʕlalle u=ḥarb ʕal ḥḏoḏe </w:t>
            </w:r>
            <w:r>
              <w:rPr>
                <w:rFonts w:ascii="Times New Roman" w:eastAsia="Verdana" w:hAnsi="Times New Roman"/>
                <w:sz w:val="20"/>
                <w:szCs w:val="20"/>
              </w:rPr>
              <w:t>ʻsie erklärten einander Kriegʼ;</w:t>
            </w:r>
            <w:r>
              <w:rPr>
                <w:rFonts w:ascii="Times New Roman" w:eastAsia="Verdana" w:hAnsi="Times New Roman"/>
                <w:i/>
                <w:sz w:val="20"/>
                <w:szCs w:val="20"/>
              </w:rPr>
              <w:t xml:space="preserve"> 385-386; 56/33; (Этот пример, как и замечание относительно объявления войны, вряд ли стоит сюда вставлять. В данном случае явно прослеживается путаница между корнями </w:t>
            </w:r>
            <w:r>
              <w:rPr>
                <w:rFonts w:ascii="Times New Roman" w:hAnsi="Times New Roman"/>
              </w:rPr>
              <w:t>ʕly и ʕln. Объявлять войну относится ко второму, а не к первому. И хотя Риттер пишет, что объявлять войну можно, используя и тот, и другой корень, я бы по этому пути не шел. Ведь прямая фраза “объявлять войну” лучше звучит, нежели “поднимать войну”. Кроме того, имеет ли смысл фразы типа “он поднял голос” выделять в отдельное значение? Ведь глагол поднимать и в немецком, и в русском, и, судя по всему, в туройо употребляется и в прямом и переносном смысле - он поднял его вверх, он поднял голос, он поднялся (разбогател, стал жить лучше</w:t>
            </w:r>
            <w:r>
              <w:rPr>
                <w:rFonts w:ascii="Times New Roman" w:eastAsia="Verdana" w:hAnsi="Times New Roman"/>
                <w:i/>
                <w:sz w:val="20"/>
                <w:szCs w:val="20"/>
              </w:rPr>
              <w:t>) и т.д.</w:t>
            </w:r>
          </w:p>
          <w:p w14:paraId="6F4B4E1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mḥele raġle taḥt u=gawo d-i=sisto, hǧəmle aʕla, maʕlele ḥəs diḏe ‘</w:t>
            </w:r>
            <w:r>
              <w:rPr>
                <w:rFonts w:ascii="Times New Roman" w:eastAsia="Verdana" w:hAnsi="Times New Roman"/>
                <w:sz w:val="20"/>
                <w:szCs w:val="20"/>
              </w:rPr>
              <w:t>Er schlug mit dem Fuß dem Pferd unter den Hauch, stürmte gegen sie an [und] erhob seine Stimme’</w:t>
            </w:r>
            <w:r>
              <w:rPr>
                <w:rFonts w:ascii="Times New Roman" w:eastAsia="Verdana" w:hAnsi="Times New Roman"/>
                <w:i/>
                <w:sz w:val="20"/>
                <w:szCs w:val="20"/>
              </w:rPr>
              <w:t>; 24/215 [MT]</w:t>
            </w:r>
          </w:p>
        </w:tc>
      </w:tr>
    </w:tbl>
    <w:p w14:paraId="34F683E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AF56D76" w14:textId="77777777">
        <w:tc>
          <w:tcPr>
            <w:tcW w:w="2351" w:type="dxa"/>
            <w:tcBorders>
              <w:top w:val="single" w:sz="8" w:space="0" w:color="000001"/>
              <w:left w:val="single" w:sz="8" w:space="0" w:color="000001"/>
              <w:bottom w:val="single" w:sz="8" w:space="0" w:color="000001"/>
              <w:right w:val="single" w:sz="8" w:space="0" w:color="000001"/>
            </w:tcBorders>
          </w:tcPr>
          <w:p w14:paraId="702E6C3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FFB32A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d-ma</w:t>
            </w:r>
            <w:r>
              <w:rPr>
                <w:rFonts w:ascii="Times New Roman" w:eastAsia="Andika" w:hAnsi="Times New Roman"/>
                <w:i/>
                <w:sz w:val="20"/>
                <w:szCs w:val="20"/>
              </w:rPr>
              <w:t>ʕ</w:t>
            </w:r>
            <w:r>
              <w:rPr>
                <w:rFonts w:ascii="Times New Roman" w:eastAsia="Verdana" w:hAnsi="Times New Roman"/>
                <w:i/>
                <w:sz w:val="20"/>
                <w:szCs w:val="20"/>
              </w:rPr>
              <w:t>l</w:t>
            </w:r>
            <w:r>
              <w:rPr>
                <w:rFonts w:ascii="Times New Roman" w:eastAsia="Andika" w:hAnsi="Times New Roman"/>
                <w:i/>
                <w:sz w:val="20"/>
                <w:szCs w:val="20"/>
              </w:rPr>
              <w:t>ə</w:t>
            </w:r>
            <w:r>
              <w:rPr>
                <w:rFonts w:ascii="Times New Roman" w:eastAsia="Verdana" w:hAnsi="Times New Roman"/>
                <w:i/>
                <w:sz w:val="20"/>
                <w:szCs w:val="20"/>
              </w:rPr>
              <w:t>t iḏux a</w:t>
            </w:r>
            <w:r>
              <w:rPr>
                <w:rFonts w:ascii="Times New Roman" w:eastAsia="Andika" w:hAnsi="Times New Roman"/>
                <w:i/>
                <w:sz w:val="20"/>
                <w:szCs w:val="20"/>
              </w:rPr>
              <w:t>ʕ</w:t>
            </w:r>
            <w:r>
              <w:rPr>
                <w:rFonts w:ascii="Times New Roman" w:eastAsia="Verdana" w:hAnsi="Times New Roman"/>
                <w:i/>
                <w:sz w:val="20"/>
                <w:szCs w:val="20"/>
              </w:rPr>
              <w:t>le, k-</w:t>
            </w:r>
            <w:r>
              <w:rPr>
                <w:rFonts w:ascii="Times New Roman" w:eastAsia="Andika" w:hAnsi="Times New Roman"/>
                <w:i/>
                <w:sz w:val="20"/>
                <w:szCs w:val="20"/>
              </w:rPr>
              <w:t>uḏʕət, mə gəs-samno ebux</w:t>
            </w:r>
            <w:r>
              <w:rPr>
                <w:rFonts w:ascii="Times New Roman" w:eastAsia="Verdana" w:hAnsi="Times New Roman"/>
                <w:i/>
                <w:sz w:val="20"/>
                <w:szCs w:val="20"/>
              </w:rPr>
              <w:t xml:space="preserve"> </w:t>
            </w:r>
            <w:r>
              <w:rPr>
                <w:rFonts w:ascii="Times New Roman" w:eastAsia="Verdana" w:hAnsi="Times New Roman"/>
                <w:sz w:val="20"/>
                <w:szCs w:val="20"/>
              </w:rPr>
              <w:t>ʻwenn du die Hand gegen ihn erhebst, so weisst du, was ich mit dir tun werdeʼ;</w:t>
            </w:r>
            <w:r>
              <w:rPr>
                <w:rFonts w:ascii="Times New Roman" w:eastAsia="Verdana" w:hAnsi="Times New Roman"/>
                <w:i/>
                <w:sz w:val="20"/>
                <w:szCs w:val="20"/>
              </w:rPr>
              <w:t xml:space="preserve"> 394; 40/15; harke </w:t>
            </w:r>
            <w:r>
              <w:rPr>
                <w:rFonts w:ascii="Times New Roman" w:hAnsi="Times New Roman"/>
                <w:i/>
                <w:sz w:val="20"/>
                <w:szCs w:val="20"/>
              </w:rPr>
              <w:t>ḥ</w:t>
            </w:r>
            <w:r>
              <w:rPr>
                <w:rFonts w:ascii="Times New Roman" w:eastAsia="Verdana" w:hAnsi="Times New Roman"/>
                <w:i/>
                <w:sz w:val="20"/>
                <w:szCs w:val="20"/>
              </w:rPr>
              <w:t>a ayko d-ma</w:t>
            </w:r>
            <w:r>
              <w:rPr>
                <w:rFonts w:ascii="Times New Roman" w:hAnsi="Times New Roman"/>
                <w:i/>
                <w:sz w:val="20"/>
                <w:szCs w:val="20"/>
              </w:rPr>
              <w:t>ʕ</w:t>
            </w:r>
            <w:r>
              <w:rPr>
                <w:rFonts w:ascii="Times New Roman" w:eastAsia="Verdana" w:hAnsi="Times New Roman"/>
                <w:i/>
                <w:sz w:val="20"/>
                <w:szCs w:val="20"/>
              </w:rPr>
              <w:t xml:space="preserve">le riše, k-nuflo </w:t>
            </w:r>
            <w:r>
              <w:rPr>
                <w:rFonts w:ascii="Times New Roman" w:hAnsi="Times New Roman"/>
                <w:i/>
                <w:sz w:val="20"/>
                <w:szCs w:val="20"/>
              </w:rPr>
              <w:t>ʕ</w:t>
            </w:r>
            <w:r>
              <w:rPr>
                <w:rFonts w:ascii="Times New Roman" w:eastAsia="Verdana" w:hAnsi="Times New Roman"/>
                <w:i/>
                <w:sz w:val="20"/>
                <w:szCs w:val="20"/>
              </w:rPr>
              <w:t xml:space="preserve">aine </w:t>
            </w:r>
            <w:r>
              <w:rPr>
                <w:rFonts w:ascii="Times New Roman" w:hAnsi="Times New Roman"/>
                <w:i/>
                <w:sz w:val="20"/>
                <w:szCs w:val="20"/>
              </w:rPr>
              <w:t>ʕ</w:t>
            </w:r>
            <w:r>
              <w:rPr>
                <w:rFonts w:ascii="Times New Roman" w:eastAsia="Verdana" w:hAnsi="Times New Roman"/>
                <w:i/>
                <w:sz w:val="20"/>
                <w:szCs w:val="20"/>
              </w:rPr>
              <w:t xml:space="preserve">al </w:t>
            </w:r>
            <w:r>
              <w:rPr>
                <w:rFonts w:ascii="Times New Roman" w:hAnsi="Times New Roman"/>
                <w:i/>
                <w:sz w:val="20"/>
                <w:szCs w:val="20"/>
              </w:rPr>
              <w:t>ʕ</w:t>
            </w:r>
            <w:r>
              <w:rPr>
                <w:rFonts w:ascii="Times New Roman" w:eastAsia="Verdana" w:hAnsi="Times New Roman"/>
                <w:i/>
                <w:sz w:val="20"/>
                <w:szCs w:val="20"/>
              </w:rPr>
              <w:t xml:space="preserve">ito </w:t>
            </w:r>
            <w:r>
              <w:rPr>
                <w:rFonts w:ascii="Times New Roman" w:eastAsia="Verdana" w:hAnsi="Times New Roman"/>
                <w:sz w:val="20"/>
                <w:szCs w:val="20"/>
              </w:rPr>
              <w:t>ʻwohin hier einer das Haupt erhebt, fällt sein Auge auf eine Kircheʼ;</w:t>
            </w:r>
            <w:r>
              <w:rPr>
                <w:rFonts w:ascii="Times New Roman" w:eastAsia="Verdana" w:hAnsi="Times New Roman"/>
                <w:i/>
                <w:sz w:val="20"/>
                <w:szCs w:val="20"/>
              </w:rPr>
              <w:t xml:space="preserve"> 11/74; u=qamṣ-awo i=naqla d-ko=ḥoze noše, ko=kole ʕal at=tarte raġloṯ-ayḏe aḥ=ḥaroye w-ko=maʕle at=tarte iḏoṯ-ayḏe</w:t>
            </w:r>
            <w:r>
              <w:rPr>
                <w:rFonts w:ascii="Times New Roman" w:eastAsia="Verdana" w:hAnsi="Times New Roman"/>
                <w:sz w:val="20"/>
                <w:szCs w:val="20"/>
              </w:rPr>
              <w:t xml:space="preserve"> ‘When the grasshopper sees men it stands up on the two hind legs and raises its two arms’; 38/6 [MT]</w:t>
            </w:r>
          </w:p>
          <w:p w14:paraId="22D3306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3) huwe kul-yawmo k-boxe ʕal-u=aḥuno b-u=šuqo k-maʕle ḥəs diḏe ‘</w:t>
            </w:r>
            <w:r>
              <w:rPr>
                <w:rFonts w:ascii="Times New Roman" w:eastAsia="Verdana" w:hAnsi="Times New Roman"/>
                <w:sz w:val="20"/>
                <w:szCs w:val="20"/>
              </w:rPr>
              <w:t>Täglich weinte er über den Bruder auf dem Markte und erhob seine Stimme</w:t>
            </w:r>
            <w:r>
              <w:rPr>
                <w:rFonts w:ascii="Times New Roman" w:eastAsia="Verdana" w:hAnsi="Times New Roman"/>
                <w:i/>
                <w:sz w:val="20"/>
                <w:szCs w:val="20"/>
              </w:rPr>
              <w:t>’; 24/283</w:t>
            </w:r>
          </w:p>
        </w:tc>
      </w:tr>
    </w:tbl>
    <w:p w14:paraId="5475139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6F06604" w14:textId="77777777">
        <w:tc>
          <w:tcPr>
            <w:tcW w:w="2351" w:type="dxa"/>
            <w:tcBorders>
              <w:top w:val="single" w:sz="8" w:space="0" w:color="000001"/>
              <w:left w:val="single" w:sz="8" w:space="0" w:color="000001"/>
              <w:bottom w:val="single" w:sz="8" w:space="0" w:color="000001"/>
              <w:right w:val="single" w:sz="8" w:space="0" w:color="000001"/>
            </w:tcBorders>
          </w:tcPr>
          <w:p w14:paraId="2A7E86BE"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5303E18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ma</w:t>
            </w:r>
            <w:r>
              <w:rPr>
                <w:rFonts w:ascii="Times New Roman" w:hAnsi="Times New Roman"/>
                <w:i/>
                <w:sz w:val="20"/>
                <w:szCs w:val="20"/>
              </w:rPr>
              <w:t>ʕ</w:t>
            </w:r>
            <w:r>
              <w:rPr>
                <w:rFonts w:ascii="Times New Roman" w:eastAsia="Verdana" w:hAnsi="Times New Roman"/>
                <w:i/>
                <w:sz w:val="20"/>
                <w:szCs w:val="20"/>
              </w:rPr>
              <w:t>léna-wo u=qăda</w:t>
            </w:r>
            <w:r>
              <w:rPr>
                <w:rFonts w:ascii="Times New Roman" w:hAnsi="Times New Roman"/>
                <w:i/>
                <w:sz w:val="20"/>
                <w:szCs w:val="20"/>
              </w:rPr>
              <w:t>ḥ</w:t>
            </w:r>
            <w:r>
              <w:rPr>
                <w:rFonts w:ascii="Times New Roman" w:eastAsia="Verdana" w:hAnsi="Times New Roman"/>
                <w:i/>
                <w:sz w:val="20"/>
                <w:szCs w:val="20"/>
              </w:rPr>
              <w:t xml:space="preserve"> </w:t>
            </w:r>
            <w:r>
              <w:rPr>
                <w:rFonts w:ascii="Times New Roman" w:hAnsi="Times New Roman"/>
                <w:i/>
                <w:sz w:val="20"/>
                <w:szCs w:val="20"/>
              </w:rPr>
              <w:t>ʕ</w:t>
            </w:r>
            <w:r>
              <w:rPr>
                <w:rFonts w:ascii="Times New Roman" w:eastAsia="Verdana" w:hAnsi="Times New Roman"/>
                <w:i/>
                <w:sz w:val="20"/>
                <w:szCs w:val="20"/>
              </w:rPr>
              <w:t xml:space="preserve">al u=šăraf </w:t>
            </w:r>
            <w:r>
              <w:rPr>
                <w:rFonts w:ascii="Times New Roman" w:eastAsia="Verdana" w:hAnsi="Times New Roman"/>
                <w:sz w:val="20"/>
                <w:szCs w:val="20"/>
              </w:rPr>
              <w:t>ʻwir tranken einander zuʼ;</w:t>
            </w:r>
            <w:r>
              <w:rPr>
                <w:rFonts w:ascii="Times New Roman" w:eastAsia="Verdana" w:hAnsi="Times New Roman"/>
                <w:i/>
                <w:sz w:val="20"/>
                <w:szCs w:val="20"/>
              </w:rPr>
              <w:t xml:space="preserve"> 11/197;</w:t>
            </w:r>
          </w:p>
        </w:tc>
      </w:tr>
    </w:tbl>
    <w:p w14:paraId="5F867D1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4EFCEB6" w14:textId="77777777">
        <w:tc>
          <w:tcPr>
            <w:tcW w:w="2351" w:type="dxa"/>
            <w:tcBorders>
              <w:top w:val="single" w:sz="8" w:space="0" w:color="000001"/>
              <w:left w:val="single" w:sz="8" w:space="0" w:color="000001"/>
              <w:bottom w:val="single" w:sz="8" w:space="0" w:color="000001"/>
              <w:right w:val="single" w:sz="8" w:space="0" w:color="000001"/>
            </w:tcBorders>
          </w:tcPr>
          <w:p w14:paraId="4579F329"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727245E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ma</w:t>
            </w:r>
            <w:r>
              <w:rPr>
                <w:rFonts w:ascii="Times New Roman" w:eastAsia="Andika" w:hAnsi="Times New Roman"/>
                <w:i/>
                <w:sz w:val="20"/>
                <w:szCs w:val="20"/>
              </w:rPr>
              <w:t>ʕ</w:t>
            </w:r>
            <w:r>
              <w:rPr>
                <w:rFonts w:ascii="Times New Roman" w:eastAsia="Verdana" w:hAnsi="Times New Roman"/>
                <w:i/>
                <w:sz w:val="20"/>
                <w:szCs w:val="20"/>
              </w:rPr>
              <w:t xml:space="preserve">láy i=pardaye </w:t>
            </w:r>
            <w:r>
              <w:rPr>
                <w:rFonts w:ascii="Times New Roman" w:eastAsia="Verdana" w:hAnsi="Times New Roman"/>
                <w:sz w:val="20"/>
                <w:szCs w:val="20"/>
              </w:rPr>
              <w:t>ʻzieh den Vorhang hochʼ;</w:t>
            </w:r>
            <w:r>
              <w:rPr>
                <w:rFonts w:ascii="Times New Roman" w:eastAsia="Verdana" w:hAnsi="Times New Roman"/>
                <w:i/>
                <w:sz w:val="20"/>
                <w:szCs w:val="20"/>
              </w:rPr>
              <w:t xml:space="preserve"> 407; ma</w:t>
            </w:r>
            <w:r>
              <w:rPr>
                <w:rFonts w:ascii="Times New Roman" w:hAnsi="Times New Roman"/>
                <w:i/>
                <w:sz w:val="20"/>
                <w:szCs w:val="20"/>
              </w:rPr>
              <w:t>ʕ</w:t>
            </w:r>
            <w:r>
              <w:rPr>
                <w:rFonts w:ascii="Times New Roman" w:eastAsia="Verdana" w:hAnsi="Times New Roman"/>
                <w:i/>
                <w:sz w:val="20"/>
                <w:szCs w:val="20"/>
              </w:rPr>
              <w:t>lí raġlux, harke gúrto-yo, harke máye-ne; LB 64; (ПРИДУМАТЬ ПЕРЕВОД, В ЛБ СЛИШКОМ ИНОСКАЗАТЕЛЬНЫЙ); ma</w:t>
            </w:r>
            <w:r>
              <w:rPr>
                <w:rFonts w:ascii="Times New Roman" w:eastAsia="Andika" w:hAnsi="Times New Roman"/>
                <w:i/>
                <w:sz w:val="20"/>
                <w:szCs w:val="20"/>
              </w:rPr>
              <w:t>ʕ</w:t>
            </w:r>
            <w:r>
              <w:rPr>
                <w:rFonts w:ascii="Times New Roman" w:eastAsia="Verdana" w:hAnsi="Times New Roman"/>
                <w:i/>
                <w:sz w:val="20"/>
                <w:szCs w:val="20"/>
              </w:rPr>
              <w:t>láy či</w:t>
            </w:r>
            <w:r>
              <w:rPr>
                <w:rFonts w:ascii="Times New Roman" w:eastAsia="Andika" w:hAnsi="Times New Roman"/>
                <w:i/>
                <w:sz w:val="20"/>
                <w:szCs w:val="20"/>
              </w:rPr>
              <w:t>ke ḥəs d</w:t>
            </w:r>
            <w:r>
              <w:rPr>
                <w:rFonts w:ascii="Times New Roman" w:eastAsia="Verdana" w:hAnsi="Times New Roman"/>
                <w:i/>
                <w:sz w:val="20"/>
                <w:szCs w:val="20"/>
              </w:rPr>
              <w:t xml:space="preserve">iḏox </w:t>
            </w:r>
            <w:r>
              <w:rPr>
                <w:rFonts w:ascii="Times New Roman" w:eastAsia="Verdana" w:hAnsi="Times New Roman"/>
                <w:sz w:val="20"/>
                <w:szCs w:val="20"/>
              </w:rPr>
              <w:t>ʻsprich ein wenig lauterʼ;</w:t>
            </w:r>
            <w:r>
              <w:rPr>
                <w:rFonts w:ascii="Times New Roman" w:eastAsia="Verdana" w:hAnsi="Times New Roman"/>
                <w:i/>
                <w:sz w:val="20"/>
                <w:szCs w:val="20"/>
              </w:rPr>
              <w:t xml:space="preserve"> 407; 60/44;</w:t>
            </w:r>
          </w:p>
        </w:tc>
      </w:tr>
    </w:tbl>
    <w:p w14:paraId="1ED9ED44"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EF119DD" w14:textId="77777777">
        <w:tc>
          <w:tcPr>
            <w:tcW w:w="2351" w:type="dxa"/>
            <w:tcBorders>
              <w:top w:val="single" w:sz="8" w:space="0" w:color="000001"/>
              <w:left w:val="single" w:sz="8" w:space="0" w:color="000001"/>
              <w:bottom w:val="single" w:sz="8" w:space="0" w:color="000001"/>
              <w:right w:val="single" w:sz="8" w:space="0" w:color="000001"/>
            </w:tcBorders>
          </w:tcPr>
          <w:p w14:paraId="297018AE"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4C6F8FE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bayraq m</w:t>
            </w:r>
            <w:r>
              <w:rPr>
                <w:rFonts w:ascii="Times New Roman" w:eastAsia="Andika" w:hAnsi="Times New Roman"/>
                <w:i/>
                <w:sz w:val="20"/>
                <w:szCs w:val="20"/>
              </w:rPr>
              <w:t xml:space="preserve">aʕəlyo </w:t>
            </w:r>
            <w:r>
              <w:rPr>
                <w:rFonts w:ascii="Times New Roman" w:eastAsia="Verdana" w:hAnsi="Times New Roman"/>
                <w:sz w:val="20"/>
                <w:szCs w:val="20"/>
              </w:rPr>
              <w:t>ʻerhobene Fahneʼ;</w:t>
            </w:r>
            <w:r>
              <w:rPr>
                <w:rFonts w:ascii="Times New Roman" w:eastAsia="Verdana" w:hAnsi="Times New Roman"/>
                <w:i/>
                <w:sz w:val="20"/>
                <w:szCs w:val="20"/>
              </w:rPr>
              <w:t xml:space="preserve"> 410;</w:t>
            </w:r>
          </w:p>
        </w:tc>
      </w:tr>
    </w:tbl>
    <w:p w14:paraId="327A17E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7640450" w14:textId="77777777">
        <w:tc>
          <w:tcPr>
            <w:tcW w:w="2351" w:type="dxa"/>
            <w:tcBorders>
              <w:top w:val="single" w:sz="8" w:space="0" w:color="000001"/>
              <w:left w:val="single" w:sz="8" w:space="0" w:color="000001"/>
              <w:bottom w:val="single" w:sz="8" w:space="0" w:color="000001"/>
              <w:right w:val="single" w:sz="8" w:space="0" w:color="000001"/>
            </w:tcBorders>
          </w:tcPr>
          <w:p w14:paraId="10F443C1"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05D7EB2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tu</w:t>
            </w:r>
            <w:r>
              <w:rPr>
                <w:rFonts w:ascii="Times New Roman" w:eastAsia="Andika" w:hAnsi="Times New Roman"/>
                <w:i/>
                <w:sz w:val="20"/>
                <w:szCs w:val="20"/>
              </w:rPr>
              <w:t>ʕ</w:t>
            </w:r>
            <w:r>
              <w:rPr>
                <w:rFonts w:ascii="Times New Roman" w:eastAsia="Verdana" w:hAnsi="Times New Roman"/>
                <w:i/>
                <w:sz w:val="20"/>
                <w:szCs w:val="20"/>
              </w:rPr>
              <w:t xml:space="preserve">liyo </w:t>
            </w:r>
            <w:r>
              <w:rPr>
                <w:rFonts w:ascii="Times New Roman" w:eastAsia="Verdana" w:hAnsi="Times New Roman"/>
                <w:sz w:val="20"/>
                <w:szCs w:val="20"/>
              </w:rPr>
              <w:t>ʻerhebenʼ;</w:t>
            </w:r>
            <w:r>
              <w:rPr>
                <w:rFonts w:ascii="Times New Roman" w:eastAsia="Verdana" w:hAnsi="Times New Roman"/>
                <w:i/>
                <w:sz w:val="20"/>
                <w:szCs w:val="20"/>
              </w:rPr>
              <w:t xml:space="preserve"> 409;</w:t>
            </w:r>
          </w:p>
        </w:tc>
      </w:tr>
    </w:tbl>
    <w:p w14:paraId="63065B29" w14:textId="77777777" w:rsidR="00587D19" w:rsidRDefault="00587D19">
      <w:pPr>
        <w:pStyle w:val="BodyText"/>
      </w:pPr>
    </w:p>
    <w:p w14:paraId="05E41588" w14:textId="77777777" w:rsidR="00587D19" w:rsidRDefault="00000000">
      <w:pPr>
        <w:pStyle w:val="BodyText"/>
        <w:rPr>
          <w:rFonts w:ascii="Times New Roman" w:hAnsi="Times New Roman"/>
        </w:rPr>
      </w:pPr>
      <w:r>
        <w:rPr>
          <w:rFonts w:ascii="Times New Roman" w:hAnsi="Times New Roman"/>
        </w:rPr>
        <w:lastRenderedPageBreak/>
        <w:t xml:space="preserve">Idiomatic phrases </w:t>
      </w:r>
    </w:p>
    <w:p w14:paraId="1A1AA985" w14:textId="77777777" w:rsidR="00587D19" w:rsidRDefault="00000000">
      <w:pPr>
        <w:pStyle w:val="BodyText"/>
        <w:rPr>
          <w:rFonts w:ascii="Times New Roman" w:hAnsi="Times New Roman"/>
        </w:rPr>
      </w:pPr>
      <w:r>
        <w:rPr>
          <w:rFonts w:ascii="Times New Roman" w:eastAsia="Andika" w:hAnsi="Times New Roman"/>
          <w:b/>
          <w:i/>
          <w:sz w:val="20"/>
          <w:szCs w:val="20"/>
        </w:rPr>
        <w:t xml:space="preserve">maʕlele/maʕle ḥəs/qolo </w:t>
      </w:r>
      <w:r>
        <w:rPr>
          <w:rFonts w:ascii="Times New Roman" w:eastAsia="Verdana" w:hAnsi="Times New Roman"/>
          <w:b/>
          <w:sz w:val="20"/>
          <w:szCs w:val="20"/>
        </w:rPr>
        <w:t>‘die Stimme erheben</w:t>
      </w:r>
      <w:r>
        <w:rPr>
          <w:rFonts w:ascii="Times New Roman" w:eastAsia="Verdana" w:hAnsi="Times New Roman"/>
          <w:b/>
          <w:i/>
          <w:sz w:val="20"/>
          <w:szCs w:val="20"/>
        </w:rPr>
        <w:t>’:</w:t>
      </w:r>
      <w:r>
        <w:rPr>
          <w:rFonts w:ascii="Times New Roman" w:eastAsia="Verdana" w:hAnsi="Times New Roman"/>
          <w:i/>
          <w:sz w:val="20"/>
          <w:szCs w:val="20"/>
        </w:rPr>
        <w:t xml:space="preserve"> </w:t>
      </w:r>
      <w:r>
        <w:rPr>
          <w:rFonts w:ascii="Times New Roman" w:eastAsia="Andika" w:hAnsi="Times New Roman"/>
          <w:i/>
          <w:sz w:val="20"/>
          <w:szCs w:val="20"/>
        </w:rPr>
        <w:t xml:space="preserve">w Ṣabriyo maʕlele qole omər </w:t>
      </w:r>
      <w:r>
        <w:rPr>
          <w:rFonts w:ascii="Times New Roman" w:eastAsia="Verdana" w:hAnsi="Times New Roman"/>
          <w:sz w:val="20"/>
          <w:szCs w:val="20"/>
        </w:rPr>
        <w:t>ʻauch Sabriyo erhob seine Stimme und riefʼ; JL</w:t>
      </w:r>
      <w:r>
        <w:rPr>
          <w:rFonts w:ascii="Times New Roman" w:eastAsia="Verdana" w:hAnsi="Times New Roman"/>
          <w:i/>
          <w:sz w:val="20"/>
          <w:szCs w:val="20"/>
        </w:rPr>
        <w:t xml:space="preserve"> </w:t>
      </w:r>
      <w:r>
        <w:rPr>
          <w:rFonts w:ascii="Times New Roman" w:eastAsia="Verdana" w:hAnsi="Times New Roman"/>
          <w:sz w:val="20"/>
          <w:szCs w:val="20"/>
        </w:rPr>
        <w:t>12.13.17;</w:t>
      </w:r>
      <w:r>
        <w:rPr>
          <w:rFonts w:ascii="Times New Roman" w:eastAsia="Verdana" w:hAnsi="Times New Roman"/>
          <w:i/>
          <w:sz w:val="20"/>
          <w:szCs w:val="20"/>
        </w:rPr>
        <w:t xml:space="preserve"> dreli hawār diḏi, w maʕleli ḥəs diḏi </w:t>
      </w:r>
      <w:r>
        <w:rPr>
          <w:rFonts w:ascii="Times New Roman" w:eastAsia="Verdana" w:hAnsi="Times New Roman"/>
          <w:sz w:val="20"/>
          <w:szCs w:val="20"/>
        </w:rPr>
        <w:t>ʻich rief um Hilfe und erhob dabei meine Stimmeʼ;</w:t>
      </w:r>
      <w:r>
        <w:rPr>
          <w:rFonts w:ascii="Times New Roman" w:eastAsia="Verdana" w:hAnsi="Times New Roman"/>
          <w:i/>
          <w:sz w:val="20"/>
          <w:szCs w:val="20"/>
        </w:rPr>
        <w:t xml:space="preserve"> 386; 63/296; fayət qm-u=quṣro d-u=malko, k-maʕle ḥəs diḏe ḥatta d-u=malko šaməḥ ḥəs diḏe ‘</w:t>
      </w:r>
      <w:r>
        <w:rPr>
          <w:rFonts w:ascii="Times New Roman" w:eastAsia="Verdana" w:hAnsi="Times New Roman"/>
          <w:sz w:val="20"/>
          <w:szCs w:val="20"/>
        </w:rPr>
        <w:t>So kam er auch an dem Schloß des Königs vorbei. Er erhob seine Stimme, sodaß der König seine Stimme hörte</w:t>
      </w:r>
      <w:r>
        <w:rPr>
          <w:rFonts w:ascii="Times New Roman" w:eastAsia="Verdana" w:hAnsi="Times New Roman"/>
          <w:i/>
          <w:sz w:val="20"/>
          <w:szCs w:val="20"/>
        </w:rPr>
        <w:t xml:space="preserve">’; 24/59 [MT]; </w:t>
      </w:r>
      <w:r>
        <w:rPr>
          <w:rFonts w:ascii="Times New Roman" w:eastAsia="Andika" w:hAnsi="Times New Roman"/>
          <w:i/>
          <w:sz w:val="20"/>
          <w:szCs w:val="20"/>
        </w:rPr>
        <w:t>w-hat-ze maʕlí qolux</w:t>
      </w:r>
      <w:r>
        <w:rPr>
          <w:rFonts w:ascii="Times New Roman" w:eastAsia="Verdana" w:hAnsi="Times New Roman"/>
          <w:sz w:val="20"/>
          <w:szCs w:val="20"/>
        </w:rPr>
        <w:t xml:space="preserve"> ‘and you also raise your voice’ JL 12.13.15;</w:t>
      </w:r>
    </w:p>
    <w:p w14:paraId="0BE6261E" w14:textId="77777777" w:rsidR="00587D19" w:rsidRDefault="00000000">
      <w:pPr>
        <w:pStyle w:val="BodyText"/>
        <w:rPr>
          <w:rFonts w:ascii="Times New Roman" w:hAnsi="Times New Roman"/>
        </w:rPr>
      </w:pPr>
      <w:r>
        <w:rPr>
          <w:rFonts w:ascii="Times New Roman" w:eastAsia="Andika" w:hAnsi="Times New Roman"/>
          <w:b/>
          <w:i/>
          <w:sz w:val="20"/>
          <w:szCs w:val="20"/>
        </w:rPr>
        <w:t xml:space="preserve">maʕlele/maʕle iḏo ʕal </w:t>
      </w:r>
      <w:r>
        <w:rPr>
          <w:rFonts w:ascii="Times New Roman" w:eastAsia="Verdana" w:hAnsi="Times New Roman"/>
          <w:b/>
          <w:sz w:val="20"/>
          <w:szCs w:val="20"/>
        </w:rPr>
        <w:t>‘to lay hands on’:</w:t>
      </w:r>
      <w:r>
        <w:rPr>
          <w:rFonts w:ascii="Times New Roman" w:eastAsia="Verdana" w:hAnsi="Times New Roman"/>
          <w:b/>
          <w:i/>
          <w:sz w:val="20"/>
          <w:szCs w:val="20"/>
        </w:rPr>
        <w:t xml:space="preserve"> </w:t>
      </w:r>
      <w:r>
        <w:rPr>
          <w:rFonts w:ascii="Times New Roman" w:eastAsia="Andika" w:hAnsi="Times New Roman"/>
          <w:i/>
          <w:sz w:val="20"/>
          <w:szCs w:val="20"/>
        </w:rPr>
        <w:t xml:space="preserve">d-maʕat iḏux aʕle, k-uḏʕat, mə gəs-samno ebux! </w:t>
      </w:r>
      <w:r>
        <w:rPr>
          <w:rFonts w:ascii="Times New Roman" w:eastAsia="Verdana" w:hAnsi="Times New Roman"/>
          <w:sz w:val="20"/>
          <w:szCs w:val="20"/>
        </w:rPr>
        <w:t>‘If you lay your hands on him, you know what I will do with you!’; 40/15 [MT]</w:t>
      </w:r>
    </w:p>
    <w:p w14:paraId="1750F55D" w14:textId="77777777" w:rsidR="00587D19" w:rsidRDefault="00000000">
      <w:pPr>
        <w:pStyle w:val="BodyText"/>
        <w:rPr>
          <w:rFonts w:ascii="Times New Roman" w:hAnsi="Times New Roman"/>
        </w:rPr>
      </w:pPr>
      <w:r>
        <w:rPr>
          <w:rFonts w:ascii="Times New Roman" w:hAnsi="Times New Roman"/>
        </w:rPr>
        <w:t>ʕmbr</w:t>
      </w:r>
      <w:r>
        <w:rPr>
          <w:rFonts w:ascii="Times New Roman" w:eastAsia="Arial" w:hAnsi="Times New Roman"/>
          <w:i/>
          <w:sz w:val="22"/>
          <w:szCs w:val="22"/>
        </w:rPr>
        <w:t xml:space="preserve"> (&lt;  ʕəmbar, pl. ʕanebər </w:t>
      </w:r>
      <w:r>
        <w:rPr>
          <w:rFonts w:ascii="Times New Roman" w:eastAsia="Arial" w:hAnsi="Times New Roman"/>
          <w:sz w:val="22"/>
          <w:szCs w:val="22"/>
        </w:rPr>
        <w:t xml:space="preserve">gemauerter Getreidespeicher im Haus </w:t>
      </w:r>
      <w:r>
        <w:rPr>
          <w:rFonts w:ascii="Times New Roman" w:eastAsia="Arial" w:hAnsi="Times New Roman"/>
          <w:i/>
          <w:sz w:val="22"/>
          <w:szCs w:val="22"/>
        </w:rPr>
        <w:t xml:space="preserve">Lehrbuch </w:t>
      </w:r>
      <w:r>
        <w:rPr>
          <w:rFonts w:ascii="Times New Roman" w:eastAsia="Arial" w:hAnsi="Times New Roman"/>
          <w:sz w:val="22"/>
          <w:szCs w:val="22"/>
        </w:rPr>
        <w:t xml:space="preserve">13.12.13.Anm, cf.  </w:t>
      </w:r>
      <w:r>
        <w:rPr>
          <w:rFonts w:ascii="Times New Roman" w:eastAsia="Arial" w:hAnsi="Times New Roman"/>
          <w:i/>
          <w:sz w:val="22"/>
          <w:szCs w:val="22"/>
        </w:rPr>
        <w:t>&lt;Kurd. ʕembar cf. Ku 248: склад, кладовая, хранилище, амбар)</w:t>
      </w:r>
    </w:p>
    <w:p w14:paraId="17E1A78F"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mʕamballe/mʕambər</w:t>
      </w:r>
    </w:p>
    <w:p w14:paraId="46E5EA52" w14:textId="77777777" w:rsidR="00587D19" w:rsidRDefault="00000000">
      <w:pPr>
        <w:pStyle w:val="BodyText"/>
        <w:rPr>
          <w:rFonts w:ascii="Times New Roman" w:hAnsi="Times New Roman"/>
        </w:rPr>
      </w:pPr>
      <w:r>
        <w:rPr>
          <w:rFonts w:ascii="Times New Roman" w:hAnsi="Times New Roman"/>
        </w:rPr>
        <w:t>speichern;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E2762A1" w14:textId="77777777">
        <w:tc>
          <w:tcPr>
            <w:tcW w:w="2351" w:type="dxa"/>
            <w:tcBorders>
              <w:top w:val="single" w:sz="8" w:space="0" w:color="000001"/>
              <w:left w:val="single" w:sz="8" w:space="0" w:color="000001"/>
              <w:bottom w:val="single" w:sz="8" w:space="0" w:color="000001"/>
              <w:right w:val="single" w:sz="8" w:space="0" w:color="000001"/>
            </w:tcBorders>
          </w:tcPr>
          <w:p w14:paraId="7D5B2FA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E4091D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šqile l-u=malko ḥeṭe w m</w:t>
            </w:r>
            <w:r>
              <w:rPr>
                <w:rFonts w:ascii="Times New Roman" w:eastAsia="Andika" w:hAnsi="Times New Roman"/>
                <w:i/>
                <w:sz w:val="20"/>
                <w:szCs w:val="20"/>
              </w:rPr>
              <w:t>ʕ</w:t>
            </w:r>
            <w:r>
              <w:rPr>
                <w:rFonts w:ascii="Times New Roman" w:eastAsia="Verdana" w:hAnsi="Times New Roman"/>
                <w:i/>
                <w:sz w:val="20"/>
                <w:szCs w:val="20"/>
              </w:rPr>
              <w:t>amballe b-</w:t>
            </w:r>
            <w:r>
              <w:rPr>
                <w:rFonts w:ascii="Times New Roman" w:eastAsia="Andika" w:hAnsi="Times New Roman"/>
                <w:i/>
                <w:sz w:val="20"/>
                <w:szCs w:val="20"/>
              </w:rPr>
              <w:t>aʕ=ʕanebər</w:t>
            </w:r>
            <w:r>
              <w:rPr>
                <w:rFonts w:ascii="Times New Roman" w:eastAsia="Verdana" w:hAnsi="Times New Roman"/>
                <w:i/>
                <w:sz w:val="20"/>
                <w:szCs w:val="20"/>
              </w:rPr>
              <w:t xml:space="preserve"> </w:t>
            </w:r>
            <w:r>
              <w:rPr>
                <w:rFonts w:ascii="Times New Roman" w:eastAsia="Verdana" w:hAnsi="Times New Roman"/>
                <w:sz w:val="20"/>
                <w:szCs w:val="20"/>
              </w:rPr>
              <w:t>ʻda kaufte der König Weizen und speicherte ihn auf in den Scheunenʼ;</w:t>
            </w:r>
            <w:r>
              <w:rPr>
                <w:rFonts w:ascii="Times New Roman" w:eastAsia="Verdana" w:hAnsi="Times New Roman"/>
                <w:i/>
                <w:sz w:val="20"/>
                <w:szCs w:val="20"/>
              </w:rPr>
              <w:t xml:space="preserve"> 768; prs 19/16;</w:t>
            </w:r>
          </w:p>
        </w:tc>
      </w:tr>
    </w:tbl>
    <w:p w14:paraId="47FFBAE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A5AED73" w14:textId="77777777">
        <w:tc>
          <w:tcPr>
            <w:tcW w:w="2351" w:type="dxa"/>
            <w:tcBorders>
              <w:top w:val="single" w:sz="8" w:space="0" w:color="000001"/>
              <w:left w:val="single" w:sz="8" w:space="0" w:color="000001"/>
              <w:bottom w:val="single" w:sz="8" w:space="0" w:color="000001"/>
              <w:right w:val="single" w:sz="8" w:space="0" w:color="000001"/>
            </w:tcBorders>
          </w:tcPr>
          <w:p w14:paraId="38B289B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45ACC4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gə-mʕambrí-way-na aʕ=ʕanēbrayḏan zād </w:t>
            </w:r>
            <w:r>
              <w:rPr>
                <w:rFonts w:ascii="Times New Roman" w:eastAsia="Verdana" w:hAnsi="Times New Roman"/>
                <w:sz w:val="20"/>
                <w:szCs w:val="20"/>
              </w:rPr>
              <w:t>ʻwir füllten unsere Getreidespeicher mit Getreide aufʼ Jl 13.12.13</w:t>
            </w:r>
            <w:r>
              <w:rPr>
                <w:rFonts w:ascii="Times New Roman" w:eastAsia="Verdana" w:hAnsi="Times New Roman"/>
                <w:i/>
                <w:sz w:val="20"/>
                <w:szCs w:val="20"/>
              </w:rPr>
              <w:t>; (очень интересное управление)</w:t>
            </w:r>
          </w:p>
        </w:tc>
      </w:tr>
    </w:tbl>
    <w:p w14:paraId="2D5416B7" w14:textId="77777777" w:rsidR="00587D19" w:rsidRDefault="00000000">
      <w:pPr>
        <w:pStyle w:val="BodyText"/>
        <w:rPr>
          <w:rFonts w:ascii="Times New Roman" w:hAnsi="Times New Roman"/>
        </w:rPr>
      </w:pPr>
      <w:r>
        <w:rPr>
          <w:rFonts w:ascii="Times New Roman" w:hAnsi="Times New Roman"/>
        </w:rPr>
        <w:t>ʕmḏ</w:t>
      </w:r>
      <w:r>
        <w:rPr>
          <w:rFonts w:ascii="Times New Roman" w:eastAsia="Arial" w:hAnsi="Times New Roman"/>
          <w:i/>
          <w:sz w:val="22"/>
          <w:szCs w:val="22"/>
        </w:rPr>
        <w:t xml:space="preserve"> (&lt; MEA ʕmd (Af.) cf. SL 1108: to baptize;) </w:t>
      </w:r>
    </w:p>
    <w:p w14:paraId="0DF83E5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ʕməḏle/ʕoməḏ</w:t>
      </w:r>
    </w:p>
    <w:p w14:paraId="077BD9D0" w14:textId="77777777" w:rsidR="00587D19" w:rsidRDefault="00000000">
      <w:pPr>
        <w:pStyle w:val="BodyText"/>
        <w:rPr>
          <w:rFonts w:ascii="Times New Roman" w:hAnsi="Times New Roman"/>
        </w:rPr>
      </w:pPr>
      <w:r>
        <w:rPr>
          <w:rFonts w:ascii="Times New Roman" w:eastAsia="Verdana" w:hAnsi="Times New Roman"/>
          <w:sz w:val="20"/>
          <w:szCs w:val="20"/>
        </w:rPr>
        <w:t>sich taufen lassen;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C7DC620" w14:textId="77777777">
        <w:tc>
          <w:tcPr>
            <w:tcW w:w="2351" w:type="dxa"/>
            <w:tcBorders>
              <w:top w:val="single" w:sz="8" w:space="0" w:color="000001"/>
              <w:left w:val="single" w:sz="8" w:space="0" w:color="000001"/>
              <w:bottom w:val="single" w:sz="8" w:space="0" w:color="000001"/>
              <w:right w:val="single" w:sz="8" w:space="0" w:color="000001"/>
            </w:tcBorders>
          </w:tcPr>
          <w:p w14:paraId="355FA40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12390F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i=naqla, hayo d-</w:t>
            </w:r>
            <w:r>
              <w:rPr>
                <w:rFonts w:ascii="Times New Roman" w:hAnsi="Times New Roman"/>
                <w:i/>
                <w:sz w:val="20"/>
                <w:szCs w:val="20"/>
              </w:rPr>
              <w:t>əṯ</w:t>
            </w:r>
            <w:r>
              <w:rPr>
                <w:rFonts w:ascii="Times New Roman" w:eastAsia="Verdana" w:hAnsi="Times New Roman"/>
                <w:i/>
                <w:sz w:val="20"/>
                <w:szCs w:val="20"/>
              </w:rPr>
              <w:t>yo w m</w:t>
            </w:r>
            <w:r>
              <w:rPr>
                <w:rFonts w:ascii="Times New Roman" w:hAnsi="Times New Roman"/>
                <w:i/>
                <w:sz w:val="20"/>
                <w:szCs w:val="20"/>
              </w:rPr>
              <w:t>əṭ</w:t>
            </w:r>
            <w:r>
              <w:rPr>
                <w:rFonts w:ascii="Times New Roman" w:eastAsia="Verdana" w:hAnsi="Times New Roman"/>
                <w:i/>
                <w:sz w:val="20"/>
                <w:szCs w:val="20"/>
              </w:rPr>
              <w:t>yo l</w:t>
            </w:r>
            <w:r>
              <w:rPr>
                <w:rFonts w:ascii="Times New Roman" w:hAnsi="Times New Roman"/>
                <w:i/>
                <w:sz w:val="20"/>
                <w:szCs w:val="20"/>
              </w:rPr>
              <w:t>ə</w:t>
            </w:r>
            <w:r>
              <w:rPr>
                <w:rFonts w:ascii="Times New Roman" w:eastAsia="Verdana" w:hAnsi="Times New Roman"/>
                <w:i/>
                <w:sz w:val="20"/>
                <w:szCs w:val="20"/>
              </w:rPr>
              <w:t>-zlām me di</w:t>
            </w:r>
            <w:r>
              <w:rPr>
                <w:rFonts w:ascii="Times New Roman" w:hAnsi="Times New Roman"/>
                <w:i/>
                <w:sz w:val="20"/>
                <w:szCs w:val="20"/>
              </w:rPr>
              <w:t>ḏ</w:t>
            </w:r>
            <w:r>
              <w:rPr>
                <w:rFonts w:ascii="Times New Roman" w:eastAsia="Verdana" w:hAnsi="Times New Roman"/>
                <w:i/>
                <w:sz w:val="20"/>
                <w:szCs w:val="20"/>
              </w:rPr>
              <w:t>an, l-abro me di</w:t>
            </w:r>
            <w:r>
              <w:rPr>
                <w:rFonts w:ascii="Times New Roman" w:hAnsi="Times New Roman"/>
                <w:i/>
                <w:sz w:val="20"/>
                <w:szCs w:val="20"/>
              </w:rPr>
              <w:t>ḏ</w:t>
            </w:r>
            <w:r>
              <w:rPr>
                <w:rFonts w:ascii="Times New Roman" w:eastAsia="Verdana" w:hAnsi="Times New Roman"/>
                <w:i/>
                <w:sz w:val="20"/>
                <w:szCs w:val="20"/>
              </w:rPr>
              <w:t>an, d</w:t>
            </w:r>
            <w:r>
              <w:rPr>
                <w:rFonts w:ascii="Times New Roman" w:hAnsi="Times New Roman"/>
                <w:i/>
                <w:sz w:val="20"/>
                <w:szCs w:val="20"/>
              </w:rPr>
              <w:t>ə</w:t>
            </w:r>
            <w:r>
              <w:rPr>
                <w:rFonts w:ascii="Times New Roman" w:eastAsia="Verdana" w:hAnsi="Times New Roman"/>
                <w:i/>
                <w:sz w:val="20"/>
                <w:szCs w:val="20"/>
              </w:rPr>
              <w:t>-mhaymno b</w:t>
            </w:r>
            <w:r>
              <w:rPr>
                <w:rFonts w:ascii="Times New Roman" w:hAnsi="Times New Roman"/>
                <w:i/>
                <w:sz w:val="20"/>
                <w:szCs w:val="20"/>
              </w:rPr>
              <w:t>ə</w:t>
            </w:r>
            <w:r>
              <w:rPr>
                <w:rFonts w:ascii="Times New Roman" w:eastAsia="Verdana" w:hAnsi="Times New Roman"/>
                <w:i/>
                <w:sz w:val="20"/>
                <w:szCs w:val="20"/>
              </w:rPr>
              <w:t>-Mši</w:t>
            </w:r>
            <w:r>
              <w:rPr>
                <w:rFonts w:ascii="Times New Roman" w:hAnsi="Times New Roman"/>
                <w:i/>
                <w:sz w:val="20"/>
                <w:szCs w:val="20"/>
              </w:rPr>
              <w:t>ḥ</w:t>
            </w:r>
            <w:r>
              <w:rPr>
                <w:rFonts w:ascii="Times New Roman" w:eastAsia="Verdana" w:hAnsi="Times New Roman"/>
                <w:i/>
                <w:sz w:val="20"/>
                <w:szCs w:val="20"/>
              </w:rPr>
              <w:t xml:space="preserve">o, w </w:t>
            </w:r>
            <w:r>
              <w:rPr>
                <w:rFonts w:ascii="Times New Roman" w:hAnsi="Times New Roman"/>
                <w:i/>
                <w:sz w:val="20"/>
                <w:szCs w:val="20"/>
              </w:rPr>
              <w:t>ʕə</w:t>
            </w:r>
            <w:r>
              <w:rPr>
                <w:rFonts w:ascii="Times New Roman" w:eastAsia="Verdana" w:hAnsi="Times New Roman"/>
                <w:i/>
                <w:sz w:val="20"/>
                <w:szCs w:val="20"/>
              </w:rPr>
              <w:t>m</w:t>
            </w:r>
            <w:r>
              <w:rPr>
                <w:rFonts w:ascii="Times New Roman" w:hAnsi="Times New Roman"/>
                <w:i/>
                <w:sz w:val="20"/>
                <w:szCs w:val="20"/>
              </w:rPr>
              <w:t>ḏ</w:t>
            </w:r>
            <w:r>
              <w:rPr>
                <w:rFonts w:ascii="Times New Roman" w:eastAsia="Verdana" w:hAnsi="Times New Roman"/>
                <w:i/>
                <w:sz w:val="20"/>
                <w:szCs w:val="20"/>
              </w:rPr>
              <w:t>o, ma</w:t>
            </w:r>
            <w:r>
              <w:rPr>
                <w:rFonts w:ascii="Times New Roman" w:hAnsi="Times New Roman"/>
                <w:i/>
                <w:sz w:val="20"/>
                <w:szCs w:val="20"/>
              </w:rPr>
              <w:t>ʕ</w:t>
            </w:r>
            <w:r>
              <w:rPr>
                <w:rFonts w:ascii="Times New Roman" w:eastAsia="Verdana" w:hAnsi="Times New Roman"/>
                <w:i/>
                <w:sz w:val="20"/>
                <w:szCs w:val="20"/>
              </w:rPr>
              <w:t>ma</w:t>
            </w:r>
            <w:r>
              <w:rPr>
                <w:rFonts w:ascii="Times New Roman" w:hAnsi="Times New Roman"/>
                <w:i/>
                <w:sz w:val="20"/>
                <w:szCs w:val="20"/>
              </w:rPr>
              <w:t>ḏ</w:t>
            </w:r>
            <w:r>
              <w:rPr>
                <w:rFonts w:ascii="Times New Roman" w:eastAsia="Verdana" w:hAnsi="Times New Roman"/>
                <w:i/>
                <w:sz w:val="20"/>
                <w:szCs w:val="20"/>
              </w:rPr>
              <w:t>na, g</w:t>
            </w:r>
            <w:r>
              <w:rPr>
                <w:rFonts w:ascii="Times New Roman" w:hAnsi="Times New Roman"/>
                <w:i/>
                <w:sz w:val="20"/>
                <w:szCs w:val="20"/>
              </w:rPr>
              <w:t>ə-</w:t>
            </w:r>
            <w:r>
              <w:rPr>
                <w:rFonts w:ascii="Times New Roman" w:eastAsia="Verdana" w:hAnsi="Times New Roman"/>
                <w:i/>
                <w:sz w:val="20"/>
                <w:szCs w:val="20"/>
              </w:rPr>
              <w:t xml:space="preserve">mbaraxna </w:t>
            </w:r>
            <w:r>
              <w:rPr>
                <w:rFonts w:ascii="Times New Roman" w:eastAsia="Verdana" w:hAnsi="Times New Roman"/>
                <w:sz w:val="20"/>
                <w:szCs w:val="20"/>
              </w:rPr>
              <w:t>ʻwenn ein (muslimisches) Mädchen einen unserer Männer, einen unserer Söhne heiraten will und den Glauben an Christus annimmt und sich taufen lässt, dann werde ich es auch trauenʼ;</w:t>
            </w:r>
            <w:r>
              <w:rPr>
                <w:rFonts w:ascii="Times New Roman" w:eastAsia="Verdana" w:hAnsi="Times New Roman"/>
                <w:i/>
                <w:sz w:val="20"/>
                <w:szCs w:val="20"/>
              </w:rPr>
              <w:t xml:space="preserve"> LB 102;</w:t>
            </w:r>
          </w:p>
        </w:tc>
      </w:tr>
    </w:tbl>
    <w:p w14:paraId="40268467"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maʕmaḏle/maʕməḏ</w:t>
      </w:r>
    </w:p>
    <w:p w14:paraId="20B247E6" w14:textId="77777777" w:rsidR="00587D19" w:rsidRDefault="00000000">
      <w:pPr>
        <w:pStyle w:val="BodyText"/>
        <w:rPr>
          <w:rFonts w:ascii="Times New Roman" w:hAnsi="Times New Roman"/>
        </w:rPr>
      </w:pPr>
      <w:r>
        <w:rPr>
          <w:rFonts w:ascii="Times New Roman" w:hAnsi="Times New Roman"/>
        </w:rPr>
        <w:t>taufen;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33E7AC2" w14:textId="77777777">
        <w:tc>
          <w:tcPr>
            <w:tcW w:w="2351" w:type="dxa"/>
            <w:tcBorders>
              <w:top w:val="single" w:sz="8" w:space="0" w:color="000001"/>
              <w:left w:val="single" w:sz="8" w:space="0" w:color="000001"/>
              <w:bottom w:val="single" w:sz="8" w:space="0" w:color="000001"/>
              <w:right w:val="single" w:sz="8" w:space="0" w:color="000001"/>
            </w:tcBorders>
          </w:tcPr>
          <w:p w14:paraId="727D0C48"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24D1C2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Fuṭruṣ u=šliḥo u=yawmo, d-naḥito i=ruḥo qadišo l-at=talmiḏe, ma</w:t>
            </w:r>
            <w:r>
              <w:rPr>
                <w:rFonts w:ascii="Times New Roman" w:eastAsia="Andika" w:hAnsi="Times New Roman"/>
                <w:i/>
                <w:sz w:val="20"/>
                <w:szCs w:val="20"/>
              </w:rPr>
              <w:t>ʕ</w:t>
            </w:r>
            <w:r>
              <w:rPr>
                <w:rFonts w:ascii="Times New Roman" w:eastAsia="Verdana" w:hAnsi="Times New Roman"/>
                <w:i/>
                <w:sz w:val="20"/>
                <w:szCs w:val="20"/>
              </w:rPr>
              <w:t>maḏle z</w:t>
            </w:r>
            <w:r>
              <w:rPr>
                <w:rFonts w:ascii="Times New Roman" w:eastAsia="Andika" w:hAnsi="Times New Roman"/>
                <w:i/>
                <w:sz w:val="20"/>
                <w:szCs w:val="20"/>
              </w:rPr>
              <w:t>ə</w:t>
            </w:r>
            <w:r>
              <w:rPr>
                <w:rFonts w:ascii="Times New Roman" w:eastAsia="Verdana" w:hAnsi="Times New Roman"/>
                <w:i/>
                <w:sz w:val="20"/>
                <w:szCs w:val="20"/>
              </w:rPr>
              <w:t xml:space="preserve">d mə-tloṯ-alfo=noše </w:t>
            </w:r>
            <w:r>
              <w:rPr>
                <w:rFonts w:ascii="Times New Roman" w:eastAsia="Verdana" w:hAnsi="Times New Roman"/>
                <w:sz w:val="20"/>
                <w:szCs w:val="20"/>
              </w:rPr>
              <w:t>ʻder Apostel Petrus taufte an dem Tage, als der Heilige Geist auf die Jünger herabkam, mehr als dreitausend Menschenʼ;</w:t>
            </w:r>
            <w:r>
              <w:rPr>
                <w:rFonts w:ascii="Times New Roman" w:eastAsia="Verdana" w:hAnsi="Times New Roman"/>
                <w:i/>
                <w:sz w:val="20"/>
                <w:szCs w:val="20"/>
              </w:rPr>
              <w:t xml:space="preserve"> 137; 12/4; </w:t>
            </w:r>
            <w:r>
              <w:rPr>
                <w:rFonts w:ascii="Times New Roman" w:eastAsia="Andika" w:hAnsi="Times New Roman"/>
                <w:i/>
                <w:sz w:val="20"/>
                <w:szCs w:val="20"/>
              </w:rPr>
              <w:t xml:space="preserve">mqarawle, bəṯṯər m-u=qerowo maʕmaḏle naʕime </w:t>
            </w:r>
            <w:r>
              <w:rPr>
                <w:rFonts w:ascii="Times New Roman" w:eastAsia="Verdana" w:hAnsi="Times New Roman"/>
                <w:sz w:val="20"/>
                <w:szCs w:val="20"/>
              </w:rPr>
              <w:t>ʻer zelebrierte die Messe; nach der Messe taufte er Kinderʼ;</w:t>
            </w:r>
            <w:r>
              <w:rPr>
                <w:rFonts w:ascii="Times New Roman" w:eastAsia="Verdana" w:hAnsi="Times New Roman"/>
                <w:i/>
                <w:sz w:val="20"/>
                <w:szCs w:val="20"/>
              </w:rPr>
              <w:t xml:space="preserve"> </w:t>
            </w:r>
            <w:r>
              <w:rPr>
                <w:rFonts w:ascii="Times New Roman" w:eastAsia="Verdana" w:hAnsi="Times New Roman"/>
                <w:sz w:val="20"/>
                <w:szCs w:val="20"/>
              </w:rPr>
              <w:t>33/91 [MT];</w:t>
            </w:r>
          </w:p>
        </w:tc>
      </w:tr>
    </w:tbl>
    <w:p w14:paraId="2EF835DA" w14:textId="77777777" w:rsidR="00587D19" w:rsidRDefault="00587D19">
      <w:pPr>
        <w:pStyle w:val="BodyText"/>
      </w:pPr>
    </w:p>
    <w:tbl>
      <w:tblPr>
        <w:tblW w:w="9600" w:type="dxa"/>
        <w:tblInd w:w="-394" w:type="dxa"/>
        <w:tblLayout w:type="fixed"/>
        <w:tblCellMar>
          <w:top w:w="100" w:type="dxa"/>
          <w:left w:w="10" w:type="dxa"/>
          <w:bottom w:w="100" w:type="dxa"/>
          <w:right w:w="90" w:type="dxa"/>
        </w:tblCellMar>
        <w:tblLook w:val="0600" w:firstRow="0" w:lastRow="0" w:firstColumn="0" w:lastColumn="0" w:noHBand="1" w:noVBand="1"/>
      </w:tblPr>
      <w:tblGrid>
        <w:gridCol w:w="2328"/>
        <w:gridCol w:w="7272"/>
      </w:tblGrid>
      <w:tr w:rsidR="00587D19" w14:paraId="65C95445" w14:textId="77777777">
        <w:tc>
          <w:tcPr>
            <w:tcW w:w="2328" w:type="dxa"/>
            <w:tcBorders>
              <w:top w:val="single" w:sz="8" w:space="0" w:color="000001"/>
              <w:left w:val="single" w:sz="8" w:space="0" w:color="000001"/>
              <w:bottom w:val="single" w:sz="8" w:space="0" w:color="000001"/>
              <w:right w:val="single" w:sz="8" w:space="0" w:color="000001"/>
            </w:tcBorders>
          </w:tcPr>
          <w:p w14:paraId="0336A9B7" w14:textId="77777777" w:rsidR="00587D19" w:rsidRDefault="00000000">
            <w:pPr>
              <w:pStyle w:val="BodyText"/>
              <w:widowControl w:val="0"/>
              <w:rPr>
                <w:rFonts w:ascii="Times New Roman" w:hAnsi="Times New Roman"/>
              </w:rPr>
            </w:pPr>
            <w:r>
              <w:rPr>
                <w:rFonts w:ascii="Times New Roman" w:hAnsi="Times New Roman"/>
              </w:rPr>
              <w:t>Infectum</w:t>
            </w:r>
          </w:p>
        </w:tc>
        <w:tc>
          <w:tcPr>
            <w:tcW w:w="7272" w:type="dxa"/>
            <w:tcBorders>
              <w:top w:val="single" w:sz="8" w:space="0" w:color="000001"/>
              <w:left w:val="single" w:sz="8" w:space="0" w:color="000001"/>
              <w:bottom w:val="single" w:sz="8" w:space="0" w:color="000001"/>
              <w:right w:val="single" w:sz="8" w:space="0" w:color="000001"/>
            </w:tcBorders>
          </w:tcPr>
          <w:p w14:paraId="631989D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i=naqqa d-k-owal-le l-ap=pirate b-a=tmanyo yawme ko-məblən-ne l-i=ʕito w-aq=qaše ko-maʕəmḏən-ne b-am=maye w-b-i=moran</w:t>
            </w:r>
            <w:r>
              <w:rPr>
                <w:rFonts w:ascii="Times New Roman" w:eastAsia="Verdana" w:hAnsi="Times New Roman"/>
                <w:sz w:val="20"/>
                <w:szCs w:val="20"/>
              </w:rPr>
              <w:t xml:space="preserve"> ‘When women give birth, in eight days (the children) are brought to the church. And the priests baptize them with water and chrism’ 94/48 [MT];</w:t>
            </w:r>
          </w:p>
        </w:tc>
      </w:tr>
    </w:tbl>
    <w:p w14:paraId="77B2CC21" w14:textId="77777777" w:rsidR="00587D19" w:rsidRDefault="00587D19">
      <w:pPr>
        <w:pStyle w:val="BodyText"/>
      </w:pPr>
    </w:p>
    <w:p w14:paraId="214E11DD" w14:textId="77777777" w:rsidR="00587D19" w:rsidRDefault="00000000">
      <w:pPr>
        <w:pStyle w:val="BodyText"/>
        <w:rPr>
          <w:rFonts w:ascii="Times New Roman" w:hAnsi="Times New Roman"/>
        </w:rPr>
      </w:pPr>
      <w:r>
        <w:rPr>
          <w:rFonts w:ascii="Times New Roman" w:hAnsi="Times New Roman"/>
        </w:rPr>
        <w:t>Detransitive</w:t>
      </w:r>
    </w:p>
    <w:p w14:paraId="4B101923" w14:textId="77777777" w:rsidR="00587D19" w:rsidRDefault="00000000">
      <w:pPr>
        <w:pStyle w:val="BodyText"/>
        <w:rPr>
          <w:rFonts w:ascii="Times New Roman" w:hAnsi="Times New Roman"/>
        </w:rPr>
      </w:pPr>
      <w:r>
        <w:rPr>
          <w:rFonts w:ascii="Times New Roman" w:hAnsi="Times New Roman"/>
        </w:rPr>
        <w:t>getauft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42CD4C8" w14:textId="77777777">
        <w:tc>
          <w:tcPr>
            <w:tcW w:w="2351" w:type="dxa"/>
            <w:tcBorders>
              <w:top w:val="single" w:sz="8" w:space="0" w:color="000001"/>
              <w:left w:val="single" w:sz="8" w:space="0" w:color="000001"/>
              <w:bottom w:val="single" w:sz="8" w:space="0" w:color="000001"/>
              <w:right w:val="single" w:sz="8" w:space="0" w:color="000001"/>
            </w:tcBorders>
          </w:tcPr>
          <w:p w14:paraId="43A122FD"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17C8247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w hawxa kulle, b</w:t>
            </w:r>
            <w:r>
              <w:rPr>
                <w:rFonts w:ascii="Times New Roman" w:hAnsi="Times New Roman"/>
                <w:i/>
                <w:sz w:val="20"/>
                <w:szCs w:val="20"/>
              </w:rPr>
              <w:t>ə</w:t>
            </w:r>
            <w:r>
              <w:rPr>
                <w:rFonts w:ascii="Times New Roman" w:eastAsia="Verdana" w:hAnsi="Times New Roman"/>
                <w:i/>
                <w:sz w:val="20"/>
                <w:szCs w:val="20"/>
              </w:rPr>
              <w:t>-</w:t>
            </w:r>
            <w:r>
              <w:rPr>
                <w:rFonts w:ascii="Times New Roman" w:hAnsi="Times New Roman"/>
                <w:i/>
                <w:sz w:val="20"/>
                <w:szCs w:val="20"/>
              </w:rPr>
              <w:t>ḥḏ</w:t>
            </w:r>
            <w:r>
              <w:rPr>
                <w:rFonts w:ascii="Times New Roman" w:eastAsia="Verdana" w:hAnsi="Times New Roman"/>
                <w:i/>
                <w:sz w:val="20"/>
                <w:szCs w:val="20"/>
              </w:rPr>
              <w:t>o=naqla mtá</w:t>
            </w:r>
            <w:r>
              <w:rPr>
                <w:rFonts w:ascii="Times New Roman" w:hAnsi="Times New Roman"/>
                <w:i/>
                <w:sz w:val="20"/>
                <w:szCs w:val="20"/>
              </w:rPr>
              <w:t>ʕ</w:t>
            </w:r>
            <w:r>
              <w:rPr>
                <w:rFonts w:ascii="Times New Roman" w:eastAsia="Verdana" w:hAnsi="Times New Roman"/>
                <w:i/>
                <w:sz w:val="20"/>
                <w:szCs w:val="20"/>
              </w:rPr>
              <w:t>mi</w:t>
            </w:r>
            <w:r>
              <w:rPr>
                <w:rFonts w:ascii="Times New Roman" w:hAnsi="Times New Roman"/>
                <w:i/>
                <w:sz w:val="20"/>
                <w:szCs w:val="20"/>
              </w:rPr>
              <w:t>ḏ</w:t>
            </w:r>
            <w:r>
              <w:rPr>
                <w:rFonts w:ascii="Times New Roman" w:eastAsia="Verdana" w:hAnsi="Times New Roman"/>
                <w:i/>
                <w:sz w:val="20"/>
                <w:szCs w:val="20"/>
              </w:rPr>
              <w:t>i w haw</w:t>
            </w:r>
            <w:r>
              <w:rPr>
                <w:rFonts w:ascii="Times New Roman" w:hAnsi="Times New Roman"/>
                <w:i/>
                <w:sz w:val="20"/>
                <w:szCs w:val="20"/>
              </w:rPr>
              <w:t>ə</w:t>
            </w:r>
            <w:r>
              <w:rPr>
                <w:rFonts w:ascii="Times New Roman" w:eastAsia="Verdana" w:hAnsi="Times New Roman"/>
                <w:i/>
                <w:sz w:val="20"/>
                <w:szCs w:val="20"/>
              </w:rPr>
              <w:t>n Mš</w:t>
            </w:r>
            <w:r>
              <w:rPr>
                <w:rFonts w:ascii="Times New Roman" w:hAnsi="Times New Roman"/>
                <w:i/>
                <w:sz w:val="20"/>
                <w:szCs w:val="20"/>
              </w:rPr>
              <w:t>əḥ</w:t>
            </w:r>
            <w:r>
              <w:rPr>
                <w:rFonts w:ascii="Times New Roman" w:eastAsia="Verdana" w:hAnsi="Times New Roman"/>
                <w:i/>
                <w:sz w:val="20"/>
                <w:szCs w:val="20"/>
              </w:rPr>
              <w:t xml:space="preserve">oye </w:t>
            </w:r>
            <w:r>
              <w:rPr>
                <w:rFonts w:ascii="Times New Roman" w:eastAsia="Verdana" w:hAnsi="Times New Roman"/>
                <w:sz w:val="20"/>
                <w:szCs w:val="20"/>
              </w:rPr>
              <w:t>‘so wurden alle (Leute pl) auf einmal getauft und wurden Christen’;</w:t>
            </w:r>
            <w:r>
              <w:rPr>
                <w:rFonts w:ascii="Times New Roman" w:eastAsia="Verdana" w:hAnsi="Times New Roman"/>
                <w:i/>
                <w:sz w:val="20"/>
                <w:szCs w:val="20"/>
              </w:rPr>
              <w:t xml:space="preserve"> 12/10;</w:t>
            </w:r>
          </w:p>
        </w:tc>
      </w:tr>
    </w:tbl>
    <w:p w14:paraId="76EBE2C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2354F19" w14:textId="77777777">
        <w:tc>
          <w:tcPr>
            <w:tcW w:w="2351" w:type="dxa"/>
            <w:tcBorders>
              <w:top w:val="single" w:sz="8" w:space="0" w:color="000001"/>
              <w:left w:val="single" w:sz="8" w:space="0" w:color="000001"/>
              <w:bottom w:val="single" w:sz="8" w:space="0" w:color="000001"/>
              <w:right w:val="single" w:sz="8" w:space="0" w:color="000001"/>
            </w:tcBorders>
          </w:tcPr>
          <w:p w14:paraId="526802A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B3B6F9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ko-mita</w:t>
            </w:r>
            <w:r>
              <w:rPr>
                <w:rFonts w:ascii="Times New Roman" w:eastAsia="Andika" w:hAnsi="Times New Roman"/>
                <w:i/>
                <w:sz w:val="20"/>
                <w:szCs w:val="20"/>
              </w:rPr>
              <w:t>ʕ</w:t>
            </w:r>
            <w:r>
              <w:rPr>
                <w:rFonts w:ascii="Times New Roman" w:eastAsia="Verdana" w:hAnsi="Times New Roman"/>
                <w:i/>
                <w:sz w:val="20"/>
                <w:szCs w:val="20"/>
              </w:rPr>
              <w:t>m</w:t>
            </w:r>
            <w:r>
              <w:rPr>
                <w:rFonts w:ascii="Times New Roman" w:eastAsia="Andika" w:hAnsi="Times New Roman"/>
                <w:i/>
                <w:sz w:val="20"/>
                <w:szCs w:val="20"/>
              </w:rPr>
              <w:t>ə</w:t>
            </w:r>
            <w:r>
              <w:rPr>
                <w:rFonts w:ascii="Times New Roman" w:eastAsia="Verdana" w:hAnsi="Times New Roman"/>
                <w:i/>
                <w:sz w:val="20"/>
                <w:szCs w:val="20"/>
              </w:rPr>
              <w:t xml:space="preserve">ḏ </w:t>
            </w:r>
            <w:r>
              <w:rPr>
                <w:rFonts w:ascii="Times New Roman" w:eastAsia="Verdana" w:hAnsi="Times New Roman"/>
                <w:sz w:val="20"/>
                <w:szCs w:val="20"/>
              </w:rPr>
              <w:t>ʻer wird getauft, lässt sich taufenʼ;</w:t>
            </w:r>
            <w:r>
              <w:rPr>
                <w:rFonts w:ascii="Times New Roman" w:eastAsia="Verdana" w:hAnsi="Times New Roman"/>
                <w:i/>
                <w:sz w:val="20"/>
                <w:szCs w:val="20"/>
              </w:rPr>
              <w:t xml:space="preserve"> 156;</w:t>
            </w:r>
          </w:p>
        </w:tc>
      </w:tr>
    </w:tbl>
    <w:p w14:paraId="4228382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91861AE" w14:textId="77777777">
        <w:tc>
          <w:tcPr>
            <w:tcW w:w="2351" w:type="dxa"/>
            <w:tcBorders>
              <w:top w:val="single" w:sz="8" w:space="0" w:color="000001"/>
              <w:left w:val="single" w:sz="8" w:space="0" w:color="000001"/>
              <w:bottom w:val="single" w:sz="8" w:space="0" w:color="000001"/>
              <w:right w:val="single" w:sz="8" w:space="0" w:color="000001"/>
            </w:tcBorders>
          </w:tcPr>
          <w:p w14:paraId="1BFE908D"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0FFC320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mʕazamme l-u=bayto d-</w:t>
            </w:r>
            <w:r>
              <w:rPr>
                <w:rFonts w:ascii="Times New Roman" w:eastAsia="Verdana" w:hAnsi="Times New Roman"/>
                <w:i/>
                <w:sz w:val="20"/>
                <w:szCs w:val="20"/>
              </w:rPr>
              <w:t>am=m</w:t>
            </w:r>
            <w:r>
              <w:rPr>
                <w:rFonts w:ascii="Times New Roman" w:eastAsia="Andika" w:hAnsi="Times New Roman"/>
                <w:i/>
                <w:sz w:val="20"/>
                <w:szCs w:val="20"/>
              </w:rPr>
              <w:t>aʕəmḏe</w:t>
            </w:r>
            <w:r>
              <w:rPr>
                <w:rFonts w:ascii="Times New Roman" w:eastAsia="Verdana" w:hAnsi="Times New Roman"/>
                <w:i/>
                <w:sz w:val="20"/>
                <w:szCs w:val="20"/>
              </w:rPr>
              <w:t xml:space="preserve">, azzeyo, xile gabayye </w:t>
            </w:r>
            <w:r>
              <w:rPr>
                <w:rFonts w:ascii="Times New Roman" w:eastAsia="Verdana" w:hAnsi="Times New Roman"/>
                <w:sz w:val="20"/>
                <w:szCs w:val="20"/>
              </w:rPr>
              <w:t>ʻman lud ihn ein in das Haus der Täuflinge, er ging und ass bei den Leutenʼ;</w:t>
            </w:r>
            <w:r>
              <w:rPr>
                <w:rFonts w:ascii="Times New Roman" w:eastAsia="Verdana" w:hAnsi="Times New Roman"/>
                <w:i/>
                <w:sz w:val="20"/>
                <w:szCs w:val="20"/>
              </w:rPr>
              <w:t xml:space="preserve"> 157; 33/91;</w:t>
            </w:r>
          </w:p>
        </w:tc>
      </w:tr>
    </w:tbl>
    <w:p w14:paraId="176824F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081E812" w14:textId="77777777">
        <w:tc>
          <w:tcPr>
            <w:tcW w:w="2351" w:type="dxa"/>
            <w:tcBorders>
              <w:top w:val="single" w:sz="8" w:space="0" w:color="000001"/>
              <w:left w:val="single" w:sz="8" w:space="0" w:color="000001"/>
              <w:bottom w:val="single" w:sz="8" w:space="0" w:color="000001"/>
              <w:right w:val="single" w:sz="8" w:space="0" w:color="000001"/>
            </w:tcBorders>
          </w:tcPr>
          <w:p w14:paraId="115E8F31"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73A80983" w14:textId="77777777" w:rsidR="00587D19" w:rsidRDefault="00000000">
            <w:pPr>
              <w:pStyle w:val="BodyText"/>
              <w:widowControl w:val="0"/>
              <w:rPr>
                <w:rFonts w:ascii="Times New Roman" w:hAnsi="Times New Roman"/>
              </w:rPr>
            </w:pPr>
            <w:r>
              <w:rPr>
                <w:rFonts w:ascii="Times New Roman" w:eastAsia="Arial" w:hAnsi="Times New Roman"/>
                <w:i/>
                <w:sz w:val="20"/>
                <w:szCs w:val="20"/>
              </w:rPr>
              <w:t>i=waḏ̣if-aṯe-ste u=</w:t>
            </w:r>
            <w:r>
              <w:rPr>
                <w:rFonts w:ascii="Times New Roman" w:eastAsia="Verdana" w:hAnsi="Times New Roman"/>
                <w:i/>
                <w:sz w:val="20"/>
                <w:szCs w:val="20"/>
              </w:rPr>
              <w:t>tu</w:t>
            </w:r>
            <w:r>
              <w:rPr>
                <w:rFonts w:ascii="Times New Roman" w:eastAsia="Andika" w:hAnsi="Times New Roman"/>
                <w:i/>
                <w:sz w:val="20"/>
                <w:szCs w:val="20"/>
              </w:rPr>
              <w:t>ʕ</w:t>
            </w:r>
            <w:r>
              <w:rPr>
                <w:rFonts w:ascii="Times New Roman" w:eastAsia="Verdana" w:hAnsi="Times New Roman"/>
                <w:i/>
                <w:sz w:val="20"/>
                <w:szCs w:val="20"/>
              </w:rPr>
              <w:t xml:space="preserve">miḏo d-haqqayəṣ nóše-we </w:t>
            </w:r>
            <w:r>
              <w:rPr>
                <w:rFonts w:ascii="Times New Roman" w:eastAsia="Verdana" w:hAnsi="Times New Roman"/>
                <w:sz w:val="20"/>
                <w:szCs w:val="20"/>
              </w:rPr>
              <w:t>ʻseine Aufgabe war das Taufen von soviel Menschenʼ;</w:t>
            </w:r>
            <w:r>
              <w:rPr>
                <w:rFonts w:ascii="Times New Roman" w:eastAsia="Verdana" w:hAnsi="Times New Roman"/>
                <w:i/>
                <w:sz w:val="20"/>
                <w:szCs w:val="20"/>
              </w:rPr>
              <w:t xml:space="preserve"> 153; 12/7;</w:t>
            </w:r>
          </w:p>
        </w:tc>
      </w:tr>
    </w:tbl>
    <w:p w14:paraId="62B0A93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5CBB4B4" w14:textId="77777777">
        <w:tc>
          <w:tcPr>
            <w:tcW w:w="2351" w:type="dxa"/>
            <w:tcBorders>
              <w:top w:val="single" w:sz="8" w:space="0" w:color="000001"/>
              <w:left w:val="single" w:sz="8" w:space="0" w:color="000001"/>
              <w:bottom w:val="single" w:sz="8" w:space="0" w:color="000001"/>
              <w:right w:val="single" w:sz="8" w:space="0" w:color="000001"/>
            </w:tcBorders>
          </w:tcPr>
          <w:p w14:paraId="2E58A967" w14:textId="77777777" w:rsidR="00587D19" w:rsidRDefault="00000000">
            <w:pPr>
              <w:pStyle w:val="BodyText"/>
              <w:widowControl w:val="0"/>
              <w:rPr>
                <w:rFonts w:ascii="Times New Roman" w:hAnsi="Times New Roman"/>
              </w:rPr>
            </w:pPr>
            <w:r>
              <w:rPr>
                <w:rFonts w:ascii="Times New Roman" w:hAnsi="Times New Roman"/>
              </w:rPr>
              <w:t>Nomen Actionis</w:t>
            </w:r>
          </w:p>
        </w:tc>
        <w:tc>
          <w:tcPr>
            <w:tcW w:w="7286" w:type="dxa"/>
            <w:tcBorders>
              <w:top w:val="single" w:sz="8" w:space="0" w:color="000001"/>
              <w:left w:val="single" w:sz="8" w:space="0" w:color="000001"/>
              <w:bottom w:val="single" w:sz="8" w:space="0" w:color="000001"/>
              <w:right w:val="single" w:sz="8" w:space="0" w:color="000001"/>
            </w:tcBorders>
          </w:tcPr>
          <w:p w14:paraId="1A67A90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tfu aʕlax! ya ḥaywane hiroḏiye də-qṭəʕlax qarʕe d-Yuḥanōn u=Ma</w:t>
            </w:r>
            <w:r>
              <w:rPr>
                <w:rFonts w:ascii="Times New Roman" w:eastAsia="Andika" w:hAnsi="Times New Roman"/>
                <w:i/>
                <w:sz w:val="20"/>
                <w:szCs w:val="20"/>
              </w:rPr>
              <w:t>ʕ</w:t>
            </w:r>
            <w:r>
              <w:rPr>
                <w:rFonts w:ascii="Times New Roman" w:eastAsia="Verdana" w:hAnsi="Times New Roman"/>
                <w:i/>
                <w:sz w:val="20"/>
                <w:szCs w:val="20"/>
              </w:rPr>
              <w:t xml:space="preserve">miḏono </w:t>
            </w:r>
            <w:r>
              <w:rPr>
                <w:rFonts w:ascii="Times New Roman" w:eastAsia="Verdana" w:hAnsi="Times New Roman"/>
                <w:sz w:val="20"/>
                <w:szCs w:val="20"/>
              </w:rPr>
              <w:t>ʻpfui über dich, du Herodesbestie, die den Kopf Johannes des Täufers abgeschnitten hatʼ;</w:t>
            </w:r>
            <w:r>
              <w:rPr>
                <w:rFonts w:ascii="Times New Roman" w:eastAsia="Verdana" w:hAnsi="Times New Roman"/>
                <w:i/>
                <w:sz w:val="20"/>
                <w:szCs w:val="20"/>
              </w:rPr>
              <w:t xml:space="preserve"> 152; 59/16, 32, 42;</w:t>
            </w:r>
          </w:p>
        </w:tc>
      </w:tr>
    </w:tbl>
    <w:p w14:paraId="42E02459" w14:textId="77777777" w:rsidR="00587D19" w:rsidRDefault="00000000">
      <w:pPr>
        <w:pStyle w:val="BodyText"/>
        <w:rPr>
          <w:rFonts w:ascii="Times New Roman" w:hAnsi="Times New Roman"/>
        </w:rPr>
      </w:pPr>
      <w:r>
        <w:rPr>
          <w:rFonts w:ascii="Times New Roman" w:hAnsi="Times New Roman"/>
        </w:rPr>
        <w:t>ʕml</w:t>
      </w:r>
      <w:r>
        <w:rPr>
          <w:rFonts w:ascii="Times New Roman" w:eastAsia="Arial" w:hAnsi="Times New Roman"/>
          <w:i/>
          <w:sz w:val="22"/>
          <w:szCs w:val="22"/>
        </w:rPr>
        <w:t xml:space="preserve"> (unknown)</w:t>
      </w:r>
    </w:p>
    <w:p w14:paraId="2BDF44B2"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ʕmile/ʕoməl</w:t>
      </w:r>
    </w:p>
    <w:p w14:paraId="2F5B3CC1" w14:textId="77777777" w:rsidR="00587D19" w:rsidRDefault="00000000">
      <w:pPr>
        <w:pStyle w:val="BodyText"/>
        <w:rPr>
          <w:rFonts w:ascii="Times New Roman" w:hAnsi="Times New Roman"/>
        </w:rPr>
      </w:pPr>
      <w:r>
        <w:rPr>
          <w:rFonts w:ascii="Times New Roman" w:hAnsi="Times New Roman"/>
        </w:rPr>
        <w:t>begatten, beschlafen;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FEE8E34" w14:textId="77777777">
        <w:tc>
          <w:tcPr>
            <w:tcW w:w="2351" w:type="dxa"/>
            <w:tcBorders>
              <w:top w:val="single" w:sz="8" w:space="0" w:color="000001"/>
              <w:left w:val="single" w:sz="8" w:space="0" w:color="000001"/>
              <w:bottom w:val="single" w:sz="8" w:space="0" w:color="000001"/>
              <w:right w:val="single" w:sz="8" w:space="0" w:color="000001"/>
            </w:tcBorders>
          </w:tcPr>
          <w:p w14:paraId="5A3674A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62621E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hano g-əzzele l-i=čadəre d-i=barṯo d-u=ḥakəm, g-əzzé g-</w:t>
            </w:r>
            <w:r>
              <w:rPr>
                <w:rFonts w:ascii="Times New Roman" w:eastAsia="Andika" w:hAnsi="Times New Roman"/>
                <w:i/>
                <w:sz w:val="20"/>
                <w:szCs w:val="20"/>
              </w:rPr>
              <w:t>ʕo</w:t>
            </w:r>
            <w:r>
              <w:rPr>
                <w:rFonts w:ascii="Times New Roman" w:eastAsia="Verdana" w:hAnsi="Times New Roman"/>
                <w:i/>
                <w:sz w:val="20"/>
                <w:szCs w:val="20"/>
              </w:rPr>
              <w:t xml:space="preserve">me-la, </w:t>
            </w:r>
            <w:r>
              <w:rPr>
                <w:rFonts w:ascii="Times New Roman" w:eastAsia="Andika" w:hAnsi="Times New Roman"/>
                <w:i/>
                <w:sz w:val="20"/>
                <w:szCs w:val="20"/>
              </w:rPr>
              <w:t>w g-doʕər</w:t>
            </w:r>
            <w:r>
              <w:rPr>
                <w:rFonts w:ascii="Times New Roman" w:eastAsia="Verdana" w:hAnsi="Times New Roman"/>
                <w:i/>
                <w:sz w:val="20"/>
                <w:szCs w:val="20"/>
              </w:rPr>
              <w:t xml:space="preserve"> </w:t>
            </w:r>
            <w:r>
              <w:rPr>
                <w:rFonts w:ascii="Times New Roman" w:eastAsia="Verdana" w:hAnsi="Times New Roman"/>
                <w:sz w:val="20"/>
                <w:szCs w:val="20"/>
              </w:rPr>
              <w:t>ʻda geht er zu dem Zelt der Tochter des Wali, beschläft sie und kehrt zurückʼ;</w:t>
            </w:r>
            <w:r>
              <w:rPr>
                <w:rFonts w:ascii="Times New Roman" w:eastAsia="Verdana" w:hAnsi="Times New Roman"/>
                <w:i/>
                <w:sz w:val="20"/>
                <w:szCs w:val="20"/>
              </w:rPr>
              <w:t xml:space="preserve"> 296; 101/17;</w:t>
            </w:r>
          </w:p>
        </w:tc>
      </w:tr>
    </w:tbl>
    <w:p w14:paraId="6DD2363B"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mʕamele/mʕaməl</w:t>
      </w:r>
    </w:p>
    <w:p w14:paraId="3477715E" w14:textId="77777777" w:rsidR="00587D19" w:rsidRDefault="00000000">
      <w:pPr>
        <w:pStyle w:val="BodyText"/>
        <w:rPr>
          <w:rFonts w:ascii="Times New Roman" w:hAnsi="Times New Roman"/>
        </w:rPr>
      </w:pPr>
      <w:r>
        <w:rPr>
          <w:rFonts w:ascii="Times New Roman" w:hAnsi="Times New Roman"/>
        </w:rPr>
        <w:t>schänden;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A51D801" w14:textId="77777777">
        <w:tc>
          <w:tcPr>
            <w:tcW w:w="2351" w:type="dxa"/>
            <w:tcBorders>
              <w:top w:val="single" w:sz="8" w:space="0" w:color="000001"/>
              <w:left w:val="single" w:sz="8" w:space="0" w:color="000001"/>
              <w:bottom w:val="single" w:sz="8" w:space="0" w:color="000001"/>
              <w:right w:val="single" w:sz="8" w:space="0" w:color="000001"/>
            </w:tcBorders>
          </w:tcPr>
          <w:p w14:paraId="6544E768"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1F6E6CD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šxera xudera, oʕdo u=ʕabəd-ano m</w:t>
            </w:r>
            <w:r>
              <w:rPr>
                <w:rFonts w:ascii="Times New Roman" w:eastAsia="Andika" w:hAnsi="Times New Roman"/>
                <w:i/>
                <w:sz w:val="20"/>
                <w:szCs w:val="20"/>
              </w:rPr>
              <w:t>ʕa</w:t>
            </w:r>
            <w:r>
              <w:rPr>
                <w:rFonts w:ascii="Times New Roman" w:eastAsia="Verdana" w:hAnsi="Times New Roman"/>
                <w:i/>
                <w:sz w:val="20"/>
                <w:szCs w:val="20"/>
              </w:rPr>
              <w:t xml:space="preserve">mé-way-li, mičokó-way-no baynoṯe d-i=arʕo, w i=masal-aṯi lə=mṭalbát-way-la meni; bele huli soz aʕmux, w lə=k-owe d-dəʕrono b-u=sozayḏi </w:t>
            </w:r>
            <w:r>
              <w:rPr>
                <w:rFonts w:ascii="Times New Roman" w:eastAsia="Verdana" w:hAnsi="Times New Roman"/>
                <w:sz w:val="20"/>
                <w:szCs w:val="20"/>
              </w:rPr>
              <w:t>ʻwollte Gott, der Sklave hätte mich geschändet und ich wäre in die Erde versunken, und du hättest dies nicht von mir verlangt! Aber ich habe einmal mein Wort gegeben und kann nicht davon zurücktretenʼ;</w:t>
            </w:r>
            <w:r>
              <w:rPr>
                <w:rFonts w:ascii="Times New Roman" w:eastAsia="Verdana" w:hAnsi="Times New Roman"/>
                <w:i/>
                <w:sz w:val="20"/>
                <w:szCs w:val="20"/>
              </w:rPr>
              <w:t xml:space="preserve"> 310; 107/121;</w:t>
            </w:r>
          </w:p>
        </w:tc>
      </w:tr>
    </w:tbl>
    <w:p w14:paraId="60D89A25" w14:textId="77777777" w:rsidR="00587D19" w:rsidRDefault="00000000">
      <w:pPr>
        <w:pStyle w:val="BodyText"/>
        <w:rPr>
          <w:rFonts w:ascii="Times New Roman" w:hAnsi="Times New Roman"/>
        </w:rPr>
      </w:pPr>
      <w:r>
        <w:rPr>
          <w:rFonts w:ascii="Times New Roman" w:hAnsi="Times New Roman"/>
        </w:rPr>
        <w:t>ʕmq</w:t>
      </w:r>
      <w:r>
        <w:rPr>
          <w:rFonts w:ascii="Times New Roman" w:eastAsia="Arial" w:hAnsi="Times New Roman"/>
          <w:i/>
          <w:sz w:val="22"/>
          <w:szCs w:val="22"/>
        </w:rPr>
        <w:t xml:space="preserve"> (&lt; MEA ʕmq cf. SL 1113: to become deep; to be sunk down;)</w:t>
      </w:r>
    </w:p>
    <w:p w14:paraId="709E59FA"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ʕaməq/ʕoməq</w:t>
      </w:r>
    </w:p>
    <w:p w14:paraId="05EEB22D" w14:textId="77777777" w:rsidR="00587D19" w:rsidRDefault="00000000">
      <w:pPr>
        <w:pStyle w:val="BodyText"/>
        <w:rPr>
          <w:rFonts w:ascii="Times New Roman" w:hAnsi="Times New Roman"/>
        </w:rPr>
      </w:pPr>
      <w:r>
        <w:rPr>
          <w:rFonts w:ascii="Times New Roman" w:hAnsi="Times New Roman"/>
        </w:rPr>
        <w:t>tief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EE2A58B" w14:textId="77777777">
        <w:tc>
          <w:tcPr>
            <w:tcW w:w="2351" w:type="dxa"/>
            <w:tcBorders>
              <w:top w:val="single" w:sz="8" w:space="0" w:color="000001"/>
              <w:left w:val="single" w:sz="8" w:space="0" w:color="000001"/>
              <w:bottom w:val="single" w:sz="8" w:space="0" w:color="000001"/>
              <w:right w:val="single" w:sz="8" w:space="0" w:color="000001"/>
            </w:tcBorders>
          </w:tcPr>
          <w:p w14:paraId="3136209F"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48E370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ʕa</w:t>
            </w:r>
            <w:r>
              <w:rPr>
                <w:rFonts w:ascii="Times New Roman" w:eastAsia="Verdana" w:hAnsi="Times New Roman"/>
                <w:i/>
                <w:sz w:val="20"/>
                <w:szCs w:val="20"/>
              </w:rPr>
              <w:t xml:space="preserve">miqi b-i=briṯo </w:t>
            </w:r>
            <w:r>
              <w:rPr>
                <w:rFonts w:ascii="Times New Roman" w:eastAsia="Verdana" w:hAnsi="Times New Roman"/>
                <w:sz w:val="20"/>
                <w:szCs w:val="20"/>
              </w:rPr>
              <w:t>ʻsie gingen tief in die Welt hineinʼ;</w:t>
            </w:r>
            <w:r>
              <w:rPr>
                <w:rFonts w:ascii="Times New Roman" w:eastAsia="Verdana" w:hAnsi="Times New Roman"/>
                <w:i/>
                <w:sz w:val="20"/>
                <w:szCs w:val="20"/>
              </w:rPr>
              <w:t xml:space="preserve"> 88; prs 9/18; ПРИМЕР ОТСУТСТВУЕТ В УКАЗАННОМ МЕСТЕ</w:t>
            </w:r>
          </w:p>
        </w:tc>
      </w:tr>
    </w:tbl>
    <w:p w14:paraId="37F5ABB3"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maʕmaqle/maʕməq</w:t>
      </w:r>
    </w:p>
    <w:p w14:paraId="66C8C293" w14:textId="77777777" w:rsidR="00587D19" w:rsidRDefault="00000000">
      <w:pPr>
        <w:pStyle w:val="BodyText"/>
        <w:rPr>
          <w:rFonts w:ascii="Times New Roman" w:hAnsi="Times New Roman"/>
        </w:rPr>
      </w:pPr>
      <w:r>
        <w:rPr>
          <w:rFonts w:ascii="Times New Roman" w:hAnsi="Times New Roman"/>
        </w:rPr>
        <w:t>tief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920BF2F" w14:textId="77777777">
        <w:tc>
          <w:tcPr>
            <w:tcW w:w="2351" w:type="dxa"/>
            <w:tcBorders>
              <w:top w:val="single" w:sz="8" w:space="0" w:color="000001"/>
              <w:left w:val="single" w:sz="8" w:space="0" w:color="000001"/>
              <w:bottom w:val="single" w:sz="8" w:space="0" w:color="000001"/>
              <w:right w:val="single" w:sz="8" w:space="0" w:color="000001"/>
            </w:tcBorders>
          </w:tcPr>
          <w:p w14:paraId="3EDD655B"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E8639B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kīt ḥakəm b-Dyārbakər ftəḥle i=arʕo; arbʕi=droʕe m</w:t>
            </w:r>
            <w:r>
              <w:rPr>
                <w:rFonts w:ascii="Times New Roman" w:eastAsia="Andika" w:hAnsi="Times New Roman"/>
                <w:i/>
                <w:sz w:val="20"/>
                <w:szCs w:val="20"/>
              </w:rPr>
              <w:t>aʕ</w:t>
            </w:r>
            <w:r>
              <w:rPr>
                <w:rFonts w:ascii="Times New Roman" w:eastAsia="Verdana" w:hAnsi="Times New Roman"/>
                <w:i/>
                <w:sz w:val="20"/>
                <w:szCs w:val="20"/>
              </w:rPr>
              <w:t>amqole arb</w:t>
            </w:r>
            <w:r>
              <w:rPr>
                <w:rFonts w:ascii="Times New Roman" w:eastAsia="Andika" w:hAnsi="Times New Roman"/>
                <w:i/>
                <w:sz w:val="20"/>
                <w:szCs w:val="20"/>
              </w:rPr>
              <w:t>ʕi marawḥole</w:t>
            </w:r>
            <w:r>
              <w:rPr>
                <w:rFonts w:ascii="Times New Roman" w:eastAsia="Verdana" w:hAnsi="Times New Roman"/>
                <w:i/>
                <w:sz w:val="20"/>
                <w:szCs w:val="20"/>
              </w:rPr>
              <w:t xml:space="preserve"> </w:t>
            </w:r>
            <w:r>
              <w:rPr>
                <w:rFonts w:ascii="Times New Roman" w:eastAsia="Verdana" w:hAnsi="Times New Roman"/>
                <w:sz w:val="20"/>
                <w:szCs w:val="20"/>
              </w:rPr>
              <w:t>ʻes gibt einen Fürsten von Diyarbekir; der hat (einen Graben) in der Erde ausheben lassen; er hat in vierzig Ellen tief und vierzig Ellen breit gemachtʼ;</w:t>
            </w:r>
            <w:r>
              <w:rPr>
                <w:rFonts w:ascii="Times New Roman" w:eastAsia="Verdana" w:hAnsi="Times New Roman"/>
                <w:i/>
                <w:sz w:val="20"/>
                <w:szCs w:val="20"/>
              </w:rPr>
              <w:t xml:space="preserve"> 140; 67/59; u=adm-ayḏi šaʕəṯ me-diḏe-wa. ko-mətfakaṇṇo m-iḏe d-lo=ʕamiqo i=mḥato ġắlabe, lo=maʕamqoli xtoṯe </w:t>
            </w:r>
            <w:r>
              <w:rPr>
                <w:rFonts w:ascii="Times New Roman" w:eastAsia="Verdana" w:hAnsi="Times New Roman"/>
                <w:sz w:val="20"/>
                <w:szCs w:val="20"/>
              </w:rPr>
              <w:t xml:space="preserve">‘My blood was brighter than his. I think, that is because the needle was not (stuck) very deep, I </w:t>
            </w:r>
            <w:r>
              <w:rPr>
                <w:rFonts w:ascii="Times New Roman" w:eastAsia="Verdana" w:hAnsi="Times New Roman"/>
                <w:sz w:val="20"/>
                <w:szCs w:val="20"/>
              </w:rPr>
              <w:lastRenderedPageBreak/>
              <w:t>did not make it go (as deep) as he (did)’ JL 20.7.46;</w:t>
            </w:r>
          </w:p>
          <w:p w14:paraId="0E61CDCC" w14:textId="77777777" w:rsidR="00587D19" w:rsidRDefault="00587D19">
            <w:pPr>
              <w:pStyle w:val="BodyText"/>
              <w:widowControl w:val="0"/>
            </w:pPr>
          </w:p>
        </w:tc>
      </w:tr>
    </w:tbl>
    <w:p w14:paraId="58535121"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384FC1C" w14:textId="77777777">
        <w:tc>
          <w:tcPr>
            <w:tcW w:w="2351" w:type="dxa"/>
            <w:tcBorders>
              <w:top w:val="single" w:sz="8" w:space="0" w:color="000001"/>
              <w:left w:val="single" w:sz="8" w:space="0" w:color="000001"/>
              <w:bottom w:val="single" w:sz="8" w:space="0" w:color="000001"/>
              <w:right w:val="single" w:sz="8" w:space="0" w:color="000001"/>
            </w:tcBorders>
          </w:tcPr>
          <w:p w14:paraId="0F5C3DC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0BAA626"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qoyəm ḥofər ḥeḏore, k-ḥofər </w:t>
            </w:r>
            <w:r>
              <w:rPr>
                <w:rFonts w:ascii="Times New Roman" w:eastAsia="Verdana" w:hAnsi="Times New Roman"/>
                <w:i/>
                <w:sz w:val="20"/>
                <w:szCs w:val="20"/>
              </w:rPr>
              <w:t>g-ma</w:t>
            </w:r>
            <w:r>
              <w:rPr>
                <w:rFonts w:ascii="Times New Roman" w:eastAsia="Andika" w:hAnsi="Times New Roman"/>
                <w:i/>
                <w:sz w:val="20"/>
                <w:szCs w:val="20"/>
              </w:rPr>
              <w:t>ʕməq g-maʕməq; g-nofəq taḥte kefo</w:t>
            </w:r>
            <w:r>
              <w:rPr>
                <w:rFonts w:ascii="Times New Roman" w:eastAsia="Verdana" w:hAnsi="Times New Roman"/>
                <w:i/>
                <w:sz w:val="20"/>
                <w:szCs w:val="20"/>
              </w:rPr>
              <w:t xml:space="preserve"> </w:t>
            </w:r>
            <w:r>
              <w:rPr>
                <w:rFonts w:ascii="Times New Roman" w:eastAsia="Verdana" w:hAnsi="Times New Roman"/>
                <w:sz w:val="20"/>
                <w:szCs w:val="20"/>
              </w:rPr>
              <w:t>ʻer macht sich daran, gräbt um sie (die Kichererbsenstaude m) herum, gräbt immer tiefer und tiefer, da kommt unter ihr ein Stein herausʼ;</w:t>
            </w:r>
            <w:r>
              <w:rPr>
                <w:rFonts w:ascii="Times New Roman" w:eastAsia="Verdana" w:hAnsi="Times New Roman"/>
                <w:i/>
                <w:sz w:val="20"/>
                <w:szCs w:val="20"/>
              </w:rPr>
              <w:t xml:space="preserve"> 143; 75/25;</w:t>
            </w:r>
          </w:p>
        </w:tc>
      </w:tr>
    </w:tbl>
    <w:p w14:paraId="4FC8A51F" w14:textId="77777777" w:rsidR="00587D19" w:rsidRDefault="00000000">
      <w:pPr>
        <w:pStyle w:val="BodyText"/>
        <w:rPr>
          <w:rFonts w:ascii="Times New Roman" w:hAnsi="Times New Roman"/>
        </w:rPr>
      </w:pPr>
      <w:r>
        <w:rPr>
          <w:rFonts w:ascii="Times New Roman" w:hAnsi="Times New Roman"/>
        </w:rPr>
        <w:t>ʕmr 1</w:t>
      </w:r>
      <w:r>
        <w:rPr>
          <w:rFonts w:ascii="Times New Roman" w:eastAsia="Arial" w:hAnsi="Times New Roman"/>
          <w:i/>
          <w:sz w:val="22"/>
          <w:szCs w:val="22"/>
        </w:rPr>
        <w:t xml:space="preserve"> (&lt; MEA ʕmr cf. SL 1113: to dwell, stay; to live)  </w:t>
      </w:r>
    </w:p>
    <w:p w14:paraId="5F738647"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ʕamər/ʕomər</w:t>
      </w:r>
    </w:p>
    <w:p w14:paraId="6DF340D6" w14:textId="77777777" w:rsidR="00587D19" w:rsidRDefault="00000000">
      <w:pPr>
        <w:pStyle w:val="BodyText"/>
        <w:rPr>
          <w:rFonts w:ascii="Times New Roman" w:hAnsi="Times New Roman"/>
        </w:rPr>
      </w:pPr>
      <w:r>
        <w:rPr>
          <w:rFonts w:ascii="Times New Roman" w:eastAsia="Verdana" w:hAnsi="Times New Roman"/>
          <w:sz w:val="20"/>
          <w:szCs w:val="20"/>
        </w:rPr>
        <w:t>1) beleben, wohnen; Pt. act</w:t>
      </w:r>
      <w:r>
        <w:rPr>
          <w:rFonts w:ascii="Times New Roman" w:eastAsia="Andika" w:hAnsi="Times New Roman"/>
          <w:sz w:val="20"/>
          <w:szCs w:val="20"/>
        </w:rPr>
        <w:t>.: ʕamiro – bewohnt; ʕamuro – eng bepflanzt (Pflanzen) – Shabo THIS ENTIRE ENTRY NEEDS TO BE REDONE.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9E92F05" w14:textId="77777777">
        <w:tc>
          <w:tcPr>
            <w:tcW w:w="2351" w:type="dxa"/>
            <w:tcBorders>
              <w:top w:val="single" w:sz="8" w:space="0" w:color="000001"/>
              <w:left w:val="single" w:sz="8" w:space="0" w:color="000001"/>
              <w:bottom w:val="single" w:sz="8" w:space="0" w:color="000001"/>
              <w:right w:val="single" w:sz="8" w:space="0" w:color="000001"/>
            </w:tcBorders>
          </w:tcPr>
          <w:p w14:paraId="280B32ED"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50AD7833" w14:textId="77777777" w:rsidR="00587D19" w:rsidRDefault="00000000">
            <w:pPr>
              <w:pStyle w:val="BodyText"/>
              <w:widowControl w:val="0"/>
              <w:rPr>
                <w:rFonts w:ascii="Times New Roman" w:hAnsi="Times New Roman"/>
              </w:rPr>
            </w:pPr>
            <w:r>
              <w:rPr>
                <w:rFonts w:ascii="Times New Roman" w:eastAsia="Verdana" w:hAnsi="Times New Roman"/>
                <w:i/>
                <w:sz w:val="20"/>
                <w:szCs w:val="20"/>
                <w:highlight w:val="yellow"/>
              </w:rPr>
              <w:t>alḥamdəlla, w šŭkūr d-ʕa</w:t>
            </w:r>
            <w:r>
              <w:rPr>
                <w:rFonts w:ascii="Times New Roman" w:eastAsia="Andika" w:hAnsi="Times New Roman"/>
                <w:i/>
                <w:sz w:val="20"/>
                <w:szCs w:val="20"/>
                <w:highlight w:val="yellow"/>
              </w:rPr>
              <w:t>mər u</w:t>
            </w:r>
            <w:r>
              <w:rPr>
                <w:rFonts w:ascii="Times New Roman" w:eastAsia="Verdana" w:hAnsi="Times New Roman"/>
                <w:i/>
                <w:sz w:val="20"/>
                <w:szCs w:val="20"/>
                <w:highlight w:val="yellow"/>
              </w:rPr>
              <w:t>=bayto</w:t>
            </w:r>
            <w:r>
              <w:rPr>
                <w:rFonts w:ascii="Times New Roman" w:eastAsia="Andika" w:hAnsi="Times New Roman"/>
                <w:i/>
                <w:sz w:val="20"/>
                <w:szCs w:val="20"/>
                <w:highlight w:val="yellow"/>
              </w:rPr>
              <w:t xml:space="preserve"> w xəd meqəm</w:t>
            </w:r>
            <w:r>
              <w:rPr>
                <w:rFonts w:ascii="Times New Roman" w:eastAsia="Verdana" w:hAnsi="Times New Roman"/>
                <w:i/>
                <w:sz w:val="20"/>
                <w:szCs w:val="20"/>
                <w:highlight w:val="yellow"/>
              </w:rPr>
              <w:t xml:space="preserve"> </w:t>
            </w:r>
            <w:r>
              <w:rPr>
                <w:rFonts w:ascii="Times New Roman" w:eastAsia="Verdana" w:hAnsi="Times New Roman"/>
                <w:sz w:val="20"/>
                <w:szCs w:val="20"/>
                <w:highlight w:val="yellow"/>
              </w:rPr>
              <w:t>ʻlob und dank sei Gott, dass das Haus neu belebt worden und wie früher istʼ;</w:t>
            </w:r>
            <w:r>
              <w:rPr>
                <w:rFonts w:ascii="Times New Roman" w:eastAsia="Verdana" w:hAnsi="Times New Roman"/>
                <w:i/>
                <w:sz w:val="20"/>
                <w:szCs w:val="20"/>
                <w:highlight w:val="yellow"/>
              </w:rPr>
              <w:t xml:space="preserve"> 234; 29/374; </w:t>
            </w:r>
            <w:r>
              <w:rPr>
                <w:rFonts w:ascii="Times New Roman" w:eastAsia="Andika" w:hAnsi="Times New Roman"/>
                <w:i/>
                <w:sz w:val="20"/>
                <w:szCs w:val="20"/>
                <w:highlight w:val="yellow"/>
              </w:rPr>
              <w:t>ʕamər ba</w:t>
            </w:r>
            <w:r>
              <w:rPr>
                <w:rFonts w:ascii="Times New Roman" w:eastAsia="Verdana" w:hAnsi="Times New Roman"/>
                <w:i/>
                <w:sz w:val="20"/>
                <w:szCs w:val="20"/>
                <w:highlight w:val="yellow"/>
              </w:rPr>
              <w:t xml:space="preserve">yto. hama čike marfáy az=zineǧər-ani me-kaṯpoṯi </w:t>
            </w:r>
            <w:r>
              <w:rPr>
                <w:rFonts w:ascii="Times New Roman" w:eastAsia="Verdana" w:hAnsi="Times New Roman"/>
                <w:sz w:val="20"/>
                <w:szCs w:val="20"/>
                <w:highlight w:val="yellow"/>
              </w:rPr>
              <w:t>ʻmöge dein Haus gedeihen, lockere doch ein wenig diese Ketten von meinen Schulternʼ;</w:t>
            </w:r>
            <w:r>
              <w:rPr>
                <w:rFonts w:ascii="Times New Roman" w:eastAsia="Verdana" w:hAnsi="Times New Roman"/>
                <w:i/>
                <w:sz w:val="20"/>
                <w:szCs w:val="20"/>
                <w:highlight w:val="yellow"/>
              </w:rPr>
              <w:t xml:space="preserve"> 234; 57/77</w:t>
            </w:r>
            <w:r>
              <w:rPr>
                <w:rFonts w:ascii="Times New Roman" w:eastAsia="Verdana" w:hAnsi="Times New Roman"/>
                <w:i/>
                <w:sz w:val="20"/>
                <w:szCs w:val="20"/>
              </w:rPr>
              <w:t>;</w:t>
            </w:r>
            <w:r>
              <w:rPr>
                <w:rFonts w:ascii="Times New Roman" w:eastAsia="Andika" w:hAnsi="Times New Roman"/>
                <w:i/>
                <w:sz w:val="20"/>
                <w:szCs w:val="20"/>
              </w:rPr>
              <w:t xml:space="preserve"> ʕ</w:t>
            </w:r>
            <w:r>
              <w:rPr>
                <w:rFonts w:ascii="Times New Roman" w:eastAsia="Verdana" w:hAnsi="Times New Roman"/>
                <w:i/>
                <w:sz w:val="20"/>
                <w:szCs w:val="20"/>
              </w:rPr>
              <w:t xml:space="preserve">amiro i=qriṯo </w:t>
            </w:r>
            <w:r>
              <w:rPr>
                <w:rFonts w:ascii="Times New Roman" w:eastAsia="Verdana" w:hAnsi="Times New Roman"/>
                <w:sz w:val="20"/>
                <w:szCs w:val="20"/>
              </w:rPr>
              <w:t>ʻdas Dorf ist bewohnt wordenʼ;</w:t>
            </w:r>
            <w:r>
              <w:rPr>
                <w:rFonts w:ascii="Times New Roman" w:eastAsia="Verdana" w:hAnsi="Times New Roman"/>
                <w:i/>
                <w:sz w:val="20"/>
                <w:szCs w:val="20"/>
              </w:rPr>
              <w:t xml:space="preserve"> - Shabo</w:t>
            </w:r>
          </w:p>
        </w:tc>
      </w:tr>
    </w:tbl>
    <w:p w14:paraId="71BD9B4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F19EB94" w14:textId="77777777">
        <w:tc>
          <w:tcPr>
            <w:tcW w:w="2351" w:type="dxa"/>
            <w:tcBorders>
              <w:top w:val="single" w:sz="8" w:space="0" w:color="000001"/>
              <w:left w:val="single" w:sz="8" w:space="0" w:color="000001"/>
              <w:bottom w:val="single" w:sz="8" w:space="0" w:color="000001"/>
              <w:right w:val="single" w:sz="8" w:space="0" w:color="000001"/>
            </w:tcBorders>
          </w:tcPr>
          <w:p w14:paraId="11FA98B6"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5C12E4C" w14:textId="77777777" w:rsidR="00587D19" w:rsidRDefault="00000000">
            <w:pPr>
              <w:pStyle w:val="BodyText"/>
              <w:widowControl w:val="0"/>
              <w:rPr>
                <w:rFonts w:ascii="Times New Roman" w:hAnsi="Times New Roman"/>
              </w:rPr>
            </w:pPr>
            <w:r>
              <w:rPr>
                <w:rFonts w:ascii="Times New Roman" w:eastAsia="Andika" w:hAnsi="Times New Roman"/>
                <w:i/>
                <w:sz w:val="20"/>
                <w:szCs w:val="20"/>
                <w:highlight w:val="yellow"/>
              </w:rPr>
              <w:t>ʕomər b</w:t>
            </w:r>
            <w:r>
              <w:rPr>
                <w:rFonts w:ascii="Times New Roman" w:eastAsia="Verdana" w:hAnsi="Times New Roman"/>
                <w:i/>
                <w:sz w:val="20"/>
                <w:szCs w:val="20"/>
                <w:highlight w:val="yellow"/>
              </w:rPr>
              <w:t xml:space="preserve">ayto </w:t>
            </w:r>
            <w:r>
              <w:rPr>
                <w:rFonts w:ascii="Times New Roman" w:eastAsia="Verdana" w:hAnsi="Times New Roman"/>
                <w:sz w:val="20"/>
                <w:szCs w:val="20"/>
                <w:highlight w:val="yellow"/>
              </w:rPr>
              <w:t>ʻdanke schönʼ;</w:t>
            </w:r>
            <w:r>
              <w:rPr>
                <w:rFonts w:ascii="Times New Roman" w:eastAsia="Verdana" w:hAnsi="Times New Roman"/>
                <w:i/>
                <w:sz w:val="20"/>
                <w:szCs w:val="20"/>
                <w:highlight w:val="yellow"/>
              </w:rPr>
              <w:t xml:space="preserve"> 234; </w:t>
            </w:r>
            <w:r>
              <w:rPr>
                <w:rFonts w:ascii="Times New Roman" w:eastAsia="Andika" w:hAnsi="Times New Roman"/>
                <w:i/>
                <w:sz w:val="20"/>
                <w:szCs w:val="20"/>
                <w:highlight w:val="yellow"/>
              </w:rPr>
              <w:t>ʕomər b</w:t>
            </w:r>
            <w:r>
              <w:rPr>
                <w:rFonts w:ascii="Times New Roman" w:eastAsia="Verdana" w:hAnsi="Times New Roman"/>
                <w:i/>
                <w:sz w:val="20"/>
                <w:szCs w:val="20"/>
                <w:highlight w:val="yellow"/>
              </w:rPr>
              <w:t>ayte d-aloho, d-k</w:t>
            </w:r>
            <w:r>
              <w:rPr>
                <w:rFonts w:ascii="Times New Roman" w:eastAsia="Andika" w:hAnsi="Times New Roman"/>
                <w:i/>
                <w:sz w:val="20"/>
                <w:szCs w:val="20"/>
                <w:highlight w:val="yellow"/>
              </w:rPr>
              <w:t>ə</w:t>
            </w:r>
            <w:r>
              <w:rPr>
                <w:rFonts w:ascii="Times New Roman" w:eastAsia="Verdana" w:hAnsi="Times New Roman"/>
                <w:i/>
                <w:sz w:val="20"/>
                <w:szCs w:val="20"/>
                <w:highlight w:val="yellow"/>
              </w:rPr>
              <w:t xml:space="preserve">t-wayt harke </w:t>
            </w:r>
            <w:r>
              <w:rPr>
                <w:rFonts w:ascii="Times New Roman" w:eastAsia="Verdana" w:hAnsi="Times New Roman"/>
                <w:sz w:val="20"/>
                <w:szCs w:val="20"/>
                <w:highlight w:val="yellow"/>
              </w:rPr>
              <w:t>ʻes ist ja ein Glück Gottes (wrtl. Gottes Haus möge belebt sein), dass du hier warstʼ;</w:t>
            </w:r>
            <w:r>
              <w:rPr>
                <w:rFonts w:ascii="Times New Roman" w:eastAsia="Verdana" w:hAnsi="Times New Roman"/>
                <w:i/>
                <w:sz w:val="20"/>
                <w:szCs w:val="20"/>
                <w:highlight w:val="yellow"/>
              </w:rPr>
              <w:t xml:space="preserve"> 234; 44/114</w:t>
            </w:r>
            <w:r>
              <w:rPr>
                <w:rFonts w:ascii="Times New Roman" w:eastAsia="Verdana" w:hAnsi="Times New Roman"/>
                <w:i/>
                <w:sz w:val="20"/>
                <w:szCs w:val="20"/>
              </w:rPr>
              <w:t>; 97/45; ko</w:t>
            </w:r>
            <w:r>
              <w:rPr>
                <w:rFonts w:ascii="Times New Roman" w:eastAsia="Andika" w:hAnsi="Times New Roman"/>
                <w:i/>
                <w:sz w:val="20"/>
                <w:szCs w:val="20"/>
              </w:rPr>
              <w:t>-ʕ</w:t>
            </w:r>
            <w:r>
              <w:rPr>
                <w:rFonts w:ascii="Times New Roman" w:eastAsia="Verdana" w:hAnsi="Times New Roman"/>
                <w:i/>
                <w:sz w:val="20"/>
                <w:szCs w:val="20"/>
              </w:rPr>
              <w:t>o</w:t>
            </w:r>
            <w:r>
              <w:rPr>
                <w:rFonts w:ascii="Times New Roman" w:eastAsia="Andika" w:hAnsi="Times New Roman"/>
                <w:i/>
                <w:sz w:val="20"/>
                <w:szCs w:val="20"/>
              </w:rPr>
              <w:t xml:space="preserve">mər </w:t>
            </w:r>
            <w:r>
              <w:rPr>
                <w:rFonts w:ascii="Times New Roman" w:eastAsia="Verdana" w:hAnsi="Times New Roman"/>
                <w:i/>
                <w:sz w:val="20"/>
                <w:szCs w:val="20"/>
              </w:rPr>
              <w:t xml:space="preserve">u=ṭuro b-ay=yawm-ani </w:t>
            </w:r>
            <w:r>
              <w:rPr>
                <w:rFonts w:ascii="Times New Roman" w:eastAsia="Verdana" w:hAnsi="Times New Roman"/>
                <w:sz w:val="20"/>
                <w:szCs w:val="20"/>
              </w:rPr>
              <w:t xml:space="preserve">ʻnowadays Tur Abdin is being populatedʼ; </w:t>
            </w:r>
            <w:r>
              <w:rPr>
                <w:rFonts w:ascii="Times New Roman" w:eastAsia="Verdana" w:hAnsi="Times New Roman"/>
                <w:i/>
                <w:sz w:val="20"/>
                <w:szCs w:val="20"/>
              </w:rPr>
              <w:t xml:space="preserve">- Shabo; </w:t>
            </w:r>
            <w:r>
              <w:rPr>
                <w:rFonts w:ascii="Times New Roman" w:eastAsia="Andika" w:hAnsi="Times New Roman"/>
                <w:i/>
                <w:sz w:val="20"/>
                <w:szCs w:val="20"/>
                <w:highlight w:val="yellow"/>
              </w:rPr>
              <w:t>way mo=kore ʕomər baytux</w:t>
            </w:r>
            <w:r>
              <w:rPr>
                <w:rFonts w:ascii="Times New Roman" w:eastAsia="Verdana" w:hAnsi="Times New Roman"/>
                <w:sz w:val="20"/>
                <w:szCs w:val="20"/>
                <w:highlight w:val="yellow"/>
              </w:rPr>
              <w:t xml:space="preserve"> ʻich danke dir herzlichst (wörtl.: einhundert Mal “möge dein Haus bewohnt sein!”)ʼ LB 283;</w:t>
            </w:r>
          </w:p>
        </w:tc>
      </w:tr>
    </w:tbl>
    <w:p w14:paraId="506F820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AF34296" w14:textId="77777777">
        <w:tc>
          <w:tcPr>
            <w:tcW w:w="2351" w:type="dxa"/>
            <w:tcBorders>
              <w:top w:val="single" w:sz="8" w:space="0" w:color="000001"/>
              <w:left w:val="single" w:sz="8" w:space="0" w:color="000001"/>
              <w:bottom w:val="single" w:sz="8" w:space="0" w:color="000001"/>
              <w:right w:val="single" w:sz="8" w:space="0" w:color="000001"/>
            </w:tcBorders>
          </w:tcPr>
          <w:p w14:paraId="60DC2AB8"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795FCF6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huwe nafəq m-i=baxča, hule foṯe laf i=dukṯo d-kət-wayye a=greʕ-ayḏe w-i=aṯto b-i=baxč-ayo sakən ʕamire </w:t>
            </w:r>
            <w:r>
              <w:rPr>
                <w:rFonts w:ascii="Times New Roman" w:eastAsia="Verdana" w:hAnsi="Times New Roman"/>
                <w:sz w:val="20"/>
                <w:szCs w:val="20"/>
              </w:rPr>
              <w:t>ʻda verliess er den Garten und wandte sich dem Orte zu, wo seine Knechte und seine Frau in jenem Garten sich häuslich niedergelassen hatten und wohntenʼ;</w:t>
            </w:r>
            <w:r>
              <w:rPr>
                <w:rFonts w:ascii="Times New Roman" w:eastAsia="Verdana" w:hAnsi="Times New Roman"/>
                <w:i/>
                <w:sz w:val="20"/>
                <w:szCs w:val="20"/>
              </w:rPr>
              <w:t xml:space="preserve"> 237; 24/200 [MT]; i=qri</w:t>
            </w:r>
            <w:r>
              <w:rPr>
                <w:rFonts w:ascii="Times New Roman" w:eastAsia="Andika" w:hAnsi="Times New Roman"/>
                <w:i/>
                <w:sz w:val="20"/>
                <w:szCs w:val="20"/>
              </w:rPr>
              <w:t>ṯo ʕamǝ́</w:t>
            </w:r>
            <w:r>
              <w:rPr>
                <w:rFonts w:ascii="Times New Roman" w:eastAsia="Verdana" w:hAnsi="Times New Roman"/>
                <w:i/>
                <w:sz w:val="20"/>
                <w:szCs w:val="20"/>
              </w:rPr>
              <w:t xml:space="preserve">rto-yo, u=bayto </w:t>
            </w:r>
            <w:r>
              <w:rPr>
                <w:rFonts w:ascii="Times New Roman" w:eastAsia="Andika" w:hAnsi="Times New Roman"/>
                <w:i/>
                <w:sz w:val="20"/>
                <w:szCs w:val="20"/>
              </w:rPr>
              <w:t>ʕamí</w:t>
            </w:r>
            <w:r>
              <w:rPr>
                <w:rFonts w:ascii="Times New Roman" w:eastAsia="Verdana" w:hAnsi="Times New Roman"/>
                <w:i/>
                <w:sz w:val="20"/>
                <w:szCs w:val="20"/>
              </w:rPr>
              <w:t xml:space="preserve">ro-yo - Shabo; </w:t>
            </w:r>
            <w:r>
              <w:rPr>
                <w:rFonts w:ascii="Times New Roman" w:eastAsia="Andika" w:hAnsi="Times New Roman"/>
                <w:i/>
                <w:sz w:val="20"/>
                <w:szCs w:val="20"/>
              </w:rPr>
              <w:t>aḏəʕno qriṯo ʕamǝ́rto</w:t>
            </w:r>
            <w:r>
              <w:rPr>
                <w:rFonts w:ascii="Times New Roman" w:eastAsia="Verdana" w:hAnsi="Times New Roman"/>
                <w:i/>
                <w:sz w:val="20"/>
                <w:szCs w:val="20"/>
              </w:rPr>
              <w:t>-yo</w:t>
            </w:r>
            <w:r>
              <w:rPr>
                <w:rFonts w:ascii="Times New Roman" w:eastAsia="Verdana" w:hAnsi="Times New Roman"/>
                <w:sz w:val="20"/>
                <w:szCs w:val="20"/>
              </w:rPr>
              <w:t xml:space="preserve"> ʻich entnahm, dass es ein bewohntes Dorf warʼ; </w:t>
            </w:r>
            <w:r>
              <w:rPr>
                <w:rFonts w:ascii="Times New Roman" w:eastAsia="Verdana" w:hAnsi="Times New Roman"/>
                <w:i/>
                <w:sz w:val="20"/>
                <w:szCs w:val="20"/>
              </w:rPr>
              <w:t xml:space="preserve">LB 229; </w:t>
            </w:r>
            <w:r>
              <w:rPr>
                <w:rFonts w:ascii="Times New Roman" w:eastAsia="Andika" w:hAnsi="Times New Roman"/>
                <w:i/>
                <w:sz w:val="20"/>
                <w:szCs w:val="20"/>
                <w:highlight w:val="yellow"/>
              </w:rPr>
              <w:t>i=ṣufr-ayḏux ʕamərto-yo w-lo=ko-ḥozeno dukṯo, də-moyadno w-oxanno</w:t>
            </w:r>
            <w:r>
              <w:rPr>
                <w:rFonts w:ascii="Times New Roman" w:eastAsia="Verdana" w:hAnsi="Times New Roman"/>
                <w:sz w:val="20"/>
                <w:szCs w:val="20"/>
                <w:highlight w:val="yellow"/>
              </w:rPr>
              <w:t xml:space="preserve"> ‘Dein Tisch ist wohlbestellt, und ich sehe keine Stelle, wo ich zufassen und essen könnte’; 35/31</w:t>
            </w:r>
          </w:p>
          <w:p w14:paraId="6BA568BA" w14:textId="77777777" w:rsidR="00587D19" w:rsidRDefault="00587D19">
            <w:pPr>
              <w:pStyle w:val="BodyText"/>
              <w:widowControl w:val="0"/>
            </w:pPr>
          </w:p>
          <w:p w14:paraId="43AFA992"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w:t>
            </w:r>
            <w:r>
              <w:rPr>
                <w:rFonts w:ascii="Times New Roman" w:eastAsia="Verdana" w:hAnsi="Times New Roman"/>
                <w:i/>
                <w:sz w:val="20"/>
                <w:szCs w:val="20"/>
              </w:rPr>
              <w:t>amuro:</w:t>
            </w:r>
          </w:p>
          <w:p w14:paraId="4509259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u=warzo ʕamúro-yo </w:t>
            </w:r>
            <w:r>
              <w:rPr>
                <w:rFonts w:ascii="Times New Roman" w:eastAsia="Verdana" w:hAnsi="Times New Roman"/>
                <w:sz w:val="20"/>
                <w:szCs w:val="20"/>
              </w:rPr>
              <w:t>ʻdas Melonenfeld ist eng bepflanztʼ;</w:t>
            </w:r>
            <w:r>
              <w:rPr>
                <w:rFonts w:ascii="Times New Roman" w:eastAsia="Verdana" w:hAnsi="Times New Roman"/>
                <w:i/>
                <w:sz w:val="20"/>
                <w:szCs w:val="20"/>
              </w:rPr>
              <w:t xml:space="preserve"> až=žăbaš ʕamúre-ne </w:t>
            </w:r>
            <w:r>
              <w:rPr>
                <w:rFonts w:ascii="Times New Roman" w:eastAsia="Verdana" w:hAnsi="Times New Roman"/>
                <w:sz w:val="20"/>
                <w:szCs w:val="20"/>
              </w:rPr>
              <w:t>ʻdie Wassermelonen sind eng bepflanztʼ;</w:t>
            </w:r>
            <w:r>
              <w:rPr>
                <w:rFonts w:ascii="Times New Roman" w:eastAsia="Verdana" w:hAnsi="Times New Roman"/>
                <w:i/>
                <w:sz w:val="20"/>
                <w:szCs w:val="20"/>
              </w:rPr>
              <w:t xml:space="preserve"> - Shabo</w:t>
            </w:r>
          </w:p>
        </w:tc>
      </w:tr>
    </w:tbl>
    <w:p w14:paraId="314E213A"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maʕmalle/maʕmər</w:t>
      </w:r>
    </w:p>
    <w:p w14:paraId="1D5D7268" w14:textId="77777777" w:rsidR="00587D19" w:rsidRDefault="00000000">
      <w:pPr>
        <w:pStyle w:val="BodyText"/>
        <w:rPr>
          <w:rFonts w:ascii="Times New Roman" w:hAnsi="Times New Roman"/>
        </w:rPr>
      </w:pPr>
      <w:r>
        <w:rPr>
          <w:rFonts w:ascii="Times New Roman" w:hAnsi="Times New Roman"/>
        </w:rPr>
        <w:t>1) gedeihen lassen;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9AC00F5" w14:textId="77777777">
        <w:tc>
          <w:tcPr>
            <w:tcW w:w="2351" w:type="dxa"/>
            <w:tcBorders>
              <w:top w:val="single" w:sz="8" w:space="0" w:color="000001"/>
              <w:left w:val="single" w:sz="8" w:space="0" w:color="000001"/>
              <w:bottom w:val="single" w:sz="8" w:space="0" w:color="000001"/>
              <w:right w:val="single" w:sz="8" w:space="0" w:color="000001"/>
            </w:tcBorders>
          </w:tcPr>
          <w:p w14:paraId="24FACC6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481913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“háno-yo u=bayto d-Be Qara Tāždīn” “háno-yo?” ummo: “e”. omər: “hano ono aloho ma</w:t>
            </w:r>
            <w:r>
              <w:rPr>
                <w:rFonts w:ascii="Times New Roman" w:eastAsia="Andika" w:hAnsi="Times New Roman"/>
                <w:i/>
                <w:sz w:val="20"/>
                <w:szCs w:val="20"/>
              </w:rPr>
              <w:t>ʕ</w:t>
            </w:r>
            <w:r>
              <w:rPr>
                <w:rFonts w:ascii="Times New Roman" w:eastAsia="Verdana" w:hAnsi="Times New Roman"/>
                <w:i/>
                <w:sz w:val="20"/>
                <w:szCs w:val="20"/>
              </w:rPr>
              <w:t xml:space="preserve">mal-le” </w:t>
            </w:r>
            <w:r>
              <w:rPr>
                <w:rFonts w:ascii="Times New Roman" w:eastAsia="Verdana" w:hAnsi="Times New Roman"/>
                <w:sz w:val="20"/>
                <w:szCs w:val="20"/>
              </w:rPr>
              <w:t>ʻ“das ist das Haus von Kara Tadschdin”. “Dies ist es?” “Ja”. “Gott möge es gedeihen lassen”ʼ;</w:t>
            </w:r>
            <w:r>
              <w:rPr>
                <w:rFonts w:ascii="Times New Roman" w:eastAsia="Verdana" w:hAnsi="Times New Roman"/>
                <w:i/>
                <w:sz w:val="20"/>
                <w:szCs w:val="20"/>
              </w:rPr>
              <w:t xml:space="preserve"> 241; 66/188-189;</w:t>
            </w:r>
          </w:p>
        </w:tc>
      </w:tr>
    </w:tbl>
    <w:p w14:paraId="16AD9006"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E7A5D97" w14:textId="77777777">
        <w:tc>
          <w:tcPr>
            <w:tcW w:w="2351" w:type="dxa"/>
            <w:tcBorders>
              <w:top w:val="single" w:sz="8" w:space="0" w:color="000001"/>
              <w:left w:val="single" w:sz="8" w:space="0" w:color="000001"/>
              <w:bottom w:val="single" w:sz="8" w:space="0" w:color="000001"/>
              <w:right w:val="single" w:sz="8" w:space="0" w:color="000001"/>
            </w:tcBorders>
          </w:tcPr>
          <w:p w14:paraId="1B7AE191"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542C31AB" w14:textId="77777777" w:rsidR="00587D19" w:rsidRDefault="00000000">
            <w:pPr>
              <w:pStyle w:val="BodyText"/>
              <w:widowControl w:val="0"/>
              <w:rPr>
                <w:rFonts w:ascii="Times New Roman" w:hAnsi="Times New Roman"/>
              </w:rPr>
            </w:pPr>
            <w:r>
              <w:rPr>
                <w:rFonts w:ascii="Times New Roman" w:eastAsia="Andika" w:hAnsi="Times New Roman"/>
                <w:i/>
                <w:sz w:val="20"/>
                <w:szCs w:val="20"/>
                <w:highlight w:val="yellow"/>
              </w:rPr>
              <w:t>ya abri hat nafiqət farəs ʕal d-u=bayto-ste-ne, w u=</w:t>
            </w:r>
            <w:r>
              <w:rPr>
                <w:rFonts w:ascii="Times New Roman" w:eastAsia="Verdana" w:hAnsi="Times New Roman"/>
                <w:i/>
                <w:sz w:val="20"/>
                <w:szCs w:val="20"/>
                <w:highlight w:val="yellow"/>
              </w:rPr>
              <w:t>bayto m</w:t>
            </w:r>
            <w:r>
              <w:rPr>
                <w:rFonts w:ascii="Times New Roman" w:eastAsia="Andika" w:hAnsi="Times New Roman"/>
                <w:i/>
                <w:sz w:val="20"/>
                <w:szCs w:val="20"/>
                <w:highlight w:val="yellow"/>
              </w:rPr>
              <w:t>áʕ</w:t>
            </w:r>
            <w:r>
              <w:rPr>
                <w:rFonts w:ascii="Times New Roman" w:eastAsia="Verdana" w:hAnsi="Times New Roman"/>
                <w:i/>
                <w:sz w:val="20"/>
                <w:szCs w:val="20"/>
                <w:highlight w:val="yellow"/>
              </w:rPr>
              <w:t>m</w:t>
            </w:r>
            <w:r>
              <w:rPr>
                <w:rFonts w:ascii="Times New Roman" w:eastAsia="Andika" w:hAnsi="Times New Roman"/>
                <w:i/>
                <w:sz w:val="20"/>
                <w:szCs w:val="20"/>
                <w:highlight w:val="yellow"/>
              </w:rPr>
              <w:t>ə</w:t>
            </w:r>
            <w:r>
              <w:rPr>
                <w:rFonts w:ascii="Times New Roman" w:eastAsia="Verdana" w:hAnsi="Times New Roman"/>
                <w:i/>
                <w:sz w:val="20"/>
                <w:szCs w:val="20"/>
                <w:highlight w:val="yellow"/>
              </w:rPr>
              <w:t xml:space="preserve">ro-yo </w:t>
            </w:r>
            <w:r>
              <w:rPr>
                <w:rFonts w:ascii="Times New Roman" w:eastAsia="Verdana" w:hAnsi="Times New Roman"/>
                <w:sz w:val="20"/>
                <w:szCs w:val="20"/>
                <w:highlight w:val="yellow"/>
              </w:rPr>
              <w:t xml:space="preserve">ʻdu, mein Sohn, hast dich als Ritter gezeigt, auch (dem Sohn) des Hauses gegenüber, und das Haus ist nun </w:t>
            </w:r>
            <w:r>
              <w:rPr>
                <w:rFonts w:ascii="Times New Roman" w:eastAsia="Verdana" w:hAnsi="Times New Roman"/>
                <w:sz w:val="20"/>
                <w:szCs w:val="20"/>
                <w:highlight w:val="yellow"/>
              </w:rPr>
              <w:lastRenderedPageBreak/>
              <w:t>neu belebtʼ;</w:t>
            </w:r>
            <w:r>
              <w:rPr>
                <w:rFonts w:ascii="Times New Roman" w:eastAsia="Verdana" w:hAnsi="Times New Roman"/>
                <w:i/>
                <w:sz w:val="20"/>
                <w:szCs w:val="20"/>
                <w:highlight w:val="yellow"/>
              </w:rPr>
              <w:t xml:space="preserve"> 242; 29/372;</w:t>
            </w:r>
          </w:p>
        </w:tc>
      </w:tr>
    </w:tbl>
    <w:p w14:paraId="776535FB" w14:textId="77777777" w:rsidR="00587D19" w:rsidRDefault="00000000">
      <w:pPr>
        <w:pStyle w:val="BodyText"/>
        <w:rPr>
          <w:rFonts w:ascii="Times New Roman" w:hAnsi="Times New Roman"/>
        </w:rPr>
      </w:pPr>
      <w:r>
        <w:rPr>
          <w:rFonts w:ascii="Times New Roman" w:hAnsi="Times New Roman"/>
        </w:rPr>
        <w:lastRenderedPageBreak/>
        <w:t>ʕmr 2</w:t>
      </w:r>
      <w:r>
        <w:rPr>
          <w:rFonts w:ascii="Times New Roman" w:eastAsia="Arial" w:hAnsi="Times New Roman"/>
          <w:i/>
          <w:sz w:val="22"/>
          <w:szCs w:val="22"/>
        </w:rPr>
        <w:t xml:space="preserve"> (&lt; Arab. ʕmr cf. Wehr 878: bauen, errichten, wiederaufbauen, wiederherstellen;)</w:t>
      </w:r>
    </w:p>
    <w:p w14:paraId="00D4CD02"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 xml:space="preserve">ʕamər/ʕomər </w:t>
      </w:r>
    </w:p>
    <w:p w14:paraId="7EC96BB6" w14:textId="77777777" w:rsidR="00587D19" w:rsidRDefault="00000000">
      <w:pPr>
        <w:pStyle w:val="BodyText"/>
        <w:rPr>
          <w:rFonts w:ascii="Times New Roman" w:hAnsi="Times New Roman"/>
        </w:rPr>
      </w:pPr>
      <w:r>
        <w:rPr>
          <w:rFonts w:ascii="Times New Roman" w:eastAsia="Verdana" w:hAnsi="Times New Roman"/>
          <w:sz w:val="20"/>
          <w:szCs w:val="20"/>
        </w:rPr>
        <w:t>gebaut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CBB8134" w14:textId="77777777">
        <w:tc>
          <w:tcPr>
            <w:tcW w:w="2351" w:type="dxa"/>
            <w:tcBorders>
              <w:top w:val="single" w:sz="8" w:space="0" w:color="000001"/>
              <w:left w:val="single" w:sz="8" w:space="0" w:color="000001"/>
              <w:bottom w:val="single" w:sz="8" w:space="0" w:color="000001"/>
              <w:right w:val="single" w:sz="8" w:space="0" w:color="000001"/>
            </w:tcBorders>
          </w:tcPr>
          <w:p w14:paraId="103628D8"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8C9B1E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i=ʕitayḏan b-u=doro tliṯoyo ʕamiro </w:t>
            </w:r>
            <w:r>
              <w:rPr>
                <w:rFonts w:ascii="Times New Roman" w:eastAsia="Verdana" w:hAnsi="Times New Roman"/>
                <w:sz w:val="20"/>
                <w:szCs w:val="20"/>
              </w:rPr>
              <w:t>ʻunsere Kirche ist im 3. Jahrhundert erbaut wordenʼ;</w:t>
            </w:r>
            <w:r>
              <w:rPr>
                <w:rFonts w:ascii="Times New Roman" w:eastAsia="Verdana" w:hAnsi="Times New Roman"/>
                <w:i/>
                <w:sz w:val="20"/>
                <w:szCs w:val="20"/>
              </w:rPr>
              <w:t xml:space="preserve"> 234; 68/28, 29; prs 253/37;</w:t>
            </w:r>
          </w:p>
        </w:tc>
      </w:tr>
    </w:tbl>
    <w:p w14:paraId="005872E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15CE27E" w14:textId="77777777">
        <w:tc>
          <w:tcPr>
            <w:tcW w:w="2351" w:type="dxa"/>
            <w:tcBorders>
              <w:top w:val="single" w:sz="8" w:space="0" w:color="000001"/>
              <w:left w:val="single" w:sz="8" w:space="0" w:color="000001"/>
              <w:bottom w:val="single" w:sz="8" w:space="0" w:color="000001"/>
              <w:right w:val="single" w:sz="8" w:space="0" w:color="000001"/>
            </w:tcBorders>
          </w:tcPr>
          <w:p w14:paraId="5C3C8E36" w14:textId="77777777" w:rsidR="00587D19" w:rsidRDefault="00000000">
            <w:pPr>
              <w:pStyle w:val="BodyText"/>
              <w:widowControl w:val="0"/>
              <w:rPr>
                <w:rFonts w:ascii="Times New Roman" w:hAnsi="Times New Roman"/>
              </w:rPr>
            </w:pPr>
            <w:r>
              <w:rPr>
                <w:rFonts w:ascii="Times New Roman" w:hAnsi="Times New Roman"/>
              </w:rPr>
              <w:t>Part</w:t>
            </w:r>
          </w:p>
        </w:tc>
        <w:tc>
          <w:tcPr>
            <w:tcW w:w="7286" w:type="dxa"/>
            <w:tcBorders>
              <w:top w:val="single" w:sz="8" w:space="0" w:color="000001"/>
              <w:left w:val="single" w:sz="8" w:space="0" w:color="000001"/>
              <w:bottom w:val="single" w:sz="8" w:space="0" w:color="000001"/>
              <w:right w:val="single" w:sz="8" w:space="0" w:color="000001"/>
            </w:tcBorders>
          </w:tcPr>
          <w:p w14:paraId="1A28915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“maḥrawno i=arʕo maʕmanno i=arʕo?” “dayiman k-obaʕno d-ʔi=arʕo d-huyo ʕamərto” </w:t>
            </w:r>
            <w:r>
              <w:rPr>
                <w:rFonts w:ascii="Times New Roman" w:eastAsia="Verdana" w:hAnsi="Times New Roman"/>
                <w:sz w:val="20"/>
                <w:szCs w:val="20"/>
              </w:rPr>
              <w:t>ʻ“soll ich die Welt zerstören oder aufbauen?” “ich wünsche immer, dass die Welt aufgebaut sei”ʼ;</w:t>
            </w:r>
            <w:r>
              <w:rPr>
                <w:rFonts w:ascii="Times New Roman" w:eastAsia="Verdana" w:hAnsi="Times New Roman"/>
                <w:i/>
                <w:sz w:val="20"/>
                <w:szCs w:val="20"/>
              </w:rPr>
              <w:t xml:space="preserve"> 237; 65/462-463; </w:t>
            </w:r>
            <w:r>
              <w:rPr>
                <w:rFonts w:ascii="Times New Roman" w:eastAsia="Andika" w:hAnsi="Times New Roman"/>
                <w:i/>
                <w:sz w:val="20"/>
                <w:szCs w:val="20"/>
              </w:rPr>
              <w:t xml:space="preserve">i=qriṯo, bayni tre=dyarat ʕamǝ́rto-yo </w:t>
            </w:r>
            <w:r>
              <w:rPr>
                <w:rFonts w:ascii="Times New Roman" w:eastAsia="Verdana" w:hAnsi="Times New Roman"/>
                <w:sz w:val="20"/>
                <w:szCs w:val="20"/>
              </w:rPr>
              <w:t>ʻdas Dorf ist zwischen zwei Bergen erbautʼ;</w:t>
            </w:r>
            <w:r>
              <w:rPr>
                <w:rFonts w:ascii="Times New Roman" w:eastAsia="Verdana" w:hAnsi="Times New Roman"/>
                <w:i/>
                <w:sz w:val="20"/>
                <w:szCs w:val="20"/>
              </w:rPr>
              <w:t xml:space="preserve"> 11/60;</w:t>
            </w:r>
          </w:p>
        </w:tc>
      </w:tr>
    </w:tbl>
    <w:p w14:paraId="0369C97A"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maʕmalle/maʕmər</w:t>
      </w:r>
    </w:p>
    <w:p w14:paraId="0C630EA9" w14:textId="77777777" w:rsidR="00587D19" w:rsidRDefault="00000000">
      <w:pPr>
        <w:pStyle w:val="BodyText"/>
        <w:rPr>
          <w:rFonts w:ascii="Times New Roman" w:hAnsi="Times New Roman"/>
        </w:rPr>
      </w:pPr>
      <w:r>
        <w:rPr>
          <w:rFonts w:ascii="Times New Roman" w:eastAsia="Verdana" w:hAnsi="Times New Roman"/>
          <w:sz w:val="20"/>
          <w:szCs w:val="20"/>
        </w:rPr>
        <w:t>bauen; build up (застраивать) ???; pile up</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22ABB6D" w14:textId="77777777">
        <w:tc>
          <w:tcPr>
            <w:tcW w:w="2351" w:type="dxa"/>
            <w:tcBorders>
              <w:top w:val="single" w:sz="8" w:space="0" w:color="000001"/>
              <w:left w:val="single" w:sz="8" w:space="0" w:color="000001"/>
              <w:bottom w:val="single" w:sz="8" w:space="0" w:color="000001"/>
              <w:right w:val="single" w:sz="8" w:space="0" w:color="000001"/>
            </w:tcBorders>
          </w:tcPr>
          <w:p w14:paraId="4F362BDB"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C3D4ED1" w14:textId="77777777" w:rsidR="00587D19" w:rsidRDefault="00000000">
            <w:pPr>
              <w:pStyle w:val="BodyText"/>
              <w:widowControl w:val="0"/>
              <w:rPr>
                <w:rFonts w:ascii="Times New Roman" w:hAnsi="Times New Roman"/>
                <w:sz w:val="20"/>
                <w:szCs w:val="20"/>
              </w:rPr>
            </w:pPr>
            <w:r>
              <w:rPr>
                <w:rFonts w:ascii="Times New Roman" w:eastAsia="Andika" w:hAnsi="Times New Roman"/>
                <w:i/>
                <w:sz w:val="20"/>
                <w:szCs w:val="20"/>
              </w:rPr>
              <w:t xml:space="preserve">maʕmalle quṣro w-awdayat </w:t>
            </w:r>
            <w:r>
              <w:rPr>
                <w:rFonts w:ascii="Times New Roman" w:eastAsia="Verdana" w:hAnsi="Times New Roman"/>
                <w:sz w:val="20"/>
                <w:szCs w:val="20"/>
              </w:rPr>
              <w:t>ʻer baute sich ein Schloss mit Zimmernʼ;</w:t>
            </w:r>
            <w:r>
              <w:rPr>
                <w:rFonts w:ascii="Times New Roman" w:eastAsia="Verdana" w:hAnsi="Times New Roman"/>
                <w:i/>
                <w:sz w:val="20"/>
                <w:szCs w:val="20"/>
              </w:rPr>
              <w:t xml:space="preserve"> 239; prs 24/34; hiya-ste a</w:t>
            </w:r>
            <w:r>
              <w:rPr>
                <w:rFonts w:ascii="Times New Roman" w:hAnsi="Times New Roman"/>
                <w:i/>
                <w:sz w:val="20"/>
                <w:szCs w:val="20"/>
              </w:rPr>
              <w:t>ṯ</w:t>
            </w:r>
            <w:r>
              <w:rPr>
                <w:rFonts w:ascii="Times New Roman" w:eastAsia="Verdana" w:hAnsi="Times New Roman"/>
                <w:i/>
                <w:sz w:val="20"/>
                <w:szCs w:val="20"/>
              </w:rPr>
              <w:t>yo l-i=ziyara d-u=qadiš-ano w ma</w:t>
            </w:r>
            <w:r>
              <w:rPr>
                <w:rFonts w:ascii="Times New Roman" w:hAnsi="Times New Roman"/>
                <w:i/>
                <w:sz w:val="20"/>
                <w:szCs w:val="20"/>
              </w:rPr>
              <w:t>ʕ</w:t>
            </w:r>
            <w:r>
              <w:rPr>
                <w:rFonts w:ascii="Times New Roman" w:eastAsia="Verdana" w:hAnsi="Times New Roman"/>
                <w:i/>
                <w:sz w:val="20"/>
                <w:szCs w:val="20"/>
              </w:rPr>
              <w:t>málla-la qu</w:t>
            </w:r>
            <w:r>
              <w:rPr>
                <w:rFonts w:ascii="Times New Roman" w:hAnsi="Times New Roman"/>
                <w:i/>
                <w:sz w:val="20"/>
                <w:szCs w:val="20"/>
              </w:rPr>
              <w:t>ṣ</w:t>
            </w:r>
            <w:r>
              <w:rPr>
                <w:rFonts w:ascii="Times New Roman" w:eastAsia="Verdana" w:hAnsi="Times New Roman"/>
                <w:i/>
                <w:sz w:val="20"/>
                <w:szCs w:val="20"/>
              </w:rPr>
              <w:t>ro, ǧirān d-i=</w:t>
            </w:r>
            <w:r>
              <w:rPr>
                <w:rFonts w:ascii="Times New Roman" w:hAnsi="Times New Roman"/>
                <w:i/>
                <w:sz w:val="20"/>
                <w:szCs w:val="20"/>
              </w:rPr>
              <w:t>ʕ</w:t>
            </w:r>
            <w:r>
              <w:rPr>
                <w:rFonts w:ascii="Times New Roman" w:eastAsia="Verdana" w:hAnsi="Times New Roman"/>
                <w:i/>
                <w:sz w:val="20"/>
                <w:szCs w:val="20"/>
              </w:rPr>
              <w:t>ito m</w:t>
            </w:r>
            <w:r>
              <w:rPr>
                <w:rFonts w:ascii="Times New Roman" w:hAnsi="Times New Roman"/>
                <w:i/>
                <w:sz w:val="20"/>
                <w:szCs w:val="20"/>
              </w:rPr>
              <w:t>ə</w:t>
            </w:r>
            <w:r>
              <w:rPr>
                <w:rFonts w:ascii="Times New Roman" w:eastAsia="Verdana" w:hAnsi="Times New Roman"/>
                <w:i/>
                <w:sz w:val="20"/>
                <w:szCs w:val="20"/>
              </w:rPr>
              <w:t>-tra</w:t>
            </w:r>
            <w:r>
              <w:rPr>
                <w:rFonts w:ascii="Times New Roman" w:hAnsi="Times New Roman"/>
                <w:i/>
                <w:sz w:val="20"/>
                <w:szCs w:val="20"/>
              </w:rPr>
              <w:t>ḥṣ</w:t>
            </w:r>
            <w:r>
              <w:rPr>
                <w:rFonts w:ascii="Times New Roman" w:eastAsia="Verdana" w:hAnsi="Times New Roman"/>
                <w:i/>
                <w:sz w:val="20"/>
                <w:szCs w:val="20"/>
              </w:rPr>
              <w:t>ar=qa</w:t>
            </w:r>
            <w:r>
              <w:rPr>
                <w:rFonts w:ascii="Times New Roman" w:hAnsi="Times New Roman"/>
                <w:i/>
                <w:sz w:val="20"/>
                <w:szCs w:val="20"/>
              </w:rPr>
              <w:t>ṭ</w:t>
            </w:r>
            <w:r>
              <w:rPr>
                <w:rFonts w:ascii="Times New Roman" w:eastAsia="Verdana" w:hAnsi="Times New Roman"/>
                <w:i/>
                <w:sz w:val="20"/>
                <w:szCs w:val="20"/>
              </w:rPr>
              <w:t xml:space="preserve">at </w:t>
            </w:r>
            <w:r>
              <w:rPr>
                <w:rFonts w:ascii="Times New Roman" w:eastAsia="Verdana" w:hAnsi="Times New Roman"/>
                <w:sz w:val="20"/>
                <w:szCs w:val="20"/>
              </w:rPr>
              <w:t>ʻauch sie (eine Tochter des Königs des Byzantiners) kam, das Heiligtum zu besuchen, und baute sich ein zwölfstöckiges Schloss in der Nachbarschaft der Kircheʼ;</w:t>
            </w:r>
            <w:r>
              <w:rPr>
                <w:rFonts w:ascii="Times New Roman" w:eastAsia="Verdana" w:hAnsi="Times New Roman"/>
                <w:i/>
                <w:sz w:val="20"/>
                <w:szCs w:val="20"/>
              </w:rPr>
              <w:t xml:space="preserve"> 11/113; l-Silo mbele ap=pismam-ayḏe w-azzehən l-i=dašt-ayo w-yatiwi eba w-maʕmralle</w:t>
            </w:r>
            <w:r>
              <w:rPr>
                <w:rFonts w:ascii="Times New Roman" w:eastAsia="Verdana" w:hAnsi="Times New Roman"/>
                <w:sz w:val="20"/>
                <w:szCs w:val="20"/>
              </w:rPr>
              <w:t xml:space="preserve"> ‘Silo took his cousins away to that plain and they settled down in it and built it up’; 36/147</w:t>
            </w:r>
          </w:p>
          <w:p w14:paraId="0705951A" w14:textId="77777777" w:rsidR="00587D19" w:rsidRDefault="00000000">
            <w:pPr>
              <w:pStyle w:val="BodyText"/>
              <w:widowControl w:val="0"/>
              <w:rPr>
                <w:rFonts w:ascii="Times New Roman" w:hAnsi="Times New Roman"/>
                <w:sz w:val="20"/>
                <w:szCs w:val="20"/>
              </w:rPr>
            </w:pPr>
            <w:r>
              <w:rPr>
                <w:rFonts w:ascii="Times New Roman" w:hAnsi="Times New Roman"/>
                <w:sz w:val="20"/>
                <w:szCs w:val="20"/>
              </w:rPr>
              <w:t xml:space="preserve">Annaqqa hani, kul ak kefe, d əmmina, d </w:t>
            </w:r>
            <w:r>
              <w:rPr>
                <w:rFonts w:ascii="Times New Roman" w:hAnsi="Times New Roman"/>
                <w:b/>
                <w:sz w:val="20"/>
                <w:szCs w:val="20"/>
              </w:rPr>
              <w:t>maʕmarre</w:t>
            </w:r>
            <w:r>
              <w:rPr>
                <w:rFonts w:ascii="Times New Roman" w:hAnsi="Times New Roman"/>
                <w:sz w:val="20"/>
                <w:szCs w:val="20"/>
              </w:rPr>
              <w:t>, kulle gyuqḏi</w:t>
            </w:r>
          </w:p>
          <w:p w14:paraId="7C35AC95" w14:textId="77777777" w:rsidR="00587D19" w:rsidRDefault="00000000">
            <w:pPr>
              <w:pStyle w:val="BodyText"/>
              <w:widowControl w:val="0"/>
              <w:rPr>
                <w:rFonts w:ascii="Times New Roman" w:hAnsi="Times New Roman"/>
              </w:rPr>
            </w:pPr>
            <w:r>
              <w:rPr>
                <w:rFonts w:ascii="Times New Roman" w:hAnsi="Times New Roman"/>
                <w:sz w:val="20"/>
                <w:szCs w:val="20"/>
              </w:rPr>
              <w:t>Now then, all these stones that they piled up together, all of them are burning (2018 07 01. 2. Arkaḥ Ishaq. Old Houses: 13)</w:t>
            </w:r>
          </w:p>
        </w:tc>
      </w:tr>
    </w:tbl>
    <w:p w14:paraId="2C6522A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2EFDF25" w14:textId="77777777">
        <w:tc>
          <w:tcPr>
            <w:tcW w:w="2351" w:type="dxa"/>
            <w:tcBorders>
              <w:top w:val="single" w:sz="8" w:space="0" w:color="000001"/>
              <w:left w:val="single" w:sz="8" w:space="0" w:color="000001"/>
              <w:bottom w:val="single" w:sz="8" w:space="0" w:color="000001"/>
              <w:right w:val="single" w:sz="8" w:space="0" w:color="000001"/>
            </w:tcBorders>
          </w:tcPr>
          <w:p w14:paraId="3EEE791E"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5DA94CB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l-ḥa m-am=malke d-ar=Rumoye maʕməró-wa-le lăšan i=barṯayḏe</w:t>
            </w:r>
            <w:r>
              <w:rPr>
                <w:rFonts w:ascii="Times New Roman" w:eastAsia="Verdana" w:hAnsi="Times New Roman"/>
                <w:sz w:val="20"/>
                <w:szCs w:val="20"/>
              </w:rPr>
              <w:t xml:space="preserve"> ʻeiner der romäischen Könige hatte ihn (den Turm) für seine Tochter gebautʼ;</w:t>
            </w:r>
            <w:r>
              <w:rPr>
                <w:rFonts w:ascii="Times New Roman" w:eastAsia="Verdana" w:hAnsi="Times New Roman"/>
                <w:i/>
                <w:sz w:val="20"/>
                <w:szCs w:val="20"/>
              </w:rPr>
              <w:t xml:space="preserve"> 239; 4/86;</w:t>
            </w:r>
          </w:p>
        </w:tc>
      </w:tr>
    </w:tbl>
    <w:p w14:paraId="075054C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60E1049" w14:textId="77777777">
        <w:tc>
          <w:tcPr>
            <w:tcW w:w="2351" w:type="dxa"/>
            <w:tcBorders>
              <w:top w:val="single" w:sz="8" w:space="0" w:color="000001"/>
              <w:left w:val="single" w:sz="8" w:space="0" w:color="000001"/>
              <w:bottom w:val="single" w:sz="8" w:space="0" w:color="000001"/>
              <w:right w:val="single" w:sz="8" w:space="0" w:color="000001"/>
            </w:tcBorders>
          </w:tcPr>
          <w:p w14:paraId="2FD2057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72809D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šarṭ, d-qoṭəʕ qarʕe w maḥat-le, w maʕmər ebe </w:t>
            </w:r>
            <w:r>
              <w:rPr>
                <w:rFonts w:ascii="Times New Roman" w:eastAsia="Verdana" w:hAnsi="Times New Roman"/>
                <w:sz w:val="20"/>
                <w:szCs w:val="20"/>
              </w:rPr>
              <w:t>ʻ(es ist ausgemachte) Bedingung, dass er ihm den Kopf abschlägt, hinlegt, und damit (das Schloss aus Menschenschädeln) bautʼ;</w:t>
            </w:r>
            <w:r>
              <w:rPr>
                <w:rFonts w:ascii="Times New Roman" w:eastAsia="Verdana" w:hAnsi="Times New Roman"/>
                <w:i/>
                <w:sz w:val="20"/>
                <w:szCs w:val="20"/>
              </w:rPr>
              <w:t xml:space="preserve"> 241; 57/138; k-oba</w:t>
            </w:r>
            <w:r>
              <w:rPr>
                <w:rFonts w:ascii="Times New Roman" w:eastAsia="MS Mincho" w:hAnsi="Times New Roman"/>
                <w:i/>
                <w:sz w:val="20"/>
                <w:szCs w:val="20"/>
              </w:rPr>
              <w:t>ʕ</w:t>
            </w:r>
            <w:r>
              <w:rPr>
                <w:rFonts w:ascii="Times New Roman" w:eastAsia="Verdana" w:hAnsi="Times New Roman"/>
                <w:i/>
                <w:sz w:val="20"/>
                <w:szCs w:val="20"/>
              </w:rPr>
              <w:t>no ma</w:t>
            </w:r>
            <w:r>
              <w:rPr>
                <w:rFonts w:ascii="Times New Roman" w:eastAsia="MS Mincho" w:hAnsi="Times New Roman"/>
                <w:i/>
                <w:sz w:val="20"/>
                <w:szCs w:val="20"/>
              </w:rPr>
              <w:t>ʕ</w:t>
            </w:r>
            <w:r>
              <w:rPr>
                <w:rFonts w:ascii="Times New Roman" w:eastAsia="Verdana" w:hAnsi="Times New Roman"/>
                <w:i/>
                <w:sz w:val="20"/>
                <w:szCs w:val="20"/>
              </w:rPr>
              <w:t>amr</w:t>
            </w:r>
            <w:r>
              <w:rPr>
                <w:rFonts w:ascii="Times New Roman" w:eastAsia="Arial" w:hAnsi="Times New Roman"/>
                <w:i/>
                <w:sz w:val="20"/>
                <w:szCs w:val="20"/>
              </w:rPr>
              <w:t>ə</w:t>
            </w:r>
            <w:r>
              <w:rPr>
                <w:rFonts w:ascii="Times New Roman" w:eastAsia="Verdana" w:hAnsi="Times New Roman"/>
                <w:i/>
                <w:sz w:val="20"/>
                <w:szCs w:val="20"/>
              </w:rPr>
              <w:t xml:space="preserve">t-li </w:t>
            </w:r>
            <w:r>
              <w:rPr>
                <w:rFonts w:ascii="Times New Roman" w:eastAsia="Arial" w:hAnsi="Times New Roman"/>
                <w:i/>
                <w:sz w:val="20"/>
                <w:szCs w:val="20"/>
              </w:rPr>
              <w:t>ḥə</w:t>
            </w:r>
            <w:r>
              <w:rPr>
                <w:rFonts w:ascii="Times New Roman" w:eastAsia="Verdana" w:hAnsi="Times New Roman"/>
                <w:i/>
                <w:sz w:val="20"/>
                <w:szCs w:val="20"/>
              </w:rPr>
              <w:t xml:space="preserve">mmām rabo </w:t>
            </w:r>
            <w:r>
              <w:rPr>
                <w:rFonts w:ascii="Times New Roman" w:eastAsia="Verdana" w:hAnsi="Times New Roman"/>
                <w:sz w:val="20"/>
                <w:szCs w:val="20"/>
              </w:rPr>
              <w:t>ʻich möchte, dass du mir ein grosses Hammam erbaustʼ</w:t>
            </w:r>
            <w:r>
              <w:rPr>
                <w:rFonts w:ascii="Times New Roman" w:eastAsia="Verdana" w:hAnsi="Times New Roman"/>
                <w:i/>
                <w:sz w:val="20"/>
                <w:szCs w:val="20"/>
              </w:rPr>
              <w:t xml:space="preserve"> </w:t>
            </w:r>
            <w:r>
              <w:rPr>
                <w:rFonts w:ascii="Times New Roman" w:eastAsia="Verdana" w:hAnsi="Times New Roman"/>
                <w:sz w:val="20"/>
                <w:szCs w:val="20"/>
              </w:rPr>
              <w:t>MM 123;</w:t>
            </w:r>
            <w:r>
              <w:rPr>
                <w:rFonts w:ascii="Times New Roman" w:eastAsia="Verdana" w:hAnsi="Times New Roman"/>
                <w:i/>
                <w:sz w:val="20"/>
                <w:szCs w:val="20"/>
              </w:rPr>
              <w:t xml:space="preserve"> </w:t>
            </w:r>
            <w:r>
              <w:rPr>
                <w:rFonts w:ascii="Times New Roman" w:eastAsia="Andika" w:hAnsi="Times New Roman"/>
                <w:i/>
                <w:sz w:val="20"/>
                <w:szCs w:val="20"/>
              </w:rPr>
              <w:t xml:space="preserve">gəd-əzzino maʕmárno-li qriṯo, eli w-l-ap=pismam-ayḏi </w:t>
            </w:r>
            <w:r>
              <w:rPr>
                <w:rFonts w:ascii="Times New Roman" w:eastAsia="Verdana" w:hAnsi="Times New Roman"/>
                <w:sz w:val="20"/>
                <w:szCs w:val="20"/>
              </w:rPr>
              <w:t>tamo ‘I will go and build a village there for me and for my cousins’; 36/146;</w:t>
            </w:r>
            <w:r>
              <w:rPr>
                <w:rFonts w:ascii="Times New Roman" w:eastAsia="Andika" w:hAnsi="Times New Roman"/>
                <w:i/>
                <w:sz w:val="20"/>
                <w:szCs w:val="20"/>
              </w:rPr>
              <w:t xml:space="preserve"> ono d-moyadno ak=kallawat-ani w-oṯeno d-əbʕe d-maʕmánno-li bayto ḥaṯo w-rabo</w:t>
            </w:r>
            <w:r>
              <w:rPr>
                <w:rFonts w:ascii="Times New Roman" w:eastAsia="Verdana" w:hAnsi="Times New Roman"/>
                <w:sz w:val="20"/>
                <w:szCs w:val="20"/>
              </w:rPr>
              <w:t xml:space="preserve"> ‘If I take this money and come back, I will have to build a new and big house for me’; 47/7</w:t>
            </w:r>
          </w:p>
        </w:tc>
      </w:tr>
    </w:tbl>
    <w:p w14:paraId="2493AD8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3CB534E" w14:textId="77777777">
        <w:tc>
          <w:tcPr>
            <w:tcW w:w="2351" w:type="dxa"/>
            <w:tcBorders>
              <w:top w:val="single" w:sz="8" w:space="0" w:color="000001"/>
              <w:left w:val="single" w:sz="8" w:space="0" w:color="000001"/>
              <w:bottom w:val="single" w:sz="8" w:space="0" w:color="000001"/>
              <w:right w:val="single" w:sz="8" w:space="0" w:color="000001"/>
            </w:tcBorders>
          </w:tcPr>
          <w:p w14:paraId="50756BFC"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3BC8F1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maʕmar-wo </w:t>
            </w:r>
            <w:r>
              <w:rPr>
                <w:rFonts w:ascii="Times New Roman" w:eastAsia="Verdana" w:hAnsi="Times New Roman"/>
                <w:sz w:val="20"/>
                <w:szCs w:val="20"/>
              </w:rPr>
              <w:t>ʻer pflegte zu bauenʼ;</w:t>
            </w:r>
            <w:r>
              <w:rPr>
                <w:rFonts w:ascii="Times New Roman" w:eastAsia="Andika" w:hAnsi="Times New Roman"/>
                <w:i/>
                <w:sz w:val="20"/>
                <w:szCs w:val="20"/>
              </w:rPr>
              <w:t xml:space="preserve"> 149; maʕmar-wo </w:t>
            </w:r>
            <w:r>
              <w:rPr>
                <w:rFonts w:ascii="Times New Roman" w:eastAsia="Verdana" w:hAnsi="Times New Roman"/>
                <w:sz w:val="20"/>
                <w:szCs w:val="20"/>
              </w:rPr>
              <w:t>ʻer würde bauenʼ;</w:t>
            </w:r>
            <w:r>
              <w:rPr>
                <w:rFonts w:ascii="Times New Roman" w:eastAsia="Verdana" w:hAnsi="Times New Roman"/>
                <w:i/>
                <w:sz w:val="20"/>
                <w:szCs w:val="20"/>
              </w:rPr>
              <w:t xml:space="preserve"> 149;</w:t>
            </w:r>
          </w:p>
        </w:tc>
      </w:tr>
    </w:tbl>
    <w:p w14:paraId="1A47B64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05B2744" w14:textId="77777777">
        <w:tc>
          <w:tcPr>
            <w:tcW w:w="2351" w:type="dxa"/>
            <w:tcBorders>
              <w:top w:val="single" w:sz="8" w:space="0" w:color="000001"/>
              <w:left w:val="single" w:sz="8" w:space="0" w:color="000001"/>
              <w:bottom w:val="single" w:sz="8" w:space="0" w:color="000001"/>
              <w:right w:val="single" w:sz="8" w:space="0" w:color="000001"/>
            </w:tcBorders>
          </w:tcPr>
          <w:p w14:paraId="4C28543A"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423402C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a</w:t>
            </w:r>
            <w:r>
              <w:rPr>
                <w:rFonts w:ascii="Times New Roman" w:eastAsia="Arial" w:hAnsi="Times New Roman"/>
                <w:i/>
                <w:sz w:val="20"/>
                <w:szCs w:val="20"/>
              </w:rPr>
              <w:t>ṯ</w:t>
            </w:r>
            <w:r>
              <w:rPr>
                <w:rFonts w:ascii="Times New Roman" w:eastAsia="Verdana" w:hAnsi="Times New Roman"/>
                <w:i/>
                <w:sz w:val="20"/>
                <w:szCs w:val="20"/>
              </w:rPr>
              <w:t>i l-</w:t>
            </w:r>
            <w:r>
              <w:rPr>
                <w:rFonts w:ascii="Times New Roman" w:eastAsia="Arial" w:hAnsi="Times New Roman"/>
                <w:i/>
                <w:sz w:val="20"/>
                <w:szCs w:val="20"/>
              </w:rPr>
              <w:t>ḥ</w:t>
            </w:r>
            <w:r>
              <w:rPr>
                <w:rFonts w:ascii="Times New Roman" w:eastAsia="Verdana" w:hAnsi="Times New Roman"/>
                <w:i/>
                <w:sz w:val="20"/>
                <w:szCs w:val="20"/>
              </w:rPr>
              <w:t>a m</w:t>
            </w:r>
            <w:r>
              <w:rPr>
                <w:rFonts w:ascii="Times New Roman" w:eastAsia="MS Mincho" w:hAnsi="Times New Roman"/>
                <w:i/>
                <w:sz w:val="20"/>
                <w:szCs w:val="20"/>
              </w:rPr>
              <w:t>ʕ</w:t>
            </w:r>
            <w:r>
              <w:rPr>
                <w:rFonts w:ascii="Times New Roman" w:eastAsia="Verdana" w:hAnsi="Times New Roman"/>
                <w:i/>
                <w:sz w:val="20"/>
                <w:szCs w:val="20"/>
              </w:rPr>
              <w:t>all</w:t>
            </w:r>
            <w:r>
              <w:rPr>
                <w:rFonts w:ascii="Times New Roman" w:eastAsia="Arial" w:hAnsi="Times New Roman"/>
                <w:i/>
                <w:sz w:val="20"/>
                <w:szCs w:val="20"/>
              </w:rPr>
              <w:t>ə</w:t>
            </w:r>
            <w:r>
              <w:rPr>
                <w:rFonts w:ascii="Times New Roman" w:eastAsia="Verdana" w:hAnsi="Times New Roman"/>
                <w:i/>
                <w:sz w:val="20"/>
                <w:szCs w:val="20"/>
              </w:rPr>
              <w:t>m m-am=ma</w:t>
            </w:r>
            <w:r>
              <w:rPr>
                <w:rFonts w:ascii="Times New Roman" w:eastAsia="MS Mincho" w:hAnsi="Times New Roman"/>
                <w:i/>
                <w:sz w:val="20"/>
                <w:szCs w:val="20"/>
              </w:rPr>
              <w:t>ʕ</w:t>
            </w:r>
            <w:r>
              <w:rPr>
                <w:rFonts w:ascii="Times New Roman" w:eastAsia="Verdana" w:hAnsi="Times New Roman"/>
                <w:i/>
                <w:sz w:val="20"/>
                <w:szCs w:val="20"/>
              </w:rPr>
              <w:t xml:space="preserve">amrone gawye rabe </w:t>
            </w:r>
            <w:r>
              <w:rPr>
                <w:rFonts w:ascii="Times New Roman" w:eastAsia="Verdana" w:hAnsi="Times New Roman"/>
                <w:sz w:val="20"/>
                <w:szCs w:val="20"/>
              </w:rPr>
              <w:t>ʻer suchte einen grossen Bauunternehmer aufʼ;</w:t>
            </w:r>
            <w:r>
              <w:rPr>
                <w:rFonts w:ascii="Times New Roman" w:eastAsia="Verdana" w:hAnsi="Times New Roman"/>
                <w:i/>
                <w:sz w:val="20"/>
                <w:szCs w:val="20"/>
              </w:rPr>
              <w:t xml:space="preserve"> MM 123;</w:t>
            </w:r>
          </w:p>
        </w:tc>
      </w:tr>
    </w:tbl>
    <w:p w14:paraId="23FE4488"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D2887F1" w14:textId="77777777">
        <w:tc>
          <w:tcPr>
            <w:tcW w:w="2351" w:type="dxa"/>
            <w:tcBorders>
              <w:top w:val="single" w:sz="8" w:space="0" w:color="000001"/>
              <w:left w:val="single" w:sz="8" w:space="0" w:color="000001"/>
              <w:bottom w:val="single" w:sz="8" w:space="0" w:color="000001"/>
              <w:right w:val="single" w:sz="8" w:space="0" w:color="000001"/>
            </w:tcBorders>
          </w:tcPr>
          <w:p w14:paraId="6C97CD4D"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16ABF025"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u=bayto mmaʕmər mə-taxtayat </w:t>
            </w:r>
            <w:r>
              <w:rPr>
                <w:rFonts w:ascii="Times New Roman" w:eastAsia="Verdana" w:hAnsi="Times New Roman"/>
                <w:sz w:val="20"/>
                <w:szCs w:val="20"/>
              </w:rPr>
              <w:t>ʻdas Haus ist aus Brettern gebautʼ;</w:t>
            </w:r>
            <w:r>
              <w:rPr>
                <w:rFonts w:ascii="Times New Roman" w:eastAsia="Andika" w:hAnsi="Times New Roman"/>
                <w:i/>
                <w:sz w:val="20"/>
                <w:szCs w:val="20"/>
              </w:rPr>
              <w:t xml:space="preserve"> 241-242; 1/8; mmaʕmər ʕito tamo </w:t>
            </w:r>
            <w:r>
              <w:rPr>
                <w:rFonts w:ascii="Times New Roman" w:eastAsia="Verdana" w:hAnsi="Times New Roman"/>
                <w:sz w:val="20"/>
                <w:szCs w:val="20"/>
              </w:rPr>
              <w:t>ʻdort ist eine Kirche gebaut wordenʼ;</w:t>
            </w:r>
            <w:r>
              <w:rPr>
                <w:rFonts w:ascii="Times New Roman" w:eastAsia="Verdana" w:hAnsi="Times New Roman"/>
                <w:i/>
                <w:sz w:val="20"/>
                <w:szCs w:val="20"/>
              </w:rPr>
              <w:t xml:space="preserve"> 242; -- MUST BE 2</w:t>
            </w:r>
            <w:r>
              <w:rPr>
                <w:rFonts w:ascii="Times New Roman" w:eastAsia="Verdana" w:hAnsi="Times New Roman"/>
                <w:i/>
                <w:sz w:val="20"/>
                <w:szCs w:val="20"/>
                <w:vertAlign w:val="superscript"/>
              </w:rPr>
              <w:t>ND</w:t>
            </w:r>
            <w:r>
              <w:rPr>
                <w:rFonts w:ascii="Times New Roman" w:eastAsia="Verdana" w:hAnsi="Times New Roman"/>
                <w:i/>
                <w:sz w:val="20"/>
                <w:szCs w:val="20"/>
              </w:rPr>
              <w:t xml:space="preserve"> STEM!</w:t>
            </w:r>
          </w:p>
        </w:tc>
      </w:tr>
    </w:tbl>
    <w:p w14:paraId="76F413D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3B346AA" w14:textId="77777777">
        <w:tc>
          <w:tcPr>
            <w:tcW w:w="2351" w:type="dxa"/>
            <w:tcBorders>
              <w:top w:val="single" w:sz="8" w:space="0" w:color="000001"/>
              <w:left w:val="single" w:sz="8" w:space="0" w:color="000001"/>
              <w:bottom w:val="single" w:sz="8" w:space="0" w:color="000001"/>
              <w:right w:val="single" w:sz="8" w:space="0" w:color="000001"/>
            </w:tcBorders>
          </w:tcPr>
          <w:p w14:paraId="0CAA49D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BE0A1FC"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k-mitaʕmər bayto b-i=dukṯ-aṯe </w:t>
            </w:r>
            <w:r>
              <w:rPr>
                <w:rFonts w:ascii="Times New Roman" w:eastAsia="Verdana" w:hAnsi="Times New Roman"/>
                <w:sz w:val="20"/>
                <w:szCs w:val="20"/>
              </w:rPr>
              <w:t>ʻan diesem Platz kann ein Haus gebaut werdenʼ;</w:t>
            </w:r>
            <w:r>
              <w:rPr>
                <w:rFonts w:ascii="Times New Roman" w:eastAsia="Verdana" w:hAnsi="Times New Roman"/>
                <w:i/>
                <w:sz w:val="20"/>
                <w:szCs w:val="20"/>
              </w:rPr>
              <w:t xml:space="preserve"> 242;</w:t>
            </w:r>
          </w:p>
        </w:tc>
      </w:tr>
    </w:tbl>
    <w:p w14:paraId="3FAAED5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8788B4E" w14:textId="77777777">
        <w:tc>
          <w:tcPr>
            <w:tcW w:w="2351" w:type="dxa"/>
            <w:tcBorders>
              <w:top w:val="single" w:sz="8" w:space="0" w:color="000001"/>
              <w:left w:val="single" w:sz="8" w:space="0" w:color="000001"/>
              <w:bottom w:val="single" w:sz="8" w:space="0" w:color="000001"/>
              <w:right w:val="single" w:sz="8" w:space="0" w:color="000001"/>
            </w:tcBorders>
          </w:tcPr>
          <w:p w14:paraId="1B6090CE"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629FF305"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u=ḥa=yawmo fayiti qum quṣro kule kale maʕəmro m-aq=qarʕe d-a=nsanat </w:t>
            </w:r>
            <w:r>
              <w:rPr>
                <w:rFonts w:ascii="Times New Roman" w:eastAsia="Verdana" w:hAnsi="Times New Roman"/>
                <w:sz w:val="20"/>
                <w:szCs w:val="20"/>
              </w:rPr>
              <w:t>ʻeines Tages kamen sie an einem Schloss vorbei, das ganz und gar aus Menschenschädeln erbaut warʼ;</w:t>
            </w:r>
            <w:r>
              <w:rPr>
                <w:rFonts w:ascii="Times New Roman" w:eastAsia="Verdana" w:hAnsi="Times New Roman"/>
                <w:i/>
                <w:sz w:val="20"/>
                <w:szCs w:val="20"/>
              </w:rPr>
              <w:t xml:space="preserve"> 157; 57/135, 136; </w:t>
            </w:r>
            <w:r>
              <w:rPr>
                <w:rFonts w:ascii="Times New Roman" w:eastAsia="Andika" w:hAnsi="Times New Roman"/>
                <w:i/>
                <w:sz w:val="20"/>
                <w:szCs w:val="20"/>
              </w:rPr>
              <w:t xml:space="preserve">maʕəmro-yo b-falge d-u=nahro </w:t>
            </w:r>
            <w:r>
              <w:rPr>
                <w:rFonts w:ascii="Times New Roman" w:eastAsia="Verdana" w:hAnsi="Times New Roman"/>
                <w:sz w:val="20"/>
                <w:szCs w:val="20"/>
              </w:rPr>
              <w:t xml:space="preserve">‘Es (das Schloß, f) ist in der Mitte des Flusses gebaut’; 36/5 </w:t>
            </w:r>
            <w:r>
              <w:rPr>
                <w:rFonts w:ascii="Times New Roman" w:eastAsia="CharisSIL-Bold" w:hAnsi="Times New Roman"/>
              </w:rPr>
              <w:t>но хотелось бы mamʕər</w:t>
            </w:r>
          </w:p>
          <w:p w14:paraId="2D3AEBE5" w14:textId="77777777" w:rsidR="00587D19" w:rsidRDefault="00587D19">
            <w:pPr>
              <w:pStyle w:val="BodyText"/>
              <w:widowControl w:val="0"/>
            </w:pPr>
          </w:p>
        </w:tc>
      </w:tr>
    </w:tbl>
    <w:p w14:paraId="53850461" w14:textId="77777777" w:rsidR="00587D19" w:rsidRDefault="00000000">
      <w:pPr>
        <w:pStyle w:val="BodyText"/>
        <w:rPr>
          <w:rFonts w:ascii="Times New Roman" w:hAnsi="Times New Roman"/>
        </w:rPr>
      </w:pPr>
      <w:r>
        <w:rPr>
          <w:rFonts w:ascii="Times New Roman" w:hAnsi="Times New Roman"/>
        </w:rPr>
        <w:t xml:space="preserve">Idiomatic phrases </w:t>
      </w:r>
    </w:p>
    <w:p w14:paraId="3105DD4C" w14:textId="77777777" w:rsidR="00587D19" w:rsidRDefault="00000000">
      <w:pPr>
        <w:pStyle w:val="BodyText"/>
        <w:rPr>
          <w:rFonts w:ascii="Times New Roman" w:hAnsi="Times New Roman"/>
        </w:rPr>
      </w:pPr>
      <w:r>
        <w:rPr>
          <w:rFonts w:ascii="Times New Roman" w:hAnsi="Times New Roman"/>
        </w:rPr>
        <w:t xml:space="preserve">Sargey, </w:t>
      </w:r>
      <w:r>
        <w:rPr>
          <w:rFonts w:ascii="Times New Roman" w:hAnsi="Times New Roman"/>
          <w:i/>
          <w:iCs/>
        </w:rPr>
        <w:t>ʕamәr bayto</w:t>
      </w:r>
      <w:r>
        <w:rPr>
          <w:rFonts w:ascii="Times New Roman" w:hAnsi="Times New Roman"/>
        </w:rPr>
        <w:t xml:space="preserve">, aydarbo sәmlux hawxa? </w:t>
      </w:r>
      <w:r>
        <w:rPr>
          <w:rFonts w:ascii="Times New Roman" w:hAnsi="Times New Roman"/>
          <w:i/>
          <w:iCs/>
        </w:rPr>
        <w:t>ʕamәr bayto</w:t>
      </w:r>
      <w:r>
        <w:rPr>
          <w:rFonts w:ascii="Times New Roman" w:hAnsi="Times New Roman"/>
        </w:rPr>
        <w:t xml:space="preserve"> ma samyo wayt/daywono wayt/ḳarro wayt, dsәmlux u+fawdano? </w:t>
      </w:r>
    </w:p>
    <w:p w14:paraId="49078134" w14:textId="77777777" w:rsidR="00587D19" w:rsidRDefault="00000000">
      <w:pPr>
        <w:pStyle w:val="BodyText"/>
        <w:rPr>
          <w:rFonts w:ascii="Times New Roman" w:hAnsi="Times New Roman"/>
        </w:rPr>
      </w:pPr>
      <w:r>
        <w:rPr>
          <w:rFonts w:ascii="Times New Roman" w:hAnsi="Times New Roman"/>
        </w:rPr>
        <w:t xml:space="preserve">argey, </w:t>
      </w:r>
      <w:r>
        <w:rPr>
          <w:rFonts w:ascii="Times New Roman" w:hAnsi="Times New Roman"/>
          <w:i/>
          <w:iCs/>
        </w:rPr>
        <w:t>ʕomar baytux</w:t>
      </w:r>
      <w:r>
        <w:rPr>
          <w:rFonts w:ascii="Times New Roman" w:hAnsi="Times New Roman"/>
        </w:rPr>
        <w:t xml:space="preserve"> = tawdi = thanks</w:t>
      </w:r>
    </w:p>
    <w:p w14:paraId="3FF48481" w14:textId="77777777" w:rsidR="00587D19" w:rsidRDefault="00000000">
      <w:pPr>
        <w:pStyle w:val="BodyText"/>
        <w:rPr>
          <w:rFonts w:ascii="Times New Roman" w:hAnsi="Times New Roman"/>
        </w:rPr>
      </w:pPr>
      <w:r>
        <w:rPr>
          <w:rFonts w:ascii="Times New Roman" w:hAnsi="Times New Roman"/>
        </w:rPr>
        <w:t>ʕmṣ</w:t>
      </w:r>
      <w:r>
        <w:rPr>
          <w:rFonts w:ascii="Times New Roman" w:eastAsia="Arial" w:hAnsi="Times New Roman"/>
          <w:i/>
          <w:sz w:val="22"/>
          <w:szCs w:val="22"/>
        </w:rPr>
        <w:t xml:space="preserve"> (&lt; MEA ʕmṣ, SL 1112: to close)</w:t>
      </w:r>
    </w:p>
    <w:p w14:paraId="228C0FD3"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mʕamaṣle/mʕaməṣ</w:t>
      </w:r>
    </w:p>
    <w:p w14:paraId="7247C5A6" w14:textId="77777777" w:rsidR="00587D19" w:rsidRDefault="00000000">
      <w:pPr>
        <w:pStyle w:val="BodyText"/>
        <w:rPr>
          <w:rFonts w:ascii="Times New Roman" w:hAnsi="Times New Roman"/>
        </w:rPr>
      </w:pPr>
      <w:r>
        <w:rPr>
          <w:rFonts w:ascii="Times New Roman" w:eastAsia="Verdana" w:hAnsi="Times New Roman"/>
          <w:sz w:val="20"/>
          <w:szCs w:val="20"/>
        </w:rPr>
        <w:t xml:space="preserve">nur mit </w:t>
      </w:r>
      <w:r>
        <w:rPr>
          <w:rFonts w:ascii="Times New Roman" w:hAnsi="Times New Roman"/>
          <w:i/>
          <w:sz w:val="20"/>
          <w:szCs w:val="20"/>
        </w:rPr>
        <w:t>ʕ</w:t>
      </w:r>
      <w:r>
        <w:rPr>
          <w:rFonts w:ascii="Times New Roman" w:eastAsia="Verdana" w:hAnsi="Times New Roman"/>
          <w:i/>
          <w:sz w:val="20"/>
          <w:szCs w:val="20"/>
        </w:rPr>
        <w:t>ayno</w:t>
      </w:r>
      <w:r>
        <w:rPr>
          <w:rFonts w:ascii="Times New Roman" w:eastAsia="Verdana" w:hAnsi="Times New Roman"/>
          <w:sz w:val="20"/>
          <w:szCs w:val="20"/>
        </w:rPr>
        <w:t>: schliessen, kneifen;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0E1EE89" w14:textId="77777777">
        <w:tc>
          <w:tcPr>
            <w:tcW w:w="2351" w:type="dxa"/>
            <w:tcBorders>
              <w:top w:val="single" w:sz="8" w:space="0" w:color="000001"/>
              <w:left w:val="single" w:sz="8" w:space="0" w:color="000001"/>
              <w:bottom w:val="single" w:sz="8" w:space="0" w:color="000001"/>
              <w:right w:val="single" w:sz="8" w:space="0" w:color="000001"/>
            </w:tcBorders>
          </w:tcPr>
          <w:p w14:paraId="467673C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943961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həzla raġla l-i=gamlo laf qarʕa, ršəmla ṣlibo l-foṯa w mʕamaṣla ʕayna </w:t>
            </w:r>
            <w:r>
              <w:rPr>
                <w:rFonts w:ascii="Times New Roman" w:eastAsia="Verdana" w:hAnsi="Times New Roman"/>
                <w:sz w:val="20"/>
                <w:szCs w:val="20"/>
              </w:rPr>
              <w:t>ʻdas Kamel bewegte den Fuss gegen den Kopf hin, schlug ein Kreuz über's Gesicht und schloss die Augenʼ;</w:t>
            </w:r>
            <w:r>
              <w:rPr>
                <w:rFonts w:ascii="Times New Roman" w:eastAsia="Verdana" w:hAnsi="Times New Roman"/>
                <w:i/>
                <w:sz w:val="20"/>
                <w:szCs w:val="20"/>
              </w:rPr>
              <w:t xml:space="preserve"> prs 215/27; əšmo m</w:t>
            </w:r>
            <w:r>
              <w:rPr>
                <w:rFonts w:ascii="Times New Roman" w:hAnsi="Times New Roman"/>
                <w:i/>
                <w:sz w:val="20"/>
                <w:szCs w:val="20"/>
              </w:rPr>
              <w:t>ʕ</w:t>
            </w:r>
            <w:r>
              <w:rPr>
                <w:rFonts w:ascii="Times New Roman" w:eastAsia="Verdana" w:hAnsi="Times New Roman"/>
                <w:i/>
                <w:sz w:val="20"/>
                <w:szCs w:val="20"/>
              </w:rPr>
              <w:t>ama</w:t>
            </w:r>
            <w:r>
              <w:rPr>
                <w:rFonts w:ascii="Times New Roman" w:hAnsi="Times New Roman"/>
                <w:i/>
                <w:sz w:val="20"/>
                <w:szCs w:val="20"/>
              </w:rPr>
              <w:t>ṣ</w:t>
            </w:r>
            <w:r>
              <w:rPr>
                <w:rFonts w:ascii="Times New Roman" w:eastAsia="Verdana" w:hAnsi="Times New Roman"/>
                <w:i/>
                <w:sz w:val="20"/>
                <w:szCs w:val="20"/>
              </w:rPr>
              <w:t xml:space="preserve">le </w:t>
            </w:r>
            <w:r>
              <w:rPr>
                <w:rFonts w:ascii="Times New Roman" w:hAnsi="Times New Roman"/>
                <w:i/>
                <w:sz w:val="20"/>
                <w:szCs w:val="20"/>
              </w:rPr>
              <w:t>ʕ</w:t>
            </w:r>
            <w:r>
              <w:rPr>
                <w:rFonts w:ascii="Times New Roman" w:eastAsia="Verdana" w:hAnsi="Times New Roman"/>
                <w:i/>
                <w:sz w:val="20"/>
                <w:szCs w:val="20"/>
              </w:rPr>
              <w:t>ayno</w:t>
            </w:r>
            <w:r>
              <w:rPr>
                <w:rFonts w:ascii="Times New Roman" w:hAnsi="Times New Roman"/>
                <w:i/>
                <w:sz w:val="20"/>
                <w:szCs w:val="20"/>
              </w:rPr>
              <w:t>ṯ</w:t>
            </w:r>
            <w:r>
              <w:rPr>
                <w:rFonts w:ascii="Times New Roman" w:eastAsia="Verdana" w:hAnsi="Times New Roman"/>
                <w:i/>
                <w:sz w:val="20"/>
                <w:szCs w:val="20"/>
              </w:rPr>
              <w:t xml:space="preserve">e, w </w:t>
            </w:r>
            <w:r>
              <w:rPr>
                <w:rFonts w:ascii="Times New Roman" w:hAnsi="Times New Roman"/>
                <w:i/>
                <w:sz w:val="20"/>
                <w:szCs w:val="20"/>
              </w:rPr>
              <w:t>ḥ</w:t>
            </w:r>
            <w:r>
              <w:rPr>
                <w:rFonts w:ascii="Times New Roman" w:eastAsia="Andika" w:hAnsi="Times New Roman"/>
                <w:i/>
                <w:sz w:val="20"/>
                <w:szCs w:val="20"/>
              </w:rPr>
              <w:t>əlle ra</w:t>
            </w:r>
            <w:r>
              <w:rPr>
                <w:rFonts w:ascii="Times New Roman" w:hAnsi="Times New Roman"/>
                <w:i/>
                <w:sz w:val="20"/>
                <w:szCs w:val="20"/>
              </w:rPr>
              <w:t>ḥ</w:t>
            </w:r>
            <w:r>
              <w:rPr>
                <w:rFonts w:ascii="Times New Roman" w:eastAsia="Verdana" w:hAnsi="Times New Roman"/>
                <w:i/>
                <w:sz w:val="20"/>
                <w:szCs w:val="20"/>
              </w:rPr>
              <w:t>uqo, ra</w:t>
            </w:r>
            <w:r>
              <w:rPr>
                <w:rFonts w:ascii="Times New Roman" w:hAnsi="Times New Roman"/>
                <w:i/>
                <w:sz w:val="20"/>
                <w:szCs w:val="20"/>
              </w:rPr>
              <w:t>ḥ</w:t>
            </w:r>
            <w:r>
              <w:rPr>
                <w:rFonts w:ascii="Times New Roman" w:eastAsia="Verdana" w:hAnsi="Times New Roman"/>
                <w:i/>
                <w:sz w:val="20"/>
                <w:szCs w:val="20"/>
              </w:rPr>
              <w:t xml:space="preserve">uqo, w bdele b-i=žġaliye </w:t>
            </w:r>
            <w:r>
              <w:rPr>
                <w:rFonts w:ascii="Times New Roman" w:eastAsia="Verdana" w:hAnsi="Times New Roman"/>
                <w:sz w:val="20"/>
                <w:szCs w:val="20"/>
              </w:rPr>
              <w:t xml:space="preserve">ʻ(mein </w:t>
            </w:r>
            <w:r>
              <w:rPr>
                <w:rFonts w:ascii="Times New Roman" w:hAnsi="Times New Roman"/>
                <w:sz w:val="20"/>
                <w:szCs w:val="20"/>
              </w:rPr>
              <w:t>Ḥ</w:t>
            </w:r>
            <w:r>
              <w:rPr>
                <w:rFonts w:ascii="Times New Roman" w:eastAsia="Verdana" w:hAnsi="Times New Roman"/>
                <w:sz w:val="20"/>
                <w:szCs w:val="20"/>
              </w:rPr>
              <w:t>anna) kniff die Augen ein wenig zusammen, blickte weit, weit in die Ferne und begann zu sprechenʼ;</w:t>
            </w:r>
            <w:r>
              <w:rPr>
                <w:rFonts w:ascii="Times New Roman" w:eastAsia="Verdana" w:hAnsi="Times New Roman"/>
                <w:i/>
                <w:sz w:val="20"/>
                <w:szCs w:val="20"/>
              </w:rPr>
              <w:t xml:space="preserve"> 11/227; i=naqq-ayo, m</w:t>
            </w:r>
            <w:r>
              <w:rPr>
                <w:rFonts w:ascii="Times New Roman" w:hAnsi="Times New Roman"/>
                <w:i/>
                <w:sz w:val="20"/>
                <w:szCs w:val="20"/>
              </w:rPr>
              <w:t>ʕ</w:t>
            </w:r>
            <w:r>
              <w:rPr>
                <w:rFonts w:ascii="Times New Roman" w:eastAsia="Verdana" w:hAnsi="Times New Roman"/>
                <w:i/>
                <w:sz w:val="20"/>
                <w:szCs w:val="20"/>
              </w:rPr>
              <w:t>ama</w:t>
            </w:r>
            <w:r>
              <w:rPr>
                <w:rFonts w:ascii="Times New Roman" w:hAnsi="Times New Roman"/>
                <w:i/>
                <w:sz w:val="20"/>
                <w:szCs w:val="20"/>
              </w:rPr>
              <w:t>ṣ</w:t>
            </w:r>
            <w:r>
              <w:rPr>
                <w:rFonts w:ascii="Times New Roman" w:eastAsia="Verdana" w:hAnsi="Times New Roman"/>
                <w:i/>
                <w:sz w:val="20"/>
                <w:szCs w:val="20"/>
              </w:rPr>
              <w:t xml:space="preserve">li </w:t>
            </w:r>
            <w:r>
              <w:rPr>
                <w:rFonts w:ascii="Times New Roman" w:hAnsi="Times New Roman"/>
                <w:i/>
                <w:sz w:val="20"/>
                <w:szCs w:val="20"/>
              </w:rPr>
              <w:t>ʕ</w:t>
            </w:r>
            <w:r>
              <w:rPr>
                <w:rFonts w:ascii="Times New Roman" w:eastAsia="Verdana" w:hAnsi="Times New Roman"/>
                <w:i/>
                <w:sz w:val="20"/>
                <w:szCs w:val="20"/>
              </w:rPr>
              <w:t>ayno</w:t>
            </w:r>
            <w:r>
              <w:rPr>
                <w:rFonts w:ascii="Times New Roman" w:hAnsi="Times New Roman"/>
                <w:i/>
                <w:sz w:val="20"/>
                <w:szCs w:val="20"/>
              </w:rPr>
              <w:t>ṯ</w:t>
            </w:r>
            <w:r>
              <w:rPr>
                <w:rFonts w:ascii="Times New Roman" w:eastAsia="Verdana" w:hAnsi="Times New Roman"/>
                <w:i/>
                <w:sz w:val="20"/>
                <w:szCs w:val="20"/>
              </w:rPr>
              <w:t>i, w a</w:t>
            </w:r>
            <w:r>
              <w:rPr>
                <w:rFonts w:ascii="Times New Roman" w:hAnsi="Times New Roman"/>
                <w:i/>
                <w:sz w:val="20"/>
                <w:szCs w:val="20"/>
              </w:rPr>
              <w:t>ṯ</w:t>
            </w:r>
            <w:r>
              <w:rPr>
                <w:rFonts w:ascii="Times New Roman" w:eastAsia="Verdana" w:hAnsi="Times New Roman"/>
                <w:i/>
                <w:sz w:val="20"/>
                <w:szCs w:val="20"/>
              </w:rPr>
              <w:t>yo i=n</w:t>
            </w:r>
            <w:r>
              <w:rPr>
                <w:rFonts w:ascii="Times New Roman" w:hAnsi="Times New Roman"/>
                <w:i/>
                <w:sz w:val="20"/>
                <w:szCs w:val="20"/>
              </w:rPr>
              <w:t>əʕ</w:t>
            </w:r>
            <w:r>
              <w:rPr>
                <w:rFonts w:ascii="Times New Roman" w:eastAsia="Verdana" w:hAnsi="Times New Roman"/>
                <w:i/>
                <w:sz w:val="20"/>
                <w:szCs w:val="20"/>
              </w:rPr>
              <w:t>mu</w:t>
            </w:r>
            <w:r>
              <w:rPr>
                <w:rFonts w:ascii="Times New Roman" w:hAnsi="Times New Roman"/>
                <w:i/>
                <w:sz w:val="20"/>
                <w:szCs w:val="20"/>
              </w:rPr>
              <w:t>ṯ</w:t>
            </w:r>
            <w:r>
              <w:rPr>
                <w:rFonts w:ascii="Times New Roman" w:eastAsia="Verdana" w:hAnsi="Times New Roman"/>
                <w:i/>
                <w:sz w:val="20"/>
                <w:szCs w:val="20"/>
              </w:rPr>
              <w:t>ay</w:t>
            </w:r>
            <w:r>
              <w:rPr>
                <w:rFonts w:ascii="Times New Roman" w:hAnsi="Times New Roman"/>
                <w:i/>
                <w:sz w:val="20"/>
                <w:szCs w:val="20"/>
              </w:rPr>
              <w:t>ḏ</w:t>
            </w:r>
            <w:r>
              <w:rPr>
                <w:rFonts w:ascii="Times New Roman" w:eastAsia="Andika" w:hAnsi="Times New Roman"/>
                <w:i/>
                <w:sz w:val="20"/>
                <w:szCs w:val="20"/>
              </w:rPr>
              <w:t>i d-Mə</w:t>
            </w:r>
            <w:r>
              <w:rPr>
                <w:rFonts w:ascii="Times New Roman" w:hAnsi="Times New Roman"/>
                <w:i/>
                <w:sz w:val="20"/>
                <w:szCs w:val="20"/>
              </w:rPr>
              <w:t>ḏ</w:t>
            </w:r>
            <w:r>
              <w:rPr>
                <w:rFonts w:ascii="Times New Roman" w:eastAsia="Verdana" w:hAnsi="Times New Roman"/>
                <w:i/>
                <w:sz w:val="20"/>
                <w:szCs w:val="20"/>
              </w:rPr>
              <w:t>ya</w:t>
            </w:r>
            <w:r>
              <w:rPr>
                <w:rFonts w:ascii="Times New Roman" w:hAnsi="Times New Roman"/>
                <w:i/>
                <w:sz w:val="20"/>
                <w:szCs w:val="20"/>
              </w:rPr>
              <w:t>ḏ</w:t>
            </w:r>
            <w:r>
              <w:rPr>
                <w:rFonts w:ascii="Times New Roman" w:eastAsia="Verdana" w:hAnsi="Times New Roman"/>
                <w:i/>
                <w:sz w:val="20"/>
                <w:szCs w:val="20"/>
              </w:rPr>
              <w:t xml:space="preserve"> l-boli </w:t>
            </w:r>
            <w:r>
              <w:rPr>
                <w:rFonts w:ascii="Times New Roman" w:eastAsia="Verdana" w:hAnsi="Times New Roman"/>
                <w:sz w:val="20"/>
                <w:szCs w:val="20"/>
              </w:rPr>
              <w:t>‘da schloss ich die Augen und meine Kindheit in Mi</w:t>
            </w:r>
            <w:r>
              <w:rPr>
                <w:rFonts w:ascii="Times New Roman" w:hAnsi="Times New Roman"/>
                <w:sz w:val="20"/>
                <w:szCs w:val="20"/>
              </w:rPr>
              <w:t>ḏ</w:t>
            </w:r>
            <w:r>
              <w:rPr>
                <w:rFonts w:ascii="Times New Roman" w:eastAsia="Verdana" w:hAnsi="Times New Roman"/>
                <w:sz w:val="20"/>
                <w:szCs w:val="20"/>
              </w:rPr>
              <w:t>ya</w:t>
            </w:r>
            <w:r>
              <w:rPr>
                <w:rFonts w:ascii="Times New Roman" w:hAnsi="Times New Roman"/>
                <w:sz w:val="20"/>
                <w:szCs w:val="20"/>
              </w:rPr>
              <w:t>ḏ</w:t>
            </w:r>
            <w:r>
              <w:rPr>
                <w:rFonts w:ascii="Times New Roman" w:eastAsia="Verdana" w:hAnsi="Times New Roman"/>
                <w:sz w:val="20"/>
                <w:szCs w:val="20"/>
              </w:rPr>
              <w:t xml:space="preserve"> kam mir in Erinnerung</w:t>
            </w:r>
            <w:r>
              <w:rPr>
                <w:rFonts w:ascii="Times New Roman" w:eastAsia="Verdana" w:hAnsi="Times New Roman"/>
                <w:i/>
                <w:sz w:val="20"/>
                <w:szCs w:val="20"/>
              </w:rPr>
              <w:t>’</w:t>
            </w:r>
            <w:r>
              <w:rPr>
                <w:rFonts w:ascii="Times New Roman" w:eastAsia="Verdana" w:hAnsi="Times New Roman"/>
                <w:sz w:val="20"/>
                <w:szCs w:val="20"/>
              </w:rPr>
              <w:t>;</w:t>
            </w:r>
            <w:r>
              <w:rPr>
                <w:rFonts w:ascii="Times New Roman" w:eastAsia="Verdana" w:hAnsi="Times New Roman"/>
                <w:i/>
                <w:sz w:val="20"/>
                <w:szCs w:val="20"/>
              </w:rPr>
              <w:t xml:space="preserve"> 12/29;</w:t>
            </w:r>
          </w:p>
        </w:tc>
      </w:tr>
    </w:tbl>
    <w:p w14:paraId="3688D31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EFC857C" w14:textId="77777777">
        <w:tc>
          <w:tcPr>
            <w:tcW w:w="2351" w:type="dxa"/>
            <w:tcBorders>
              <w:top w:val="single" w:sz="8" w:space="0" w:color="000001"/>
              <w:left w:val="single" w:sz="8" w:space="0" w:color="000001"/>
              <w:bottom w:val="single" w:sz="8" w:space="0" w:color="000001"/>
              <w:right w:val="single" w:sz="8" w:space="0" w:color="000001"/>
            </w:tcBorders>
          </w:tcPr>
          <w:p w14:paraId="3A17D51B"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3F5730EB"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ʕamə́ṣ ʕ</w:t>
            </w:r>
            <w:r>
              <w:rPr>
                <w:rFonts w:ascii="Times New Roman" w:eastAsia="Verdana" w:hAnsi="Times New Roman"/>
                <w:i/>
                <w:sz w:val="20"/>
                <w:szCs w:val="20"/>
              </w:rPr>
              <w:t xml:space="preserve">aynox, hat w u=muṣloyo </w:t>
            </w:r>
            <w:r>
              <w:rPr>
                <w:rFonts w:ascii="Times New Roman" w:eastAsia="Verdana" w:hAnsi="Times New Roman"/>
                <w:sz w:val="20"/>
                <w:szCs w:val="20"/>
              </w:rPr>
              <w:t>ʻSchliesse deine Augen, du und der Mosulanerʼ;</w:t>
            </w:r>
            <w:r>
              <w:rPr>
                <w:rFonts w:ascii="Times New Roman" w:eastAsia="Verdana" w:hAnsi="Times New Roman"/>
                <w:i/>
                <w:sz w:val="20"/>
                <w:szCs w:val="20"/>
              </w:rPr>
              <w:t xml:space="preserve"> 169; prs 127/24;</w:t>
            </w:r>
          </w:p>
        </w:tc>
      </w:tr>
    </w:tbl>
    <w:p w14:paraId="08999EEC" w14:textId="77777777" w:rsidR="00587D19" w:rsidRDefault="00000000">
      <w:pPr>
        <w:pStyle w:val="BodyText"/>
        <w:rPr>
          <w:rFonts w:ascii="Times New Roman" w:hAnsi="Times New Roman"/>
        </w:rPr>
      </w:pPr>
      <w:r>
        <w:rPr>
          <w:rFonts w:ascii="Times New Roman" w:hAnsi="Times New Roman"/>
        </w:rPr>
        <w:t>ʕndz</w:t>
      </w:r>
      <w:r>
        <w:rPr>
          <w:rFonts w:ascii="Times New Roman" w:eastAsia="Arial" w:hAnsi="Times New Roman"/>
          <w:i/>
          <w:sz w:val="22"/>
          <w:szCs w:val="22"/>
        </w:rPr>
        <w:t xml:space="preserve"> (&lt; Arab. handasa cf. Wehr 1359: Ingenieurwesen; Technik; Maschinenbau; Baukunst, Bauwesen; Geometrie;)</w:t>
      </w:r>
    </w:p>
    <w:p w14:paraId="0872720B"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mʕandazle/mʕandəz</w:t>
      </w:r>
    </w:p>
    <w:p w14:paraId="298DCD37" w14:textId="77777777" w:rsidR="00587D19" w:rsidRDefault="00000000">
      <w:pPr>
        <w:pStyle w:val="BodyText"/>
        <w:rPr>
          <w:rFonts w:ascii="Times New Roman" w:hAnsi="Times New Roman"/>
        </w:rPr>
      </w:pPr>
      <w:r>
        <w:rPr>
          <w:rFonts w:ascii="Times New Roman" w:hAnsi="Times New Roman"/>
        </w:rPr>
        <w:t>zurechtmachen, herausputzen, den Platz (zum Bauen) bereiten, passend finden;</w:t>
      </w:r>
    </w:p>
    <w:p w14:paraId="400679D1" w14:textId="77777777" w:rsidR="00587D19" w:rsidRDefault="00000000">
      <w:pPr>
        <w:pStyle w:val="BodyText"/>
        <w:rPr>
          <w:rFonts w:ascii="Times New Roman" w:hAnsi="Times New Roman"/>
        </w:rPr>
      </w:pPr>
      <w:r>
        <w:rPr>
          <w:rFonts w:ascii="Times New Roman" w:hAnsi="Times New Roman"/>
        </w:rPr>
        <w:t>ʕngž</w:t>
      </w:r>
      <w:r>
        <w:rPr>
          <w:rFonts w:ascii="Times New Roman" w:eastAsia="Arial" w:hAnsi="Times New Roman"/>
          <w:i/>
          <w:sz w:val="22"/>
          <w:szCs w:val="22"/>
        </w:rPr>
        <w:t xml:space="preserve"> (unknown)</w:t>
      </w:r>
    </w:p>
    <w:p w14:paraId="537C21AA"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mʕangažle/mʕangəž</w:t>
      </w:r>
    </w:p>
    <w:p w14:paraId="5C244F52" w14:textId="77777777" w:rsidR="00587D19" w:rsidRDefault="00000000">
      <w:pPr>
        <w:pStyle w:val="BodyText"/>
        <w:rPr>
          <w:rFonts w:ascii="Times New Roman" w:hAnsi="Times New Roman"/>
        </w:rPr>
      </w:pPr>
      <w:r>
        <w:rPr>
          <w:rFonts w:ascii="Times New Roman" w:hAnsi="Times New Roman"/>
        </w:rPr>
        <w:t>Streit anfangen mit, verprügeln;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3E40324" w14:textId="77777777">
        <w:tc>
          <w:tcPr>
            <w:tcW w:w="2351" w:type="dxa"/>
            <w:tcBorders>
              <w:top w:val="single" w:sz="8" w:space="0" w:color="000001"/>
              <w:left w:val="single" w:sz="8" w:space="0" w:color="000001"/>
              <w:bottom w:val="single" w:sz="8" w:space="0" w:color="000001"/>
              <w:right w:val="single" w:sz="8" w:space="0" w:color="000001"/>
            </w:tcBorders>
          </w:tcPr>
          <w:p w14:paraId="7803F17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A52C1D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angužli ṭayo tamho; 768;</w:t>
            </w:r>
          </w:p>
        </w:tc>
      </w:tr>
    </w:tbl>
    <w:p w14:paraId="3D595D56" w14:textId="77777777" w:rsidR="00587D19" w:rsidRDefault="00000000">
      <w:pPr>
        <w:pStyle w:val="BodyText"/>
        <w:rPr>
          <w:rFonts w:ascii="Times New Roman" w:hAnsi="Times New Roman"/>
        </w:rPr>
      </w:pPr>
      <w:r>
        <w:rPr>
          <w:rFonts w:ascii="Times New Roman" w:hAnsi="Times New Roman"/>
        </w:rPr>
        <w:lastRenderedPageBreak/>
        <w:t>ʕngr</w:t>
      </w:r>
      <w:r>
        <w:rPr>
          <w:rFonts w:ascii="Times New Roman" w:eastAsia="Arial" w:hAnsi="Times New Roman"/>
          <w:i/>
          <w:sz w:val="22"/>
          <w:szCs w:val="22"/>
        </w:rPr>
        <w:t xml:space="preserve"> ( cf. Syr. ʕgr (Pa.), SL 1068: to make harsh; ʕagrā, SL 1068: thick, stout; heavy; dense; rough, harsh; dreadful, terrifying</w:t>
      </w:r>
      <w:r>
        <w:rPr>
          <w:rFonts w:ascii="Times New Roman" w:eastAsia="Arial" w:hAnsi="Times New Roman"/>
          <w:i/>
          <w:sz w:val="16"/>
          <w:szCs w:val="16"/>
        </w:rPr>
        <w:t>; Kurd. ʕengirîn cf. Ku 249: сердиться, обижаться, дутьс</w:t>
      </w:r>
      <w:r>
        <w:rPr>
          <w:rFonts w:ascii="Times New Roman" w:eastAsia="Arial" w:hAnsi="Times New Roman"/>
          <w:i/>
          <w:sz w:val="22"/>
          <w:szCs w:val="22"/>
        </w:rPr>
        <w:t>я;) Ну есть же прямая этимология. К чему эти подгоны под сирийский?</w:t>
      </w:r>
    </w:p>
    <w:p w14:paraId="285E7D3E"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 xml:space="preserve">mʕangər/miʕangər </w:t>
      </w:r>
    </w:p>
    <w:p w14:paraId="4BF77490" w14:textId="77777777" w:rsidR="00587D19" w:rsidRDefault="00000000">
      <w:pPr>
        <w:pStyle w:val="BodyText"/>
        <w:rPr>
          <w:rFonts w:ascii="Times New Roman" w:hAnsi="Times New Roman"/>
        </w:rPr>
      </w:pPr>
      <w:r>
        <w:rPr>
          <w:rFonts w:ascii="Times New Roman" w:eastAsia="Verdana" w:hAnsi="Times New Roman"/>
          <w:sz w:val="20"/>
          <w:szCs w:val="20"/>
        </w:rPr>
        <w:t>(Detrans.) ärgerlich und eigensinnig sich irgendwo aufpflanzen, stehen bleiben;</w:t>
      </w:r>
    </w:p>
    <w:p w14:paraId="6F3F854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F7E6B4D" w14:textId="77777777">
        <w:tc>
          <w:tcPr>
            <w:tcW w:w="2351" w:type="dxa"/>
            <w:tcBorders>
              <w:top w:val="single" w:sz="8" w:space="0" w:color="000001"/>
              <w:left w:val="single" w:sz="8" w:space="0" w:color="000001"/>
              <w:bottom w:val="single" w:sz="8" w:space="0" w:color="000001"/>
              <w:right w:val="single" w:sz="8" w:space="0" w:color="000001"/>
            </w:tcBorders>
          </w:tcPr>
          <w:p w14:paraId="72E84A1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46EF37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ʕangər k-</w:t>
            </w:r>
            <w:r>
              <w:rPr>
                <w:rFonts w:ascii="Times New Roman" w:eastAsia="Verdana" w:hAnsi="Times New Roman"/>
                <w:i/>
                <w:sz w:val="20"/>
                <w:szCs w:val="20"/>
              </w:rPr>
              <w:t>o</w:t>
            </w:r>
            <w:r>
              <w:rPr>
                <w:rFonts w:ascii="Times New Roman" w:eastAsia="Andika" w:hAnsi="Times New Roman"/>
                <w:i/>
                <w:sz w:val="20"/>
                <w:szCs w:val="20"/>
              </w:rPr>
              <w:t>mər: y</w:t>
            </w:r>
            <w:r>
              <w:rPr>
                <w:rFonts w:ascii="Times New Roman" w:eastAsia="Verdana" w:hAnsi="Times New Roman"/>
                <w:i/>
                <w:sz w:val="20"/>
                <w:szCs w:val="20"/>
              </w:rPr>
              <w:t>a g</w:t>
            </w:r>
            <w:r>
              <w:rPr>
                <w:rFonts w:ascii="Times New Roman" w:eastAsia="Andika" w:hAnsi="Times New Roman"/>
                <w:i/>
                <w:sz w:val="20"/>
                <w:szCs w:val="20"/>
              </w:rPr>
              <w:t>ə</w:t>
            </w:r>
            <w:r>
              <w:rPr>
                <w:rFonts w:ascii="Times New Roman" w:eastAsia="Verdana" w:hAnsi="Times New Roman"/>
                <w:i/>
                <w:sz w:val="20"/>
                <w:szCs w:val="20"/>
              </w:rPr>
              <w:t>d-obát-li-yo ya</w:t>
            </w:r>
            <w:r>
              <w:rPr>
                <w:rFonts w:ascii="Times New Roman" w:eastAsia="Andika" w:hAnsi="Times New Roman"/>
                <w:i/>
                <w:sz w:val="20"/>
                <w:szCs w:val="20"/>
              </w:rPr>
              <w:t xml:space="preserve"> lə</w:t>
            </w:r>
            <w:r>
              <w:rPr>
                <w:rFonts w:ascii="Times New Roman" w:eastAsia="Verdana" w:hAnsi="Times New Roman"/>
                <w:i/>
                <w:sz w:val="20"/>
                <w:szCs w:val="20"/>
              </w:rPr>
              <w:t xml:space="preserve">=nofaqno m-arke </w:t>
            </w:r>
            <w:r>
              <w:rPr>
                <w:rFonts w:ascii="Times New Roman" w:eastAsia="Verdana" w:hAnsi="Times New Roman"/>
                <w:sz w:val="20"/>
                <w:szCs w:val="20"/>
              </w:rPr>
              <w:t>ʻer blieb eigensinnig stehen und sprach: entweder gibst du ihn mir, oder ich gehe nicht weg von hierʼ;</w:t>
            </w:r>
            <w:r>
              <w:rPr>
                <w:rFonts w:ascii="Times New Roman" w:eastAsia="Verdana" w:hAnsi="Times New Roman"/>
                <w:i/>
                <w:sz w:val="20"/>
                <w:szCs w:val="20"/>
              </w:rPr>
              <w:t xml:space="preserve"> 768;</w:t>
            </w:r>
          </w:p>
        </w:tc>
      </w:tr>
    </w:tbl>
    <w:p w14:paraId="6FE751B8" w14:textId="77777777" w:rsidR="00587D19" w:rsidRDefault="00000000">
      <w:pPr>
        <w:pStyle w:val="BodyText"/>
        <w:rPr>
          <w:rFonts w:ascii="Times New Roman" w:hAnsi="Times New Roman"/>
        </w:rPr>
      </w:pPr>
      <w:r>
        <w:rPr>
          <w:rFonts w:ascii="Times New Roman" w:hAnsi="Times New Roman"/>
        </w:rPr>
        <w:t>ʕnt</w:t>
      </w:r>
      <w:r>
        <w:rPr>
          <w:rFonts w:ascii="Times New Roman" w:eastAsia="Arial" w:hAnsi="Times New Roman"/>
          <w:i/>
          <w:sz w:val="22"/>
          <w:szCs w:val="22"/>
        </w:rPr>
        <w:t xml:space="preserve"> (cf. S</w:t>
      </w:r>
      <w:r>
        <w:rPr>
          <w:rFonts w:ascii="Times New Roman" w:eastAsia="Arial" w:hAnsi="Times New Roman"/>
          <w:i/>
        </w:rPr>
        <w:t xml:space="preserve">yr. ʕannāṯā, SL 1118: wicked, perverse + </w:t>
      </w:r>
      <w:r>
        <w:rPr>
          <w:rFonts w:ascii="Times New Roman" w:hAnsi="Times New Roman"/>
          <w:color w:val="4B4F56"/>
        </w:rPr>
        <w:t>ˁenitîn - ˁenitandin ‘to be angry’ [Gule] + Omar Worterbuch entîn/enîn 185-6</w:t>
      </w:r>
      <w:r>
        <w:rPr>
          <w:rFonts w:ascii="Times New Roman" w:hAnsi="Times New Roman"/>
          <w:i/>
        </w:rPr>
        <w:t xml:space="preserve">) </w:t>
      </w:r>
    </w:p>
    <w:p w14:paraId="1836FD80"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 xml:space="preserve">mʕanatle/mʕanət </w:t>
      </w:r>
    </w:p>
    <w:p w14:paraId="10A7E282" w14:textId="77777777" w:rsidR="00587D19" w:rsidRDefault="00000000">
      <w:pPr>
        <w:pStyle w:val="BodyText"/>
        <w:rPr>
          <w:rFonts w:ascii="Times New Roman" w:hAnsi="Times New Roman"/>
        </w:rPr>
      </w:pPr>
      <w:r>
        <w:rPr>
          <w:rFonts w:ascii="Times New Roman" w:hAnsi="Times New Roman"/>
        </w:rPr>
        <w:t>böse sein auf;</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FAFE227" w14:textId="77777777">
        <w:tc>
          <w:tcPr>
            <w:tcW w:w="2351" w:type="dxa"/>
            <w:tcBorders>
              <w:top w:val="single" w:sz="8" w:space="0" w:color="000001"/>
              <w:left w:val="single" w:sz="8" w:space="0" w:color="000001"/>
              <w:bottom w:val="single" w:sz="8" w:space="0" w:color="000001"/>
              <w:right w:val="single" w:sz="8" w:space="0" w:color="000001"/>
            </w:tcBorders>
          </w:tcPr>
          <w:p w14:paraId="13A941E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F515ED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 xml:space="preserve">natle </w:t>
            </w:r>
            <w:r>
              <w:rPr>
                <w:rFonts w:ascii="Times New Roman" w:eastAsia="Verdana" w:hAnsi="Times New Roman"/>
                <w:sz w:val="20"/>
                <w:szCs w:val="20"/>
              </w:rPr>
              <w:t>ʻer wurde böseʼ;</w:t>
            </w:r>
            <w:r>
              <w:rPr>
                <w:rFonts w:ascii="Times New Roman" w:eastAsia="Verdana" w:hAnsi="Times New Roman"/>
                <w:i/>
                <w:sz w:val="20"/>
                <w:szCs w:val="20"/>
              </w:rPr>
              <w:t xml:space="preserve"> 225;</w:t>
            </w:r>
          </w:p>
        </w:tc>
      </w:tr>
    </w:tbl>
    <w:p w14:paraId="2983C4A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79113C5" w14:textId="77777777">
        <w:tc>
          <w:tcPr>
            <w:tcW w:w="2351" w:type="dxa"/>
            <w:tcBorders>
              <w:top w:val="single" w:sz="8" w:space="0" w:color="000001"/>
              <w:left w:val="single" w:sz="8" w:space="0" w:color="000001"/>
              <w:bottom w:val="single" w:sz="8" w:space="0" w:color="000001"/>
              <w:right w:val="single" w:sz="8" w:space="0" w:color="000001"/>
            </w:tcBorders>
          </w:tcPr>
          <w:p w14:paraId="3F1C871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476AB2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duš ozan əšmo l-gabayna w izéx. ummo gu-m</w:t>
            </w:r>
            <w:r>
              <w:rPr>
                <w:rFonts w:ascii="Times New Roman" w:eastAsia="Andika" w:hAnsi="Times New Roman"/>
                <w:i/>
                <w:sz w:val="20"/>
                <w:szCs w:val="20"/>
              </w:rPr>
              <w:t>ʕanət u</w:t>
            </w:r>
            <w:r>
              <w:rPr>
                <w:rFonts w:ascii="Times New Roman" w:eastAsia="Verdana" w:hAnsi="Times New Roman"/>
                <w:i/>
                <w:sz w:val="20"/>
                <w:szCs w:val="20"/>
              </w:rPr>
              <w:t xml:space="preserve">=Šay </w:t>
            </w:r>
            <w:r>
              <w:rPr>
                <w:rFonts w:ascii="Times New Roman" w:eastAsia="Verdana" w:hAnsi="Times New Roman"/>
                <w:sz w:val="20"/>
                <w:szCs w:val="20"/>
              </w:rPr>
              <w:t>ʻ“komm, lass uns ein wenig zu uns nach Hause gehen, und dann kehre zurück”. “Aber der Schai wird böse werden”ʼ;</w:t>
            </w:r>
            <w:r>
              <w:rPr>
                <w:rFonts w:ascii="Times New Roman" w:eastAsia="Verdana" w:hAnsi="Times New Roman"/>
                <w:i/>
                <w:sz w:val="20"/>
                <w:szCs w:val="20"/>
              </w:rPr>
              <w:t xml:space="preserve"> 225; prs 97/19;</w:t>
            </w:r>
          </w:p>
        </w:tc>
      </w:tr>
    </w:tbl>
    <w:p w14:paraId="33B0382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4B4551C" w14:textId="77777777">
        <w:tc>
          <w:tcPr>
            <w:tcW w:w="2351" w:type="dxa"/>
            <w:tcBorders>
              <w:top w:val="single" w:sz="8" w:space="0" w:color="000001"/>
              <w:left w:val="single" w:sz="8" w:space="0" w:color="000001"/>
              <w:bottom w:val="single" w:sz="8" w:space="0" w:color="000001"/>
              <w:right w:val="single" w:sz="8" w:space="0" w:color="000001"/>
            </w:tcBorders>
          </w:tcPr>
          <w:p w14:paraId="0A67AE07"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68C054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 xml:space="preserve">nat-wa me-Midən, obaʕ-wa d-mánhab-be w mobəl u=săwalaṯṯe </w:t>
            </w:r>
            <w:r>
              <w:rPr>
                <w:rFonts w:ascii="Times New Roman" w:eastAsia="Verdana" w:hAnsi="Times New Roman"/>
                <w:sz w:val="20"/>
                <w:szCs w:val="20"/>
              </w:rPr>
              <w:t>ʻer war auf die Leute von Mîdin böse; er wollte sie ausplündern und ihr Vieh wegtreibenʼ;</w:t>
            </w:r>
            <w:r>
              <w:rPr>
                <w:rFonts w:ascii="Times New Roman" w:eastAsia="Verdana" w:hAnsi="Times New Roman"/>
                <w:i/>
                <w:sz w:val="20"/>
                <w:szCs w:val="20"/>
              </w:rPr>
              <w:t xml:space="preserve"> 225; 85/5;</w:t>
            </w:r>
          </w:p>
        </w:tc>
      </w:tr>
    </w:tbl>
    <w:p w14:paraId="1531C97F" w14:textId="77777777" w:rsidR="00587D19" w:rsidRDefault="00000000">
      <w:pPr>
        <w:pStyle w:val="BodyText"/>
        <w:rPr>
          <w:rFonts w:ascii="Times New Roman" w:hAnsi="Times New Roman"/>
        </w:rPr>
      </w:pPr>
      <w:r>
        <w:rPr>
          <w:rFonts w:ascii="Times New Roman" w:hAnsi="Times New Roman"/>
        </w:rPr>
        <w:t>ʕnṭl</w:t>
      </w:r>
      <w:r>
        <w:rPr>
          <w:rFonts w:ascii="Times New Roman" w:eastAsia="Arial" w:hAnsi="Times New Roman"/>
          <w:i/>
          <w:sz w:val="22"/>
          <w:szCs w:val="22"/>
        </w:rPr>
        <w:t xml:space="preserve"> (cf. Turoyo ʕanṭala: b-ʕanṭala, RW 10: langsam arbeitend, essend usw.; cf. Syr. ʕṭl (Ethpa.), SL 1092: to show s.o. to be difficult; to be offended; to be hindered; cf. Arab. ʕṭl Wehr 850: arbeitslos sein;)</w:t>
      </w:r>
    </w:p>
    <w:p w14:paraId="320BDB10"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mʕanṭele/mʕanṭəl</w:t>
      </w:r>
    </w:p>
    <w:p w14:paraId="0BDFCB0F" w14:textId="77777777" w:rsidR="00587D19" w:rsidRDefault="00000000">
      <w:pPr>
        <w:pStyle w:val="BodyText"/>
        <w:rPr>
          <w:rFonts w:ascii="Times New Roman" w:hAnsi="Times New Roman"/>
        </w:rPr>
      </w:pPr>
      <w:r>
        <w:rPr>
          <w:rFonts w:ascii="Times New Roman" w:hAnsi="Times New Roman"/>
        </w:rPr>
        <w:t>liegen lassen, verschieben (Arbeit);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454B320" w14:textId="77777777">
        <w:tc>
          <w:tcPr>
            <w:tcW w:w="2351" w:type="dxa"/>
            <w:tcBorders>
              <w:top w:val="single" w:sz="8" w:space="0" w:color="000001"/>
              <w:left w:val="single" w:sz="8" w:space="0" w:color="000001"/>
              <w:bottom w:val="single" w:sz="8" w:space="0" w:color="000001"/>
              <w:right w:val="single" w:sz="8" w:space="0" w:color="000001"/>
            </w:tcBorders>
          </w:tcPr>
          <w:p w14:paraId="237DB48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8843E3F" w14:textId="77777777" w:rsidR="00587D19" w:rsidRDefault="00000000">
            <w:pPr>
              <w:pStyle w:val="BodyText"/>
              <w:widowControl w:val="0"/>
              <w:rPr>
                <w:rFonts w:ascii="Times New Roman" w:hAnsi="Times New Roman"/>
              </w:rPr>
            </w:pPr>
            <w:r>
              <w:rPr>
                <w:rFonts w:ascii="Times New Roman" w:eastAsia="Andika" w:hAnsi="Times New Roman"/>
                <w:i/>
                <w:sz w:val="20"/>
                <w:szCs w:val="20"/>
              </w:rPr>
              <w:t>kə-mʕ</w:t>
            </w:r>
            <w:r>
              <w:rPr>
                <w:rFonts w:ascii="Times New Roman" w:eastAsia="Verdana" w:hAnsi="Times New Roman"/>
                <w:i/>
                <w:sz w:val="20"/>
                <w:szCs w:val="20"/>
              </w:rPr>
              <w:t>anṭanno aš=šuġlone kulle; 768;</w:t>
            </w:r>
          </w:p>
        </w:tc>
      </w:tr>
    </w:tbl>
    <w:p w14:paraId="7068D453" w14:textId="77777777" w:rsidR="00587D19" w:rsidRDefault="00587D19">
      <w:pPr>
        <w:pStyle w:val="BodyText"/>
      </w:pPr>
    </w:p>
    <w:p w14:paraId="00A65E2E" w14:textId="77777777" w:rsidR="00587D19" w:rsidRDefault="00587D19">
      <w:pPr>
        <w:pStyle w:val="BodyText"/>
      </w:pPr>
    </w:p>
    <w:p w14:paraId="0977BF17" w14:textId="77777777" w:rsidR="00587D19" w:rsidRDefault="00000000">
      <w:pPr>
        <w:pStyle w:val="BodyText"/>
        <w:rPr>
          <w:rFonts w:ascii="Times New Roman" w:hAnsi="Times New Roman"/>
        </w:rPr>
      </w:pPr>
      <w:r>
        <w:rPr>
          <w:rFonts w:ascii="Times New Roman" w:hAnsi="Times New Roman"/>
        </w:rPr>
        <w:t>ʕrḏ̣</w:t>
      </w:r>
      <w:r>
        <w:rPr>
          <w:rFonts w:ascii="Times New Roman" w:eastAsia="Arial" w:hAnsi="Times New Roman"/>
          <w:i/>
          <w:sz w:val="22"/>
          <w:szCs w:val="22"/>
        </w:rPr>
        <w:t xml:space="preserve"> (&lt; Arab. ʕrḍ cf. Wehr 827: anbieten, antragen, vorschlagen;)</w:t>
      </w:r>
    </w:p>
    <w:p w14:paraId="51EA878F" w14:textId="77777777" w:rsidR="00587D19" w:rsidRDefault="00000000">
      <w:pPr>
        <w:pStyle w:val="BodyText"/>
        <w:rPr>
          <w:rFonts w:ascii="Times New Roman" w:hAnsi="Times New Roman"/>
        </w:rPr>
      </w:pPr>
      <w:r>
        <w:rPr>
          <w:rFonts w:ascii="Times New Roman" w:eastAsia="Arial" w:hAnsi="Times New Roman"/>
          <w:i/>
          <w:sz w:val="22"/>
          <w:szCs w:val="22"/>
        </w:rPr>
        <w:t xml:space="preserve">see also </w:t>
      </w:r>
      <w:r>
        <w:rPr>
          <w:rFonts w:ascii="Times New Roman" w:hAnsi="Times New Roman"/>
        </w:rPr>
        <w:t>ʕtr</w:t>
      </w:r>
      <w:r>
        <w:rPr>
          <w:rFonts w:ascii="Times New Roman" w:eastAsia="Arial" w:hAnsi="Times New Roman"/>
          <w:sz w:val="22"/>
          <w:szCs w:val="22"/>
        </w:rPr>
        <w:t>ḏ̣</w:t>
      </w:r>
    </w:p>
    <w:p w14:paraId="2D5F52C1"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ʕrəḏ̣le/ʕorəḏ̣</w:t>
      </w:r>
    </w:p>
    <w:p w14:paraId="3CF67128" w14:textId="77777777" w:rsidR="00587D19" w:rsidRDefault="00000000">
      <w:pPr>
        <w:pStyle w:val="BodyText"/>
        <w:rPr>
          <w:rFonts w:ascii="Times New Roman" w:hAnsi="Times New Roman"/>
        </w:rPr>
      </w:pPr>
      <w:r>
        <w:rPr>
          <w:rFonts w:ascii="Times New Roman" w:hAnsi="Times New Roman"/>
        </w:rPr>
        <w:t xml:space="preserve">vortragen;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20BE807" w14:textId="77777777">
        <w:tc>
          <w:tcPr>
            <w:tcW w:w="2351" w:type="dxa"/>
            <w:tcBorders>
              <w:top w:val="single" w:sz="8" w:space="0" w:color="000001"/>
              <w:left w:val="single" w:sz="8" w:space="0" w:color="000001"/>
              <w:bottom w:val="single" w:sz="8" w:space="0" w:color="000001"/>
              <w:right w:val="single" w:sz="8" w:space="0" w:color="000001"/>
            </w:tcBorders>
          </w:tcPr>
          <w:p w14:paraId="555FEA7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BB2B66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ko-q</w:t>
            </w:r>
            <w:r>
              <w:rPr>
                <w:rFonts w:ascii="Times New Roman" w:eastAsia="Andika" w:hAnsi="Times New Roman"/>
                <w:i/>
                <w:sz w:val="20"/>
                <w:szCs w:val="20"/>
              </w:rPr>
              <w:t>oyə</w:t>
            </w:r>
            <w:r>
              <w:rPr>
                <w:rFonts w:ascii="Times New Roman" w:eastAsia="Verdana" w:hAnsi="Times New Roman"/>
                <w:i/>
                <w:sz w:val="20"/>
                <w:szCs w:val="20"/>
              </w:rPr>
              <w:t>m ḥa=yawmo ko-</w:t>
            </w:r>
            <w:r>
              <w:rPr>
                <w:rFonts w:ascii="Times New Roman" w:eastAsia="Andika" w:hAnsi="Times New Roman"/>
                <w:i/>
                <w:sz w:val="20"/>
                <w:szCs w:val="20"/>
              </w:rPr>
              <w:t>ʕorəḏ̣ aʕ</w:t>
            </w:r>
            <w:r>
              <w:rPr>
                <w:rFonts w:ascii="Times New Roman" w:eastAsia="Verdana" w:hAnsi="Times New Roman"/>
                <w:i/>
                <w:sz w:val="20"/>
                <w:szCs w:val="20"/>
              </w:rPr>
              <w:t>le k-o</w:t>
            </w:r>
            <w:r>
              <w:rPr>
                <w:rFonts w:ascii="Times New Roman" w:eastAsia="Andika" w:hAnsi="Times New Roman"/>
                <w:i/>
                <w:sz w:val="20"/>
                <w:szCs w:val="20"/>
              </w:rPr>
              <w:t xml:space="preserve">mər </w:t>
            </w:r>
            <w:r>
              <w:rPr>
                <w:rFonts w:ascii="Times New Roman" w:eastAsia="Verdana" w:hAnsi="Times New Roman"/>
                <w:sz w:val="20"/>
                <w:szCs w:val="20"/>
              </w:rPr>
              <w:t>ʻso entschloss er sich eines Tages und trug jenem die Sache vor. Er sprach...ʼ;</w:t>
            </w:r>
            <w:r>
              <w:rPr>
                <w:rFonts w:ascii="Times New Roman" w:eastAsia="Verdana" w:hAnsi="Times New Roman"/>
                <w:i/>
                <w:sz w:val="20"/>
                <w:szCs w:val="20"/>
              </w:rPr>
              <w:t xml:space="preserve"> 99; 89/11;</w:t>
            </w:r>
          </w:p>
        </w:tc>
      </w:tr>
    </w:tbl>
    <w:p w14:paraId="4DD13C3E" w14:textId="77777777" w:rsidR="00587D19" w:rsidRDefault="00000000">
      <w:pPr>
        <w:pStyle w:val="BodyText"/>
        <w:rPr>
          <w:rFonts w:ascii="Times New Roman" w:hAnsi="Times New Roman"/>
        </w:rPr>
      </w:pPr>
      <w:r>
        <w:rPr>
          <w:rFonts w:ascii="Times New Roman" w:hAnsi="Times New Roman"/>
        </w:rPr>
        <w:t>ʕrf</w:t>
      </w:r>
      <w:r>
        <w:rPr>
          <w:rFonts w:ascii="Times New Roman" w:eastAsia="Arial" w:hAnsi="Times New Roman"/>
          <w:i/>
          <w:sz w:val="22"/>
          <w:szCs w:val="22"/>
        </w:rPr>
        <w:t xml:space="preserve"> (&lt; Arab. ʕrf (II) cf. Wehr 830-831: bekannt machen, vorstellen;)</w:t>
      </w:r>
    </w:p>
    <w:p w14:paraId="6F00FF58"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mʕarafle/mʕarəf</w:t>
      </w:r>
    </w:p>
    <w:p w14:paraId="1450D798" w14:textId="77777777" w:rsidR="00587D19" w:rsidRDefault="00000000">
      <w:pPr>
        <w:pStyle w:val="BodyText"/>
        <w:rPr>
          <w:rFonts w:ascii="Times New Roman" w:hAnsi="Times New Roman"/>
        </w:rPr>
      </w:pPr>
      <w:r>
        <w:rPr>
          <w:rFonts w:ascii="Times New Roman" w:hAnsi="Times New Roman"/>
        </w:rPr>
        <w:lastRenderedPageBreak/>
        <w:t>(Detrans.) kennenlernen;</w:t>
      </w:r>
    </w:p>
    <w:p w14:paraId="7C6BA92C"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4776C89" w14:textId="77777777">
        <w:tc>
          <w:tcPr>
            <w:tcW w:w="2351" w:type="dxa"/>
            <w:tcBorders>
              <w:top w:val="single" w:sz="8" w:space="0" w:color="000001"/>
              <w:left w:val="single" w:sz="8" w:space="0" w:color="000001"/>
              <w:bottom w:val="single" w:sz="8" w:space="0" w:color="000001"/>
              <w:right w:val="single" w:sz="8" w:space="0" w:color="000001"/>
            </w:tcBorders>
          </w:tcPr>
          <w:p w14:paraId="4945FDB6"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D230B5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aġlab d-ax=xōrtīn w d-ak=kačkat k-ḥozən ḥḏoḏe b-awxa dəkoṯo w k-miʕarfi ʕam ḥḏoḏe w k-kurxi ʕam ḥḏoḏe kmo=yarḥe </w:t>
            </w:r>
            <w:r>
              <w:rPr>
                <w:rFonts w:ascii="Times New Roman" w:eastAsia="Verdana" w:hAnsi="Times New Roman"/>
                <w:sz w:val="20"/>
                <w:szCs w:val="20"/>
              </w:rPr>
              <w:t>ʻdie meisten Burschen und Mädchen sehen sich an solchen Orten und lernen sich dort kennen; dann gehen sie ein paar Monate miteinanderʼ;</w:t>
            </w:r>
            <w:r>
              <w:rPr>
                <w:rFonts w:ascii="Times New Roman" w:eastAsia="Verdana" w:hAnsi="Times New Roman"/>
                <w:i/>
                <w:sz w:val="20"/>
                <w:szCs w:val="20"/>
              </w:rPr>
              <w:t xml:space="preserve"> 174; 4/56;</w:t>
            </w:r>
          </w:p>
        </w:tc>
      </w:tr>
      <w:tr w:rsidR="00587D19" w14:paraId="67C41D86" w14:textId="77777777">
        <w:tc>
          <w:tcPr>
            <w:tcW w:w="2351" w:type="dxa"/>
            <w:tcBorders>
              <w:top w:val="single" w:sz="8" w:space="0" w:color="000001"/>
              <w:left w:val="single" w:sz="8" w:space="0" w:color="000001"/>
              <w:bottom w:val="single" w:sz="8" w:space="0" w:color="000001"/>
              <w:right w:val="single" w:sz="8" w:space="0" w:color="000001"/>
            </w:tcBorders>
          </w:tcPr>
          <w:p w14:paraId="548BB2BD" w14:textId="77777777" w:rsidR="00587D19" w:rsidRDefault="00587D19">
            <w:pPr>
              <w:pStyle w:val="BodyText"/>
              <w:widowControl w:val="0"/>
              <w:rPr>
                <w:rFonts w:ascii="Times New Roman" w:hAnsi="Times New Roman"/>
              </w:rPr>
            </w:pPr>
          </w:p>
        </w:tc>
        <w:tc>
          <w:tcPr>
            <w:tcW w:w="7286" w:type="dxa"/>
            <w:tcBorders>
              <w:top w:val="single" w:sz="8" w:space="0" w:color="000001"/>
              <w:left w:val="single" w:sz="8" w:space="0" w:color="000001"/>
              <w:bottom w:val="single" w:sz="8" w:space="0" w:color="000001"/>
              <w:right w:val="single" w:sz="8" w:space="0" w:color="000001"/>
            </w:tcBorders>
          </w:tcPr>
          <w:p w14:paraId="0E54D6E1" w14:textId="77777777" w:rsidR="00587D19" w:rsidRDefault="00587D19">
            <w:pPr>
              <w:pStyle w:val="BodyText"/>
              <w:widowControl w:val="0"/>
              <w:rPr>
                <w:rFonts w:ascii="Times New Roman" w:eastAsia="Verdana" w:hAnsi="Times New Roman"/>
                <w:i/>
                <w:sz w:val="20"/>
                <w:szCs w:val="20"/>
              </w:rPr>
            </w:pPr>
          </w:p>
        </w:tc>
      </w:tr>
    </w:tbl>
    <w:p w14:paraId="69AD88D3" w14:textId="77777777" w:rsidR="00587D19" w:rsidRDefault="00000000">
      <w:pPr>
        <w:pStyle w:val="BodyText"/>
        <w:rPr>
          <w:rFonts w:ascii="Times New Roman" w:hAnsi="Times New Roman"/>
        </w:rPr>
      </w:pPr>
      <w:r>
        <w:rPr>
          <w:rFonts w:ascii="Times New Roman" w:hAnsi="Times New Roman"/>
        </w:rPr>
        <w:t>ʕrǧq</w:t>
      </w:r>
      <w:r>
        <w:rPr>
          <w:rFonts w:ascii="Times New Roman" w:eastAsia="Arial" w:hAnsi="Times New Roman"/>
          <w:i/>
          <w:sz w:val="22"/>
          <w:szCs w:val="22"/>
        </w:rPr>
        <w:t xml:space="preserve"> (unknown)</w:t>
      </w:r>
    </w:p>
    <w:p w14:paraId="4166FD1D"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mʕarǧaqle/mʕarǧəq</w:t>
      </w:r>
    </w:p>
    <w:p w14:paraId="2709220B" w14:textId="77777777" w:rsidR="00587D19" w:rsidRDefault="00000000">
      <w:pPr>
        <w:pStyle w:val="BodyText"/>
        <w:rPr>
          <w:rFonts w:ascii="Times New Roman" w:hAnsi="Times New Roman"/>
        </w:rPr>
      </w:pPr>
      <w:r>
        <w:rPr>
          <w:rFonts w:ascii="Times New Roman" w:hAnsi="Times New Roman"/>
        </w:rPr>
        <w:t>zermalmen;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C65A685" w14:textId="77777777">
        <w:tc>
          <w:tcPr>
            <w:tcW w:w="2351" w:type="dxa"/>
            <w:tcBorders>
              <w:top w:val="single" w:sz="8" w:space="0" w:color="000001"/>
              <w:left w:val="single" w:sz="8" w:space="0" w:color="000001"/>
              <w:bottom w:val="single" w:sz="8" w:space="0" w:color="000001"/>
              <w:right w:val="single" w:sz="8" w:space="0" w:color="000001"/>
            </w:tcBorders>
          </w:tcPr>
          <w:p w14:paraId="246BD80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84BBB84" w14:textId="77777777" w:rsidR="00587D19" w:rsidRDefault="00000000">
            <w:pPr>
              <w:pStyle w:val="BodyText"/>
              <w:widowControl w:val="0"/>
              <w:rPr>
                <w:rFonts w:ascii="Times New Roman" w:hAnsi="Times New Roman"/>
              </w:rPr>
            </w:pPr>
            <w:r>
              <w:rPr>
                <w:rFonts w:ascii="Times New Roman" w:eastAsia="Andika" w:hAnsi="Times New Roman"/>
                <w:i/>
                <w:sz w:val="20"/>
                <w:szCs w:val="20"/>
              </w:rPr>
              <w:t>gə-mʕarǧ</w:t>
            </w:r>
            <w:r>
              <w:rPr>
                <w:rFonts w:ascii="Times New Roman" w:eastAsia="Verdana" w:hAnsi="Times New Roman"/>
                <w:i/>
                <w:sz w:val="20"/>
                <w:szCs w:val="20"/>
              </w:rPr>
              <w:t xml:space="preserve">aq-lux </w:t>
            </w:r>
            <w:r>
              <w:rPr>
                <w:rFonts w:ascii="Times New Roman" w:eastAsia="Verdana" w:hAnsi="Times New Roman"/>
                <w:sz w:val="20"/>
                <w:szCs w:val="20"/>
              </w:rPr>
              <w:t>ʻich werde dir zermalmenʼ;</w:t>
            </w:r>
            <w:r>
              <w:rPr>
                <w:rFonts w:ascii="Times New Roman" w:eastAsia="Verdana" w:hAnsi="Times New Roman"/>
                <w:i/>
                <w:sz w:val="20"/>
                <w:szCs w:val="20"/>
              </w:rPr>
              <w:t xml:space="preserve"> 768; 95/535; Пример отсутствует в указанном месте</w:t>
            </w:r>
          </w:p>
        </w:tc>
      </w:tr>
    </w:tbl>
    <w:p w14:paraId="12B227EB" w14:textId="77777777" w:rsidR="00587D19" w:rsidRDefault="00000000">
      <w:pPr>
        <w:pStyle w:val="BodyText"/>
        <w:rPr>
          <w:rFonts w:ascii="Times New Roman" w:hAnsi="Times New Roman"/>
        </w:rPr>
      </w:pPr>
      <w:r>
        <w:rPr>
          <w:rFonts w:ascii="Times New Roman" w:hAnsi="Times New Roman"/>
        </w:rPr>
        <w:t>ʕrm</w:t>
      </w:r>
      <w:r>
        <w:rPr>
          <w:rFonts w:ascii="Times New Roman" w:eastAsia="Arial" w:hAnsi="Times New Roman"/>
          <w:i/>
          <w:sz w:val="22"/>
          <w:szCs w:val="22"/>
        </w:rPr>
        <w:t xml:space="preserve"> (&lt; Arab. ʕrm (II) cf. Wehr 834: aufhäufen, aufschichten, aufstapeln;)</w:t>
      </w:r>
    </w:p>
    <w:p w14:paraId="57B20F8D"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mʕaramle/mʕarəm</w:t>
      </w:r>
    </w:p>
    <w:p w14:paraId="650B825E" w14:textId="77777777" w:rsidR="00587D19" w:rsidRDefault="00000000">
      <w:pPr>
        <w:pStyle w:val="BodyText"/>
        <w:rPr>
          <w:rFonts w:ascii="Times New Roman" w:hAnsi="Times New Roman"/>
        </w:rPr>
      </w:pPr>
      <w:r>
        <w:rPr>
          <w:rFonts w:ascii="Times New Roman" w:hAnsi="Times New Roman"/>
        </w:rPr>
        <w:t>füllen;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25BC8DD" w14:textId="77777777">
        <w:tc>
          <w:tcPr>
            <w:tcW w:w="2351" w:type="dxa"/>
            <w:tcBorders>
              <w:top w:val="single" w:sz="8" w:space="0" w:color="000001"/>
              <w:left w:val="single" w:sz="8" w:space="0" w:color="000001"/>
              <w:bottom w:val="single" w:sz="8" w:space="0" w:color="000001"/>
              <w:right w:val="single" w:sz="8" w:space="0" w:color="000001"/>
            </w:tcBorders>
          </w:tcPr>
          <w:p w14:paraId="05952A7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689DFC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azzeyo, maxlele i=xurǧäzinayḏe, mlele i=ʕulbe, </w:t>
            </w: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 xml:space="preserve">armole lirat, w hiwole l-u=šēx </w:t>
            </w:r>
            <w:r>
              <w:rPr>
                <w:rFonts w:ascii="Times New Roman" w:eastAsia="Verdana" w:hAnsi="Times New Roman"/>
                <w:sz w:val="20"/>
                <w:szCs w:val="20"/>
              </w:rPr>
              <w:t>ʻer ging und leerte seine Satteltasche, füllte den Scheffel, schüttete ihn gehäuft voll mit Goldpfunden und gab sie dem Scheichʼ;</w:t>
            </w:r>
            <w:r>
              <w:rPr>
                <w:rFonts w:ascii="Times New Roman" w:eastAsia="Verdana" w:hAnsi="Times New Roman"/>
                <w:i/>
                <w:sz w:val="20"/>
                <w:szCs w:val="20"/>
              </w:rPr>
              <w:t xml:space="preserve"> 162; 64/234;</w:t>
            </w:r>
          </w:p>
        </w:tc>
      </w:tr>
    </w:tbl>
    <w:p w14:paraId="063596C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86F32E1" w14:textId="77777777">
        <w:tc>
          <w:tcPr>
            <w:tcW w:w="2351" w:type="dxa"/>
            <w:tcBorders>
              <w:top w:val="single" w:sz="8" w:space="0" w:color="000001"/>
              <w:left w:val="single" w:sz="8" w:space="0" w:color="000001"/>
              <w:bottom w:val="single" w:sz="8" w:space="0" w:color="000001"/>
              <w:right w:val="single" w:sz="8" w:space="0" w:color="000001"/>
            </w:tcBorders>
          </w:tcPr>
          <w:p w14:paraId="50E56D76"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0CA531A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 xml:space="preserve">armo </w:t>
            </w:r>
            <w:r>
              <w:rPr>
                <w:rFonts w:ascii="Times New Roman" w:eastAsia="Verdana" w:hAnsi="Times New Roman"/>
                <w:sz w:val="20"/>
                <w:szCs w:val="20"/>
              </w:rPr>
              <w:t>ʻübervoll gefülltʼ;</w:t>
            </w:r>
            <w:r>
              <w:rPr>
                <w:rFonts w:ascii="Times New Roman" w:eastAsia="Verdana" w:hAnsi="Times New Roman"/>
                <w:i/>
                <w:sz w:val="20"/>
                <w:szCs w:val="20"/>
              </w:rPr>
              <w:t xml:space="preserve"> 175;</w:t>
            </w:r>
          </w:p>
        </w:tc>
      </w:tr>
    </w:tbl>
    <w:p w14:paraId="1CFFBFB3" w14:textId="77777777" w:rsidR="00587D19" w:rsidRDefault="00000000">
      <w:pPr>
        <w:pStyle w:val="BodyText"/>
        <w:rPr>
          <w:rFonts w:ascii="Times New Roman" w:hAnsi="Times New Roman"/>
        </w:rPr>
      </w:pPr>
      <w:r>
        <w:rPr>
          <w:rFonts w:ascii="Times New Roman" w:hAnsi="Times New Roman"/>
        </w:rPr>
        <w:t>ʕrq</w:t>
      </w:r>
      <w:r>
        <w:rPr>
          <w:rFonts w:ascii="Times New Roman" w:eastAsia="Arial" w:hAnsi="Times New Roman"/>
          <w:i/>
          <w:sz w:val="22"/>
          <w:szCs w:val="22"/>
        </w:rPr>
        <w:t xml:space="preserve"> (&lt; MEA ʕrq cf. SL 1142: to flee;)</w:t>
      </w:r>
    </w:p>
    <w:p w14:paraId="1A6A075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ʕarəq/ʕorəq</w:t>
      </w:r>
    </w:p>
    <w:p w14:paraId="70A7D810" w14:textId="77777777" w:rsidR="00587D19" w:rsidRDefault="00000000">
      <w:pPr>
        <w:pStyle w:val="BodyText"/>
        <w:rPr>
          <w:rFonts w:ascii="Times New Roman" w:hAnsi="Times New Roman"/>
        </w:rPr>
      </w:pPr>
      <w:r>
        <w:rPr>
          <w:rFonts w:ascii="Times New Roman" w:hAnsi="Times New Roman"/>
        </w:rPr>
        <w:t>fliehen;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CD72BF5" w14:textId="77777777">
        <w:tc>
          <w:tcPr>
            <w:tcW w:w="2351" w:type="dxa"/>
            <w:tcBorders>
              <w:top w:val="single" w:sz="8" w:space="0" w:color="000001"/>
              <w:left w:val="single" w:sz="8" w:space="0" w:color="000001"/>
              <w:bottom w:val="single" w:sz="8" w:space="0" w:color="000001"/>
              <w:right w:val="single" w:sz="8" w:space="0" w:color="000001"/>
            </w:tcBorders>
          </w:tcPr>
          <w:p w14:paraId="7218C0A4"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AA343E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qayəm Kayalo, sū́člu-yo! ʕa</w:t>
            </w:r>
            <w:r>
              <w:rPr>
                <w:rFonts w:ascii="Times New Roman" w:eastAsia="Andika" w:hAnsi="Times New Roman"/>
                <w:i/>
                <w:sz w:val="20"/>
                <w:szCs w:val="20"/>
              </w:rPr>
              <w:t>rəq, ʕarəq w hiye falət bəṯre ko-qore-le</w:t>
            </w:r>
            <w:r>
              <w:rPr>
                <w:rFonts w:ascii="Times New Roman" w:eastAsia="Verdana" w:hAnsi="Times New Roman"/>
                <w:i/>
                <w:sz w:val="20"/>
                <w:szCs w:val="20"/>
              </w:rPr>
              <w:t xml:space="preserve"> </w:t>
            </w:r>
            <w:r>
              <w:rPr>
                <w:rFonts w:ascii="Times New Roman" w:eastAsia="Verdana" w:hAnsi="Times New Roman"/>
                <w:sz w:val="20"/>
                <w:szCs w:val="20"/>
              </w:rPr>
              <w:t>ʻda macht sich Kayâlo auf, - er hat ja ein schlechtes Gewissen - und läuft davon. Er läuft und läuft und (der Onkel) stürzt hinter ihm her und ruft ihnʼ;</w:t>
            </w:r>
            <w:r>
              <w:rPr>
                <w:rFonts w:ascii="Times New Roman" w:eastAsia="Verdana" w:hAnsi="Times New Roman"/>
                <w:i/>
                <w:sz w:val="20"/>
                <w:szCs w:val="20"/>
              </w:rPr>
              <w:t xml:space="preserve"> 86; 76/105, 106; 79/25; 83/86; 115/37; </w:t>
            </w:r>
            <w:r>
              <w:rPr>
                <w:rFonts w:ascii="Times New Roman" w:eastAsia="Andika" w:hAnsi="Times New Roman"/>
                <w:i/>
                <w:sz w:val="20"/>
                <w:szCs w:val="20"/>
              </w:rPr>
              <w:t xml:space="preserve">ʕarəq zayəʕ ənno səmle mede lo=ṭowo </w:t>
            </w:r>
            <w:r>
              <w:rPr>
                <w:rFonts w:ascii="Times New Roman" w:eastAsia="Verdana" w:hAnsi="Times New Roman"/>
                <w:sz w:val="20"/>
                <w:szCs w:val="20"/>
              </w:rPr>
              <w:t>‘He ran away. He was afraid that he did something bad’ LuF 298;43;</w:t>
            </w:r>
          </w:p>
          <w:p w14:paraId="24708CD2" w14:textId="77777777" w:rsidR="00587D19" w:rsidRDefault="00587D19">
            <w:pPr>
              <w:pStyle w:val="BodyText"/>
              <w:widowControl w:val="0"/>
            </w:pPr>
          </w:p>
        </w:tc>
      </w:tr>
    </w:tbl>
    <w:p w14:paraId="35BE1D6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BF7D8F0" w14:textId="77777777">
        <w:tc>
          <w:tcPr>
            <w:tcW w:w="2351" w:type="dxa"/>
            <w:tcBorders>
              <w:top w:val="single" w:sz="8" w:space="0" w:color="000001"/>
              <w:left w:val="single" w:sz="8" w:space="0" w:color="000001"/>
              <w:bottom w:val="single" w:sz="8" w:space="0" w:color="000001"/>
              <w:right w:val="single" w:sz="8" w:space="0" w:color="000001"/>
            </w:tcBorders>
          </w:tcPr>
          <w:p w14:paraId="597B22F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3F8D45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b-u=gab-ano pano ab</w:t>
            </w:r>
            <w:r>
              <w:rPr>
                <w:rFonts w:ascii="Times New Roman" w:eastAsia="Arial" w:hAnsi="Times New Roman"/>
                <w:i/>
                <w:sz w:val="20"/>
                <w:szCs w:val="20"/>
              </w:rPr>
              <w:t>ə</w:t>
            </w:r>
            <w:r>
              <w:rPr>
                <w:rFonts w:ascii="Times New Roman" w:eastAsia="MS Mincho" w:hAnsi="Times New Roman"/>
                <w:i/>
                <w:sz w:val="20"/>
                <w:szCs w:val="20"/>
              </w:rPr>
              <w:t>ʕ</w:t>
            </w:r>
            <w:r>
              <w:rPr>
                <w:rFonts w:ascii="Times New Roman" w:eastAsia="Verdana" w:hAnsi="Times New Roman"/>
                <w:i/>
                <w:sz w:val="20"/>
                <w:szCs w:val="20"/>
              </w:rPr>
              <w:t xml:space="preserve"> d-</w:t>
            </w:r>
            <w:r>
              <w:rPr>
                <w:rFonts w:ascii="Times New Roman" w:eastAsia="MS Mincho" w:hAnsi="Times New Roman"/>
                <w:i/>
                <w:sz w:val="20"/>
                <w:szCs w:val="20"/>
              </w:rPr>
              <w:t>ʕ</w:t>
            </w:r>
            <w:r>
              <w:rPr>
                <w:rFonts w:ascii="Times New Roman" w:eastAsia="Verdana" w:hAnsi="Times New Roman"/>
                <w:i/>
                <w:sz w:val="20"/>
                <w:szCs w:val="20"/>
              </w:rPr>
              <w:t>or</w:t>
            </w:r>
            <w:r>
              <w:rPr>
                <w:rFonts w:ascii="Times New Roman" w:eastAsia="Arial" w:hAnsi="Times New Roman"/>
                <w:i/>
                <w:sz w:val="20"/>
                <w:szCs w:val="20"/>
              </w:rPr>
              <w:t>ə</w:t>
            </w:r>
            <w:r>
              <w:rPr>
                <w:rFonts w:ascii="Times New Roman" w:eastAsia="Verdana" w:hAnsi="Times New Roman"/>
                <w:i/>
                <w:sz w:val="20"/>
                <w:szCs w:val="20"/>
              </w:rPr>
              <w:t>q m-u=</w:t>
            </w:r>
            <w:r>
              <w:rPr>
                <w:rFonts w:ascii="Times New Roman" w:eastAsia="Arial" w:hAnsi="Times New Roman"/>
                <w:i/>
                <w:sz w:val="20"/>
                <w:szCs w:val="20"/>
              </w:rPr>
              <w:t>ǧ</w:t>
            </w:r>
            <w:r>
              <w:rPr>
                <w:rFonts w:ascii="Times New Roman" w:eastAsia="Verdana" w:hAnsi="Times New Roman"/>
                <w:i/>
                <w:sz w:val="20"/>
                <w:szCs w:val="20"/>
              </w:rPr>
              <w:t xml:space="preserve">ăwāb </w:t>
            </w:r>
            <w:r>
              <w:rPr>
                <w:rFonts w:ascii="Times New Roman" w:eastAsia="Verdana" w:hAnsi="Times New Roman"/>
                <w:sz w:val="20"/>
                <w:szCs w:val="20"/>
              </w:rPr>
              <w:t>ʻsuchte der Antwort aus dem Wege zu gehenʼ;</w:t>
            </w:r>
            <w:r>
              <w:rPr>
                <w:rFonts w:ascii="Times New Roman" w:eastAsia="Verdana" w:hAnsi="Times New Roman"/>
                <w:i/>
                <w:sz w:val="20"/>
                <w:szCs w:val="20"/>
              </w:rPr>
              <w:t xml:space="preserve"> MM 27; </w:t>
            </w:r>
            <w:r>
              <w:rPr>
                <w:rFonts w:ascii="Times New Roman" w:eastAsia="Andika" w:hAnsi="Times New Roman"/>
                <w:i/>
                <w:sz w:val="20"/>
                <w:szCs w:val="20"/>
              </w:rPr>
              <w:t xml:space="preserve">ʕərqina! haṯe d-məḥyo ruḥa, eban k-qəṭlo-lan </w:t>
            </w:r>
            <w:r>
              <w:rPr>
                <w:rFonts w:ascii="Times New Roman" w:eastAsia="Verdana" w:hAnsi="Times New Roman"/>
                <w:sz w:val="20"/>
                <w:szCs w:val="20"/>
              </w:rPr>
              <w:t>‘Let’s run! The very moment she (snake, f.) rushes at us, she will kill us’ LuF 290/11;</w:t>
            </w:r>
          </w:p>
        </w:tc>
      </w:tr>
    </w:tbl>
    <w:p w14:paraId="4E4A5145"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maʕraqle/maʕrəq</w:t>
      </w:r>
    </w:p>
    <w:p w14:paraId="141C94FE" w14:textId="77777777" w:rsidR="00587D19" w:rsidRDefault="00000000">
      <w:pPr>
        <w:pStyle w:val="BodyText"/>
        <w:rPr>
          <w:rFonts w:ascii="Times New Roman" w:hAnsi="Times New Roman"/>
        </w:rPr>
      </w:pPr>
      <w:r>
        <w:rPr>
          <w:rFonts w:ascii="Times New Roman" w:hAnsi="Times New Roman"/>
        </w:rPr>
        <w:t>entwenden;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3D84901" w14:textId="77777777">
        <w:tc>
          <w:tcPr>
            <w:tcW w:w="2351" w:type="dxa"/>
            <w:tcBorders>
              <w:top w:val="single" w:sz="8" w:space="0" w:color="000001"/>
              <w:left w:val="single" w:sz="8" w:space="0" w:color="000001"/>
              <w:bottom w:val="single" w:sz="8" w:space="0" w:color="000001"/>
              <w:right w:val="single" w:sz="8" w:space="0" w:color="000001"/>
            </w:tcBorders>
          </w:tcPr>
          <w:p w14:paraId="278C8E58"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63D970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b-i=dawm-aṯe (…) kətwa tre=ḥabuše (…). ḥa ṭayro aṯi me-arʕe d-i=barriye w-maʕraqle a=tre=ḥabuše </w:t>
            </w:r>
            <w:r>
              <w:rPr>
                <w:rFonts w:ascii="Times New Roman" w:eastAsia="Verdana" w:hAnsi="Times New Roman"/>
                <w:sz w:val="20"/>
                <w:szCs w:val="20"/>
              </w:rPr>
              <w:t xml:space="preserve">‘On that tree (…) there were two apples (…). (Then) a bird came from the </w:t>
            </w:r>
            <w:r>
              <w:rPr>
                <w:rFonts w:ascii="Times New Roman" w:eastAsia="Verdana" w:hAnsi="Times New Roman"/>
                <w:sz w:val="20"/>
                <w:szCs w:val="20"/>
              </w:rPr>
              <w:lastRenderedPageBreak/>
              <w:t>depths of earth and stole both apples’ LuF I.6-7</w:t>
            </w:r>
          </w:p>
        </w:tc>
      </w:tr>
      <w:tr w:rsidR="00587D19" w14:paraId="15CDA199" w14:textId="77777777">
        <w:tc>
          <w:tcPr>
            <w:tcW w:w="2351" w:type="dxa"/>
            <w:tcBorders>
              <w:top w:val="single" w:sz="8" w:space="0" w:color="000001"/>
              <w:left w:val="single" w:sz="8" w:space="0" w:color="000001"/>
              <w:bottom w:val="single" w:sz="8" w:space="0" w:color="000001"/>
              <w:right w:val="single" w:sz="8" w:space="0" w:color="000001"/>
            </w:tcBorders>
          </w:tcPr>
          <w:p w14:paraId="6B757431"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13F76AEC"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kalən maḥte b-i=rafke a=tre=ʕayne d-babux b-qotiye, </w:t>
            </w:r>
            <w:r>
              <w:rPr>
                <w:rFonts w:ascii="Times New Roman" w:eastAsia="Verdana" w:hAnsi="Times New Roman"/>
                <w:i/>
                <w:sz w:val="20"/>
                <w:szCs w:val="20"/>
              </w:rPr>
              <w:t>g-m</w:t>
            </w:r>
            <w:r>
              <w:rPr>
                <w:rFonts w:ascii="Times New Roman" w:eastAsia="Andika" w:hAnsi="Times New Roman"/>
                <w:i/>
                <w:sz w:val="20"/>
                <w:szCs w:val="20"/>
              </w:rPr>
              <w:t>aʕ</w:t>
            </w:r>
            <w:r>
              <w:rPr>
                <w:rFonts w:ascii="Times New Roman" w:eastAsia="Verdana" w:hAnsi="Times New Roman"/>
                <w:i/>
                <w:sz w:val="20"/>
                <w:szCs w:val="20"/>
              </w:rPr>
              <w:t>arq</w:t>
            </w:r>
            <w:r>
              <w:rPr>
                <w:rFonts w:ascii="Times New Roman" w:eastAsia="Andika" w:hAnsi="Times New Roman"/>
                <w:i/>
                <w:sz w:val="20"/>
                <w:szCs w:val="20"/>
              </w:rPr>
              <w:t>ə</w:t>
            </w:r>
            <w:r>
              <w:rPr>
                <w:rFonts w:ascii="Times New Roman" w:eastAsia="Verdana" w:hAnsi="Times New Roman"/>
                <w:i/>
                <w:sz w:val="20"/>
                <w:szCs w:val="20"/>
              </w:rPr>
              <w:t>t-te, w gd-</w:t>
            </w:r>
            <w:r>
              <w:rPr>
                <w:rFonts w:ascii="Times New Roman" w:eastAsia="Andika" w:hAnsi="Times New Roman"/>
                <w:i/>
                <w:sz w:val="20"/>
                <w:szCs w:val="20"/>
              </w:rPr>
              <w:t>oṯət</w:t>
            </w:r>
            <w:r>
              <w:rPr>
                <w:rFonts w:ascii="Times New Roman" w:eastAsia="Verdana" w:hAnsi="Times New Roman"/>
                <w:i/>
                <w:sz w:val="20"/>
                <w:szCs w:val="20"/>
              </w:rPr>
              <w:t xml:space="preserve"> </w:t>
            </w:r>
            <w:r>
              <w:rPr>
                <w:rFonts w:ascii="Times New Roman" w:eastAsia="Verdana" w:hAnsi="Times New Roman"/>
                <w:sz w:val="20"/>
                <w:szCs w:val="20"/>
              </w:rPr>
              <w:t>ʻauf dem Wandbrett, in einer Schachtel, stehen die beiden Augen deines Vaters. Du musst sie entwenden und herkommenʼ;</w:t>
            </w:r>
            <w:r>
              <w:rPr>
                <w:rFonts w:ascii="Times New Roman" w:eastAsia="Verdana" w:hAnsi="Times New Roman"/>
                <w:i/>
                <w:sz w:val="20"/>
                <w:szCs w:val="20"/>
              </w:rPr>
              <w:t xml:space="preserve"> 148; 75/74;</w:t>
            </w:r>
          </w:p>
        </w:tc>
      </w:tr>
    </w:tbl>
    <w:p w14:paraId="0CBD3776" w14:textId="77777777" w:rsidR="00587D19" w:rsidRDefault="00000000">
      <w:pPr>
        <w:pStyle w:val="BodyText"/>
        <w:rPr>
          <w:rFonts w:ascii="Times New Roman" w:hAnsi="Times New Roman"/>
        </w:rPr>
      </w:pPr>
      <w:r>
        <w:rPr>
          <w:rFonts w:ascii="Times New Roman" w:hAnsi="Times New Roman"/>
        </w:rPr>
        <w:t>ʕrtm</w:t>
      </w:r>
      <w:r>
        <w:rPr>
          <w:rFonts w:ascii="Times New Roman" w:eastAsia="Arial" w:hAnsi="Times New Roman"/>
          <w:i/>
          <w:sz w:val="22"/>
          <w:szCs w:val="22"/>
        </w:rPr>
        <w:t xml:space="preserve"> (cf. Turoyo ʕartəmono, RW 13: Dunkelheit des Himmels bei Tags; ʕərtomo/ʕərtmono, RW 20: Staubwolke; cf. Arab. ʕtm II, Wehr 811: dunkel machen, verdunkeln; cf. Furman, Loesov 2014 XX)</w:t>
      </w:r>
    </w:p>
    <w:p w14:paraId="52056B47" w14:textId="77777777" w:rsidR="00587D19" w:rsidRDefault="00000000">
      <w:pPr>
        <w:pStyle w:val="BodyText"/>
        <w:rPr>
          <w:rFonts w:ascii="Times New Roman" w:hAnsi="Times New Roman"/>
        </w:rPr>
      </w:pPr>
      <w:r>
        <w:rPr>
          <w:rFonts w:ascii="Times New Roman" w:eastAsia="Arial" w:hAnsi="Times New Roman"/>
          <w:i/>
          <w:sz w:val="22"/>
          <w:szCs w:val="22"/>
        </w:rPr>
        <w:t xml:space="preserve">see also </w:t>
      </w:r>
      <w:r>
        <w:rPr>
          <w:rFonts w:ascii="Times New Roman" w:hAnsi="Times New Roman"/>
        </w:rPr>
        <w:t xml:space="preserve">ʕtm </w:t>
      </w:r>
    </w:p>
    <w:p w14:paraId="34F17296"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mʕartamle/mʕartəm</w:t>
      </w:r>
    </w:p>
    <w:p w14:paraId="2DC5BEA2" w14:textId="77777777" w:rsidR="00587D19" w:rsidRDefault="00000000">
      <w:pPr>
        <w:pStyle w:val="BodyText"/>
        <w:rPr>
          <w:rFonts w:ascii="Times New Roman" w:hAnsi="Times New Roman"/>
        </w:rPr>
      </w:pPr>
      <w:r>
        <w:rPr>
          <w:rFonts w:ascii="Times New Roman" w:hAnsi="Times New Roman"/>
        </w:rPr>
        <w:t>finster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0FC9C13" w14:textId="77777777">
        <w:tc>
          <w:tcPr>
            <w:tcW w:w="2351" w:type="dxa"/>
            <w:tcBorders>
              <w:top w:val="single" w:sz="8" w:space="0" w:color="000001"/>
              <w:left w:val="single" w:sz="8" w:space="0" w:color="000001"/>
              <w:bottom w:val="single" w:sz="8" w:space="0" w:color="000001"/>
              <w:right w:val="single" w:sz="8" w:space="0" w:color="000001"/>
            </w:tcBorders>
          </w:tcPr>
          <w:p w14:paraId="162F140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720662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 xml:space="preserve">artamle gwine </w:t>
            </w:r>
            <w:r>
              <w:rPr>
                <w:rFonts w:ascii="Times New Roman" w:eastAsia="Verdana" w:hAnsi="Times New Roman"/>
                <w:sz w:val="20"/>
                <w:szCs w:val="20"/>
              </w:rPr>
              <w:t>ʻer machte ein finsteres, böses Gesichtʼ;</w:t>
            </w:r>
            <w:r>
              <w:rPr>
                <w:rFonts w:ascii="Times New Roman" w:eastAsia="Verdana" w:hAnsi="Times New Roman"/>
                <w:i/>
                <w:sz w:val="20"/>
                <w:szCs w:val="20"/>
              </w:rPr>
              <w:t xml:space="preserve"> 768;</w:t>
            </w:r>
          </w:p>
        </w:tc>
      </w:tr>
    </w:tbl>
    <w:p w14:paraId="15FC4292" w14:textId="77777777" w:rsidR="00587D19" w:rsidRDefault="00000000">
      <w:pPr>
        <w:pStyle w:val="BodyText"/>
        <w:rPr>
          <w:rFonts w:ascii="Times New Roman" w:hAnsi="Times New Roman"/>
        </w:rPr>
      </w:pPr>
      <w:r>
        <w:rPr>
          <w:rFonts w:ascii="Times New Roman" w:hAnsi="Times New Roman"/>
        </w:rPr>
        <w:t>Detransitive</w:t>
      </w:r>
    </w:p>
    <w:p w14:paraId="0992A153" w14:textId="77777777" w:rsidR="00587D19" w:rsidRDefault="00000000">
      <w:pPr>
        <w:pStyle w:val="BodyText"/>
        <w:rPr>
          <w:rFonts w:ascii="Times New Roman" w:hAnsi="Times New Roman"/>
        </w:rPr>
      </w:pPr>
      <w:r>
        <w:rPr>
          <w:rFonts w:ascii="Times New Roman" w:hAnsi="Times New Roman"/>
        </w:rPr>
        <w:t>dunkel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7FFC712" w14:textId="77777777">
        <w:trPr>
          <w:trHeight w:val="1000"/>
        </w:trPr>
        <w:tc>
          <w:tcPr>
            <w:tcW w:w="2351" w:type="dxa"/>
            <w:tcBorders>
              <w:top w:val="single" w:sz="8" w:space="0" w:color="000001"/>
              <w:left w:val="single" w:sz="8" w:space="0" w:color="000001"/>
              <w:bottom w:val="single" w:sz="8" w:space="0" w:color="000001"/>
              <w:right w:val="single" w:sz="8" w:space="0" w:color="000001"/>
            </w:tcBorders>
          </w:tcPr>
          <w:p w14:paraId="5943AF2A"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14A3B91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b-hawxa hawa mʕartamto ab=barqe w aš=šəʕaʕataṯṯe k-obi zuḥṯo rabṯo l-u=nsān </w:t>
            </w:r>
            <w:r>
              <w:rPr>
                <w:rFonts w:ascii="Times New Roman" w:eastAsia="Verdana" w:hAnsi="Times New Roman"/>
                <w:sz w:val="20"/>
                <w:szCs w:val="20"/>
              </w:rPr>
              <w:t>ʻbei solch finsterem Wetter machen die Blitze und ihre Strahlen dem Menschen grosse Furchtʼ;</w:t>
            </w:r>
            <w:r>
              <w:rPr>
                <w:rFonts w:ascii="Times New Roman" w:eastAsia="Verdana" w:hAnsi="Times New Roman"/>
                <w:i/>
                <w:sz w:val="20"/>
                <w:szCs w:val="20"/>
              </w:rPr>
              <w:t xml:space="preserve"> 768; 8/20;</w:t>
            </w:r>
          </w:p>
        </w:tc>
      </w:tr>
    </w:tbl>
    <w:p w14:paraId="5A84EE14" w14:textId="77777777" w:rsidR="00587D19" w:rsidRDefault="00000000">
      <w:pPr>
        <w:pStyle w:val="BodyText"/>
        <w:rPr>
          <w:rFonts w:ascii="Times New Roman" w:hAnsi="Times New Roman"/>
        </w:rPr>
      </w:pPr>
      <w:r>
        <w:rPr>
          <w:rFonts w:ascii="Times New Roman" w:hAnsi="Times New Roman"/>
        </w:rPr>
        <w:t>ʕrṭ</w:t>
      </w:r>
      <w:r>
        <w:rPr>
          <w:rFonts w:ascii="Times New Roman" w:eastAsia="Arial" w:hAnsi="Times New Roman"/>
          <w:i/>
          <w:sz w:val="22"/>
          <w:szCs w:val="22"/>
        </w:rPr>
        <w:t xml:space="preserve"> (&lt; MEA ʕrṭ (Pa.) cf. SL 1137: to break wind;)</w:t>
      </w:r>
    </w:p>
    <w:p w14:paraId="38AE6EBA"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mʕaraṭle/mʕarəṭ</w:t>
      </w:r>
    </w:p>
    <w:p w14:paraId="16DA99E8" w14:textId="77777777" w:rsidR="00587D19" w:rsidRDefault="00000000">
      <w:pPr>
        <w:pStyle w:val="BodyText"/>
        <w:rPr>
          <w:rFonts w:ascii="Times New Roman" w:hAnsi="Times New Roman"/>
        </w:rPr>
      </w:pPr>
      <w:r>
        <w:rPr>
          <w:rFonts w:ascii="Times New Roman" w:hAnsi="Times New Roman"/>
        </w:rPr>
        <w:t>furzen;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E79C674" w14:textId="77777777">
        <w:tc>
          <w:tcPr>
            <w:tcW w:w="2351" w:type="dxa"/>
            <w:tcBorders>
              <w:top w:val="single" w:sz="8" w:space="0" w:color="000001"/>
              <w:left w:val="single" w:sz="8" w:space="0" w:color="000001"/>
              <w:bottom w:val="single" w:sz="8" w:space="0" w:color="000001"/>
              <w:right w:val="single" w:sz="8" w:space="0" w:color="000001"/>
            </w:tcBorders>
          </w:tcPr>
          <w:p w14:paraId="5B4F25EE"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66F14B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qayəm u=ḥmoro </w:t>
            </w: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raṭle b-u=ma</w:t>
            </w:r>
            <w:r>
              <w:rPr>
                <w:rFonts w:ascii="Times New Roman" w:eastAsia="Andika" w:hAnsi="Times New Roman"/>
                <w:i/>
                <w:sz w:val="20"/>
                <w:szCs w:val="20"/>
              </w:rPr>
              <w:t>ǧləs</w:t>
            </w:r>
            <w:r>
              <w:rPr>
                <w:rFonts w:ascii="Times New Roman" w:eastAsia="Verdana" w:hAnsi="Times New Roman"/>
                <w:i/>
                <w:sz w:val="20"/>
                <w:szCs w:val="20"/>
              </w:rPr>
              <w:t xml:space="preserve"> </w:t>
            </w:r>
            <w:r>
              <w:rPr>
                <w:rFonts w:ascii="Times New Roman" w:eastAsia="Verdana" w:hAnsi="Times New Roman"/>
                <w:sz w:val="20"/>
                <w:szCs w:val="20"/>
              </w:rPr>
              <w:t>ʻda erhob sich der Esel und liess einen Wind in der Versammlungʼ;</w:t>
            </w:r>
            <w:r>
              <w:rPr>
                <w:rFonts w:ascii="Times New Roman" w:eastAsia="Verdana" w:hAnsi="Times New Roman"/>
                <w:i/>
                <w:sz w:val="20"/>
                <w:szCs w:val="20"/>
              </w:rPr>
              <w:t xml:space="preserve"> 159; prs 226/1; 58/257, 258; 75/38; 76/4; </w:t>
            </w:r>
            <w:r>
              <w:rPr>
                <w:rFonts w:ascii="Times New Roman" w:eastAsia="Andika" w:hAnsi="Times New Roman"/>
                <w:i/>
                <w:sz w:val="20"/>
                <w:szCs w:val="20"/>
              </w:rPr>
              <w:t>məd-mʕaraṭle l-u=ḥmor-ayḏux, hat gəd-oṯe-lux ḥəmto</w:t>
            </w:r>
            <w:r>
              <w:rPr>
                <w:rFonts w:ascii="Times New Roman" w:eastAsia="Verdana" w:hAnsi="Times New Roman"/>
                <w:sz w:val="20"/>
                <w:szCs w:val="20"/>
              </w:rPr>
              <w:t xml:space="preserve"> ‘After your donkey breaks wind, fever will come to you’; 46/15</w:t>
            </w:r>
          </w:p>
        </w:tc>
      </w:tr>
    </w:tbl>
    <w:p w14:paraId="50BF4F8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4EF1B17" w14:textId="77777777">
        <w:tc>
          <w:tcPr>
            <w:tcW w:w="2351" w:type="dxa"/>
            <w:tcBorders>
              <w:top w:val="single" w:sz="8" w:space="0" w:color="000001"/>
              <w:left w:val="single" w:sz="8" w:space="0" w:color="000001"/>
              <w:bottom w:val="single" w:sz="8" w:space="0" w:color="000001"/>
              <w:right w:val="single" w:sz="8" w:space="0" w:color="000001"/>
            </w:tcBorders>
          </w:tcPr>
          <w:p w14:paraId="565A731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6FD0D2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kət-lux ḥoṯo b-Ḥardaša, ko-m</w:t>
            </w:r>
            <w:r>
              <w:rPr>
                <w:rFonts w:ascii="Times New Roman" w:eastAsia="Andika" w:hAnsi="Times New Roman"/>
                <w:i/>
                <w:sz w:val="20"/>
                <w:szCs w:val="20"/>
              </w:rPr>
              <w:t>ʕ</w:t>
            </w:r>
            <w:r>
              <w:rPr>
                <w:rFonts w:ascii="Times New Roman" w:eastAsia="Verdana" w:hAnsi="Times New Roman"/>
                <w:i/>
                <w:sz w:val="20"/>
                <w:szCs w:val="20"/>
              </w:rPr>
              <w:t xml:space="preserve">arṭo tamo </w:t>
            </w:r>
            <w:r>
              <w:rPr>
                <w:rFonts w:ascii="Times New Roman" w:eastAsia="Verdana" w:hAnsi="Times New Roman"/>
                <w:sz w:val="20"/>
                <w:szCs w:val="20"/>
              </w:rPr>
              <w:t>ʻYou have a sister in Ḥardāsha, who breaks wind thereʼ;</w:t>
            </w:r>
            <w:r>
              <w:rPr>
                <w:rFonts w:ascii="Times New Roman" w:eastAsia="Verdana" w:hAnsi="Times New Roman"/>
                <w:i/>
                <w:sz w:val="20"/>
                <w:szCs w:val="20"/>
              </w:rPr>
              <w:t xml:space="preserve"> 165; 44/4; 67/168; i=naqqa d-soləq u=ḥmor-ayḏux b-i=kaše, g-mʕarəṭ</w:t>
            </w:r>
            <w:r>
              <w:rPr>
                <w:rFonts w:ascii="Times New Roman" w:eastAsia="Verdana" w:hAnsi="Times New Roman"/>
                <w:sz w:val="20"/>
                <w:szCs w:val="20"/>
              </w:rPr>
              <w:t xml:space="preserve"> ‘When your donkey is ascending the height, he will break wind’; 46/15</w:t>
            </w:r>
          </w:p>
        </w:tc>
      </w:tr>
    </w:tbl>
    <w:p w14:paraId="33EF0D7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DC07EA0" w14:textId="77777777">
        <w:tc>
          <w:tcPr>
            <w:tcW w:w="2351" w:type="dxa"/>
            <w:tcBorders>
              <w:top w:val="single" w:sz="8" w:space="0" w:color="000001"/>
              <w:left w:val="single" w:sz="8" w:space="0" w:color="000001"/>
              <w:bottom w:val="single" w:sz="8" w:space="0" w:color="000001"/>
              <w:right w:val="single" w:sz="8" w:space="0" w:color="000001"/>
            </w:tcBorders>
          </w:tcPr>
          <w:p w14:paraId="74E51680" w14:textId="77777777" w:rsidR="00587D19" w:rsidRDefault="00000000">
            <w:pPr>
              <w:pStyle w:val="BodyText"/>
              <w:widowControl w:val="0"/>
              <w:rPr>
                <w:rFonts w:ascii="Times New Roman" w:hAnsi="Times New Roman"/>
              </w:rPr>
            </w:pPr>
            <w:r>
              <w:rPr>
                <w:rFonts w:ascii="Times New Roman" w:hAnsi="Times New Roman"/>
              </w:rPr>
              <w:t>Nomen Actionis</w:t>
            </w:r>
          </w:p>
        </w:tc>
        <w:tc>
          <w:tcPr>
            <w:tcW w:w="7286" w:type="dxa"/>
            <w:tcBorders>
              <w:top w:val="single" w:sz="8" w:space="0" w:color="000001"/>
              <w:left w:val="single" w:sz="8" w:space="0" w:color="000001"/>
              <w:bottom w:val="single" w:sz="8" w:space="0" w:color="000001"/>
              <w:right w:val="single" w:sz="8" w:space="0" w:color="000001"/>
            </w:tcBorders>
          </w:tcPr>
          <w:p w14:paraId="139D1F2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mayṯət kăčal m</w:t>
            </w:r>
            <w:r>
              <w:rPr>
                <w:rFonts w:ascii="Times New Roman" w:eastAsia="Andika" w:hAnsi="Times New Roman"/>
                <w:i/>
                <w:sz w:val="20"/>
                <w:szCs w:val="20"/>
              </w:rPr>
              <w:t>ʕ</w:t>
            </w:r>
            <w:r>
              <w:rPr>
                <w:rFonts w:ascii="Times New Roman" w:eastAsia="Verdana" w:hAnsi="Times New Roman"/>
                <w:i/>
                <w:sz w:val="20"/>
                <w:szCs w:val="20"/>
              </w:rPr>
              <w:t xml:space="preserve">arṭono! </w:t>
            </w:r>
            <w:r>
              <w:rPr>
                <w:rFonts w:ascii="Times New Roman" w:eastAsia="Verdana" w:hAnsi="Times New Roman"/>
                <w:sz w:val="20"/>
                <w:szCs w:val="20"/>
              </w:rPr>
              <w:t>ʻgeh zum Teufel, du Grindkopf, du Furzerʼ;</w:t>
            </w:r>
            <w:r>
              <w:rPr>
                <w:rFonts w:ascii="Times New Roman" w:eastAsia="Verdana" w:hAnsi="Times New Roman"/>
                <w:i/>
                <w:sz w:val="20"/>
                <w:szCs w:val="20"/>
              </w:rPr>
              <w:t xml:space="preserve"> 170; 59/26;</w:t>
            </w:r>
          </w:p>
        </w:tc>
      </w:tr>
    </w:tbl>
    <w:p w14:paraId="2CC66BBC" w14:textId="77777777" w:rsidR="00587D19" w:rsidRDefault="00000000">
      <w:pPr>
        <w:pStyle w:val="BodyText"/>
        <w:rPr>
          <w:rFonts w:ascii="Times New Roman" w:hAnsi="Times New Roman"/>
        </w:rPr>
      </w:pPr>
      <w:r>
        <w:rPr>
          <w:rFonts w:ascii="Times New Roman" w:hAnsi="Times New Roman"/>
        </w:rPr>
        <w:t>ʕrṭz</w:t>
      </w:r>
      <w:r>
        <w:rPr>
          <w:rFonts w:ascii="Times New Roman" w:eastAsia="Arial" w:hAnsi="Times New Roman"/>
          <w:i/>
          <w:sz w:val="22"/>
          <w:szCs w:val="22"/>
        </w:rPr>
        <w:t xml:space="preserve"> (unknown)</w:t>
      </w:r>
    </w:p>
    <w:p w14:paraId="531FDA32"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mʕarṭazle/mʕarṭəz</w:t>
      </w:r>
    </w:p>
    <w:p w14:paraId="08029446" w14:textId="77777777" w:rsidR="00587D19" w:rsidRDefault="00000000">
      <w:pPr>
        <w:pStyle w:val="BodyText"/>
        <w:rPr>
          <w:rFonts w:ascii="Times New Roman" w:hAnsi="Times New Roman"/>
        </w:rPr>
      </w:pPr>
      <w:r>
        <w:rPr>
          <w:rFonts w:ascii="Times New Roman" w:hAnsi="Times New Roman"/>
        </w:rPr>
        <w:t>aufspringen und davonlaufen (von Tieren und kleinen Kindern);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8B4A167" w14:textId="77777777">
        <w:tc>
          <w:tcPr>
            <w:tcW w:w="2351" w:type="dxa"/>
            <w:tcBorders>
              <w:top w:val="single" w:sz="8" w:space="0" w:color="000001"/>
              <w:left w:val="single" w:sz="8" w:space="0" w:color="000001"/>
              <w:bottom w:val="single" w:sz="8" w:space="0" w:color="000001"/>
              <w:right w:val="single" w:sz="8" w:space="0" w:color="000001"/>
            </w:tcBorders>
          </w:tcPr>
          <w:p w14:paraId="65FEE85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F234FA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“ha-li ann=alfo=qurš ḥmoro”. mʕarṭazle l-u=ḥmoro w mahzamle </w:t>
            </w:r>
            <w:r>
              <w:rPr>
                <w:rFonts w:ascii="Times New Roman" w:eastAsia="Verdana" w:hAnsi="Times New Roman"/>
                <w:sz w:val="20"/>
                <w:szCs w:val="20"/>
              </w:rPr>
              <w:t>ʻ“Esel, gib mir nun die tausend Piaster”. Da schlug der Esel aus und lief davonʼ;</w:t>
            </w:r>
            <w:r>
              <w:rPr>
                <w:rFonts w:ascii="Times New Roman" w:eastAsia="Verdana" w:hAnsi="Times New Roman"/>
                <w:i/>
                <w:sz w:val="20"/>
                <w:szCs w:val="20"/>
              </w:rPr>
              <w:t xml:space="preserve"> 768; prs 187/18; prs 244/25; prs 248/2;</w:t>
            </w:r>
          </w:p>
        </w:tc>
      </w:tr>
    </w:tbl>
    <w:p w14:paraId="14A0A225" w14:textId="77777777" w:rsidR="00587D19" w:rsidRDefault="00000000">
      <w:pPr>
        <w:pStyle w:val="BodyText"/>
        <w:rPr>
          <w:rFonts w:ascii="Times New Roman" w:hAnsi="Times New Roman"/>
        </w:rPr>
      </w:pPr>
      <w:r>
        <w:rPr>
          <w:rFonts w:ascii="Times New Roman" w:hAnsi="Times New Roman"/>
        </w:rPr>
        <w:t>ʕrw</w:t>
      </w:r>
      <w:r>
        <w:rPr>
          <w:rFonts w:ascii="Times New Roman" w:eastAsia="Arial" w:hAnsi="Times New Roman"/>
          <w:i/>
          <w:sz w:val="22"/>
          <w:szCs w:val="22"/>
        </w:rPr>
        <w:t xml:space="preserve"> (&lt; MEA ʕrb cf. SL 1134: to sift;)</w:t>
      </w:r>
    </w:p>
    <w:p w14:paraId="717921FB"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ʕrule/ʕoru</w:t>
      </w:r>
    </w:p>
    <w:p w14:paraId="4F199165" w14:textId="77777777" w:rsidR="00587D19" w:rsidRDefault="00000000">
      <w:pPr>
        <w:pStyle w:val="BodyText"/>
        <w:rPr>
          <w:rFonts w:ascii="Times New Roman" w:hAnsi="Times New Roman"/>
        </w:rPr>
      </w:pPr>
      <w:r>
        <w:rPr>
          <w:rFonts w:ascii="Times New Roman" w:hAnsi="Times New Roman"/>
        </w:rPr>
        <w:t>sieben, durchsuchen;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8646918" w14:textId="77777777">
        <w:tc>
          <w:tcPr>
            <w:tcW w:w="2351" w:type="dxa"/>
            <w:tcBorders>
              <w:top w:val="single" w:sz="8" w:space="0" w:color="000001"/>
              <w:left w:val="single" w:sz="8" w:space="0" w:color="000001"/>
              <w:bottom w:val="single" w:sz="8" w:space="0" w:color="000001"/>
              <w:right w:val="single" w:sz="8" w:space="0" w:color="000001"/>
            </w:tcBorders>
          </w:tcPr>
          <w:p w14:paraId="22EBA93C"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45C81898" w14:textId="77777777" w:rsidR="00587D19" w:rsidRDefault="00000000">
            <w:pPr>
              <w:pStyle w:val="BodyText"/>
              <w:widowControl w:val="0"/>
              <w:rPr>
                <w:rFonts w:ascii="Times New Roman" w:hAnsi="Times New Roman"/>
              </w:rPr>
            </w:pPr>
            <w:r>
              <w:rPr>
                <w:rFonts w:ascii="Times New Roman" w:eastAsia="Andika" w:hAnsi="Times New Roman"/>
                <w:i/>
                <w:sz w:val="20"/>
                <w:szCs w:val="20"/>
              </w:rPr>
              <w:t>karixi ʕ</w:t>
            </w:r>
            <w:r>
              <w:rPr>
                <w:rFonts w:ascii="Times New Roman" w:eastAsia="Verdana" w:hAnsi="Times New Roman"/>
                <w:i/>
                <w:sz w:val="20"/>
                <w:szCs w:val="20"/>
              </w:rPr>
              <w:t>ruwwe u</w:t>
            </w:r>
            <w:r>
              <w:rPr>
                <w:rFonts w:ascii="Times New Roman" w:eastAsia="Andika" w:hAnsi="Times New Roman"/>
                <w:i/>
                <w:sz w:val="20"/>
                <w:szCs w:val="20"/>
              </w:rPr>
              <w:t>=ṭuro l-ad=dewe, lo=ḥzanne at=tarte=ṣawʕoṯo</w:t>
            </w:r>
            <w:r>
              <w:rPr>
                <w:rFonts w:ascii="Times New Roman" w:eastAsia="Verdana" w:hAnsi="Times New Roman"/>
                <w:i/>
                <w:sz w:val="20"/>
                <w:szCs w:val="20"/>
              </w:rPr>
              <w:t xml:space="preserve"> </w:t>
            </w:r>
            <w:r>
              <w:rPr>
                <w:rFonts w:ascii="Times New Roman" w:eastAsia="Verdana" w:hAnsi="Times New Roman"/>
                <w:sz w:val="20"/>
                <w:szCs w:val="20"/>
              </w:rPr>
              <w:t>ʻda suchten die Wölfe und durchsiebten das ganze Gebirge, aber die beiden Finger fanden sie nichtʼ;</w:t>
            </w:r>
            <w:r>
              <w:rPr>
                <w:rFonts w:ascii="Times New Roman" w:eastAsia="Verdana" w:hAnsi="Times New Roman"/>
                <w:i/>
                <w:sz w:val="20"/>
                <w:szCs w:val="20"/>
              </w:rPr>
              <w:t xml:space="preserve"> 272; prs 45/13;</w:t>
            </w:r>
          </w:p>
        </w:tc>
      </w:tr>
    </w:tbl>
    <w:p w14:paraId="2F208A7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5EA15E9" w14:textId="77777777">
        <w:tc>
          <w:tcPr>
            <w:tcW w:w="2351" w:type="dxa"/>
            <w:tcBorders>
              <w:top w:val="single" w:sz="8" w:space="0" w:color="000001"/>
              <w:left w:val="single" w:sz="8" w:space="0" w:color="000001"/>
              <w:bottom w:val="single" w:sz="8" w:space="0" w:color="000001"/>
              <w:right w:val="single" w:sz="8" w:space="0" w:color="000001"/>
            </w:tcBorders>
          </w:tcPr>
          <w:p w14:paraId="0E6C114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2DEBC4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ʕərwət i</w:t>
            </w:r>
            <w:r>
              <w:rPr>
                <w:rFonts w:ascii="Times New Roman" w:eastAsia="Verdana" w:hAnsi="Times New Roman"/>
                <w:i/>
                <w:sz w:val="20"/>
                <w:szCs w:val="20"/>
              </w:rPr>
              <w:t>=ar</w:t>
            </w:r>
            <w:r>
              <w:rPr>
                <w:rFonts w:ascii="Times New Roman" w:eastAsia="Andika" w:hAnsi="Times New Roman"/>
                <w:i/>
                <w:sz w:val="20"/>
                <w:szCs w:val="20"/>
              </w:rPr>
              <w:t>ʕ</w:t>
            </w:r>
            <w:r>
              <w:rPr>
                <w:rFonts w:ascii="Times New Roman" w:eastAsia="Verdana" w:hAnsi="Times New Roman"/>
                <w:i/>
                <w:sz w:val="20"/>
                <w:szCs w:val="20"/>
              </w:rPr>
              <w:t xml:space="preserve">o, ṭaw mena layt </w:t>
            </w:r>
            <w:r>
              <w:rPr>
                <w:rFonts w:ascii="Times New Roman" w:eastAsia="Verdana" w:hAnsi="Times New Roman"/>
                <w:sz w:val="20"/>
                <w:szCs w:val="20"/>
              </w:rPr>
              <w:t>ʻdu magst die ganze Erde durch ein Sieb gehen lassen, du wirst keine schönere als sie findenʼ;</w:t>
            </w:r>
            <w:r>
              <w:rPr>
                <w:rFonts w:ascii="Times New Roman" w:eastAsia="Verdana" w:hAnsi="Times New Roman"/>
                <w:i/>
                <w:sz w:val="20"/>
                <w:szCs w:val="20"/>
              </w:rPr>
              <w:t xml:space="preserve"> 276; prs 42/35;</w:t>
            </w:r>
            <w:r>
              <w:rPr>
                <w:rFonts w:ascii="Times New Roman" w:eastAsia="Andika" w:hAnsi="Times New Roman"/>
                <w:i/>
                <w:sz w:val="20"/>
                <w:szCs w:val="20"/>
              </w:rPr>
              <w:t xml:space="preserve"> aḥ=ḥeṭe g-ʕərwína-nne, w bəṯṯər m-u=ʕrow-awo gə-mnaqína-nne ləbbe=ləbbe ʕal i=ṣəfra </w:t>
            </w:r>
            <w:r>
              <w:rPr>
                <w:rFonts w:ascii="Times New Roman" w:eastAsia="Verdana" w:hAnsi="Times New Roman"/>
                <w:sz w:val="20"/>
                <w:szCs w:val="20"/>
              </w:rPr>
              <w:t>ʻwir sieben den Weizen, und nach dem Sieben verlesen wir ihn Korn um Korn auf einem grossen Tablettʼ</w:t>
            </w:r>
            <w:r>
              <w:rPr>
                <w:rFonts w:ascii="Times New Roman" w:eastAsia="Verdana" w:hAnsi="Times New Roman"/>
                <w:i/>
                <w:sz w:val="20"/>
                <w:szCs w:val="20"/>
              </w:rPr>
              <w:t xml:space="preserve"> </w:t>
            </w:r>
            <w:r>
              <w:rPr>
                <w:rFonts w:ascii="Times New Roman" w:eastAsia="Verdana" w:hAnsi="Times New Roman"/>
                <w:sz w:val="20"/>
                <w:szCs w:val="20"/>
              </w:rPr>
              <w:t>JL</w:t>
            </w:r>
            <w:r>
              <w:rPr>
                <w:rFonts w:ascii="Times New Roman" w:eastAsia="Verdana" w:hAnsi="Times New Roman"/>
                <w:i/>
                <w:sz w:val="20"/>
                <w:szCs w:val="20"/>
              </w:rPr>
              <w:t xml:space="preserve"> </w:t>
            </w:r>
            <w:r>
              <w:rPr>
                <w:rFonts w:ascii="Times New Roman" w:eastAsia="Verdana" w:hAnsi="Times New Roman"/>
                <w:sz w:val="20"/>
                <w:szCs w:val="20"/>
              </w:rPr>
              <w:t>9.10.2;</w:t>
            </w:r>
          </w:p>
        </w:tc>
      </w:tr>
    </w:tbl>
    <w:p w14:paraId="505759D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52A8798" w14:textId="77777777">
        <w:tc>
          <w:tcPr>
            <w:tcW w:w="2351" w:type="dxa"/>
            <w:tcBorders>
              <w:top w:val="single" w:sz="8" w:space="0" w:color="000001"/>
              <w:left w:val="single" w:sz="8" w:space="0" w:color="000001"/>
              <w:bottom w:val="single" w:sz="8" w:space="0" w:color="000001"/>
              <w:right w:val="single" w:sz="8" w:space="0" w:color="000001"/>
            </w:tcBorders>
          </w:tcPr>
          <w:p w14:paraId="421F8BC4"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F41AA2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g-malimí-way-na aḥ=ḥet-anək d-simi-lan barġal, g-ʕərwí-way-na-nne b-u=ʕarbolo </w:t>
            </w:r>
            <w:r>
              <w:rPr>
                <w:rFonts w:ascii="Times New Roman" w:eastAsia="Verdana" w:hAnsi="Times New Roman"/>
                <w:sz w:val="20"/>
                <w:szCs w:val="20"/>
              </w:rPr>
              <w:t xml:space="preserve">ʻwir sammelten diesen Weizen, den wir zu Weizengrütze gemacht hatten, und siebten ihn mit einem </w:t>
            </w:r>
            <w:r>
              <w:rPr>
                <w:rFonts w:ascii="Times New Roman" w:eastAsia="Andika" w:hAnsi="Times New Roman"/>
                <w:i/>
                <w:sz w:val="20"/>
                <w:szCs w:val="20"/>
              </w:rPr>
              <w:t xml:space="preserve">ʕarbolo </w:t>
            </w:r>
            <w:r>
              <w:rPr>
                <w:rFonts w:ascii="Times New Roman" w:eastAsia="Verdana" w:hAnsi="Times New Roman"/>
                <w:sz w:val="20"/>
                <w:szCs w:val="20"/>
              </w:rPr>
              <w:t>(feineren Sieb)ʼ JL 17.5.15;</w:t>
            </w:r>
          </w:p>
        </w:tc>
      </w:tr>
    </w:tbl>
    <w:p w14:paraId="6BA0A6B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0F1F15F" w14:textId="77777777">
        <w:tc>
          <w:tcPr>
            <w:tcW w:w="2351" w:type="dxa"/>
            <w:tcBorders>
              <w:top w:val="single" w:sz="8" w:space="0" w:color="000001"/>
              <w:left w:val="single" w:sz="8" w:space="0" w:color="000001"/>
              <w:bottom w:val="single" w:sz="8" w:space="0" w:color="000001"/>
              <w:right w:val="single" w:sz="8" w:space="0" w:color="000001"/>
            </w:tcBorders>
          </w:tcPr>
          <w:p w14:paraId="0D29764E"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0AAC597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aḥ=ḥeṭe g-ʕərwína-nne, w bəṯṯər m-u=ʕrow-awo gə-mnaqína-nne ləbbe=ləbbe ʕal i=ṣəfra </w:t>
            </w:r>
            <w:r>
              <w:rPr>
                <w:rFonts w:ascii="Times New Roman" w:eastAsia="Verdana" w:hAnsi="Times New Roman"/>
                <w:sz w:val="20"/>
                <w:szCs w:val="20"/>
              </w:rPr>
              <w:t>ʻwir sieben den Weizen, und nach dem Sieben verlesen wir ihn Korn um Korn auf einem grossen Tablettʼ</w:t>
            </w:r>
            <w:r>
              <w:rPr>
                <w:rFonts w:ascii="Times New Roman" w:eastAsia="Verdana" w:hAnsi="Times New Roman"/>
                <w:i/>
                <w:sz w:val="20"/>
                <w:szCs w:val="20"/>
              </w:rPr>
              <w:t xml:space="preserve"> </w:t>
            </w:r>
            <w:r>
              <w:rPr>
                <w:rFonts w:ascii="Times New Roman" w:eastAsia="Verdana" w:hAnsi="Times New Roman"/>
                <w:sz w:val="20"/>
                <w:szCs w:val="20"/>
              </w:rPr>
              <w:t>JL</w:t>
            </w:r>
            <w:r>
              <w:rPr>
                <w:rFonts w:ascii="Times New Roman" w:eastAsia="Verdana" w:hAnsi="Times New Roman"/>
                <w:i/>
                <w:sz w:val="20"/>
                <w:szCs w:val="20"/>
              </w:rPr>
              <w:t xml:space="preserve"> </w:t>
            </w:r>
            <w:r>
              <w:rPr>
                <w:rFonts w:ascii="Times New Roman" w:eastAsia="Verdana" w:hAnsi="Times New Roman"/>
                <w:sz w:val="20"/>
                <w:szCs w:val="20"/>
              </w:rPr>
              <w:t>9.10.2;</w:t>
            </w:r>
          </w:p>
        </w:tc>
      </w:tr>
    </w:tbl>
    <w:p w14:paraId="2CC57EA3" w14:textId="77777777" w:rsidR="00587D19" w:rsidRDefault="00000000">
      <w:pPr>
        <w:pStyle w:val="BodyText"/>
        <w:rPr>
          <w:rFonts w:ascii="Times New Roman" w:hAnsi="Times New Roman"/>
        </w:rPr>
      </w:pPr>
      <w:r>
        <w:rPr>
          <w:rFonts w:ascii="Times New Roman" w:hAnsi="Times New Roman"/>
        </w:rPr>
        <w:t>ʕry</w:t>
      </w:r>
      <w:r>
        <w:rPr>
          <w:rFonts w:ascii="Times New Roman" w:eastAsia="Arial" w:hAnsi="Times New Roman"/>
          <w:i/>
          <w:sz w:val="22"/>
          <w:szCs w:val="22"/>
        </w:rPr>
        <w:t xml:space="preserve"> (&lt; MEA ʕry cf. SL 1138: to seize, take, comprehend; to include, contain; to receive; to grasp, take hold of; &lt; MEA ʕry cf. SL 1138: to understand, comprehend; and &lt; MEA ʕry (Af.) cf. SL 1138: to breakfast;) Может, надо дробить на несколько корней?</w:t>
      </w:r>
    </w:p>
    <w:p w14:paraId="2F9804BD"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ʕari/ʕore</w:t>
      </w:r>
    </w:p>
    <w:p w14:paraId="75FA921C" w14:textId="77777777" w:rsidR="00587D19" w:rsidRDefault="00000000">
      <w:pPr>
        <w:pStyle w:val="BodyText"/>
        <w:rPr>
          <w:rFonts w:ascii="Times New Roman" w:hAnsi="Times New Roman"/>
        </w:rPr>
      </w:pPr>
      <w:r>
        <w:rPr>
          <w:rFonts w:ascii="Times New Roman" w:hAnsi="Times New Roman"/>
        </w:rPr>
        <w:t>ertragen, mitansehen, eingehen;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1BFF6E9" w14:textId="77777777">
        <w:tc>
          <w:tcPr>
            <w:tcW w:w="2351" w:type="dxa"/>
            <w:tcBorders>
              <w:top w:val="single" w:sz="8" w:space="0" w:color="000001"/>
              <w:left w:val="single" w:sz="8" w:space="0" w:color="000001"/>
              <w:bottom w:val="single" w:sz="8" w:space="0" w:color="000001"/>
              <w:right w:val="single" w:sz="8" w:space="0" w:color="000001"/>
            </w:tcBorders>
          </w:tcPr>
          <w:p w14:paraId="28C43901"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ACBA685"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u=zʕur-ano </w:t>
            </w:r>
            <w:r>
              <w:rPr>
                <w:rFonts w:ascii="Times New Roman" w:eastAsia="Verdana" w:hAnsi="Times New Roman"/>
                <w:i/>
                <w:sz w:val="20"/>
                <w:szCs w:val="20"/>
              </w:rPr>
              <w:t>l</w:t>
            </w:r>
            <w:r>
              <w:rPr>
                <w:rFonts w:ascii="Times New Roman" w:eastAsia="Andika" w:hAnsi="Times New Roman"/>
                <w:i/>
                <w:sz w:val="20"/>
                <w:szCs w:val="20"/>
              </w:rPr>
              <w:t>ə=ʕ</w:t>
            </w:r>
            <w:r>
              <w:rPr>
                <w:rFonts w:ascii="Times New Roman" w:eastAsia="Verdana" w:hAnsi="Times New Roman"/>
                <w:i/>
                <w:sz w:val="20"/>
                <w:szCs w:val="20"/>
              </w:rPr>
              <w:t>aryo b-gawe, m</w:t>
            </w:r>
            <w:r>
              <w:rPr>
                <w:rFonts w:ascii="Times New Roman" w:eastAsia="Andika" w:hAnsi="Times New Roman"/>
                <w:i/>
                <w:sz w:val="20"/>
                <w:szCs w:val="20"/>
              </w:rPr>
              <w:t>ədle l-u=sayfayḏe; w hǧəmle ʕal u=pələng-ano, w qṭile u=pələng</w:t>
            </w:r>
            <w:r>
              <w:rPr>
                <w:rFonts w:ascii="Times New Roman" w:eastAsia="Verdana" w:hAnsi="Times New Roman"/>
                <w:i/>
                <w:sz w:val="20"/>
                <w:szCs w:val="20"/>
              </w:rPr>
              <w:t xml:space="preserve"> </w:t>
            </w:r>
            <w:r>
              <w:rPr>
                <w:rFonts w:ascii="Times New Roman" w:eastAsia="Verdana" w:hAnsi="Times New Roman"/>
                <w:sz w:val="20"/>
                <w:szCs w:val="20"/>
              </w:rPr>
              <w:t>ʻder Jüngling konnte das nicht mitansehen, nahm sein Schwert, ging auf den Tiger los und tötete ihnʼ;</w:t>
            </w:r>
            <w:r>
              <w:rPr>
                <w:rFonts w:ascii="Times New Roman" w:eastAsia="Verdana" w:hAnsi="Times New Roman"/>
                <w:i/>
                <w:sz w:val="20"/>
                <w:szCs w:val="20"/>
              </w:rPr>
              <w:t xml:space="preserve"> 349; 61/43;</w:t>
            </w:r>
          </w:p>
        </w:tc>
      </w:tr>
    </w:tbl>
    <w:p w14:paraId="7C702421"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DD9FB80" w14:textId="77777777">
        <w:tc>
          <w:tcPr>
            <w:tcW w:w="2351" w:type="dxa"/>
            <w:tcBorders>
              <w:top w:val="single" w:sz="8" w:space="0" w:color="000001"/>
              <w:left w:val="single" w:sz="8" w:space="0" w:color="000001"/>
              <w:bottom w:val="single" w:sz="8" w:space="0" w:color="000001"/>
              <w:right w:val="single" w:sz="8" w:space="0" w:color="000001"/>
            </w:tcBorders>
          </w:tcPr>
          <w:p w14:paraId="7526FDD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3E645D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hano lə=ṭrele; </w:t>
            </w:r>
            <w:r>
              <w:rPr>
                <w:rFonts w:ascii="Times New Roman" w:eastAsia="Verdana" w:hAnsi="Times New Roman"/>
                <w:i/>
                <w:sz w:val="20"/>
                <w:szCs w:val="20"/>
              </w:rPr>
              <w:t>l</w:t>
            </w:r>
            <w:r>
              <w:rPr>
                <w:rFonts w:ascii="Times New Roman" w:eastAsia="Andika" w:hAnsi="Times New Roman"/>
                <w:i/>
                <w:sz w:val="20"/>
                <w:szCs w:val="20"/>
              </w:rPr>
              <w:t>ə=</w:t>
            </w:r>
            <w:r>
              <w:rPr>
                <w:rFonts w:ascii="Times New Roman" w:eastAsia="Verdana" w:hAnsi="Times New Roman"/>
                <w:i/>
                <w:sz w:val="20"/>
                <w:szCs w:val="20"/>
              </w:rPr>
              <w:t>f</w:t>
            </w:r>
            <w:r>
              <w:rPr>
                <w:rFonts w:ascii="Times New Roman" w:eastAsia="Andika" w:hAnsi="Times New Roman"/>
                <w:i/>
                <w:sz w:val="20"/>
                <w:szCs w:val="20"/>
              </w:rPr>
              <w:t>ayə</w:t>
            </w:r>
            <w:r>
              <w:rPr>
                <w:rFonts w:ascii="Times New Roman" w:eastAsia="Verdana" w:hAnsi="Times New Roman"/>
                <w:i/>
                <w:sz w:val="20"/>
                <w:szCs w:val="20"/>
              </w:rPr>
              <w:t>š g-</w:t>
            </w:r>
            <w:r>
              <w:rPr>
                <w:rFonts w:ascii="Times New Roman" w:eastAsia="Andika" w:hAnsi="Times New Roman"/>
                <w:i/>
                <w:sz w:val="20"/>
                <w:szCs w:val="20"/>
              </w:rPr>
              <w:t>ʕo</w:t>
            </w:r>
            <w:r>
              <w:rPr>
                <w:rFonts w:ascii="Times New Roman" w:eastAsia="Verdana" w:hAnsi="Times New Roman"/>
                <w:i/>
                <w:sz w:val="20"/>
                <w:szCs w:val="20"/>
              </w:rPr>
              <w:t xml:space="preserve">re b-galde </w:t>
            </w:r>
            <w:r>
              <w:rPr>
                <w:rFonts w:ascii="Times New Roman" w:eastAsia="Andika" w:hAnsi="Times New Roman"/>
                <w:i/>
                <w:sz w:val="20"/>
                <w:szCs w:val="20"/>
              </w:rPr>
              <w:t>u=malko, waxt-a d-midaywən</w:t>
            </w:r>
            <w:r>
              <w:rPr>
                <w:rFonts w:ascii="Times New Roman" w:eastAsia="Verdana" w:hAnsi="Times New Roman"/>
                <w:i/>
                <w:sz w:val="20"/>
                <w:szCs w:val="20"/>
              </w:rPr>
              <w:t xml:space="preserve"> </w:t>
            </w:r>
            <w:r>
              <w:rPr>
                <w:rFonts w:ascii="Times New Roman" w:eastAsia="Verdana" w:hAnsi="Times New Roman"/>
                <w:sz w:val="20"/>
                <w:szCs w:val="20"/>
              </w:rPr>
              <w:t>ʻdem König liess es keine Ruhe, er wollte wohl aus der Haut fahren und war nahe daran, wahnsinnig zu werdenʼ;</w:t>
            </w:r>
            <w:r>
              <w:rPr>
                <w:rFonts w:ascii="Times New Roman" w:eastAsia="Verdana" w:hAnsi="Times New Roman"/>
                <w:i/>
                <w:sz w:val="20"/>
                <w:szCs w:val="20"/>
              </w:rPr>
              <w:t xml:space="preserve"> 355; 81/103; tarte=žăbaš lo=k-</w:t>
            </w:r>
            <w:r>
              <w:rPr>
                <w:rFonts w:ascii="Times New Roman" w:eastAsia="Andika" w:hAnsi="Times New Roman"/>
                <w:i/>
                <w:sz w:val="20"/>
                <w:szCs w:val="20"/>
              </w:rPr>
              <w:t>ʕorən bə-ḥd</w:t>
            </w:r>
            <w:r>
              <w:rPr>
                <w:rFonts w:ascii="Times New Roman" w:eastAsia="Verdana" w:hAnsi="Times New Roman"/>
                <w:i/>
                <w:sz w:val="20"/>
                <w:szCs w:val="20"/>
              </w:rPr>
              <w:t xml:space="preserve">o=iḏo </w:t>
            </w:r>
            <w:r>
              <w:rPr>
                <w:rFonts w:ascii="Times New Roman" w:eastAsia="Verdana" w:hAnsi="Times New Roman"/>
                <w:sz w:val="20"/>
                <w:szCs w:val="20"/>
              </w:rPr>
              <w:t>ʻzwei Wassermelonen gehen nicht in eine Handʼ;</w:t>
            </w:r>
            <w:r>
              <w:rPr>
                <w:rFonts w:ascii="Times New Roman" w:eastAsia="Andika" w:hAnsi="Times New Roman"/>
                <w:i/>
                <w:sz w:val="20"/>
                <w:szCs w:val="20"/>
              </w:rPr>
              <w:t xml:space="preserve"> 357; ftəḥla l</w:t>
            </w:r>
            <w:r>
              <w:rPr>
                <w:rFonts w:ascii="Times New Roman" w:eastAsia="Verdana" w:hAnsi="Times New Roman"/>
                <w:i/>
                <w:sz w:val="20"/>
                <w:szCs w:val="20"/>
              </w:rPr>
              <w:t>ăġam ḥəkm d-</w:t>
            </w:r>
            <w:r>
              <w:rPr>
                <w:rFonts w:ascii="Times New Roman" w:eastAsia="Andika" w:hAnsi="Times New Roman"/>
                <w:i/>
                <w:sz w:val="20"/>
                <w:szCs w:val="20"/>
              </w:rPr>
              <w:t>ə</w:t>
            </w:r>
            <w:r>
              <w:rPr>
                <w:rFonts w:ascii="Times New Roman" w:eastAsia="Verdana" w:hAnsi="Times New Roman"/>
                <w:i/>
                <w:sz w:val="20"/>
                <w:szCs w:val="20"/>
              </w:rPr>
              <w:t>zzele zlām d-</w:t>
            </w:r>
            <w:r>
              <w:rPr>
                <w:rFonts w:ascii="Times New Roman" w:eastAsia="Andika" w:hAnsi="Times New Roman"/>
                <w:i/>
                <w:sz w:val="20"/>
                <w:szCs w:val="20"/>
              </w:rPr>
              <w:t>ʕo</w:t>
            </w:r>
            <w:r>
              <w:rPr>
                <w:rFonts w:ascii="Times New Roman" w:eastAsia="Verdana" w:hAnsi="Times New Roman"/>
                <w:i/>
                <w:sz w:val="20"/>
                <w:szCs w:val="20"/>
              </w:rPr>
              <w:t xml:space="preserve">re-le </w:t>
            </w:r>
            <w:r>
              <w:rPr>
                <w:rFonts w:ascii="Times New Roman" w:eastAsia="Verdana" w:hAnsi="Times New Roman"/>
                <w:sz w:val="20"/>
                <w:szCs w:val="20"/>
              </w:rPr>
              <w:t>ʻsie liess einen Gang graben, so gross, dass ein Mann hineingingʼ;</w:t>
            </w:r>
            <w:r>
              <w:rPr>
                <w:rFonts w:ascii="Times New Roman" w:eastAsia="Verdana" w:hAnsi="Times New Roman"/>
                <w:i/>
                <w:sz w:val="20"/>
                <w:szCs w:val="20"/>
              </w:rPr>
              <w:t xml:space="preserve"> 365; 66/334; </w:t>
            </w:r>
            <w:r>
              <w:rPr>
                <w:rFonts w:ascii="Times New Roman" w:eastAsia="Andika" w:hAnsi="Times New Roman"/>
                <w:i/>
                <w:sz w:val="20"/>
                <w:szCs w:val="20"/>
              </w:rPr>
              <w:t>kul qelayto, anǧax, k-</w:t>
            </w:r>
            <w:r>
              <w:rPr>
                <w:rFonts w:ascii="Times New Roman" w:hAnsi="Times New Roman"/>
                <w:i/>
                <w:sz w:val="20"/>
                <w:szCs w:val="20"/>
              </w:rPr>
              <w:t>ʕ</w:t>
            </w:r>
            <w:r>
              <w:rPr>
                <w:rFonts w:ascii="Times New Roman" w:eastAsia="Verdana" w:hAnsi="Times New Roman"/>
                <w:i/>
                <w:sz w:val="20"/>
                <w:szCs w:val="20"/>
              </w:rPr>
              <w:t xml:space="preserve">ŭre-la </w:t>
            </w:r>
            <w:r>
              <w:rPr>
                <w:rFonts w:ascii="Times New Roman" w:hAnsi="Times New Roman"/>
                <w:i/>
                <w:sz w:val="20"/>
                <w:szCs w:val="20"/>
              </w:rPr>
              <w:t>ḥ</w:t>
            </w:r>
            <w:r>
              <w:rPr>
                <w:rFonts w:ascii="Times New Roman" w:eastAsia="Verdana" w:hAnsi="Times New Roman"/>
                <w:i/>
                <w:sz w:val="20"/>
                <w:szCs w:val="20"/>
              </w:rPr>
              <w:t>a=</w:t>
            </w:r>
            <w:r>
              <w:rPr>
                <w:rFonts w:ascii="Times New Roman" w:hAnsi="Times New Roman"/>
                <w:i/>
                <w:sz w:val="20"/>
                <w:szCs w:val="20"/>
              </w:rPr>
              <w:t>ə</w:t>
            </w:r>
            <w:r>
              <w:rPr>
                <w:rFonts w:ascii="Times New Roman" w:eastAsia="Verdana" w:hAnsi="Times New Roman"/>
                <w:i/>
                <w:sz w:val="20"/>
                <w:szCs w:val="20"/>
              </w:rPr>
              <w:t xml:space="preserve">nsān w bas </w:t>
            </w:r>
            <w:r>
              <w:rPr>
                <w:rFonts w:ascii="Times New Roman" w:eastAsia="Verdana" w:hAnsi="Times New Roman"/>
                <w:sz w:val="20"/>
                <w:szCs w:val="20"/>
              </w:rPr>
              <w:t>ʻjede Zelle hat nur für einen Menschen Platzʼ;</w:t>
            </w:r>
            <w:r>
              <w:rPr>
                <w:rFonts w:ascii="Times New Roman" w:eastAsia="Verdana" w:hAnsi="Times New Roman"/>
                <w:i/>
                <w:sz w:val="20"/>
                <w:szCs w:val="20"/>
              </w:rPr>
              <w:t xml:space="preserve"> 11/123;</w:t>
            </w:r>
          </w:p>
          <w:p w14:paraId="6411AC8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HD59. Yaho, omaṇṇo, aḥna səmlan ṣobat, ay gmaḥtínanne? Law+koʕorən ʕal u+ḥmoro… </w:t>
            </w:r>
            <w:r>
              <w:rPr>
                <w:rFonts w:ascii="Times New Roman" w:eastAsia="Verdana" w:hAnsi="Times New Roman"/>
                <w:sz w:val="20"/>
                <w:szCs w:val="20"/>
              </w:rPr>
              <w:t>For goodness’ sake, I say, we made ovens, where will we put them? They do not fit upon the donkey</w:t>
            </w:r>
          </w:p>
          <w:p w14:paraId="1515BC00" w14:textId="77777777" w:rsidR="00587D19" w:rsidRDefault="00000000">
            <w:pPr>
              <w:pStyle w:val="BodyText"/>
              <w:widowControl w:val="0"/>
              <w:rPr>
                <w:rFonts w:ascii="Times New Roman" w:hAnsi="Times New Roman"/>
              </w:rPr>
            </w:pPr>
            <w:r>
              <w:rPr>
                <w:rFonts w:ascii="Times New Roman" w:hAnsi="Times New Roman"/>
                <w:i/>
                <w:iCs/>
                <w:sz w:val="20"/>
                <w:szCs w:val="20"/>
              </w:rPr>
              <w:t>Qaḥfure koʕorela ḥammǝš ʕelǝb zad.</w:t>
            </w:r>
            <w:r>
              <w:rPr>
                <w:rFonts w:ascii="Times New Roman" w:hAnsi="Times New Roman" w:cs="Helvetica"/>
                <w:color w:val="444950"/>
                <w:sz w:val="20"/>
                <w:szCs w:val="20"/>
              </w:rPr>
              <w:t xml:space="preserve"> Сосуд кахфуре, вмещается в него 5 мер зерна. (İlyas p.c)</w:t>
            </w:r>
          </w:p>
        </w:tc>
      </w:tr>
    </w:tbl>
    <w:p w14:paraId="2E9263D9"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maʕrele/maʕre</w:t>
      </w:r>
    </w:p>
    <w:p w14:paraId="410D4988" w14:textId="77777777" w:rsidR="00587D19" w:rsidRDefault="00000000">
      <w:pPr>
        <w:pStyle w:val="BodyText"/>
        <w:rPr>
          <w:rFonts w:ascii="Times New Roman" w:hAnsi="Times New Roman"/>
        </w:rPr>
      </w:pPr>
      <w:r>
        <w:rPr>
          <w:rFonts w:ascii="Times New Roman" w:hAnsi="Times New Roman"/>
        </w:rPr>
        <w:t>1) hineinbringen; 2) zu Mittag essen;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3672A58" w14:textId="77777777">
        <w:tc>
          <w:tcPr>
            <w:tcW w:w="2351" w:type="dxa"/>
            <w:tcBorders>
              <w:top w:val="single" w:sz="8" w:space="0" w:color="000001"/>
              <w:left w:val="single" w:sz="8" w:space="0" w:color="000001"/>
              <w:bottom w:val="single" w:sz="8" w:space="0" w:color="000001"/>
              <w:right w:val="single" w:sz="8" w:space="0" w:color="000001"/>
            </w:tcBorders>
          </w:tcPr>
          <w:p w14:paraId="35CACE1C"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051CAA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ma</w:t>
            </w:r>
            <w:r>
              <w:rPr>
                <w:rFonts w:ascii="Times New Roman" w:eastAsia="Andika" w:hAnsi="Times New Roman"/>
                <w:i/>
                <w:sz w:val="20"/>
                <w:szCs w:val="20"/>
              </w:rPr>
              <w:t>ʕ</w:t>
            </w:r>
            <w:r>
              <w:rPr>
                <w:rFonts w:ascii="Times New Roman" w:eastAsia="Verdana" w:hAnsi="Times New Roman"/>
                <w:i/>
                <w:sz w:val="20"/>
                <w:szCs w:val="20"/>
              </w:rPr>
              <w:t>rele u=xabro l-qar</w:t>
            </w:r>
            <w:r>
              <w:rPr>
                <w:rFonts w:ascii="Times New Roman" w:eastAsia="Andika" w:hAnsi="Times New Roman"/>
                <w:i/>
                <w:sz w:val="20"/>
                <w:szCs w:val="20"/>
              </w:rPr>
              <w:t>ʕ</w:t>
            </w:r>
            <w:r>
              <w:rPr>
                <w:rFonts w:ascii="Times New Roman" w:eastAsia="Verdana" w:hAnsi="Times New Roman"/>
                <w:i/>
                <w:sz w:val="20"/>
                <w:szCs w:val="20"/>
              </w:rPr>
              <w:t xml:space="preserve">e </w:t>
            </w:r>
            <w:r>
              <w:rPr>
                <w:rFonts w:ascii="Times New Roman" w:eastAsia="Verdana" w:hAnsi="Times New Roman"/>
                <w:sz w:val="20"/>
                <w:szCs w:val="20"/>
              </w:rPr>
              <w:t>ʻdieses Wort brachte er in seinen Schädel hineinʼ;</w:t>
            </w:r>
            <w:r>
              <w:rPr>
                <w:rFonts w:ascii="Times New Roman" w:eastAsia="Verdana" w:hAnsi="Times New Roman"/>
                <w:i/>
                <w:sz w:val="20"/>
                <w:szCs w:val="20"/>
              </w:rPr>
              <w:t xml:space="preserve"> 384; 98/49; 2) yatiwi xəlle maʕralle sawiʕi qayəm u=malko d-əzzeyo mašəġ iḏe </w:t>
            </w:r>
            <w:r>
              <w:rPr>
                <w:rFonts w:ascii="Times New Roman" w:eastAsia="Verdana" w:hAnsi="Times New Roman"/>
                <w:sz w:val="20"/>
                <w:szCs w:val="20"/>
              </w:rPr>
              <w:t>‘They sat, ate, had dinner and became sated. Finally the king stood up to go and wash his hands’ 77/247;</w:t>
            </w:r>
          </w:p>
          <w:p w14:paraId="1CD7871D" w14:textId="77777777" w:rsidR="00587D19" w:rsidRDefault="00587D19">
            <w:pPr>
              <w:pStyle w:val="BodyText"/>
              <w:widowControl w:val="0"/>
            </w:pPr>
          </w:p>
        </w:tc>
      </w:tr>
    </w:tbl>
    <w:p w14:paraId="77D03E6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9BC3A38" w14:textId="77777777">
        <w:tc>
          <w:tcPr>
            <w:tcW w:w="2351" w:type="dxa"/>
            <w:tcBorders>
              <w:top w:val="single" w:sz="8" w:space="0" w:color="000001"/>
              <w:left w:val="single" w:sz="8" w:space="0" w:color="000001"/>
              <w:bottom w:val="single" w:sz="8" w:space="0" w:color="000001"/>
              <w:right w:val="single" w:sz="8" w:space="0" w:color="000001"/>
            </w:tcBorders>
          </w:tcPr>
          <w:p w14:paraId="0AF68D06"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F8CDB0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ko-m</w:t>
            </w:r>
            <w:r>
              <w:rPr>
                <w:rFonts w:ascii="Times New Roman" w:eastAsia="Andika" w:hAnsi="Times New Roman"/>
                <w:i/>
                <w:sz w:val="20"/>
                <w:szCs w:val="20"/>
              </w:rPr>
              <w:t xml:space="preserve">aʕəryo </w:t>
            </w:r>
            <w:r>
              <w:rPr>
                <w:rFonts w:ascii="Times New Roman" w:eastAsia="Verdana" w:hAnsi="Times New Roman"/>
                <w:sz w:val="20"/>
                <w:szCs w:val="20"/>
              </w:rPr>
              <w:t>ʻsie isst zu Mittagʼ;</w:t>
            </w:r>
            <w:r>
              <w:rPr>
                <w:rFonts w:ascii="Times New Roman" w:eastAsia="Verdana" w:hAnsi="Times New Roman"/>
                <w:i/>
                <w:sz w:val="20"/>
                <w:szCs w:val="20"/>
              </w:rPr>
              <w:t xml:space="preserve"> 392; </w:t>
            </w:r>
            <w:r>
              <w:rPr>
                <w:rFonts w:ascii="Times New Roman" w:eastAsia="Andika" w:hAnsi="Times New Roman"/>
                <w:i/>
                <w:sz w:val="20"/>
                <w:szCs w:val="20"/>
              </w:rPr>
              <w:t xml:space="preserve">qrawu l-ani l-aḥ=ḥawron-aṯxu d-kətne qariwe alxu ṭr=oṯən maʕrən aʕmayxu </w:t>
            </w:r>
            <w:r>
              <w:rPr>
                <w:rFonts w:ascii="Times New Roman" w:eastAsia="Verdana" w:hAnsi="Times New Roman"/>
                <w:sz w:val="20"/>
                <w:szCs w:val="20"/>
              </w:rPr>
              <w:t>‘Approach your friends that are near you. Let them come and eat lunch with us’ 76/64;</w:t>
            </w:r>
          </w:p>
        </w:tc>
      </w:tr>
    </w:tbl>
    <w:p w14:paraId="55124E8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05BA00E" w14:textId="77777777">
        <w:tc>
          <w:tcPr>
            <w:tcW w:w="2351" w:type="dxa"/>
            <w:tcBorders>
              <w:top w:val="single" w:sz="8" w:space="0" w:color="000001"/>
              <w:left w:val="single" w:sz="8" w:space="0" w:color="000001"/>
              <w:bottom w:val="single" w:sz="8" w:space="0" w:color="000001"/>
              <w:right w:val="single" w:sz="8" w:space="0" w:color="000001"/>
            </w:tcBorders>
          </w:tcPr>
          <w:p w14:paraId="3A5BAF98"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6A6C1B2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alo kul yawmo d-turo-wa raġle d-qazo mede, g-ma</w:t>
            </w:r>
            <w:r>
              <w:rPr>
                <w:rFonts w:ascii="Times New Roman" w:eastAsia="Andika" w:hAnsi="Times New Roman"/>
                <w:i/>
                <w:sz w:val="20"/>
                <w:szCs w:val="20"/>
              </w:rPr>
              <w:t>ʕ</w:t>
            </w:r>
            <w:r>
              <w:rPr>
                <w:rFonts w:ascii="Times New Roman" w:eastAsia="Verdana" w:hAnsi="Times New Roman"/>
                <w:i/>
                <w:sz w:val="20"/>
                <w:szCs w:val="20"/>
              </w:rPr>
              <w:t>rí-way-na a</w:t>
            </w:r>
            <w:r>
              <w:rPr>
                <w:rFonts w:ascii="Times New Roman" w:eastAsia="Andika" w:hAnsi="Times New Roman"/>
                <w:i/>
                <w:sz w:val="20"/>
                <w:szCs w:val="20"/>
              </w:rPr>
              <w:t>ʕ</w:t>
            </w:r>
            <w:r>
              <w:rPr>
                <w:rFonts w:ascii="Times New Roman" w:eastAsia="Verdana" w:hAnsi="Times New Roman"/>
                <w:i/>
                <w:sz w:val="20"/>
                <w:szCs w:val="20"/>
              </w:rPr>
              <w:t xml:space="preserve">la </w:t>
            </w:r>
            <w:r>
              <w:rPr>
                <w:rFonts w:ascii="Times New Roman" w:eastAsia="Verdana" w:hAnsi="Times New Roman"/>
                <w:sz w:val="20"/>
                <w:szCs w:val="20"/>
              </w:rPr>
              <w:t>ʻwenn sie doch jeden Tag einer Gans oder so den Fuss zerschlüge, und wir davon zu Mittag essen könnenʼ;</w:t>
            </w:r>
            <w:r>
              <w:rPr>
                <w:rFonts w:ascii="Times New Roman" w:eastAsia="Verdana" w:hAnsi="Times New Roman"/>
                <w:i/>
                <w:sz w:val="20"/>
                <w:szCs w:val="20"/>
              </w:rPr>
              <w:t xml:space="preserve"> 406; 76/62;</w:t>
            </w:r>
          </w:p>
        </w:tc>
      </w:tr>
    </w:tbl>
    <w:p w14:paraId="66182BF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65665F4" w14:textId="77777777">
        <w:tc>
          <w:tcPr>
            <w:tcW w:w="2351" w:type="dxa"/>
            <w:tcBorders>
              <w:top w:val="single" w:sz="8" w:space="0" w:color="000001"/>
              <w:left w:val="single" w:sz="8" w:space="0" w:color="000001"/>
              <w:bottom w:val="single" w:sz="8" w:space="0" w:color="000001"/>
              <w:right w:val="single" w:sz="8" w:space="0" w:color="000001"/>
            </w:tcBorders>
          </w:tcPr>
          <w:p w14:paraId="485AF493"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6465896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tux ma</w:t>
            </w:r>
            <w:r>
              <w:rPr>
                <w:rFonts w:ascii="Times New Roman" w:eastAsia="Andika" w:hAnsi="Times New Roman"/>
                <w:i/>
                <w:sz w:val="20"/>
                <w:szCs w:val="20"/>
              </w:rPr>
              <w:t>ʕ</w:t>
            </w:r>
            <w:r>
              <w:rPr>
                <w:rFonts w:ascii="Times New Roman" w:eastAsia="Verdana" w:hAnsi="Times New Roman"/>
                <w:i/>
                <w:sz w:val="20"/>
                <w:szCs w:val="20"/>
              </w:rPr>
              <w:t>rí a</w:t>
            </w:r>
            <w:r>
              <w:rPr>
                <w:rFonts w:ascii="Times New Roman" w:eastAsia="Andika" w:hAnsi="Times New Roman"/>
                <w:i/>
                <w:sz w:val="20"/>
                <w:szCs w:val="20"/>
              </w:rPr>
              <w:t>ʕ</w:t>
            </w:r>
            <w:r>
              <w:rPr>
                <w:rFonts w:ascii="Times New Roman" w:eastAsia="Verdana" w:hAnsi="Times New Roman"/>
                <w:i/>
                <w:sz w:val="20"/>
                <w:szCs w:val="20"/>
              </w:rPr>
              <w:t xml:space="preserve">man </w:t>
            </w:r>
            <w:r>
              <w:rPr>
                <w:rFonts w:ascii="Times New Roman" w:eastAsia="Verdana" w:hAnsi="Times New Roman"/>
                <w:sz w:val="20"/>
                <w:szCs w:val="20"/>
              </w:rPr>
              <w:t>ʻkomm, iss mit uns zu Mittagʼ;</w:t>
            </w:r>
            <w:r>
              <w:rPr>
                <w:rFonts w:ascii="Times New Roman" w:eastAsia="Verdana" w:hAnsi="Times New Roman"/>
                <w:i/>
                <w:sz w:val="20"/>
                <w:szCs w:val="20"/>
              </w:rPr>
              <w:t xml:space="preserve"> 407; 76/96;</w:t>
            </w:r>
          </w:p>
        </w:tc>
      </w:tr>
    </w:tbl>
    <w:p w14:paraId="5B921A6E" w14:textId="77777777" w:rsidR="00587D19" w:rsidRDefault="00000000">
      <w:pPr>
        <w:pStyle w:val="BodyText"/>
        <w:rPr>
          <w:rFonts w:ascii="Times New Roman" w:hAnsi="Times New Roman"/>
        </w:rPr>
      </w:pPr>
      <w:r>
        <w:rPr>
          <w:rFonts w:ascii="Times New Roman" w:hAnsi="Times New Roman"/>
        </w:rPr>
        <w:t>ʕr</w:t>
      </w:r>
      <w:r>
        <w:rPr>
          <w:rFonts w:ascii="Times New Roman" w:hAnsi="Times New Roman"/>
          <w:sz w:val="22"/>
          <w:szCs w:val="22"/>
        </w:rPr>
        <w:t xml:space="preserve">ž </w:t>
      </w:r>
      <w:r>
        <w:rPr>
          <w:rFonts w:ascii="Times New Roman" w:eastAsia="Arial" w:hAnsi="Times New Roman"/>
          <w:i/>
          <w:sz w:val="22"/>
          <w:szCs w:val="22"/>
        </w:rPr>
        <w:t>(&lt; Arb. ʕrǧ ‘lahm sein, lahmen, hinken, humpeln’ Wehr 826)</w:t>
      </w:r>
    </w:p>
    <w:p w14:paraId="0F0CD12B"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mʕaražle/mʕarəž/ mʕaraǧle/mʕarəǧ</w:t>
      </w:r>
    </w:p>
    <w:p w14:paraId="79C124FA" w14:textId="77777777" w:rsidR="00587D19" w:rsidRDefault="00000000">
      <w:pPr>
        <w:pStyle w:val="BodyText"/>
        <w:rPr>
          <w:rFonts w:ascii="Times New Roman" w:hAnsi="Times New Roman"/>
        </w:rPr>
      </w:pPr>
      <w:r>
        <w:rPr>
          <w:rFonts w:ascii="Times New Roman" w:hAnsi="Times New Roman"/>
        </w:rPr>
        <w:t>to limp</w:t>
      </w:r>
    </w:p>
    <w:tbl>
      <w:tblPr>
        <w:tblW w:w="9600" w:type="dxa"/>
        <w:tblInd w:w="-394" w:type="dxa"/>
        <w:tblLayout w:type="fixed"/>
        <w:tblCellMar>
          <w:top w:w="100" w:type="dxa"/>
          <w:left w:w="10" w:type="dxa"/>
          <w:bottom w:w="100" w:type="dxa"/>
          <w:right w:w="90" w:type="dxa"/>
        </w:tblCellMar>
        <w:tblLook w:val="0600" w:firstRow="0" w:lastRow="0" w:firstColumn="0" w:lastColumn="0" w:noHBand="1" w:noVBand="1"/>
      </w:tblPr>
      <w:tblGrid>
        <w:gridCol w:w="2352"/>
        <w:gridCol w:w="7248"/>
      </w:tblGrid>
      <w:tr w:rsidR="00587D19" w14:paraId="67D75B68" w14:textId="77777777">
        <w:tc>
          <w:tcPr>
            <w:tcW w:w="2352" w:type="dxa"/>
            <w:tcBorders>
              <w:top w:val="single" w:sz="8" w:space="0" w:color="000001"/>
              <w:left w:val="single" w:sz="8" w:space="0" w:color="000001"/>
              <w:bottom w:val="single" w:sz="8" w:space="0" w:color="000001"/>
              <w:right w:val="single" w:sz="8" w:space="0" w:color="000001"/>
            </w:tcBorders>
          </w:tcPr>
          <w:p w14:paraId="01B47A2B" w14:textId="77777777" w:rsidR="00587D19" w:rsidRDefault="00000000">
            <w:pPr>
              <w:pStyle w:val="BodyText"/>
              <w:widowControl w:val="0"/>
              <w:rPr>
                <w:rFonts w:ascii="Times New Roman" w:hAnsi="Times New Roman"/>
              </w:rPr>
            </w:pPr>
            <w:r>
              <w:rPr>
                <w:rFonts w:ascii="Times New Roman" w:hAnsi="Times New Roman"/>
              </w:rPr>
              <w:t>Infectum</w:t>
            </w:r>
          </w:p>
        </w:tc>
        <w:tc>
          <w:tcPr>
            <w:tcW w:w="7248" w:type="dxa"/>
            <w:tcBorders>
              <w:top w:val="single" w:sz="8" w:space="0" w:color="000001"/>
              <w:left w:val="single" w:sz="8" w:space="0" w:color="000001"/>
              <w:bottom w:val="single" w:sz="8" w:space="0" w:color="000001"/>
              <w:right w:val="single" w:sz="8" w:space="0" w:color="000001"/>
            </w:tcBorders>
          </w:tcPr>
          <w:p w14:paraId="03BF741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gd-əṯyo emo d-aryo raġla qəṣto-yo ko-mhalxo ko-mʕaržo me-raġla</w:t>
            </w:r>
            <w:r>
              <w:rPr>
                <w:rFonts w:ascii="Times New Roman" w:eastAsia="Verdana" w:hAnsi="Times New Roman"/>
                <w:sz w:val="20"/>
                <w:szCs w:val="20"/>
              </w:rPr>
              <w:t xml:space="preserve"> ‘Then a mother lion shall come, her foot is swollen. She limps on her foot (while) she walks’ 75/283;</w:t>
            </w:r>
          </w:p>
          <w:p w14:paraId="62D5D0ED" w14:textId="77777777" w:rsidR="00587D19" w:rsidRDefault="00000000">
            <w:pPr>
              <w:pStyle w:val="BodyText"/>
              <w:widowControl w:val="0"/>
              <w:rPr>
                <w:rFonts w:ascii="Times New Roman" w:hAnsi="Times New Roman"/>
              </w:rPr>
            </w:pPr>
            <w:r>
              <w:rPr>
                <w:rFonts w:ascii="Times New Roman" w:hAnsi="Times New Roman"/>
              </w:rPr>
              <w:t>29. I=bruske nayiḥo. Eló balé ṣaqaṭ yo. Ṣaqaṭ yo, komaʕrəǧ b ḥḏo raġlo.</w:t>
            </w:r>
          </w:p>
          <w:p w14:paraId="3FBD0FDF" w14:textId="77777777" w:rsidR="00587D19" w:rsidRDefault="00000000">
            <w:pPr>
              <w:pStyle w:val="BodyText"/>
              <w:widowControl w:val="0"/>
              <w:rPr>
                <w:rFonts w:ascii="Times New Roman" w:hAnsi="Times New Roman"/>
              </w:rPr>
            </w:pPr>
            <w:r>
              <w:rPr>
                <w:rFonts w:ascii="Times New Roman" w:hAnsi="Times New Roman"/>
              </w:rPr>
              <w:t>The pain receded. But he became lame, he was limping with one of his legs (Sultan_Nisane)</w:t>
            </w:r>
          </w:p>
          <w:p w14:paraId="5316AB43" w14:textId="77777777" w:rsidR="00587D19" w:rsidRDefault="00000000">
            <w:pPr>
              <w:pStyle w:val="BodyText"/>
              <w:widowControl w:val="0"/>
            </w:pPr>
            <w:r>
              <w:rPr>
                <w:rFonts w:ascii="Times New Roman" w:hAnsi="Times New Roman"/>
              </w:rPr>
              <w:t xml:space="preserve"> I+Naila inaqqa dkomalxo komaʕərǧo Ilyas p.c. 05.05.2026</w:t>
            </w:r>
          </w:p>
          <w:p w14:paraId="27B50D99" w14:textId="77777777" w:rsidR="00587D19" w:rsidRDefault="00587D19">
            <w:pPr>
              <w:pStyle w:val="BodyText"/>
              <w:widowControl w:val="0"/>
            </w:pPr>
          </w:p>
        </w:tc>
      </w:tr>
    </w:tbl>
    <w:p w14:paraId="4BDA80CB" w14:textId="77777777" w:rsidR="00587D19" w:rsidRDefault="00587D19">
      <w:pPr>
        <w:pStyle w:val="BodyText"/>
      </w:pPr>
    </w:p>
    <w:p w14:paraId="188BC7B0" w14:textId="77777777" w:rsidR="00587D19" w:rsidRDefault="00000000">
      <w:pPr>
        <w:pStyle w:val="BodyText"/>
        <w:rPr>
          <w:rFonts w:ascii="Times New Roman" w:hAnsi="Times New Roman"/>
        </w:rPr>
      </w:pPr>
      <w:r>
        <w:rPr>
          <w:rFonts w:ascii="Times New Roman" w:hAnsi="Times New Roman"/>
        </w:rPr>
        <w:t>ʕṣr</w:t>
      </w:r>
      <w:r>
        <w:rPr>
          <w:rFonts w:ascii="Times New Roman" w:eastAsia="Arial" w:hAnsi="Times New Roman"/>
          <w:i/>
          <w:sz w:val="22"/>
          <w:szCs w:val="22"/>
        </w:rPr>
        <w:t xml:space="preserve"> (&lt; MEA ʕṣr, SL 1127: to tread under foot; press, squeeze</w:t>
      </w:r>
      <w:r>
        <w:rPr>
          <w:rFonts w:ascii="Times New Roman" w:eastAsia="Arial" w:hAnsi="Times New Roman"/>
          <w:sz w:val="22"/>
          <w:szCs w:val="22"/>
        </w:rPr>
        <w:t xml:space="preserve">) see also </w:t>
      </w:r>
      <w:r>
        <w:rPr>
          <w:rFonts w:ascii="Times New Roman" w:eastAsia="Arial" w:hAnsi="Times New Roman"/>
          <w:i/>
          <w:sz w:val="22"/>
          <w:szCs w:val="22"/>
        </w:rPr>
        <w:t>ḥṣr</w:t>
      </w:r>
    </w:p>
    <w:p w14:paraId="4578598B"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ʕṣəlle/ʕoṣər</w:t>
      </w:r>
    </w:p>
    <w:p w14:paraId="35100296" w14:textId="77777777" w:rsidR="00587D19" w:rsidRDefault="00000000">
      <w:pPr>
        <w:pStyle w:val="BodyText"/>
        <w:rPr>
          <w:rFonts w:ascii="Times New Roman" w:hAnsi="Times New Roman"/>
        </w:rPr>
      </w:pPr>
      <w:r>
        <w:rPr>
          <w:rFonts w:ascii="Times New Roman" w:hAnsi="Times New Roman"/>
        </w:rPr>
        <w:t>keltern, ausquetschen, zwängen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8FF5A41" w14:textId="77777777">
        <w:tc>
          <w:tcPr>
            <w:tcW w:w="2351" w:type="dxa"/>
            <w:tcBorders>
              <w:top w:val="single" w:sz="8" w:space="0" w:color="000001"/>
              <w:left w:val="single" w:sz="8" w:space="0" w:color="000001"/>
              <w:bottom w:val="single" w:sz="8" w:space="0" w:color="000001"/>
              <w:right w:val="single" w:sz="8" w:space="0" w:color="000001"/>
            </w:tcBorders>
          </w:tcPr>
          <w:p w14:paraId="42400D3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E47867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ḥṣə</w:t>
            </w:r>
            <w:r>
              <w:rPr>
                <w:rFonts w:ascii="Times New Roman" w:eastAsia="Verdana" w:hAnsi="Times New Roman"/>
                <w:i/>
                <w:sz w:val="20"/>
                <w:szCs w:val="20"/>
              </w:rPr>
              <w:t xml:space="preserve">lle </w:t>
            </w:r>
            <w:r>
              <w:rPr>
                <w:rFonts w:ascii="Times New Roman" w:eastAsia="Andika" w:hAnsi="Times New Roman"/>
                <w:i/>
                <w:sz w:val="20"/>
                <w:szCs w:val="20"/>
              </w:rPr>
              <w:t>aʕ=ʕə</w:t>
            </w:r>
            <w:r>
              <w:rPr>
                <w:rFonts w:ascii="Times New Roman" w:eastAsia="Verdana" w:hAnsi="Times New Roman"/>
                <w:i/>
                <w:sz w:val="20"/>
                <w:szCs w:val="20"/>
              </w:rPr>
              <w:t xml:space="preserve">nwe </w:t>
            </w:r>
            <w:r>
              <w:rPr>
                <w:rFonts w:ascii="Times New Roman" w:eastAsia="Verdana" w:hAnsi="Times New Roman"/>
                <w:sz w:val="20"/>
                <w:szCs w:val="20"/>
              </w:rPr>
              <w:t>ʻer kelterte die Traubenʼ;</w:t>
            </w:r>
            <w:r>
              <w:rPr>
                <w:rFonts w:ascii="Times New Roman" w:eastAsia="Verdana" w:hAnsi="Times New Roman"/>
                <w:i/>
                <w:sz w:val="20"/>
                <w:szCs w:val="20"/>
              </w:rPr>
              <w:t xml:space="preserve"> 232;</w:t>
            </w:r>
          </w:p>
        </w:tc>
      </w:tr>
    </w:tbl>
    <w:p w14:paraId="4736383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7AB3C3B" w14:textId="77777777">
        <w:tc>
          <w:tcPr>
            <w:tcW w:w="2351" w:type="dxa"/>
            <w:tcBorders>
              <w:top w:val="single" w:sz="8" w:space="0" w:color="000001"/>
              <w:left w:val="single" w:sz="8" w:space="0" w:color="000001"/>
              <w:bottom w:val="single" w:sz="8" w:space="0" w:color="000001"/>
              <w:right w:val="single" w:sz="8" w:space="0" w:color="000001"/>
            </w:tcBorders>
          </w:tcPr>
          <w:p w14:paraId="0617969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1F7BA1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ṭaw mina layto: gəš-šolaḥn-i ʕunwe w g-əzzino mobánnan-ne ʕoṣánnan-ne b-i=maḥsarto, w k-soyámnan-ne ḥamro </w:t>
            </w:r>
            <w:r>
              <w:rPr>
                <w:rFonts w:ascii="Times New Roman" w:eastAsia="Verdana" w:hAnsi="Times New Roman"/>
                <w:sz w:val="20"/>
                <w:szCs w:val="20"/>
              </w:rPr>
              <w:t>ʻdas beste wird sein, dass ich mir Trauben abreisse, sie hinbringe, in der Kelter presse und sie zu Wein macheʼ;</w:t>
            </w:r>
            <w:r>
              <w:rPr>
                <w:rFonts w:ascii="Times New Roman" w:eastAsia="Verdana" w:hAnsi="Times New Roman"/>
                <w:i/>
                <w:sz w:val="20"/>
                <w:szCs w:val="20"/>
              </w:rPr>
              <w:t xml:space="preserve"> 235; 63/102;</w:t>
            </w:r>
          </w:p>
        </w:tc>
      </w:tr>
    </w:tbl>
    <w:p w14:paraId="6F32738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FF9A3AF" w14:textId="77777777">
        <w:tc>
          <w:tcPr>
            <w:tcW w:w="2351" w:type="dxa"/>
            <w:tcBorders>
              <w:top w:val="single" w:sz="8" w:space="0" w:color="000001"/>
              <w:left w:val="single" w:sz="8" w:space="0" w:color="000001"/>
              <w:bottom w:val="single" w:sz="8" w:space="0" w:color="000001"/>
              <w:right w:val="single" w:sz="8" w:space="0" w:color="000001"/>
            </w:tcBorders>
          </w:tcPr>
          <w:p w14:paraId="7D8708E9"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06DD10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d-moyad-wa u=kero d-u=gel-awo w ṭoḥán-way-le hawxa, w ʕo</w:t>
            </w:r>
            <w:r>
              <w:rPr>
                <w:rFonts w:ascii="Times New Roman" w:eastAsia="Verdana" w:hAnsi="Times New Roman"/>
                <w:i/>
                <w:sz w:val="20"/>
                <w:szCs w:val="20"/>
              </w:rPr>
              <w:t>ṣar-wa b-</w:t>
            </w:r>
            <w:r>
              <w:rPr>
                <w:rFonts w:ascii="Times New Roman" w:eastAsia="Andika" w:hAnsi="Times New Roman"/>
                <w:i/>
                <w:sz w:val="20"/>
                <w:szCs w:val="20"/>
              </w:rPr>
              <w:t>ʕ</w:t>
            </w:r>
            <w:r>
              <w:rPr>
                <w:rFonts w:ascii="Times New Roman" w:eastAsia="Verdana" w:hAnsi="Times New Roman"/>
                <w:i/>
                <w:sz w:val="20"/>
                <w:szCs w:val="20"/>
              </w:rPr>
              <w:t xml:space="preserve">ayne, </w:t>
            </w:r>
            <w:r>
              <w:rPr>
                <w:rFonts w:ascii="Times New Roman" w:eastAsia="Andika" w:hAnsi="Times New Roman"/>
                <w:i/>
                <w:sz w:val="20"/>
                <w:szCs w:val="20"/>
              </w:rPr>
              <w:t>…, g-nayḥi-wa xəd meqəm</w:t>
            </w:r>
            <w:r>
              <w:rPr>
                <w:rFonts w:ascii="Times New Roman" w:eastAsia="Verdana" w:hAnsi="Times New Roman"/>
                <w:i/>
                <w:sz w:val="20"/>
                <w:szCs w:val="20"/>
              </w:rPr>
              <w:t xml:space="preserve"> </w:t>
            </w:r>
            <w:r>
              <w:rPr>
                <w:rFonts w:ascii="Times New Roman" w:eastAsia="Verdana" w:hAnsi="Times New Roman"/>
                <w:sz w:val="20"/>
                <w:szCs w:val="20"/>
              </w:rPr>
              <w:t>ʻwenn er sie Grasstaude nähme und sie so zerriebe, und in seine Augen auspresste, …, würden sie gesund werden vie zuvorʼ;</w:t>
            </w:r>
            <w:r>
              <w:rPr>
                <w:rFonts w:ascii="Times New Roman" w:eastAsia="Verdana" w:hAnsi="Times New Roman"/>
                <w:i/>
                <w:sz w:val="20"/>
                <w:szCs w:val="20"/>
              </w:rPr>
              <w:t xml:space="preserve"> 236; 57/176;</w:t>
            </w:r>
            <w:r>
              <w:rPr>
                <w:rFonts w:ascii="Times New Roman" w:eastAsia="Andika" w:hAnsi="Times New Roman"/>
                <w:i/>
                <w:sz w:val="20"/>
                <w:szCs w:val="20"/>
              </w:rPr>
              <w:t xml:space="preserve"> falqo=falqo g-məfqó-way-no-la, w g-ḥəṣró-way-no-la</w:t>
            </w:r>
            <w:r>
              <w:rPr>
                <w:rFonts w:ascii="Times New Roman" w:eastAsia="Verdana" w:hAnsi="Times New Roman"/>
                <w:sz w:val="20"/>
                <w:szCs w:val="20"/>
              </w:rPr>
              <w:t xml:space="preserve"> ʻnahm ich ihn (= den Käse) Stück für Stück heraus und presste ihn ausʼ; </w:t>
            </w:r>
            <w:r>
              <w:rPr>
                <w:rFonts w:ascii="Times New Roman" w:eastAsia="Verdana" w:hAnsi="Times New Roman"/>
                <w:i/>
                <w:sz w:val="20"/>
                <w:szCs w:val="20"/>
              </w:rPr>
              <w:t>Lehrbuch 11.12.12;</w:t>
            </w:r>
          </w:p>
        </w:tc>
      </w:tr>
    </w:tbl>
    <w:p w14:paraId="370940C0" w14:textId="77777777" w:rsidR="00587D19" w:rsidRDefault="00587D19">
      <w:pPr>
        <w:pStyle w:val="BodyText"/>
      </w:pPr>
    </w:p>
    <w:p w14:paraId="7905C6DC" w14:textId="77777777" w:rsidR="00587D19" w:rsidRDefault="00000000">
      <w:pPr>
        <w:pStyle w:val="BodyText"/>
        <w:rPr>
          <w:rFonts w:ascii="Times New Roman" w:hAnsi="Times New Roman"/>
        </w:rPr>
      </w:pPr>
      <w:r>
        <w:rPr>
          <w:rFonts w:ascii="Times New Roman" w:hAnsi="Times New Roman"/>
        </w:rPr>
        <w:t>ʕṣy</w:t>
      </w:r>
      <w:r>
        <w:rPr>
          <w:rFonts w:ascii="Times New Roman" w:eastAsia="Arial" w:hAnsi="Times New Roman"/>
          <w:i/>
          <w:sz w:val="22"/>
          <w:szCs w:val="22"/>
        </w:rPr>
        <w:t xml:space="preserve"> (&lt; MEA ʕṣy, SL 1125: to fight back, resist;)</w:t>
      </w:r>
    </w:p>
    <w:p w14:paraId="6DAAE034" w14:textId="77777777" w:rsidR="00587D19" w:rsidRDefault="00000000">
      <w:pPr>
        <w:pStyle w:val="BodyText"/>
        <w:rPr>
          <w:rFonts w:ascii="Times New Roman" w:hAnsi="Times New Roman"/>
        </w:rPr>
      </w:pPr>
      <w:r>
        <w:rPr>
          <w:rFonts w:ascii="Times New Roman" w:eastAsia="Nova Mono" w:hAnsi="Times New Roman"/>
          <w:i/>
          <w:sz w:val="22"/>
          <w:szCs w:val="22"/>
        </w:rPr>
        <w:t xml:space="preserve">→ </w:t>
      </w:r>
      <w:r>
        <w:rPr>
          <w:rFonts w:ascii="Times New Roman" w:hAnsi="Times New Roman"/>
        </w:rPr>
        <w:t>ḥṣy</w:t>
      </w:r>
      <w:r>
        <w:rPr>
          <w:rFonts w:ascii="Times New Roman" w:eastAsia="Arial" w:hAnsi="Times New Roman"/>
          <w:i/>
        </w:rPr>
        <w:t xml:space="preserve"> </w:t>
      </w:r>
    </w:p>
    <w:p w14:paraId="4F681583"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 xml:space="preserve">ʕaṣi/ʕoṣe </w:t>
      </w:r>
    </w:p>
    <w:p w14:paraId="670E2EB6" w14:textId="77777777" w:rsidR="00587D19" w:rsidRDefault="00000000">
      <w:pPr>
        <w:pStyle w:val="BodyText"/>
        <w:rPr>
          <w:rFonts w:ascii="Times New Roman" w:hAnsi="Times New Roman"/>
        </w:rPr>
      </w:pPr>
      <w:r>
        <w:rPr>
          <w:rFonts w:ascii="Times New Roman" w:eastAsia="Verdana" w:hAnsi="Times New Roman"/>
          <w:sz w:val="20"/>
          <w:szCs w:val="20"/>
        </w:rPr>
        <w:t>1) Widerstand leisten, meutern, sich empören; 2) unzugänglich sein (Berg), schwierig sein (Wort, Angelegenheit), sich festsetzen, verschanzen, Quasi-passiv: eingeschlossen, belagert, verramelt sein, (</w:t>
      </w:r>
      <w:r>
        <w:rPr>
          <w:rFonts w:ascii="Times New Roman" w:eastAsia="Andika" w:hAnsi="Times New Roman"/>
          <w:i/>
          <w:sz w:val="20"/>
          <w:szCs w:val="20"/>
        </w:rPr>
        <w:t>ʕ</w:t>
      </w:r>
      <w:r>
        <w:rPr>
          <w:rFonts w:ascii="Times New Roman" w:eastAsia="Verdana" w:hAnsi="Times New Roman"/>
          <w:i/>
          <w:sz w:val="20"/>
          <w:szCs w:val="20"/>
        </w:rPr>
        <w:t>al</w:t>
      </w:r>
      <w:r>
        <w:rPr>
          <w:rFonts w:ascii="Times New Roman" w:eastAsia="Verdana" w:hAnsi="Times New Roman"/>
          <w:sz w:val="20"/>
          <w:szCs w:val="20"/>
        </w:rPr>
        <w:t>) nicht herausrücken; 3) festhangen, stecken bleiben;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B102B3A" w14:textId="77777777">
        <w:tc>
          <w:tcPr>
            <w:tcW w:w="2351" w:type="dxa"/>
            <w:tcBorders>
              <w:top w:val="single" w:sz="8" w:space="0" w:color="000001"/>
              <w:left w:val="single" w:sz="8" w:space="0" w:color="000001"/>
              <w:bottom w:val="single" w:sz="8" w:space="0" w:color="000001"/>
              <w:right w:val="single" w:sz="8" w:space="0" w:color="000001"/>
            </w:tcBorders>
          </w:tcPr>
          <w:p w14:paraId="2622DA14"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215029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w:t>
            </w:r>
            <w:r>
              <w:rPr>
                <w:rFonts w:ascii="Times New Roman" w:eastAsia="Andika" w:hAnsi="Times New Roman"/>
                <w:i/>
                <w:sz w:val="20"/>
                <w:szCs w:val="20"/>
              </w:rPr>
              <w:t>ʕaṣən qm-i</w:t>
            </w:r>
            <w:r>
              <w:rPr>
                <w:rFonts w:ascii="Times New Roman" w:eastAsia="Verdana" w:hAnsi="Times New Roman"/>
                <w:i/>
                <w:sz w:val="20"/>
                <w:szCs w:val="20"/>
              </w:rPr>
              <w:t xml:space="preserve">=dawle, mqatalle lunne w l-i=dawle </w:t>
            </w:r>
            <w:r>
              <w:rPr>
                <w:rFonts w:ascii="Times New Roman" w:eastAsia="Verdana" w:hAnsi="Times New Roman"/>
                <w:sz w:val="20"/>
                <w:szCs w:val="20"/>
              </w:rPr>
              <w:t>ʻsie empörten sich gegen die Regierung, und so begannen die Regierungstruppen den Kampf mit ihnenʼ;</w:t>
            </w:r>
            <w:r>
              <w:rPr>
                <w:rFonts w:ascii="Times New Roman" w:eastAsia="Verdana" w:hAnsi="Times New Roman"/>
                <w:i/>
                <w:sz w:val="20"/>
                <w:szCs w:val="20"/>
              </w:rPr>
              <w:t xml:space="preserve"> 424; prs 135/36; 2) u</w:t>
            </w:r>
            <w:r>
              <w:rPr>
                <w:rFonts w:ascii="Times New Roman" w:eastAsia="Andika" w:hAnsi="Times New Roman"/>
                <w:i/>
                <w:sz w:val="20"/>
                <w:szCs w:val="20"/>
              </w:rPr>
              <w:t>=ṭuro d-Ninwa mʕáre-yo w xərab-yo; ʕ</w:t>
            </w:r>
            <w:r>
              <w:rPr>
                <w:rFonts w:ascii="Times New Roman" w:eastAsia="Verdana" w:hAnsi="Times New Roman"/>
                <w:i/>
                <w:sz w:val="20"/>
                <w:szCs w:val="20"/>
              </w:rPr>
              <w:t>aṣyo i</w:t>
            </w:r>
            <w:r>
              <w:rPr>
                <w:rFonts w:ascii="Times New Roman" w:eastAsia="Andika" w:hAnsi="Times New Roman"/>
                <w:i/>
                <w:sz w:val="20"/>
                <w:szCs w:val="20"/>
              </w:rPr>
              <w:t>=ʕ</w:t>
            </w:r>
            <w:r>
              <w:rPr>
                <w:rFonts w:ascii="Times New Roman" w:eastAsia="Verdana" w:hAnsi="Times New Roman"/>
                <w:i/>
                <w:sz w:val="20"/>
                <w:szCs w:val="20"/>
              </w:rPr>
              <w:t>askar d-</w:t>
            </w:r>
            <w:r>
              <w:rPr>
                <w:rFonts w:ascii="Times New Roman" w:eastAsia="Andika" w:hAnsi="Times New Roman"/>
                <w:i/>
                <w:sz w:val="20"/>
                <w:szCs w:val="20"/>
              </w:rPr>
              <w:t>ab=boḥta bayna xərab</w:t>
            </w:r>
            <w:r>
              <w:rPr>
                <w:rFonts w:ascii="Times New Roman" w:eastAsia="Verdana" w:hAnsi="Times New Roman"/>
                <w:i/>
                <w:sz w:val="20"/>
                <w:szCs w:val="20"/>
              </w:rPr>
              <w:t xml:space="preserve"> </w:t>
            </w:r>
            <w:r>
              <w:rPr>
                <w:rFonts w:ascii="Times New Roman" w:eastAsia="Verdana" w:hAnsi="Times New Roman"/>
                <w:sz w:val="20"/>
                <w:szCs w:val="20"/>
              </w:rPr>
              <w:t>ʻdas Gebirge von Ninive ist voller Höhlen und Ruinen, und durch diese Ruinen war das Kurdenheer gut verschanztʼ;</w:t>
            </w:r>
            <w:r>
              <w:rPr>
                <w:rFonts w:ascii="Times New Roman" w:eastAsia="Verdana" w:hAnsi="Times New Roman"/>
                <w:i/>
                <w:sz w:val="20"/>
                <w:szCs w:val="20"/>
              </w:rPr>
              <w:t xml:space="preserve"> 425; prs 89/35; 3) g-m</w:t>
            </w:r>
            <w:r>
              <w:rPr>
                <w:rFonts w:ascii="Times New Roman" w:eastAsia="Andika" w:hAnsi="Times New Roman"/>
                <w:i/>
                <w:sz w:val="20"/>
                <w:szCs w:val="20"/>
              </w:rPr>
              <w:t>aʕalyo iḏa</w:t>
            </w:r>
            <w:r>
              <w:rPr>
                <w:rFonts w:ascii="Times New Roman" w:eastAsia="Verdana" w:hAnsi="Times New Roman"/>
                <w:i/>
                <w:sz w:val="20"/>
                <w:szCs w:val="20"/>
              </w:rPr>
              <w:t xml:space="preserve"> </w:t>
            </w:r>
            <w:r>
              <w:rPr>
                <w:rFonts w:ascii="Times New Roman" w:eastAsia="Andika" w:hAnsi="Times New Roman"/>
                <w:i/>
                <w:sz w:val="20"/>
                <w:szCs w:val="20"/>
              </w:rPr>
              <w:t>ʕ</w:t>
            </w:r>
            <w:r>
              <w:rPr>
                <w:rFonts w:ascii="Times New Roman" w:eastAsia="Verdana" w:hAnsi="Times New Roman"/>
                <w:i/>
                <w:sz w:val="20"/>
                <w:szCs w:val="20"/>
              </w:rPr>
              <w:t xml:space="preserve">aṣyo iḏa eba </w:t>
            </w:r>
            <w:r>
              <w:rPr>
                <w:rFonts w:ascii="Times New Roman" w:eastAsia="Verdana" w:hAnsi="Times New Roman"/>
                <w:sz w:val="20"/>
                <w:szCs w:val="20"/>
              </w:rPr>
              <w:t>ʻals sie die Hand erhob, blieb ihre Hand daran hängenʼ;</w:t>
            </w:r>
            <w:r>
              <w:rPr>
                <w:rFonts w:ascii="Times New Roman" w:eastAsia="Verdana" w:hAnsi="Times New Roman"/>
                <w:i/>
                <w:sz w:val="20"/>
                <w:szCs w:val="20"/>
              </w:rPr>
              <w:t xml:space="preserve"> 425; 58/239;</w:t>
            </w:r>
          </w:p>
        </w:tc>
      </w:tr>
    </w:tbl>
    <w:p w14:paraId="56570C8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8CF45AC" w14:textId="77777777">
        <w:tc>
          <w:tcPr>
            <w:tcW w:w="2351" w:type="dxa"/>
            <w:tcBorders>
              <w:top w:val="single" w:sz="8" w:space="0" w:color="000001"/>
              <w:left w:val="single" w:sz="8" w:space="0" w:color="000001"/>
              <w:bottom w:val="single" w:sz="8" w:space="0" w:color="000001"/>
              <w:right w:val="single" w:sz="8" w:space="0" w:color="000001"/>
            </w:tcBorders>
          </w:tcPr>
          <w:p w14:paraId="6488D40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03A54A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3) u=fako ko-</w:t>
            </w:r>
            <w:r>
              <w:rPr>
                <w:rFonts w:ascii="Times New Roman" w:eastAsia="Andika" w:hAnsi="Times New Roman"/>
                <w:i/>
                <w:sz w:val="20"/>
                <w:szCs w:val="20"/>
              </w:rPr>
              <w:t>ʕoṣe bə-qḏ</w:t>
            </w:r>
            <w:r>
              <w:rPr>
                <w:rFonts w:ascii="Times New Roman" w:eastAsia="Verdana" w:hAnsi="Times New Roman"/>
                <w:i/>
                <w:sz w:val="20"/>
                <w:szCs w:val="20"/>
              </w:rPr>
              <w:t xml:space="preserve">olayḏe </w:t>
            </w:r>
            <w:r>
              <w:rPr>
                <w:rFonts w:ascii="Times New Roman" w:eastAsia="Verdana" w:hAnsi="Times New Roman"/>
                <w:sz w:val="20"/>
                <w:szCs w:val="20"/>
              </w:rPr>
              <w:t>ʻder Bissen blieb ihm im Halse steckenʼ;</w:t>
            </w:r>
            <w:r>
              <w:rPr>
                <w:rFonts w:ascii="Times New Roman" w:eastAsia="Verdana" w:hAnsi="Times New Roman"/>
                <w:i/>
                <w:sz w:val="20"/>
                <w:szCs w:val="20"/>
              </w:rPr>
              <w:t xml:space="preserve"> 425; 113/207;</w:t>
            </w:r>
          </w:p>
        </w:tc>
      </w:tr>
    </w:tbl>
    <w:p w14:paraId="12B07C4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A84BAAA" w14:textId="77777777">
        <w:tc>
          <w:tcPr>
            <w:tcW w:w="2351" w:type="dxa"/>
            <w:tcBorders>
              <w:top w:val="single" w:sz="8" w:space="0" w:color="000001"/>
              <w:left w:val="single" w:sz="8" w:space="0" w:color="000001"/>
              <w:bottom w:val="single" w:sz="8" w:space="0" w:color="000001"/>
              <w:right w:val="single" w:sz="8" w:space="0" w:color="000001"/>
            </w:tcBorders>
          </w:tcPr>
          <w:p w14:paraId="179C6A64"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66AA337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u=med-ano-ze, mede, ġắlabe </w:t>
            </w:r>
            <w:r>
              <w:rPr>
                <w:rFonts w:ascii="Times New Roman" w:eastAsia="Andika" w:hAnsi="Times New Roman"/>
                <w:i/>
                <w:sz w:val="20"/>
                <w:szCs w:val="20"/>
              </w:rPr>
              <w:t>ʕ</w:t>
            </w:r>
            <w:r>
              <w:rPr>
                <w:rFonts w:ascii="Times New Roman" w:eastAsia="Verdana" w:hAnsi="Times New Roman"/>
                <w:i/>
                <w:sz w:val="20"/>
                <w:szCs w:val="20"/>
              </w:rPr>
              <w:t>áṣyo-yo a</w:t>
            </w:r>
            <w:r>
              <w:rPr>
                <w:rFonts w:ascii="Times New Roman" w:eastAsia="Andika" w:hAnsi="Times New Roman"/>
                <w:i/>
                <w:sz w:val="20"/>
                <w:szCs w:val="20"/>
              </w:rPr>
              <w:t>ʕ</w:t>
            </w:r>
            <w:r>
              <w:rPr>
                <w:rFonts w:ascii="Times New Roman" w:eastAsia="Verdana" w:hAnsi="Times New Roman"/>
                <w:i/>
                <w:sz w:val="20"/>
                <w:szCs w:val="20"/>
              </w:rPr>
              <w:t xml:space="preserve">layye, d-šəmʕi hawxa mede ʕal i=ġiraṯṯe </w:t>
            </w:r>
            <w:r>
              <w:rPr>
                <w:rFonts w:ascii="Times New Roman" w:eastAsia="Verdana" w:hAnsi="Times New Roman"/>
                <w:sz w:val="20"/>
                <w:szCs w:val="20"/>
              </w:rPr>
              <w:t>ʻes wird bei ihnen sehr schwer genommen, wenn sie so etwas von ihrer Frau hörenʼ;</w:t>
            </w:r>
            <w:r>
              <w:rPr>
                <w:rFonts w:ascii="Times New Roman" w:eastAsia="Verdana" w:hAnsi="Times New Roman"/>
                <w:i/>
                <w:sz w:val="20"/>
                <w:szCs w:val="20"/>
              </w:rPr>
              <w:t xml:space="preserve"> 425; 78/35; </w:t>
            </w:r>
            <w:r>
              <w:rPr>
                <w:rFonts w:ascii="Times New Roman" w:eastAsia="Andika" w:hAnsi="Times New Roman"/>
                <w:i/>
                <w:sz w:val="20"/>
                <w:szCs w:val="20"/>
              </w:rPr>
              <w:t>kət-lan aḥna tlaṯ=qəryawoṯe ḥrene ʕaṣye</w:t>
            </w:r>
            <w:r>
              <w:rPr>
                <w:rFonts w:ascii="Times New Roman" w:eastAsia="Verdana" w:hAnsi="Times New Roman"/>
                <w:sz w:val="20"/>
                <w:szCs w:val="20"/>
              </w:rPr>
              <w:t xml:space="preserve"> ‘Wir haben noch drei andere belagerte Dörfer’; 32/29; </w:t>
            </w:r>
            <w:r>
              <w:rPr>
                <w:rFonts w:ascii="Times New Roman" w:eastAsia="Andika" w:hAnsi="Times New Roman"/>
                <w:i/>
                <w:sz w:val="20"/>
                <w:szCs w:val="20"/>
              </w:rPr>
              <w:t>i=quwe d-kətxu b-ʕiwardo kula ḥṣiṯo-yo b-i=kozk-aṯi</w:t>
            </w:r>
            <w:r>
              <w:rPr>
                <w:rFonts w:ascii="Times New Roman" w:eastAsia="Verdana" w:hAnsi="Times New Roman"/>
                <w:sz w:val="20"/>
                <w:szCs w:val="20"/>
              </w:rPr>
              <w:t xml:space="preserve"> ‘die ganze Streitkraft, die ihr in ‘iwardo habt, ist in dieser Schanze eingeschlossen’; 33/18 </w:t>
            </w:r>
            <w:r>
              <w:rPr>
                <w:rFonts w:ascii="Times New Roman" w:eastAsia="Verdana" w:hAnsi="Times New Roman"/>
                <w:i/>
                <w:sz w:val="20"/>
                <w:szCs w:val="20"/>
              </w:rPr>
              <w:t xml:space="preserve">3) hano məqqa d-ko-gorəš, u=šoriṭo </w:t>
            </w:r>
            <w:r>
              <w:rPr>
                <w:rFonts w:ascii="Times New Roman" w:eastAsia="Andika" w:hAnsi="Times New Roman"/>
                <w:i/>
                <w:sz w:val="20"/>
                <w:szCs w:val="20"/>
              </w:rPr>
              <w:t>ʕ</w:t>
            </w:r>
            <w:r>
              <w:rPr>
                <w:rFonts w:ascii="Times New Roman" w:eastAsia="Verdana" w:hAnsi="Times New Roman"/>
                <w:i/>
                <w:sz w:val="20"/>
                <w:szCs w:val="20"/>
              </w:rPr>
              <w:t xml:space="preserve">áṣyo-yo </w:t>
            </w:r>
            <w:r>
              <w:rPr>
                <w:rFonts w:ascii="Times New Roman" w:eastAsia="Verdana" w:hAnsi="Times New Roman"/>
                <w:sz w:val="20"/>
                <w:szCs w:val="20"/>
              </w:rPr>
              <w:t>ʻso sehr (der Neger) auch zog, der Strick hing festʼ;</w:t>
            </w:r>
            <w:r>
              <w:rPr>
                <w:rFonts w:ascii="Times New Roman" w:eastAsia="Verdana" w:hAnsi="Times New Roman"/>
                <w:i/>
                <w:sz w:val="20"/>
                <w:szCs w:val="20"/>
              </w:rPr>
              <w:t xml:space="preserve"> 425; 88/299;</w:t>
            </w:r>
          </w:p>
        </w:tc>
      </w:tr>
    </w:tbl>
    <w:p w14:paraId="40F9D736"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 xml:space="preserve">maḥṣele/maḥṣe  </w:t>
      </w:r>
    </w:p>
    <w:p w14:paraId="4BC20916" w14:textId="77777777" w:rsidR="00587D19" w:rsidRDefault="00000000">
      <w:pPr>
        <w:pStyle w:val="BodyText"/>
        <w:rPr>
          <w:rFonts w:ascii="Times New Roman" w:hAnsi="Times New Roman"/>
        </w:rPr>
      </w:pPr>
      <w:r>
        <w:rPr>
          <w:rFonts w:ascii="Times New Roman" w:hAnsi="Times New Roman"/>
        </w:rPr>
        <w:t>(ʕ &gt; ḥ)</w:t>
      </w:r>
    </w:p>
    <w:p w14:paraId="6DE35BFE" w14:textId="77777777" w:rsidR="00587D19" w:rsidRDefault="00000000">
      <w:pPr>
        <w:pStyle w:val="BodyText"/>
        <w:rPr>
          <w:rFonts w:ascii="Times New Roman" w:hAnsi="Times New Roman"/>
        </w:rPr>
      </w:pPr>
      <w:r>
        <w:rPr>
          <w:rFonts w:ascii="Times New Roman" w:eastAsia="Verdana" w:hAnsi="Times New Roman"/>
          <w:sz w:val="20"/>
          <w:szCs w:val="20"/>
        </w:rPr>
        <w:t>schliessen,</w:t>
      </w:r>
      <w:r>
        <w:rPr>
          <w:rFonts w:ascii="Times New Roman" w:hAnsi="Times New Roman"/>
          <w:sz w:val="22"/>
          <w:szCs w:val="22"/>
        </w:rPr>
        <w:t xml:space="preserve"> </w:t>
      </w:r>
      <w:r>
        <w:rPr>
          <w:rFonts w:ascii="Times New Roman" w:eastAsia="Verdana" w:hAnsi="Times New Roman"/>
          <w:sz w:val="20"/>
          <w:szCs w:val="20"/>
        </w:rPr>
        <w:t>verrammeln, verstopfen; einsperren;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39DB19D" w14:textId="77777777">
        <w:tc>
          <w:tcPr>
            <w:tcW w:w="2351" w:type="dxa"/>
            <w:tcBorders>
              <w:top w:val="single" w:sz="8" w:space="0" w:color="000001"/>
              <w:left w:val="single" w:sz="8" w:space="0" w:color="000001"/>
              <w:bottom w:val="single" w:sz="8" w:space="0" w:color="000001"/>
              <w:right w:val="single" w:sz="8" w:space="0" w:color="000001"/>
            </w:tcBorders>
          </w:tcPr>
          <w:p w14:paraId="464D18A8"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6B7C8C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maḥṣele u=lăġam-awo b-u=zəft </w:t>
            </w:r>
            <w:r>
              <w:rPr>
                <w:rFonts w:ascii="Times New Roman" w:eastAsia="Verdana" w:hAnsi="Times New Roman"/>
                <w:sz w:val="20"/>
                <w:szCs w:val="20"/>
              </w:rPr>
              <w:t>ʻer verstopfte den Gang fest mit Teer und Pechʼ;</w:t>
            </w:r>
            <w:r>
              <w:rPr>
                <w:rFonts w:ascii="Times New Roman" w:eastAsia="Verdana" w:hAnsi="Times New Roman"/>
                <w:i/>
                <w:sz w:val="20"/>
                <w:szCs w:val="20"/>
              </w:rPr>
              <w:t xml:space="preserve"> 425; 66/342; maḥṣalle u=naqw-awo </w:t>
            </w:r>
            <w:r>
              <w:rPr>
                <w:rFonts w:ascii="Times New Roman" w:eastAsia="Verdana" w:hAnsi="Times New Roman"/>
                <w:sz w:val="20"/>
                <w:szCs w:val="20"/>
              </w:rPr>
              <w:t>ʻsie verschlossen jene Öffnungʼ;</w:t>
            </w:r>
            <w:r>
              <w:rPr>
                <w:rFonts w:ascii="Times New Roman" w:eastAsia="Verdana" w:hAnsi="Times New Roman"/>
                <w:i/>
                <w:sz w:val="20"/>
                <w:szCs w:val="20"/>
              </w:rPr>
              <w:t xml:space="preserve"> LB 174; </w:t>
            </w:r>
            <w:r>
              <w:rPr>
                <w:rFonts w:ascii="Times New Roman" w:eastAsia="Andika" w:hAnsi="Times New Roman"/>
                <w:i/>
                <w:sz w:val="20"/>
                <w:szCs w:val="20"/>
              </w:rPr>
              <w:t xml:space="preserve">bəṯṯər məd-mḥalle l-aṭ=Ṭaye b-aṣ=Ṣuroye w-qṭəlle aṣ=Ṣuroye, u=ʕamo d-ʕiwardo maḥṣalle ruḥayye b-i=qriṯo </w:t>
            </w:r>
            <w:r>
              <w:rPr>
                <w:rFonts w:ascii="Times New Roman" w:eastAsia="Verdana" w:hAnsi="Times New Roman"/>
                <w:sz w:val="20"/>
                <w:szCs w:val="20"/>
              </w:rPr>
              <w:t>‘Als die Muhammedaner die Christen überfallen und getötet hatten, verschanzte sich das Volk von ‘Iwardo in dem Dorfe’; 32/5</w:t>
            </w:r>
          </w:p>
        </w:tc>
      </w:tr>
    </w:tbl>
    <w:p w14:paraId="73B3A68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4EFED1C" w14:textId="77777777">
        <w:tc>
          <w:tcPr>
            <w:tcW w:w="2351" w:type="dxa"/>
            <w:tcBorders>
              <w:top w:val="single" w:sz="8" w:space="0" w:color="000001"/>
              <w:left w:val="single" w:sz="8" w:space="0" w:color="000001"/>
              <w:bottom w:val="single" w:sz="8" w:space="0" w:color="000001"/>
              <w:right w:val="single" w:sz="8" w:space="0" w:color="000001"/>
            </w:tcBorders>
          </w:tcPr>
          <w:p w14:paraId="4E0888B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871E87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u=rabo d-i=qriṯo moṣele u=ahl d-u=baytayḏe ḥatta </w:t>
            </w:r>
            <w:r>
              <w:rPr>
                <w:rFonts w:ascii="Times New Roman" w:eastAsia="Andika" w:hAnsi="Times New Roman"/>
                <w:i/>
                <w:sz w:val="20"/>
                <w:szCs w:val="20"/>
              </w:rPr>
              <w:t xml:space="preserve">d-maḥṣən </w:t>
            </w:r>
            <w:r>
              <w:rPr>
                <w:rFonts w:ascii="Times New Roman" w:eastAsia="Verdana" w:hAnsi="Times New Roman"/>
                <w:i/>
                <w:sz w:val="20"/>
                <w:szCs w:val="20"/>
              </w:rPr>
              <w:t>at=tar</w:t>
            </w:r>
            <w:r>
              <w:rPr>
                <w:rFonts w:ascii="Times New Roman" w:eastAsia="Andika" w:hAnsi="Times New Roman"/>
                <w:i/>
                <w:sz w:val="20"/>
                <w:szCs w:val="20"/>
              </w:rPr>
              <w:t>ʕ</w:t>
            </w:r>
            <w:r>
              <w:rPr>
                <w:rFonts w:ascii="Times New Roman" w:eastAsia="Verdana" w:hAnsi="Times New Roman"/>
                <w:i/>
                <w:sz w:val="20"/>
                <w:szCs w:val="20"/>
              </w:rPr>
              <w:t xml:space="preserve">e </w:t>
            </w:r>
            <w:r>
              <w:rPr>
                <w:rFonts w:ascii="Times New Roman" w:eastAsia="Verdana" w:hAnsi="Times New Roman"/>
                <w:sz w:val="20"/>
                <w:szCs w:val="20"/>
              </w:rPr>
              <w:t>ʻder Dorfvorsteher wies seine Familie an, die Türen fest zu verrammelnʼ;</w:t>
            </w:r>
            <w:r>
              <w:rPr>
                <w:rFonts w:ascii="Times New Roman" w:eastAsia="Verdana" w:hAnsi="Times New Roman"/>
                <w:i/>
                <w:sz w:val="20"/>
                <w:szCs w:val="20"/>
              </w:rPr>
              <w:t xml:space="preserve"> 393; 25/24; [MT] k-omər “de tay! maḥṣeno ruḥi b-u=huryo? gəd-ŭweno ŭno i=səsto?” </w:t>
            </w:r>
            <w:r>
              <w:rPr>
                <w:rFonts w:ascii="Times New Roman" w:eastAsia="Verdana" w:hAnsi="Times New Roman"/>
                <w:sz w:val="20"/>
                <w:szCs w:val="20"/>
              </w:rPr>
              <w:t>ʻer spricht: “Nun, so bring sie doch! Soll ich mich etwa in der Krippe einsperren? Soll ich etwa selber das Pferd sein?”ʼ;</w:t>
            </w:r>
            <w:r>
              <w:rPr>
                <w:rFonts w:ascii="Times New Roman" w:eastAsia="Verdana" w:hAnsi="Times New Roman"/>
                <w:i/>
                <w:sz w:val="20"/>
                <w:szCs w:val="20"/>
              </w:rPr>
              <w:t xml:space="preserve"> 6/62;</w:t>
            </w:r>
          </w:p>
        </w:tc>
      </w:tr>
    </w:tbl>
    <w:p w14:paraId="0367F06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E555E51" w14:textId="77777777">
        <w:tc>
          <w:tcPr>
            <w:tcW w:w="2351" w:type="dxa"/>
            <w:tcBorders>
              <w:top w:val="single" w:sz="8" w:space="0" w:color="000001"/>
              <w:left w:val="single" w:sz="8" w:space="0" w:color="000001"/>
              <w:bottom w:val="single" w:sz="8" w:space="0" w:color="000001"/>
              <w:right w:val="single" w:sz="8" w:space="0" w:color="000001"/>
            </w:tcBorders>
          </w:tcPr>
          <w:p w14:paraId="457ED08C"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2D1373F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izúx aḥṣáy u=lăġam-awo b-u=qiro w b-u=zəft, aḥṣay-e </w:t>
            </w:r>
            <w:r>
              <w:rPr>
                <w:rFonts w:ascii="Times New Roman" w:eastAsia="Verdana" w:hAnsi="Times New Roman"/>
                <w:sz w:val="20"/>
                <w:szCs w:val="20"/>
              </w:rPr>
              <w:t>ʻgeh hin und verstopfe den Schacht, verstopfe ihn mit Pech und Teerʼ;</w:t>
            </w:r>
            <w:r>
              <w:rPr>
                <w:rFonts w:ascii="Times New Roman" w:eastAsia="Verdana" w:hAnsi="Times New Roman"/>
                <w:i/>
                <w:sz w:val="20"/>
                <w:szCs w:val="20"/>
              </w:rPr>
              <w:t xml:space="preserve"> 425; 66/340;</w:t>
            </w:r>
          </w:p>
        </w:tc>
      </w:tr>
    </w:tbl>
    <w:p w14:paraId="0C10261E" w14:textId="77777777" w:rsidR="00587D19" w:rsidRDefault="00000000">
      <w:pPr>
        <w:pStyle w:val="BodyText"/>
        <w:rPr>
          <w:rFonts w:ascii="Times New Roman" w:hAnsi="Times New Roman"/>
        </w:rPr>
      </w:pPr>
      <w:r>
        <w:rPr>
          <w:rFonts w:ascii="Times New Roman" w:hAnsi="Times New Roman"/>
        </w:rPr>
        <w:lastRenderedPageBreak/>
        <w:t>ʕšf</w:t>
      </w:r>
      <w:r>
        <w:rPr>
          <w:rFonts w:ascii="Times New Roman" w:eastAsia="Arial" w:hAnsi="Times New Roman"/>
          <w:i/>
          <w:sz w:val="22"/>
          <w:szCs w:val="22"/>
        </w:rPr>
        <w:t xml:space="preserve"> (cf. MEA ʕešpā, SL 1146: axe; MEA ʕšāpā, SL 1146: clarity; Tezel 2003 175, fn. 96; cf. Khawetna ʕčf II, Talay 2003 358: Unkraut jäten; cf. Anat. ʕšf, VW 280: jäten; cf. Kinderib  ʕšf, Jastrow 2005 94: jäten;) </w:t>
      </w:r>
    </w:p>
    <w:p w14:paraId="6292F475" w14:textId="77777777" w:rsidR="00587D19" w:rsidRDefault="00000000">
      <w:pPr>
        <w:pStyle w:val="BodyText"/>
        <w:rPr>
          <w:rFonts w:ascii="Times New Roman" w:hAnsi="Times New Roman"/>
        </w:rPr>
      </w:pPr>
      <w:r>
        <w:rPr>
          <w:rFonts w:ascii="Times New Roman" w:eastAsia="Arial" w:hAnsi="Times New Roman"/>
          <w:i/>
          <w:sz w:val="22"/>
          <w:szCs w:val="22"/>
        </w:rPr>
        <w:t xml:space="preserve">see also </w:t>
      </w:r>
      <w:r>
        <w:rPr>
          <w:rFonts w:ascii="Times New Roman" w:hAnsi="Times New Roman"/>
        </w:rPr>
        <w:t>ʕǧf</w:t>
      </w:r>
    </w:p>
    <w:p w14:paraId="3AB9291C"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ʕšəfle/ʕošəf</w:t>
      </w:r>
    </w:p>
    <w:p w14:paraId="6C6AF3A2" w14:textId="77777777" w:rsidR="00587D19" w:rsidRDefault="00000000">
      <w:pPr>
        <w:pStyle w:val="BodyText"/>
        <w:rPr>
          <w:rFonts w:ascii="Times New Roman" w:hAnsi="Times New Roman"/>
        </w:rPr>
      </w:pPr>
      <w:r>
        <w:rPr>
          <w:rFonts w:ascii="Times New Roman" w:hAnsi="Times New Roman"/>
        </w:rPr>
        <w:t>jäten;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D791FA0" w14:textId="77777777">
        <w:tc>
          <w:tcPr>
            <w:tcW w:w="2351" w:type="dxa"/>
            <w:tcBorders>
              <w:top w:val="single" w:sz="8" w:space="0" w:color="000001"/>
              <w:left w:val="single" w:sz="8" w:space="0" w:color="000001"/>
              <w:bottom w:val="single" w:sz="8" w:space="0" w:color="000001"/>
              <w:right w:val="single" w:sz="8" w:space="0" w:color="000001"/>
            </w:tcBorders>
          </w:tcPr>
          <w:p w14:paraId="5E116D3C"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D98797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ʕǧəfle </w:t>
            </w:r>
            <w:r>
              <w:rPr>
                <w:rFonts w:ascii="Times New Roman" w:eastAsia="Verdana" w:hAnsi="Times New Roman"/>
                <w:sz w:val="20"/>
                <w:szCs w:val="20"/>
              </w:rPr>
              <w:t>ʻer jäteteʼ;</w:t>
            </w:r>
            <w:r>
              <w:rPr>
                <w:rFonts w:ascii="Times New Roman" w:eastAsia="Verdana" w:hAnsi="Times New Roman"/>
                <w:i/>
                <w:sz w:val="20"/>
                <w:szCs w:val="20"/>
              </w:rPr>
              <w:t xml:space="preserve"> 71;</w:t>
            </w:r>
          </w:p>
        </w:tc>
      </w:tr>
    </w:tbl>
    <w:p w14:paraId="6ABF22F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720C6DE" w14:textId="77777777">
        <w:tc>
          <w:tcPr>
            <w:tcW w:w="2351" w:type="dxa"/>
            <w:tcBorders>
              <w:top w:val="single" w:sz="8" w:space="0" w:color="000001"/>
              <w:left w:val="single" w:sz="8" w:space="0" w:color="000001"/>
              <w:bottom w:val="single" w:sz="8" w:space="0" w:color="000001"/>
              <w:right w:val="single" w:sz="8" w:space="0" w:color="000001"/>
            </w:tcBorders>
          </w:tcPr>
          <w:p w14:paraId="41ACBEB6"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B1D1E51" w14:textId="77777777" w:rsidR="00587D19" w:rsidRDefault="00000000">
            <w:pPr>
              <w:pStyle w:val="BodyText"/>
              <w:widowControl w:val="0"/>
              <w:rPr>
                <w:rFonts w:ascii="Times New Roman" w:hAnsi="Times New Roman"/>
              </w:rPr>
            </w:pPr>
            <w:r>
              <w:rPr>
                <w:rFonts w:ascii="Times New Roman" w:hAnsi="Times New Roman"/>
              </w:rPr>
              <w:t>ánnaqla məd-ko-yoʕe bayn u=zad heš hiye arbaʕ=ṣawʕoṯe, k-uzzín am=more d-u=zad ko-ʕuǧfi-le ‘Wenn [das Unkraut, m] zwischen dem Getreide vier Ginger hoch gewachsen ist, gehen die Besitzer des Getreides hin und jäten es’; 94/82; bəṯṯər b-ʕaṣro=yawme ḥrene, disa k-uzzín ko-ʕuǧfənne, w-u=gel-aṯṯe ko-saymi-le ftile ‘Nach weiteren zehn Tagen geht man wieder hin und jätet; aus den Unkräutern macht man Wickel’; 94/114</w:t>
            </w:r>
          </w:p>
        </w:tc>
      </w:tr>
    </w:tbl>
    <w:p w14:paraId="4F7A0A6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7FF5C5E" w14:textId="77777777">
        <w:tc>
          <w:tcPr>
            <w:tcW w:w="2351" w:type="dxa"/>
            <w:tcBorders>
              <w:top w:val="single" w:sz="8" w:space="0" w:color="000001"/>
              <w:left w:val="single" w:sz="8" w:space="0" w:color="000001"/>
              <w:bottom w:val="single" w:sz="8" w:space="0" w:color="000001"/>
              <w:right w:val="single" w:sz="8" w:space="0" w:color="000001"/>
            </w:tcBorders>
          </w:tcPr>
          <w:p w14:paraId="17ED6CB5"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0A700F1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bale məd-fŭyaš-wo, d-lo təštiyo, d-lo ḥšofo, d-lo dworo, mede ġắlabe kayso l-awi </w:t>
            </w:r>
            <w:r>
              <w:rPr>
                <w:rFonts w:ascii="Times New Roman" w:eastAsia="Verdana" w:hAnsi="Times New Roman"/>
                <w:sz w:val="20"/>
                <w:szCs w:val="20"/>
              </w:rPr>
              <w:t>ʻda er aber doch nicht regelmässig begossen, gejätet und umgegraben wurde, kam nichts rechtes dabei herausʼ;</w:t>
            </w:r>
            <w:r>
              <w:rPr>
                <w:rFonts w:ascii="Times New Roman" w:eastAsia="Verdana" w:hAnsi="Times New Roman"/>
                <w:i/>
                <w:sz w:val="20"/>
                <w:szCs w:val="20"/>
              </w:rPr>
              <w:t xml:space="preserve"> 123; 1/42; me-ṣafro hul ʕaṣriye k-uzzayo, ko-mašiġo aǧ=ǧule d-an=noše; w k-uzzá l-u=ʕǧofo </w:t>
            </w:r>
            <w:r>
              <w:rPr>
                <w:rFonts w:ascii="Times New Roman" w:eastAsia="Verdana" w:hAnsi="Times New Roman"/>
                <w:sz w:val="20"/>
                <w:szCs w:val="20"/>
              </w:rPr>
              <w:t>ʻsie geht vom Morgen bis zum Abend, wäscht den Leuten die Wäsche, geht zum Jätenʼ;</w:t>
            </w:r>
            <w:r>
              <w:rPr>
                <w:rFonts w:ascii="Times New Roman" w:eastAsia="Verdana" w:hAnsi="Times New Roman"/>
                <w:i/>
                <w:sz w:val="20"/>
                <w:szCs w:val="20"/>
              </w:rPr>
              <w:t xml:space="preserve"> 123; 77/40, 85; 115/5;</w:t>
            </w:r>
          </w:p>
        </w:tc>
      </w:tr>
    </w:tbl>
    <w:p w14:paraId="6A873D6A" w14:textId="77777777" w:rsidR="00587D19" w:rsidRDefault="00000000">
      <w:pPr>
        <w:pStyle w:val="BodyText"/>
        <w:rPr>
          <w:rFonts w:ascii="Times New Roman" w:hAnsi="Times New Roman"/>
        </w:rPr>
      </w:pPr>
      <w:r>
        <w:rPr>
          <w:rFonts w:ascii="Times New Roman" w:hAnsi="Times New Roman"/>
        </w:rPr>
        <w:t>ʕškš</w:t>
      </w:r>
      <w:r>
        <w:rPr>
          <w:rFonts w:ascii="Times New Roman" w:eastAsia="Arial" w:hAnsi="Times New Roman"/>
          <w:i/>
          <w:sz w:val="22"/>
          <w:szCs w:val="22"/>
        </w:rPr>
        <w:t xml:space="preserve"> (unknown 769; </w:t>
      </w:r>
      <w:r>
        <w:rPr>
          <w:rFonts w:ascii="Times New Roman" w:eastAsia="Arial" w:hAnsi="Times New Roman"/>
          <w:sz w:val="22"/>
          <w:szCs w:val="22"/>
        </w:rPr>
        <w:t xml:space="preserve">cf. </w:t>
      </w:r>
      <w:r>
        <w:rPr>
          <w:rFonts w:ascii="Times New Roman" w:eastAsia="Arial" w:hAnsi="Times New Roman"/>
          <w:i/>
          <w:sz w:val="22"/>
          <w:szCs w:val="22"/>
        </w:rPr>
        <w:t xml:space="preserve">ḥškš  </w:t>
      </w:r>
      <w:r>
        <w:rPr>
          <w:rFonts w:ascii="Times New Roman" w:eastAsia="Arial" w:hAnsi="Times New Roman"/>
          <w:sz w:val="22"/>
          <w:szCs w:val="22"/>
        </w:rPr>
        <w:t xml:space="preserve">dunkel werden </w:t>
      </w:r>
      <w:r>
        <w:rPr>
          <w:rFonts w:ascii="Times New Roman" w:eastAsia="Arial" w:hAnsi="Times New Roman"/>
          <w:i/>
          <w:sz w:val="22"/>
          <w:szCs w:val="22"/>
        </w:rPr>
        <w:t>&lt; MEA ḥšk cf. SL 501: to be darkened;)</w:t>
      </w:r>
    </w:p>
    <w:p w14:paraId="614BFF58"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mʕaškašle/mʕaškəš</w:t>
      </w:r>
    </w:p>
    <w:p w14:paraId="3B8FCC21" w14:textId="77777777" w:rsidR="00587D19" w:rsidRDefault="00000000">
      <w:pPr>
        <w:pStyle w:val="BodyText"/>
        <w:rPr>
          <w:rFonts w:ascii="Times New Roman" w:hAnsi="Times New Roman"/>
        </w:rPr>
      </w:pPr>
      <w:r>
        <w:rPr>
          <w:rFonts w:ascii="Times New Roman" w:hAnsi="Times New Roman"/>
        </w:rPr>
        <w:t>dunkel werden (nach Sonnenuntergang);</w:t>
      </w:r>
    </w:p>
    <w:p w14:paraId="1696DCD1" w14:textId="77777777" w:rsidR="00587D19" w:rsidRDefault="00000000">
      <w:pPr>
        <w:pStyle w:val="BodyText"/>
        <w:rPr>
          <w:rFonts w:ascii="Times New Roman" w:hAnsi="Times New Roman"/>
        </w:rPr>
      </w:pPr>
      <w:r>
        <w:rPr>
          <w:rFonts w:ascii="Times New Roman" w:hAnsi="Times New Roman"/>
        </w:rPr>
        <w:t>ʕšq</w:t>
      </w:r>
      <w:r>
        <w:rPr>
          <w:rFonts w:ascii="Times New Roman" w:eastAsia="Arial" w:hAnsi="Times New Roman"/>
          <w:i/>
          <w:sz w:val="22"/>
          <w:szCs w:val="22"/>
        </w:rPr>
        <w:t xml:space="preserve"> (cf. Arab. ʕšq cf. Wehr 842: leidenschaftlich lieben; cf. SL 1146, there are a few nominal derivates with productive shapes, which almost certainly proves ClSyr used to have the root)</w:t>
      </w:r>
    </w:p>
    <w:p w14:paraId="34A1F4B3"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mʕašaqle/mʕašəq</w:t>
      </w:r>
    </w:p>
    <w:p w14:paraId="44354866" w14:textId="77777777" w:rsidR="00587D19" w:rsidRDefault="00000000">
      <w:pPr>
        <w:pStyle w:val="BodyText"/>
        <w:rPr>
          <w:rFonts w:ascii="Times New Roman" w:hAnsi="Times New Roman"/>
        </w:rPr>
      </w:pPr>
      <w:r>
        <w:rPr>
          <w:rFonts w:ascii="Times New Roman" w:hAnsi="Times New Roman"/>
        </w:rPr>
        <w:t>sich verlieben;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CAFD905" w14:textId="77777777">
        <w:tc>
          <w:tcPr>
            <w:tcW w:w="2351" w:type="dxa"/>
            <w:tcBorders>
              <w:top w:val="single" w:sz="8" w:space="0" w:color="000001"/>
              <w:left w:val="single" w:sz="8" w:space="0" w:color="000001"/>
              <w:bottom w:val="single" w:sz="8" w:space="0" w:color="000001"/>
              <w:right w:val="single" w:sz="8" w:space="0" w:color="000001"/>
            </w:tcBorders>
          </w:tcPr>
          <w:p w14:paraId="4B2754EF"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EF2338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i=kačke-ste i=naqqa də-ḥzela u=kurrŭko, m</w:t>
            </w:r>
            <w:r>
              <w:rPr>
                <w:rFonts w:ascii="Times New Roman" w:eastAsia="Andika" w:hAnsi="Times New Roman"/>
                <w:i/>
                <w:sz w:val="20"/>
                <w:szCs w:val="20"/>
              </w:rPr>
              <w:t>ʕa</w:t>
            </w:r>
            <w:r>
              <w:rPr>
                <w:rFonts w:ascii="Times New Roman" w:eastAsia="Verdana" w:hAnsi="Times New Roman"/>
                <w:i/>
                <w:sz w:val="20"/>
                <w:szCs w:val="20"/>
              </w:rPr>
              <w:t xml:space="preserve">šaqla l-u=kurrŭko </w:t>
            </w:r>
            <w:r>
              <w:rPr>
                <w:rFonts w:ascii="Times New Roman" w:eastAsia="Verdana" w:hAnsi="Times New Roman"/>
                <w:sz w:val="20"/>
                <w:szCs w:val="20"/>
              </w:rPr>
              <w:t>ʻals das Mädchen den Jungen sah, verliebte sie sich auch gleich in ihnʼ;</w:t>
            </w:r>
            <w:r>
              <w:rPr>
                <w:rFonts w:ascii="Times New Roman" w:eastAsia="Verdana" w:hAnsi="Times New Roman"/>
                <w:i/>
                <w:sz w:val="20"/>
                <w:szCs w:val="20"/>
              </w:rPr>
              <w:t xml:space="preserve"> 160; 69/468;</w:t>
            </w:r>
          </w:p>
        </w:tc>
      </w:tr>
    </w:tbl>
    <w:p w14:paraId="3125953F" w14:textId="77777777" w:rsidR="00587D19" w:rsidRDefault="00000000">
      <w:pPr>
        <w:pStyle w:val="BodyText"/>
        <w:rPr>
          <w:rFonts w:ascii="Times New Roman" w:hAnsi="Times New Roman"/>
        </w:rPr>
      </w:pPr>
      <w:r>
        <w:rPr>
          <w:rFonts w:ascii="Times New Roman" w:hAnsi="Times New Roman"/>
        </w:rPr>
        <w:t>ʕšr 1</w:t>
      </w:r>
      <w:r>
        <w:rPr>
          <w:rFonts w:ascii="Times New Roman" w:eastAsia="Arial" w:hAnsi="Times New Roman"/>
          <w:i/>
          <w:sz w:val="22"/>
          <w:szCs w:val="22"/>
        </w:rPr>
        <w:t xml:space="preserve"> (cf. Arab. ʕšr II, Wehr 841: (äg.) decken, begatten; trächtig sein (Tier); cf. Kinderib ʕšr II, Jastrow 2005 94: trächtig werden; cf. Syr. Arab. ʕšr II, Barthélemy 529: devenir pleine (femelle qui porte dix mois</w:t>
      </w:r>
      <w:r>
        <w:rPr>
          <w:rFonts w:ascii="Times New Roman" w:hAnsi="Times New Roman"/>
          <w:i/>
          <w:sz w:val="20"/>
          <w:szCs w:val="20"/>
        </w:rPr>
        <w:t>))</w:t>
      </w:r>
    </w:p>
    <w:p w14:paraId="09DB5241"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mʕašalle/mʕašər</w:t>
      </w:r>
    </w:p>
    <w:p w14:paraId="3DEF3C37" w14:textId="77777777" w:rsidR="00587D19" w:rsidRDefault="00000000">
      <w:pPr>
        <w:pStyle w:val="BodyText"/>
        <w:rPr>
          <w:rFonts w:ascii="Times New Roman" w:hAnsi="Times New Roman"/>
        </w:rPr>
      </w:pPr>
      <w:r>
        <w:rPr>
          <w:rFonts w:ascii="Times New Roman" w:hAnsi="Times New Roman"/>
        </w:rPr>
        <w:t xml:space="preserve">bespringen;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B710E17" w14:textId="77777777">
        <w:tc>
          <w:tcPr>
            <w:tcW w:w="2351" w:type="dxa"/>
            <w:tcBorders>
              <w:top w:val="single" w:sz="8" w:space="0" w:color="000001"/>
              <w:left w:val="single" w:sz="8" w:space="0" w:color="000001"/>
              <w:bottom w:val="single" w:sz="8" w:space="0" w:color="000001"/>
              <w:right w:val="single" w:sz="8" w:space="0" w:color="000001"/>
            </w:tcBorders>
          </w:tcPr>
          <w:p w14:paraId="1DE5D11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493214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a</w:t>
            </w:r>
            <w:r>
              <w:rPr>
                <w:rFonts w:ascii="Times New Roman" w:eastAsia="Andika" w:hAnsi="Times New Roman"/>
                <w:i/>
                <w:sz w:val="20"/>
                <w:szCs w:val="20"/>
              </w:rPr>
              <w:t>ʕ=ʕe</w:t>
            </w:r>
            <w:r>
              <w:rPr>
                <w:rFonts w:ascii="Times New Roman" w:eastAsia="Verdana" w:hAnsi="Times New Roman"/>
                <w:i/>
                <w:sz w:val="20"/>
                <w:szCs w:val="20"/>
              </w:rPr>
              <w:t xml:space="preserve">ze </w:t>
            </w:r>
            <w:r>
              <w:rPr>
                <w:rFonts w:ascii="Times New Roman" w:eastAsia="Andika" w:hAnsi="Times New Roman"/>
                <w:i/>
                <w:sz w:val="20"/>
                <w:szCs w:val="20"/>
              </w:rPr>
              <w:t>w a=ʕ</w:t>
            </w:r>
            <w:r>
              <w:rPr>
                <w:rFonts w:ascii="Times New Roman" w:eastAsia="Verdana" w:hAnsi="Times New Roman"/>
                <w:i/>
                <w:sz w:val="20"/>
                <w:szCs w:val="20"/>
              </w:rPr>
              <w:t>wone b-u=yarḥo d-ilin ko-m</w:t>
            </w:r>
            <w:r>
              <w:rPr>
                <w:rFonts w:ascii="Times New Roman" w:eastAsia="Andika" w:hAnsi="Times New Roman"/>
                <w:i/>
                <w:sz w:val="20"/>
                <w:szCs w:val="20"/>
              </w:rPr>
              <w:t>ʕ</w:t>
            </w:r>
            <w:r>
              <w:rPr>
                <w:rFonts w:ascii="Times New Roman" w:eastAsia="Verdana" w:hAnsi="Times New Roman"/>
                <w:i/>
                <w:sz w:val="20"/>
                <w:szCs w:val="20"/>
              </w:rPr>
              <w:t xml:space="preserve">ašri </w:t>
            </w:r>
            <w:r>
              <w:rPr>
                <w:rFonts w:ascii="Times New Roman" w:eastAsia="Verdana" w:hAnsi="Times New Roman"/>
                <w:sz w:val="20"/>
                <w:szCs w:val="20"/>
              </w:rPr>
              <w:t>ʻdie Ziege und Schafe werden im Juni besprungenʼ;</w:t>
            </w:r>
            <w:r>
              <w:rPr>
                <w:rFonts w:ascii="Times New Roman" w:eastAsia="Verdana" w:hAnsi="Times New Roman"/>
                <w:i/>
                <w:sz w:val="20"/>
                <w:szCs w:val="20"/>
              </w:rPr>
              <w:t xml:space="preserve"> 247; 94/158, 182;</w:t>
            </w:r>
          </w:p>
        </w:tc>
      </w:tr>
    </w:tbl>
    <w:p w14:paraId="6B366C02" w14:textId="77777777" w:rsidR="00587D19" w:rsidRDefault="00000000">
      <w:pPr>
        <w:pStyle w:val="BodyText"/>
        <w:rPr>
          <w:rFonts w:ascii="Times New Roman" w:hAnsi="Times New Roman"/>
        </w:rPr>
      </w:pPr>
      <w:r>
        <w:rPr>
          <w:rFonts w:ascii="Times New Roman" w:hAnsi="Times New Roman"/>
        </w:rPr>
        <w:t>ʕšr 2 (</w:t>
      </w:r>
      <w:r>
        <w:rPr>
          <w:rFonts w:ascii="Times New Roman" w:eastAsia="Arial" w:hAnsi="Times New Roman"/>
          <w:i/>
          <w:sz w:val="22"/>
          <w:szCs w:val="22"/>
        </w:rPr>
        <w:t>&lt; Arab. ʔšr II, Wehr 27: bezeichnen, angeben, eintragen, schriftlich vermerken, als Vermerk notieren;)</w:t>
      </w:r>
    </w:p>
    <w:p w14:paraId="21DA790C"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mʕašalle/mʕašər</w:t>
      </w:r>
    </w:p>
    <w:p w14:paraId="55627FA0" w14:textId="77777777" w:rsidR="00587D19" w:rsidRDefault="00000000">
      <w:pPr>
        <w:pStyle w:val="BodyText"/>
        <w:rPr>
          <w:rFonts w:ascii="Times New Roman" w:hAnsi="Times New Roman"/>
        </w:rPr>
      </w:pPr>
      <w:r>
        <w:rPr>
          <w:rFonts w:ascii="Times New Roman" w:hAnsi="Times New Roman"/>
        </w:rPr>
        <w:lastRenderedPageBreak/>
        <w:t>angeben;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BAFD0FB" w14:textId="77777777">
        <w:tc>
          <w:tcPr>
            <w:tcW w:w="2351" w:type="dxa"/>
            <w:tcBorders>
              <w:top w:val="single" w:sz="8" w:space="0" w:color="000001"/>
              <w:left w:val="single" w:sz="8" w:space="0" w:color="000001"/>
              <w:bottom w:val="single" w:sz="8" w:space="0" w:color="000001"/>
              <w:right w:val="single" w:sz="8" w:space="0" w:color="000001"/>
            </w:tcBorders>
          </w:tcPr>
          <w:p w14:paraId="3EC6F4CB"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1A9D72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u=zʕuro rawəx ʕal i=səst-ayḏe, w barəm b-i=dukṯo də-mʕašálle-le l-u=babo </w:t>
            </w:r>
            <w:r>
              <w:rPr>
                <w:rFonts w:ascii="Times New Roman" w:eastAsia="Verdana" w:hAnsi="Times New Roman"/>
                <w:sz w:val="20"/>
                <w:szCs w:val="20"/>
              </w:rPr>
              <w:t>ʻder Jüngling bestieg seine Stute und tummelte sich an der Stelle, die ihm sein Vater angegeben hatteʼ;</w:t>
            </w:r>
            <w:r>
              <w:rPr>
                <w:rFonts w:ascii="Times New Roman" w:eastAsia="Verdana" w:hAnsi="Times New Roman"/>
                <w:i/>
                <w:sz w:val="20"/>
                <w:szCs w:val="20"/>
              </w:rPr>
              <w:t xml:space="preserve"> 243; 29/355;</w:t>
            </w:r>
          </w:p>
        </w:tc>
      </w:tr>
    </w:tbl>
    <w:p w14:paraId="42F0F08B" w14:textId="77777777" w:rsidR="00587D19" w:rsidRDefault="00000000">
      <w:pPr>
        <w:pStyle w:val="BodyText"/>
        <w:rPr>
          <w:rFonts w:ascii="Times New Roman" w:hAnsi="Times New Roman"/>
        </w:rPr>
      </w:pPr>
      <w:r>
        <w:rPr>
          <w:rFonts w:ascii="Times New Roman" w:hAnsi="Times New Roman"/>
        </w:rPr>
        <w:t>ʕtbr</w:t>
      </w:r>
      <w:r>
        <w:rPr>
          <w:rFonts w:ascii="Times New Roman" w:eastAsia="Arial" w:hAnsi="Times New Roman"/>
          <w:i/>
          <w:sz w:val="22"/>
          <w:szCs w:val="22"/>
        </w:rPr>
        <w:t xml:space="preserve"> (&lt; Arab. ʕbr VIII, Wehr 808: achten, ehren, hochsehätzen, respektieren; erachten, ansehen, betrachten;)</w:t>
      </w:r>
    </w:p>
    <w:p w14:paraId="3048E9A7"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məʕtaballe/məʕtabər</w:t>
      </w:r>
    </w:p>
    <w:p w14:paraId="78386762" w14:textId="77777777" w:rsidR="00587D19" w:rsidRDefault="00000000">
      <w:pPr>
        <w:pStyle w:val="BodyText"/>
        <w:rPr>
          <w:rFonts w:ascii="Times New Roman" w:hAnsi="Times New Roman"/>
        </w:rPr>
      </w:pPr>
      <w:r>
        <w:rPr>
          <w:rFonts w:ascii="Times New Roman" w:hAnsi="Times New Roman"/>
        </w:rPr>
        <w:t>achten, rechnen;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BE575A0" w14:textId="77777777">
        <w:tc>
          <w:tcPr>
            <w:tcW w:w="2351" w:type="dxa"/>
            <w:tcBorders>
              <w:top w:val="single" w:sz="8" w:space="0" w:color="000001"/>
              <w:left w:val="single" w:sz="8" w:space="0" w:color="000001"/>
              <w:bottom w:val="single" w:sz="8" w:space="0" w:color="000001"/>
              <w:right w:val="single" w:sz="8" w:space="0" w:color="000001"/>
            </w:tcBorders>
          </w:tcPr>
          <w:p w14:paraId="26E311E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03211E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u=ʕamo d-i=walay-ayḏi ko-rəfḏ̣i u=xabr-ayḏi, w-nošo mənne l</w:t>
            </w:r>
            <w:r>
              <w:rPr>
                <w:rFonts w:ascii="Times New Roman" w:eastAsia="Andika" w:hAnsi="Times New Roman"/>
                <w:i/>
                <w:sz w:val="20"/>
                <w:szCs w:val="20"/>
              </w:rPr>
              <w:t>ə=k-məʕ</w:t>
            </w:r>
            <w:r>
              <w:rPr>
                <w:rFonts w:ascii="Times New Roman" w:eastAsia="Verdana" w:hAnsi="Times New Roman"/>
                <w:i/>
                <w:sz w:val="20"/>
                <w:szCs w:val="20"/>
              </w:rPr>
              <w:t xml:space="preserve">tabar-li ắbadan </w:t>
            </w:r>
            <w:r>
              <w:rPr>
                <w:rFonts w:ascii="Times New Roman" w:eastAsia="Verdana" w:hAnsi="Times New Roman"/>
                <w:sz w:val="20"/>
                <w:szCs w:val="20"/>
              </w:rPr>
              <w:t>ʻdas Volk meiner Stadt wies mein Wort zurück und keiner von ihnen achtete michʼ;</w:t>
            </w:r>
            <w:r>
              <w:rPr>
                <w:rFonts w:ascii="Times New Roman" w:eastAsia="Verdana" w:hAnsi="Times New Roman"/>
                <w:i/>
                <w:sz w:val="20"/>
                <w:szCs w:val="20"/>
              </w:rPr>
              <w:t xml:space="preserve"> 807; 36/69; [MT]</w:t>
            </w:r>
          </w:p>
        </w:tc>
      </w:tr>
    </w:tbl>
    <w:p w14:paraId="3CDE69A5" w14:textId="77777777" w:rsidR="00587D19" w:rsidRDefault="00000000">
      <w:pPr>
        <w:pStyle w:val="BodyText"/>
        <w:rPr>
          <w:rFonts w:ascii="Times New Roman" w:hAnsi="Times New Roman"/>
        </w:rPr>
      </w:pPr>
      <w:r>
        <w:rPr>
          <w:rFonts w:ascii="Times New Roman" w:hAnsi="Times New Roman"/>
        </w:rPr>
        <w:t>ʕtdy</w:t>
      </w:r>
      <w:r>
        <w:rPr>
          <w:rFonts w:ascii="Times New Roman" w:eastAsia="Arial" w:hAnsi="Times New Roman"/>
          <w:i/>
          <w:sz w:val="22"/>
          <w:szCs w:val="22"/>
        </w:rPr>
        <w:t xml:space="preserve"> (&lt; Arab. ʕdw (VIII) cf. Wehr 822: angreifen, überfallen;)</w:t>
      </w:r>
    </w:p>
    <w:p w14:paraId="3B87B5B5"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məʕtadele/məʕtade</w:t>
      </w:r>
    </w:p>
    <w:p w14:paraId="6052C7A1" w14:textId="77777777" w:rsidR="00587D19" w:rsidRDefault="00000000">
      <w:pPr>
        <w:pStyle w:val="BodyText"/>
        <w:rPr>
          <w:rFonts w:ascii="Times New Roman" w:hAnsi="Times New Roman"/>
        </w:rPr>
      </w:pPr>
      <w:r>
        <w:rPr>
          <w:rFonts w:ascii="Times New Roman" w:hAnsi="Times New Roman"/>
        </w:rPr>
        <w:t>vergreifen;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2B823DB" w14:textId="77777777">
        <w:tc>
          <w:tcPr>
            <w:tcW w:w="2351" w:type="dxa"/>
            <w:tcBorders>
              <w:top w:val="single" w:sz="8" w:space="0" w:color="000001"/>
              <w:left w:val="single" w:sz="8" w:space="0" w:color="000001"/>
              <w:bottom w:val="single" w:sz="8" w:space="0" w:color="000001"/>
              <w:right w:val="single" w:sz="8" w:space="0" w:color="000001"/>
            </w:tcBorders>
          </w:tcPr>
          <w:p w14:paraId="62C1546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DCF3F3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noše nuxroye aṯən ḏ̣ayfe gaban w-oṯən noše me gaban məʕtadən aʕlayye hano lat-yo ṭowo b-u=ḥaq d-i=mamlak-ayḏi </w:t>
            </w:r>
            <w:r>
              <w:rPr>
                <w:rFonts w:ascii="Times New Roman" w:eastAsia="Verdana" w:hAnsi="Times New Roman"/>
                <w:sz w:val="20"/>
                <w:szCs w:val="20"/>
              </w:rPr>
              <w:t>‘Foreign people came to us as guests, and some of us go and infringe on these people (guests)? This is not right according to the law of my kingdom’ 83/87;</w:t>
            </w:r>
          </w:p>
        </w:tc>
      </w:tr>
    </w:tbl>
    <w:p w14:paraId="6D442EFF" w14:textId="77777777" w:rsidR="00587D19" w:rsidRDefault="00000000">
      <w:pPr>
        <w:pStyle w:val="BodyText"/>
        <w:rPr>
          <w:rFonts w:ascii="Times New Roman" w:hAnsi="Times New Roman"/>
        </w:rPr>
      </w:pPr>
      <w:r>
        <w:rPr>
          <w:rFonts w:ascii="Times New Roman" w:hAnsi="Times New Roman"/>
        </w:rPr>
        <w:t>ʕtḏr</w:t>
      </w:r>
      <w:r>
        <w:rPr>
          <w:rFonts w:ascii="Times New Roman" w:eastAsia="Arial" w:hAnsi="Times New Roman"/>
          <w:i/>
          <w:sz w:val="22"/>
          <w:szCs w:val="22"/>
        </w:rPr>
        <w:t xml:space="preserve"> (&lt; Arab. ʕḏr (VIII) cf. Wehr 823: sich entschuldigen;)</w:t>
      </w:r>
    </w:p>
    <w:p w14:paraId="6BCBCD72"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məʕtaḏalle/məʕtaḏər</w:t>
      </w:r>
    </w:p>
    <w:p w14:paraId="0495730C" w14:textId="77777777" w:rsidR="00587D19" w:rsidRDefault="00000000">
      <w:pPr>
        <w:pStyle w:val="BodyText"/>
        <w:rPr>
          <w:rFonts w:ascii="Times New Roman" w:hAnsi="Times New Roman"/>
        </w:rPr>
      </w:pPr>
      <w:r>
        <w:rPr>
          <w:rFonts w:ascii="Times New Roman" w:hAnsi="Times New Roman"/>
        </w:rPr>
        <w:t>sich entschuldigen;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951941B" w14:textId="77777777">
        <w:tc>
          <w:tcPr>
            <w:tcW w:w="2351" w:type="dxa"/>
            <w:tcBorders>
              <w:top w:val="single" w:sz="8" w:space="0" w:color="000001"/>
              <w:left w:val="single" w:sz="8" w:space="0" w:color="000001"/>
              <w:bottom w:val="single" w:sz="8" w:space="0" w:color="000001"/>
              <w:right w:val="single" w:sz="8" w:space="0" w:color="000001"/>
            </w:tcBorders>
          </w:tcPr>
          <w:p w14:paraId="746B44BC"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238D50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l-u=ʕmiro məʕ</w:t>
            </w:r>
            <w:r>
              <w:rPr>
                <w:rFonts w:ascii="Times New Roman" w:eastAsia="Verdana" w:hAnsi="Times New Roman"/>
                <w:i/>
                <w:sz w:val="20"/>
                <w:szCs w:val="20"/>
              </w:rPr>
              <w:t xml:space="preserve">taḏarle: </w:t>
            </w:r>
            <w:r>
              <w:rPr>
                <w:rFonts w:ascii="Times New Roman" w:eastAsia="Andika" w:hAnsi="Times New Roman"/>
                <w:i/>
                <w:sz w:val="20"/>
                <w:szCs w:val="20"/>
              </w:rPr>
              <w:t>nuxroyo-wayno w-l=oḏaʕ-wayno w-qḥiroyo-wayno</w:t>
            </w:r>
            <w:r>
              <w:rPr>
                <w:rFonts w:ascii="Times New Roman" w:eastAsia="Verdana" w:hAnsi="Times New Roman"/>
                <w:i/>
                <w:sz w:val="20"/>
                <w:szCs w:val="20"/>
              </w:rPr>
              <w:t xml:space="preserve">  </w:t>
            </w:r>
            <w:r>
              <w:rPr>
                <w:rFonts w:ascii="Times New Roman" w:eastAsia="Verdana" w:hAnsi="Times New Roman"/>
                <w:sz w:val="20"/>
                <w:szCs w:val="20"/>
              </w:rPr>
              <w:t>ʻder Emîr entschuldigte sich (bei ihm): Ich war fremd und wußte nicht und ich war verärgerʼ;</w:t>
            </w:r>
            <w:r>
              <w:rPr>
                <w:rFonts w:ascii="Times New Roman" w:eastAsia="Verdana" w:hAnsi="Times New Roman"/>
                <w:i/>
                <w:sz w:val="20"/>
                <w:szCs w:val="20"/>
              </w:rPr>
              <w:t xml:space="preserve"> 807; 36/67, 103; u=ʕmiro məʕtaḏarle w-mə́lle-le omər:  «tamām! walakən k-obaʕno d-msamḥat-li»</w:t>
            </w:r>
            <w:r>
              <w:rPr>
                <w:rFonts w:ascii="Times New Roman" w:eastAsia="Verdana" w:hAnsi="Times New Roman"/>
                <w:sz w:val="20"/>
                <w:szCs w:val="20"/>
              </w:rPr>
              <w:t xml:space="preserve"> ‘The emir excused himself and told him: “Good! But I want you to forgive me!’”; 36/142</w:t>
            </w:r>
          </w:p>
        </w:tc>
      </w:tr>
    </w:tbl>
    <w:p w14:paraId="79ABC7D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0085D6E" w14:textId="77777777">
        <w:tc>
          <w:tcPr>
            <w:tcW w:w="2351" w:type="dxa"/>
            <w:tcBorders>
              <w:top w:val="single" w:sz="8" w:space="0" w:color="000001"/>
              <w:left w:val="single" w:sz="8" w:space="0" w:color="000001"/>
              <w:bottom w:val="single" w:sz="8" w:space="0" w:color="000001"/>
              <w:right w:val="single" w:sz="8" w:space="0" w:color="000001"/>
            </w:tcBorders>
          </w:tcPr>
          <w:p w14:paraId="4E1E82D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38F003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mədə-ḥzéle-lux, </w:t>
            </w:r>
            <w:r>
              <w:rPr>
                <w:rFonts w:ascii="Times New Roman" w:eastAsia="Verdana" w:hAnsi="Times New Roman"/>
                <w:i/>
                <w:sz w:val="20"/>
                <w:szCs w:val="20"/>
              </w:rPr>
              <w:t>g</w:t>
            </w:r>
            <w:r>
              <w:rPr>
                <w:rFonts w:ascii="Times New Roman" w:eastAsia="Andika" w:hAnsi="Times New Roman"/>
                <w:i/>
                <w:sz w:val="20"/>
                <w:szCs w:val="20"/>
              </w:rPr>
              <w:t>əm-məʕ</w:t>
            </w:r>
            <w:r>
              <w:rPr>
                <w:rFonts w:ascii="Times New Roman" w:eastAsia="Verdana" w:hAnsi="Times New Roman"/>
                <w:i/>
                <w:sz w:val="20"/>
                <w:szCs w:val="20"/>
              </w:rPr>
              <w:t>taḏ</w:t>
            </w:r>
            <w:r>
              <w:rPr>
                <w:rFonts w:ascii="Times New Roman" w:eastAsia="Andika" w:hAnsi="Times New Roman"/>
                <w:i/>
                <w:sz w:val="20"/>
                <w:szCs w:val="20"/>
              </w:rPr>
              <w:t>ə</w:t>
            </w:r>
            <w:r>
              <w:rPr>
                <w:rFonts w:ascii="Times New Roman" w:eastAsia="Verdana" w:hAnsi="Times New Roman"/>
                <w:i/>
                <w:sz w:val="20"/>
                <w:szCs w:val="20"/>
              </w:rPr>
              <w:t xml:space="preserve">r menux </w:t>
            </w:r>
            <w:r>
              <w:rPr>
                <w:rFonts w:ascii="Times New Roman" w:eastAsia="Verdana" w:hAnsi="Times New Roman"/>
                <w:sz w:val="20"/>
                <w:szCs w:val="20"/>
              </w:rPr>
              <w:t>ʻwhen he sees you, he will apologize to youʼ;</w:t>
            </w:r>
            <w:r>
              <w:rPr>
                <w:rFonts w:ascii="Times New Roman" w:eastAsia="Verdana" w:hAnsi="Times New Roman"/>
                <w:i/>
                <w:sz w:val="20"/>
                <w:szCs w:val="20"/>
              </w:rPr>
              <w:t xml:space="preserve"> 807; 36/93;</w:t>
            </w:r>
          </w:p>
        </w:tc>
      </w:tr>
    </w:tbl>
    <w:p w14:paraId="7BF50CD0" w14:textId="77777777" w:rsidR="00587D19" w:rsidRDefault="00000000">
      <w:pPr>
        <w:pStyle w:val="BodyText"/>
        <w:rPr>
          <w:rFonts w:ascii="Times New Roman" w:hAnsi="Times New Roman"/>
        </w:rPr>
      </w:pPr>
      <w:r>
        <w:rPr>
          <w:rFonts w:ascii="Times New Roman" w:hAnsi="Times New Roman"/>
        </w:rPr>
        <w:t>ʕtm</w:t>
      </w:r>
      <w:r>
        <w:rPr>
          <w:rFonts w:ascii="Times New Roman" w:eastAsia="Arial" w:hAnsi="Times New Roman"/>
          <w:i/>
          <w:sz w:val="22"/>
          <w:szCs w:val="22"/>
        </w:rPr>
        <w:t xml:space="preserve"> (cf. Kinderib ʕtm, Jastrow 2005: dunkel werden; Arab. Syr. ʕtm, Barthélemy 512: s’obscurcir, devenir ténébreux; cf. Arab. ʕtm II, Wehr 811: dunkel machen, verdunkeln;)</w:t>
      </w:r>
    </w:p>
    <w:p w14:paraId="02F98F30"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ʕatəm/ʕotəm</w:t>
      </w:r>
    </w:p>
    <w:p w14:paraId="3AF6CF39" w14:textId="77777777" w:rsidR="00587D19" w:rsidRDefault="00000000">
      <w:pPr>
        <w:pStyle w:val="BodyText"/>
        <w:rPr>
          <w:rFonts w:ascii="Times New Roman" w:hAnsi="Times New Roman"/>
        </w:rPr>
      </w:pPr>
      <w:r>
        <w:rPr>
          <w:rFonts w:ascii="Times New Roman" w:hAnsi="Times New Roman"/>
        </w:rPr>
        <w:t>dunkel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86A63F2" w14:textId="77777777">
        <w:tc>
          <w:tcPr>
            <w:tcW w:w="2351" w:type="dxa"/>
            <w:tcBorders>
              <w:top w:val="single" w:sz="8" w:space="0" w:color="000001"/>
              <w:left w:val="single" w:sz="8" w:space="0" w:color="000001"/>
              <w:bottom w:val="single" w:sz="8" w:space="0" w:color="000001"/>
              <w:right w:val="single" w:sz="8" w:space="0" w:color="000001"/>
            </w:tcBorders>
          </w:tcPr>
          <w:p w14:paraId="29788CAF"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0B9F14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qayəm ʕatəm aʕ</w:t>
            </w:r>
            <w:r>
              <w:rPr>
                <w:rFonts w:ascii="Times New Roman" w:eastAsia="Verdana" w:hAnsi="Times New Roman"/>
                <w:i/>
                <w:sz w:val="20"/>
                <w:szCs w:val="20"/>
              </w:rPr>
              <w:t xml:space="preserve">layna ʕal qarʕe d-u=ṭuro, w lo muklo kət-lan w lo maštyo kət-lan, l-áḏiʕina mə gə-saymina </w:t>
            </w:r>
            <w:r>
              <w:rPr>
                <w:rFonts w:ascii="Times New Roman" w:eastAsia="Verdana" w:hAnsi="Times New Roman"/>
                <w:sz w:val="20"/>
                <w:szCs w:val="20"/>
              </w:rPr>
              <w:t>ʻnun war es über uns, auf dem Gipfel des Berges, dunkel geworden. Wir hatten nichts zu essen und nichts zu trinken und wussten nicht, was wir machen solltenʼ;</w:t>
            </w:r>
            <w:r>
              <w:rPr>
                <w:rFonts w:ascii="Times New Roman" w:eastAsia="Verdana" w:hAnsi="Times New Roman"/>
                <w:i/>
                <w:sz w:val="20"/>
                <w:szCs w:val="20"/>
              </w:rPr>
              <w:t xml:space="preserve"> 87; 91/35;</w:t>
            </w:r>
          </w:p>
        </w:tc>
      </w:tr>
    </w:tbl>
    <w:p w14:paraId="3489205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B58FACD" w14:textId="77777777">
        <w:tc>
          <w:tcPr>
            <w:tcW w:w="2351" w:type="dxa"/>
            <w:tcBorders>
              <w:top w:val="single" w:sz="8" w:space="0" w:color="000001"/>
              <w:left w:val="single" w:sz="8" w:space="0" w:color="000001"/>
              <w:bottom w:val="single" w:sz="8" w:space="0" w:color="000001"/>
              <w:right w:val="single" w:sz="8" w:space="0" w:color="000001"/>
            </w:tcBorders>
          </w:tcPr>
          <w:p w14:paraId="0BAB8DBE"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4F69727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ʕatəm-wa-ze hawxa əšmo </w:t>
            </w:r>
            <w:r>
              <w:rPr>
                <w:rFonts w:ascii="Times New Roman" w:eastAsia="Verdana" w:hAnsi="Times New Roman"/>
                <w:sz w:val="20"/>
                <w:szCs w:val="20"/>
              </w:rPr>
              <w:t>ʻes war schon ein bisschen dämmerig gewordenʼ; JL 12.13.5;</w:t>
            </w:r>
          </w:p>
        </w:tc>
      </w:tr>
    </w:tbl>
    <w:p w14:paraId="3F9A4D75" w14:textId="77777777" w:rsidR="00587D19" w:rsidRDefault="00000000">
      <w:pPr>
        <w:pStyle w:val="BodyText"/>
        <w:rPr>
          <w:rFonts w:ascii="Times New Roman" w:hAnsi="Times New Roman"/>
        </w:rPr>
      </w:pPr>
      <w:r>
        <w:rPr>
          <w:rFonts w:ascii="Times New Roman" w:hAnsi="Times New Roman"/>
        </w:rPr>
        <w:lastRenderedPageBreak/>
        <w:t>ʕtr</w:t>
      </w:r>
      <w:r>
        <w:rPr>
          <w:rFonts w:ascii="Times New Roman" w:hAnsi="Times New Roman"/>
          <w:sz w:val="22"/>
          <w:szCs w:val="22"/>
        </w:rPr>
        <w:t>ḏ̣</w:t>
      </w:r>
      <w:r>
        <w:rPr>
          <w:rFonts w:ascii="Times New Roman" w:eastAsia="Arial" w:hAnsi="Times New Roman"/>
          <w:sz w:val="22"/>
          <w:szCs w:val="22"/>
        </w:rPr>
        <w:t xml:space="preserve"> </w:t>
      </w:r>
      <w:r>
        <w:rPr>
          <w:rFonts w:ascii="Times New Roman" w:eastAsia="Arial" w:hAnsi="Times New Roman"/>
          <w:i/>
          <w:sz w:val="22"/>
          <w:szCs w:val="22"/>
        </w:rPr>
        <w:t>(&lt; Arab. ʕrḍ (VIII) cf. Wehr 828: Einspruch od. Einwendungen erheben, protestieren; sich widersetzen)</w:t>
      </w:r>
    </w:p>
    <w:p w14:paraId="1D9A6A2E" w14:textId="77777777" w:rsidR="00587D19" w:rsidRDefault="00000000">
      <w:pPr>
        <w:pStyle w:val="BodyText"/>
        <w:rPr>
          <w:rFonts w:ascii="Times New Roman" w:hAnsi="Times New Roman"/>
        </w:rPr>
      </w:pPr>
      <w:r>
        <w:rPr>
          <w:rFonts w:ascii="Times New Roman" w:eastAsia="Arial" w:hAnsi="Times New Roman"/>
          <w:i/>
          <w:sz w:val="22"/>
          <w:szCs w:val="22"/>
        </w:rPr>
        <w:t xml:space="preserve">see also </w:t>
      </w:r>
      <w:r>
        <w:rPr>
          <w:rFonts w:ascii="Times New Roman" w:hAnsi="Times New Roman"/>
        </w:rPr>
        <w:t>ʕr</w:t>
      </w:r>
      <w:r>
        <w:rPr>
          <w:rFonts w:ascii="Times New Roman" w:eastAsia="Arial" w:hAnsi="Times New Roman"/>
          <w:sz w:val="22"/>
          <w:szCs w:val="22"/>
        </w:rPr>
        <w:t>ḏ̣</w:t>
      </w:r>
    </w:p>
    <w:p w14:paraId="47E83709"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məḥtaraḏ̣le/məḥtarəḏ̣</w:t>
      </w:r>
    </w:p>
    <w:p w14:paraId="32942352" w14:textId="77777777" w:rsidR="00587D19" w:rsidRDefault="00000000">
      <w:pPr>
        <w:pStyle w:val="BodyText"/>
        <w:rPr>
          <w:rFonts w:ascii="Times New Roman" w:hAnsi="Times New Roman"/>
        </w:rPr>
      </w:pPr>
      <w:r>
        <w:rPr>
          <w:rFonts w:ascii="Times New Roman" w:hAnsi="Times New Roman"/>
        </w:rPr>
        <w:t>Einwendungen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D3EE507" w14:textId="77777777">
        <w:tc>
          <w:tcPr>
            <w:tcW w:w="2351" w:type="dxa"/>
            <w:tcBorders>
              <w:top w:val="single" w:sz="8" w:space="0" w:color="000001"/>
              <w:left w:val="single" w:sz="8" w:space="0" w:color="000001"/>
              <w:bottom w:val="single" w:sz="8" w:space="0" w:color="000001"/>
              <w:right w:val="single" w:sz="8" w:space="0" w:color="000001"/>
            </w:tcBorders>
          </w:tcPr>
          <w:p w14:paraId="781BCC7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D7FDC9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hənne məḥt</w:t>
            </w:r>
            <w:r>
              <w:rPr>
                <w:rFonts w:ascii="Times New Roman" w:eastAsia="Verdana" w:hAnsi="Times New Roman"/>
                <w:i/>
                <w:sz w:val="20"/>
                <w:szCs w:val="20"/>
              </w:rPr>
              <w:t>ara</w:t>
            </w:r>
            <w:r>
              <w:rPr>
                <w:rFonts w:ascii="Times New Roman" w:eastAsia="Arial" w:hAnsi="Times New Roman"/>
                <w:i/>
                <w:sz w:val="20"/>
                <w:szCs w:val="20"/>
              </w:rPr>
              <w:t>ḏ̣ḏ̣</w:t>
            </w:r>
            <w:r>
              <w:rPr>
                <w:rFonts w:ascii="Times New Roman" w:eastAsia="Verdana" w:hAnsi="Times New Roman"/>
                <w:i/>
                <w:sz w:val="20"/>
                <w:szCs w:val="20"/>
              </w:rPr>
              <w:t xml:space="preserve">e ummi “yabo aḥna lo=ḥzelan” </w:t>
            </w:r>
            <w:r>
              <w:rPr>
                <w:rFonts w:ascii="Times New Roman" w:eastAsia="Verdana" w:hAnsi="Times New Roman"/>
                <w:sz w:val="20"/>
                <w:szCs w:val="20"/>
              </w:rPr>
              <w:t>ʻjene wandten ein: “Aber wir haben es doch gar nicht gesehen”ʼ;</w:t>
            </w:r>
            <w:r>
              <w:rPr>
                <w:rFonts w:ascii="Times New Roman" w:eastAsia="Verdana" w:hAnsi="Times New Roman"/>
                <w:i/>
                <w:sz w:val="20"/>
                <w:szCs w:val="20"/>
              </w:rPr>
              <w:t xml:space="preserve"> 807; 26/27;</w:t>
            </w:r>
          </w:p>
        </w:tc>
      </w:tr>
    </w:tbl>
    <w:p w14:paraId="40E4F24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2222C26" w14:textId="77777777">
        <w:tc>
          <w:tcPr>
            <w:tcW w:w="2351" w:type="dxa"/>
            <w:tcBorders>
              <w:top w:val="single" w:sz="8" w:space="0" w:color="000001"/>
              <w:left w:val="single" w:sz="8" w:space="0" w:color="000001"/>
              <w:bottom w:val="single" w:sz="8" w:space="0" w:color="000001"/>
              <w:right w:val="single" w:sz="8" w:space="0" w:color="000001"/>
            </w:tcBorders>
          </w:tcPr>
          <w:p w14:paraId="2A2FFC4B"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DEE82F2" w14:textId="77777777" w:rsidR="00587D19" w:rsidRDefault="00000000">
            <w:pPr>
              <w:pStyle w:val="BodyText"/>
              <w:widowControl w:val="0"/>
              <w:rPr>
                <w:rFonts w:ascii="Times New Roman" w:hAnsi="Times New Roman"/>
              </w:rPr>
            </w:pPr>
            <w:r>
              <w:rPr>
                <w:rFonts w:ascii="Times New Roman" w:eastAsia="Andika" w:hAnsi="Times New Roman"/>
                <w:i/>
                <w:sz w:val="20"/>
                <w:szCs w:val="20"/>
              </w:rPr>
              <w:t>lə</w:t>
            </w:r>
            <w:r>
              <w:rPr>
                <w:rFonts w:ascii="Times New Roman" w:eastAsia="Verdana" w:hAnsi="Times New Roman"/>
                <w:i/>
                <w:sz w:val="20"/>
                <w:szCs w:val="20"/>
              </w:rPr>
              <w:t>=</w:t>
            </w:r>
            <w:r>
              <w:rPr>
                <w:rFonts w:ascii="Times New Roman" w:eastAsia="Andika" w:hAnsi="Times New Roman"/>
                <w:i/>
                <w:sz w:val="20"/>
                <w:szCs w:val="20"/>
              </w:rPr>
              <w:t>k-məḥt</w:t>
            </w:r>
            <w:r>
              <w:rPr>
                <w:rFonts w:ascii="Times New Roman" w:eastAsia="Verdana" w:hAnsi="Times New Roman"/>
                <w:i/>
                <w:sz w:val="20"/>
                <w:szCs w:val="20"/>
              </w:rPr>
              <w:t>ara</w:t>
            </w:r>
            <w:r>
              <w:rPr>
                <w:rFonts w:ascii="Times New Roman" w:eastAsia="Arial" w:hAnsi="Times New Roman"/>
                <w:i/>
                <w:sz w:val="20"/>
                <w:szCs w:val="20"/>
              </w:rPr>
              <w:t>ḏ̣</w:t>
            </w:r>
            <w:r>
              <w:rPr>
                <w:rFonts w:ascii="Times New Roman" w:eastAsia="Verdana" w:hAnsi="Times New Roman"/>
                <w:i/>
                <w:sz w:val="20"/>
                <w:szCs w:val="20"/>
              </w:rPr>
              <w:t xml:space="preserve">no </w:t>
            </w:r>
            <w:r>
              <w:rPr>
                <w:rFonts w:ascii="Times New Roman" w:eastAsia="Verdana" w:hAnsi="Times New Roman"/>
                <w:sz w:val="20"/>
                <w:szCs w:val="20"/>
              </w:rPr>
              <w:t>ʻich habe nichts dagegenʼ;</w:t>
            </w:r>
            <w:r>
              <w:rPr>
                <w:rFonts w:ascii="Times New Roman" w:eastAsia="Verdana" w:hAnsi="Times New Roman"/>
                <w:i/>
                <w:sz w:val="20"/>
                <w:szCs w:val="20"/>
              </w:rPr>
              <w:t xml:space="preserve"> 807;</w:t>
            </w:r>
          </w:p>
        </w:tc>
      </w:tr>
    </w:tbl>
    <w:p w14:paraId="4404640E" w14:textId="77777777" w:rsidR="00587D19" w:rsidRDefault="00000000">
      <w:pPr>
        <w:pStyle w:val="BodyText"/>
        <w:rPr>
          <w:rFonts w:ascii="Times New Roman" w:hAnsi="Times New Roman"/>
        </w:rPr>
      </w:pPr>
      <w:r>
        <w:rPr>
          <w:rFonts w:ascii="Times New Roman" w:hAnsi="Times New Roman"/>
        </w:rPr>
        <w:t>ʕtrf</w:t>
      </w:r>
      <w:r>
        <w:rPr>
          <w:rFonts w:ascii="Times New Roman" w:eastAsia="Arial" w:hAnsi="Times New Roman"/>
          <w:i/>
          <w:sz w:val="22"/>
          <w:szCs w:val="22"/>
        </w:rPr>
        <w:t xml:space="preserve"> (&lt; Arab. ʕrf (VIII) cf. Wehr 831: gestehen, eingestehen, zugeben, bekennen;)</w:t>
      </w:r>
    </w:p>
    <w:p w14:paraId="777F340A"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məʕtarafle/məʕtarəf</w:t>
      </w:r>
    </w:p>
    <w:p w14:paraId="65FC645C" w14:textId="77777777" w:rsidR="00587D19" w:rsidRDefault="00000000">
      <w:pPr>
        <w:pStyle w:val="BodyText"/>
        <w:rPr>
          <w:rFonts w:ascii="Times New Roman" w:hAnsi="Times New Roman"/>
        </w:rPr>
      </w:pPr>
      <w:r>
        <w:rPr>
          <w:rFonts w:ascii="Times New Roman" w:eastAsia="Verdana" w:hAnsi="Times New Roman"/>
          <w:sz w:val="20"/>
          <w:szCs w:val="20"/>
        </w:rPr>
        <w:t>bekennen, beichten, sich bekennen zu (</w:t>
      </w:r>
      <w:r>
        <w:rPr>
          <w:rFonts w:ascii="Times New Roman" w:eastAsia="Verdana" w:hAnsi="Times New Roman"/>
          <w:i/>
          <w:sz w:val="20"/>
          <w:szCs w:val="20"/>
        </w:rPr>
        <w:t>b-</w:t>
      </w:r>
      <w:r>
        <w:rPr>
          <w:rFonts w:ascii="Times New Roman" w:eastAsia="Verdana" w:hAnsi="Times New Roman"/>
          <w:sz w:val="20"/>
          <w:szCs w:val="20"/>
        </w:rPr>
        <w: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71F63FB" w14:textId="77777777">
        <w:tc>
          <w:tcPr>
            <w:tcW w:w="2351" w:type="dxa"/>
            <w:tcBorders>
              <w:top w:val="single" w:sz="8" w:space="0" w:color="000001"/>
              <w:left w:val="single" w:sz="8" w:space="0" w:color="000001"/>
              <w:bottom w:val="single" w:sz="8" w:space="0" w:color="000001"/>
              <w:right w:val="single" w:sz="8" w:space="0" w:color="000001"/>
            </w:tcBorders>
          </w:tcPr>
          <w:p w14:paraId="1EA2F9A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D5092D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məd ḥzele l-u=malaxo &lt;…&gt; d-tayəb w-məʕtarafle b-aloho, šləḥle aǧ=ǧul-ayḏe w-hiwile l-u=moro</w:t>
            </w:r>
            <w:r>
              <w:rPr>
                <w:rFonts w:ascii="Times New Roman" w:eastAsia="Verdana" w:hAnsi="Times New Roman"/>
                <w:sz w:val="20"/>
                <w:szCs w:val="20"/>
              </w:rPr>
              <w:t xml:space="preserve"> ‘As the angel saw that he had [truly] repented and had professed God he took off his clothes and gave them back to [their] owner’; [MT];</w:t>
            </w:r>
            <w:r>
              <w:rPr>
                <w:rFonts w:ascii="Times New Roman" w:eastAsia="Verdana" w:hAnsi="Times New Roman"/>
                <w:i/>
                <w:sz w:val="20"/>
                <w:szCs w:val="20"/>
              </w:rPr>
              <w:t xml:space="preserve"> 807; 43/43;</w:t>
            </w:r>
          </w:p>
        </w:tc>
      </w:tr>
    </w:tbl>
    <w:p w14:paraId="1A4B6E7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256F2EF" w14:textId="77777777">
        <w:tc>
          <w:tcPr>
            <w:tcW w:w="2351" w:type="dxa"/>
            <w:tcBorders>
              <w:top w:val="single" w:sz="8" w:space="0" w:color="000001"/>
              <w:left w:val="single" w:sz="8" w:space="0" w:color="000001"/>
              <w:bottom w:val="single" w:sz="8" w:space="0" w:color="000001"/>
              <w:right w:val="single" w:sz="8" w:space="0" w:color="000001"/>
            </w:tcBorders>
          </w:tcPr>
          <w:p w14:paraId="5AD9ED13"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7568D8E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hano u=malko zlām mhayəmno-wa, w-kul yawmo d-ḥušabo əzze-wa l-i=ʕito, w-</w:t>
            </w:r>
            <w:r>
              <w:rPr>
                <w:rFonts w:ascii="Times New Roman" w:eastAsia="Andika" w:hAnsi="Times New Roman"/>
                <w:i/>
                <w:sz w:val="20"/>
                <w:szCs w:val="20"/>
              </w:rPr>
              <w:t>məʕ</w:t>
            </w:r>
            <w:r>
              <w:rPr>
                <w:rFonts w:ascii="Times New Roman" w:eastAsia="Verdana" w:hAnsi="Times New Roman"/>
                <w:i/>
                <w:sz w:val="20"/>
                <w:szCs w:val="20"/>
              </w:rPr>
              <w:t xml:space="preserve">taraf-wa, w-šoqal-wa qurbono </w:t>
            </w:r>
            <w:r>
              <w:rPr>
                <w:rFonts w:ascii="Times New Roman" w:eastAsia="Verdana" w:hAnsi="Times New Roman"/>
                <w:sz w:val="20"/>
                <w:szCs w:val="20"/>
              </w:rPr>
              <w:t>ʻThis king was a devout man and every Sunday he went to the church, confessed and received communionʼ;</w:t>
            </w:r>
            <w:r>
              <w:rPr>
                <w:rFonts w:ascii="Times New Roman" w:eastAsia="Verdana" w:hAnsi="Times New Roman"/>
                <w:i/>
                <w:sz w:val="20"/>
                <w:szCs w:val="20"/>
              </w:rPr>
              <w:t xml:space="preserve"> 807; 47/54; [MT]</w:t>
            </w:r>
          </w:p>
        </w:tc>
      </w:tr>
    </w:tbl>
    <w:p w14:paraId="6CB297F5" w14:textId="77777777" w:rsidR="00587D19" w:rsidRDefault="00000000">
      <w:pPr>
        <w:pStyle w:val="BodyText"/>
        <w:rPr>
          <w:rFonts w:ascii="Times New Roman" w:hAnsi="Times New Roman"/>
        </w:rPr>
      </w:pPr>
      <w:r>
        <w:rPr>
          <w:rFonts w:ascii="Times New Roman" w:hAnsi="Times New Roman"/>
        </w:rPr>
        <w:t>ʕṭf</w:t>
      </w:r>
      <w:r>
        <w:rPr>
          <w:rFonts w:ascii="Times New Roman" w:eastAsia="Arial" w:hAnsi="Times New Roman"/>
          <w:i/>
          <w:sz w:val="22"/>
          <w:szCs w:val="22"/>
        </w:rPr>
        <w:t xml:space="preserve"> (&lt; Arab. ʕiṭfa cf. Lane 2081: a tree, to which a grape-vine or branch of a grape-vine clings; 195;)</w:t>
      </w:r>
    </w:p>
    <w:p w14:paraId="1A7C89BE"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mʕaṭafle/mʕaṭəf</w:t>
      </w:r>
    </w:p>
    <w:p w14:paraId="36BCFBB1" w14:textId="77777777" w:rsidR="00587D19" w:rsidRDefault="00000000">
      <w:pPr>
        <w:pStyle w:val="BodyText"/>
        <w:rPr>
          <w:rFonts w:ascii="Times New Roman" w:hAnsi="Times New Roman"/>
        </w:rPr>
      </w:pPr>
      <w:r>
        <w:rPr>
          <w:rFonts w:ascii="Times New Roman" w:hAnsi="Times New Roman"/>
        </w:rPr>
        <w:t>kleine Trauben abpflücken;</w:t>
      </w:r>
    </w:p>
    <w:p w14:paraId="0B107B96" w14:textId="77777777" w:rsidR="00587D19" w:rsidRDefault="00000000">
      <w:pPr>
        <w:pStyle w:val="BodyText"/>
        <w:rPr>
          <w:rFonts w:ascii="Times New Roman" w:hAnsi="Times New Roman"/>
        </w:rPr>
      </w:pPr>
      <w:r>
        <w:rPr>
          <w:rFonts w:ascii="Times New Roman" w:hAnsi="Times New Roman"/>
        </w:rPr>
        <w:t>ʕṭš</w:t>
      </w:r>
      <w:r>
        <w:rPr>
          <w:rFonts w:ascii="Times New Roman" w:eastAsia="Arial" w:hAnsi="Times New Roman"/>
          <w:i/>
          <w:sz w:val="22"/>
          <w:szCs w:val="22"/>
        </w:rPr>
        <w:t xml:space="preserve"> (cf. Syr. ʕṭāšā, SL 1094-1095: sneezing; ʕuṭṭāšā, SL 1079, sneeze; cf. JPA ʕṭš (Pa.), Sokoloff 1990 402: to sneeze)</w:t>
      </w:r>
    </w:p>
    <w:p w14:paraId="1261EB82"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mʕaṭašle/mʕaṭəš</w:t>
      </w:r>
    </w:p>
    <w:p w14:paraId="51948EAD" w14:textId="77777777" w:rsidR="00587D19" w:rsidRDefault="00000000">
      <w:pPr>
        <w:pStyle w:val="BodyText"/>
        <w:rPr>
          <w:rFonts w:ascii="Times New Roman" w:hAnsi="Times New Roman"/>
        </w:rPr>
      </w:pPr>
      <w:r>
        <w:rPr>
          <w:rFonts w:ascii="Times New Roman" w:hAnsi="Times New Roman"/>
        </w:rPr>
        <w:t>niesen;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304B2C0" w14:textId="77777777">
        <w:tc>
          <w:tcPr>
            <w:tcW w:w="2351" w:type="dxa"/>
            <w:tcBorders>
              <w:top w:val="single" w:sz="8" w:space="0" w:color="000001"/>
              <w:left w:val="single" w:sz="8" w:space="0" w:color="000001"/>
              <w:bottom w:val="single" w:sz="8" w:space="0" w:color="000001"/>
              <w:right w:val="single" w:sz="8" w:space="0" w:color="000001"/>
            </w:tcBorders>
          </w:tcPr>
          <w:p w14:paraId="4B32626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6F513C7" w14:textId="77777777" w:rsidR="00587D19" w:rsidRDefault="00000000">
            <w:pPr>
              <w:pStyle w:val="BodyText"/>
              <w:widowControl w:val="0"/>
              <w:rPr>
                <w:rFonts w:ascii="Times New Roman" w:hAnsi="Times New Roman"/>
              </w:rPr>
            </w:pPr>
            <w:r>
              <w:rPr>
                <w:rFonts w:ascii="Times New Roman" w:eastAsia="Andika" w:hAnsi="Times New Roman"/>
                <w:i/>
                <w:sz w:val="20"/>
                <w:szCs w:val="20"/>
              </w:rPr>
              <w:t>oʕdo d-</w:t>
            </w: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ṭašlux n</w:t>
            </w:r>
            <w:r>
              <w:rPr>
                <w:rFonts w:ascii="Times New Roman" w:eastAsia="Andika" w:hAnsi="Times New Roman"/>
                <w:i/>
                <w:sz w:val="20"/>
                <w:szCs w:val="20"/>
              </w:rPr>
              <w:t>afəqno</w:t>
            </w:r>
            <w:r>
              <w:rPr>
                <w:rFonts w:ascii="Times New Roman" w:eastAsia="Verdana" w:hAnsi="Times New Roman"/>
                <w:i/>
                <w:sz w:val="20"/>
                <w:szCs w:val="20"/>
              </w:rPr>
              <w:t xml:space="preserve"> </w:t>
            </w:r>
            <w:r>
              <w:rPr>
                <w:rFonts w:ascii="Times New Roman" w:eastAsia="Verdana" w:hAnsi="Times New Roman"/>
                <w:sz w:val="20"/>
                <w:szCs w:val="20"/>
              </w:rPr>
              <w:t>ʻeben, als du geniest hast, bin ich herausgekommenʼ;</w:t>
            </w:r>
            <w:r>
              <w:rPr>
                <w:rFonts w:ascii="Times New Roman" w:eastAsia="Verdana" w:hAnsi="Times New Roman"/>
                <w:i/>
                <w:sz w:val="20"/>
                <w:szCs w:val="20"/>
              </w:rPr>
              <w:t xml:space="preserve"> 161; 75/35;</w:t>
            </w:r>
          </w:p>
        </w:tc>
      </w:tr>
    </w:tbl>
    <w:p w14:paraId="464A5A73" w14:textId="77777777" w:rsidR="00587D19" w:rsidRDefault="00587D19">
      <w:pPr>
        <w:pStyle w:val="BodyText"/>
      </w:pPr>
    </w:p>
    <w:tbl>
      <w:tblPr>
        <w:tblW w:w="9600" w:type="dxa"/>
        <w:tblInd w:w="-394" w:type="dxa"/>
        <w:tblLayout w:type="fixed"/>
        <w:tblCellMar>
          <w:top w:w="100" w:type="dxa"/>
          <w:left w:w="10" w:type="dxa"/>
          <w:bottom w:w="100" w:type="dxa"/>
          <w:right w:w="90" w:type="dxa"/>
        </w:tblCellMar>
        <w:tblLook w:val="0600" w:firstRow="0" w:lastRow="0" w:firstColumn="0" w:lastColumn="0" w:noHBand="1" w:noVBand="1"/>
      </w:tblPr>
      <w:tblGrid>
        <w:gridCol w:w="2352"/>
        <w:gridCol w:w="7248"/>
      </w:tblGrid>
      <w:tr w:rsidR="00587D19" w14:paraId="60536DFF" w14:textId="77777777">
        <w:tc>
          <w:tcPr>
            <w:tcW w:w="2352" w:type="dxa"/>
            <w:tcBorders>
              <w:top w:val="single" w:sz="8" w:space="0" w:color="000001"/>
              <w:left w:val="single" w:sz="8" w:space="0" w:color="000001"/>
              <w:bottom w:val="single" w:sz="8" w:space="0" w:color="000001"/>
              <w:right w:val="single" w:sz="8" w:space="0" w:color="000001"/>
            </w:tcBorders>
          </w:tcPr>
          <w:p w14:paraId="2D7CBA6E" w14:textId="77777777" w:rsidR="00587D19" w:rsidRDefault="00000000">
            <w:pPr>
              <w:pStyle w:val="BodyText"/>
              <w:widowControl w:val="0"/>
              <w:rPr>
                <w:rFonts w:ascii="Times New Roman" w:hAnsi="Times New Roman"/>
              </w:rPr>
            </w:pPr>
            <w:r>
              <w:rPr>
                <w:rFonts w:ascii="Times New Roman" w:hAnsi="Times New Roman"/>
              </w:rPr>
              <w:t>Infectum</w:t>
            </w:r>
          </w:p>
        </w:tc>
        <w:tc>
          <w:tcPr>
            <w:tcW w:w="7248" w:type="dxa"/>
            <w:tcBorders>
              <w:top w:val="single" w:sz="8" w:space="0" w:color="000001"/>
              <w:left w:val="single" w:sz="8" w:space="0" w:color="000001"/>
              <w:bottom w:val="single" w:sz="8" w:space="0" w:color="000001"/>
              <w:right w:val="single" w:sz="8" w:space="0" w:color="000001"/>
            </w:tcBorders>
          </w:tcPr>
          <w:p w14:paraId="2508E0D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hakka i=naqla d-ʔaṯi ko-šoʕəl w-mʕaṭəš, i=naqla d</w:t>
            </w:r>
            <w:r>
              <w:rPr>
                <w:rFonts w:ascii="Times New Roman" w:eastAsia="Andika" w:hAnsi="Times New Roman"/>
                <w:i/>
                <w:sz w:val="20"/>
                <w:szCs w:val="20"/>
                <w:vertAlign w:val="superscript"/>
              </w:rPr>
              <w:t>ə</w:t>
            </w:r>
            <w:r>
              <w:rPr>
                <w:rFonts w:ascii="Times New Roman" w:eastAsia="Verdana" w:hAnsi="Times New Roman"/>
                <w:i/>
                <w:sz w:val="20"/>
                <w:szCs w:val="20"/>
              </w:rPr>
              <w:t xml:space="preserve">-mʕaṭəš ko-mʕarəṭ </w:t>
            </w:r>
            <w:r>
              <w:rPr>
                <w:rFonts w:ascii="Times New Roman" w:eastAsia="Verdana" w:hAnsi="Times New Roman"/>
                <w:sz w:val="20"/>
                <w:szCs w:val="20"/>
              </w:rPr>
              <w:t>‘When he comes, he will cough and sneeze. And when he sneezes, he will also break wind’ 75/33;</w:t>
            </w:r>
          </w:p>
          <w:p w14:paraId="60A6212C" w14:textId="77777777" w:rsidR="00587D19" w:rsidRDefault="00587D19">
            <w:pPr>
              <w:pStyle w:val="BodyText"/>
              <w:widowControl w:val="0"/>
            </w:pPr>
          </w:p>
        </w:tc>
      </w:tr>
    </w:tbl>
    <w:p w14:paraId="7BAFC7BE" w14:textId="77777777" w:rsidR="00587D19" w:rsidRDefault="00587D19">
      <w:pPr>
        <w:pStyle w:val="BodyText"/>
      </w:pPr>
    </w:p>
    <w:p w14:paraId="218ECABF" w14:textId="77777777" w:rsidR="00587D19" w:rsidRDefault="00000000">
      <w:pPr>
        <w:pStyle w:val="BodyText"/>
        <w:rPr>
          <w:rFonts w:ascii="Times New Roman" w:hAnsi="Times New Roman"/>
        </w:rPr>
      </w:pPr>
      <w:r>
        <w:rPr>
          <w:rFonts w:ascii="Times New Roman" w:hAnsi="Times New Roman"/>
        </w:rPr>
        <w:t>ʕvǧq</w:t>
      </w:r>
      <w:r>
        <w:rPr>
          <w:rFonts w:ascii="Times New Roman" w:eastAsia="Arial" w:hAnsi="Times New Roman"/>
          <w:i/>
          <w:sz w:val="22"/>
          <w:szCs w:val="22"/>
        </w:rPr>
        <w:t xml:space="preserve"> (unknown)</w:t>
      </w:r>
    </w:p>
    <w:p w14:paraId="7E04CBA3"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mʕavǧaqle/mʕavǧəq</w:t>
      </w:r>
    </w:p>
    <w:p w14:paraId="19052CA5" w14:textId="77777777" w:rsidR="00587D19" w:rsidRDefault="00000000">
      <w:pPr>
        <w:pStyle w:val="BodyText"/>
        <w:rPr>
          <w:rFonts w:ascii="Times New Roman" w:hAnsi="Times New Roman"/>
        </w:rPr>
      </w:pPr>
      <w:r>
        <w:rPr>
          <w:rFonts w:ascii="Times New Roman" w:hAnsi="Times New Roman"/>
        </w:rPr>
        <w:lastRenderedPageBreak/>
        <w:t>zermalmen;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49D763A" w14:textId="77777777">
        <w:tc>
          <w:tcPr>
            <w:tcW w:w="2351" w:type="dxa"/>
            <w:tcBorders>
              <w:top w:val="single" w:sz="8" w:space="0" w:color="000001"/>
              <w:left w:val="single" w:sz="8" w:space="0" w:color="000001"/>
              <w:bottom w:val="single" w:sz="8" w:space="0" w:color="000001"/>
              <w:right w:val="single" w:sz="8" w:space="0" w:color="000001"/>
            </w:tcBorders>
          </w:tcPr>
          <w:p w14:paraId="768E764D"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25D694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l-u=tr</w:t>
            </w:r>
            <w:r>
              <w:rPr>
                <w:rFonts w:ascii="Times New Roman" w:eastAsia="Andika" w:hAnsi="Times New Roman"/>
                <w:i/>
                <w:sz w:val="20"/>
                <w:szCs w:val="20"/>
              </w:rPr>
              <w:t>ə</w:t>
            </w:r>
            <w:r>
              <w:rPr>
                <w:rFonts w:ascii="Times New Roman" w:eastAsia="Verdana" w:hAnsi="Times New Roman"/>
                <w:i/>
                <w:sz w:val="20"/>
                <w:szCs w:val="20"/>
              </w:rPr>
              <w:t>mbēl m</w:t>
            </w:r>
            <w:r>
              <w:rPr>
                <w:rFonts w:ascii="Times New Roman" w:eastAsia="Andika" w:hAnsi="Times New Roman"/>
                <w:i/>
                <w:sz w:val="20"/>
                <w:szCs w:val="20"/>
              </w:rPr>
              <w:t>ʕavǧaqle qarʕe də-zl</w:t>
            </w:r>
            <w:r>
              <w:rPr>
                <w:rFonts w:ascii="Times New Roman" w:eastAsia="Verdana" w:hAnsi="Times New Roman"/>
                <w:i/>
                <w:sz w:val="20"/>
                <w:szCs w:val="20"/>
              </w:rPr>
              <w:t xml:space="preserve">ām </w:t>
            </w:r>
            <w:r>
              <w:rPr>
                <w:rFonts w:ascii="Times New Roman" w:eastAsia="Verdana" w:hAnsi="Times New Roman"/>
                <w:sz w:val="20"/>
                <w:szCs w:val="20"/>
              </w:rPr>
              <w:t>ʻdie Strassenbahn zermalmte einem Mann den Kopfʼ;</w:t>
            </w:r>
            <w:r>
              <w:rPr>
                <w:rFonts w:ascii="Times New Roman" w:eastAsia="Verdana" w:hAnsi="Times New Roman"/>
                <w:i/>
                <w:sz w:val="20"/>
                <w:szCs w:val="20"/>
              </w:rPr>
              <w:t xml:space="preserve"> 769;</w:t>
            </w:r>
          </w:p>
        </w:tc>
      </w:tr>
    </w:tbl>
    <w:p w14:paraId="07CD855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D2C0D00" w14:textId="77777777">
        <w:tc>
          <w:tcPr>
            <w:tcW w:w="2351" w:type="dxa"/>
            <w:tcBorders>
              <w:top w:val="single" w:sz="8" w:space="0" w:color="000001"/>
              <w:left w:val="single" w:sz="8" w:space="0" w:color="000001"/>
              <w:bottom w:val="single" w:sz="8" w:space="0" w:color="000001"/>
              <w:right w:val="single" w:sz="8" w:space="0" w:color="000001"/>
            </w:tcBorders>
          </w:tcPr>
          <w:p w14:paraId="727FF34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1A5B56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ummo: qṭal-e! ummo: graš qarʕe d-i=tlawʕ-ayo-ste-ne! d-lə=gəršat-la haha gdə-mḥayṣe-lux g-počaq-lux gə-mʕavǧaq-lux </w:t>
            </w:r>
            <w:r>
              <w:rPr>
                <w:rFonts w:ascii="Times New Roman" w:eastAsia="Verdana" w:hAnsi="Times New Roman"/>
                <w:sz w:val="20"/>
                <w:szCs w:val="20"/>
              </w:rPr>
              <w:t>ʻsie sprach zu ihm: Töte ihn! Reisse auch dieser Raupe den Kopf ab! Wenn du ihn nicht abreissest, wird er dich sogleich zu fassen kriegen, niederschlagen und zermalmenʼ;</w:t>
            </w:r>
            <w:r>
              <w:rPr>
                <w:rFonts w:ascii="Times New Roman" w:eastAsia="Verdana" w:hAnsi="Times New Roman"/>
                <w:i/>
                <w:sz w:val="20"/>
                <w:szCs w:val="20"/>
              </w:rPr>
              <w:t xml:space="preserve"> 769; 96/353;</w:t>
            </w:r>
          </w:p>
        </w:tc>
      </w:tr>
    </w:tbl>
    <w:p w14:paraId="5DFB8CC5" w14:textId="77777777" w:rsidR="00587D19" w:rsidRDefault="00000000">
      <w:pPr>
        <w:pStyle w:val="BodyText"/>
        <w:rPr>
          <w:rFonts w:ascii="Times New Roman" w:hAnsi="Times New Roman"/>
        </w:rPr>
      </w:pPr>
      <w:r>
        <w:rPr>
          <w:rFonts w:ascii="Times New Roman" w:hAnsi="Times New Roman"/>
        </w:rPr>
        <w:t>ʕwʕw</w:t>
      </w:r>
      <w:r>
        <w:rPr>
          <w:rFonts w:ascii="Times New Roman" w:eastAsia="Arial" w:hAnsi="Times New Roman"/>
          <w:i/>
          <w:sz w:val="22"/>
          <w:szCs w:val="22"/>
        </w:rPr>
        <w:t xml:space="preserve"> (&lt; MEA ʕwʕy cf. SL 1082: to cry;)</w:t>
      </w:r>
    </w:p>
    <w:p w14:paraId="16543E41"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mʕawʕawle/mʕawʕu</w:t>
      </w:r>
    </w:p>
    <w:p w14:paraId="38E5118A" w14:textId="77777777" w:rsidR="00587D19" w:rsidRDefault="00000000">
      <w:pPr>
        <w:pStyle w:val="BodyText"/>
        <w:rPr>
          <w:rFonts w:ascii="Times New Roman" w:hAnsi="Times New Roman"/>
        </w:rPr>
      </w:pPr>
      <w:r>
        <w:rPr>
          <w:rFonts w:ascii="Times New Roman" w:hAnsi="Times New Roman"/>
        </w:rPr>
        <w:t>bellen, heulen;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BDF9EA1" w14:textId="77777777">
        <w:tc>
          <w:tcPr>
            <w:tcW w:w="2351" w:type="dxa"/>
            <w:tcBorders>
              <w:top w:val="single" w:sz="8" w:space="0" w:color="000001"/>
              <w:left w:val="single" w:sz="8" w:space="0" w:color="000001"/>
              <w:bottom w:val="single" w:sz="8" w:space="0" w:color="000001"/>
              <w:right w:val="single" w:sz="8" w:space="0" w:color="000001"/>
            </w:tcBorders>
          </w:tcPr>
          <w:p w14:paraId="46DEB160"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8478C5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a</w:t>
            </w:r>
            <w:r>
              <w:rPr>
                <w:rFonts w:ascii="Times New Roman" w:eastAsia="Andika" w:hAnsi="Times New Roman"/>
                <w:i/>
                <w:sz w:val="20"/>
                <w:szCs w:val="20"/>
              </w:rPr>
              <w:t>wʕ</w:t>
            </w:r>
            <w:r>
              <w:rPr>
                <w:rFonts w:ascii="Times New Roman" w:eastAsia="Verdana" w:hAnsi="Times New Roman"/>
                <w:i/>
                <w:sz w:val="20"/>
                <w:szCs w:val="20"/>
              </w:rPr>
              <w:t>awle; 796;</w:t>
            </w:r>
          </w:p>
        </w:tc>
      </w:tr>
    </w:tbl>
    <w:p w14:paraId="6CD542B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818DD04" w14:textId="77777777">
        <w:tc>
          <w:tcPr>
            <w:tcW w:w="2351" w:type="dxa"/>
            <w:tcBorders>
              <w:top w:val="single" w:sz="8" w:space="0" w:color="000001"/>
              <w:left w:val="single" w:sz="8" w:space="0" w:color="000001"/>
              <w:bottom w:val="single" w:sz="8" w:space="0" w:color="000001"/>
              <w:right w:val="single" w:sz="8" w:space="0" w:color="000001"/>
            </w:tcBorders>
          </w:tcPr>
          <w:p w14:paraId="4C6DDB45"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D81D01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u=kalbo k</w:t>
            </w:r>
            <w:r>
              <w:rPr>
                <w:rFonts w:ascii="Times New Roman" w:eastAsia="Andika" w:hAnsi="Times New Roman"/>
                <w:i/>
                <w:sz w:val="20"/>
                <w:szCs w:val="20"/>
              </w:rPr>
              <w:t>ə</w:t>
            </w: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a</w:t>
            </w:r>
            <w:r>
              <w:rPr>
                <w:rFonts w:ascii="Times New Roman" w:eastAsia="Andika" w:hAnsi="Times New Roman"/>
                <w:i/>
                <w:sz w:val="20"/>
                <w:szCs w:val="20"/>
              </w:rPr>
              <w:t>wʕ</w:t>
            </w:r>
            <w:r>
              <w:rPr>
                <w:rFonts w:ascii="Times New Roman" w:eastAsia="Verdana" w:hAnsi="Times New Roman"/>
                <w:i/>
                <w:sz w:val="20"/>
                <w:szCs w:val="20"/>
              </w:rPr>
              <w:t xml:space="preserve">u </w:t>
            </w:r>
            <w:r>
              <w:rPr>
                <w:rFonts w:ascii="Times New Roman" w:eastAsia="Verdana" w:hAnsi="Times New Roman"/>
                <w:sz w:val="20"/>
                <w:szCs w:val="20"/>
              </w:rPr>
              <w:t>ʻder Hund belltʼ;</w:t>
            </w:r>
            <w:r>
              <w:rPr>
                <w:rFonts w:ascii="Times New Roman" w:eastAsia="Verdana" w:hAnsi="Times New Roman"/>
                <w:i/>
                <w:sz w:val="20"/>
                <w:szCs w:val="20"/>
              </w:rPr>
              <w:t xml:space="preserve"> 796;</w:t>
            </w:r>
          </w:p>
        </w:tc>
      </w:tr>
    </w:tbl>
    <w:p w14:paraId="1CE3DA6A" w14:textId="77777777" w:rsidR="00587D19" w:rsidRDefault="00000000">
      <w:pPr>
        <w:pStyle w:val="BodyText"/>
        <w:rPr>
          <w:rFonts w:ascii="Times New Roman" w:hAnsi="Times New Roman"/>
        </w:rPr>
      </w:pPr>
      <w:r>
        <w:rPr>
          <w:rFonts w:ascii="Times New Roman" w:hAnsi="Times New Roman"/>
        </w:rPr>
        <w:t>ʕwd</w:t>
      </w:r>
      <w:r>
        <w:rPr>
          <w:rFonts w:ascii="Times New Roman" w:eastAsia="Arial" w:hAnsi="Times New Roman"/>
          <w:i/>
          <w:sz w:val="22"/>
          <w:szCs w:val="22"/>
        </w:rPr>
        <w:t xml:space="preserve"> (&lt; MEA ʕbd cf. SL 1054-1056: to work; to make, do, produce, complete; &lt; MEA ʕbd cf. SL 1054-1056: to arrange, prepare; to recover, repair;)</w:t>
      </w:r>
    </w:p>
    <w:p w14:paraId="6C3EE6ED" w14:textId="77777777" w:rsidR="00587D19" w:rsidRDefault="00000000">
      <w:pPr>
        <w:pStyle w:val="BodyText"/>
        <w:rPr>
          <w:rFonts w:ascii="Times New Roman" w:hAnsi="Times New Roman"/>
        </w:rPr>
      </w:pPr>
      <w:r>
        <w:rPr>
          <w:rFonts w:ascii="Times New Roman" w:eastAsia="Nova Mono" w:hAnsi="Times New Roman"/>
          <w:i/>
          <w:sz w:val="22"/>
          <w:szCs w:val="22"/>
        </w:rPr>
        <w:t xml:space="preserve">→ </w:t>
      </w:r>
      <w:r>
        <w:rPr>
          <w:rFonts w:ascii="Times New Roman" w:hAnsi="Times New Roman"/>
        </w:rPr>
        <w:t>ʕwḏ</w:t>
      </w:r>
    </w:p>
    <w:p w14:paraId="442E0ACF"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ʕwədle(ʕawəd)/ʕowəd</w:t>
      </w:r>
    </w:p>
    <w:p w14:paraId="356172A7" w14:textId="77777777" w:rsidR="00587D19" w:rsidRDefault="00000000">
      <w:pPr>
        <w:pStyle w:val="BodyText"/>
        <w:rPr>
          <w:rFonts w:ascii="Times New Roman" w:hAnsi="Times New Roman"/>
        </w:rPr>
      </w:pPr>
      <w:r>
        <w:rPr>
          <w:rFonts w:ascii="Times New Roman" w:eastAsia="Verdana" w:hAnsi="Times New Roman"/>
          <w:sz w:val="20"/>
          <w:szCs w:val="20"/>
        </w:rPr>
        <w:t xml:space="preserve">arbeiten, funktionieren; </w:t>
      </w:r>
    </w:p>
    <w:p w14:paraId="7678472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D7B06F7" w14:textId="77777777">
        <w:tc>
          <w:tcPr>
            <w:tcW w:w="2351" w:type="dxa"/>
            <w:tcBorders>
              <w:top w:val="single" w:sz="8" w:space="0" w:color="000001"/>
              <w:left w:val="single" w:sz="8" w:space="0" w:color="000001"/>
              <w:bottom w:val="single" w:sz="8" w:space="0" w:color="000001"/>
              <w:right w:val="single" w:sz="8" w:space="0" w:color="000001"/>
            </w:tcBorders>
          </w:tcPr>
          <w:p w14:paraId="7F4DD4B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7E669F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fayəš ʕwədle aʕme ḥamšo što=yawme </w:t>
            </w:r>
            <w:r>
              <w:rPr>
                <w:rFonts w:ascii="Times New Roman" w:eastAsia="Verdana" w:hAnsi="Times New Roman"/>
                <w:sz w:val="20"/>
                <w:szCs w:val="20"/>
              </w:rPr>
              <w:t>ʻso arbeitete er fünf, sechs Tage bei ihmʼ;</w:t>
            </w:r>
            <w:r>
              <w:rPr>
                <w:rFonts w:ascii="Times New Roman" w:eastAsia="Verdana" w:hAnsi="Times New Roman"/>
                <w:i/>
                <w:sz w:val="20"/>
                <w:szCs w:val="20"/>
              </w:rPr>
              <w:t xml:space="preserve"> 448; 75/174; </w:t>
            </w:r>
            <w:r>
              <w:rPr>
                <w:rFonts w:ascii="Times New Roman" w:eastAsia="Andika" w:hAnsi="Times New Roman"/>
                <w:i/>
                <w:sz w:val="20"/>
                <w:szCs w:val="20"/>
              </w:rPr>
              <w:t xml:space="preserve">ʕwədli b-i=maṣlaḥa, b-i=ziraʕa ʕam babi </w:t>
            </w:r>
            <w:r>
              <w:rPr>
                <w:rFonts w:ascii="Times New Roman" w:eastAsia="Verdana" w:hAnsi="Times New Roman"/>
                <w:sz w:val="20"/>
                <w:szCs w:val="20"/>
              </w:rPr>
              <w:t>‘Ich arbeitete in dem landwirtschaftlichen Betrieb bei meinem Vater’; 31/5</w:t>
            </w:r>
            <w:r>
              <w:rPr>
                <w:rFonts w:ascii="Times New Roman" w:hAnsi="Times New Roman"/>
                <w:sz w:val="20"/>
                <w:szCs w:val="20"/>
              </w:rPr>
              <w:t xml:space="preserve"> Yaʕni kibux d-ǝmmǝt tleṯi ḥḏo=tleṯi=ǝšne ʕwǝdli bi=ḥleqa ‘Thus one can say I worked as a barber thirty, thirty-one years’ (YT 156; 04:20)</w:t>
            </w:r>
          </w:p>
        </w:tc>
      </w:tr>
    </w:tbl>
    <w:p w14:paraId="43C6DEF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1121CCE" w14:textId="77777777">
        <w:tc>
          <w:tcPr>
            <w:tcW w:w="2351" w:type="dxa"/>
            <w:tcBorders>
              <w:top w:val="single" w:sz="8" w:space="0" w:color="000001"/>
              <w:left w:val="single" w:sz="8" w:space="0" w:color="000001"/>
              <w:bottom w:val="single" w:sz="8" w:space="0" w:color="000001"/>
              <w:right w:val="single" w:sz="8" w:space="0" w:color="000001"/>
            </w:tcBorders>
          </w:tcPr>
          <w:p w14:paraId="3F655EA9"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EED4F9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i=makina </w:t>
            </w:r>
            <w:r>
              <w:rPr>
                <w:rFonts w:ascii="Times New Roman" w:eastAsia="Andika" w:hAnsi="Times New Roman"/>
                <w:i/>
                <w:sz w:val="20"/>
                <w:szCs w:val="20"/>
              </w:rPr>
              <w:t>ʕa</w:t>
            </w:r>
            <w:r>
              <w:rPr>
                <w:rFonts w:ascii="Times New Roman" w:eastAsia="Verdana" w:hAnsi="Times New Roman"/>
                <w:i/>
                <w:sz w:val="20"/>
                <w:szCs w:val="20"/>
              </w:rPr>
              <w:t xml:space="preserve">wido </w:t>
            </w:r>
            <w:r>
              <w:rPr>
                <w:rFonts w:ascii="Times New Roman" w:eastAsia="Verdana" w:hAnsi="Times New Roman"/>
                <w:sz w:val="20"/>
                <w:szCs w:val="20"/>
              </w:rPr>
              <w:t>ʻdie Maschine funktionierteʼ;</w:t>
            </w:r>
            <w:r>
              <w:rPr>
                <w:rFonts w:ascii="Times New Roman" w:eastAsia="Verdana" w:hAnsi="Times New Roman"/>
                <w:i/>
                <w:sz w:val="20"/>
                <w:szCs w:val="20"/>
              </w:rPr>
              <w:t xml:space="preserve"> 451;</w:t>
            </w:r>
          </w:p>
        </w:tc>
      </w:tr>
    </w:tbl>
    <w:p w14:paraId="0EE7EE5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B67454A" w14:textId="77777777">
        <w:tc>
          <w:tcPr>
            <w:tcW w:w="2351" w:type="dxa"/>
            <w:tcBorders>
              <w:top w:val="single" w:sz="8" w:space="0" w:color="000001"/>
              <w:left w:val="single" w:sz="8" w:space="0" w:color="000001"/>
              <w:bottom w:val="single" w:sz="8" w:space="0" w:color="000001"/>
              <w:right w:val="single" w:sz="8" w:space="0" w:color="000001"/>
            </w:tcBorders>
          </w:tcPr>
          <w:p w14:paraId="72AF61D5"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D492D9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w:t>
            </w:r>
            <w:r>
              <w:rPr>
                <w:rFonts w:ascii="Times New Roman" w:eastAsia="Andika" w:hAnsi="Times New Roman"/>
                <w:i/>
                <w:sz w:val="20"/>
                <w:szCs w:val="20"/>
              </w:rPr>
              <w:t>ʕo</w:t>
            </w:r>
            <w:r>
              <w:rPr>
                <w:rFonts w:ascii="Times New Roman" w:eastAsia="Verdana" w:hAnsi="Times New Roman"/>
                <w:i/>
                <w:sz w:val="20"/>
                <w:szCs w:val="20"/>
              </w:rPr>
              <w:t>w</w:t>
            </w:r>
            <w:r>
              <w:rPr>
                <w:rFonts w:ascii="Times New Roman" w:eastAsia="Andika" w:hAnsi="Times New Roman"/>
                <w:i/>
                <w:sz w:val="20"/>
                <w:szCs w:val="20"/>
              </w:rPr>
              <w:t>ə</w:t>
            </w:r>
            <w:r>
              <w:rPr>
                <w:rFonts w:ascii="Times New Roman" w:eastAsia="Verdana" w:hAnsi="Times New Roman"/>
                <w:i/>
                <w:sz w:val="20"/>
                <w:szCs w:val="20"/>
              </w:rPr>
              <w:t>d w-lo=k-</w:t>
            </w:r>
            <w:r>
              <w:rPr>
                <w:rFonts w:ascii="Times New Roman" w:eastAsia="Andika" w:hAnsi="Times New Roman"/>
                <w:i/>
                <w:sz w:val="20"/>
                <w:szCs w:val="20"/>
              </w:rPr>
              <w:t>ʕo</w:t>
            </w:r>
            <w:r>
              <w:rPr>
                <w:rFonts w:ascii="Times New Roman" w:eastAsia="Verdana" w:hAnsi="Times New Roman"/>
                <w:i/>
                <w:sz w:val="20"/>
                <w:szCs w:val="20"/>
              </w:rPr>
              <w:t>w</w:t>
            </w:r>
            <w:r>
              <w:rPr>
                <w:rFonts w:ascii="Times New Roman" w:eastAsia="Andika" w:hAnsi="Times New Roman"/>
                <w:i/>
                <w:sz w:val="20"/>
                <w:szCs w:val="20"/>
              </w:rPr>
              <w:t>ə</w:t>
            </w:r>
            <w:r>
              <w:rPr>
                <w:rFonts w:ascii="Times New Roman" w:eastAsia="Verdana" w:hAnsi="Times New Roman"/>
                <w:i/>
                <w:sz w:val="20"/>
                <w:szCs w:val="20"/>
              </w:rPr>
              <w:t>d lo=k-s</w:t>
            </w:r>
            <w:r>
              <w:rPr>
                <w:rFonts w:ascii="Times New Roman" w:eastAsia="Andika" w:hAnsi="Times New Roman"/>
                <w:i/>
                <w:sz w:val="20"/>
                <w:szCs w:val="20"/>
              </w:rPr>
              <w:t>awʕi</w:t>
            </w:r>
            <w:r>
              <w:rPr>
                <w:rFonts w:ascii="Times New Roman" w:eastAsia="Verdana" w:hAnsi="Times New Roman"/>
                <w:i/>
                <w:sz w:val="20"/>
                <w:szCs w:val="20"/>
              </w:rPr>
              <w:t xml:space="preserve"> </w:t>
            </w:r>
            <w:r>
              <w:rPr>
                <w:rFonts w:ascii="Times New Roman" w:eastAsia="Verdana" w:hAnsi="Times New Roman"/>
                <w:sz w:val="20"/>
                <w:szCs w:val="20"/>
              </w:rPr>
              <w:t>ʻsoviel er aber auch arbeitete, so wurden sie doch nicht sattʼ;</w:t>
            </w:r>
            <w:r>
              <w:rPr>
                <w:rFonts w:ascii="Times New Roman" w:eastAsia="Verdana" w:hAnsi="Times New Roman"/>
                <w:i/>
                <w:sz w:val="20"/>
                <w:szCs w:val="20"/>
              </w:rPr>
              <w:t xml:space="preserve"> 453; prs 77/21; i=mus-aṯe l</w:t>
            </w:r>
            <w:r>
              <w:rPr>
                <w:rFonts w:ascii="Times New Roman" w:eastAsia="Andika" w:hAnsi="Times New Roman"/>
                <w:i/>
                <w:sz w:val="20"/>
                <w:szCs w:val="20"/>
              </w:rPr>
              <w:t>ə=</w:t>
            </w:r>
            <w:r>
              <w:rPr>
                <w:rFonts w:ascii="Times New Roman" w:eastAsia="Verdana" w:hAnsi="Times New Roman"/>
                <w:i/>
                <w:sz w:val="20"/>
                <w:szCs w:val="20"/>
              </w:rPr>
              <w:t>k-</w:t>
            </w:r>
            <w:r>
              <w:rPr>
                <w:rFonts w:ascii="Times New Roman" w:eastAsia="Andika" w:hAnsi="Times New Roman"/>
                <w:i/>
                <w:sz w:val="20"/>
                <w:szCs w:val="20"/>
              </w:rPr>
              <w:t>ʕ</w:t>
            </w:r>
            <w:r>
              <w:rPr>
                <w:rFonts w:ascii="Times New Roman" w:eastAsia="Verdana" w:hAnsi="Times New Roman"/>
                <w:i/>
                <w:sz w:val="20"/>
                <w:szCs w:val="20"/>
              </w:rPr>
              <w:t xml:space="preserve">awdo </w:t>
            </w:r>
            <w:r>
              <w:rPr>
                <w:rFonts w:ascii="Times New Roman" w:eastAsia="Verdana" w:hAnsi="Times New Roman"/>
                <w:sz w:val="20"/>
                <w:szCs w:val="20"/>
              </w:rPr>
              <w:t>ʻdieses Rasiermesser schneidet nichtʼ;</w:t>
            </w:r>
            <w:r>
              <w:rPr>
                <w:rFonts w:ascii="Times New Roman" w:eastAsia="Verdana" w:hAnsi="Times New Roman"/>
                <w:i/>
                <w:sz w:val="20"/>
                <w:szCs w:val="20"/>
              </w:rPr>
              <w:t xml:space="preserve"> 453; 103/39; uʕdo k-ʕŭwadno ʕam u=taxtūr amerikani </w:t>
            </w:r>
            <w:r>
              <w:rPr>
                <w:rFonts w:ascii="Times New Roman" w:eastAsia="Verdana" w:hAnsi="Times New Roman"/>
                <w:sz w:val="20"/>
                <w:szCs w:val="20"/>
              </w:rPr>
              <w:t>ʻjetzt arbeite ich mit dem amerikanischen Doktorʼ;</w:t>
            </w:r>
            <w:r>
              <w:rPr>
                <w:rFonts w:ascii="Times New Roman" w:eastAsia="Verdana" w:hAnsi="Times New Roman"/>
                <w:i/>
                <w:sz w:val="20"/>
                <w:szCs w:val="20"/>
              </w:rPr>
              <w:t xml:space="preserve"> 5/5; i=makina d-u=šqolo d-u=</w:t>
            </w:r>
            <w:r>
              <w:rPr>
                <w:rFonts w:ascii="Times New Roman" w:hAnsi="Times New Roman"/>
                <w:i/>
                <w:sz w:val="20"/>
                <w:szCs w:val="20"/>
              </w:rPr>
              <w:t>ḥə</w:t>
            </w:r>
            <w:r>
              <w:rPr>
                <w:rFonts w:ascii="Times New Roman" w:eastAsia="Verdana" w:hAnsi="Times New Roman"/>
                <w:i/>
                <w:sz w:val="20"/>
                <w:szCs w:val="20"/>
              </w:rPr>
              <w:t>s ko-</w:t>
            </w:r>
            <w:r>
              <w:rPr>
                <w:rFonts w:ascii="Times New Roman" w:hAnsi="Times New Roman"/>
                <w:i/>
                <w:sz w:val="20"/>
                <w:szCs w:val="20"/>
              </w:rPr>
              <w:t>ʕ</w:t>
            </w:r>
            <w:r>
              <w:rPr>
                <w:rFonts w:ascii="Times New Roman" w:eastAsia="Verdana" w:hAnsi="Times New Roman"/>
                <w:i/>
                <w:sz w:val="20"/>
                <w:szCs w:val="20"/>
              </w:rPr>
              <w:t>udo ġắlabe šafiro, k-šuqlo u=</w:t>
            </w:r>
            <w:r>
              <w:rPr>
                <w:rFonts w:ascii="Times New Roman" w:hAnsi="Times New Roman"/>
                <w:i/>
                <w:sz w:val="20"/>
                <w:szCs w:val="20"/>
              </w:rPr>
              <w:t>ḥə</w:t>
            </w:r>
            <w:r>
              <w:rPr>
                <w:rFonts w:ascii="Times New Roman" w:eastAsia="Verdana" w:hAnsi="Times New Roman"/>
                <w:i/>
                <w:sz w:val="20"/>
                <w:szCs w:val="20"/>
              </w:rPr>
              <w:t xml:space="preserve">s </w:t>
            </w:r>
            <w:r>
              <w:rPr>
                <w:rFonts w:ascii="Times New Roman" w:hAnsi="Times New Roman"/>
                <w:i/>
                <w:sz w:val="20"/>
                <w:szCs w:val="20"/>
              </w:rPr>
              <w:t>ṣ</w:t>
            </w:r>
            <w:r>
              <w:rPr>
                <w:rFonts w:ascii="Times New Roman" w:eastAsia="Verdana" w:hAnsi="Times New Roman"/>
                <w:i/>
                <w:sz w:val="20"/>
                <w:szCs w:val="20"/>
              </w:rPr>
              <w:t xml:space="preserve">afyo </w:t>
            </w:r>
            <w:r>
              <w:rPr>
                <w:rFonts w:ascii="Times New Roman" w:eastAsia="Verdana" w:hAnsi="Times New Roman"/>
                <w:sz w:val="20"/>
                <w:szCs w:val="20"/>
              </w:rPr>
              <w:t>‘das tonaufnahmegerät funktioniert sehr gut und nimmt die Stimme klar auf’</w:t>
            </w:r>
            <w:r>
              <w:rPr>
                <w:rFonts w:ascii="Times New Roman" w:eastAsia="Andika" w:hAnsi="Times New Roman"/>
                <w:i/>
                <w:sz w:val="20"/>
                <w:szCs w:val="20"/>
              </w:rPr>
              <w:t xml:space="preserve">; 13/4; iḏi lə=k-ʕuḏo ʕal u=sayfo d-muḥéno-le </w:t>
            </w:r>
            <w:r>
              <w:rPr>
                <w:rFonts w:ascii="Times New Roman" w:eastAsia="Verdana" w:hAnsi="Times New Roman"/>
                <w:sz w:val="20"/>
                <w:szCs w:val="20"/>
              </w:rPr>
              <w:t xml:space="preserve">‘meine Hand versagt dem Schwerte den Dienst, ihn zu schlagen’; 29/369; </w:t>
            </w:r>
            <w:r>
              <w:rPr>
                <w:rFonts w:ascii="Times New Roman" w:eastAsia="Andika" w:hAnsi="Times New Roman"/>
                <w:i/>
                <w:sz w:val="20"/>
                <w:szCs w:val="20"/>
              </w:rPr>
              <w:t>k-maḥwe d-a=trayxu b-ḥila ko-ʕawdutu ʕam ḥḏoḏe</w:t>
            </w:r>
            <w:r>
              <w:rPr>
                <w:rFonts w:ascii="Times New Roman" w:eastAsia="Verdana" w:hAnsi="Times New Roman"/>
                <w:sz w:val="20"/>
                <w:szCs w:val="20"/>
              </w:rPr>
              <w:t xml:space="preserve"> ‘It seems you both conduct a business cheating each other’; 39/24 [MT]</w:t>
            </w:r>
          </w:p>
        </w:tc>
      </w:tr>
    </w:tbl>
    <w:p w14:paraId="13D9E14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E2F246B" w14:textId="77777777">
        <w:tc>
          <w:tcPr>
            <w:tcW w:w="2351" w:type="dxa"/>
            <w:tcBorders>
              <w:top w:val="single" w:sz="8" w:space="0" w:color="000001"/>
              <w:left w:val="single" w:sz="8" w:space="0" w:color="000001"/>
              <w:bottom w:val="single" w:sz="8" w:space="0" w:color="000001"/>
              <w:right w:val="single" w:sz="8" w:space="0" w:color="000001"/>
            </w:tcBorders>
          </w:tcPr>
          <w:p w14:paraId="28A43FE1"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033617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i=sa</w:t>
            </w:r>
            <w:r>
              <w:rPr>
                <w:rFonts w:ascii="Times New Roman" w:hAnsi="Times New Roman"/>
                <w:i/>
                <w:sz w:val="20"/>
                <w:szCs w:val="20"/>
              </w:rPr>
              <w:t>ʕ</w:t>
            </w:r>
            <w:r>
              <w:rPr>
                <w:rFonts w:ascii="Times New Roman" w:eastAsia="Verdana" w:hAnsi="Times New Roman"/>
                <w:i/>
                <w:sz w:val="20"/>
                <w:szCs w:val="20"/>
              </w:rPr>
              <w:t>a hul l-a=tra</w:t>
            </w:r>
            <w:r>
              <w:rPr>
                <w:rFonts w:ascii="Times New Roman" w:hAnsi="Times New Roman"/>
                <w:i/>
                <w:sz w:val="20"/>
                <w:szCs w:val="20"/>
              </w:rPr>
              <w:t>ḥṣ</w:t>
            </w:r>
            <w:r>
              <w:rPr>
                <w:rFonts w:ascii="Times New Roman" w:eastAsia="Andika" w:hAnsi="Times New Roman"/>
                <w:i/>
                <w:sz w:val="20"/>
                <w:szCs w:val="20"/>
              </w:rPr>
              <w:t xml:space="preserve">ar b-u=lalyo anǧax </w:t>
            </w:r>
            <w:r>
              <w:rPr>
                <w:rFonts w:ascii="Times New Roman" w:hAnsi="Times New Roman"/>
                <w:i/>
                <w:sz w:val="20"/>
                <w:szCs w:val="20"/>
              </w:rPr>
              <w:t>ʕ</w:t>
            </w:r>
            <w:r>
              <w:rPr>
                <w:rFonts w:ascii="Times New Roman" w:eastAsia="Verdana" w:hAnsi="Times New Roman"/>
                <w:i/>
                <w:sz w:val="20"/>
                <w:szCs w:val="20"/>
              </w:rPr>
              <w:t xml:space="preserve">udína-wo </w:t>
            </w:r>
            <w:r>
              <w:rPr>
                <w:rFonts w:ascii="Times New Roman" w:eastAsia="Verdana" w:hAnsi="Times New Roman"/>
                <w:sz w:val="20"/>
                <w:szCs w:val="20"/>
              </w:rPr>
              <w:t xml:space="preserve">ʻwir konnten nur bis zwölf Uhr nachts </w:t>
            </w:r>
            <w:r>
              <w:rPr>
                <w:rFonts w:ascii="Times New Roman" w:eastAsia="Verdana" w:hAnsi="Times New Roman"/>
                <w:sz w:val="20"/>
                <w:szCs w:val="20"/>
              </w:rPr>
              <w:lastRenderedPageBreak/>
              <w:t>arbeitenʼ;</w:t>
            </w:r>
            <w:r>
              <w:rPr>
                <w:rFonts w:ascii="Times New Roman" w:eastAsia="Verdana" w:hAnsi="Times New Roman"/>
                <w:i/>
                <w:sz w:val="20"/>
                <w:szCs w:val="20"/>
              </w:rPr>
              <w:t xml:space="preserve"> 456; 11/184;</w:t>
            </w:r>
          </w:p>
        </w:tc>
      </w:tr>
    </w:tbl>
    <w:p w14:paraId="4194DEF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956ECE1" w14:textId="77777777">
        <w:tc>
          <w:tcPr>
            <w:tcW w:w="2351" w:type="dxa"/>
            <w:tcBorders>
              <w:top w:val="single" w:sz="8" w:space="0" w:color="000001"/>
              <w:left w:val="single" w:sz="8" w:space="0" w:color="000001"/>
              <w:bottom w:val="single" w:sz="8" w:space="0" w:color="000001"/>
              <w:right w:val="single" w:sz="8" w:space="0" w:color="000001"/>
            </w:tcBorders>
          </w:tcPr>
          <w:p w14:paraId="073A3ECA"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6087806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hama taw, ʕ</w:t>
            </w:r>
            <w:r>
              <w:rPr>
                <w:rFonts w:ascii="Times New Roman" w:eastAsia="Verdana" w:hAnsi="Times New Roman"/>
                <w:i/>
                <w:sz w:val="20"/>
                <w:szCs w:val="20"/>
              </w:rPr>
              <w:t>wad a</w:t>
            </w:r>
            <w:r>
              <w:rPr>
                <w:rFonts w:ascii="Times New Roman" w:eastAsia="Andika" w:hAnsi="Times New Roman"/>
                <w:i/>
                <w:sz w:val="20"/>
                <w:szCs w:val="20"/>
              </w:rPr>
              <w:t xml:space="preserve">ʕmi </w:t>
            </w:r>
            <w:r>
              <w:rPr>
                <w:rFonts w:ascii="Times New Roman" w:eastAsia="Verdana" w:hAnsi="Times New Roman"/>
                <w:sz w:val="20"/>
                <w:szCs w:val="20"/>
              </w:rPr>
              <w:t>ʻnun, dann bleib hier und arbeite bei mirʼ;</w:t>
            </w:r>
            <w:r>
              <w:rPr>
                <w:rFonts w:ascii="Times New Roman" w:eastAsia="Verdana" w:hAnsi="Times New Roman"/>
                <w:i/>
                <w:sz w:val="20"/>
                <w:szCs w:val="20"/>
              </w:rPr>
              <w:t xml:space="preserve"> 456; 75/170;</w:t>
            </w:r>
          </w:p>
        </w:tc>
      </w:tr>
    </w:tbl>
    <w:p w14:paraId="26CA435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1E173B6" w14:textId="77777777">
        <w:tc>
          <w:tcPr>
            <w:tcW w:w="2351" w:type="dxa"/>
            <w:tcBorders>
              <w:top w:val="single" w:sz="8" w:space="0" w:color="000001"/>
              <w:left w:val="single" w:sz="8" w:space="0" w:color="000001"/>
              <w:bottom w:val="single" w:sz="8" w:space="0" w:color="000001"/>
              <w:right w:val="single" w:sz="8" w:space="0" w:color="000001"/>
            </w:tcBorders>
          </w:tcPr>
          <w:p w14:paraId="38852A28"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67AF0F0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ummi kīt ʕwodo ġắlabe w ṭówo-yo </w:t>
            </w:r>
            <w:r>
              <w:rPr>
                <w:rFonts w:ascii="Times New Roman" w:eastAsia="Verdana" w:hAnsi="Times New Roman"/>
                <w:sz w:val="20"/>
                <w:szCs w:val="20"/>
              </w:rPr>
              <w:t>ʻman sagte, es gäbe dort viele und gute Arbeitʼ;</w:t>
            </w:r>
            <w:r>
              <w:rPr>
                <w:rFonts w:ascii="Times New Roman" w:eastAsia="Verdana" w:hAnsi="Times New Roman"/>
                <w:i/>
                <w:sz w:val="20"/>
                <w:szCs w:val="20"/>
              </w:rPr>
              <w:t xml:space="preserve"> 457; 31/9; u=</w:t>
            </w:r>
            <w:r>
              <w:rPr>
                <w:rFonts w:ascii="Times New Roman" w:hAnsi="Times New Roman"/>
                <w:i/>
                <w:sz w:val="20"/>
                <w:szCs w:val="20"/>
              </w:rPr>
              <w:t>ʕ</w:t>
            </w:r>
            <w:r>
              <w:rPr>
                <w:rFonts w:ascii="Times New Roman" w:eastAsia="Verdana" w:hAnsi="Times New Roman"/>
                <w:i/>
                <w:sz w:val="20"/>
                <w:szCs w:val="20"/>
              </w:rPr>
              <w:t xml:space="preserve">wodo, d-k-ummanno, lat-we šuġlo d-i=katfo yaquro </w:t>
            </w:r>
            <w:r>
              <w:rPr>
                <w:rFonts w:ascii="Times New Roman" w:eastAsia="Verdana" w:hAnsi="Times New Roman"/>
                <w:sz w:val="20"/>
                <w:szCs w:val="20"/>
              </w:rPr>
              <w:t>ʻdie Arbeit, von der ich spreche, war keine schwere Arbeit, die die Schulter belastetʼ;</w:t>
            </w:r>
            <w:r>
              <w:rPr>
                <w:rFonts w:ascii="Times New Roman" w:eastAsia="Verdana" w:hAnsi="Times New Roman"/>
                <w:i/>
                <w:sz w:val="20"/>
                <w:szCs w:val="20"/>
              </w:rPr>
              <w:t xml:space="preserve"> 11/200;</w:t>
            </w:r>
          </w:p>
        </w:tc>
      </w:tr>
    </w:tbl>
    <w:p w14:paraId="0120EEFA"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mʕawadle/mʕawəd</w:t>
      </w:r>
    </w:p>
    <w:p w14:paraId="677CA8D6" w14:textId="77777777" w:rsidR="00587D19" w:rsidRDefault="00000000">
      <w:pPr>
        <w:pStyle w:val="BodyText"/>
        <w:rPr>
          <w:rFonts w:ascii="Times New Roman" w:hAnsi="Times New Roman"/>
        </w:rPr>
      </w:pPr>
      <w:r>
        <w:rPr>
          <w:rFonts w:ascii="Times New Roman" w:hAnsi="Times New Roman"/>
        </w:rPr>
        <w:t>schärfen;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12F4069" w14:textId="77777777">
        <w:tc>
          <w:tcPr>
            <w:tcW w:w="2351" w:type="dxa"/>
            <w:tcBorders>
              <w:top w:val="single" w:sz="8" w:space="0" w:color="000001"/>
              <w:left w:val="single" w:sz="8" w:space="0" w:color="000001"/>
              <w:bottom w:val="single" w:sz="8" w:space="0" w:color="000001"/>
              <w:right w:val="single" w:sz="8" w:space="0" w:color="000001"/>
            </w:tcBorders>
          </w:tcPr>
          <w:p w14:paraId="3466068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915B78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 xml:space="preserve">awadle </w:t>
            </w:r>
            <w:r>
              <w:rPr>
                <w:rFonts w:ascii="Times New Roman" w:eastAsia="Verdana" w:hAnsi="Times New Roman"/>
                <w:sz w:val="20"/>
                <w:szCs w:val="20"/>
              </w:rPr>
              <w:t>ʻer schärfteʼ;</w:t>
            </w:r>
            <w:r>
              <w:rPr>
                <w:rFonts w:ascii="Times New Roman" w:eastAsia="Verdana" w:hAnsi="Times New Roman"/>
                <w:i/>
                <w:sz w:val="20"/>
                <w:szCs w:val="20"/>
              </w:rPr>
              <w:t xml:space="preserve"> 464;</w:t>
            </w:r>
          </w:p>
        </w:tc>
      </w:tr>
    </w:tbl>
    <w:p w14:paraId="6CC6F214" w14:textId="77777777" w:rsidR="00587D19" w:rsidRDefault="00000000">
      <w:pPr>
        <w:pStyle w:val="BodyText"/>
        <w:rPr>
          <w:rFonts w:ascii="Times New Roman" w:hAnsi="Times New Roman"/>
        </w:rPr>
      </w:pPr>
      <w:r>
        <w:rPr>
          <w:rFonts w:ascii="Times New Roman" w:hAnsi="Times New Roman"/>
        </w:rPr>
        <w:t>Shabo:</w:t>
      </w:r>
    </w:p>
    <w:p w14:paraId="2741E5B9" w14:textId="77777777" w:rsidR="00587D19" w:rsidRDefault="00000000">
      <w:pPr>
        <w:pStyle w:val="BodyText"/>
        <w:rPr>
          <w:rFonts w:ascii="Times New Roman" w:hAnsi="Times New Roman"/>
        </w:rPr>
      </w:pPr>
      <w:r>
        <w:rPr>
          <w:rFonts w:ascii="Times New Roman" w:hAnsi="Times New Roman"/>
        </w:rPr>
        <w:t>ʕawəd - məʕwəd (P) scharf werden</w:t>
      </w:r>
    </w:p>
    <w:p w14:paraId="2616B8CF" w14:textId="77777777" w:rsidR="00587D19" w:rsidRDefault="00000000">
      <w:pPr>
        <w:pStyle w:val="BodyText"/>
        <w:rPr>
          <w:rFonts w:ascii="Times New Roman" w:hAnsi="Times New Roman"/>
        </w:rPr>
      </w:pPr>
      <w:r>
        <w:rPr>
          <w:rFonts w:ascii="Times New Roman" w:hAnsi="Times New Roman"/>
        </w:rPr>
        <w:t>maʕwadle - maʕwəd scharf machen, schärfen</w:t>
      </w:r>
    </w:p>
    <w:p w14:paraId="50BCA56E" w14:textId="77777777" w:rsidR="00587D19" w:rsidRDefault="00000000">
      <w:pPr>
        <w:pStyle w:val="BodyText"/>
        <w:rPr>
          <w:rFonts w:ascii="Times New Roman" w:hAnsi="Times New Roman"/>
        </w:rPr>
      </w:pPr>
      <w:r>
        <w:rPr>
          <w:rFonts w:ascii="Times New Roman" w:hAnsi="Times New Roman"/>
        </w:rPr>
        <w:t xml:space="preserve">ʕawudo „sharf“ </w:t>
      </w:r>
    </w:p>
    <w:p w14:paraId="70234AB2" w14:textId="77777777" w:rsidR="00587D19" w:rsidRDefault="00000000">
      <w:pPr>
        <w:pStyle w:val="BodyText"/>
        <w:rPr>
          <w:rFonts w:ascii="Times New Roman" w:hAnsi="Times New Roman"/>
        </w:rPr>
      </w:pPr>
      <w:r>
        <w:rPr>
          <w:rFonts w:ascii="Times New Roman" w:hAnsi="Times New Roman"/>
        </w:rPr>
        <w:t>ʕawəd u=sayfayḏe ṭawwo “sein Schwerte wurde richtig scharf”</w:t>
      </w:r>
    </w:p>
    <w:p w14:paraId="14F5716C" w14:textId="77777777" w:rsidR="00587D19" w:rsidRDefault="00000000">
      <w:pPr>
        <w:pStyle w:val="BodyText"/>
        <w:rPr>
          <w:rFonts w:ascii="Times New Roman" w:hAnsi="Times New Roman"/>
        </w:rPr>
      </w:pPr>
      <w:r>
        <w:rPr>
          <w:rFonts w:ascii="Times New Roman" w:hAnsi="Times New Roman"/>
        </w:rPr>
        <w:t>u=ḥadodo komaʕwəd aš=šalfe „der Schmied schärft die Messer“</w:t>
      </w:r>
    </w:p>
    <w:p w14:paraId="270CFF4C" w14:textId="77777777" w:rsidR="00587D19" w:rsidRDefault="00000000">
      <w:pPr>
        <w:pStyle w:val="BodyText"/>
        <w:rPr>
          <w:rFonts w:ascii="Times New Roman" w:hAnsi="Times New Roman"/>
        </w:rPr>
      </w:pPr>
      <w:r>
        <w:rPr>
          <w:rFonts w:ascii="Times New Roman" w:hAnsi="Times New Roman"/>
        </w:rPr>
        <w:t>kətla lišono ʕawudo „sie hat eine scharfe Zunge“</w:t>
      </w:r>
    </w:p>
    <w:p w14:paraId="38AACFE4" w14:textId="77777777" w:rsidR="00587D19" w:rsidRDefault="00587D19">
      <w:pPr>
        <w:pStyle w:val="BodyText"/>
        <w:rPr>
          <w:rFonts w:eastAsia="Verdana"/>
          <w:sz w:val="20"/>
          <w:szCs w:val="20"/>
        </w:rPr>
      </w:pPr>
    </w:p>
    <w:p w14:paraId="0BF62A09" w14:textId="77777777" w:rsidR="00587D19" w:rsidRDefault="00000000">
      <w:pPr>
        <w:pStyle w:val="BodyText"/>
        <w:rPr>
          <w:rFonts w:ascii="Times New Roman" w:hAnsi="Times New Roman"/>
        </w:rPr>
      </w:pPr>
      <w:r>
        <w:rPr>
          <w:noProof/>
        </w:rPr>
        <w:drawing>
          <wp:inline distT="0" distB="0" distL="0" distR="0" wp14:anchorId="4440F940" wp14:editId="0BA6E0C6">
            <wp:extent cx="6118225" cy="1036320"/>
            <wp:effectExtent l="0" t="0" r="0" b="0"/>
            <wp:docPr id="1" name="Рисунок 9" descr="https://scontent-amt2-1.xx.fbcdn.net/v/t34.0-12/17352755_1285184418237458_1880207064_n.png?oh=ecaa1db66009e1e546cb1e57abbb3b1f&amp;oe=58CB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9" descr="https://scontent-amt2-1.xx.fbcdn.net/v/t34.0-12/17352755_1285184418237458_1880207064_n.png?oh=ecaa1db66009e1e546cb1e57abbb3b1f&amp;oe=58CB3484"/>
                    <pic:cNvPicPr>
                      <a:picLocks noChangeAspect="1" noChangeArrowheads="1"/>
                    </pic:cNvPicPr>
                  </pic:nvPicPr>
                  <pic:blipFill>
                    <a:blip r:embed="rId7"/>
                    <a:stretch>
                      <a:fillRect/>
                    </a:stretch>
                  </pic:blipFill>
                  <pic:spPr bwMode="auto">
                    <a:xfrm>
                      <a:off x="0" y="0"/>
                      <a:ext cx="6118225" cy="1036320"/>
                    </a:xfrm>
                    <a:prstGeom prst="rect">
                      <a:avLst/>
                    </a:prstGeom>
                    <a:noFill/>
                  </pic:spPr>
                </pic:pic>
              </a:graphicData>
            </a:graphic>
          </wp:inline>
        </w:drawing>
      </w:r>
    </w:p>
    <w:p w14:paraId="7DB74454" w14:textId="77777777" w:rsidR="00587D19" w:rsidRDefault="00587D19">
      <w:pPr>
        <w:pStyle w:val="BodyText"/>
      </w:pPr>
    </w:p>
    <w:p w14:paraId="7AC53908"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maʕwadle/maʕwəd</w:t>
      </w:r>
    </w:p>
    <w:p w14:paraId="7B29E51C" w14:textId="77777777" w:rsidR="00587D19" w:rsidRDefault="00000000">
      <w:pPr>
        <w:pStyle w:val="BodyText"/>
        <w:rPr>
          <w:rFonts w:ascii="Times New Roman" w:hAnsi="Times New Roman"/>
        </w:rPr>
      </w:pPr>
      <w:r>
        <w:rPr>
          <w:rFonts w:ascii="Times New Roman" w:hAnsi="Times New Roman"/>
        </w:rPr>
        <w:t>zuspitzen, arbeiten lassen, Arbeit geben;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4C565CD" w14:textId="77777777">
        <w:tc>
          <w:tcPr>
            <w:tcW w:w="2351" w:type="dxa"/>
            <w:tcBorders>
              <w:top w:val="single" w:sz="8" w:space="0" w:color="000001"/>
              <w:left w:val="single" w:sz="8" w:space="0" w:color="000001"/>
              <w:bottom w:val="single" w:sz="8" w:space="0" w:color="000001"/>
              <w:right w:val="single" w:sz="8" w:space="0" w:color="000001"/>
            </w:tcBorders>
          </w:tcPr>
          <w:p w14:paraId="1147511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7FECB2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i=naqla d-ko-məḥyo qarʕa hawxa yaʕni </w:t>
            </w:r>
            <w:r>
              <w:rPr>
                <w:rFonts w:ascii="Times New Roman" w:eastAsia="Verdana" w:hAnsi="Times New Roman"/>
                <w:i/>
                <w:sz w:val="20"/>
                <w:szCs w:val="20"/>
              </w:rPr>
              <w:t>ko-m</w:t>
            </w:r>
            <w:r>
              <w:rPr>
                <w:rFonts w:ascii="Times New Roman" w:eastAsia="Andika" w:hAnsi="Times New Roman"/>
                <w:i/>
                <w:sz w:val="20"/>
                <w:szCs w:val="20"/>
              </w:rPr>
              <w:t>aʕ</w:t>
            </w:r>
            <w:r>
              <w:rPr>
                <w:rFonts w:ascii="Times New Roman" w:eastAsia="Verdana" w:hAnsi="Times New Roman"/>
                <w:i/>
                <w:sz w:val="20"/>
                <w:szCs w:val="20"/>
              </w:rPr>
              <w:t xml:space="preserve">awdo riša </w:t>
            </w:r>
            <w:r>
              <w:rPr>
                <w:rFonts w:ascii="Times New Roman" w:eastAsia="Verdana" w:hAnsi="Times New Roman"/>
                <w:sz w:val="20"/>
                <w:szCs w:val="20"/>
              </w:rPr>
              <w:t>ʻwenn sie ihren Kopf so (an dem Baumstamm) schlägt, spitzt sie ihn zuʼ</w:t>
            </w:r>
            <w:r>
              <w:rPr>
                <w:rFonts w:ascii="Times New Roman" w:eastAsia="Verdana" w:hAnsi="Times New Roman"/>
                <w:i/>
                <w:sz w:val="20"/>
                <w:szCs w:val="20"/>
              </w:rPr>
              <w:t xml:space="preserve"> </w:t>
            </w:r>
            <w:r>
              <w:rPr>
                <w:rFonts w:ascii="Times New Roman" w:eastAsia="Verdana" w:hAnsi="Times New Roman"/>
                <w:sz w:val="20"/>
                <w:szCs w:val="20"/>
              </w:rPr>
              <w:t xml:space="preserve">462; LuF 290/10; </w:t>
            </w:r>
            <w:r>
              <w:rPr>
                <w:rFonts w:ascii="Times New Roman" w:eastAsia="Verdana" w:hAnsi="Times New Roman"/>
                <w:i/>
                <w:sz w:val="20"/>
                <w:szCs w:val="20"/>
              </w:rPr>
              <w:t>azza l-riše d-u=karwan məḷḷa-le əmmo əmmo ʕammo omər mən-yo barṯi əmmo k-əbʕono maʕawdət u=gawr-ayḏi aʕmux</w:t>
            </w:r>
            <w:r>
              <w:rPr>
                <w:rFonts w:ascii="Times New Roman" w:eastAsia="Verdana" w:hAnsi="Times New Roman"/>
                <w:sz w:val="20"/>
                <w:szCs w:val="20"/>
              </w:rPr>
              <w:t xml:space="preserve"> ‘She went to the head of the caravan and said: “Uncle!” – He said: “What is it, daughter?” – She said: “I would like you to let my husband work with you” 77/91;</w:t>
            </w:r>
          </w:p>
        </w:tc>
      </w:tr>
    </w:tbl>
    <w:p w14:paraId="23DF250B" w14:textId="77777777" w:rsidR="00587D19" w:rsidRDefault="00000000">
      <w:pPr>
        <w:pStyle w:val="BodyText"/>
        <w:rPr>
          <w:rFonts w:ascii="Times New Roman" w:hAnsi="Times New Roman"/>
        </w:rPr>
      </w:pPr>
      <w:r>
        <w:rPr>
          <w:rFonts w:ascii="Times New Roman" w:hAnsi="Times New Roman"/>
        </w:rPr>
        <w:t>ʕwḏ → ʕwd</w:t>
      </w:r>
    </w:p>
    <w:p w14:paraId="429CD9FB" w14:textId="77777777" w:rsidR="00587D19" w:rsidRDefault="00000000">
      <w:pPr>
        <w:pStyle w:val="BodyText"/>
        <w:rPr>
          <w:rFonts w:ascii="Times New Roman" w:hAnsi="Times New Roman"/>
        </w:rPr>
      </w:pPr>
      <w:r>
        <w:rPr>
          <w:rFonts w:ascii="Times New Roman" w:hAnsi="Times New Roman"/>
        </w:rPr>
        <w:t>ʕw</w:t>
      </w:r>
      <w:r>
        <w:rPr>
          <w:rFonts w:ascii="Times New Roman" w:hAnsi="Times New Roman"/>
          <w:sz w:val="22"/>
          <w:szCs w:val="22"/>
        </w:rPr>
        <w:t>ḏ̣</w:t>
      </w:r>
      <w:r>
        <w:rPr>
          <w:rFonts w:ascii="Times New Roman" w:eastAsia="Arial" w:hAnsi="Times New Roman"/>
          <w:i/>
          <w:sz w:val="22"/>
          <w:szCs w:val="22"/>
        </w:rPr>
        <w:t xml:space="preserve"> (&lt; Arab. ʕwḍ (II) cf. Wehr 896: als Ersatz geben, als Preis zahlen, ersetzen;)</w:t>
      </w:r>
    </w:p>
    <w:p w14:paraId="16635ADC"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mʕawaḏ̣le/mʕawəḏ̣</w:t>
      </w:r>
    </w:p>
    <w:p w14:paraId="7CA17A3E" w14:textId="77777777" w:rsidR="00587D19" w:rsidRDefault="00000000">
      <w:pPr>
        <w:pStyle w:val="BodyText"/>
        <w:rPr>
          <w:rFonts w:ascii="Times New Roman" w:hAnsi="Times New Roman"/>
        </w:rPr>
      </w:pPr>
      <w:r>
        <w:rPr>
          <w:rFonts w:ascii="Times New Roman" w:hAnsi="Times New Roman"/>
        </w:rPr>
        <w:t>ersetzen, entgelten;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F253C88" w14:textId="77777777">
        <w:tc>
          <w:tcPr>
            <w:tcW w:w="2351" w:type="dxa"/>
            <w:tcBorders>
              <w:top w:val="single" w:sz="8" w:space="0" w:color="000001"/>
              <w:left w:val="single" w:sz="8" w:space="0" w:color="000001"/>
              <w:bottom w:val="single" w:sz="8" w:space="0" w:color="000001"/>
              <w:right w:val="single" w:sz="8" w:space="0" w:color="000001"/>
            </w:tcBorders>
          </w:tcPr>
          <w:p w14:paraId="59DB91EF"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577A6FF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mən hadiye ŭbína-le l-u=zlām-ano, </w:t>
            </w:r>
            <w:r>
              <w:rPr>
                <w:rFonts w:ascii="Times New Roman" w:eastAsia="Andika" w:hAnsi="Times New Roman"/>
                <w:i/>
                <w:sz w:val="20"/>
                <w:szCs w:val="20"/>
              </w:rPr>
              <w:t>ḥatta də-mʕ</w:t>
            </w:r>
            <w:r>
              <w:rPr>
                <w:rFonts w:ascii="Times New Roman" w:eastAsia="Verdana" w:hAnsi="Times New Roman"/>
                <w:i/>
                <w:sz w:val="20"/>
                <w:szCs w:val="20"/>
              </w:rPr>
              <w:t>a</w:t>
            </w:r>
            <w:r>
              <w:rPr>
                <w:rFonts w:ascii="Times New Roman" w:eastAsia="Arial" w:hAnsi="Times New Roman"/>
                <w:i/>
                <w:sz w:val="20"/>
                <w:szCs w:val="20"/>
              </w:rPr>
              <w:t>wḏ̣i</w:t>
            </w:r>
            <w:r>
              <w:rPr>
                <w:rFonts w:ascii="Times New Roman" w:eastAsia="Verdana" w:hAnsi="Times New Roman"/>
                <w:i/>
                <w:sz w:val="20"/>
                <w:szCs w:val="20"/>
              </w:rPr>
              <w:t xml:space="preserve">na, d-mawfena i=ṭowuṯ-ayḏe? </w:t>
            </w:r>
            <w:r>
              <w:rPr>
                <w:rFonts w:ascii="Times New Roman" w:eastAsia="Verdana" w:hAnsi="Times New Roman"/>
                <w:sz w:val="20"/>
                <w:szCs w:val="20"/>
              </w:rPr>
              <w:t>ʻwelches Geschenk sollen wir diesem Manne geben, um ihn seine Wohltat zu entgelten und gebührend zu belohnenʼ;</w:t>
            </w:r>
            <w:r>
              <w:rPr>
                <w:rFonts w:ascii="Times New Roman" w:eastAsia="Verdana" w:hAnsi="Times New Roman"/>
                <w:i/>
                <w:sz w:val="20"/>
                <w:szCs w:val="20"/>
              </w:rPr>
              <w:t xml:space="preserve"> 472; 24/100; [MT]</w:t>
            </w:r>
          </w:p>
        </w:tc>
      </w:tr>
    </w:tbl>
    <w:p w14:paraId="228FE7ED" w14:textId="77777777" w:rsidR="00587D19" w:rsidRDefault="00000000">
      <w:pPr>
        <w:pStyle w:val="BodyText"/>
        <w:rPr>
          <w:rFonts w:ascii="Times New Roman" w:hAnsi="Times New Roman"/>
        </w:rPr>
      </w:pPr>
      <w:r>
        <w:rPr>
          <w:rFonts w:ascii="Times New Roman" w:hAnsi="Times New Roman"/>
        </w:rPr>
        <w:t>ʕwǧ</w:t>
      </w:r>
      <w:r>
        <w:rPr>
          <w:rFonts w:ascii="Times New Roman" w:eastAsia="Arial" w:hAnsi="Times New Roman"/>
          <w:i/>
          <w:sz w:val="22"/>
          <w:szCs w:val="22"/>
        </w:rPr>
        <w:t xml:space="preserve"> (&lt; Arab. ʕwǧ cf. Wehr 891: krumm, gekrümmt, gebeugt, gebogen sein;)</w:t>
      </w:r>
    </w:p>
    <w:p w14:paraId="05C1439F"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ʕwəǧle/ʕowəǧ</w:t>
      </w:r>
    </w:p>
    <w:p w14:paraId="624BDA0A" w14:textId="77777777" w:rsidR="00587D19" w:rsidRDefault="00000000">
      <w:pPr>
        <w:pStyle w:val="BodyText"/>
        <w:rPr>
          <w:rFonts w:ascii="Times New Roman" w:hAnsi="Times New Roman"/>
        </w:rPr>
      </w:pPr>
      <w:r>
        <w:rPr>
          <w:rFonts w:ascii="Times New Roman" w:hAnsi="Times New Roman"/>
        </w:rPr>
        <w:t>schief, krumm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6DDAF70" w14:textId="77777777">
        <w:tc>
          <w:tcPr>
            <w:tcW w:w="2351" w:type="dxa"/>
            <w:tcBorders>
              <w:top w:val="single" w:sz="8" w:space="0" w:color="000001"/>
              <w:left w:val="single" w:sz="8" w:space="0" w:color="000001"/>
              <w:bottom w:val="single" w:sz="8" w:space="0" w:color="000001"/>
              <w:right w:val="single" w:sz="8" w:space="0" w:color="000001"/>
            </w:tcBorders>
          </w:tcPr>
          <w:p w14:paraId="12F8A31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794E9E4"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ʕwəǧle u</w:t>
            </w:r>
            <w:r>
              <w:rPr>
                <w:rFonts w:ascii="Times New Roman" w:eastAsia="Verdana" w:hAnsi="Times New Roman"/>
                <w:i/>
                <w:sz w:val="20"/>
                <w:szCs w:val="20"/>
              </w:rPr>
              <w:t xml:space="preserve">=basmoro </w:t>
            </w:r>
            <w:r>
              <w:rPr>
                <w:rFonts w:ascii="Times New Roman" w:eastAsia="Verdana" w:hAnsi="Times New Roman"/>
                <w:sz w:val="20"/>
                <w:szCs w:val="20"/>
              </w:rPr>
              <w:t>ʻer schlug den Nagel krummʼ;</w:t>
            </w:r>
            <w:r>
              <w:rPr>
                <w:rFonts w:ascii="Times New Roman" w:eastAsia="Verdana" w:hAnsi="Times New Roman"/>
                <w:i/>
                <w:sz w:val="20"/>
                <w:szCs w:val="20"/>
              </w:rPr>
              <w:t xml:space="preserve"> 467;</w:t>
            </w:r>
          </w:p>
        </w:tc>
      </w:tr>
    </w:tbl>
    <w:p w14:paraId="11A02CD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BD067B7" w14:textId="77777777">
        <w:tc>
          <w:tcPr>
            <w:tcW w:w="2351" w:type="dxa"/>
            <w:tcBorders>
              <w:top w:val="single" w:sz="8" w:space="0" w:color="000001"/>
              <w:left w:val="single" w:sz="8" w:space="0" w:color="000001"/>
              <w:bottom w:val="single" w:sz="8" w:space="0" w:color="000001"/>
              <w:right w:val="single" w:sz="8" w:space="0" w:color="000001"/>
            </w:tcBorders>
          </w:tcPr>
          <w:p w14:paraId="48E4DCB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EF4438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faqaṭ ramḥəl mid-hawina aṯto w-gawro, d-oṯe naqla </w:t>
            </w:r>
            <w:r>
              <w:rPr>
                <w:rFonts w:ascii="Times New Roman" w:eastAsia="Verdana" w:hAnsi="Times New Roman"/>
                <w:i/>
                <w:sz w:val="20"/>
                <w:szCs w:val="20"/>
              </w:rPr>
              <w:t>d-</w:t>
            </w:r>
            <w:r>
              <w:rPr>
                <w:rFonts w:ascii="Times New Roman" w:eastAsia="Andika" w:hAnsi="Times New Roman"/>
                <w:i/>
                <w:sz w:val="20"/>
                <w:szCs w:val="20"/>
              </w:rPr>
              <w:t xml:space="preserve">ʕuǧo </w:t>
            </w:r>
            <w:r>
              <w:rPr>
                <w:rFonts w:ascii="Times New Roman" w:eastAsia="Verdana" w:hAnsi="Times New Roman"/>
                <w:i/>
                <w:sz w:val="20"/>
                <w:szCs w:val="20"/>
              </w:rPr>
              <w:t xml:space="preserve">u=darbo, ġēr m-u=qaṭlo layt bayn l-ŭno w liya </w:t>
            </w:r>
            <w:r>
              <w:rPr>
                <w:rFonts w:ascii="Times New Roman" w:eastAsia="Verdana" w:hAnsi="Times New Roman"/>
                <w:sz w:val="20"/>
                <w:szCs w:val="20"/>
              </w:rPr>
              <w:t>ʻAber wenn wir morgen Mann und Frau geworden sind, wenn es vorkommt, dass sie vom geraden Wege abweicht, dann gibt es nur Töten zwischen mir und ihrʼ;</w:t>
            </w:r>
            <w:r>
              <w:rPr>
                <w:rFonts w:ascii="Times New Roman" w:eastAsia="Verdana" w:hAnsi="Times New Roman"/>
                <w:i/>
                <w:sz w:val="20"/>
                <w:szCs w:val="20"/>
              </w:rPr>
              <w:t xml:space="preserve"> 467; 26/253; - ИДИОМА?</w:t>
            </w:r>
          </w:p>
        </w:tc>
      </w:tr>
    </w:tbl>
    <w:p w14:paraId="1527BC1D"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BFEDF67" w14:textId="77777777">
        <w:tc>
          <w:tcPr>
            <w:tcW w:w="2351" w:type="dxa"/>
            <w:tcBorders>
              <w:top w:val="single" w:sz="8" w:space="0" w:color="000001"/>
              <w:left w:val="single" w:sz="8" w:space="0" w:color="000001"/>
              <w:bottom w:val="single" w:sz="8" w:space="0" w:color="000001"/>
              <w:right w:val="single" w:sz="8" w:space="0" w:color="000001"/>
            </w:tcBorders>
          </w:tcPr>
          <w:p w14:paraId="306855D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DB1E08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zlām d-m</w:t>
            </w:r>
            <w:r>
              <w:rPr>
                <w:rFonts w:ascii="Times New Roman" w:eastAsia="Andika" w:hAnsi="Times New Roman"/>
                <w:i/>
                <w:sz w:val="20"/>
                <w:szCs w:val="20"/>
              </w:rPr>
              <w:t>əʕ</w:t>
            </w:r>
            <w:r>
              <w:rPr>
                <w:rFonts w:ascii="Times New Roman" w:eastAsia="Verdana" w:hAnsi="Times New Roman"/>
                <w:i/>
                <w:sz w:val="20"/>
                <w:szCs w:val="20"/>
              </w:rPr>
              <w:t>w</w:t>
            </w:r>
            <w:r>
              <w:rPr>
                <w:rFonts w:ascii="Times New Roman" w:eastAsia="Andika" w:hAnsi="Times New Roman"/>
                <w:i/>
                <w:sz w:val="20"/>
                <w:szCs w:val="20"/>
              </w:rPr>
              <w:t>əǧ m-</w:t>
            </w:r>
            <w:r>
              <w:rPr>
                <w:rFonts w:ascii="Times New Roman" w:eastAsia="Verdana" w:hAnsi="Times New Roman"/>
                <w:i/>
                <w:sz w:val="20"/>
                <w:szCs w:val="20"/>
              </w:rPr>
              <w:t xml:space="preserve">u=darbo </w:t>
            </w:r>
            <w:r>
              <w:rPr>
                <w:rFonts w:ascii="Times New Roman" w:eastAsia="Verdana" w:hAnsi="Times New Roman"/>
                <w:sz w:val="20"/>
                <w:szCs w:val="20"/>
              </w:rPr>
              <w:t>ʻein Mann, der vom Wege abweichtʼ;</w:t>
            </w:r>
            <w:r>
              <w:rPr>
                <w:rFonts w:ascii="Times New Roman" w:eastAsia="Verdana" w:hAnsi="Times New Roman"/>
                <w:i/>
                <w:sz w:val="20"/>
                <w:szCs w:val="20"/>
              </w:rPr>
              <w:t xml:space="preserve"> 467; əšmo d-m</w:t>
            </w:r>
            <w:r>
              <w:rPr>
                <w:rFonts w:ascii="Times New Roman" w:hAnsi="Times New Roman"/>
                <w:i/>
                <w:sz w:val="20"/>
                <w:szCs w:val="20"/>
              </w:rPr>
              <w:t>əʕ</w:t>
            </w:r>
            <w:r>
              <w:rPr>
                <w:rFonts w:ascii="Times New Roman" w:eastAsia="Andika" w:hAnsi="Times New Roman"/>
                <w:i/>
                <w:sz w:val="20"/>
                <w:szCs w:val="20"/>
              </w:rPr>
              <w:t>wəǧ u=qamyon-ste mu</w:t>
            </w:r>
            <w:r>
              <w:rPr>
                <w:rFonts w:ascii="Times New Roman" w:hAnsi="Times New Roman"/>
                <w:i/>
                <w:sz w:val="20"/>
                <w:szCs w:val="20"/>
              </w:rPr>
              <w:t>ḥ</w:t>
            </w:r>
            <w:r>
              <w:rPr>
                <w:rFonts w:ascii="Times New Roman" w:eastAsia="Verdana" w:hAnsi="Times New Roman"/>
                <w:i/>
                <w:sz w:val="20"/>
                <w:szCs w:val="20"/>
              </w:rPr>
              <w:t>aqqaq g</w:t>
            </w:r>
            <w:r>
              <w:rPr>
                <w:rFonts w:ascii="Times New Roman" w:hAnsi="Times New Roman"/>
                <w:i/>
                <w:sz w:val="20"/>
                <w:szCs w:val="20"/>
              </w:rPr>
              <w:t>ə</w:t>
            </w:r>
            <w:r>
              <w:rPr>
                <w:rFonts w:ascii="Times New Roman" w:eastAsia="Verdana" w:hAnsi="Times New Roman"/>
                <w:i/>
                <w:sz w:val="20"/>
                <w:szCs w:val="20"/>
              </w:rPr>
              <w:t xml:space="preserve">-qulbína-wo </w:t>
            </w:r>
            <w:r>
              <w:rPr>
                <w:rFonts w:ascii="Times New Roman" w:eastAsia="Verdana" w:hAnsi="Times New Roman"/>
                <w:sz w:val="20"/>
                <w:szCs w:val="20"/>
              </w:rPr>
              <w:t>ʻWenn der Lastwagen sich ein wenig schief gelegt hatte, wären wir bestimmt heruntergekipptʼ;</w:t>
            </w:r>
            <w:r>
              <w:rPr>
                <w:rFonts w:ascii="Times New Roman" w:eastAsia="Verdana" w:hAnsi="Times New Roman"/>
                <w:i/>
                <w:sz w:val="20"/>
                <w:szCs w:val="20"/>
              </w:rPr>
              <w:t xml:space="preserve"> 11/145;</w:t>
            </w:r>
          </w:p>
        </w:tc>
      </w:tr>
    </w:tbl>
    <w:p w14:paraId="1BCD35C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9BB4C0F" w14:textId="77777777">
        <w:tc>
          <w:tcPr>
            <w:tcW w:w="2351" w:type="dxa"/>
            <w:tcBorders>
              <w:top w:val="single" w:sz="8" w:space="0" w:color="000001"/>
              <w:left w:val="single" w:sz="8" w:space="0" w:color="000001"/>
              <w:bottom w:val="single" w:sz="8" w:space="0" w:color="000001"/>
              <w:right w:val="single" w:sz="8" w:space="0" w:color="000001"/>
            </w:tcBorders>
          </w:tcPr>
          <w:p w14:paraId="2A94F873" w14:textId="77777777" w:rsidR="00587D19" w:rsidRDefault="00000000">
            <w:pPr>
              <w:pStyle w:val="BodyText"/>
              <w:widowControl w:val="0"/>
              <w:rPr>
                <w:rFonts w:ascii="Times New Roman" w:hAnsi="Times New Roman"/>
              </w:rPr>
            </w:pPr>
            <w:r>
              <w:rPr>
                <w:rFonts w:ascii="Times New Roman" w:hAnsi="Times New Roman"/>
              </w:rPr>
              <w:t>Imperative</w:t>
            </w:r>
          </w:p>
        </w:tc>
        <w:tc>
          <w:tcPr>
            <w:tcW w:w="7286" w:type="dxa"/>
            <w:tcBorders>
              <w:top w:val="single" w:sz="8" w:space="0" w:color="000001"/>
              <w:left w:val="single" w:sz="8" w:space="0" w:color="000001"/>
              <w:bottom w:val="single" w:sz="8" w:space="0" w:color="000001"/>
              <w:right w:val="single" w:sz="8" w:space="0" w:color="000001"/>
            </w:tcBorders>
          </w:tcPr>
          <w:p w14:paraId="300C0F7F" w14:textId="77777777" w:rsidR="00587D19" w:rsidRDefault="00000000">
            <w:pPr>
              <w:pStyle w:val="BodyText"/>
              <w:widowControl w:val="0"/>
              <w:rPr>
                <w:rFonts w:ascii="Times New Roman" w:hAnsi="Times New Roman"/>
              </w:rPr>
            </w:pPr>
            <w:r>
              <w:rPr>
                <w:rFonts w:ascii="Times New Roman" w:eastAsia="Verdana" w:hAnsi="Times New Roman"/>
                <w:i/>
                <w:iCs/>
                <w:sz w:val="20"/>
                <w:szCs w:val="20"/>
              </w:rPr>
              <w:t xml:space="preserve">Nfaqu harke, ʕwažu ʕal iḏayxu du semolo, kit gubo tamo </w:t>
            </w:r>
            <w:r>
              <w:rPr>
                <w:rFonts w:ascii="Times New Roman" w:eastAsia="Verdana" w:hAnsi="Times New Roman"/>
                <w:sz w:val="20"/>
                <w:szCs w:val="20"/>
              </w:rPr>
              <w:t xml:space="preserve">‘Жан: Get out of here, then turn on the left, where there is a well’; </w:t>
            </w:r>
            <w:r>
              <w:rPr>
                <w:rFonts w:ascii="Times New Roman" w:eastAsia="Verdana" w:hAnsi="Times New Roman"/>
                <w:i/>
                <w:iCs/>
                <w:sz w:val="20"/>
                <w:szCs w:val="20"/>
              </w:rPr>
              <w:t>Maḥkay Ḥḏo Ḥreto 2 117:15;</w:t>
            </w:r>
          </w:p>
        </w:tc>
      </w:tr>
    </w:tbl>
    <w:p w14:paraId="0161BBE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8F13364" w14:textId="77777777">
        <w:tc>
          <w:tcPr>
            <w:tcW w:w="2351" w:type="dxa"/>
            <w:tcBorders>
              <w:top w:val="single" w:sz="8" w:space="0" w:color="000001"/>
              <w:left w:val="single" w:sz="8" w:space="0" w:color="000001"/>
              <w:bottom w:val="single" w:sz="8" w:space="0" w:color="000001"/>
              <w:right w:val="single" w:sz="8" w:space="0" w:color="000001"/>
            </w:tcBorders>
          </w:tcPr>
          <w:p w14:paraId="1D719E2D"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2ACDEC5B"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w:t>
            </w:r>
            <w:r>
              <w:rPr>
                <w:rFonts w:ascii="Times New Roman" w:eastAsia="Verdana" w:hAnsi="Times New Roman"/>
                <w:i/>
                <w:sz w:val="20"/>
                <w:szCs w:val="20"/>
              </w:rPr>
              <w:t>wi</w:t>
            </w:r>
            <w:r>
              <w:rPr>
                <w:rFonts w:ascii="Times New Roman" w:eastAsia="Andika" w:hAnsi="Times New Roman"/>
                <w:i/>
                <w:sz w:val="20"/>
                <w:szCs w:val="20"/>
              </w:rPr>
              <w:t xml:space="preserve">ǧo </w:t>
            </w:r>
            <w:r>
              <w:rPr>
                <w:rFonts w:ascii="Times New Roman" w:eastAsia="Verdana" w:hAnsi="Times New Roman"/>
                <w:sz w:val="20"/>
                <w:szCs w:val="20"/>
              </w:rPr>
              <w:t>ʻkrumm, schief, zusammengedrücktʼ;</w:t>
            </w:r>
            <w:r>
              <w:rPr>
                <w:rFonts w:ascii="Times New Roman" w:eastAsia="Verdana" w:hAnsi="Times New Roman"/>
                <w:i/>
                <w:sz w:val="20"/>
                <w:szCs w:val="20"/>
              </w:rPr>
              <w:t xml:space="preserve"> 467;</w:t>
            </w:r>
          </w:p>
        </w:tc>
      </w:tr>
    </w:tbl>
    <w:p w14:paraId="184D5ABC" w14:textId="77777777" w:rsidR="00587D19" w:rsidRDefault="00000000">
      <w:pPr>
        <w:pStyle w:val="BodyText"/>
        <w:rPr>
          <w:rFonts w:ascii="Times New Roman" w:hAnsi="Times New Roman"/>
        </w:rPr>
      </w:pPr>
      <w:r>
        <w:rPr>
          <w:rFonts w:ascii="Times New Roman" w:hAnsi="Times New Roman"/>
        </w:rPr>
        <w:t>ʕwn</w:t>
      </w:r>
      <w:r>
        <w:rPr>
          <w:rFonts w:ascii="Times New Roman" w:eastAsia="Arial" w:hAnsi="Times New Roman"/>
          <w:i/>
          <w:sz w:val="22"/>
          <w:szCs w:val="22"/>
        </w:rPr>
        <w:t xml:space="preserve"> (&lt; Arab. ʕwn (III) cf. Wehr 898: helfen, beistehen, unterstürzen, verhelfen;)</w:t>
      </w:r>
    </w:p>
    <w:p w14:paraId="6A9EA088"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mʕawalle/mʕawən</w:t>
      </w:r>
    </w:p>
    <w:p w14:paraId="6281711F" w14:textId="77777777" w:rsidR="00587D19" w:rsidRDefault="00000000">
      <w:pPr>
        <w:pStyle w:val="BodyText"/>
        <w:rPr>
          <w:rFonts w:ascii="Times New Roman" w:hAnsi="Times New Roman"/>
        </w:rPr>
      </w:pPr>
      <w:r>
        <w:rPr>
          <w:rFonts w:ascii="Times New Roman" w:hAnsi="Times New Roman"/>
        </w:rPr>
        <w:t>helfen;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DF5B70A" w14:textId="77777777">
        <w:tc>
          <w:tcPr>
            <w:tcW w:w="2351" w:type="dxa"/>
            <w:tcBorders>
              <w:top w:val="single" w:sz="8" w:space="0" w:color="000001"/>
              <w:left w:val="single" w:sz="8" w:space="0" w:color="000001"/>
              <w:bottom w:val="single" w:sz="8" w:space="0" w:color="000001"/>
              <w:right w:val="single" w:sz="8" w:space="0" w:color="000001"/>
            </w:tcBorders>
          </w:tcPr>
          <w:p w14:paraId="1ADDABCC"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5147C6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aloho mʕawalle i=ḥaṭoyuṯayḏi</w:t>
            </w:r>
            <w:r>
              <w:rPr>
                <w:rFonts w:ascii="Times New Roman" w:eastAsia="Verdana" w:hAnsi="Times New Roman"/>
                <w:sz w:val="20"/>
                <w:szCs w:val="20"/>
              </w:rPr>
              <w:t xml:space="preserve"> ʻGott half mir, dem Sünderʼ; </w:t>
            </w:r>
            <w:r>
              <w:rPr>
                <w:rFonts w:ascii="Times New Roman" w:eastAsia="Verdana" w:hAnsi="Times New Roman"/>
                <w:i/>
                <w:sz w:val="20"/>
                <w:szCs w:val="20"/>
              </w:rPr>
              <w:t>LB 223; kət-way-lan ḥa me-Gziro, maʕmūr (…) mʕawálle-lan ġắlabe. hawi-lan moro</w:t>
            </w:r>
            <w:r>
              <w:rPr>
                <w:rFonts w:ascii="Times New Roman" w:eastAsia="Verdana" w:hAnsi="Times New Roman"/>
                <w:sz w:val="20"/>
                <w:szCs w:val="20"/>
              </w:rPr>
              <w:t xml:space="preserve"> ‘There was one official from Cizre, he helped us a lot, he took care of us’ EL 61-62;</w:t>
            </w:r>
          </w:p>
        </w:tc>
      </w:tr>
    </w:tbl>
    <w:p w14:paraId="167BCDE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E16581F" w14:textId="77777777">
        <w:tc>
          <w:tcPr>
            <w:tcW w:w="2351" w:type="dxa"/>
            <w:tcBorders>
              <w:top w:val="single" w:sz="8" w:space="0" w:color="000001"/>
              <w:left w:val="single" w:sz="8" w:space="0" w:color="000001"/>
              <w:bottom w:val="single" w:sz="8" w:space="0" w:color="000001"/>
              <w:right w:val="single" w:sz="8" w:space="0" w:color="000001"/>
            </w:tcBorders>
          </w:tcPr>
          <w:p w14:paraId="2696030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3FE4E7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ko-m</w:t>
            </w:r>
            <w:r>
              <w:rPr>
                <w:rFonts w:ascii="Times New Roman" w:eastAsia="Andika" w:hAnsi="Times New Roman"/>
                <w:i/>
                <w:sz w:val="20"/>
                <w:szCs w:val="20"/>
              </w:rPr>
              <w:t>ʕawən u</w:t>
            </w:r>
            <w:r>
              <w:rPr>
                <w:rFonts w:ascii="Times New Roman" w:eastAsia="Verdana" w:hAnsi="Times New Roman"/>
                <w:i/>
                <w:sz w:val="20"/>
                <w:szCs w:val="20"/>
              </w:rPr>
              <w:t xml:space="preserve">=ḥolo, k-uzzé w oṯe b-aq=qanyone </w:t>
            </w:r>
            <w:r>
              <w:rPr>
                <w:rFonts w:ascii="Times New Roman" w:eastAsia="Verdana" w:hAnsi="Times New Roman"/>
                <w:sz w:val="20"/>
                <w:szCs w:val="20"/>
              </w:rPr>
              <w:t>ʻer hilft dem Onkel, geht mit den Rindern vorwärts und zurückʼ;</w:t>
            </w:r>
            <w:r>
              <w:rPr>
                <w:rFonts w:ascii="Times New Roman" w:eastAsia="Verdana" w:hAnsi="Times New Roman"/>
                <w:i/>
                <w:sz w:val="20"/>
                <w:szCs w:val="20"/>
              </w:rPr>
              <w:t xml:space="preserve"> 472; 76/53; u=muklo hēš meqəm d-məbləʕ k-məlʕəs b-aʕ=ʕarše. u=lišono kə-mʕawan-ne b-u=šuġl-ano </w:t>
            </w:r>
            <w:r>
              <w:rPr>
                <w:rFonts w:ascii="Times New Roman" w:eastAsia="Verdana" w:hAnsi="Times New Roman"/>
                <w:sz w:val="20"/>
                <w:szCs w:val="20"/>
              </w:rPr>
              <w:t>ʻdie Speise wird, ehe sie heruntergeschluckt wird, mit den Zähnen gekaut. Die Zunge ist ihnen dabei behilflichʼ;</w:t>
            </w:r>
            <w:r>
              <w:rPr>
                <w:rFonts w:ascii="Times New Roman" w:eastAsia="Verdana" w:hAnsi="Times New Roman"/>
                <w:i/>
                <w:sz w:val="20"/>
                <w:szCs w:val="20"/>
              </w:rPr>
              <w:t xml:space="preserve"> 3/36-37; lu=k-mawbanno aʕmi ʕarab w-nošo d-mʕawal-li ġēr m-aloho </w:t>
            </w:r>
            <w:r>
              <w:rPr>
                <w:rFonts w:ascii="Times New Roman" w:eastAsia="Verdana" w:hAnsi="Times New Roman"/>
                <w:sz w:val="20"/>
                <w:szCs w:val="20"/>
              </w:rPr>
              <w:t xml:space="preserve">‘Ich nehme keine Araber mit und niemanden, der  mir hilft, außer Gott’; 29/53; </w:t>
            </w:r>
            <w:r>
              <w:rPr>
                <w:rFonts w:ascii="Times New Roman" w:eastAsia="Verdana" w:hAnsi="Times New Roman"/>
                <w:i/>
                <w:sz w:val="20"/>
                <w:szCs w:val="20"/>
              </w:rPr>
              <w:t>oʕdo hani tarte=əšne aṯina l-Ṣṭambəl w-</w:t>
            </w:r>
            <w:r>
              <w:rPr>
                <w:rFonts w:ascii="Times New Roman" w:eastAsia="Andika" w:hAnsi="Times New Roman"/>
                <w:b/>
                <w:i/>
                <w:sz w:val="20"/>
                <w:szCs w:val="20"/>
              </w:rPr>
              <w:t>aḏiʕina l</w:t>
            </w:r>
            <w:r>
              <w:rPr>
                <w:rFonts w:ascii="Times New Roman" w:eastAsia="Verdana" w:hAnsi="Times New Roman"/>
                <w:i/>
                <w:sz w:val="20"/>
                <w:szCs w:val="20"/>
              </w:rPr>
              <w:t xml:space="preserve">-u=profesor Ritter, w-oʕdo ko-mʕawnína-le əšmo b-u=lišono ṭuroyo </w:t>
            </w:r>
            <w:r>
              <w:rPr>
                <w:rFonts w:ascii="Times New Roman" w:eastAsia="Verdana" w:hAnsi="Times New Roman"/>
                <w:sz w:val="20"/>
                <w:szCs w:val="20"/>
              </w:rPr>
              <w:t>ʻjetzt vor zwei Jahren sind wir nach Stambul gekommen und haben Professor Ritter kennengelernt, und jetzt helfen wir ihm ein wenig bei der Ṭūrūyosprache’;</w:t>
            </w:r>
            <w:r>
              <w:rPr>
                <w:rFonts w:ascii="Times New Roman" w:eastAsia="Verdana" w:hAnsi="Times New Roman"/>
                <w:i/>
                <w:sz w:val="20"/>
                <w:szCs w:val="20"/>
              </w:rPr>
              <w:t xml:space="preserve"> (94/1);</w:t>
            </w:r>
          </w:p>
        </w:tc>
      </w:tr>
    </w:tbl>
    <w:p w14:paraId="2A3F6C0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8C68119" w14:textId="77777777">
        <w:tc>
          <w:tcPr>
            <w:tcW w:w="2351" w:type="dxa"/>
            <w:tcBorders>
              <w:top w:val="single" w:sz="8" w:space="0" w:color="000001"/>
              <w:left w:val="single" w:sz="8" w:space="0" w:color="000001"/>
              <w:bottom w:val="single" w:sz="8" w:space="0" w:color="000001"/>
              <w:right w:val="single" w:sz="8" w:space="0" w:color="000001"/>
            </w:tcBorders>
          </w:tcPr>
          <w:p w14:paraId="5E1F8542"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7A480A7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mdaballe i=walay-ayo dəṯṯe ġắlabe ṭowo w šafiro. u=aḥunayḏe-ste, hawo-ste m</w:t>
            </w:r>
            <w:r>
              <w:rPr>
                <w:rFonts w:ascii="Times New Roman" w:eastAsia="Andika" w:hAnsi="Times New Roman"/>
                <w:i/>
                <w:sz w:val="20"/>
                <w:szCs w:val="20"/>
              </w:rPr>
              <w:t>ʕa</w:t>
            </w:r>
            <w:r>
              <w:rPr>
                <w:rFonts w:ascii="Times New Roman" w:eastAsia="Verdana" w:hAnsi="Times New Roman"/>
                <w:i/>
                <w:sz w:val="20"/>
                <w:szCs w:val="20"/>
              </w:rPr>
              <w:t>wán-</w:t>
            </w:r>
            <w:r>
              <w:rPr>
                <w:rFonts w:ascii="Times New Roman" w:eastAsia="Verdana" w:hAnsi="Times New Roman"/>
                <w:i/>
                <w:sz w:val="20"/>
                <w:szCs w:val="20"/>
              </w:rPr>
              <w:lastRenderedPageBreak/>
              <w:t>wo-le b-</w:t>
            </w:r>
            <w:r>
              <w:rPr>
                <w:rFonts w:ascii="Times New Roman" w:eastAsia="Andika" w:hAnsi="Times New Roman"/>
                <w:i/>
                <w:sz w:val="20"/>
                <w:szCs w:val="20"/>
              </w:rPr>
              <w:t xml:space="preserve">u=ḥəkəm </w:t>
            </w:r>
            <w:r>
              <w:rPr>
                <w:rFonts w:ascii="Times New Roman" w:eastAsia="Verdana" w:hAnsi="Times New Roman"/>
                <w:sz w:val="20"/>
                <w:szCs w:val="20"/>
              </w:rPr>
              <w:t>ʻer verwaltete ihre Stadt sehr gut und schön. Sein Bruder half ihm bei der Regierungʼ;</w:t>
            </w:r>
            <w:r>
              <w:rPr>
                <w:rFonts w:ascii="Times New Roman" w:eastAsia="Verdana" w:hAnsi="Times New Roman"/>
                <w:i/>
                <w:sz w:val="20"/>
                <w:szCs w:val="20"/>
              </w:rPr>
              <w:t xml:space="preserve"> 472; 24/317-318; a</w:t>
            </w:r>
            <w:r>
              <w:rPr>
                <w:rFonts w:ascii="Times New Roman" w:eastAsia="Arial" w:hAnsi="Times New Roman"/>
                <w:i/>
                <w:sz w:val="20"/>
                <w:szCs w:val="20"/>
              </w:rPr>
              <w:t>ṭ</w:t>
            </w:r>
            <w:r>
              <w:rPr>
                <w:rFonts w:ascii="Times New Roman" w:eastAsia="Verdana" w:hAnsi="Times New Roman"/>
                <w:i/>
                <w:sz w:val="20"/>
                <w:szCs w:val="20"/>
              </w:rPr>
              <w:t>=</w:t>
            </w:r>
            <w:r>
              <w:rPr>
                <w:rFonts w:ascii="Times New Roman" w:eastAsia="Arial" w:hAnsi="Times New Roman"/>
                <w:i/>
                <w:sz w:val="20"/>
                <w:szCs w:val="20"/>
              </w:rPr>
              <w:t>ṭ</w:t>
            </w:r>
            <w:r>
              <w:rPr>
                <w:rFonts w:ascii="Times New Roman" w:eastAsia="Verdana" w:hAnsi="Times New Roman"/>
                <w:i/>
                <w:sz w:val="20"/>
                <w:szCs w:val="20"/>
              </w:rPr>
              <w:t>ay-an</w:t>
            </w:r>
            <w:r>
              <w:rPr>
                <w:rFonts w:ascii="Times New Roman" w:eastAsia="Arial" w:hAnsi="Times New Roman"/>
                <w:i/>
                <w:sz w:val="20"/>
                <w:szCs w:val="20"/>
              </w:rPr>
              <w:t>ə</w:t>
            </w:r>
            <w:r>
              <w:rPr>
                <w:rFonts w:ascii="Times New Roman" w:eastAsia="Andika" w:hAnsi="Times New Roman"/>
                <w:i/>
                <w:sz w:val="20"/>
                <w:szCs w:val="20"/>
              </w:rPr>
              <w:t>k d-l=owan-wa tamo, i=naql-ayo d-lə=m</w:t>
            </w:r>
            <w:r>
              <w:rPr>
                <w:rFonts w:ascii="Times New Roman" w:eastAsia="MS Mincho" w:hAnsi="Times New Roman"/>
                <w:i/>
                <w:sz w:val="20"/>
                <w:szCs w:val="20"/>
              </w:rPr>
              <w:t>ʕ</w:t>
            </w:r>
            <w:r>
              <w:rPr>
                <w:rFonts w:ascii="Times New Roman" w:eastAsia="Verdana" w:hAnsi="Times New Roman"/>
                <w:i/>
                <w:sz w:val="20"/>
                <w:szCs w:val="20"/>
              </w:rPr>
              <w:t>awní-way-lan, balki mo</w:t>
            </w:r>
            <w:r>
              <w:rPr>
                <w:rFonts w:ascii="Times New Roman" w:eastAsia="Arial" w:hAnsi="Times New Roman"/>
                <w:i/>
                <w:sz w:val="20"/>
                <w:szCs w:val="20"/>
              </w:rPr>
              <w:t>ḥǝ́</w:t>
            </w:r>
            <w:r>
              <w:rPr>
                <w:rFonts w:ascii="Times New Roman" w:eastAsia="Verdana" w:hAnsi="Times New Roman"/>
                <w:i/>
                <w:sz w:val="20"/>
                <w:szCs w:val="20"/>
              </w:rPr>
              <w:t xml:space="preserve">n-way-lan </w:t>
            </w:r>
            <w:r>
              <w:rPr>
                <w:rFonts w:ascii="Times New Roman" w:eastAsia="Verdana" w:hAnsi="Times New Roman"/>
                <w:sz w:val="20"/>
                <w:szCs w:val="20"/>
              </w:rPr>
              <w:t>ʻwenn diese Muslime nicht dort gewesen wären und uns damals nicht zu Hilfe gekommen wären, hätten sie uns geschlagenʼ;</w:t>
            </w:r>
            <w:r>
              <w:rPr>
                <w:rFonts w:ascii="Times New Roman" w:eastAsia="Verdana" w:hAnsi="Times New Roman"/>
                <w:i/>
                <w:sz w:val="20"/>
                <w:szCs w:val="20"/>
              </w:rPr>
              <w:t xml:space="preserve"> EL 85;</w:t>
            </w:r>
          </w:p>
        </w:tc>
      </w:tr>
    </w:tbl>
    <w:p w14:paraId="32537E5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8D5FFEC" w14:textId="77777777">
        <w:tc>
          <w:tcPr>
            <w:tcW w:w="2351" w:type="dxa"/>
            <w:tcBorders>
              <w:top w:val="single" w:sz="8" w:space="0" w:color="000001"/>
              <w:left w:val="single" w:sz="8" w:space="0" w:color="000001"/>
              <w:bottom w:val="single" w:sz="8" w:space="0" w:color="000001"/>
              <w:right w:val="single" w:sz="8" w:space="0" w:color="000001"/>
            </w:tcBorders>
          </w:tcPr>
          <w:p w14:paraId="4821A1EC"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4D4DB2E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hat m</w:t>
            </w:r>
            <w:r>
              <w:rPr>
                <w:rFonts w:ascii="Times New Roman" w:eastAsia="Andika" w:hAnsi="Times New Roman"/>
                <w:i/>
                <w:sz w:val="20"/>
                <w:szCs w:val="20"/>
              </w:rPr>
              <w:t>ʕa</w:t>
            </w:r>
            <w:r>
              <w:rPr>
                <w:rFonts w:ascii="Times New Roman" w:eastAsia="Verdana" w:hAnsi="Times New Roman"/>
                <w:i/>
                <w:sz w:val="20"/>
                <w:szCs w:val="20"/>
              </w:rPr>
              <w:t>w</w:t>
            </w:r>
            <w:r>
              <w:rPr>
                <w:rFonts w:ascii="Times New Roman" w:eastAsia="Andika" w:hAnsi="Times New Roman"/>
                <w:i/>
                <w:sz w:val="20"/>
                <w:szCs w:val="20"/>
              </w:rPr>
              <w:t>ǝ́</w:t>
            </w:r>
            <w:r>
              <w:rPr>
                <w:rFonts w:ascii="Times New Roman" w:eastAsia="Verdana" w:hAnsi="Times New Roman"/>
                <w:i/>
                <w:sz w:val="20"/>
                <w:szCs w:val="20"/>
              </w:rPr>
              <w:t xml:space="preserve">n aġ=ġắlabe qṭal ann=əšmo </w:t>
            </w:r>
            <w:r>
              <w:rPr>
                <w:rFonts w:ascii="Times New Roman" w:eastAsia="Verdana" w:hAnsi="Times New Roman"/>
                <w:sz w:val="20"/>
                <w:szCs w:val="20"/>
              </w:rPr>
              <w:t>ʻhilf (lieber) den vielen und töte die wenigenʼ;</w:t>
            </w:r>
            <w:r>
              <w:rPr>
                <w:rFonts w:ascii="Times New Roman" w:eastAsia="Verdana" w:hAnsi="Times New Roman"/>
                <w:i/>
                <w:sz w:val="20"/>
                <w:szCs w:val="20"/>
              </w:rPr>
              <w:t xml:space="preserve"> 472; 69/445;</w:t>
            </w:r>
          </w:p>
        </w:tc>
      </w:tr>
    </w:tbl>
    <w:p w14:paraId="04C7C1B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508553A" w14:textId="77777777">
        <w:tc>
          <w:tcPr>
            <w:tcW w:w="2351" w:type="dxa"/>
            <w:tcBorders>
              <w:top w:val="single" w:sz="8" w:space="0" w:color="000001"/>
              <w:left w:val="single" w:sz="8" w:space="0" w:color="000001"/>
              <w:bottom w:val="single" w:sz="8" w:space="0" w:color="000001"/>
              <w:right w:val="single" w:sz="8" w:space="0" w:color="000001"/>
            </w:tcBorders>
          </w:tcPr>
          <w:p w14:paraId="7E5EB602"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12795D9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ya moran Yešō</w:t>
            </w:r>
            <w:r>
              <w:rPr>
                <w:rFonts w:ascii="Times New Roman" w:hAnsi="Times New Roman"/>
                <w:i/>
                <w:sz w:val="20"/>
                <w:szCs w:val="20"/>
              </w:rPr>
              <w:t>ʕ</w:t>
            </w:r>
            <w:r>
              <w:rPr>
                <w:rFonts w:ascii="Times New Roman" w:eastAsia="Verdana" w:hAnsi="Times New Roman"/>
                <w:i/>
                <w:sz w:val="20"/>
                <w:szCs w:val="20"/>
              </w:rPr>
              <w:t xml:space="preserve"> Mši</w:t>
            </w:r>
            <w:r>
              <w:rPr>
                <w:rFonts w:ascii="Times New Roman" w:hAnsi="Times New Roman"/>
                <w:i/>
                <w:sz w:val="20"/>
                <w:szCs w:val="20"/>
              </w:rPr>
              <w:t>ḥ</w:t>
            </w:r>
            <w:r>
              <w:rPr>
                <w:rFonts w:ascii="Times New Roman" w:eastAsia="Verdana" w:hAnsi="Times New Roman"/>
                <w:i/>
                <w:sz w:val="20"/>
                <w:szCs w:val="20"/>
              </w:rPr>
              <w:t>o hat-t</w:t>
            </w:r>
            <w:r>
              <w:rPr>
                <w:rFonts w:ascii="Times New Roman" w:hAnsi="Times New Roman"/>
                <w:i/>
                <w:sz w:val="20"/>
                <w:szCs w:val="20"/>
              </w:rPr>
              <w:t>ə</w:t>
            </w:r>
            <w:r>
              <w:rPr>
                <w:rFonts w:ascii="Times New Roman" w:eastAsia="Verdana" w:hAnsi="Times New Roman"/>
                <w:i/>
                <w:sz w:val="20"/>
                <w:szCs w:val="20"/>
              </w:rPr>
              <w:t>t u=m</w:t>
            </w:r>
            <w:r>
              <w:rPr>
                <w:rFonts w:ascii="Times New Roman" w:hAnsi="Times New Roman"/>
                <w:i/>
                <w:sz w:val="20"/>
                <w:szCs w:val="20"/>
              </w:rPr>
              <w:t>ʕ</w:t>
            </w:r>
            <w:r>
              <w:rPr>
                <w:rFonts w:ascii="Times New Roman" w:eastAsia="Verdana" w:hAnsi="Times New Roman"/>
                <w:i/>
                <w:sz w:val="20"/>
                <w:szCs w:val="20"/>
              </w:rPr>
              <w:t xml:space="preserve">awnono d-kul </w:t>
            </w:r>
            <w:r>
              <w:rPr>
                <w:rFonts w:ascii="Times New Roman" w:eastAsia="Verdana" w:hAnsi="Times New Roman"/>
                <w:sz w:val="20"/>
                <w:szCs w:val="20"/>
              </w:rPr>
              <w:t>ʻoh Herr Jesus Christus, du bist der Helfer allerʼ;</w:t>
            </w:r>
            <w:r>
              <w:rPr>
                <w:rFonts w:ascii="Times New Roman" w:eastAsia="Verdana" w:hAnsi="Times New Roman"/>
                <w:i/>
                <w:sz w:val="20"/>
                <w:szCs w:val="20"/>
              </w:rPr>
              <w:t xml:space="preserve"> LB 143; ya u=abr-ayḏi! mu k-lozəm d-əzzóx hat ḥa bəlḥuḏe? uno masuli, lat-li noše mʕawnone ‘</w:t>
            </w:r>
            <w:r>
              <w:rPr>
                <w:rFonts w:ascii="Times New Roman" w:eastAsia="Verdana" w:hAnsi="Times New Roman"/>
                <w:sz w:val="20"/>
                <w:szCs w:val="20"/>
              </w:rPr>
              <w:t>Mein Sohn! Was mußt du so allein fortgehen? Ich bin alt geworden und habe keine Helfer</w:t>
            </w:r>
            <w:r>
              <w:rPr>
                <w:rFonts w:ascii="Times New Roman" w:eastAsia="Verdana" w:hAnsi="Times New Roman"/>
                <w:i/>
                <w:sz w:val="20"/>
                <w:szCs w:val="20"/>
              </w:rPr>
              <w:t>’; 24/48 [MT]</w:t>
            </w:r>
          </w:p>
        </w:tc>
      </w:tr>
    </w:tbl>
    <w:p w14:paraId="3BBA771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D950D83" w14:textId="77777777">
        <w:tc>
          <w:tcPr>
            <w:tcW w:w="2351" w:type="dxa"/>
            <w:tcBorders>
              <w:top w:val="single" w:sz="8" w:space="0" w:color="000001"/>
              <w:left w:val="single" w:sz="8" w:space="0" w:color="000001"/>
              <w:bottom w:val="single" w:sz="8" w:space="0" w:color="000001"/>
              <w:right w:val="single" w:sz="8" w:space="0" w:color="000001"/>
            </w:tcBorders>
          </w:tcPr>
          <w:p w14:paraId="7B76E80B"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1BB0ED87"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ʕəw</w:t>
            </w:r>
            <w:r>
              <w:rPr>
                <w:rFonts w:ascii="Times New Roman" w:eastAsia="Verdana" w:hAnsi="Times New Roman"/>
                <w:i/>
                <w:sz w:val="20"/>
                <w:szCs w:val="20"/>
              </w:rPr>
              <w:t>ono; 472;</w:t>
            </w:r>
          </w:p>
        </w:tc>
      </w:tr>
    </w:tbl>
    <w:p w14:paraId="0A3440A5" w14:textId="77777777" w:rsidR="00587D19" w:rsidRDefault="00000000">
      <w:pPr>
        <w:pStyle w:val="BodyText"/>
        <w:rPr>
          <w:rFonts w:ascii="Times New Roman" w:hAnsi="Times New Roman"/>
        </w:rPr>
      </w:pPr>
      <w:r>
        <w:rPr>
          <w:rFonts w:ascii="Times New Roman" w:hAnsi="Times New Roman"/>
        </w:rPr>
        <w:t>ʕwq</w:t>
      </w:r>
      <w:r>
        <w:rPr>
          <w:rFonts w:ascii="Times New Roman" w:eastAsia="Arial" w:hAnsi="Times New Roman"/>
          <w:i/>
          <w:sz w:val="22"/>
          <w:szCs w:val="22"/>
        </w:rPr>
        <w:t xml:space="preserve"> (&lt; Arab. ʕwq (II) cf. Wehr 897: hindern, abhalten, zurückhalten;)</w:t>
      </w:r>
    </w:p>
    <w:p w14:paraId="11A0BCB5"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mʕawaqle/mʕawəq</w:t>
      </w:r>
    </w:p>
    <w:p w14:paraId="5E741929" w14:textId="77777777" w:rsidR="00587D19" w:rsidRDefault="00000000">
      <w:pPr>
        <w:pStyle w:val="BodyText"/>
        <w:rPr>
          <w:rFonts w:ascii="Times New Roman" w:hAnsi="Times New Roman"/>
        </w:rPr>
      </w:pPr>
      <w:r>
        <w:rPr>
          <w:rFonts w:ascii="Times New Roman" w:eastAsia="Verdana" w:hAnsi="Times New Roman"/>
          <w:sz w:val="20"/>
          <w:szCs w:val="20"/>
        </w:rPr>
        <w:t>aufhalten, (</w:t>
      </w:r>
      <w:r>
        <w:rPr>
          <w:rFonts w:ascii="Times New Roman" w:eastAsia="Verdana" w:hAnsi="Times New Roman"/>
          <w:i/>
          <w:sz w:val="20"/>
          <w:szCs w:val="20"/>
        </w:rPr>
        <w:t>ruḥe</w:t>
      </w:r>
      <w:r>
        <w:rPr>
          <w:rFonts w:ascii="Times New Roman" w:eastAsia="Verdana" w:hAnsi="Times New Roman"/>
          <w:sz w:val="20"/>
          <w:szCs w:val="20"/>
        </w:rPr>
        <w:t xml:space="preserve">) einhalten, langsam machen;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D538F54" w14:textId="77777777">
        <w:tc>
          <w:tcPr>
            <w:tcW w:w="2351" w:type="dxa"/>
            <w:tcBorders>
              <w:top w:val="single" w:sz="8" w:space="0" w:color="000001"/>
              <w:left w:val="single" w:sz="8" w:space="0" w:color="000001"/>
              <w:bottom w:val="single" w:sz="8" w:space="0" w:color="000001"/>
              <w:right w:val="single" w:sz="8" w:space="0" w:color="000001"/>
            </w:tcBorders>
          </w:tcPr>
          <w:p w14:paraId="26F6169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9CD200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gamlo kle u=malaxo, dray ṣlibo l-foṯux w ʕamǝ́ṣ ʕaynux, xayifo d-šoqər-ruḥux, elo m</w:t>
            </w:r>
            <w:r>
              <w:rPr>
                <w:rFonts w:ascii="Times New Roman" w:eastAsia="Andika" w:hAnsi="Times New Roman"/>
                <w:i/>
                <w:sz w:val="20"/>
                <w:szCs w:val="20"/>
              </w:rPr>
              <w:t>ʕa</w:t>
            </w:r>
            <w:r>
              <w:rPr>
                <w:rFonts w:ascii="Times New Roman" w:eastAsia="Verdana" w:hAnsi="Times New Roman"/>
                <w:i/>
                <w:sz w:val="20"/>
                <w:szCs w:val="20"/>
              </w:rPr>
              <w:t>waqlan u=malaxo, g</w:t>
            </w:r>
            <w:r>
              <w:rPr>
                <w:rFonts w:ascii="Times New Roman" w:eastAsia="Andika" w:hAnsi="Times New Roman"/>
                <w:i/>
                <w:sz w:val="20"/>
                <w:szCs w:val="20"/>
              </w:rPr>
              <w:t>ə</w:t>
            </w:r>
            <w:r>
              <w:rPr>
                <w:rFonts w:ascii="Times New Roman" w:eastAsia="Verdana" w:hAnsi="Times New Roman"/>
                <w:i/>
                <w:sz w:val="20"/>
                <w:szCs w:val="20"/>
              </w:rPr>
              <w:t xml:space="preserve">-mqatəl Mšiḥo aʕme </w:t>
            </w:r>
            <w:r>
              <w:rPr>
                <w:rFonts w:ascii="Times New Roman" w:eastAsia="Verdana" w:hAnsi="Times New Roman"/>
                <w:sz w:val="20"/>
                <w:szCs w:val="20"/>
              </w:rPr>
              <w:t>ʻKamel, da ist der Engel, schlag ein Kreuz über dein Gesicht und schliesse die Augen; er hat's eilig, deine Seele zu holen, aber wir haben ihn aufgehalten, der Messias wird mit ihm zankenʼ;</w:t>
            </w:r>
            <w:r>
              <w:rPr>
                <w:rFonts w:ascii="Times New Roman" w:eastAsia="Verdana" w:hAnsi="Times New Roman"/>
                <w:i/>
                <w:sz w:val="20"/>
                <w:szCs w:val="20"/>
              </w:rPr>
              <w:t xml:space="preserve"> 472; prs 215/26;</w:t>
            </w:r>
          </w:p>
        </w:tc>
      </w:tr>
    </w:tbl>
    <w:p w14:paraId="69AE65F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FA43B7A" w14:textId="77777777">
        <w:tc>
          <w:tcPr>
            <w:tcW w:w="2351" w:type="dxa"/>
            <w:tcBorders>
              <w:top w:val="single" w:sz="8" w:space="0" w:color="000001"/>
              <w:left w:val="single" w:sz="8" w:space="0" w:color="000001"/>
              <w:bottom w:val="single" w:sz="8" w:space="0" w:color="000001"/>
              <w:right w:val="single" w:sz="8" w:space="0" w:color="000001"/>
            </w:tcBorders>
          </w:tcPr>
          <w:p w14:paraId="628B0734"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0AA0388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u=darbayḏi raḥúqo-yo, čike m</w:t>
            </w:r>
            <w:r>
              <w:rPr>
                <w:rFonts w:ascii="Times New Roman" w:eastAsia="Andika" w:hAnsi="Times New Roman"/>
                <w:i/>
                <w:sz w:val="20"/>
                <w:szCs w:val="20"/>
              </w:rPr>
              <w:t>ʕa</w:t>
            </w:r>
            <w:r>
              <w:rPr>
                <w:rFonts w:ascii="Times New Roman" w:eastAsia="Verdana" w:hAnsi="Times New Roman"/>
                <w:i/>
                <w:sz w:val="20"/>
                <w:szCs w:val="20"/>
              </w:rPr>
              <w:t>w</w:t>
            </w:r>
            <w:r>
              <w:rPr>
                <w:rFonts w:ascii="Times New Roman" w:eastAsia="Andika" w:hAnsi="Times New Roman"/>
                <w:i/>
                <w:sz w:val="20"/>
                <w:szCs w:val="20"/>
              </w:rPr>
              <w:t>ǝ́</w:t>
            </w:r>
            <w:r>
              <w:rPr>
                <w:rFonts w:ascii="Times New Roman" w:eastAsia="Verdana" w:hAnsi="Times New Roman"/>
                <w:i/>
                <w:sz w:val="20"/>
                <w:szCs w:val="20"/>
              </w:rPr>
              <w:t xml:space="preserve">q ruḥux </w:t>
            </w:r>
            <w:r>
              <w:rPr>
                <w:rFonts w:ascii="Times New Roman" w:eastAsia="Verdana" w:hAnsi="Times New Roman"/>
                <w:sz w:val="20"/>
                <w:szCs w:val="20"/>
              </w:rPr>
              <w:t>ʻmein Weg ist weit; wickele doch ein bisschen langsamʼ;</w:t>
            </w:r>
            <w:r>
              <w:rPr>
                <w:rFonts w:ascii="Times New Roman" w:eastAsia="Verdana" w:hAnsi="Times New Roman"/>
                <w:i/>
                <w:sz w:val="20"/>
                <w:szCs w:val="20"/>
              </w:rPr>
              <w:t xml:space="preserve"> 472; 69/317;</w:t>
            </w:r>
          </w:p>
        </w:tc>
      </w:tr>
    </w:tbl>
    <w:p w14:paraId="1A8A7AE9" w14:textId="77777777" w:rsidR="00587D19" w:rsidRDefault="00000000">
      <w:pPr>
        <w:pStyle w:val="BodyText"/>
        <w:rPr>
          <w:rFonts w:ascii="Times New Roman" w:hAnsi="Times New Roman"/>
        </w:rPr>
      </w:pPr>
      <w:r>
        <w:rPr>
          <w:rFonts w:ascii="Times New Roman" w:hAnsi="Times New Roman"/>
        </w:rPr>
        <w:t>Detransitive</w:t>
      </w:r>
    </w:p>
    <w:p w14:paraId="4D99E9FA" w14:textId="77777777" w:rsidR="00587D19" w:rsidRDefault="00000000">
      <w:pPr>
        <w:pStyle w:val="BodyText"/>
        <w:rPr>
          <w:rFonts w:ascii="Times New Roman" w:hAnsi="Times New Roman"/>
        </w:rPr>
      </w:pPr>
      <w:r>
        <w:rPr>
          <w:rFonts w:ascii="Times New Roman" w:hAnsi="Times New Roman"/>
        </w:rPr>
        <w:t>sich (unterwegs) aufhalten, aufgehalten werden, sich verspäten, zu spät kommen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CE27394" w14:textId="77777777">
        <w:tc>
          <w:tcPr>
            <w:tcW w:w="2351" w:type="dxa"/>
            <w:tcBorders>
              <w:top w:val="single" w:sz="8" w:space="0" w:color="000001"/>
              <w:left w:val="single" w:sz="8" w:space="0" w:color="000001"/>
              <w:bottom w:val="single" w:sz="8" w:space="0" w:color="000001"/>
              <w:right w:val="single" w:sz="8" w:space="0" w:color="000001"/>
            </w:tcBorders>
          </w:tcPr>
          <w:p w14:paraId="24B1F18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98C0D2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ha</w:t>
            </w:r>
            <w:r>
              <w:rPr>
                <w:rFonts w:ascii="Times New Roman" w:eastAsia="Andika" w:hAnsi="Times New Roman"/>
                <w:i/>
                <w:sz w:val="20"/>
                <w:szCs w:val="20"/>
              </w:rPr>
              <w:t>wi də-mʕawəq mə</w:t>
            </w:r>
            <w:r>
              <w:rPr>
                <w:rFonts w:ascii="Times New Roman" w:eastAsia="Verdana" w:hAnsi="Times New Roman"/>
                <w:i/>
                <w:sz w:val="20"/>
                <w:szCs w:val="20"/>
              </w:rPr>
              <w:t xml:space="preserve">dde d-tloṯo=yarḥe tamo </w:t>
            </w:r>
            <w:r>
              <w:rPr>
                <w:rFonts w:ascii="Times New Roman" w:eastAsia="Verdana" w:hAnsi="Times New Roman"/>
                <w:sz w:val="20"/>
                <w:szCs w:val="20"/>
              </w:rPr>
              <w:t>ʻda geschah es, dass er dort drei Monate aufgehalten wurdeʼ;</w:t>
            </w:r>
            <w:r>
              <w:rPr>
                <w:rFonts w:ascii="Times New Roman" w:eastAsia="Verdana" w:hAnsi="Times New Roman"/>
                <w:i/>
                <w:sz w:val="20"/>
                <w:szCs w:val="20"/>
              </w:rPr>
              <w:t xml:space="preserve"> 472-473; 26/4; </w:t>
            </w:r>
            <w:r>
              <w:rPr>
                <w:rFonts w:ascii="Times New Roman" w:eastAsia="Andika" w:hAnsi="Times New Roman"/>
                <w:i/>
                <w:sz w:val="20"/>
                <w:szCs w:val="20"/>
              </w:rPr>
              <w:t>bəṯṯər mədə-mʕawəq u=taǧər ʕasro=yawme b-i-taǧara, daʕər l-u=bayto ‘</w:t>
            </w:r>
            <w:r>
              <w:rPr>
                <w:rFonts w:ascii="Times New Roman" w:eastAsia="Verdana" w:hAnsi="Times New Roman"/>
                <w:sz w:val="20"/>
                <w:szCs w:val="20"/>
              </w:rPr>
              <w:t>Nachdem der Kaufmann sich zehn Tage lang mit Handels-geschäften aufgehalten hatte, kehrte er nach Hause zurück</w:t>
            </w:r>
            <w:r>
              <w:rPr>
                <w:rFonts w:ascii="Times New Roman" w:eastAsia="Verdana" w:hAnsi="Times New Roman"/>
                <w:i/>
                <w:sz w:val="20"/>
                <w:szCs w:val="20"/>
              </w:rPr>
              <w:t xml:space="preserve">’; 23/49; 33/42; 75/97; </w:t>
            </w:r>
            <w:r>
              <w:rPr>
                <w:rFonts w:ascii="Times New Roman" w:eastAsia="Andika" w:hAnsi="Times New Roman"/>
                <w:i/>
                <w:sz w:val="20"/>
                <w:szCs w:val="20"/>
              </w:rPr>
              <w:t xml:space="preserve">aḏəʕ Ḥasan w-Ḥusayn mʕawqi </w:t>
            </w:r>
            <w:r>
              <w:rPr>
                <w:rFonts w:ascii="Times New Roman" w:eastAsia="Verdana" w:hAnsi="Times New Roman"/>
                <w:sz w:val="20"/>
                <w:szCs w:val="20"/>
              </w:rPr>
              <w:t>‘Er merkte, daß Ḥasan und Ḥusayn sich verspäteten’; 29/180</w:t>
            </w:r>
          </w:p>
        </w:tc>
      </w:tr>
    </w:tbl>
    <w:p w14:paraId="4678D4C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26B7726" w14:textId="77777777">
        <w:tc>
          <w:tcPr>
            <w:tcW w:w="2351" w:type="dxa"/>
            <w:tcBorders>
              <w:top w:val="single" w:sz="8" w:space="0" w:color="000001"/>
              <w:left w:val="single" w:sz="8" w:space="0" w:color="000001"/>
              <w:bottom w:val="single" w:sz="8" w:space="0" w:color="000001"/>
              <w:right w:val="single" w:sz="8" w:space="0" w:color="000001"/>
            </w:tcBorders>
          </w:tcPr>
          <w:p w14:paraId="2486977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A6CFE7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hat g-m</w:t>
            </w:r>
            <w:r>
              <w:rPr>
                <w:rFonts w:ascii="Times New Roman" w:eastAsia="Andika" w:hAnsi="Times New Roman"/>
                <w:i/>
                <w:sz w:val="20"/>
                <w:szCs w:val="20"/>
              </w:rPr>
              <w:t>iʕ</w:t>
            </w:r>
            <w:r>
              <w:rPr>
                <w:rFonts w:ascii="Times New Roman" w:eastAsia="Verdana" w:hAnsi="Times New Roman"/>
                <w:i/>
                <w:sz w:val="20"/>
                <w:szCs w:val="20"/>
              </w:rPr>
              <w:t>awqat ʕal an=nawalat w ʕal ak=kandale; hat ġắlabe gəd-miʕawqat</w:t>
            </w:r>
            <w:r>
              <w:rPr>
                <w:rFonts w:ascii="Times New Roman" w:eastAsia="Verdana" w:hAnsi="Times New Roman"/>
                <w:sz w:val="20"/>
                <w:szCs w:val="20"/>
              </w:rPr>
              <w:t xml:space="preserve"> ʻdu hältst dich auf an Tälern und Höhen, du verspätest dich gar sehrʼ;</w:t>
            </w:r>
            <w:r>
              <w:rPr>
                <w:rFonts w:ascii="Times New Roman" w:eastAsia="Verdana" w:hAnsi="Times New Roman"/>
                <w:i/>
                <w:sz w:val="20"/>
                <w:szCs w:val="20"/>
              </w:rPr>
              <w:t xml:space="preserve"> 473; 65/345;</w:t>
            </w:r>
          </w:p>
        </w:tc>
      </w:tr>
    </w:tbl>
    <w:p w14:paraId="0FC6A4B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03518F9" w14:textId="77777777">
        <w:tc>
          <w:tcPr>
            <w:tcW w:w="2351" w:type="dxa"/>
            <w:tcBorders>
              <w:top w:val="single" w:sz="8" w:space="0" w:color="000001"/>
              <w:left w:val="single" w:sz="8" w:space="0" w:color="000001"/>
              <w:bottom w:val="single" w:sz="8" w:space="0" w:color="000001"/>
              <w:right w:val="single" w:sz="8" w:space="0" w:color="000001"/>
            </w:tcBorders>
          </w:tcPr>
          <w:p w14:paraId="52A95432"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450FF4F4"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ʕəw</w:t>
            </w:r>
            <w:r>
              <w:rPr>
                <w:rFonts w:ascii="Times New Roman" w:eastAsia="Verdana" w:hAnsi="Times New Roman"/>
                <w:i/>
                <w:sz w:val="20"/>
                <w:szCs w:val="20"/>
              </w:rPr>
              <w:t xml:space="preserve">oqo; 473; </w:t>
            </w:r>
            <w:r>
              <w:rPr>
                <w:rFonts w:ascii="Times New Roman" w:eastAsia="Andika" w:hAnsi="Times New Roman"/>
                <w:i/>
                <w:sz w:val="20"/>
                <w:szCs w:val="20"/>
              </w:rPr>
              <w:t>ʕe</w:t>
            </w:r>
            <w:r>
              <w:rPr>
                <w:rFonts w:ascii="Times New Roman" w:eastAsia="Verdana" w:hAnsi="Times New Roman"/>
                <w:i/>
                <w:sz w:val="20"/>
                <w:szCs w:val="20"/>
              </w:rPr>
              <w:t>woqo; 473;</w:t>
            </w:r>
          </w:p>
        </w:tc>
      </w:tr>
    </w:tbl>
    <w:p w14:paraId="600BC440" w14:textId="77777777" w:rsidR="00587D19" w:rsidRDefault="00000000">
      <w:pPr>
        <w:pStyle w:val="BodyText"/>
        <w:rPr>
          <w:rFonts w:ascii="Times New Roman" w:hAnsi="Times New Roman"/>
        </w:rPr>
      </w:pPr>
      <w:r>
        <w:rPr>
          <w:rFonts w:ascii="Times New Roman" w:hAnsi="Times New Roman"/>
        </w:rPr>
        <w:t>ʕwzr</w:t>
      </w:r>
      <w:r>
        <w:rPr>
          <w:rFonts w:ascii="Times New Roman" w:eastAsia="Arial" w:hAnsi="Times New Roman"/>
          <w:i/>
          <w:sz w:val="22"/>
          <w:szCs w:val="22"/>
        </w:rPr>
        <w:t xml:space="preserve"> (unknown)</w:t>
      </w:r>
    </w:p>
    <w:p w14:paraId="3E74A32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mʕawzalle/mʕawzər</w:t>
      </w:r>
    </w:p>
    <w:p w14:paraId="1BA37864" w14:textId="77777777" w:rsidR="00587D19" w:rsidRDefault="00000000">
      <w:pPr>
        <w:pStyle w:val="BodyText"/>
        <w:rPr>
          <w:rFonts w:ascii="Times New Roman" w:hAnsi="Times New Roman"/>
        </w:rPr>
      </w:pPr>
      <w:r>
        <w:rPr>
          <w:rFonts w:ascii="Times New Roman" w:hAnsi="Times New Roman"/>
        </w:rPr>
        <w:lastRenderedPageBreak/>
        <w:t>zusammenpferchen, drücken;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60577E2" w14:textId="77777777">
        <w:tc>
          <w:tcPr>
            <w:tcW w:w="2351" w:type="dxa"/>
            <w:tcBorders>
              <w:top w:val="single" w:sz="8" w:space="0" w:color="000001"/>
              <w:left w:val="single" w:sz="8" w:space="0" w:color="000001"/>
              <w:bottom w:val="single" w:sz="8" w:space="0" w:color="000001"/>
              <w:right w:val="single" w:sz="8" w:space="0" w:color="000001"/>
            </w:tcBorders>
          </w:tcPr>
          <w:p w14:paraId="694E65C6"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FA347C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l-ap=polīs m</w:t>
            </w:r>
            <w:r>
              <w:rPr>
                <w:rFonts w:ascii="Times New Roman" w:eastAsia="Andika" w:hAnsi="Times New Roman"/>
                <w:i/>
                <w:sz w:val="20"/>
                <w:szCs w:val="20"/>
              </w:rPr>
              <w:t>ʕ</w:t>
            </w:r>
            <w:r>
              <w:rPr>
                <w:rFonts w:ascii="Times New Roman" w:eastAsia="Verdana" w:hAnsi="Times New Roman"/>
                <w:i/>
                <w:sz w:val="20"/>
                <w:szCs w:val="20"/>
              </w:rPr>
              <w:t xml:space="preserve">awzarre aḥ=ḥaramiye </w:t>
            </w:r>
            <w:r>
              <w:rPr>
                <w:rFonts w:ascii="Times New Roman" w:eastAsia="Verdana" w:hAnsi="Times New Roman"/>
                <w:sz w:val="20"/>
                <w:szCs w:val="20"/>
              </w:rPr>
              <w:t>ʻdie Polizei pferchte, trieb die Räuber zusammenʼ;</w:t>
            </w:r>
            <w:r>
              <w:rPr>
                <w:rFonts w:ascii="Times New Roman" w:eastAsia="Verdana" w:hAnsi="Times New Roman"/>
                <w:i/>
                <w:sz w:val="20"/>
                <w:szCs w:val="20"/>
              </w:rPr>
              <w:t xml:space="preserve"> 769;</w:t>
            </w:r>
          </w:p>
        </w:tc>
      </w:tr>
    </w:tbl>
    <w:p w14:paraId="0AD4E3CF" w14:textId="77777777" w:rsidR="00587D19" w:rsidRDefault="00000000">
      <w:pPr>
        <w:pStyle w:val="BodyText"/>
        <w:rPr>
          <w:rFonts w:ascii="Times New Roman" w:hAnsi="Times New Roman"/>
        </w:rPr>
      </w:pPr>
      <w:r>
        <w:rPr>
          <w:rFonts w:ascii="Times New Roman" w:hAnsi="Times New Roman"/>
        </w:rPr>
        <w:t>ʕyḏ</w:t>
      </w:r>
      <w:r>
        <w:rPr>
          <w:rFonts w:ascii="Times New Roman" w:eastAsia="Arial" w:hAnsi="Times New Roman"/>
          <w:i/>
          <w:sz w:val="22"/>
          <w:szCs w:val="22"/>
        </w:rPr>
        <w:t xml:space="preserve"> (&lt; MEA ʕyd (Pa.) cf. SL 1076: to accustom;)</w:t>
      </w:r>
    </w:p>
    <w:p w14:paraId="24343359"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mʕayaḏle/mʕayəḏ</w:t>
      </w:r>
    </w:p>
    <w:p w14:paraId="01A2AB30" w14:textId="77777777" w:rsidR="00587D19" w:rsidRDefault="00000000">
      <w:pPr>
        <w:pStyle w:val="BodyText"/>
        <w:rPr>
          <w:rFonts w:ascii="Times New Roman" w:hAnsi="Times New Roman"/>
        </w:rPr>
      </w:pPr>
      <w:r>
        <w:rPr>
          <w:rFonts w:ascii="Times New Roman" w:hAnsi="Times New Roman"/>
        </w:rPr>
        <w:t>feiern;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7071A7A" w14:textId="77777777">
        <w:tc>
          <w:tcPr>
            <w:tcW w:w="2351" w:type="dxa"/>
            <w:tcBorders>
              <w:top w:val="single" w:sz="8" w:space="0" w:color="000001"/>
              <w:left w:val="single" w:sz="8" w:space="0" w:color="000001"/>
              <w:bottom w:val="single" w:sz="8" w:space="0" w:color="000001"/>
              <w:right w:val="single" w:sz="8" w:space="0" w:color="000001"/>
            </w:tcBorders>
          </w:tcPr>
          <w:p w14:paraId="588DF95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9A3ABEA" w14:textId="77777777" w:rsidR="00587D19" w:rsidRDefault="00000000">
            <w:pPr>
              <w:pStyle w:val="BodyText"/>
              <w:widowControl w:val="0"/>
              <w:rPr>
                <w:rFonts w:ascii="Times New Roman" w:hAnsi="Times New Roman"/>
              </w:rPr>
            </w:pPr>
            <w:r>
              <w:rPr>
                <w:rFonts w:ascii="Times New Roman" w:hAnsi="Times New Roman"/>
                <w:i/>
                <w:sz w:val="20"/>
                <w:szCs w:val="20"/>
              </w:rPr>
              <w:t>ʕ</w:t>
            </w:r>
            <w:r>
              <w:rPr>
                <w:rFonts w:ascii="Times New Roman" w:eastAsia="Verdana" w:hAnsi="Times New Roman"/>
                <w:i/>
                <w:sz w:val="20"/>
                <w:szCs w:val="20"/>
              </w:rPr>
              <w:t>e</w:t>
            </w:r>
            <w:r>
              <w:rPr>
                <w:rFonts w:ascii="Times New Roman" w:hAnsi="Times New Roman"/>
                <w:i/>
                <w:sz w:val="20"/>
                <w:szCs w:val="20"/>
              </w:rPr>
              <w:t>ḏ</w:t>
            </w:r>
            <w:r>
              <w:rPr>
                <w:rFonts w:ascii="Times New Roman" w:eastAsia="Verdana" w:hAnsi="Times New Roman"/>
                <w:i/>
                <w:sz w:val="20"/>
                <w:szCs w:val="20"/>
              </w:rPr>
              <w:t>o brixo a</w:t>
            </w:r>
            <w:r>
              <w:rPr>
                <w:rFonts w:ascii="Times New Roman" w:hAnsi="Times New Roman"/>
                <w:i/>
                <w:sz w:val="20"/>
                <w:szCs w:val="20"/>
              </w:rPr>
              <w:t>ʕ</w:t>
            </w:r>
            <w:r>
              <w:rPr>
                <w:rFonts w:ascii="Times New Roman" w:eastAsia="Verdana" w:hAnsi="Times New Roman"/>
                <w:i/>
                <w:sz w:val="20"/>
                <w:szCs w:val="20"/>
              </w:rPr>
              <w:t>layxu, w kul šato m</w:t>
            </w:r>
            <w:r>
              <w:rPr>
                <w:rFonts w:ascii="Times New Roman" w:eastAsia="Arial" w:hAnsi="Times New Roman"/>
                <w:i/>
                <w:sz w:val="20"/>
                <w:szCs w:val="20"/>
              </w:rPr>
              <w:t>ʕ</w:t>
            </w:r>
            <w:r>
              <w:rPr>
                <w:rFonts w:ascii="Times New Roman" w:eastAsia="Verdana" w:hAnsi="Times New Roman"/>
                <w:i/>
                <w:sz w:val="20"/>
                <w:szCs w:val="20"/>
              </w:rPr>
              <w:t>ay</w:t>
            </w:r>
            <w:r>
              <w:rPr>
                <w:rFonts w:ascii="Times New Roman" w:eastAsia="Arial" w:hAnsi="Times New Roman"/>
                <w:i/>
                <w:sz w:val="20"/>
                <w:szCs w:val="20"/>
              </w:rPr>
              <w:t>ḏ</w:t>
            </w:r>
            <w:r>
              <w:rPr>
                <w:rFonts w:ascii="Times New Roman" w:eastAsia="Verdana" w:hAnsi="Times New Roman"/>
                <w:i/>
                <w:sz w:val="20"/>
                <w:szCs w:val="20"/>
              </w:rPr>
              <w:t>útul-le b-s</w:t>
            </w:r>
            <w:r>
              <w:rPr>
                <w:rFonts w:ascii="Times New Roman" w:hAnsi="Times New Roman"/>
                <w:i/>
                <w:sz w:val="20"/>
                <w:szCs w:val="20"/>
              </w:rPr>
              <w:t>əḥḥ</w:t>
            </w:r>
            <w:r>
              <w:rPr>
                <w:rFonts w:ascii="Times New Roman" w:eastAsia="Verdana" w:hAnsi="Times New Roman"/>
                <w:i/>
                <w:sz w:val="20"/>
                <w:szCs w:val="20"/>
              </w:rPr>
              <w:t xml:space="preserve">a w </w:t>
            </w:r>
            <w:r>
              <w:rPr>
                <w:rFonts w:ascii="Times New Roman" w:hAnsi="Times New Roman"/>
                <w:i/>
                <w:sz w:val="20"/>
                <w:szCs w:val="20"/>
              </w:rPr>
              <w:t>ʕ</w:t>
            </w:r>
            <w:r>
              <w:rPr>
                <w:rFonts w:ascii="Times New Roman" w:eastAsia="Verdana" w:hAnsi="Times New Roman"/>
                <w:i/>
                <w:sz w:val="20"/>
                <w:szCs w:val="20"/>
              </w:rPr>
              <w:t>afiya ‘</w:t>
            </w:r>
            <w:r>
              <w:rPr>
                <w:rFonts w:ascii="Times New Roman" w:eastAsia="Verdana" w:hAnsi="Times New Roman"/>
                <w:sz w:val="20"/>
                <w:szCs w:val="20"/>
              </w:rPr>
              <w:t>Gesegnetes Fest! Möget Ihr es alle Jahre in Gesundheit und Wohlergehen feiern!</w:t>
            </w:r>
            <w:r>
              <w:rPr>
                <w:rFonts w:ascii="Times New Roman" w:eastAsia="Arial" w:hAnsi="Times New Roman"/>
                <w:i/>
                <w:sz w:val="20"/>
                <w:szCs w:val="20"/>
              </w:rPr>
              <w:t>ʼ</w:t>
            </w:r>
            <w:r>
              <w:rPr>
                <w:rFonts w:ascii="Times New Roman" w:eastAsia="Verdana" w:hAnsi="Times New Roman"/>
                <w:i/>
                <w:sz w:val="20"/>
                <w:szCs w:val="20"/>
              </w:rPr>
              <w:t>; 482; 18/1;</w:t>
            </w:r>
          </w:p>
        </w:tc>
      </w:tr>
    </w:tbl>
    <w:p w14:paraId="668FBEC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1246BC6" w14:textId="77777777">
        <w:tc>
          <w:tcPr>
            <w:tcW w:w="2351" w:type="dxa"/>
            <w:tcBorders>
              <w:top w:val="single" w:sz="8" w:space="0" w:color="000001"/>
              <w:left w:val="single" w:sz="8" w:space="0" w:color="000001"/>
              <w:bottom w:val="single" w:sz="8" w:space="0" w:color="000001"/>
              <w:right w:val="single" w:sz="8" w:space="0" w:color="000001"/>
            </w:tcBorders>
          </w:tcPr>
          <w:p w14:paraId="339750FB"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F0A81D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ṣafre d-u=ʕeḏo mʕayḏí-way-na, w qaymí-way-na oṯí-way-na l-u=bayto </w:t>
            </w:r>
            <w:r>
              <w:rPr>
                <w:rFonts w:ascii="Times New Roman" w:eastAsia="Verdana" w:hAnsi="Times New Roman"/>
                <w:sz w:val="20"/>
                <w:szCs w:val="20"/>
              </w:rPr>
              <w:t>ʻam Ostermorgen feierten wir das Osterfest, und dann machten wir uns auf und gingen nach Hauseʼ</w:t>
            </w:r>
            <w:r>
              <w:rPr>
                <w:rFonts w:ascii="Times New Roman" w:eastAsia="Verdana" w:hAnsi="Times New Roman"/>
                <w:i/>
                <w:sz w:val="20"/>
                <w:szCs w:val="20"/>
              </w:rPr>
              <w:t xml:space="preserve"> </w:t>
            </w:r>
            <w:r>
              <w:rPr>
                <w:rFonts w:ascii="Times New Roman" w:eastAsia="Verdana" w:hAnsi="Times New Roman"/>
                <w:sz w:val="20"/>
                <w:szCs w:val="20"/>
              </w:rPr>
              <w:t>JL 5.10.10;</w:t>
            </w:r>
          </w:p>
        </w:tc>
      </w:tr>
    </w:tbl>
    <w:p w14:paraId="4D477421" w14:textId="77777777" w:rsidR="00587D19" w:rsidRDefault="00000000">
      <w:pPr>
        <w:pStyle w:val="BodyText"/>
        <w:rPr>
          <w:rFonts w:ascii="Times New Roman" w:hAnsi="Times New Roman"/>
        </w:rPr>
      </w:pPr>
      <w:r>
        <w:rPr>
          <w:rFonts w:ascii="Times New Roman" w:hAnsi="Times New Roman"/>
        </w:rPr>
        <w:t>ʕyf</w:t>
      </w:r>
      <w:r>
        <w:rPr>
          <w:rFonts w:ascii="Times New Roman" w:eastAsia="Arial" w:hAnsi="Times New Roman"/>
          <w:i/>
          <w:sz w:val="22"/>
          <w:szCs w:val="22"/>
        </w:rPr>
        <w:t xml:space="preserve"> (&lt; MEA ʕwp cf. SL 1082: to be tired;)</w:t>
      </w:r>
    </w:p>
    <w:p w14:paraId="493EF0BA"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ʕayəf/ʕoyəf</w:t>
      </w:r>
    </w:p>
    <w:p w14:paraId="0EA5E824" w14:textId="77777777" w:rsidR="00587D19" w:rsidRDefault="00000000">
      <w:pPr>
        <w:pStyle w:val="BodyText"/>
        <w:rPr>
          <w:rFonts w:ascii="Times New Roman" w:hAnsi="Times New Roman"/>
        </w:rPr>
      </w:pPr>
      <w:r>
        <w:rPr>
          <w:rFonts w:ascii="Times New Roman" w:hAnsi="Times New Roman"/>
        </w:rPr>
        <w:t>satt werden, müde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33E7F34" w14:textId="77777777">
        <w:tc>
          <w:tcPr>
            <w:tcW w:w="2351" w:type="dxa"/>
            <w:tcBorders>
              <w:top w:val="single" w:sz="8" w:space="0" w:color="000001"/>
              <w:left w:val="single" w:sz="8" w:space="0" w:color="000001"/>
              <w:bottom w:val="single" w:sz="8" w:space="0" w:color="000001"/>
              <w:right w:val="single" w:sz="8" w:space="0" w:color="000001"/>
            </w:tcBorders>
          </w:tcPr>
          <w:p w14:paraId="0DC75505"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3154D2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b-i=ḥarayto ʕayə</w:t>
            </w:r>
            <w:r>
              <w:rPr>
                <w:rFonts w:ascii="Times New Roman" w:eastAsia="Verdana" w:hAnsi="Times New Roman"/>
                <w:i/>
                <w:sz w:val="20"/>
                <w:szCs w:val="20"/>
              </w:rPr>
              <w:t xml:space="preserve">fno m-u=ḥāl-ano; w mḥaweli l-ġēr bayto </w:t>
            </w:r>
            <w:r>
              <w:rPr>
                <w:rFonts w:ascii="Times New Roman" w:eastAsia="Verdana" w:hAnsi="Times New Roman"/>
                <w:sz w:val="20"/>
                <w:szCs w:val="20"/>
              </w:rPr>
              <w:t>ʻschliesslich war ich diesen Zustand satt und zog in ein anderes Haus umʼ;</w:t>
            </w:r>
            <w:r>
              <w:rPr>
                <w:rFonts w:ascii="Times New Roman" w:eastAsia="Verdana" w:hAnsi="Times New Roman"/>
                <w:i/>
                <w:sz w:val="20"/>
                <w:szCs w:val="20"/>
              </w:rPr>
              <w:t xml:space="preserve"> 513; 2/53; uno hani šwaʕ=əšne k-xudamno b-i=baxč-ayḏox &lt;…&gt; oʕdo ʕaǧəzno ġálabe w-ʕayəfno ‘</w:t>
            </w:r>
            <w:r>
              <w:rPr>
                <w:rFonts w:ascii="Times New Roman" w:eastAsia="Verdana" w:hAnsi="Times New Roman"/>
                <w:sz w:val="20"/>
                <w:szCs w:val="20"/>
              </w:rPr>
              <w:t>Ich diene seit sieben Jahren in deinem Garten &lt;…&gt; Jetzt bin ich sehr müde und der Arbeit überdrüssig geworden</w:t>
            </w:r>
            <w:r>
              <w:rPr>
                <w:rFonts w:ascii="Times New Roman" w:eastAsia="Verdana" w:hAnsi="Times New Roman"/>
                <w:i/>
                <w:sz w:val="20"/>
                <w:szCs w:val="20"/>
              </w:rPr>
              <w:t>’; 24/196 [MT] [LTN]</w:t>
            </w:r>
          </w:p>
        </w:tc>
      </w:tr>
    </w:tbl>
    <w:p w14:paraId="1FA2CF2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A093E53" w14:textId="77777777">
        <w:tc>
          <w:tcPr>
            <w:tcW w:w="2351" w:type="dxa"/>
            <w:tcBorders>
              <w:top w:val="single" w:sz="8" w:space="0" w:color="000001"/>
              <w:left w:val="single" w:sz="8" w:space="0" w:color="000001"/>
              <w:bottom w:val="single" w:sz="8" w:space="0" w:color="000001"/>
              <w:right w:val="single" w:sz="8" w:space="0" w:color="000001"/>
            </w:tcBorders>
          </w:tcPr>
          <w:p w14:paraId="43F1B5CD"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2AD860E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m-u=tōz w m-u=</w:t>
            </w:r>
            <w:r>
              <w:rPr>
                <w:rFonts w:ascii="Times New Roman" w:hAnsi="Times New Roman"/>
                <w:i/>
                <w:sz w:val="20"/>
                <w:szCs w:val="20"/>
              </w:rPr>
              <w:t>ḥ</w:t>
            </w:r>
            <w:r>
              <w:rPr>
                <w:rFonts w:ascii="Times New Roman" w:eastAsia="Andika" w:hAnsi="Times New Roman"/>
                <w:i/>
                <w:sz w:val="20"/>
                <w:szCs w:val="20"/>
              </w:rPr>
              <w:t xml:space="preserve">emo hul d-ummət la-bas </w:t>
            </w:r>
            <w:r>
              <w:rPr>
                <w:rFonts w:ascii="Times New Roman" w:hAnsi="Times New Roman"/>
                <w:i/>
                <w:sz w:val="20"/>
                <w:szCs w:val="20"/>
              </w:rPr>
              <w:t>ʕ</w:t>
            </w:r>
            <w:r>
              <w:rPr>
                <w:rFonts w:ascii="Times New Roman" w:eastAsia="Verdana" w:hAnsi="Times New Roman"/>
                <w:i/>
                <w:sz w:val="20"/>
                <w:szCs w:val="20"/>
              </w:rPr>
              <w:t xml:space="preserve">ayifína-wo </w:t>
            </w:r>
            <w:r>
              <w:rPr>
                <w:rFonts w:ascii="Times New Roman" w:eastAsia="Verdana" w:hAnsi="Times New Roman"/>
                <w:sz w:val="20"/>
                <w:szCs w:val="20"/>
              </w:rPr>
              <w:t>ʻwir waren des Staubes und der Hitze schon gehörig müde gewordenʼ;</w:t>
            </w:r>
            <w:r>
              <w:rPr>
                <w:rFonts w:ascii="Times New Roman" w:eastAsia="Verdana" w:hAnsi="Times New Roman"/>
                <w:i/>
                <w:sz w:val="20"/>
                <w:szCs w:val="20"/>
              </w:rPr>
              <w:t xml:space="preserve"> 11/46;</w:t>
            </w:r>
          </w:p>
        </w:tc>
      </w:tr>
    </w:tbl>
    <w:p w14:paraId="5FA8E4E5" w14:textId="77777777" w:rsidR="00587D19" w:rsidRDefault="00000000">
      <w:pPr>
        <w:pStyle w:val="BodyText"/>
        <w:rPr>
          <w:rFonts w:ascii="Times New Roman" w:hAnsi="Times New Roman"/>
        </w:rPr>
      </w:pPr>
      <w:r>
        <w:rPr>
          <w:rFonts w:ascii="Times New Roman" w:hAnsi="Times New Roman"/>
        </w:rPr>
        <w:t>ʕyfn</w:t>
      </w:r>
      <w:r>
        <w:rPr>
          <w:rFonts w:ascii="Times New Roman" w:eastAsia="Arial" w:hAnsi="Times New Roman"/>
          <w:i/>
          <w:sz w:val="22"/>
          <w:szCs w:val="22"/>
        </w:rPr>
        <w:t xml:space="preserve"> (&lt; Arab. ʕfn cf. Wehr 854: schimmlig, zersetzt sein od. werden;)</w:t>
      </w:r>
    </w:p>
    <w:p w14:paraId="6D6210DC"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mʕayfən/miʕayfən</w:t>
      </w:r>
    </w:p>
    <w:p w14:paraId="662DC8CC" w14:textId="77777777" w:rsidR="00587D19" w:rsidRDefault="00000000">
      <w:pPr>
        <w:pStyle w:val="BodyText"/>
        <w:rPr>
          <w:rFonts w:ascii="Times New Roman" w:hAnsi="Times New Roman"/>
        </w:rPr>
      </w:pPr>
      <w:r>
        <w:rPr>
          <w:rFonts w:ascii="Times New Roman" w:hAnsi="Times New Roman"/>
        </w:rPr>
        <w:t>(Detrans.) schimmelig werden;</w:t>
      </w:r>
    </w:p>
    <w:p w14:paraId="057D242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6E12325" w14:textId="77777777">
        <w:tc>
          <w:tcPr>
            <w:tcW w:w="2351" w:type="dxa"/>
            <w:tcBorders>
              <w:top w:val="single" w:sz="8" w:space="0" w:color="000001"/>
              <w:left w:val="single" w:sz="8" w:space="0" w:color="000001"/>
              <w:bottom w:val="single" w:sz="8" w:space="0" w:color="000001"/>
              <w:right w:val="single" w:sz="8" w:space="0" w:color="000001"/>
            </w:tcBorders>
          </w:tcPr>
          <w:p w14:paraId="2CE0070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979F60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ayfni; 769;</w:t>
            </w:r>
          </w:p>
        </w:tc>
      </w:tr>
    </w:tbl>
    <w:p w14:paraId="460E14C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5663C94" w14:textId="77777777">
        <w:tc>
          <w:tcPr>
            <w:tcW w:w="2351" w:type="dxa"/>
            <w:tcBorders>
              <w:top w:val="single" w:sz="8" w:space="0" w:color="000001"/>
              <w:left w:val="single" w:sz="8" w:space="0" w:color="000001"/>
              <w:bottom w:val="single" w:sz="8" w:space="0" w:color="000001"/>
              <w:right w:val="single" w:sz="8" w:space="0" w:color="000001"/>
            </w:tcBorders>
          </w:tcPr>
          <w:p w14:paraId="254054C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0008C57" w14:textId="77777777" w:rsidR="00587D19" w:rsidRDefault="00000000">
            <w:pPr>
              <w:pStyle w:val="BodyText"/>
              <w:widowControl w:val="0"/>
              <w:rPr>
                <w:rFonts w:ascii="Times New Roman" w:hAnsi="Times New Roman"/>
              </w:rPr>
            </w:pPr>
            <w:r>
              <w:rPr>
                <w:rFonts w:ascii="Times New Roman" w:hAnsi="Times New Roman"/>
              </w:rPr>
              <w:t>u laḥmo d koʕotaq, komiʕayfan (Ilyas, p.c. 26.10. 2018) the old bread becomes mouldy.</w:t>
            </w:r>
          </w:p>
          <w:p w14:paraId="2014B4BB" w14:textId="77777777" w:rsidR="00587D19" w:rsidRDefault="00587D19">
            <w:pPr>
              <w:pStyle w:val="BodyText"/>
              <w:widowControl w:val="0"/>
              <w:rPr>
                <w:i/>
                <w:iCs/>
              </w:rPr>
            </w:pPr>
          </w:p>
        </w:tc>
      </w:tr>
    </w:tbl>
    <w:p w14:paraId="4E2EE10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D8589EC" w14:textId="77777777">
        <w:tc>
          <w:tcPr>
            <w:tcW w:w="2351" w:type="dxa"/>
            <w:tcBorders>
              <w:top w:val="single" w:sz="8" w:space="0" w:color="000001"/>
              <w:left w:val="single" w:sz="8" w:space="0" w:color="000001"/>
              <w:bottom w:val="single" w:sz="8" w:space="0" w:color="000001"/>
              <w:right w:val="single" w:sz="8" w:space="0" w:color="000001"/>
            </w:tcBorders>
          </w:tcPr>
          <w:p w14:paraId="777B3BD4"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DB32B00" w14:textId="77777777" w:rsidR="00587D19" w:rsidRDefault="00000000">
            <w:pPr>
              <w:pStyle w:val="BodyText"/>
              <w:widowControl w:val="0"/>
              <w:rPr>
                <w:rFonts w:ascii="Times New Roman" w:hAnsi="Times New Roman"/>
              </w:rPr>
            </w:pPr>
            <w:r>
              <w:rPr>
                <w:rFonts w:ascii="Times New Roman" w:eastAsia="Verdana" w:hAnsi="Times New Roman"/>
                <w:i/>
                <w:iCs/>
                <w:sz w:val="20"/>
                <w:szCs w:val="20"/>
              </w:rPr>
              <w:t>U zad lə miʕayfan-wo, ʕAmmo Išoʕ</w:t>
            </w:r>
            <w:r>
              <w:rPr>
                <w:rFonts w:ascii="Times New Roman" w:eastAsia="Verdana" w:hAnsi="Times New Roman"/>
                <w:sz w:val="20"/>
                <w:szCs w:val="20"/>
              </w:rPr>
              <w:t>? 'Would the grain become mouldy, ʕAmmo Išoʕ?' (QM 2367)</w:t>
            </w:r>
          </w:p>
        </w:tc>
      </w:tr>
    </w:tbl>
    <w:p w14:paraId="3709044B" w14:textId="77777777" w:rsidR="00587D19" w:rsidRDefault="00000000">
      <w:pPr>
        <w:pStyle w:val="BodyText"/>
        <w:rPr>
          <w:rFonts w:ascii="Times New Roman" w:hAnsi="Times New Roman"/>
        </w:rPr>
      </w:pPr>
      <w:r>
        <w:rPr>
          <w:rFonts w:ascii="Times New Roman" w:hAnsi="Times New Roman"/>
        </w:rPr>
        <w:t>ʕyǧ</w:t>
      </w:r>
      <w:r>
        <w:rPr>
          <w:rFonts w:ascii="Times New Roman" w:eastAsia="Arial" w:hAnsi="Times New Roman"/>
          <w:i/>
          <w:sz w:val="22"/>
          <w:szCs w:val="22"/>
        </w:rPr>
        <w:t xml:space="preserve"> (&lt; Arab. ʕǧǧ, Wehr 812: tosen; dröhnen; cf. Syr. Arab. ʕǧǧ, Barthélemy 512: se soulever (poussière))</w:t>
      </w:r>
    </w:p>
    <w:p w14:paraId="6FF677E7"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 </w:t>
      </w:r>
      <w:r>
        <w:rPr>
          <w:rFonts w:ascii="Times New Roman" w:hAnsi="Times New Roman"/>
          <w:b/>
          <w:i/>
          <w:sz w:val="28"/>
          <w:szCs w:val="28"/>
        </w:rPr>
        <w:t>ʕayəǧ/ʕoyəǧ</w:t>
      </w:r>
    </w:p>
    <w:p w14:paraId="5D62BDC5" w14:textId="77777777" w:rsidR="00587D19" w:rsidRDefault="00000000">
      <w:pPr>
        <w:pStyle w:val="BodyText"/>
        <w:rPr>
          <w:rFonts w:ascii="Times New Roman" w:hAnsi="Times New Roman"/>
        </w:rPr>
      </w:pPr>
      <w:r>
        <w:rPr>
          <w:rFonts w:ascii="Times New Roman" w:hAnsi="Times New Roman"/>
        </w:rPr>
        <w:t>sich ausbreiten;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4072AF9" w14:textId="77777777">
        <w:tc>
          <w:tcPr>
            <w:tcW w:w="2351" w:type="dxa"/>
            <w:tcBorders>
              <w:top w:val="single" w:sz="8" w:space="0" w:color="000001"/>
              <w:left w:val="single" w:sz="8" w:space="0" w:color="000001"/>
              <w:bottom w:val="single" w:sz="8" w:space="0" w:color="000001"/>
              <w:right w:val="single" w:sz="8" w:space="0" w:color="000001"/>
            </w:tcBorders>
          </w:tcPr>
          <w:p w14:paraId="30171B4A"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17EAED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l-ḥa minan-ste marfele nuro b-i=dayira d-aq=qayse w d-aṭ=ṭarfe našif-anək, w i=lahbo ʕayi</w:t>
            </w:r>
            <w:r>
              <w:rPr>
                <w:rFonts w:ascii="Times New Roman" w:eastAsia="Andika" w:hAnsi="Times New Roman"/>
                <w:i/>
                <w:sz w:val="20"/>
                <w:szCs w:val="20"/>
              </w:rPr>
              <w:t xml:space="preserve">ǧo </w:t>
            </w:r>
            <w:r>
              <w:rPr>
                <w:rFonts w:ascii="Times New Roman" w:eastAsia="Verdana" w:hAnsi="Times New Roman"/>
                <w:i/>
                <w:sz w:val="20"/>
                <w:szCs w:val="20"/>
              </w:rPr>
              <w:t xml:space="preserve">ḥeḏora </w:t>
            </w:r>
            <w:r>
              <w:rPr>
                <w:rFonts w:ascii="Times New Roman" w:eastAsia="Verdana" w:hAnsi="Times New Roman"/>
                <w:sz w:val="20"/>
                <w:szCs w:val="20"/>
              </w:rPr>
              <w:t>ʻnun setzte einer von uns den Ring von Holz und trockenem Laub in Brand, und die flamme begann, sich um (die Schlange) herum auszubreitenʼ;</w:t>
            </w:r>
            <w:r>
              <w:rPr>
                <w:rFonts w:ascii="Times New Roman" w:eastAsia="Verdana" w:hAnsi="Times New Roman"/>
                <w:i/>
                <w:sz w:val="20"/>
                <w:szCs w:val="20"/>
              </w:rPr>
              <w:t xml:space="preserve"> 512; 92/44, 45, 46;</w:t>
            </w:r>
          </w:p>
        </w:tc>
      </w:tr>
    </w:tbl>
    <w:p w14:paraId="520898BB" w14:textId="77777777" w:rsidR="00587D19" w:rsidRDefault="00000000">
      <w:pPr>
        <w:pStyle w:val="BodyText"/>
        <w:rPr>
          <w:rFonts w:ascii="Times New Roman" w:hAnsi="Times New Roman"/>
        </w:rPr>
      </w:pPr>
      <w:r>
        <w:rPr>
          <w:rFonts w:ascii="Times New Roman" w:hAnsi="Times New Roman"/>
        </w:rPr>
        <w:t>ʕym</w:t>
      </w:r>
      <w:r>
        <w:rPr>
          <w:rFonts w:ascii="Times New Roman" w:eastAsia="Arial" w:hAnsi="Times New Roman"/>
          <w:i/>
          <w:sz w:val="22"/>
          <w:szCs w:val="22"/>
        </w:rPr>
        <w:t xml:space="preserve"> (&lt; MEA ʕaymā cf. SL 1096: cloud; also ʕym (IV) ‘to veil, obscure’ )</w:t>
      </w:r>
    </w:p>
    <w:p w14:paraId="2ED81022"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mʕayamle/mʕayəm</w:t>
      </w:r>
    </w:p>
    <w:p w14:paraId="31EFA5CB" w14:textId="77777777" w:rsidR="00587D19" w:rsidRDefault="00000000">
      <w:pPr>
        <w:pStyle w:val="BodyText"/>
        <w:rPr>
          <w:rFonts w:ascii="Times New Roman" w:hAnsi="Times New Roman"/>
        </w:rPr>
      </w:pPr>
      <w:r>
        <w:rPr>
          <w:rFonts w:ascii="Times New Roman" w:hAnsi="Times New Roman"/>
        </w:rPr>
        <w:t>sich bewölken;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7FA91B6" w14:textId="77777777">
        <w:tc>
          <w:tcPr>
            <w:tcW w:w="2351" w:type="dxa"/>
            <w:tcBorders>
              <w:top w:val="single" w:sz="8" w:space="0" w:color="000001"/>
              <w:left w:val="single" w:sz="8" w:space="0" w:color="000001"/>
              <w:bottom w:val="single" w:sz="8" w:space="0" w:color="000001"/>
              <w:right w:val="single" w:sz="8" w:space="0" w:color="000001"/>
            </w:tcBorders>
          </w:tcPr>
          <w:p w14:paraId="51B8347D"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2C26DC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i=šmayo m</w:t>
            </w:r>
            <w:r>
              <w:rPr>
                <w:rFonts w:ascii="Times New Roman" w:eastAsia="Andika" w:hAnsi="Times New Roman"/>
                <w:i/>
                <w:sz w:val="20"/>
                <w:szCs w:val="20"/>
              </w:rPr>
              <w:t>ʕa</w:t>
            </w:r>
            <w:r>
              <w:rPr>
                <w:rFonts w:ascii="Times New Roman" w:eastAsia="Verdana" w:hAnsi="Times New Roman"/>
                <w:i/>
                <w:sz w:val="20"/>
                <w:szCs w:val="20"/>
              </w:rPr>
              <w:t xml:space="preserve">yamla </w:t>
            </w:r>
            <w:r>
              <w:rPr>
                <w:rFonts w:ascii="Times New Roman" w:eastAsia="Verdana" w:hAnsi="Times New Roman"/>
                <w:sz w:val="20"/>
                <w:szCs w:val="20"/>
              </w:rPr>
              <w:t>ʻder Himmel hat sich bewölktʼ;</w:t>
            </w:r>
            <w:r>
              <w:rPr>
                <w:rFonts w:ascii="Times New Roman" w:eastAsia="Verdana" w:hAnsi="Times New Roman"/>
                <w:i/>
                <w:sz w:val="20"/>
                <w:szCs w:val="20"/>
              </w:rPr>
              <w:t xml:space="preserve"> 482-483;</w:t>
            </w:r>
          </w:p>
        </w:tc>
      </w:tr>
    </w:tbl>
    <w:p w14:paraId="02B4B6DB" w14:textId="77777777" w:rsidR="00587D19" w:rsidRDefault="00000000">
      <w:pPr>
        <w:pStyle w:val="BodyText"/>
        <w:rPr>
          <w:rFonts w:ascii="Times New Roman" w:hAnsi="Times New Roman"/>
        </w:rPr>
      </w:pPr>
      <w:r>
        <w:rPr>
          <w:rFonts w:ascii="Times New Roman" w:hAnsi="Times New Roman"/>
        </w:rPr>
        <w:t>ʕyn</w:t>
      </w:r>
      <w:r>
        <w:rPr>
          <w:rFonts w:ascii="Times New Roman" w:eastAsia="Arial" w:hAnsi="Times New Roman"/>
          <w:i/>
          <w:sz w:val="22"/>
          <w:szCs w:val="22"/>
        </w:rPr>
        <w:t xml:space="preserve"> (&lt; Arab. ʕyn II, Wehr 902: festsetzen, festlegen, bestimmen; die Augen richten, es absehen)</w:t>
      </w:r>
    </w:p>
    <w:p w14:paraId="69D7AAD3"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mʕayalle/mʕayən</w:t>
      </w:r>
    </w:p>
    <w:p w14:paraId="11C1547F" w14:textId="77777777" w:rsidR="00587D19" w:rsidRDefault="00000000">
      <w:pPr>
        <w:pStyle w:val="BodyText"/>
        <w:rPr>
          <w:rFonts w:ascii="Times New Roman" w:hAnsi="Times New Roman"/>
        </w:rPr>
      </w:pPr>
      <w:r>
        <w:rPr>
          <w:rFonts w:ascii="Times New Roman" w:hAnsi="Times New Roman"/>
        </w:rPr>
        <w:t>1) bestimmen, festsetzen; 2) ärztlich untersuchen;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96182DA" w14:textId="77777777">
        <w:tc>
          <w:tcPr>
            <w:tcW w:w="2351" w:type="dxa"/>
            <w:tcBorders>
              <w:top w:val="single" w:sz="8" w:space="0" w:color="000001"/>
              <w:left w:val="single" w:sz="8" w:space="0" w:color="000001"/>
              <w:bottom w:val="single" w:sz="8" w:space="0" w:color="000001"/>
              <w:right w:val="single" w:sz="8" w:space="0" w:color="000001"/>
            </w:tcBorders>
          </w:tcPr>
          <w:p w14:paraId="40D34F9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5A0802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w:t>
            </w:r>
            <w:r>
              <w:rPr>
                <w:rFonts w:ascii="Times New Roman" w:hAnsi="Times New Roman"/>
                <w:i/>
                <w:sz w:val="20"/>
                <w:szCs w:val="20"/>
              </w:rPr>
              <w:t>ʕ</w:t>
            </w:r>
            <w:r>
              <w:rPr>
                <w:rFonts w:ascii="Times New Roman" w:eastAsia="Verdana" w:hAnsi="Times New Roman"/>
                <w:i/>
                <w:sz w:val="20"/>
                <w:szCs w:val="20"/>
              </w:rPr>
              <w:t>ayanlan yawmo, ummina: “flān yawmo, m</w:t>
            </w:r>
            <w:r>
              <w:rPr>
                <w:rFonts w:ascii="Times New Roman" w:hAnsi="Times New Roman"/>
                <w:i/>
                <w:sz w:val="20"/>
                <w:szCs w:val="20"/>
              </w:rPr>
              <w:t>ḥ</w:t>
            </w:r>
            <w:r>
              <w:rPr>
                <w:rFonts w:ascii="Times New Roman" w:eastAsia="Arial" w:hAnsi="Times New Roman"/>
                <w:i/>
                <w:sz w:val="20"/>
                <w:szCs w:val="20"/>
              </w:rPr>
              <w:t xml:space="preserve">ayḏ̣er-e!” </w:t>
            </w:r>
            <w:r>
              <w:rPr>
                <w:rFonts w:ascii="Times New Roman" w:eastAsia="Verdana" w:hAnsi="Times New Roman"/>
                <w:sz w:val="20"/>
                <w:szCs w:val="20"/>
              </w:rPr>
              <w:t>ʻwir setzten einen Tag fest und sagten: “An dem und dem Tage mach ihn zurecht!”</w:t>
            </w:r>
            <w:r>
              <w:rPr>
                <w:rFonts w:ascii="Times New Roman" w:eastAsia="Verdana" w:hAnsi="Times New Roman"/>
                <w:i/>
                <w:sz w:val="20"/>
                <w:szCs w:val="20"/>
              </w:rPr>
              <w:t>’; 483; 11/256; 2) m</w:t>
            </w:r>
            <w:r>
              <w:rPr>
                <w:rFonts w:ascii="Times New Roman" w:eastAsia="Andika" w:hAnsi="Times New Roman"/>
                <w:i/>
                <w:sz w:val="20"/>
                <w:szCs w:val="20"/>
              </w:rPr>
              <w:t>ʕ</w:t>
            </w:r>
            <w:r>
              <w:rPr>
                <w:rFonts w:ascii="Times New Roman" w:eastAsia="Verdana" w:hAnsi="Times New Roman"/>
                <w:i/>
                <w:sz w:val="20"/>
                <w:szCs w:val="20"/>
              </w:rPr>
              <w:t xml:space="preserve">áyal-le </w:t>
            </w:r>
            <w:r>
              <w:rPr>
                <w:rFonts w:ascii="Times New Roman" w:eastAsia="Verdana" w:hAnsi="Times New Roman"/>
                <w:sz w:val="20"/>
                <w:szCs w:val="20"/>
              </w:rPr>
              <w:t>ʻer untersuchte ihnʼ;</w:t>
            </w:r>
            <w:r>
              <w:rPr>
                <w:rFonts w:ascii="Times New Roman" w:eastAsia="Verdana" w:hAnsi="Times New Roman"/>
                <w:i/>
                <w:sz w:val="20"/>
                <w:szCs w:val="20"/>
              </w:rPr>
              <w:t xml:space="preserve"> 483;</w:t>
            </w:r>
          </w:p>
        </w:tc>
      </w:tr>
    </w:tbl>
    <w:p w14:paraId="2CE5DCD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33F195F" w14:textId="77777777">
        <w:tc>
          <w:tcPr>
            <w:tcW w:w="2351" w:type="dxa"/>
            <w:tcBorders>
              <w:top w:val="single" w:sz="8" w:space="0" w:color="000001"/>
              <w:left w:val="single" w:sz="8" w:space="0" w:color="000001"/>
              <w:bottom w:val="single" w:sz="8" w:space="0" w:color="000001"/>
              <w:right w:val="single" w:sz="8" w:space="0" w:color="000001"/>
            </w:tcBorders>
          </w:tcPr>
          <w:p w14:paraId="09569A8C"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5A73B04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hama hatu m</w:t>
            </w:r>
            <w:r>
              <w:rPr>
                <w:rFonts w:ascii="Times New Roman" w:eastAsia="Andika" w:hAnsi="Times New Roman"/>
                <w:i/>
                <w:sz w:val="20"/>
                <w:szCs w:val="20"/>
              </w:rPr>
              <w:t>ʕ</w:t>
            </w:r>
            <w:r>
              <w:rPr>
                <w:rFonts w:ascii="Times New Roman" w:eastAsia="Verdana" w:hAnsi="Times New Roman"/>
                <w:i/>
                <w:sz w:val="20"/>
                <w:szCs w:val="20"/>
              </w:rPr>
              <w:t xml:space="preserve">ayenu </w:t>
            </w:r>
            <w:r>
              <w:rPr>
                <w:rFonts w:ascii="Times New Roman" w:eastAsia="Andika" w:hAnsi="Times New Roman"/>
                <w:i/>
                <w:sz w:val="20"/>
                <w:szCs w:val="20"/>
              </w:rPr>
              <w:t xml:space="preserve">ḥḏo, ono aʕli d-ṭolábno-la </w:t>
            </w:r>
            <w:r>
              <w:rPr>
                <w:rFonts w:ascii="Times New Roman" w:eastAsia="Verdana" w:hAnsi="Times New Roman"/>
                <w:sz w:val="20"/>
                <w:szCs w:val="20"/>
              </w:rPr>
              <w:t>ʻbestimmt ihr eine! Um sie zu werben, soll meine Sache seinʼ;</w:t>
            </w:r>
            <w:r>
              <w:rPr>
                <w:rFonts w:ascii="Times New Roman" w:eastAsia="Verdana" w:hAnsi="Times New Roman"/>
                <w:i/>
                <w:sz w:val="20"/>
                <w:szCs w:val="20"/>
              </w:rPr>
              <w:t xml:space="preserve"> 483; 102/4;</w:t>
            </w:r>
          </w:p>
        </w:tc>
      </w:tr>
    </w:tbl>
    <w:p w14:paraId="46BD091C"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1B037B2" w14:textId="77777777">
        <w:tc>
          <w:tcPr>
            <w:tcW w:w="2351" w:type="dxa"/>
            <w:tcBorders>
              <w:top w:val="single" w:sz="8" w:space="0" w:color="000001"/>
              <w:left w:val="single" w:sz="8" w:space="0" w:color="000001"/>
              <w:bottom w:val="single" w:sz="8" w:space="0" w:color="000001"/>
              <w:right w:val="single" w:sz="8" w:space="0" w:color="000001"/>
            </w:tcBorders>
          </w:tcPr>
          <w:p w14:paraId="5D134878"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47D00081"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1) u=yawm-awo d-kət-yo </w:t>
            </w: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 xml:space="preserve">ayno d-u=ʕeḏayḏe, k-maṭʕən kul mede d-kət-le māl, zangane, ṯarwe &lt;...&gt; kule k-maṭʕal-le k-mŭbe-le l-larwal m-i=walaye </w:t>
            </w:r>
            <w:r>
              <w:rPr>
                <w:rFonts w:ascii="Times New Roman" w:eastAsia="Verdana" w:hAnsi="Times New Roman"/>
                <w:sz w:val="20"/>
                <w:szCs w:val="20"/>
              </w:rPr>
              <w:t>ʻan diesem Tage, der für sein Fest bestimmt ist, läd er alles, was er hat an Geld, Reichtum, Vermögen &lt;...&gt; auf und bringt sie hinaus aus der Stadtʼ;</w:t>
            </w:r>
            <w:r>
              <w:rPr>
                <w:rFonts w:ascii="Times New Roman" w:eastAsia="Verdana" w:hAnsi="Times New Roman"/>
                <w:i/>
                <w:sz w:val="20"/>
                <w:szCs w:val="20"/>
              </w:rPr>
              <w:t xml:space="preserve"> 483; 24/294;</w:t>
            </w:r>
          </w:p>
        </w:tc>
      </w:tr>
    </w:tbl>
    <w:p w14:paraId="3055718B" w14:textId="77777777" w:rsidR="00587D19" w:rsidRDefault="00000000">
      <w:pPr>
        <w:pStyle w:val="BodyText"/>
        <w:rPr>
          <w:rFonts w:ascii="Times New Roman" w:hAnsi="Times New Roman"/>
        </w:rPr>
      </w:pPr>
      <w:r>
        <w:rPr>
          <w:rFonts w:ascii="Times New Roman" w:hAnsi="Times New Roman"/>
        </w:rPr>
        <w:t>ʕyn 2</w:t>
      </w:r>
      <w:r>
        <w:rPr>
          <w:rFonts w:ascii="Times New Roman" w:eastAsia="Arial" w:hAnsi="Times New Roman"/>
          <w:i/>
          <w:sz w:val="22"/>
          <w:szCs w:val="22"/>
        </w:rPr>
        <w:t xml:space="preserve"> (see Tezel 66-67; &lt; Syr. ʕym (IV) - ‘to veil, obscure’ SL 1096, but note that we already have ʕym in our glossary)</w:t>
      </w:r>
    </w:p>
    <w:p w14:paraId="58F1BF15"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maʕəlle/maʕən</w:t>
      </w:r>
    </w:p>
    <w:p w14:paraId="4D3C5D72" w14:textId="77777777" w:rsidR="00587D19" w:rsidRDefault="00000000">
      <w:pPr>
        <w:pStyle w:val="BodyText"/>
        <w:rPr>
          <w:rFonts w:ascii="Times New Roman" w:hAnsi="Times New Roman"/>
        </w:rPr>
      </w:pPr>
      <w:r>
        <w:rPr>
          <w:rFonts w:ascii="Times New Roman" w:hAnsi="Times New Roman"/>
        </w:rPr>
        <w:t>Schmerz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137EA5B" w14:textId="77777777">
        <w:tc>
          <w:tcPr>
            <w:tcW w:w="2351" w:type="dxa"/>
            <w:tcBorders>
              <w:top w:val="single" w:sz="8" w:space="0" w:color="000001"/>
              <w:left w:val="single" w:sz="8" w:space="0" w:color="000001"/>
              <w:bottom w:val="single" w:sz="8" w:space="0" w:color="000001"/>
              <w:right w:val="single" w:sz="8" w:space="0" w:color="000001"/>
            </w:tcBorders>
          </w:tcPr>
          <w:p w14:paraId="1FD9CFE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20ABE6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ḥāl diḏi lo bas-li-yo k-oṯat m</w:t>
            </w:r>
            <w:r>
              <w:rPr>
                <w:rFonts w:ascii="Times New Roman" w:eastAsia="Andika" w:hAnsi="Times New Roman"/>
                <w:i/>
                <w:sz w:val="20"/>
                <w:szCs w:val="20"/>
              </w:rPr>
              <w:t>aʕ</w:t>
            </w:r>
            <w:r>
              <w:rPr>
                <w:rFonts w:ascii="Times New Roman" w:eastAsia="Verdana" w:hAnsi="Times New Roman"/>
                <w:i/>
                <w:sz w:val="20"/>
                <w:szCs w:val="20"/>
              </w:rPr>
              <w:t xml:space="preserve">inat </w:t>
            </w:r>
            <w:r>
              <w:rPr>
                <w:rFonts w:ascii="Times New Roman" w:eastAsia="Andika" w:hAnsi="Times New Roman"/>
                <w:i/>
                <w:sz w:val="20"/>
                <w:szCs w:val="20"/>
              </w:rPr>
              <w:t>ʕ</w:t>
            </w:r>
            <w:r>
              <w:rPr>
                <w:rFonts w:ascii="Times New Roman" w:eastAsia="Verdana" w:hAnsi="Times New Roman"/>
                <w:i/>
                <w:sz w:val="20"/>
                <w:szCs w:val="20"/>
              </w:rPr>
              <w:t xml:space="preserve">al lebi </w:t>
            </w:r>
            <w:r>
              <w:rPr>
                <w:rFonts w:ascii="Times New Roman" w:eastAsia="Verdana" w:hAnsi="Times New Roman"/>
                <w:sz w:val="20"/>
                <w:szCs w:val="20"/>
              </w:rPr>
              <w:t>ʻgeht es mir nicht schlimm genug, dass du kommst und meinem Herzen noch mehr Schmerzen machstʼ;</w:t>
            </w:r>
            <w:r>
              <w:rPr>
                <w:rFonts w:ascii="Times New Roman" w:eastAsia="Verdana" w:hAnsi="Times New Roman"/>
                <w:i/>
                <w:sz w:val="20"/>
                <w:szCs w:val="20"/>
              </w:rPr>
              <w:t xml:space="preserve"> 573;</w:t>
            </w:r>
          </w:p>
        </w:tc>
      </w:tr>
    </w:tbl>
    <w:p w14:paraId="09269CF3" w14:textId="77777777" w:rsidR="00587D19" w:rsidRDefault="00587D19">
      <w:pPr>
        <w:pStyle w:val="BodyText"/>
      </w:pPr>
    </w:p>
    <w:p w14:paraId="295FD272" w14:textId="77777777" w:rsidR="00587D19" w:rsidRDefault="00000000">
      <w:pPr>
        <w:pStyle w:val="BodyText"/>
        <w:rPr>
          <w:rFonts w:ascii="Times New Roman" w:hAnsi="Times New Roman"/>
        </w:rPr>
      </w:pPr>
      <w:r>
        <w:rPr>
          <w:rFonts w:ascii="Times New Roman" w:hAnsi="Times New Roman"/>
        </w:rPr>
        <w:t>ʕyq</w:t>
      </w:r>
      <w:r>
        <w:rPr>
          <w:rFonts w:ascii="Times New Roman" w:eastAsia="Arial" w:hAnsi="Times New Roman"/>
          <w:i/>
          <w:sz w:val="22"/>
          <w:szCs w:val="22"/>
        </w:rPr>
        <w:t xml:space="preserve"> (&lt; MEA ʕwq cf. SL 1084: to be disgusted, loathe; to be troubled, anxious)</w:t>
      </w:r>
    </w:p>
    <w:p w14:paraId="5C1933C8"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ʕayəq/ʕoyəq</w:t>
      </w:r>
    </w:p>
    <w:p w14:paraId="4DE46DBA" w14:textId="77777777" w:rsidR="00587D19" w:rsidRDefault="00000000">
      <w:pPr>
        <w:pStyle w:val="BodyText"/>
        <w:rPr>
          <w:rFonts w:ascii="Times New Roman" w:hAnsi="Times New Roman"/>
        </w:rPr>
      </w:pPr>
      <w:r>
        <w:rPr>
          <w:rFonts w:ascii="Times New Roman" w:eastAsia="Verdana" w:hAnsi="Times New Roman"/>
          <w:sz w:val="20"/>
          <w:szCs w:val="20"/>
        </w:rPr>
        <w:t>1) sich ärgern (unpersönlich), grieve; 2) (</w:t>
      </w:r>
      <w:r>
        <w:rPr>
          <w:rFonts w:ascii="Times New Roman" w:eastAsia="Andika" w:hAnsi="Times New Roman"/>
          <w:i/>
          <w:sz w:val="20"/>
          <w:szCs w:val="20"/>
        </w:rPr>
        <w:t>ruḥo ʕal-</w:t>
      </w:r>
      <w:r>
        <w:rPr>
          <w:rFonts w:ascii="Times New Roman" w:eastAsia="Verdana" w:hAnsi="Times New Roman"/>
          <w:sz w:val="20"/>
          <w:szCs w:val="20"/>
        </w:rPr>
        <w:t>) fühlen sich schlecht; 3) eng werden;</w:t>
      </w:r>
    </w:p>
    <w:p w14:paraId="4F524BE4" w14:textId="77777777" w:rsidR="00587D19" w:rsidRDefault="00587D19">
      <w:pPr>
        <w:pStyle w:val="BodyText"/>
      </w:pPr>
    </w:p>
    <w:tbl>
      <w:tblPr>
        <w:tblW w:w="9406" w:type="dxa"/>
        <w:tblInd w:w="69" w:type="dxa"/>
        <w:tblLayout w:type="fixed"/>
        <w:tblLook w:val="0000" w:firstRow="0" w:lastRow="0" w:firstColumn="0" w:lastColumn="0" w:noHBand="0" w:noVBand="0"/>
      </w:tblPr>
      <w:tblGrid>
        <w:gridCol w:w="1076"/>
        <w:gridCol w:w="8330"/>
      </w:tblGrid>
      <w:tr w:rsidR="00587D19" w14:paraId="6CC69E02" w14:textId="77777777">
        <w:trPr>
          <w:trHeight w:val="441"/>
        </w:trPr>
        <w:tc>
          <w:tcPr>
            <w:tcW w:w="1076" w:type="dxa"/>
            <w:tcBorders>
              <w:top w:val="single" w:sz="4" w:space="0" w:color="000000"/>
              <w:left w:val="single" w:sz="4" w:space="0" w:color="000000"/>
              <w:bottom w:val="single" w:sz="4" w:space="0" w:color="000000"/>
              <w:right w:val="single" w:sz="4" w:space="0" w:color="000000"/>
            </w:tcBorders>
          </w:tcPr>
          <w:p w14:paraId="23364312" w14:textId="77777777" w:rsidR="00587D19" w:rsidRDefault="00000000">
            <w:pPr>
              <w:pStyle w:val="BodyText"/>
              <w:widowControl w:val="0"/>
              <w:rPr>
                <w:rFonts w:ascii="Times New Roman" w:hAnsi="Times New Roman"/>
              </w:rPr>
            </w:pPr>
            <w:r>
              <w:rPr>
                <w:rFonts w:ascii="Times New Roman" w:hAnsi="Times New Roman"/>
              </w:rPr>
              <w:t>Infectu</w:t>
            </w:r>
            <w:r>
              <w:rPr>
                <w:rFonts w:ascii="Times New Roman" w:hAnsi="Times New Roman"/>
              </w:rPr>
              <w:lastRenderedPageBreak/>
              <w:t>m</w:t>
            </w:r>
          </w:p>
        </w:tc>
        <w:tc>
          <w:tcPr>
            <w:tcW w:w="8330" w:type="dxa"/>
            <w:tcBorders>
              <w:top w:val="single" w:sz="4" w:space="0" w:color="000000"/>
              <w:left w:val="single" w:sz="4" w:space="0" w:color="000000"/>
              <w:bottom w:val="single" w:sz="4" w:space="0" w:color="000000"/>
              <w:right w:val="single" w:sz="4" w:space="0" w:color="000000"/>
            </w:tcBorders>
          </w:tcPr>
          <w:p w14:paraId="73B7C9D3" w14:textId="77777777" w:rsidR="00587D19" w:rsidRDefault="00000000">
            <w:pPr>
              <w:pStyle w:val="BodyText"/>
              <w:widowControl w:val="0"/>
              <w:rPr>
                <w:rFonts w:ascii="Times New Roman" w:hAnsi="Times New Roman"/>
              </w:rPr>
            </w:pPr>
            <w:r>
              <w:rPr>
                <w:rFonts w:ascii="Times New Roman" w:hAnsi="Times New Roman"/>
              </w:rPr>
              <w:lastRenderedPageBreak/>
              <w:t xml:space="preserve">Laḥ+ḥəmṣe koʕoqe ġalabe mu+gelo; koʕōqli ġalabe mi+ǧġara; koʕōqli ġalabe </w:t>
            </w:r>
            <w:r>
              <w:rPr>
                <w:rFonts w:ascii="Times New Roman" w:hAnsi="Times New Roman"/>
              </w:rPr>
              <w:lastRenderedPageBreak/>
              <w:t>mu+Lahdo</w:t>
            </w:r>
          </w:p>
        </w:tc>
      </w:tr>
    </w:tbl>
    <w:p w14:paraId="1AA8A46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6353F9E" w14:textId="77777777">
        <w:tc>
          <w:tcPr>
            <w:tcW w:w="2351" w:type="dxa"/>
            <w:tcBorders>
              <w:top w:val="single" w:sz="8" w:space="0" w:color="000001"/>
              <w:left w:val="single" w:sz="8" w:space="0" w:color="000001"/>
              <w:bottom w:val="single" w:sz="8" w:space="0" w:color="000001"/>
              <w:right w:val="single" w:sz="8" w:space="0" w:color="000001"/>
            </w:tcBorders>
          </w:tcPr>
          <w:p w14:paraId="52B77F4C"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49B60D2"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1) məd-ḥzele u=med-ano, ʕayəq-le </w:t>
            </w:r>
            <w:r>
              <w:rPr>
                <w:rFonts w:ascii="Times New Roman" w:eastAsia="Verdana" w:hAnsi="Times New Roman"/>
                <w:i/>
                <w:sz w:val="20"/>
                <w:szCs w:val="20"/>
              </w:rPr>
              <w:t xml:space="preserve">ġắlabe </w:t>
            </w:r>
            <w:r>
              <w:rPr>
                <w:rFonts w:ascii="Times New Roman" w:eastAsia="Verdana" w:hAnsi="Times New Roman"/>
                <w:sz w:val="20"/>
                <w:szCs w:val="20"/>
              </w:rPr>
              <w:t>ʻAs he saw this thing, he became deeply grievedʼ;</w:t>
            </w:r>
            <w:r>
              <w:rPr>
                <w:rFonts w:ascii="Times New Roman" w:eastAsia="Verdana" w:hAnsi="Times New Roman"/>
                <w:i/>
                <w:sz w:val="20"/>
                <w:szCs w:val="20"/>
              </w:rPr>
              <w:t xml:space="preserve"> 510; 47/55; 60/34; l-u=ḥəmmāl-ano i=naqqa də-ḥzele u=zlām-ano, d-kət-yo b-u=kefayḏe, ġắlabe </w:t>
            </w:r>
            <w:r>
              <w:rPr>
                <w:rFonts w:ascii="Times New Roman" w:eastAsia="Andika" w:hAnsi="Times New Roman"/>
                <w:i/>
                <w:sz w:val="20"/>
                <w:szCs w:val="20"/>
              </w:rPr>
              <w:t>ʕayəq-le m</w:t>
            </w:r>
            <w:r>
              <w:rPr>
                <w:rFonts w:ascii="Times New Roman" w:eastAsia="Verdana" w:hAnsi="Times New Roman"/>
                <w:i/>
                <w:sz w:val="20"/>
                <w:szCs w:val="20"/>
              </w:rPr>
              <w:t xml:space="preserve">e-ruḥe </w:t>
            </w:r>
            <w:r>
              <w:rPr>
                <w:rFonts w:ascii="Times New Roman" w:eastAsia="Verdana" w:hAnsi="Times New Roman"/>
                <w:sz w:val="20"/>
                <w:szCs w:val="20"/>
              </w:rPr>
              <w:t>ʻals der Lastträger diesen Mann sah, wurde er missmutig über seine eigene Lageʼ;</w:t>
            </w:r>
            <w:r>
              <w:rPr>
                <w:rFonts w:ascii="Times New Roman" w:eastAsia="Verdana" w:hAnsi="Times New Roman"/>
                <w:i/>
                <w:sz w:val="20"/>
                <w:szCs w:val="20"/>
              </w:rPr>
              <w:t xml:space="preserve"> 510; 63/7; </w:t>
            </w:r>
            <w:r>
              <w:rPr>
                <w:rFonts w:ascii="Times New Roman" w:eastAsia="Andika" w:hAnsi="Times New Roman"/>
                <w:i/>
                <w:sz w:val="20"/>
                <w:szCs w:val="20"/>
              </w:rPr>
              <w:t>i=barṯo d-u=malk-ano ḥəlla: hano lat-yo gawro, hano lat-yo u=uṣul d-i=zawaǧiye, ʕayəq-la, qḥiro ‘</w:t>
            </w:r>
            <w:r>
              <w:rPr>
                <w:rFonts w:ascii="Times New Roman" w:eastAsia="Verdana" w:hAnsi="Times New Roman"/>
                <w:sz w:val="20"/>
                <w:szCs w:val="20"/>
              </w:rPr>
              <w:t>Die Königstochter schaute: das ist gar kein Mann, das ist nicht die Regel der Ehe. Sie wurde mißmutig und zornig</w:t>
            </w:r>
            <w:r>
              <w:rPr>
                <w:rFonts w:ascii="Times New Roman" w:eastAsia="Verdana" w:hAnsi="Times New Roman"/>
                <w:i/>
                <w:sz w:val="20"/>
                <w:szCs w:val="20"/>
              </w:rPr>
              <w:t xml:space="preserve">’;  24/186 [MT]  </w:t>
            </w:r>
            <w:r>
              <w:rPr>
                <w:rFonts w:ascii="Times New Roman" w:hAnsi="Times New Roman"/>
              </w:rPr>
              <w:t>bu+Sayfo laṭ-ṭaye ʕoqwalle ġalabe ma+mšiḥoye, mawxa qṭilənne (Ilyas p.c.)</w:t>
            </w:r>
          </w:p>
          <w:p w14:paraId="37DE4CC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w:t>
            </w:r>
            <w:r>
              <w:rPr>
                <w:rFonts w:ascii="Times New Roman" w:eastAsia="Andika" w:hAnsi="Times New Roman"/>
                <w:i/>
                <w:sz w:val="20"/>
                <w:szCs w:val="20"/>
              </w:rPr>
              <w:t>i=ruḥo disa ʕayiqo aʕli</w:t>
            </w:r>
            <w:r>
              <w:rPr>
                <w:rFonts w:ascii="Times New Roman" w:eastAsia="Verdana" w:hAnsi="Times New Roman"/>
                <w:sz w:val="20"/>
                <w:szCs w:val="20"/>
              </w:rPr>
              <w:t xml:space="preserve"> ʻes wurde mir wieder schlechtʼ; </w:t>
            </w:r>
            <w:r>
              <w:rPr>
                <w:rFonts w:ascii="Times New Roman" w:eastAsia="Verdana" w:hAnsi="Times New Roman"/>
                <w:i/>
                <w:sz w:val="20"/>
                <w:szCs w:val="20"/>
              </w:rPr>
              <w:t>LB 154;</w:t>
            </w:r>
            <w:r>
              <w:rPr>
                <w:rFonts w:ascii="Times New Roman" w:eastAsia="Verdana" w:hAnsi="Times New Roman"/>
                <w:sz w:val="20"/>
                <w:szCs w:val="20"/>
              </w:rPr>
              <w:t xml:space="preserve"> probably it is idiomatic, or we should add a new meaning (it has nothing to do with ‘sich ärgern’)?   Не уверен, что имеет смысл вводить второе значение. Лучше поработать с первым, чтобы оно было не только “злиться”, но еще, например, “быть подавленным” и проч. То есть этот глагол явно означает что-то вроде “быть не в лучшем расположении духа”.</w:t>
            </w:r>
          </w:p>
        </w:tc>
      </w:tr>
    </w:tbl>
    <w:p w14:paraId="23D686D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483A452" w14:textId="77777777">
        <w:tc>
          <w:tcPr>
            <w:tcW w:w="2351" w:type="dxa"/>
            <w:tcBorders>
              <w:top w:val="single" w:sz="8" w:space="0" w:color="000001"/>
              <w:left w:val="single" w:sz="8" w:space="0" w:color="000001"/>
              <w:bottom w:val="single" w:sz="8" w:space="0" w:color="000001"/>
              <w:right w:val="single" w:sz="8" w:space="0" w:color="000001"/>
            </w:tcBorders>
          </w:tcPr>
          <w:p w14:paraId="7800866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732020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hano u=babo k-</w:t>
            </w:r>
            <w:r>
              <w:rPr>
                <w:rFonts w:ascii="Times New Roman" w:eastAsia="Andika" w:hAnsi="Times New Roman"/>
                <w:i/>
                <w:sz w:val="20"/>
                <w:szCs w:val="20"/>
              </w:rPr>
              <w:t>ʕo</w:t>
            </w:r>
            <w:r>
              <w:rPr>
                <w:rFonts w:ascii="Times New Roman" w:eastAsia="Verdana" w:hAnsi="Times New Roman"/>
                <w:i/>
                <w:sz w:val="20"/>
                <w:szCs w:val="20"/>
              </w:rPr>
              <w:t xml:space="preserve">yaq-le mene; áydarbo b-u=uǧudayḏe, b-u=uǧūd d-ann=əšto=aḥunone rabe məǧġəl ax=xabr-ani </w:t>
            </w:r>
            <w:r>
              <w:rPr>
                <w:rFonts w:ascii="Times New Roman" w:eastAsia="Verdana" w:hAnsi="Times New Roman"/>
                <w:sz w:val="20"/>
                <w:szCs w:val="20"/>
              </w:rPr>
              <w:t>ʻder Vater ärgerte sich über ihn. Wie kann er so etwas in seinem Beisein und in dem seiner sechs Brüder sagenʼ;</w:t>
            </w:r>
            <w:r>
              <w:rPr>
                <w:rFonts w:ascii="Times New Roman" w:eastAsia="Verdana" w:hAnsi="Times New Roman"/>
                <w:i/>
                <w:sz w:val="20"/>
                <w:szCs w:val="20"/>
              </w:rPr>
              <w:t xml:space="preserve"> 514-515; 53/96; liʔanno ono hawino aġa uʕdo ḥaṯo, ko-ʕoyaq-lux meni, ʕal-auxa k-ubʕat matərkat i=muxtariye</w:t>
            </w:r>
            <w:r>
              <w:rPr>
                <w:rFonts w:ascii="Times New Roman" w:eastAsia="Verdana" w:hAnsi="Times New Roman"/>
                <w:sz w:val="20"/>
                <w:szCs w:val="20"/>
              </w:rPr>
              <w:t xml:space="preserve"> ‘Du ärgerst dich, daß ich hier der neue Agha geworden bin, und darum willst du das Schulzenamt aufgeben’; 33/53</w:t>
            </w:r>
          </w:p>
        </w:tc>
      </w:tr>
    </w:tbl>
    <w:p w14:paraId="2943D454"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maʕəqle/maʕəq</w:t>
      </w:r>
    </w:p>
    <w:p w14:paraId="2A355BA1" w14:textId="77777777" w:rsidR="00587D19" w:rsidRDefault="00000000">
      <w:pPr>
        <w:pStyle w:val="BodyText"/>
        <w:rPr>
          <w:rFonts w:ascii="Times New Roman" w:hAnsi="Times New Roman"/>
        </w:rPr>
      </w:pPr>
      <w:r>
        <w:rPr>
          <w:rFonts w:ascii="Times New Roman" w:hAnsi="Times New Roman"/>
        </w:rPr>
        <w:t>zusetzen, beklemmen, eng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6C13677" w14:textId="77777777">
        <w:tc>
          <w:tcPr>
            <w:tcW w:w="2351" w:type="dxa"/>
            <w:tcBorders>
              <w:top w:val="single" w:sz="8" w:space="0" w:color="000001"/>
              <w:left w:val="single" w:sz="8" w:space="0" w:color="000001"/>
              <w:bottom w:val="single" w:sz="8" w:space="0" w:color="000001"/>
              <w:right w:val="single" w:sz="8" w:space="0" w:color="000001"/>
            </w:tcBorders>
          </w:tcPr>
          <w:p w14:paraId="5C090368"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0D4976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yawmo, tre m</w:t>
            </w:r>
            <w:r>
              <w:rPr>
                <w:rFonts w:ascii="Times New Roman" w:eastAsia="Andika" w:hAnsi="Times New Roman"/>
                <w:i/>
                <w:sz w:val="20"/>
                <w:szCs w:val="20"/>
              </w:rPr>
              <w:t>aʕəqla aʕ</w:t>
            </w:r>
            <w:r>
              <w:rPr>
                <w:rFonts w:ascii="Times New Roman" w:eastAsia="Verdana" w:hAnsi="Times New Roman"/>
                <w:i/>
                <w:sz w:val="20"/>
                <w:szCs w:val="20"/>
              </w:rPr>
              <w:t>le; q</w:t>
            </w:r>
            <w:r>
              <w:rPr>
                <w:rFonts w:ascii="Times New Roman" w:eastAsia="Andika" w:hAnsi="Times New Roman"/>
                <w:i/>
                <w:sz w:val="20"/>
                <w:szCs w:val="20"/>
              </w:rPr>
              <w:t>oyəm yawmo, g-rowəx ʕal u=səsyayḏe, w mhalaxle</w:t>
            </w:r>
            <w:r>
              <w:rPr>
                <w:rFonts w:ascii="Times New Roman" w:eastAsia="Verdana" w:hAnsi="Times New Roman"/>
                <w:i/>
                <w:sz w:val="20"/>
                <w:szCs w:val="20"/>
              </w:rPr>
              <w:t xml:space="preserve"> </w:t>
            </w:r>
            <w:r>
              <w:rPr>
                <w:rFonts w:ascii="Times New Roman" w:eastAsia="Verdana" w:hAnsi="Times New Roman"/>
                <w:sz w:val="20"/>
                <w:szCs w:val="20"/>
              </w:rPr>
              <w:t>ʻsie setzte ihm ein, zwei Tage zu, da machte er sich eines Tages auf, bestieg sein Pferd und ritt fortʼ;</w:t>
            </w:r>
            <w:r>
              <w:rPr>
                <w:rFonts w:ascii="Times New Roman" w:eastAsia="Verdana" w:hAnsi="Times New Roman"/>
                <w:i/>
                <w:sz w:val="20"/>
                <w:szCs w:val="20"/>
              </w:rPr>
              <w:t xml:space="preserve"> 538; 75/12; 84/7;</w:t>
            </w:r>
          </w:p>
        </w:tc>
      </w:tr>
    </w:tbl>
    <w:p w14:paraId="4D534A3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D85E53F" w14:textId="77777777">
        <w:tc>
          <w:tcPr>
            <w:tcW w:w="2351" w:type="dxa"/>
            <w:tcBorders>
              <w:top w:val="single" w:sz="8" w:space="0" w:color="000001"/>
              <w:left w:val="single" w:sz="8" w:space="0" w:color="000001"/>
              <w:bottom w:val="single" w:sz="8" w:space="0" w:color="000001"/>
              <w:right w:val="single" w:sz="8" w:space="0" w:color="000001"/>
            </w:tcBorders>
          </w:tcPr>
          <w:p w14:paraId="0F53422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81CA22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marfewu dexono bəṯre! u=</w:t>
            </w:r>
            <w:r>
              <w:rPr>
                <w:rFonts w:ascii="Times New Roman" w:eastAsia="Verdana" w:hAnsi="Times New Roman"/>
                <w:i/>
                <w:sz w:val="20"/>
                <w:szCs w:val="20"/>
              </w:rPr>
              <w:t>dexo</w:t>
            </w:r>
            <w:r>
              <w:rPr>
                <w:rFonts w:ascii="Times New Roman" w:eastAsia="Andika" w:hAnsi="Times New Roman"/>
                <w:i/>
                <w:sz w:val="20"/>
                <w:szCs w:val="20"/>
              </w:rPr>
              <w:t>no gəm-maʕəq-la aʕ</w:t>
            </w:r>
            <w:r>
              <w:rPr>
                <w:rFonts w:ascii="Times New Roman" w:eastAsia="Verdana" w:hAnsi="Times New Roman"/>
                <w:i/>
                <w:sz w:val="20"/>
                <w:szCs w:val="20"/>
              </w:rPr>
              <w:t xml:space="preserve">le </w:t>
            </w:r>
            <w:r>
              <w:rPr>
                <w:rFonts w:ascii="Times New Roman" w:eastAsia="Verdana" w:hAnsi="Times New Roman"/>
                <w:sz w:val="20"/>
                <w:szCs w:val="20"/>
              </w:rPr>
              <w:t>ʻmacht Rauch hinter ihm! Der Rauch wird ihn schon in die Enge treibenʼ;</w:t>
            </w:r>
            <w:r>
              <w:rPr>
                <w:rFonts w:ascii="Times New Roman" w:eastAsia="Verdana" w:hAnsi="Times New Roman"/>
                <w:i/>
                <w:sz w:val="20"/>
                <w:szCs w:val="20"/>
              </w:rPr>
              <w:t xml:space="preserve"> 544; 76/20;</w:t>
            </w:r>
          </w:p>
        </w:tc>
      </w:tr>
    </w:tbl>
    <w:p w14:paraId="24B88060"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D3A62CE" w14:textId="77777777">
        <w:tc>
          <w:tcPr>
            <w:tcW w:w="2351" w:type="dxa"/>
            <w:tcBorders>
              <w:top w:val="single" w:sz="8" w:space="0" w:color="000001"/>
              <w:left w:val="single" w:sz="8" w:space="0" w:color="000001"/>
              <w:bottom w:val="single" w:sz="8" w:space="0" w:color="000001"/>
              <w:right w:val="single" w:sz="8" w:space="0" w:color="000001"/>
            </w:tcBorders>
          </w:tcPr>
          <w:p w14:paraId="5521983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4D9A92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ábro-yo ḥatta lalyo d-m</w:t>
            </w:r>
            <w:r>
              <w:rPr>
                <w:rFonts w:ascii="Times New Roman" w:eastAsia="Andika" w:hAnsi="Times New Roman"/>
                <w:i/>
                <w:sz w:val="20"/>
                <w:szCs w:val="20"/>
              </w:rPr>
              <w:t>aʕəq l</w:t>
            </w:r>
            <w:r>
              <w:rPr>
                <w:rFonts w:ascii="Times New Roman" w:eastAsia="Verdana" w:hAnsi="Times New Roman"/>
                <w:i/>
                <w:sz w:val="20"/>
                <w:szCs w:val="20"/>
              </w:rPr>
              <w:t xml:space="preserve">ebi, miwansono ebe </w:t>
            </w:r>
            <w:r>
              <w:rPr>
                <w:rFonts w:ascii="Times New Roman" w:eastAsia="Verdana" w:hAnsi="Times New Roman"/>
                <w:sz w:val="20"/>
                <w:szCs w:val="20"/>
              </w:rPr>
              <w:t>ʻer ist doch ein Sohn, an dessen Unterhaltung ich mich erquicken könnte, wenn ich mich eines Nachts mal beklemmt im Herzen fühleʼ;</w:t>
            </w:r>
            <w:r>
              <w:rPr>
                <w:rFonts w:ascii="Times New Roman" w:eastAsia="Verdana" w:hAnsi="Times New Roman"/>
                <w:i/>
                <w:sz w:val="20"/>
                <w:szCs w:val="20"/>
              </w:rPr>
              <w:t xml:space="preserve"> 551; 69/61;</w:t>
            </w:r>
          </w:p>
        </w:tc>
      </w:tr>
    </w:tbl>
    <w:p w14:paraId="33ED506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00C9AE6" w14:textId="77777777">
        <w:tc>
          <w:tcPr>
            <w:tcW w:w="2351" w:type="dxa"/>
            <w:tcBorders>
              <w:top w:val="single" w:sz="8" w:space="0" w:color="000001"/>
              <w:left w:val="single" w:sz="8" w:space="0" w:color="000001"/>
              <w:bottom w:val="single" w:sz="8" w:space="0" w:color="000001"/>
              <w:right w:val="single" w:sz="8" w:space="0" w:color="000001"/>
            </w:tcBorders>
          </w:tcPr>
          <w:p w14:paraId="32334C6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506C6F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i=naqqa, d-mit</w:t>
            </w:r>
            <w:r>
              <w:rPr>
                <w:rFonts w:ascii="Times New Roman" w:eastAsia="Andika" w:hAnsi="Times New Roman"/>
                <w:i/>
                <w:sz w:val="20"/>
                <w:szCs w:val="20"/>
              </w:rPr>
              <w:t>aʕi</w:t>
            </w:r>
            <w:r>
              <w:rPr>
                <w:rFonts w:ascii="Times New Roman" w:eastAsia="Verdana" w:hAnsi="Times New Roman"/>
                <w:i/>
                <w:sz w:val="20"/>
                <w:szCs w:val="20"/>
              </w:rPr>
              <w:t>qo a</w:t>
            </w:r>
            <w:r>
              <w:rPr>
                <w:rFonts w:ascii="Times New Roman" w:eastAsia="Andika" w:hAnsi="Times New Roman"/>
                <w:i/>
                <w:sz w:val="20"/>
                <w:szCs w:val="20"/>
              </w:rPr>
              <w:t>ʕ</w:t>
            </w:r>
            <w:r>
              <w:rPr>
                <w:rFonts w:ascii="Times New Roman" w:eastAsia="Verdana" w:hAnsi="Times New Roman"/>
                <w:i/>
                <w:sz w:val="20"/>
                <w:szCs w:val="20"/>
              </w:rPr>
              <w:t>lix, w m</w:t>
            </w:r>
            <w:r>
              <w:rPr>
                <w:rFonts w:ascii="Times New Roman" w:eastAsia="Andika" w:hAnsi="Times New Roman"/>
                <w:i/>
                <w:sz w:val="20"/>
                <w:szCs w:val="20"/>
              </w:rPr>
              <w:t>ə</w:t>
            </w:r>
            <w:r>
              <w:rPr>
                <w:rFonts w:ascii="Times New Roman" w:eastAsia="Verdana" w:hAnsi="Times New Roman"/>
                <w:i/>
                <w:sz w:val="20"/>
                <w:szCs w:val="20"/>
              </w:rPr>
              <w:t>sn</w:t>
            </w:r>
            <w:r>
              <w:rPr>
                <w:rFonts w:ascii="Times New Roman" w:eastAsia="Andika" w:hAnsi="Times New Roman"/>
                <w:i/>
                <w:sz w:val="20"/>
                <w:szCs w:val="20"/>
              </w:rPr>
              <w:t>oqat-li, ḥat i=pərtke ʕal u=qalinayḏux, ḥalan gəd-oṯeno l-gabux</w:t>
            </w:r>
            <w:r>
              <w:rPr>
                <w:rFonts w:ascii="Times New Roman" w:eastAsia="Verdana" w:hAnsi="Times New Roman"/>
                <w:i/>
                <w:sz w:val="20"/>
                <w:szCs w:val="20"/>
              </w:rPr>
              <w:t xml:space="preserve"> </w:t>
            </w:r>
            <w:r>
              <w:rPr>
                <w:rFonts w:ascii="Times New Roman" w:eastAsia="Verdana" w:hAnsi="Times New Roman"/>
                <w:sz w:val="20"/>
                <w:szCs w:val="20"/>
              </w:rPr>
              <w:t>ʻwenn du in Bedrängnis gerätst und meiner bedarfst, so lege die Feder auf deine Tabakspfeife, dann komme ich sogleich zu dirʼ;</w:t>
            </w:r>
            <w:r>
              <w:rPr>
                <w:rFonts w:ascii="Times New Roman" w:eastAsia="Verdana" w:hAnsi="Times New Roman"/>
                <w:i/>
                <w:sz w:val="20"/>
                <w:szCs w:val="20"/>
              </w:rPr>
              <w:t xml:space="preserve"> 551; 52/39;</w:t>
            </w:r>
          </w:p>
        </w:tc>
      </w:tr>
    </w:tbl>
    <w:p w14:paraId="1E9F2C0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F2DB550" w14:textId="77777777">
        <w:tc>
          <w:tcPr>
            <w:tcW w:w="2351" w:type="dxa"/>
            <w:tcBorders>
              <w:top w:val="single" w:sz="8" w:space="0" w:color="000001"/>
              <w:left w:val="single" w:sz="8" w:space="0" w:color="000001"/>
              <w:bottom w:val="single" w:sz="8" w:space="0" w:color="000001"/>
              <w:right w:val="single" w:sz="8" w:space="0" w:color="000001"/>
            </w:tcBorders>
          </w:tcPr>
          <w:p w14:paraId="5B6873B6"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512BFA4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aʕí</w:t>
            </w:r>
            <w:r>
              <w:rPr>
                <w:rFonts w:ascii="Times New Roman" w:eastAsia="Verdana" w:hAnsi="Times New Roman"/>
                <w:i/>
                <w:sz w:val="20"/>
                <w:szCs w:val="20"/>
              </w:rPr>
              <w:t xml:space="preserve">qo-no </w:t>
            </w:r>
            <w:r>
              <w:rPr>
                <w:rFonts w:ascii="Times New Roman" w:eastAsia="Verdana" w:hAnsi="Times New Roman"/>
                <w:sz w:val="20"/>
                <w:szCs w:val="20"/>
              </w:rPr>
              <w:t>ʻich habe Stuhldrangʼ;</w:t>
            </w:r>
            <w:r>
              <w:rPr>
                <w:rFonts w:ascii="Times New Roman" w:eastAsia="Verdana" w:hAnsi="Times New Roman"/>
                <w:i/>
                <w:sz w:val="20"/>
                <w:szCs w:val="20"/>
              </w:rPr>
              <w:t xml:space="preserve"> 552;</w:t>
            </w:r>
          </w:p>
        </w:tc>
      </w:tr>
    </w:tbl>
    <w:p w14:paraId="37917C07" w14:textId="77777777" w:rsidR="00587D19" w:rsidRDefault="00000000">
      <w:pPr>
        <w:pStyle w:val="BodyText"/>
        <w:rPr>
          <w:rFonts w:ascii="Times New Roman" w:hAnsi="Times New Roman"/>
        </w:rPr>
      </w:pPr>
      <w:r>
        <w:rPr>
          <w:rFonts w:ascii="Times New Roman" w:hAnsi="Times New Roman"/>
        </w:rPr>
        <w:lastRenderedPageBreak/>
        <w:t>ʕyr 1</w:t>
      </w:r>
      <w:r>
        <w:rPr>
          <w:rFonts w:ascii="Times New Roman" w:eastAsia="Arial" w:hAnsi="Times New Roman"/>
          <w:i/>
          <w:sz w:val="22"/>
          <w:szCs w:val="22"/>
        </w:rPr>
        <w:t xml:space="preserve"> (&lt; Arab. ʕyr III, Wehr 901: messen, auf Genauigkeit prüfen, eichen);</w:t>
      </w:r>
      <w:r>
        <w:rPr>
          <w:rFonts w:ascii="Times New Roman" w:eastAsia="Arial" w:hAnsi="Times New Roman"/>
          <w:iCs/>
          <w:sz w:val="22"/>
          <w:szCs w:val="22"/>
        </w:rPr>
        <w:t xml:space="preserve"> the immediate source is likely Turkish</w:t>
      </w:r>
      <w:r>
        <w:rPr>
          <w:rFonts w:ascii="Times New Roman" w:eastAsia="Arial" w:hAnsi="Times New Roman"/>
          <w:i/>
          <w:sz w:val="22"/>
          <w:szCs w:val="22"/>
        </w:rPr>
        <w:t xml:space="preserve"> ayarlamak </w:t>
      </w:r>
      <w:r>
        <w:rPr>
          <w:rFonts w:ascii="Times New Roman" w:eastAsia="Arial" w:hAnsi="Times New Roman"/>
          <w:iCs/>
          <w:sz w:val="22"/>
          <w:szCs w:val="22"/>
        </w:rPr>
        <w:t>‘to adjust, to set, to arrange, to fix’</w:t>
      </w:r>
    </w:p>
    <w:p w14:paraId="634FFAB2"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 xml:space="preserve">mʕayalle/mʕayər  </w:t>
      </w:r>
    </w:p>
    <w:p w14:paraId="0E517CEC" w14:textId="77777777" w:rsidR="00587D19" w:rsidRDefault="00000000">
      <w:pPr>
        <w:pStyle w:val="BodyText"/>
        <w:rPr>
          <w:rFonts w:ascii="Times New Roman" w:hAnsi="Times New Roman"/>
        </w:rPr>
      </w:pPr>
      <w:r>
        <w:rPr>
          <w:rFonts w:ascii="Times New Roman" w:hAnsi="Times New Roman"/>
        </w:rPr>
        <w:t xml:space="preserve">(richtig) einstellen (Maschine, Uhr);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C1C00A9" w14:textId="77777777">
        <w:tc>
          <w:tcPr>
            <w:tcW w:w="2351" w:type="dxa"/>
            <w:tcBorders>
              <w:top w:val="single" w:sz="8" w:space="0" w:color="000001"/>
              <w:left w:val="single" w:sz="8" w:space="0" w:color="000001"/>
              <w:bottom w:val="single" w:sz="8" w:space="0" w:color="000001"/>
              <w:right w:val="single" w:sz="8" w:space="0" w:color="000001"/>
            </w:tcBorders>
          </w:tcPr>
          <w:p w14:paraId="67321FAE"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8F64E0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u=wolt d-arke 220, ma</w:t>
            </w:r>
            <w:r>
              <w:rPr>
                <w:rFonts w:ascii="Times New Roman" w:hAnsi="Times New Roman"/>
                <w:i/>
                <w:sz w:val="20"/>
                <w:szCs w:val="20"/>
              </w:rPr>
              <w:t>ṯ</w:t>
            </w:r>
            <w:r>
              <w:rPr>
                <w:rFonts w:ascii="Times New Roman" w:eastAsia="Verdana" w:hAnsi="Times New Roman"/>
                <w:i/>
                <w:sz w:val="20"/>
                <w:szCs w:val="20"/>
              </w:rPr>
              <w:t xml:space="preserve">e w </w:t>
            </w:r>
            <w:r>
              <w:rPr>
                <w:rFonts w:ascii="Times New Roman" w:hAnsi="Times New Roman"/>
                <w:i/>
                <w:sz w:val="20"/>
                <w:szCs w:val="20"/>
              </w:rPr>
              <w:t>ʕ</w:t>
            </w:r>
            <w:r>
              <w:rPr>
                <w:rFonts w:ascii="Times New Roman" w:eastAsia="Andika" w:hAnsi="Times New Roman"/>
                <w:i/>
                <w:sz w:val="20"/>
                <w:szCs w:val="20"/>
              </w:rPr>
              <w:t>ǝ́sri-yo. m</w:t>
            </w:r>
            <w:r>
              <w:rPr>
                <w:rFonts w:ascii="Times New Roman" w:hAnsi="Times New Roman"/>
                <w:i/>
                <w:sz w:val="20"/>
                <w:szCs w:val="20"/>
              </w:rPr>
              <w:t>ʕ</w:t>
            </w:r>
            <w:r>
              <w:rPr>
                <w:rFonts w:ascii="Times New Roman" w:eastAsia="Verdana" w:hAnsi="Times New Roman"/>
                <w:i/>
                <w:sz w:val="20"/>
                <w:szCs w:val="20"/>
              </w:rPr>
              <w:t xml:space="preserve">ayalli i=makina l-goran d-u=wolt-ano </w:t>
            </w:r>
            <w:r>
              <w:rPr>
                <w:rFonts w:ascii="Times New Roman" w:eastAsia="Verdana" w:hAnsi="Times New Roman"/>
                <w:sz w:val="20"/>
                <w:szCs w:val="20"/>
              </w:rPr>
              <w:t>‘die Voltspannung ist hier 220. Ich habe das Gerät nach dieser Voltstärke eingestellt’;</w:t>
            </w:r>
            <w:r>
              <w:rPr>
                <w:rFonts w:ascii="Times New Roman" w:eastAsia="Verdana" w:hAnsi="Times New Roman"/>
                <w:i/>
                <w:sz w:val="20"/>
                <w:szCs w:val="20"/>
              </w:rPr>
              <w:t xml:space="preserve"> 13/5;</w:t>
            </w:r>
          </w:p>
        </w:tc>
      </w:tr>
    </w:tbl>
    <w:p w14:paraId="0952545A" w14:textId="77777777" w:rsidR="00587D19" w:rsidRDefault="00587D19">
      <w:pPr>
        <w:pStyle w:val="BodyText"/>
        <w:rPr>
          <w:rFonts w:ascii="Times New Roman" w:hAnsi="Times New Roman"/>
        </w:rPr>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874F181" w14:textId="77777777">
        <w:tc>
          <w:tcPr>
            <w:tcW w:w="2351" w:type="dxa"/>
            <w:tcBorders>
              <w:top w:val="single" w:sz="8" w:space="0" w:color="000001"/>
              <w:left w:val="single" w:sz="8" w:space="0" w:color="000001"/>
              <w:bottom w:val="single" w:sz="8" w:space="0" w:color="000001"/>
              <w:right w:val="single" w:sz="8" w:space="0" w:color="000001"/>
            </w:tcBorders>
          </w:tcPr>
          <w:p w14:paraId="367AA50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A1A27C8" w14:textId="77777777" w:rsidR="00587D19" w:rsidRDefault="00000000">
            <w:pPr>
              <w:pStyle w:val="BodyText"/>
              <w:widowControl w:val="0"/>
              <w:rPr>
                <w:rFonts w:ascii="Times New Roman" w:hAnsi="Times New Roman"/>
              </w:rPr>
            </w:pPr>
            <w:r>
              <w:rPr>
                <w:rFonts w:ascii="Times New Roman" w:hAnsi="Times New Roman"/>
                <w:i/>
                <w:iCs/>
              </w:rPr>
              <w:t>Bu qayṭo ema gdoṯat</w:t>
            </w:r>
            <w:r>
              <w:rPr>
                <w:rFonts w:ascii="Times New Roman" w:hAnsi="Times New Roman"/>
              </w:rPr>
              <w:t xml:space="preserve">? – </w:t>
            </w:r>
            <w:r>
              <w:rPr>
                <w:rFonts w:ascii="Times New Roman" w:hAnsi="Times New Roman"/>
                <w:i/>
                <w:iCs/>
              </w:rPr>
              <w:t>Lu+goranawo gəmʕarno ruḥi</w:t>
            </w:r>
            <w:r>
              <w:rPr>
                <w:rFonts w:ascii="Times New Roman" w:hAnsi="Times New Roman"/>
              </w:rPr>
              <w:t xml:space="preserve"> (Ilyas p.c. May 6, 2025)</w:t>
            </w:r>
          </w:p>
        </w:tc>
      </w:tr>
    </w:tbl>
    <w:p w14:paraId="3961D780" w14:textId="77777777" w:rsidR="00587D19" w:rsidRDefault="00587D19">
      <w:pPr>
        <w:pStyle w:val="BodyText"/>
        <w:rPr>
          <w:rFonts w:ascii="Times New Roman" w:hAnsi="Times New Roman"/>
        </w:rPr>
      </w:pPr>
    </w:p>
    <w:p w14:paraId="79952A3B" w14:textId="77777777" w:rsidR="00587D19" w:rsidRDefault="00000000">
      <w:pPr>
        <w:pStyle w:val="BodyText"/>
        <w:rPr>
          <w:rFonts w:ascii="Times New Roman" w:hAnsi="Times New Roman"/>
        </w:rPr>
      </w:pPr>
      <w:r>
        <w:rPr>
          <w:rFonts w:ascii="Times New Roman" w:hAnsi="Times New Roman"/>
        </w:rPr>
        <w:t>ʕyr 2</w:t>
      </w:r>
      <w:r>
        <w:rPr>
          <w:rFonts w:ascii="Times New Roman" w:eastAsia="Arial" w:hAnsi="Times New Roman"/>
          <w:i/>
          <w:sz w:val="22"/>
          <w:szCs w:val="22"/>
        </w:rPr>
        <w:t xml:space="preserve"> (unknown;</w:t>
      </w:r>
      <w:r>
        <w:rPr>
          <w:rFonts w:ascii="Times New Roman" w:eastAsia="Arial" w:hAnsi="Times New Roman"/>
          <w:i/>
        </w:rPr>
        <w:t>)</w:t>
      </w:r>
      <w:r>
        <w:rPr>
          <w:rFonts w:ascii="Times New Roman" w:eastAsia="Arial" w:hAnsi="Times New Roman"/>
          <w:i/>
          <w:sz w:val="22"/>
          <w:szCs w:val="22"/>
        </w:rPr>
        <w:t xml:space="preserve"> </w:t>
      </w:r>
    </w:p>
    <w:p w14:paraId="6A820661"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mʕayalle/mʕayər</w:t>
      </w:r>
    </w:p>
    <w:p w14:paraId="193B9547" w14:textId="77777777" w:rsidR="00587D19" w:rsidRDefault="00000000">
      <w:pPr>
        <w:pStyle w:val="BodyText"/>
        <w:rPr>
          <w:rFonts w:ascii="Times New Roman" w:hAnsi="Times New Roman"/>
        </w:rPr>
      </w:pPr>
      <w:r>
        <w:rPr>
          <w:rFonts w:ascii="Times New Roman" w:eastAsia="Andika" w:hAnsi="Times New Roman"/>
          <w:i/>
          <w:sz w:val="20"/>
          <w:szCs w:val="20"/>
        </w:rPr>
        <w:t>(ʕal)</w:t>
      </w:r>
      <w:r>
        <w:rPr>
          <w:rFonts w:ascii="Times New Roman" w:eastAsia="Verdana" w:hAnsi="Times New Roman"/>
          <w:sz w:val="20"/>
          <w:szCs w:val="20"/>
        </w:rPr>
        <w:t xml:space="preserve"> sich über j-n lustig machen;</w:t>
      </w:r>
    </w:p>
    <w:p w14:paraId="1DDA76B3" w14:textId="77777777" w:rsidR="00587D19" w:rsidRDefault="00000000">
      <w:pPr>
        <w:pStyle w:val="BodyText"/>
        <w:rPr>
          <w:rFonts w:ascii="Times New Roman" w:hAnsi="Times New Roman"/>
        </w:rPr>
      </w:pPr>
      <w:r>
        <w:rPr>
          <w:rFonts w:ascii="Times New Roman" w:hAnsi="Times New Roman"/>
          <w:b/>
          <w:sz w:val="32"/>
          <w:szCs w:val="32"/>
        </w:rPr>
        <w:t>Detransitive</w:t>
      </w:r>
    </w:p>
    <w:p w14:paraId="61086374" w14:textId="77777777" w:rsidR="00587D19" w:rsidRDefault="00000000">
      <w:pPr>
        <w:pStyle w:val="BodyText"/>
        <w:rPr>
          <w:rFonts w:ascii="Times New Roman" w:hAnsi="Times New Roman"/>
        </w:rPr>
      </w:pPr>
      <w:r>
        <w:rPr>
          <w:rFonts w:ascii="Times New Roman" w:eastAsia="Verdana" w:hAnsi="Times New Roman"/>
          <w:sz w:val="20"/>
          <w:szCs w:val="20"/>
        </w:rPr>
        <w:t>(</w:t>
      </w:r>
      <w:r>
        <w:rPr>
          <w:rFonts w:ascii="Times New Roman" w:eastAsia="Verdana" w:hAnsi="Times New Roman"/>
          <w:i/>
          <w:sz w:val="20"/>
          <w:szCs w:val="20"/>
        </w:rPr>
        <w:t>b-</w:t>
      </w:r>
      <w:r>
        <w:rPr>
          <w:rFonts w:ascii="Times New Roman" w:eastAsia="Verdana" w:hAnsi="Times New Roman"/>
          <w:sz w:val="20"/>
          <w:szCs w:val="20"/>
        </w:rPr>
        <w:t>) Scham empfinden wegen, sich einer Sache/jemandes schämen;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E029747" w14:textId="77777777">
        <w:tc>
          <w:tcPr>
            <w:tcW w:w="2351" w:type="dxa"/>
            <w:tcBorders>
              <w:top w:val="single" w:sz="8" w:space="0" w:color="000001"/>
              <w:left w:val="single" w:sz="8" w:space="0" w:color="000001"/>
              <w:bottom w:val="single" w:sz="8" w:space="0" w:color="000001"/>
              <w:right w:val="single" w:sz="8" w:space="0" w:color="000001"/>
            </w:tcBorders>
          </w:tcPr>
          <w:p w14:paraId="19DC3C5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103E8B1" w14:textId="77777777" w:rsidR="00587D19" w:rsidRDefault="00000000">
            <w:pPr>
              <w:pStyle w:val="BodyText"/>
              <w:widowControl w:val="0"/>
              <w:rPr>
                <w:rFonts w:ascii="Times New Roman" w:hAnsi="Times New Roman"/>
              </w:rPr>
            </w:pPr>
            <w:r>
              <w:rPr>
                <w:rFonts w:ascii="Times New Roman" w:eastAsia="Andika" w:hAnsi="Times New Roman"/>
                <w:i/>
                <w:sz w:val="20"/>
                <w:szCs w:val="20"/>
              </w:rPr>
              <w:t>Laḥdo mʕayər eban w l-aṯi aʕman</w:t>
            </w:r>
            <w:r>
              <w:rPr>
                <w:rFonts w:ascii="Times New Roman" w:eastAsia="Verdana" w:hAnsi="Times New Roman"/>
                <w:i/>
                <w:sz w:val="18"/>
                <w:szCs w:val="18"/>
              </w:rPr>
              <w:t xml:space="preserve"> </w:t>
            </w:r>
            <w:r>
              <w:rPr>
                <w:rFonts w:ascii="Times New Roman" w:eastAsia="Verdana" w:hAnsi="Times New Roman"/>
                <w:sz w:val="18"/>
                <w:szCs w:val="18"/>
              </w:rPr>
              <w:t>‘</w:t>
            </w:r>
            <w:r>
              <w:rPr>
                <w:rFonts w:ascii="Times New Roman" w:eastAsia="Verdana" w:hAnsi="Times New Roman"/>
                <w:sz w:val="20"/>
                <w:szCs w:val="20"/>
              </w:rPr>
              <w:t>Laḥdo hat sich unser geschämt und ist nicht mitgekommen</w:t>
            </w:r>
            <w:r>
              <w:rPr>
                <w:rFonts w:ascii="Times New Roman" w:eastAsia="Verdana" w:hAnsi="Times New Roman"/>
                <w:sz w:val="18"/>
                <w:szCs w:val="18"/>
              </w:rPr>
              <w:t>’;</w:t>
            </w:r>
            <w:r>
              <w:rPr>
                <w:rFonts w:ascii="Times New Roman" w:eastAsia="Verdana" w:hAnsi="Times New Roman"/>
                <w:i/>
                <w:sz w:val="18"/>
                <w:szCs w:val="18"/>
              </w:rPr>
              <w:t xml:space="preserve"> ST;</w:t>
            </w:r>
          </w:p>
        </w:tc>
      </w:tr>
    </w:tbl>
    <w:p w14:paraId="44727BD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38F2FF5" w14:textId="77777777">
        <w:tc>
          <w:tcPr>
            <w:tcW w:w="2351" w:type="dxa"/>
            <w:tcBorders>
              <w:top w:val="single" w:sz="8" w:space="0" w:color="000001"/>
              <w:left w:val="single" w:sz="8" w:space="0" w:color="000001"/>
              <w:bottom w:val="single" w:sz="8" w:space="0" w:color="000001"/>
              <w:right w:val="single" w:sz="8" w:space="0" w:color="000001"/>
            </w:tcBorders>
          </w:tcPr>
          <w:p w14:paraId="770613D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F33068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an=naʕimayḏan ko-miʕayri eban </w:t>
            </w:r>
            <w:r>
              <w:rPr>
                <w:rFonts w:ascii="Times New Roman" w:eastAsia="Verdana" w:hAnsi="Times New Roman"/>
                <w:sz w:val="18"/>
                <w:szCs w:val="18"/>
              </w:rPr>
              <w:t>‘</w:t>
            </w:r>
            <w:r>
              <w:rPr>
                <w:rFonts w:ascii="Times New Roman" w:eastAsia="Verdana" w:hAnsi="Times New Roman"/>
                <w:sz w:val="20"/>
                <w:szCs w:val="20"/>
              </w:rPr>
              <w:t>unsere Kinder schämen sich unseretwegen</w:t>
            </w:r>
            <w:r>
              <w:rPr>
                <w:rFonts w:ascii="Times New Roman" w:eastAsia="Verdana" w:hAnsi="Times New Roman"/>
                <w:sz w:val="18"/>
                <w:szCs w:val="18"/>
              </w:rPr>
              <w:t>’;</w:t>
            </w:r>
            <w:r>
              <w:rPr>
                <w:rFonts w:ascii="Times New Roman" w:eastAsia="Verdana" w:hAnsi="Times New Roman"/>
                <w:i/>
                <w:sz w:val="18"/>
                <w:szCs w:val="18"/>
              </w:rPr>
              <w:t xml:space="preserve"> ST; </w:t>
            </w:r>
            <w:r>
              <w:rPr>
                <w:rFonts w:ascii="Times New Roman" w:eastAsia="Verdana" w:hAnsi="Times New Roman"/>
                <w:i/>
                <w:sz w:val="20"/>
                <w:szCs w:val="20"/>
              </w:rPr>
              <w:t>mǝ́lle-lan, ko-miʕayarno abxu w b-u=šəklaṯxu</w:t>
            </w:r>
            <w:r>
              <w:rPr>
                <w:rFonts w:ascii="Times New Roman" w:eastAsia="Verdana" w:hAnsi="Times New Roman"/>
                <w:i/>
                <w:sz w:val="18"/>
                <w:szCs w:val="18"/>
              </w:rPr>
              <w:t xml:space="preserve"> </w:t>
            </w:r>
            <w:r>
              <w:rPr>
                <w:rFonts w:ascii="Times New Roman" w:eastAsia="Verdana" w:hAnsi="Times New Roman"/>
                <w:sz w:val="20"/>
                <w:szCs w:val="20"/>
              </w:rPr>
              <w:t xml:space="preserve">‘er sagte zu uns: ich schäme mich wegen euch und eurer Art’; </w:t>
            </w:r>
            <w:r>
              <w:rPr>
                <w:rFonts w:ascii="Times New Roman" w:eastAsia="Verdana" w:hAnsi="Times New Roman"/>
                <w:i/>
                <w:sz w:val="20"/>
                <w:szCs w:val="20"/>
              </w:rPr>
              <w:t>ST;</w:t>
            </w:r>
          </w:p>
        </w:tc>
      </w:tr>
    </w:tbl>
    <w:p w14:paraId="472F9096" w14:textId="77777777" w:rsidR="00587D19" w:rsidRDefault="00000000">
      <w:pPr>
        <w:pStyle w:val="BodyText"/>
        <w:rPr>
          <w:rFonts w:ascii="Times New Roman" w:hAnsi="Times New Roman"/>
        </w:rPr>
      </w:pPr>
      <w:r>
        <w:rPr>
          <w:rFonts w:ascii="Times New Roman" w:hAnsi="Times New Roman"/>
        </w:rPr>
        <w:t>ʕyš 1</w:t>
      </w:r>
      <w:r>
        <w:rPr>
          <w:rFonts w:ascii="Times New Roman" w:eastAsia="Arial" w:hAnsi="Times New Roman"/>
          <w:i/>
          <w:sz w:val="22"/>
          <w:szCs w:val="22"/>
        </w:rPr>
        <w:t xml:space="preserve"> (&lt; Arab. ʕyš cf. Wehr 901: leben, am Leben sein;)</w:t>
      </w:r>
    </w:p>
    <w:p w14:paraId="06CAA862"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ʕayəš/ʕoyəš</w:t>
      </w:r>
    </w:p>
    <w:p w14:paraId="27AA5B92" w14:textId="77777777" w:rsidR="00587D19" w:rsidRDefault="00000000">
      <w:pPr>
        <w:pStyle w:val="BodyText"/>
        <w:rPr>
          <w:rFonts w:ascii="Times New Roman" w:hAnsi="Times New Roman"/>
        </w:rPr>
      </w:pPr>
      <w:r>
        <w:rPr>
          <w:rFonts w:ascii="Times New Roman" w:hAnsi="Times New Roman"/>
        </w:rPr>
        <w:t>leben;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6F01905" w14:textId="77777777">
        <w:tc>
          <w:tcPr>
            <w:tcW w:w="2351" w:type="dxa"/>
            <w:tcBorders>
              <w:top w:val="single" w:sz="8" w:space="0" w:color="000001"/>
              <w:left w:val="single" w:sz="8" w:space="0" w:color="000001"/>
              <w:bottom w:val="single" w:sz="8" w:space="0" w:color="000001"/>
              <w:right w:val="single" w:sz="8" w:space="0" w:color="000001"/>
            </w:tcBorders>
          </w:tcPr>
          <w:p w14:paraId="4D87AAB5"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8ACC435" w14:textId="77777777" w:rsidR="00587D19" w:rsidRDefault="00000000">
            <w:pPr>
              <w:pStyle w:val="BodyText"/>
              <w:widowControl w:val="0"/>
              <w:rPr>
                <w:rFonts w:ascii="Times New Roman" w:hAnsi="Times New Roman"/>
              </w:rPr>
            </w:pPr>
            <w:r>
              <w:rPr>
                <w:rFonts w:ascii="Times New Roman" w:hAnsi="Times New Roman"/>
                <w:i/>
                <w:sz w:val="20"/>
                <w:szCs w:val="20"/>
              </w:rPr>
              <w:t>ʕ</w:t>
            </w:r>
            <w:r>
              <w:rPr>
                <w:rFonts w:ascii="Times New Roman" w:eastAsia="Verdana" w:hAnsi="Times New Roman"/>
                <w:i/>
                <w:sz w:val="20"/>
                <w:szCs w:val="20"/>
              </w:rPr>
              <w:t>Azīz Orumveren Mə</w:t>
            </w:r>
            <w:r>
              <w:rPr>
                <w:rFonts w:ascii="Times New Roman" w:hAnsi="Times New Roman"/>
                <w:i/>
                <w:sz w:val="20"/>
                <w:szCs w:val="20"/>
              </w:rPr>
              <w:t>ḏ</w:t>
            </w:r>
            <w:r>
              <w:rPr>
                <w:rFonts w:ascii="Times New Roman" w:eastAsia="Verdana" w:hAnsi="Times New Roman"/>
                <w:i/>
                <w:sz w:val="20"/>
                <w:szCs w:val="20"/>
              </w:rPr>
              <w:t xml:space="preserve">yóyo-yo, faqat b-Suriya </w:t>
            </w:r>
            <w:r>
              <w:rPr>
                <w:rFonts w:ascii="Times New Roman" w:hAnsi="Times New Roman"/>
                <w:i/>
                <w:sz w:val="20"/>
                <w:szCs w:val="20"/>
              </w:rPr>
              <w:t>ʕ</w:t>
            </w:r>
            <w:r>
              <w:rPr>
                <w:rFonts w:ascii="Times New Roman" w:eastAsia="Verdana" w:hAnsi="Times New Roman"/>
                <w:i/>
                <w:sz w:val="20"/>
                <w:szCs w:val="20"/>
              </w:rPr>
              <w:t xml:space="preserve">ayəš </w:t>
            </w:r>
            <w:r>
              <w:rPr>
                <w:rFonts w:ascii="Times New Roman" w:eastAsia="Verdana" w:hAnsi="Times New Roman"/>
                <w:sz w:val="20"/>
                <w:szCs w:val="20"/>
              </w:rPr>
              <w:t>ʻAziz Örümveren ist aus Mi</w:t>
            </w:r>
            <w:r>
              <w:rPr>
                <w:rFonts w:ascii="Times New Roman" w:hAnsi="Times New Roman"/>
                <w:sz w:val="20"/>
                <w:szCs w:val="20"/>
              </w:rPr>
              <w:t>ḏ</w:t>
            </w:r>
            <w:r>
              <w:rPr>
                <w:rFonts w:ascii="Times New Roman" w:eastAsia="Verdana" w:hAnsi="Times New Roman"/>
                <w:sz w:val="20"/>
                <w:szCs w:val="20"/>
              </w:rPr>
              <w:t>ya</w:t>
            </w:r>
            <w:r>
              <w:rPr>
                <w:rFonts w:ascii="Times New Roman" w:hAnsi="Times New Roman"/>
                <w:sz w:val="20"/>
                <w:szCs w:val="20"/>
              </w:rPr>
              <w:t>ḏ</w:t>
            </w:r>
            <w:r>
              <w:rPr>
                <w:rFonts w:ascii="Times New Roman" w:eastAsia="Verdana" w:hAnsi="Times New Roman"/>
                <w:sz w:val="20"/>
                <w:szCs w:val="20"/>
              </w:rPr>
              <w:t>, hat aber in Syrien gelebtʼ;</w:t>
            </w:r>
            <w:r>
              <w:rPr>
                <w:rFonts w:ascii="Times New Roman" w:eastAsia="Verdana" w:hAnsi="Times New Roman"/>
                <w:i/>
                <w:sz w:val="20"/>
                <w:szCs w:val="20"/>
              </w:rPr>
              <w:t xml:space="preserve"> 11/295; huwe w-i=barṯo d-u=taǧər ʕayiši ʕam ḥḏoḏe b-i=fṣəḥuṯo rabṯo ‘</w:t>
            </w:r>
            <w:r>
              <w:rPr>
                <w:rFonts w:ascii="Times New Roman" w:eastAsia="Verdana" w:hAnsi="Times New Roman"/>
                <w:sz w:val="20"/>
                <w:szCs w:val="20"/>
              </w:rPr>
              <w:t>Er und die Tochter des Kaufmanns lebten miteinander in großer Fröhlichkeit</w:t>
            </w:r>
            <w:r>
              <w:rPr>
                <w:rFonts w:ascii="Times New Roman" w:eastAsia="Verdana" w:hAnsi="Times New Roman"/>
                <w:i/>
                <w:sz w:val="20"/>
                <w:szCs w:val="20"/>
              </w:rPr>
              <w:t>’; 23/56</w:t>
            </w:r>
          </w:p>
        </w:tc>
      </w:tr>
    </w:tbl>
    <w:p w14:paraId="03FCA0A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E494EF7" w14:textId="77777777">
        <w:tc>
          <w:tcPr>
            <w:tcW w:w="2351" w:type="dxa"/>
            <w:tcBorders>
              <w:top w:val="single" w:sz="8" w:space="0" w:color="000001"/>
              <w:left w:val="single" w:sz="8" w:space="0" w:color="000001"/>
              <w:bottom w:val="single" w:sz="8" w:space="0" w:color="000001"/>
              <w:right w:val="single" w:sz="8" w:space="0" w:color="000001"/>
            </w:tcBorders>
          </w:tcPr>
          <w:p w14:paraId="0DABACE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E145D3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ḥa d-</w:t>
            </w:r>
            <w:r>
              <w:rPr>
                <w:rFonts w:ascii="Times New Roman" w:eastAsia="Andika" w:hAnsi="Times New Roman"/>
                <w:i/>
                <w:sz w:val="20"/>
                <w:szCs w:val="20"/>
              </w:rPr>
              <w:t>ʕoyə</w:t>
            </w:r>
            <w:r>
              <w:rPr>
                <w:rFonts w:ascii="Times New Roman" w:eastAsia="Verdana" w:hAnsi="Times New Roman"/>
                <w:i/>
                <w:sz w:val="20"/>
                <w:szCs w:val="20"/>
              </w:rPr>
              <w:t>š b-bay</w:t>
            </w:r>
            <w:r>
              <w:rPr>
                <w:rFonts w:ascii="Times New Roman" w:eastAsia="Andika" w:hAnsi="Times New Roman"/>
                <w:i/>
                <w:sz w:val="20"/>
                <w:szCs w:val="20"/>
              </w:rPr>
              <w:t>to xəd</w:t>
            </w:r>
            <w:r>
              <w:rPr>
                <w:rFonts w:ascii="Times New Roman" w:eastAsia="Verdana" w:hAnsi="Times New Roman"/>
                <w:i/>
                <w:sz w:val="20"/>
                <w:szCs w:val="20"/>
              </w:rPr>
              <w:t xml:space="preserve"> u=bayt-ano d-u=profasor, d-kət-yo b-Čangalkoy, hēš gəd-oḏəʕ zəd b-i=qime d-i=arʕ-aṯe, w d-aḥ=ḥay-ani </w:t>
            </w:r>
            <w:r>
              <w:rPr>
                <w:rFonts w:ascii="Times New Roman" w:eastAsia="Verdana" w:hAnsi="Times New Roman"/>
                <w:sz w:val="20"/>
                <w:szCs w:val="20"/>
              </w:rPr>
              <w:t>ʻwenn einer in einem Hause lebt, wie das des Professors in Çengelköy, wird er sich noch mehr des Wertes dieser Erde und dieses Lebens bewusst werdenʼ;</w:t>
            </w:r>
            <w:r>
              <w:rPr>
                <w:rFonts w:ascii="Times New Roman" w:eastAsia="Verdana" w:hAnsi="Times New Roman"/>
                <w:i/>
                <w:sz w:val="20"/>
                <w:szCs w:val="20"/>
              </w:rPr>
              <w:t xml:space="preserve"> 516; 4/13; 94/207; xula</w:t>
            </w:r>
            <w:r>
              <w:rPr>
                <w:rFonts w:ascii="Times New Roman" w:hAnsi="Times New Roman"/>
                <w:i/>
                <w:sz w:val="20"/>
                <w:szCs w:val="20"/>
              </w:rPr>
              <w:t>ṣ</w:t>
            </w:r>
            <w:r>
              <w:rPr>
                <w:rFonts w:ascii="Times New Roman" w:eastAsia="Verdana" w:hAnsi="Times New Roman"/>
                <w:i/>
                <w:sz w:val="20"/>
                <w:szCs w:val="20"/>
              </w:rPr>
              <w:t>a k-</w:t>
            </w:r>
            <w:r>
              <w:rPr>
                <w:rFonts w:ascii="Times New Roman" w:hAnsi="Times New Roman"/>
                <w:i/>
                <w:sz w:val="20"/>
                <w:szCs w:val="20"/>
              </w:rPr>
              <w:t>ʕ</w:t>
            </w:r>
            <w:r>
              <w:rPr>
                <w:rFonts w:ascii="Times New Roman" w:eastAsia="Verdana" w:hAnsi="Times New Roman"/>
                <w:i/>
                <w:sz w:val="20"/>
                <w:szCs w:val="20"/>
              </w:rPr>
              <w:t>ayšina d-lo lə</w:t>
            </w:r>
            <w:r>
              <w:rPr>
                <w:rFonts w:ascii="Times New Roman" w:hAnsi="Times New Roman"/>
                <w:i/>
                <w:sz w:val="20"/>
                <w:szCs w:val="20"/>
              </w:rPr>
              <w:t>ḏḏ</w:t>
            </w:r>
            <w:r>
              <w:rPr>
                <w:rFonts w:ascii="Times New Roman" w:eastAsia="Verdana" w:hAnsi="Times New Roman"/>
                <w:i/>
                <w:sz w:val="20"/>
                <w:szCs w:val="20"/>
              </w:rPr>
              <w:t xml:space="preserve">e </w:t>
            </w:r>
            <w:r>
              <w:rPr>
                <w:rFonts w:ascii="Times New Roman" w:eastAsia="Verdana" w:hAnsi="Times New Roman"/>
                <w:sz w:val="20"/>
                <w:szCs w:val="20"/>
              </w:rPr>
              <w:t>‘kurz, wir leben ohne Vergnügen’;</w:t>
            </w:r>
            <w:r>
              <w:rPr>
                <w:rFonts w:ascii="Times New Roman" w:eastAsia="Verdana" w:hAnsi="Times New Roman"/>
                <w:i/>
                <w:sz w:val="20"/>
                <w:szCs w:val="20"/>
              </w:rPr>
              <w:t xml:space="preserve"> 20/20; ko-</w:t>
            </w:r>
            <w:r>
              <w:rPr>
                <w:rFonts w:ascii="Times New Roman" w:eastAsia="Andika" w:hAnsi="Times New Roman"/>
                <w:i/>
                <w:sz w:val="20"/>
                <w:szCs w:val="20"/>
              </w:rPr>
              <w:t>ʕ</w:t>
            </w:r>
            <w:r>
              <w:rPr>
                <w:rFonts w:ascii="Times New Roman" w:eastAsia="Verdana" w:hAnsi="Times New Roman"/>
                <w:i/>
                <w:sz w:val="20"/>
                <w:szCs w:val="20"/>
              </w:rPr>
              <w:t xml:space="preserve">ayši </w:t>
            </w:r>
            <w:r>
              <w:rPr>
                <w:rFonts w:ascii="Times New Roman" w:eastAsia="Andika" w:hAnsi="Times New Roman"/>
                <w:i/>
                <w:sz w:val="20"/>
                <w:szCs w:val="20"/>
              </w:rPr>
              <w:t>ʕ</w:t>
            </w:r>
            <w:r>
              <w:rPr>
                <w:rFonts w:ascii="Times New Roman" w:eastAsia="Verdana" w:hAnsi="Times New Roman"/>
                <w:i/>
                <w:sz w:val="20"/>
                <w:szCs w:val="20"/>
              </w:rPr>
              <w:t xml:space="preserve">al u=gnowo </w:t>
            </w:r>
            <w:r>
              <w:rPr>
                <w:rFonts w:ascii="Times New Roman" w:eastAsia="Andika" w:hAnsi="Times New Roman"/>
                <w:i/>
                <w:sz w:val="20"/>
                <w:szCs w:val="20"/>
              </w:rPr>
              <w:t>w-ʕal u=zmoro; ʕal am=medone d-lat-ne ṭowe</w:t>
            </w:r>
            <w:r>
              <w:rPr>
                <w:rFonts w:ascii="Times New Roman" w:eastAsia="Verdana" w:hAnsi="Times New Roman"/>
                <w:i/>
                <w:sz w:val="20"/>
                <w:szCs w:val="20"/>
              </w:rPr>
              <w:t xml:space="preserve"> </w:t>
            </w:r>
            <w:r>
              <w:rPr>
                <w:rFonts w:ascii="Times New Roman" w:eastAsia="Verdana" w:hAnsi="Times New Roman"/>
                <w:sz w:val="20"/>
                <w:szCs w:val="20"/>
              </w:rPr>
              <w:t>ʻsie leben vom Stehlen und vom Musizieren, von Dingen, die nicht gut sindʼ;</w:t>
            </w:r>
            <w:r>
              <w:rPr>
                <w:rFonts w:ascii="Times New Roman" w:eastAsia="Verdana" w:hAnsi="Times New Roman"/>
                <w:i/>
                <w:sz w:val="20"/>
                <w:szCs w:val="20"/>
              </w:rPr>
              <w:t xml:space="preserve"> 519; 81/88;</w:t>
            </w:r>
          </w:p>
        </w:tc>
      </w:tr>
    </w:tbl>
    <w:p w14:paraId="1D672BD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F1D0892" w14:textId="77777777">
        <w:tc>
          <w:tcPr>
            <w:tcW w:w="2351" w:type="dxa"/>
            <w:tcBorders>
              <w:top w:val="single" w:sz="8" w:space="0" w:color="000001"/>
              <w:left w:val="single" w:sz="8" w:space="0" w:color="000001"/>
              <w:bottom w:val="single" w:sz="8" w:space="0" w:color="000001"/>
              <w:right w:val="single" w:sz="8" w:space="0" w:color="000001"/>
            </w:tcBorders>
          </w:tcPr>
          <w:p w14:paraId="1A0A2709" w14:textId="77777777" w:rsidR="00587D19" w:rsidRDefault="00000000">
            <w:pPr>
              <w:pStyle w:val="BodyText"/>
              <w:widowControl w:val="0"/>
              <w:rPr>
                <w:rFonts w:ascii="Times New Roman" w:hAnsi="Times New Roman"/>
              </w:rPr>
            </w:pPr>
            <w:r>
              <w:rPr>
                <w:rFonts w:ascii="Times New Roman" w:hAnsi="Times New Roman"/>
              </w:rPr>
              <w:lastRenderedPageBreak/>
              <w:t>Infectum-wa</w:t>
            </w:r>
          </w:p>
        </w:tc>
        <w:tc>
          <w:tcPr>
            <w:tcW w:w="7286" w:type="dxa"/>
            <w:tcBorders>
              <w:top w:val="single" w:sz="8" w:space="0" w:color="000001"/>
              <w:left w:val="single" w:sz="8" w:space="0" w:color="000001"/>
              <w:bottom w:val="single" w:sz="8" w:space="0" w:color="000001"/>
              <w:right w:val="single" w:sz="8" w:space="0" w:color="000001"/>
            </w:tcBorders>
          </w:tcPr>
          <w:p w14:paraId="128839C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lo=k-ŭ</w:t>
            </w:r>
            <w:r>
              <w:rPr>
                <w:rFonts w:ascii="Times New Roman" w:hAnsi="Times New Roman"/>
                <w:i/>
                <w:sz w:val="20"/>
                <w:szCs w:val="20"/>
              </w:rPr>
              <w:t>ḏ</w:t>
            </w:r>
            <w:r>
              <w:rPr>
                <w:rFonts w:ascii="Times New Roman" w:eastAsia="Verdana" w:hAnsi="Times New Roman"/>
                <w:i/>
                <w:sz w:val="20"/>
                <w:szCs w:val="20"/>
              </w:rPr>
              <w:t>a</w:t>
            </w:r>
            <w:r>
              <w:rPr>
                <w:rFonts w:ascii="Times New Roman" w:hAnsi="Times New Roman"/>
                <w:i/>
                <w:sz w:val="20"/>
                <w:szCs w:val="20"/>
              </w:rPr>
              <w:t>ʕ</w:t>
            </w:r>
            <w:r>
              <w:rPr>
                <w:rFonts w:ascii="Times New Roman" w:eastAsia="Verdana" w:hAnsi="Times New Roman"/>
                <w:i/>
                <w:sz w:val="20"/>
                <w:szCs w:val="20"/>
              </w:rPr>
              <w:t xml:space="preserve">no, u=zlām-ano b-i=kire d-ŭbéno-wo-le </w:t>
            </w:r>
            <w:r>
              <w:rPr>
                <w:rFonts w:ascii="Times New Roman" w:hAnsi="Times New Roman"/>
                <w:i/>
                <w:sz w:val="20"/>
                <w:szCs w:val="20"/>
              </w:rPr>
              <w:t>ʕ</w:t>
            </w:r>
            <w:r>
              <w:rPr>
                <w:rFonts w:ascii="Times New Roman" w:eastAsia="Verdana" w:hAnsi="Times New Roman"/>
                <w:i/>
                <w:sz w:val="20"/>
                <w:szCs w:val="20"/>
              </w:rPr>
              <w:t xml:space="preserve">ŭyaš-wo? </w:t>
            </w:r>
            <w:r>
              <w:rPr>
                <w:rFonts w:ascii="Times New Roman" w:eastAsia="Verdana" w:hAnsi="Times New Roman"/>
                <w:sz w:val="20"/>
                <w:szCs w:val="20"/>
              </w:rPr>
              <w:t>ʻich weiss nicht: lebte der Mann von der Miete, die ich ihm zahlte?ʼ;</w:t>
            </w:r>
            <w:r>
              <w:rPr>
                <w:rFonts w:ascii="Times New Roman" w:eastAsia="Verdana" w:hAnsi="Times New Roman"/>
                <w:i/>
                <w:sz w:val="20"/>
                <w:szCs w:val="20"/>
              </w:rPr>
              <w:t xml:space="preserve"> 524; 2/122; </w:t>
            </w:r>
            <w:r>
              <w:rPr>
                <w:rFonts w:ascii="Times New Roman" w:hAnsi="Times New Roman"/>
                <w:i/>
                <w:sz w:val="20"/>
                <w:szCs w:val="20"/>
              </w:rPr>
              <w:t>ṭ</w:t>
            </w:r>
            <w:r>
              <w:rPr>
                <w:rFonts w:ascii="Times New Roman" w:eastAsia="Verdana" w:hAnsi="Times New Roman"/>
                <w:i/>
                <w:sz w:val="20"/>
                <w:szCs w:val="20"/>
              </w:rPr>
              <w:t>oláb-way-no ġắlabe u=mawtay</w:t>
            </w:r>
            <w:r>
              <w:rPr>
                <w:rFonts w:ascii="Times New Roman" w:hAnsi="Times New Roman"/>
                <w:i/>
                <w:sz w:val="20"/>
                <w:szCs w:val="20"/>
              </w:rPr>
              <w:t>ḏ</w:t>
            </w:r>
            <w:r>
              <w:rPr>
                <w:rFonts w:ascii="Times New Roman" w:eastAsia="Verdana" w:hAnsi="Times New Roman"/>
                <w:i/>
                <w:sz w:val="20"/>
                <w:szCs w:val="20"/>
              </w:rPr>
              <w:t>i z</w:t>
            </w:r>
            <w:r>
              <w:rPr>
                <w:rFonts w:ascii="Times New Roman" w:hAnsi="Times New Roman"/>
                <w:i/>
                <w:sz w:val="20"/>
                <w:szCs w:val="20"/>
              </w:rPr>
              <w:t>ə</w:t>
            </w:r>
            <w:r>
              <w:rPr>
                <w:rFonts w:ascii="Times New Roman" w:eastAsia="Verdana" w:hAnsi="Times New Roman"/>
                <w:i/>
                <w:sz w:val="20"/>
                <w:szCs w:val="20"/>
              </w:rPr>
              <w:t>d m-a</w:t>
            </w:r>
            <w:r>
              <w:rPr>
                <w:rFonts w:ascii="Times New Roman" w:hAnsi="Times New Roman"/>
                <w:i/>
                <w:sz w:val="20"/>
                <w:szCs w:val="20"/>
              </w:rPr>
              <w:t>ḥ</w:t>
            </w:r>
            <w:r>
              <w:rPr>
                <w:rFonts w:ascii="Times New Roman" w:eastAsia="Verdana" w:hAnsi="Times New Roman"/>
                <w:i/>
                <w:sz w:val="20"/>
                <w:szCs w:val="20"/>
              </w:rPr>
              <w:t>=</w:t>
            </w:r>
            <w:r>
              <w:rPr>
                <w:rFonts w:ascii="Times New Roman" w:hAnsi="Times New Roman"/>
                <w:i/>
                <w:sz w:val="20"/>
                <w:szCs w:val="20"/>
              </w:rPr>
              <w:t>ḥ</w:t>
            </w:r>
            <w:r>
              <w:rPr>
                <w:rFonts w:ascii="Times New Roman" w:eastAsia="Verdana" w:hAnsi="Times New Roman"/>
                <w:i/>
                <w:sz w:val="20"/>
                <w:szCs w:val="20"/>
              </w:rPr>
              <w:t>aye d-</w:t>
            </w:r>
            <w:r>
              <w:rPr>
                <w:rFonts w:ascii="Times New Roman" w:hAnsi="Times New Roman"/>
                <w:i/>
                <w:sz w:val="20"/>
                <w:szCs w:val="20"/>
              </w:rPr>
              <w:t>ʕ</w:t>
            </w:r>
            <w:r>
              <w:rPr>
                <w:rFonts w:ascii="Times New Roman" w:eastAsia="Verdana" w:hAnsi="Times New Roman"/>
                <w:i/>
                <w:sz w:val="20"/>
                <w:szCs w:val="20"/>
              </w:rPr>
              <w:t>oyáš-way-no b-as=sa</w:t>
            </w:r>
            <w:r>
              <w:rPr>
                <w:rFonts w:ascii="Times New Roman" w:hAnsi="Times New Roman"/>
                <w:i/>
                <w:sz w:val="20"/>
                <w:szCs w:val="20"/>
              </w:rPr>
              <w:t>ʕ</w:t>
            </w:r>
            <w:r>
              <w:rPr>
                <w:rFonts w:ascii="Times New Roman" w:eastAsia="Verdana" w:hAnsi="Times New Roman"/>
                <w:i/>
                <w:sz w:val="20"/>
                <w:szCs w:val="20"/>
              </w:rPr>
              <w:t>ay-an</w:t>
            </w:r>
            <w:r>
              <w:rPr>
                <w:rFonts w:ascii="Times New Roman" w:hAnsi="Times New Roman"/>
                <w:i/>
                <w:sz w:val="20"/>
                <w:szCs w:val="20"/>
              </w:rPr>
              <w:t>ə</w:t>
            </w:r>
            <w:r>
              <w:rPr>
                <w:rFonts w:ascii="Times New Roman" w:eastAsia="Verdana" w:hAnsi="Times New Roman"/>
                <w:i/>
                <w:sz w:val="20"/>
                <w:szCs w:val="20"/>
              </w:rPr>
              <w:t xml:space="preserve">k </w:t>
            </w:r>
            <w:r>
              <w:rPr>
                <w:rFonts w:ascii="Times New Roman" w:eastAsia="Verdana" w:hAnsi="Times New Roman"/>
                <w:sz w:val="20"/>
                <w:szCs w:val="20"/>
              </w:rPr>
              <w:t>ʻich wünschte mir häufig den Tod, der mir lieber was als das, was ich in jenen Stunden durchmachen mussteʼ;</w:t>
            </w:r>
            <w:r>
              <w:rPr>
                <w:rFonts w:ascii="Times New Roman" w:eastAsia="Verdana" w:hAnsi="Times New Roman"/>
                <w:i/>
                <w:sz w:val="20"/>
                <w:szCs w:val="20"/>
              </w:rPr>
              <w:t xml:space="preserve"> LB 71; hawxa ʕayší-way-na bayn ak=kurfe, bayn aʕ=ʕeqarwe </w:t>
            </w:r>
            <w:r>
              <w:rPr>
                <w:rFonts w:ascii="Times New Roman" w:eastAsia="Verdana" w:hAnsi="Times New Roman"/>
                <w:sz w:val="20"/>
                <w:szCs w:val="20"/>
              </w:rPr>
              <w:t>ʻso lebten wir unter den Schlangen und unter den Skorpionenʼ JL 7.7.4;</w:t>
            </w:r>
          </w:p>
        </w:tc>
      </w:tr>
    </w:tbl>
    <w:p w14:paraId="67DE7FE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402E34E" w14:textId="77777777">
        <w:tc>
          <w:tcPr>
            <w:tcW w:w="2351" w:type="dxa"/>
            <w:tcBorders>
              <w:top w:val="single" w:sz="8" w:space="0" w:color="000001"/>
              <w:left w:val="single" w:sz="8" w:space="0" w:color="000001"/>
              <w:bottom w:val="single" w:sz="8" w:space="0" w:color="000001"/>
              <w:right w:val="single" w:sz="8" w:space="0" w:color="000001"/>
            </w:tcBorders>
          </w:tcPr>
          <w:p w14:paraId="5DDCFFCE"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024E619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u=ʕyošayḏux </w:t>
            </w:r>
            <w:r>
              <w:rPr>
                <w:rFonts w:ascii="Times New Roman" w:eastAsia="Verdana" w:hAnsi="Times New Roman"/>
                <w:sz w:val="20"/>
                <w:szCs w:val="20"/>
              </w:rPr>
              <w:t>ʻdein Lebensunterhaltʼ;</w:t>
            </w:r>
            <w:r>
              <w:rPr>
                <w:rFonts w:ascii="Times New Roman" w:eastAsia="Verdana" w:hAnsi="Times New Roman"/>
                <w:i/>
                <w:sz w:val="20"/>
                <w:szCs w:val="20"/>
              </w:rPr>
              <w:t xml:space="preserve"> 529; 108/90; пример отсутствует в указанном месте</w:t>
            </w:r>
          </w:p>
        </w:tc>
      </w:tr>
    </w:tbl>
    <w:p w14:paraId="4DD6EE12" w14:textId="77777777" w:rsidR="00587D19" w:rsidRDefault="00000000">
      <w:pPr>
        <w:pStyle w:val="BodyText"/>
        <w:rPr>
          <w:rFonts w:ascii="Times New Roman" w:hAnsi="Times New Roman"/>
        </w:rPr>
      </w:pPr>
      <w:r>
        <w:rPr>
          <w:rFonts w:ascii="Times New Roman" w:hAnsi="Times New Roman"/>
        </w:rPr>
        <w:t>ʕyš 2</w:t>
      </w:r>
      <w:r>
        <w:rPr>
          <w:rFonts w:ascii="Times New Roman" w:eastAsia="Arial" w:hAnsi="Times New Roman"/>
          <w:i/>
          <w:sz w:val="22"/>
          <w:szCs w:val="22"/>
        </w:rPr>
        <w:t xml:space="preserve"> (cf. Kinderib ʕyš II, Jastrow 2005: Ausschau halten, beobachten; Anat. ʕyš II, VW 79: erblicken; aussuchen;)</w:t>
      </w:r>
    </w:p>
    <w:p w14:paraId="49780500"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mʕayašle/mʕayəš</w:t>
      </w:r>
    </w:p>
    <w:p w14:paraId="1C64B063" w14:textId="77777777" w:rsidR="00587D19" w:rsidRDefault="00000000">
      <w:pPr>
        <w:pStyle w:val="BodyText"/>
        <w:rPr>
          <w:rFonts w:ascii="Times New Roman" w:hAnsi="Times New Roman"/>
        </w:rPr>
      </w:pPr>
      <w:r>
        <w:rPr>
          <w:rFonts w:ascii="Times New Roman" w:hAnsi="Times New Roman"/>
        </w:rPr>
        <w:t>beobachten, erspähen, zielen;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0E0B8CD" w14:textId="77777777">
        <w:tc>
          <w:tcPr>
            <w:tcW w:w="2351" w:type="dxa"/>
            <w:tcBorders>
              <w:top w:val="single" w:sz="8" w:space="0" w:color="000001"/>
              <w:left w:val="single" w:sz="8" w:space="0" w:color="000001"/>
              <w:bottom w:val="single" w:sz="8" w:space="0" w:color="000001"/>
              <w:right w:val="single" w:sz="8" w:space="0" w:color="000001"/>
            </w:tcBorders>
          </w:tcPr>
          <w:p w14:paraId="5DCF823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CC3069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mabramle i=rumḥo b-iḏoṯe, w m</w:t>
            </w:r>
            <w:r>
              <w:rPr>
                <w:rFonts w:ascii="Times New Roman" w:eastAsia="Andika" w:hAnsi="Times New Roman"/>
                <w:i/>
                <w:sz w:val="20"/>
                <w:szCs w:val="20"/>
              </w:rPr>
              <w:t>ʕa</w:t>
            </w:r>
            <w:r>
              <w:rPr>
                <w:rFonts w:ascii="Times New Roman" w:eastAsia="Verdana" w:hAnsi="Times New Roman"/>
                <w:i/>
                <w:sz w:val="20"/>
                <w:szCs w:val="20"/>
              </w:rPr>
              <w:t xml:space="preserve">yašle </w:t>
            </w:r>
            <w:r>
              <w:rPr>
                <w:rFonts w:ascii="Times New Roman" w:eastAsia="Verdana" w:hAnsi="Times New Roman"/>
                <w:sz w:val="20"/>
                <w:szCs w:val="20"/>
              </w:rPr>
              <w:t>ʻda schwang er seine Lanze mit der Hand und besichtigte (die Lage)ʼ;</w:t>
            </w:r>
            <w:r>
              <w:rPr>
                <w:rFonts w:ascii="Times New Roman" w:eastAsia="Verdana" w:hAnsi="Times New Roman"/>
                <w:i/>
                <w:sz w:val="20"/>
                <w:szCs w:val="20"/>
              </w:rPr>
              <w:t xml:space="preserve"> 485; prs 15/30;</w:t>
            </w:r>
          </w:p>
        </w:tc>
      </w:tr>
    </w:tbl>
    <w:p w14:paraId="281E8AA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28B26C2" w14:textId="77777777">
        <w:tc>
          <w:tcPr>
            <w:tcW w:w="2351" w:type="dxa"/>
            <w:tcBorders>
              <w:top w:val="single" w:sz="8" w:space="0" w:color="000001"/>
              <w:left w:val="single" w:sz="8" w:space="0" w:color="000001"/>
              <w:bottom w:val="single" w:sz="8" w:space="0" w:color="000001"/>
              <w:right w:val="single" w:sz="8" w:space="0" w:color="000001"/>
            </w:tcBorders>
          </w:tcPr>
          <w:p w14:paraId="36BB18DE"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2B5C67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saliqo i=xatune l-u=quṣro </w:t>
            </w:r>
            <w:r>
              <w:rPr>
                <w:rFonts w:ascii="Times New Roman" w:eastAsia="Andika" w:hAnsi="Times New Roman"/>
                <w:i/>
                <w:sz w:val="20"/>
                <w:szCs w:val="20"/>
              </w:rPr>
              <w:t>kə-mʕ</w:t>
            </w:r>
            <w:r>
              <w:rPr>
                <w:rFonts w:ascii="Times New Roman" w:eastAsia="Verdana" w:hAnsi="Times New Roman"/>
                <w:i/>
                <w:sz w:val="20"/>
                <w:szCs w:val="20"/>
              </w:rPr>
              <w:t>ayšo u=da</w:t>
            </w:r>
            <w:r>
              <w:rPr>
                <w:rFonts w:ascii="Times New Roman" w:eastAsia="Andika" w:hAnsi="Times New Roman"/>
                <w:i/>
                <w:sz w:val="20"/>
                <w:szCs w:val="20"/>
              </w:rPr>
              <w:t>rbo də-Sla</w:t>
            </w:r>
            <w:r>
              <w:rPr>
                <w:rFonts w:ascii="Times New Roman" w:eastAsia="Verdana" w:hAnsi="Times New Roman"/>
                <w:i/>
                <w:sz w:val="20"/>
                <w:szCs w:val="20"/>
              </w:rPr>
              <w:t xml:space="preserve">ymānbak </w:t>
            </w:r>
            <w:r>
              <w:rPr>
                <w:rFonts w:ascii="Times New Roman" w:eastAsia="Verdana" w:hAnsi="Times New Roman"/>
                <w:sz w:val="20"/>
                <w:szCs w:val="20"/>
              </w:rPr>
              <w:t>ʻdie Prinzessin stieg gerade aufs Schloss hinauf, den Weg Ssleiman-Bek's zu beobachtenʼ;</w:t>
            </w:r>
            <w:r>
              <w:rPr>
                <w:rFonts w:ascii="Times New Roman" w:eastAsia="Verdana" w:hAnsi="Times New Roman"/>
                <w:i/>
                <w:sz w:val="20"/>
                <w:szCs w:val="20"/>
              </w:rPr>
              <w:t xml:space="preserve"> 486; prs 129/30;</w:t>
            </w:r>
          </w:p>
        </w:tc>
      </w:tr>
    </w:tbl>
    <w:p w14:paraId="3F5AB96B" w14:textId="77777777" w:rsidR="00587D19" w:rsidRDefault="00587D19">
      <w:pPr>
        <w:pStyle w:val="BodyText"/>
      </w:pPr>
    </w:p>
    <w:p w14:paraId="168808A7" w14:textId="77777777" w:rsidR="00587D19" w:rsidRDefault="00000000">
      <w:pPr>
        <w:pStyle w:val="BodyText"/>
        <w:rPr>
          <w:rFonts w:ascii="Times New Roman" w:hAnsi="Times New Roman"/>
        </w:rPr>
      </w:pPr>
      <w:r>
        <w:rPr>
          <w:rFonts w:ascii="Times New Roman" w:hAnsi="Times New Roman"/>
        </w:rPr>
        <w:t>ʕyṭ</w:t>
      </w:r>
      <w:r>
        <w:rPr>
          <w:rFonts w:ascii="Times New Roman" w:eastAsia="Arial" w:hAnsi="Times New Roman"/>
          <w:i/>
          <w:sz w:val="22"/>
          <w:szCs w:val="22"/>
        </w:rPr>
        <w:t xml:space="preserve"> (&lt; Arab. ʕyṭ (II) cf. Wehr 902: laut schreien; 486;)</w:t>
      </w:r>
    </w:p>
    <w:p w14:paraId="7BC0ACC8"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mʕayaṭle/mʕayəṭ</w:t>
      </w:r>
    </w:p>
    <w:p w14:paraId="29B164C0" w14:textId="77777777" w:rsidR="00587D19" w:rsidRDefault="00000000">
      <w:pPr>
        <w:pStyle w:val="BodyText"/>
        <w:rPr>
          <w:rFonts w:ascii="Times New Roman" w:hAnsi="Times New Roman"/>
        </w:rPr>
      </w:pPr>
      <w:r>
        <w:rPr>
          <w:rFonts w:ascii="Times New Roman" w:hAnsi="Times New Roman"/>
        </w:rPr>
        <w:t>durch Anschreien verscheuchen (Tier); (Ilyas knows the verb as used mostly about humans, not animals); scream, yell (as a feedback to something wrongly done)</w:t>
      </w:r>
    </w:p>
    <w:tbl>
      <w:tblPr>
        <w:tblW w:w="9119" w:type="dxa"/>
        <w:tblInd w:w="-61" w:type="dxa"/>
        <w:tblLayout w:type="fixed"/>
        <w:tblLook w:val="0000" w:firstRow="0" w:lastRow="0" w:firstColumn="0" w:lastColumn="0" w:noHBand="0" w:noVBand="0"/>
      </w:tblPr>
      <w:tblGrid>
        <w:gridCol w:w="972"/>
        <w:gridCol w:w="8147"/>
      </w:tblGrid>
      <w:tr w:rsidR="00587D19" w14:paraId="262D084E" w14:textId="77777777">
        <w:trPr>
          <w:trHeight w:val="447"/>
        </w:trPr>
        <w:tc>
          <w:tcPr>
            <w:tcW w:w="972" w:type="dxa"/>
            <w:tcBorders>
              <w:top w:val="single" w:sz="4" w:space="0" w:color="000000"/>
              <w:left w:val="single" w:sz="4" w:space="0" w:color="000000"/>
              <w:bottom w:val="single" w:sz="4" w:space="0" w:color="000000"/>
              <w:right w:val="single" w:sz="4" w:space="0" w:color="000000"/>
            </w:tcBorders>
          </w:tcPr>
          <w:p w14:paraId="1572E967" w14:textId="77777777" w:rsidR="00587D19" w:rsidRDefault="00000000">
            <w:pPr>
              <w:pStyle w:val="BodyText"/>
              <w:widowControl w:val="0"/>
              <w:ind w:left="55"/>
              <w:rPr>
                <w:rFonts w:ascii="Times New Roman" w:hAnsi="Times New Roman"/>
              </w:rPr>
            </w:pPr>
            <w:r>
              <w:rPr>
                <w:rFonts w:ascii="Times New Roman" w:hAnsi="Times New Roman"/>
              </w:rPr>
              <w:t>Preterit</w:t>
            </w:r>
          </w:p>
        </w:tc>
        <w:tc>
          <w:tcPr>
            <w:tcW w:w="8147" w:type="dxa"/>
            <w:tcBorders>
              <w:top w:val="single" w:sz="4" w:space="0" w:color="000000"/>
              <w:left w:val="single" w:sz="4" w:space="0" w:color="000000"/>
              <w:bottom w:val="single" w:sz="4" w:space="0" w:color="000000"/>
              <w:right w:val="single" w:sz="4" w:space="0" w:color="000000"/>
            </w:tcBorders>
          </w:tcPr>
          <w:p w14:paraId="7470CB1D" w14:textId="77777777" w:rsidR="00587D19" w:rsidRDefault="00000000">
            <w:pPr>
              <w:pStyle w:val="BodyText"/>
              <w:widowControl w:val="0"/>
              <w:ind w:left="55"/>
              <w:rPr>
                <w:rFonts w:ascii="Times New Roman" w:hAnsi="Times New Roman"/>
              </w:rPr>
            </w:pPr>
            <w:r>
              <w:rPr>
                <w:rFonts w:ascii="Times New Roman" w:hAnsi="Times New Roman"/>
              </w:rPr>
              <w:t>lu+muxtār mʕaṭle ʕal u+ruʕyo dlo mičək ba+zyone; mʕaṭli ʕal i+barṯayḏi dlo mṣammo u+bayto</w:t>
            </w:r>
          </w:p>
        </w:tc>
      </w:tr>
    </w:tbl>
    <w:p w14:paraId="28A45A0D" w14:textId="77777777" w:rsidR="00587D19" w:rsidRDefault="00587D19">
      <w:pPr>
        <w:pStyle w:val="BodyText"/>
      </w:pPr>
    </w:p>
    <w:tbl>
      <w:tblPr>
        <w:tblW w:w="9810" w:type="dxa"/>
        <w:tblInd w:w="-72" w:type="dxa"/>
        <w:tblLayout w:type="fixed"/>
        <w:tblLook w:val="0000" w:firstRow="0" w:lastRow="0" w:firstColumn="0" w:lastColumn="0" w:noHBand="0" w:noVBand="0"/>
      </w:tblPr>
      <w:tblGrid>
        <w:gridCol w:w="1755"/>
        <w:gridCol w:w="8055"/>
      </w:tblGrid>
      <w:tr w:rsidR="00587D19" w14:paraId="2BB0BD31" w14:textId="77777777">
        <w:trPr>
          <w:trHeight w:val="458"/>
        </w:trPr>
        <w:tc>
          <w:tcPr>
            <w:tcW w:w="1755" w:type="dxa"/>
            <w:tcBorders>
              <w:top w:val="single" w:sz="4" w:space="0" w:color="000000"/>
              <w:left w:val="single" w:sz="4" w:space="0" w:color="000000"/>
              <w:bottom w:val="single" w:sz="4" w:space="0" w:color="000000"/>
              <w:right w:val="single" w:sz="4" w:space="0" w:color="000000"/>
            </w:tcBorders>
          </w:tcPr>
          <w:p w14:paraId="441F63AA" w14:textId="77777777" w:rsidR="00587D19" w:rsidRDefault="00000000">
            <w:pPr>
              <w:pStyle w:val="BodyText"/>
              <w:widowControl w:val="0"/>
              <w:rPr>
                <w:rFonts w:ascii="Times New Roman" w:hAnsi="Times New Roman"/>
              </w:rPr>
            </w:pPr>
            <w:r>
              <w:rPr>
                <w:rFonts w:ascii="Times New Roman" w:hAnsi="Times New Roman"/>
              </w:rPr>
              <w:t>Infinitive/action noun</w:t>
            </w:r>
          </w:p>
        </w:tc>
        <w:tc>
          <w:tcPr>
            <w:tcW w:w="8055" w:type="dxa"/>
            <w:tcBorders>
              <w:top w:val="single" w:sz="4" w:space="0" w:color="000000"/>
              <w:left w:val="single" w:sz="4" w:space="0" w:color="000000"/>
              <w:bottom w:val="single" w:sz="4" w:space="0" w:color="000000"/>
              <w:right w:val="single" w:sz="4" w:space="0" w:color="000000"/>
            </w:tcBorders>
          </w:tcPr>
          <w:p w14:paraId="033F3A6B" w14:textId="77777777" w:rsidR="00587D19" w:rsidRDefault="00000000">
            <w:pPr>
              <w:pStyle w:val="BodyText"/>
              <w:widowControl w:val="0"/>
              <w:rPr>
                <w:rFonts w:ascii="Times New Roman" w:hAnsi="Times New Roman"/>
              </w:rPr>
            </w:pPr>
            <w:r>
              <w:rPr>
                <w:rFonts w:ascii="Times New Roman" w:hAnsi="Times New Roman"/>
                <w:i/>
                <w:iCs/>
              </w:rPr>
              <w:t>ʕyoṭo</w:t>
            </w:r>
            <w:r>
              <w:rPr>
                <w:rFonts w:ascii="Times New Roman" w:hAnsi="Times New Roman"/>
              </w:rPr>
              <w:t>/</w:t>
            </w:r>
            <w:r>
              <w:rPr>
                <w:rFonts w:ascii="Times New Roman" w:hAnsi="Times New Roman"/>
                <w:i/>
                <w:iCs/>
              </w:rPr>
              <w:t>teʕiṭo</w:t>
            </w:r>
            <w:r>
              <w:rPr>
                <w:rFonts w:ascii="Times New Roman" w:hAnsi="Times New Roman"/>
              </w:rPr>
              <w:t xml:space="preserve"> (Ilyas prefers </w:t>
            </w:r>
            <w:r>
              <w:rPr>
                <w:rFonts w:ascii="Times New Roman" w:hAnsi="Times New Roman"/>
                <w:i/>
                <w:iCs/>
              </w:rPr>
              <w:t>ʕyoṭo</w:t>
            </w:r>
            <w:r>
              <w:rPr>
                <w:rFonts w:ascii="Times New Roman" w:hAnsi="Times New Roman"/>
              </w:rPr>
              <w:t xml:space="preserve">, but is ready to accept </w:t>
            </w:r>
            <w:r>
              <w:rPr>
                <w:rFonts w:ascii="Times New Roman" w:hAnsi="Times New Roman"/>
                <w:i/>
                <w:iCs/>
              </w:rPr>
              <w:t>teʕiṭo</w:t>
            </w:r>
            <w:r>
              <w:rPr>
                <w:rFonts w:ascii="Times New Roman" w:hAnsi="Times New Roman"/>
              </w:rPr>
              <w:t xml:space="preserve"> as a productive pattern)</w:t>
            </w:r>
          </w:p>
        </w:tc>
      </w:tr>
    </w:tbl>
    <w:p w14:paraId="3656BB9F" w14:textId="77777777" w:rsidR="00587D19" w:rsidRDefault="00587D19">
      <w:pPr>
        <w:pStyle w:val="BodyText"/>
      </w:pPr>
    </w:p>
    <w:p w14:paraId="3868A3CB" w14:textId="77777777" w:rsidR="00587D19" w:rsidRDefault="00587D19">
      <w:pPr>
        <w:pStyle w:val="BodyText"/>
      </w:pPr>
    </w:p>
    <w:p w14:paraId="21608534" w14:textId="77777777" w:rsidR="00587D19" w:rsidRDefault="00000000">
      <w:pPr>
        <w:pStyle w:val="BodyText"/>
        <w:rPr>
          <w:rFonts w:ascii="Times New Roman" w:hAnsi="Times New Roman"/>
        </w:rPr>
      </w:pPr>
      <w:r>
        <w:rPr>
          <w:rFonts w:ascii="Times New Roman" w:hAnsi="Times New Roman"/>
        </w:rPr>
        <w:t>ʕyw</w:t>
      </w:r>
      <w:r>
        <w:rPr>
          <w:rFonts w:ascii="Times New Roman" w:eastAsia="Arial" w:hAnsi="Times New Roman"/>
          <w:i/>
          <w:sz w:val="22"/>
          <w:szCs w:val="22"/>
        </w:rPr>
        <w:t xml:space="preserve"> (&lt; MEA ʕwb (Af.) cf. SL 1076: to darken, obscure;)</w:t>
      </w:r>
    </w:p>
    <w:p w14:paraId="0EE2E94B"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mʕayawle/mʕayu</w:t>
      </w:r>
    </w:p>
    <w:p w14:paraId="321CAE13" w14:textId="77777777" w:rsidR="00587D19" w:rsidRDefault="00000000">
      <w:pPr>
        <w:pStyle w:val="BodyText"/>
        <w:rPr>
          <w:rFonts w:ascii="Times New Roman" w:hAnsi="Times New Roman"/>
        </w:rPr>
      </w:pPr>
      <w:r>
        <w:rPr>
          <w:rFonts w:ascii="Times New Roman" w:hAnsi="Times New Roman"/>
        </w:rPr>
        <w:t>wolkig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911821C" w14:textId="77777777">
        <w:tc>
          <w:tcPr>
            <w:tcW w:w="2351" w:type="dxa"/>
            <w:tcBorders>
              <w:top w:val="single" w:sz="8" w:space="0" w:color="000001"/>
              <w:left w:val="single" w:sz="8" w:space="0" w:color="000001"/>
              <w:bottom w:val="single" w:sz="8" w:space="0" w:color="000001"/>
              <w:right w:val="single" w:sz="8" w:space="0" w:color="000001"/>
            </w:tcBorders>
          </w:tcPr>
          <w:p w14:paraId="114EE1D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A3B1E9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 xml:space="preserve">yawla </w:t>
            </w:r>
            <w:r>
              <w:rPr>
                <w:rFonts w:ascii="Times New Roman" w:eastAsia="Verdana" w:hAnsi="Times New Roman"/>
                <w:sz w:val="20"/>
                <w:szCs w:val="20"/>
              </w:rPr>
              <w:t>ʻes ist wolkig gewordenʼ;</w:t>
            </w:r>
            <w:r>
              <w:rPr>
                <w:rFonts w:ascii="Times New Roman" w:eastAsia="Verdana" w:hAnsi="Times New Roman"/>
                <w:i/>
                <w:sz w:val="20"/>
                <w:szCs w:val="20"/>
              </w:rPr>
              <w:t xml:space="preserve"> 483;</w:t>
            </w:r>
          </w:p>
        </w:tc>
      </w:tr>
    </w:tbl>
    <w:p w14:paraId="5FB964A8" w14:textId="77777777" w:rsidR="00587D19" w:rsidRDefault="00000000">
      <w:pPr>
        <w:pStyle w:val="BodyText"/>
        <w:rPr>
          <w:rFonts w:ascii="Times New Roman" w:hAnsi="Times New Roman"/>
        </w:rPr>
      </w:pPr>
      <w:r>
        <w:rPr>
          <w:rFonts w:ascii="Times New Roman" w:hAnsi="Times New Roman"/>
        </w:rPr>
        <w:t>ʕyz 1</w:t>
      </w:r>
      <w:r>
        <w:rPr>
          <w:rFonts w:ascii="Times New Roman" w:eastAsia="Arial" w:hAnsi="Times New Roman"/>
          <w:i/>
          <w:sz w:val="22"/>
          <w:szCs w:val="22"/>
        </w:rPr>
        <w:t xml:space="preserve"> (&lt; Arab. ʕwz, Wehr 896: brauchen, bedürfen)</w:t>
      </w:r>
    </w:p>
    <w:p w14:paraId="66575DDE"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ʕayəz/ʕoyəz</w:t>
      </w:r>
    </w:p>
    <w:p w14:paraId="40B8E983" w14:textId="77777777" w:rsidR="00587D19" w:rsidRDefault="00000000">
      <w:pPr>
        <w:pStyle w:val="BodyText"/>
        <w:rPr>
          <w:rFonts w:ascii="Times New Roman" w:hAnsi="Times New Roman"/>
        </w:rPr>
      </w:pPr>
      <w:r>
        <w:rPr>
          <w:rFonts w:ascii="Times New Roman" w:hAnsi="Times New Roman"/>
        </w:rPr>
        <w:lastRenderedPageBreak/>
        <w:t>brauchen, benötigen;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FB6DE85" w14:textId="77777777">
        <w:tc>
          <w:tcPr>
            <w:tcW w:w="2351" w:type="dxa"/>
            <w:tcBorders>
              <w:top w:val="single" w:sz="8" w:space="0" w:color="000001"/>
              <w:left w:val="single" w:sz="8" w:space="0" w:color="000001"/>
              <w:bottom w:val="single" w:sz="8" w:space="0" w:color="000001"/>
              <w:right w:val="single" w:sz="8" w:space="0" w:color="000001"/>
            </w:tcBorders>
          </w:tcPr>
          <w:p w14:paraId="10E31498"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299C210"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ʕayi</w:t>
            </w:r>
            <w:r>
              <w:rPr>
                <w:rFonts w:ascii="Times New Roman" w:eastAsia="Verdana" w:hAnsi="Times New Roman"/>
                <w:i/>
                <w:sz w:val="20"/>
                <w:szCs w:val="20"/>
              </w:rPr>
              <w:t xml:space="preserve">zat mo=lirat </w:t>
            </w:r>
            <w:r>
              <w:rPr>
                <w:rFonts w:ascii="Times New Roman" w:eastAsia="Verdana" w:hAnsi="Times New Roman"/>
                <w:sz w:val="20"/>
                <w:szCs w:val="20"/>
              </w:rPr>
              <w:t>ʻdu brauchst 100 Pfundʼ;</w:t>
            </w:r>
            <w:r>
              <w:rPr>
                <w:rFonts w:ascii="Times New Roman" w:eastAsia="Verdana" w:hAnsi="Times New Roman"/>
                <w:i/>
                <w:sz w:val="20"/>
                <w:szCs w:val="20"/>
              </w:rPr>
              <w:t xml:space="preserve"> 513; l</w:t>
            </w:r>
            <w:r>
              <w:rPr>
                <w:rFonts w:ascii="Times New Roman" w:eastAsia="Andika" w:hAnsi="Times New Roman"/>
                <w:i/>
                <w:sz w:val="20"/>
                <w:szCs w:val="20"/>
              </w:rPr>
              <w:t>ə=ʕ</w:t>
            </w:r>
            <w:r>
              <w:rPr>
                <w:rFonts w:ascii="Times New Roman" w:eastAsia="Verdana" w:hAnsi="Times New Roman"/>
                <w:i/>
                <w:sz w:val="20"/>
                <w:szCs w:val="20"/>
              </w:rPr>
              <w:t>ay</w:t>
            </w:r>
            <w:r>
              <w:rPr>
                <w:rFonts w:ascii="Times New Roman" w:eastAsia="Andika" w:hAnsi="Times New Roman"/>
                <w:i/>
                <w:sz w:val="20"/>
                <w:szCs w:val="20"/>
              </w:rPr>
              <w:t>ǝ́</w:t>
            </w:r>
            <w:r>
              <w:rPr>
                <w:rFonts w:ascii="Times New Roman" w:eastAsia="Verdana" w:hAnsi="Times New Roman"/>
                <w:i/>
                <w:sz w:val="20"/>
                <w:szCs w:val="20"/>
              </w:rPr>
              <w:t xml:space="preserve">zno-le qərš </w:t>
            </w:r>
            <w:r>
              <w:rPr>
                <w:rFonts w:ascii="Times New Roman" w:eastAsia="Verdana" w:hAnsi="Times New Roman"/>
                <w:sz w:val="20"/>
                <w:szCs w:val="20"/>
              </w:rPr>
              <w:t>ʻich brauchte keinen Groschen von ihmʼ;</w:t>
            </w:r>
            <w:r>
              <w:rPr>
                <w:rFonts w:ascii="Times New Roman" w:eastAsia="Verdana" w:hAnsi="Times New Roman"/>
                <w:i/>
                <w:sz w:val="20"/>
                <w:szCs w:val="20"/>
              </w:rPr>
              <w:t xml:space="preserve"> 513;</w:t>
            </w:r>
          </w:p>
        </w:tc>
      </w:tr>
    </w:tbl>
    <w:p w14:paraId="75834DC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A040A87" w14:textId="77777777">
        <w:tc>
          <w:tcPr>
            <w:tcW w:w="2351" w:type="dxa"/>
            <w:tcBorders>
              <w:top w:val="single" w:sz="8" w:space="0" w:color="000001"/>
              <w:left w:val="single" w:sz="8" w:space="0" w:color="000001"/>
              <w:bottom w:val="single" w:sz="8" w:space="0" w:color="000001"/>
              <w:right w:val="single" w:sz="8" w:space="0" w:color="000001"/>
            </w:tcBorders>
          </w:tcPr>
          <w:p w14:paraId="494BFE1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35EE1A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k-ʕŭyaz-li kallat </w:t>
            </w:r>
            <w:r>
              <w:rPr>
                <w:rFonts w:ascii="Times New Roman" w:eastAsia="Verdana" w:hAnsi="Times New Roman"/>
                <w:sz w:val="20"/>
                <w:szCs w:val="20"/>
              </w:rPr>
              <w:t>ʻich brauche Geldʼ;</w:t>
            </w:r>
            <w:r>
              <w:rPr>
                <w:rFonts w:ascii="Times New Roman" w:eastAsia="Verdana" w:hAnsi="Times New Roman"/>
                <w:i/>
                <w:sz w:val="20"/>
                <w:szCs w:val="20"/>
              </w:rPr>
              <w:t xml:space="preserve"> 516; lo=k-</w:t>
            </w:r>
            <w:r>
              <w:rPr>
                <w:rFonts w:ascii="Times New Roman" w:eastAsia="Andika" w:hAnsi="Times New Roman"/>
                <w:i/>
                <w:sz w:val="20"/>
                <w:szCs w:val="20"/>
              </w:rPr>
              <w:t>ʕa</w:t>
            </w:r>
            <w:r>
              <w:rPr>
                <w:rFonts w:ascii="Times New Roman" w:eastAsia="Verdana" w:hAnsi="Times New Roman"/>
                <w:i/>
                <w:sz w:val="20"/>
                <w:szCs w:val="20"/>
              </w:rPr>
              <w:t xml:space="preserve">z-li mede </w:t>
            </w:r>
            <w:r>
              <w:rPr>
                <w:rFonts w:ascii="Times New Roman" w:eastAsia="Verdana" w:hAnsi="Times New Roman"/>
                <w:sz w:val="20"/>
                <w:szCs w:val="20"/>
              </w:rPr>
              <w:t>ʻich brauche nichtsʼ;</w:t>
            </w:r>
            <w:r>
              <w:rPr>
                <w:rFonts w:ascii="Times New Roman" w:eastAsia="Verdana" w:hAnsi="Times New Roman"/>
                <w:i/>
                <w:sz w:val="20"/>
                <w:szCs w:val="20"/>
              </w:rPr>
              <w:t xml:space="preserve"> 516;</w:t>
            </w:r>
          </w:p>
        </w:tc>
      </w:tr>
    </w:tbl>
    <w:p w14:paraId="3814B9B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F0F45B7" w14:textId="77777777">
        <w:tc>
          <w:tcPr>
            <w:tcW w:w="2351" w:type="dxa"/>
            <w:tcBorders>
              <w:top w:val="single" w:sz="8" w:space="0" w:color="000001"/>
              <w:left w:val="single" w:sz="8" w:space="0" w:color="000001"/>
              <w:bottom w:val="single" w:sz="8" w:space="0" w:color="000001"/>
              <w:right w:val="single" w:sz="8" w:space="0" w:color="000001"/>
            </w:tcBorders>
          </w:tcPr>
          <w:p w14:paraId="0E2608DD"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642EB62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ʕəy</w:t>
            </w:r>
            <w:r>
              <w:rPr>
                <w:rFonts w:ascii="Times New Roman" w:eastAsia="Verdana" w:hAnsi="Times New Roman"/>
                <w:i/>
                <w:sz w:val="20"/>
                <w:szCs w:val="20"/>
              </w:rPr>
              <w:t xml:space="preserve">áz-wo-li </w:t>
            </w:r>
            <w:r>
              <w:rPr>
                <w:rFonts w:ascii="Times New Roman" w:eastAsia="Verdana" w:hAnsi="Times New Roman"/>
                <w:sz w:val="20"/>
                <w:szCs w:val="20"/>
              </w:rPr>
              <w:t>ʻich benötigte (Geld)ʼ;</w:t>
            </w:r>
            <w:r>
              <w:rPr>
                <w:rFonts w:ascii="Times New Roman" w:eastAsia="Verdana" w:hAnsi="Times New Roman"/>
                <w:i/>
                <w:sz w:val="20"/>
                <w:szCs w:val="20"/>
              </w:rPr>
              <w:t xml:space="preserve"> 524;</w:t>
            </w:r>
          </w:p>
        </w:tc>
      </w:tr>
    </w:tbl>
    <w:p w14:paraId="37F2833A" w14:textId="77777777" w:rsidR="00587D19" w:rsidRDefault="00587D19">
      <w:pPr>
        <w:pStyle w:val="BodyText"/>
      </w:pPr>
    </w:p>
    <w:p w14:paraId="6DA12AC0" w14:textId="77777777" w:rsidR="00587D19" w:rsidRDefault="00000000">
      <w:pPr>
        <w:pStyle w:val="BodyText"/>
        <w:rPr>
          <w:rFonts w:ascii="Times New Roman" w:hAnsi="Times New Roman"/>
        </w:rPr>
      </w:pPr>
      <w:r>
        <w:rPr>
          <w:rFonts w:ascii="Times New Roman" w:hAnsi="Times New Roman"/>
        </w:rPr>
        <w:t>ʕyz 2</w:t>
      </w:r>
      <w:r>
        <w:rPr>
          <w:rFonts w:ascii="Times New Roman" w:eastAsia="Arial" w:hAnsi="Times New Roman"/>
          <w:i/>
          <w:sz w:val="22"/>
          <w:szCs w:val="22"/>
        </w:rPr>
        <w:t xml:space="preserve"> (&lt; Arab. ʕzz IV, Wehr 835: ehren)</w:t>
      </w:r>
    </w:p>
    <w:p w14:paraId="5AF1EA0E" w14:textId="77777777" w:rsidR="00587D19" w:rsidRDefault="00000000">
      <w:pPr>
        <w:pStyle w:val="BodyText"/>
        <w:rPr>
          <w:rFonts w:ascii="Times New Roman" w:hAnsi="Times New Roman"/>
        </w:rPr>
      </w:pPr>
      <w:r>
        <w:rPr>
          <w:rFonts w:ascii="Times New Roman" w:hAnsi="Times New Roman"/>
        </w:rPr>
        <w:t>see also</w:t>
      </w:r>
      <w:r>
        <w:rPr>
          <w:rFonts w:ascii="Times New Roman" w:hAnsi="Times New Roman"/>
          <w:b/>
          <w:sz w:val="28"/>
          <w:szCs w:val="28"/>
        </w:rPr>
        <w:t xml:space="preserve"> </w:t>
      </w:r>
      <w:r>
        <w:rPr>
          <w:rFonts w:ascii="Times New Roman" w:hAnsi="Times New Roman"/>
        </w:rPr>
        <w:t>ʕzz</w:t>
      </w:r>
    </w:p>
    <w:p w14:paraId="0DAD00EB"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maʕəzle/maʕəz</w:t>
      </w:r>
    </w:p>
    <w:p w14:paraId="4108E514" w14:textId="77777777" w:rsidR="00587D19" w:rsidRDefault="00000000">
      <w:pPr>
        <w:pStyle w:val="BodyText"/>
        <w:rPr>
          <w:rFonts w:ascii="Times New Roman" w:hAnsi="Times New Roman"/>
        </w:rPr>
      </w:pPr>
      <w:r>
        <w:rPr>
          <w:rFonts w:ascii="Times New Roman" w:hAnsi="Times New Roman"/>
        </w:rPr>
        <w:t>ehren;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1BA3A3A" w14:textId="77777777">
        <w:tc>
          <w:tcPr>
            <w:tcW w:w="2351" w:type="dxa"/>
            <w:tcBorders>
              <w:top w:val="single" w:sz="8" w:space="0" w:color="000001"/>
              <w:left w:val="single" w:sz="8" w:space="0" w:color="000001"/>
              <w:bottom w:val="single" w:sz="8" w:space="0" w:color="000001"/>
              <w:right w:val="single" w:sz="8" w:space="0" w:color="000001"/>
            </w:tcBorders>
          </w:tcPr>
          <w:p w14:paraId="0D49027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4F04CA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aʕəzlox Rust</w:t>
            </w:r>
            <w:r>
              <w:rPr>
                <w:rFonts w:ascii="Times New Roman" w:eastAsia="Verdana" w:hAnsi="Times New Roman"/>
                <w:i/>
                <w:sz w:val="20"/>
                <w:szCs w:val="20"/>
              </w:rPr>
              <w:t xml:space="preserve">am, ŭno-ste gə-maʕzalle l-i=awdayḏi </w:t>
            </w:r>
            <w:r>
              <w:rPr>
                <w:rFonts w:ascii="Times New Roman" w:eastAsia="Verdana" w:hAnsi="Times New Roman"/>
                <w:sz w:val="20"/>
                <w:szCs w:val="20"/>
              </w:rPr>
              <w:t>ʻdu hast Rustem bewirtet, jetzt will ich ihn auch zu mir in mein Zimmer einladenʼ;</w:t>
            </w:r>
            <w:r>
              <w:rPr>
                <w:rFonts w:ascii="Times New Roman" w:eastAsia="Verdana" w:hAnsi="Times New Roman"/>
                <w:i/>
                <w:sz w:val="20"/>
                <w:szCs w:val="20"/>
              </w:rPr>
              <w:t xml:space="preserve"> 539; prs 35/27; Здесь очень необычная форма от </w:t>
            </w:r>
            <w:r>
              <w:rPr>
                <w:rFonts w:ascii="Times New Roman" w:hAnsi="Times New Roman"/>
              </w:rPr>
              <w:t>ʕzm</w:t>
            </w:r>
          </w:p>
        </w:tc>
      </w:tr>
    </w:tbl>
    <w:p w14:paraId="70589171"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9F04501" w14:textId="77777777">
        <w:tc>
          <w:tcPr>
            <w:tcW w:w="2351" w:type="dxa"/>
            <w:tcBorders>
              <w:top w:val="single" w:sz="8" w:space="0" w:color="000001"/>
              <w:left w:val="single" w:sz="8" w:space="0" w:color="000001"/>
              <w:bottom w:val="single" w:sz="8" w:space="0" w:color="000001"/>
              <w:right w:val="single" w:sz="8" w:space="0" w:color="000001"/>
            </w:tcBorders>
          </w:tcPr>
          <w:p w14:paraId="10D09C1B"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E017B9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g-m</w:t>
            </w:r>
            <w:r>
              <w:rPr>
                <w:rFonts w:ascii="Times New Roman" w:eastAsia="Andika" w:hAnsi="Times New Roman"/>
                <w:i/>
                <w:sz w:val="20"/>
                <w:szCs w:val="20"/>
              </w:rPr>
              <w:t>aʕəz</w:t>
            </w:r>
            <w:r>
              <w:rPr>
                <w:rFonts w:ascii="Times New Roman" w:eastAsia="Verdana" w:hAnsi="Times New Roman"/>
                <w:i/>
                <w:sz w:val="20"/>
                <w:szCs w:val="20"/>
              </w:rPr>
              <w:t xml:space="preserve">ína-le </w:t>
            </w:r>
            <w:r>
              <w:rPr>
                <w:rFonts w:ascii="Times New Roman" w:eastAsia="Verdana" w:hAnsi="Times New Roman"/>
                <w:sz w:val="20"/>
                <w:szCs w:val="20"/>
              </w:rPr>
              <w:t>ʻwir werden ihn ehrenʼ;</w:t>
            </w:r>
            <w:r>
              <w:rPr>
                <w:rFonts w:ascii="Times New Roman" w:eastAsia="Verdana" w:hAnsi="Times New Roman"/>
                <w:i/>
                <w:sz w:val="20"/>
                <w:szCs w:val="20"/>
              </w:rPr>
              <w:t xml:space="preserve"> 548;</w:t>
            </w:r>
          </w:p>
        </w:tc>
      </w:tr>
    </w:tbl>
    <w:p w14:paraId="6193DA5A" w14:textId="77777777" w:rsidR="00587D19" w:rsidRDefault="00000000">
      <w:pPr>
        <w:pStyle w:val="BodyText"/>
        <w:rPr>
          <w:rFonts w:ascii="Times New Roman" w:hAnsi="Times New Roman"/>
        </w:rPr>
      </w:pPr>
      <w:r>
        <w:rPr>
          <w:rFonts w:ascii="Times New Roman" w:hAnsi="Times New Roman"/>
        </w:rPr>
        <w:t>ʕzb</w:t>
      </w:r>
      <w:r>
        <w:rPr>
          <w:rFonts w:ascii="Times New Roman" w:eastAsia="Arial" w:hAnsi="Times New Roman"/>
          <w:i/>
          <w:sz w:val="22"/>
          <w:szCs w:val="22"/>
        </w:rPr>
        <w:t xml:space="preserve"> (&lt; Arab. ʕḏb (II) cf. Wehr 823: peinigen, quälen, foltern, martern;) see also </w:t>
      </w:r>
      <w:r>
        <w:rPr>
          <w:rFonts w:ascii="Times New Roman" w:hAnsi="Times New Roman"/>
        </w:rPr>
        <w:t>ʕḏb</w:t>
      </w:r>
    </w:p>
    <w:p w14:paraId="002CA83C"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mʕazable/mʕazəb</w:t>
      </w:r>
    </w:p>
    <w:p w14:paraId="4C3EAABC" w14:textId="77777777" w:rsidR="00587D19" w:rsidRDefault="00000000">
      <w:pPr>
        <w:pStyle w:val="BodyText"/>
        <w:rPr>
          <w:rFonts w:ascii="Times New Roman" w:hAnsi="Times New Roman"/>
        </w:rPr>
      </w:pPr>
      <w:r>
        <w:rPr>
          <w:rFonts w:ascii="Times New Roman" w:hAnsi="Times New Roman"/>
        </w:rPr>
        <w:t>quälen, bemühen, belästigen;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32AA9CD" w14:textId="77777777">
        <w:tc>
          <w:tcPr>
            <w:tcW w:w="2351" w:type="dxa"/>
            <w:tcBorders>
              <w:top w:val="single" w:sz="8" w:space="0" w:color="000001"/>
              <w:left w:val="single" w:sz="8" w:space="0" w:color="000001"/>
              <w:bottom w:val="single" w:sz="8" w:space="0" w:color="000001"/>
              <w:right w:val="single" w:sz="8" w:space="0" w:color="000001"/>
            </w:tcBorders>
          </w:tcPr>
          <w:p w14:paraId="1B28DD3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9BA827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k-oba</w:t>
            </w:r>
            <w:r>
              <w:rPr>
                <w:rFonts w:ascii="Times New Roman" w:hAnsi="Times New Roman"/>
                <w:i/>
                <w:sz w:val="20"/>
                <w:szCs w:val="20"/>
              </w:rPr>
              <w:t>ʕ</w:t>
            </w:r>
            <w:r>
              <w:rPr>
                <w:rFonts w:ascii="Times New Roman" w:eastAsia="Verdana" w:hAnsi="Times New Roman"/>
                <w:i/>
                <w:sz w:val="20"/>
                <w:szCs w:val="20"/>
              </w:rPr>
              <w:t>no d-qu</w:t>
            </w:r>
            <w:r>
              <w:rPr>
                <w:rFonts w:ascii="Times New Roman" w:hAnsi="Times New Roman"/>
                <w:i/>
                <w:sz w:val="20"/>
                <w:szCs w:val="20"/>
              </w:rPr>
              <w:t>ṭ</w:t>
            </w:r>
            <w:r>
              <w:rPr>
                <w:rFonts w:ascii="Times New Roman" w:eastAsia="Verdana" w:hAnsi="Times New Roman"/>
                <w:i/>
                <w:sz w:val="20"/>
                <w:szCs w:val="20"/>
              </w:rPr>
              <w:t>lút</w:t>
            </w:r>
            <w:r>
              <w:rPr>
                <w:rFonts w:ascii="Times New Roman" w:hAnsi="Times New Roman"/>
                <w:i/>
                <w:sz w:val="20"/>
                <w:szCs w:val="20"/>
              </w:rPr>
              <w:t>ə</w:t>
            </w:r>
            <w:r>
              <w:rPr>
                <w:rFonts w:ascii="Times New Roman" w:eastAsia="Verdana" w:hAnsi="Times New Roman"/>
                <w:i/>
                <w:sz w:val="20"/>
                <w:szCs w:val="20"/>
              </w:rPr>
              <w:t>l-li w bas m</w:t>
            </w:r>
            <w:r>
              <w:rPr>
                <w:rFonts w:ascii="Times New Roman" w:hAnsi="Times New Roman"/>
                <w:i/>
                <w:sz w:val="20"/>
                <w:szCs w:val="20"/>
              </w:rPr>
              <w:t>ʕ</w:t>
            </w:r>
            <w:r>
              <w:rPr>
                <w:rFonts w:ascii="Times New Roman" w:eastAsia="Verdana" w:hAnsi="Times New Roman"/>
                <w:i/>
                <w:sz w:val="20"/>
                <w:szCs w:val="20"/>
              </w:rPr>
              <w:t>azbút</w:t>
            </w:r>
            <w:r>
              <w:rPr>
                <w:rFonts w:ascii="Times New Roman" w:hAnsi="Times New Roman"/>
                <w:i/>
                <w:sz w:val="20"/>
                <w:szCs w:val="20"/>
              </w:rPr>
              <w:t>ə</w:t>
            </w:r>
            <w:r>
              <w:rPr>
                <w:rFonts w:ascii="Times New Roman" w:eastAsia="Verdana" w:hAnsi="Times New Roman"/>
                <w:i/>
                <w:sz w:val="20"/>
                <w:szCs w:val="20"/>
              </w:rPr>
              <w:t>l-li, g-moya</w:t>
            </w:r>
            <w:r>
              <w:rPr>
                <w:rFonts w:ascii="Times New Roman" w:hAnsi="Times New Roman"/>
                <w:i/>
                <w:sz w:val="20"/>
                <w:szCs w:val="20"/>
              </w:rPr>
              <w:t>ṯ</w:t>
            </w:r>
            <w:r>
              <w:rPr>
                <w:rFonts w:ascii="Times New Roman" w:eastAsia="Verdana" w:hAnsi="Times New Roman"/>
                <w:i/>
                <w:sz w:val="20"/>
                <w:szCs w:val="20"/>
              </w:rPr>
              <w:t xml:space="preserve">no </w:t>
            </w:r>
            <w:r>
              <w:rPr>
                <w:rFonts w:ascii="Times New Roman" w:eastAsia="Verdana" w:hAnsi="Times New Roman"/>
                <w:sz w:val="20"/>
                <w:szCs w:val="20"/>
              </w:rPr>
              <w:t>ʻich möchte, dass ihr mich umbringt. Quält mich nicht mehr, ich werde sterbenʼ;</w:t>
            </w:r>
            <w:r>
              <w:rPr>
                <w:rFonts w:ascii="Times New Roman" w:eastAsia="Verdana" w:hAnsi="Times New Roman"/>
                <w:i/>
                <w:sz w:val="20"/>
                <w:szCs w:val="20"/>
              </w:rPr>
              <w:t xml:space="preserve"> LB 171;</w:t>
            </w:r>
          </w:p>
        </w:tc>
      </w:tr>
    </w:tbl>
    <w:p w14:paraId="26C0F045" w14:textId="77777777" w:rsidR="00587D19" w:rsidRDefault="00000000">
      <w:pPr>
        <w:pStyle w:val="BodyText"/>
        <w:rPr>
          <w:rFonts w:ascii="Times New Roman" w:hAnsi="Times New Roman"/>
        </w:rPr>
      </w:pPr>
      <w:r>
        <w:rPr>
          <w:rFonts w:ascii="Times New Roman" w:hAnsi="Times New Roman"/>
        </w:rPr>
        <w:t>ʕzl 1</w:t>
      </w:r>
      <w:r>
        <w:rPr>
          <w:rFonts w:ascii="Times New Roman" w:eastAsia="Arial" w:hAnsi="Times New Roman"/>
          <w:i/>
          <w:sz w:val="22"/>
          <w:szCs w:val="22"/>
        </w:rPr>
        <w:t xml:space="preserve"> (&lt; MEA ʕzl cf. SL 1090: to spin, weave;)  </w:t>
      </w:r>
    </w:p>
    <w:p w14:paraId="52CE55E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ʕzile/ʕozəl</w:t>
      </w:r>
    </w:p>
    <w:p w14:paraId="50C1E8F7" w14:textId="77777777" w:rsidR="00587D19" w:rsidRDefault="00000000">
      <w:pPr>
        <w:pStyle w:val="BodyText"/>
        <w:rPr>
          <w:rFonts w:ascii="Times New Roman" w:hAnsi="Times New Roman"/>
        </w:rPr>
      </w:pPr>
      <w:r>
        <w:rPr>
          <w:rFonts w:ascii="Times New Roman" w:hAnsi="Times New Roman"/>
        </w:rPr>
        <w:t>spinnen;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67318DD" w14:textId="77777777">
        <w:tc>
          <w:tcPr>
            <w:tcW w:w="2351" w:type="dxa"/>
            <w:tcBorders>
              <w:top w:val="single" w:sz="8" w:space="0" w:color="000001"/>
              <w:left w:val="single" w:sz="8" w:space="0" w:color="000001"/>
              <w:bottom w:val="single" w:sz="8" w:space="0" w:color="000001"/>
              <w:right w:val="single" w:sz="8" w:space="0" w:color="000001"/>
            </w:tcBorders>
          </w:tcPr>
          <w:p w14:paraId="3A131D1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A50525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ánnaqla aḥna an=nošayḏan səmme u=ʕazlo ʕzəlle </w:t>
            </w:r>
            <w:r>
              <w:rPr>
                <w:rFonts w:ascii="Times New Roman" w:eastAsia="Verdana" w:hAnsi="Times New Roman"/>
                <w:sz w:val="20"/>
                <w:szCs w:val="20"/>
              </w:rPr>
              <w:t>ʻnun, wir, unsere Familienmitglieder, stellten das Wollgarn her, sie spannen esʼ JL 17.6.2;</w:t>
            </w:r>
          </w:p>
        </w:tc>
      </w:tr>
    </w:tbl>
    <w:p w14:paraId="488DA08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EE9821F" w14:textId="77777777">
        <w:tc>
          <w:tcPr>
            <w:tcW w:w="2351" w:type="dxa"/>
            <w:tcBorders>
              <w:top w:val="single" w:sz="8" w:space="0" w:color="000001"/>
              <w:left w:val="single" w:sz="8" w:space="0" w:color="000001"/>
              <w:bottom w:val="single" w:sz="8" w:space="0" w:color="000001"/>
              <w:right w:val="single" w:sz="8" w:space="0" w:color="000001"/>
            </w:tcBorders>
          </w:tcPr>
          <w:p w14:paraId="7C54A83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6C56CB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azzé u=kăčal l-tarʕo də-ḥḏo ko-</w:t>
            </w:r>
            <w:r>
              <w:rPr>
                <w:rFonts w:ascii="Times New Roman" w:eastAsia="Andika" w:hAnsi="Times New Roman"/>
                <w:i/>
                <w:sz w:val="20"/>
                <w:szCs w:val="20"/>
              </w:rPr>
              <w:t>ʕ</w:t>
            </w:r>
            <w:r>
              <w:rPr>
                <w:rFonts w:ascii="Times New Roman" w:eastAsia="Verdana" w:hAnsi="Times New Roman"/>
                <w:i/>
                <w:sz w:val="20"/>
                <w:szCs w:val="20"/>
              </w:rPr>
              <w:t xml:space="preserve">uzlo b-u=dulabo </w:t>
            </w:r>
            <w:r>
              <w:rPr>
                <w:rFonts w:ascii="Times New Roman" w:eastAsia="Verdana" w:hAnsi="Times New Roman"/>
                <w:sz w:val="20"/>
                <w:szCs w:val="20"/>
              </w:rPr>
              <w:t>ʻder Grindkopf ging zu einer Frau an die Türe, welche Garn auf den Haspel drehteʼ;</w:t>
            </w:r>
            <w:r>
              <w:rPr>
                <w:rFonts w:ascii="Times New Roman" w:eastAsia="Verdana" w:hAnsi="Times New Roman"/>
                <w:i/>
                <w:sz w:val="20"/>
                <w:szCs w:val="20"/>
              </w:rPr>
              <w:t xml:space="preserve"> 296; prs 27/30; 115/103, 108;</w:t>
            </w:r>
          </w:p>
        </w:tc>
      </w:tr>
    </w:tbl>
    <w:p w14:paraId="0F31DBF2" w14:textId="77777777" w:rsidR="00587D19" w:rsidRDefault="00000000">
      <w:pPr>
        <w:pStyle w:val="BodyText"/>
        <w:rPr>
          <w:rFonts w:ascii="Times New Roman" w:hAnsi="Times New Roman"/>
        </w:rPr>
      </w:pPr>
      <w:r>
        <w:rPr>
          <w:rFonts w:ascii="Times New Roman" w:hAnsi="Times New Roman"/>
        </w:rPr>
        <w:t>ʕzl 2</w:t>
      </w:r>
      <w:r>
        <w:rPr>
          <w:rFonts w:ascii="Times New Roman" w:eastAsia="Arial" w:hAnsi="Times New Roman"/>
          <w:i/>
          <w:sz w:val="22"/>
          <w:szCs w:val="22"/>
        </w:rPr>
        <w:t xml:space="preserve"> (&lt; Arab. ʕzl cf. Wehr 837: absetzen, entheben;)</w:t>
      </w:r>
    </w:p>
    <w:p w14:paraId="06CF8FFC"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maʕzele/maʕzəl</w:t>
      </w:r>
    </w:p>
    <w:p w14:paraId="63D36B72" w14:textId="77777777" w:rsidR="00587D19" w:rsidRDefault="00000000">
      <w:pPr>
        <w:pStyle w:val="BodyText"/>
        <w:rPr>
          <w:rFonts w:ascii="Times New Roman" w:hAnsi="Times New Roman"/>
        </w:rPr>
      </w:pPr>
      <w:r>
        <w:rPr>
          <w:rFonts w:ascii="Times New Roman" w:hAnsi="Times New Roman"/>
        </w:rPr>
        <w:t>absetzen;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DBEF192" w14:textId="77777777">
        <w:tc>
          <w:tcPr>
            <w:tcW w:w="2351" w:type="dxa"/>
            <w:tcBorders>
              <w:top w:val="single" w:sz="8" w:space="0" w:color="000001"/>
              <w:left w:val="single" w:sz="8" w:space="0" w:color="000001"/>
              <w:bottom w:val="single" w:sz="8" w:space="0" w:color="000001"/>
              <w:right w:val="single" w:sz="8" w:space="0" w:color="000001"/>
            </w:tcBorders>
          </w:tcPr>
          <w:p w14:paraId="40CDD765"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33CD158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w:t>
            </w:r>
            <w:r>
              <w:rPr>
                <w:rFonts w:ascii="Times New Roman" w:eastAsia="Andika" w:hAnsi="Times New Roman"/>
                <w:i/>
                <w:sz w:val="20"/>
                <w:szCs w:val="20"/>
              </w:rPr>
              <w:t>ʕ</w:t>
            </w:r>
            <w:r>
              <w:rPr>
                <w:rFonts w:ascii="Times New Roman" w:eastAsia="Verdana" w:hAnsi="Times New Roman"/>
                <w:i/>
                <w:sz w:val="20"/>
                <w:szCs w:val="20"/>
              </w:rPr>
              <w:t xml:space="preserve">zele </w:t>
            </w:r>
            <w:r>
              <w:rPr>
                <w:rFonts w:ascii="Times New Roman" w:eastAsia="Verdana" w:hAnsi="Times New Roman"/>
                <w:sz w:val="20"/>
                <w:szCs w:val="20"/>
              </w:rPr>
              <w:t>ʻer setzte ihn abʼ;</w:t>
            </w:r>
            <w:r>
              <w:rPr>
                <w:rFonts w:ascii="Times New Roman" w:eastAsia="Verdana" w:hAnsi="Times New Roman"/>
                <w:i/>
                <w:sz w:val="20"/>
                <w:szCs w:val="20"/>
              </w:rPr>
              <w:t xml:space="preserve"> 303;</w:t>
            </w:r>
          </w:p>
        </w:tc>
      </w:tr>
    </w:tbl>
    <w:p w14:paraId="0146439C"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3299AFA" w14:textId="77777777">
        <w:tc>
          <w:tcPr>
            <w:tcW w:w="2351" w:type="dxa"/>
            <w:tcBorders>
              <w:top w:val="single" w:sz="8" w:space="0" w:color="000001"/>
              <w:left w:val="single" w:sz="8" w:space="0" w:color="000001"/>
              <w:bottom w:val="single" w:sz="8" w:space="0" w:color="000001"/>
              <w:right w:val="single" w:sz="8" w:space="0" w:color="000001"/>
            </w:tcBorders>
          </w:tcPr>
          <w:p w14:paraId="7F9C7BC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14585C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w:t>
            </w:r>
            <w:r>
              <w:rPr>
                <w:rFonts w:ascii="Times New Roman" w:eastAsia="Andika" w:hAnsi="Times New Roman"/>
                <w:i/>
                <w:sz w:val="20"/>
                <w:szCs w:val="20"/>
              </w:rPr>
              <w:t xml:space="preserve">ʕzəl </w:t>
            </w:r>
            <w:r>
              <w:rPr>
                <w:rFonts w:ascii="Times New Roman" w:eastAsia="Verdana" w:hAnsi="Times New Roman"/>
                <w:sz w:val="20"/>
                <w:szCs w:val="20"/>
              </w:rPr>
              <w:t>ʻer wurde abgesetztʼ;</w:t>
            </w:r>
            <w:r>
              <w:rPr>
                <w:rFonts w:ascii="Times New Roman" w:eastAsia="Verdana" w:hAnsi="Times New Roman"/>
                <w:i/>
                <w:sz w:val="20"/>
                <w:szCs w:val="20"/>
              </w:rPr>
              <w:t xml:space="preserve"> 306;</w:t>
            </w:r>
          </w:p>
        </w:tc>
      </w:tr>
    </w:tbl>
    <w:p w14:paraId="7E2B3C70" w14:textId="77777777" w:rsidR="00587D19" w:rsidRDefault="00000000">
      <w:pPr>
        <w:pStyle w:val="BodyText"/>
        <w:rPr>
          <w:rFonts w:ascii="Times New Roman" w:hAnsi="Times New Roman"/>
        </w:rPr>
      </w:pPr>
      <w:r>
        <w:rPr>
          <w:rFonts w:ascii="Times New Roman" w:hAnsi="Times New Roman"/>
        </w:rPr>
        <w:t>ʕzm</w:t>
      </w:r>
      <w:r>
        <w:rPr>
          <w:rFonts w:ascii="Times New Roman" w:eastAsia="Arial" w:hAnsi="Times New Roman"/>
          <w:i/>
          <w:sz w:val="22"/>
          <w:szCs w:val="22"/>
        </w:rPr>
        <w:t xml:space="preserve"> (&lt; Arab. ʕzm cf. Wehr 838: einladen; cf. Anat. ʕzm II, VW 61: einladen)</w:t>
      </w:r>
    </w:p>
    <w:p w14:paraId="5BBA89CD"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mʕazamle/mʕazəm</w:t>
      </w:r>
    </w:p>
    <w:p w14:paraId="1E4553B8" w14:textId="77777777" w:rsidR="00587D19" w:rsidRDefault="00000000">
      <w:pPr>
        <w:pStyle w:val="BodyText"/>
        <w:rPr>
          <w:rFonts w:ascii="Times New Roman" w:hAnsi="Times New Roman"/>
        </w:rPr>
      </w:pPr>
      <w:r>
        <w:rPr>
          <w:rFonts w:ascii="Times New Roman" w:hAnsi="Times New Roman"/>
        </w:rPr>
        <w:t>einladen;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25F666E" w14:textId="77777777">
        <w:tc>
          <w:tcPr>
            <w:tcW w:w="2351" w:type="dxa"/>
            <w:tcBorders>
              <w:top w:val="single" w:sz="8" w:space="0" w:color="000001"/>
              <w:left w:val="single" w:sz="8" w:space="0" w:color="000001"/>
              <w:bottom w:val="single" w:sz="8" w:space="0" w:color="000001"/>
              <w:right w:val="single" w:sz="8" w:space="0" w:color="000001"/>
            </w:tcBorders>
          </w:tcPr>
          <w:p w14:paraId="64A96FF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3384FEF"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mʕazamme l-u=bayto d-am=maʕəmḏe, azzeyo, xile gabayye </w:t>
            </w:r>
            <w:r>
              <w:rPr>
                <w:rFonts w:ascii="Times New Roman" w:eastAsia="Verdana" w:hAnsi="Times New Roman"/>
                <w:sz w:val="20"/>
                <w:szCs w:val="20"/>
              </w:rPr>
              <w:t>ʻman lud ihn ein in das Haus der Täuflinge, er ging und ass bei den Leutenʼ;</w:t>
            </w:r>
            <w:r>
              <w:rPr>
                <w:rFonts w:ascii="Times New Roman" w:eastAsia="Verdana" w:hAnsi="Times New Roman"/>
                <w:i/>
                <w:sz w:val="20"/>
                <w:szCs w:val="20"/>
              </w:rPr>
              <w:t xml:space="preserve"> 161; 33/91;</w:t>
            </w:r>
          </w:p>
        </w:tc>
      </w:tr>
    </w:tbl>
    <w:p w14:paraId="10E9654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0A19AA9" w14:textId="77777777">
        <w:tc>
          <w:tcPr>
            <w:tcW w:w="2351" w:type="dxa"/>
            <w:tcBorders>
              <w:top w:val="single" w:sz="8" w:space="0" w:color="000001"/>
              <w:left w:val="single" w:sz="8" w:space="0" w:color="000001"/>
              <w:bottom w:val="single" w:sz="8" w:space="0" w:color="000001"/>
              <w:right w:val="single" w:sz="8" w:space="0" w:color="000001"/>
            </w:tcBorders>
          </w:tcPr>
          <w:p w14:paraId="64DFFE8E"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03587A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azmina hano, d-lo b-</w:t>
            </w:r>
            <w:r>
              <w:rPr>
                <w:rFonts w:ascii="Times New Roman" w:eastAsia="Andika" w:hAnsi="Times New Roman"/>
                <w:i/>
                <w:sz w:val="20"/>
                <w:szCs w:val="20"/>
              </w:rPr>
              <w:t xml:space="preserve">u=ʕezomo qəṭlína-le, lə=qədrina aʕle </w:t>
            </w:r>
            <w:r>
              <w:rPr>
                <w:rFonts w:ascii="Times New Roman" w:eastAsia="Verdana" w:hAnsi="Times New Roman"/>
                <w:sz w:val="20"/>
                <w:szCs w:val="20"/>
              </w:rPr>
              <w:t>ʻlass uns ihn einladen! Dass wir ihn ohne Einladung umbringen, das bringen wir bei ihm nicht fertigʼ;</w:t>
            </w:r>
            <w:r>
              <w:rPr>
                <w:rFonts w:ascii="Times New Roman" w:eastAsia="Verdana" w:hAnsi="Times New Roman"/>
                <w:i/>
                <w:sz w:val="20"/>
                <w:szCs w:val="20"/>
              </w:rPr>
              <w:t xml:space="preserve"> 166; 99/112;</w:t>
            </w:r>
          </w:p>
        </w:tc>
      </w:tr>
    </w:tbl>
    <w:p w14:paraId="72B71771"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0704D83" w14:textId="77777777">
        <w:tc>
          <w:tcPr>
            <w:tcW w:w="2351" w:type="dxa"/>
            <w:tcBorders>
              <w:top w:val="single" w:sz="8" w:space="0" w:color="000001"/>
              <w:left w:val="single" w:sz="8" w:space="0" w:color="000001"/>
              <w:bottom w:val="single" w:sz="8" w:space="0" w:color="000001"/>
              <w:right w:val="single" w:sz="8" w:space="0" w:color="000001"/>
            </w:tcBorders>
          </w:tcPr>
          <w:p w14:paraId="750B2E4D"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48FC41AC"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xayifo de qṭaʕʕe kul ḥa m-an=naʕimaṯṯe badle, w i=badlayḏax mawbela l-i=aṯto, w i=badlayḏi w i=qundərayḏi tavda, mawbe-lən l-u=gawro, w mal-le l-u=gawro-ste ṭr-oṯe l-gabi </w:t>
            </w:r>
            <w:r>
              <w:rPr>
                <w:rFonts w:ascii="Times New Roman" w:eastAsia="Verdana" w:hAnsi="Times New Roman"/>
                <w:i/>
                <w:sz w:val="20"/>
                <w:szCs w:val="20"/>
              </w:rPr>
              <w:t>m</w:t>
            </w:r>
            <w:r>
              <w:rPr>
                <w:rFonts w:ascii="Times New Roman" w:eastAsia="Andika" w:hAnsi="Times New Roman"/>
                <w:i/>
                <w:sz w:val="20"/>
                <w:szCs w:val="20"/>
              </w:rPr>
              <w:t>ʕ</w:t>
            </w:r>
            <w:r>
              <w:rPr>
                <w:rFonts w:ascii="Times New Roman" w:eastAsia="Verdana" w:hAnsi="Times New Roman"/>
                <w:i/>
                <w:sz w:val="20"/>
                <w:szCs w:val="20"/>
              </w:rPr>
              <w:t xml:space="preserve">ázmo-yo </w:t>
            </w:r>
            <w:r>
              <w:rPr>
                <w:rFonts w:ascii="Times New Roman" w:eastAsia="Verdana" w:hAnsi="Times New Roman"/>
                <w:sz w:val="20"/>
                <w:szCs w:val="20"/>
              </w:rPr>
              <w:t>ʻscneide schnell jedem von den Kindern einen Anzug zu, bring dein Gewand der Frau, und meines samt meinen Schuhen dem Mann, und sag dem Mann, er solle zu mir kommen, er sei eingeladenʼ;</w:t>
            </w:r>
            <w:r>
              <w:rPr>
                <w:rFonts w:ascii="Times New Roman" w:eastAsia="Verdana" w:hAnsi="Times New Roman"/>
                <w:i/>
                <w:sz w:val="20"/>
                <w:szCs w:val="20"/>
              </w:rPr>
              <w:t xml:space="preserve"> 175; 108/27; </w:t>
            </w:r>
            <w:r>
              <w:rPr>
                <w:rFonts w:ascii="Times New Roman" w:eastAsia="Andika" w:hAnsi="Times New Roman"/>
                <w:i/>
                <w:sz w:val="20"/>
                <w:szCs w:val="20"/>
              </w:rPr>
              <w:t xml:space="preserve">mʕazme-hatu l-u=quṣro </w:t>
            </w:r>
            <w:r>
              <w:rPr>
                <w:rFonts w:ascii="Times New Roman" w:eastAsia="Verdana" w:hAnsi="Times New Roman"/>
                <w:sz w:val="20"/>
                <w:szCs w:val="20"/>
              </w:rPr>
              <w:t>‘You are invited to the castle’ MM 145;</w:t>
            </w:r>
          </w:p>
        </w:tc>
      </w:tr>
    </w:tbl>
    <w:p w14:paraId="3F5A4EE4" w14:textId="77777777" w:rsidR="00587D19" w:rsidRDefault="00000000">
      <w:pPr>
        <w:pStyle w:val="BodyText"/>
        <w:rPr>
          <w:rFonts w:ascii="Times New Roman" w:hAnsi="Times New Roman"/>
        </w:rPr>
      </w:pPr>
      <w:r>
        <w:rPr>
          <w:rFonts w:ascii="Times New Roman" w:hAnsi="Times New Roman"/>
        </w:rPr>
        <w:t>Action Noun</w:t>
      </w:r>
    </w:p>
    <w:p w14:paraId="0691526E" w14:textId="77777777" w:rsidR="00587D19" w:rsidRDefault="00000000">
      <w:pPr>
        <w:pStyle w:val="BodyText"/>
        <w:rPr>
          <w:rFonts w:ascii="Times New Roman" w:hAnsi="Times New Roman"/>
        </w:rPr>
      </w:pPr>
      <w:r>
        <w:rPr>
          <w:rFonts w:ascii="Times New Roman" w:hAnsi="Times New Roman"/>
        </w:rPr>
        <w:t>1) inviting, invitation;</w:t>
      </w:r>
    </w:p>
    <w:tbl>
      <w:tblPr>
        <w:tblW w:w="9637" w:type="dxa"/>
        <w:tblInd w:w="-492" w:type="dxa"/>
        <w:tblLayout w:type="fixed"/>
        <w:tblCellMar>
          <w:left w:w="10" w:type="dxa"/>
          <w:right w:w="10" w:type="dxa"/>
        </w:tblCellMar>
        <w:tblLook w:val="0600" w:firstRow="0" w:lastRow="0" w:firstColumn="0" w:lastColumn="0" w:noHBand="1" w:noVBand="1"/>
      </w:tblPr>
      <w:tblGrid>
        <w:gridCol w:w="9637"/>
      </w:tblGrid>
      <w:tr w:rsidR="00587D19" w14:paraId="68387C29" w14:textId="77777777">
        <w:trPr>
          <w:trHeight w:val="240"/>
        </w:trPr>
        <w:tc>
          <w:tcPr>
            <w:tcW w:w="9637" w:type="dxa"/>
            <w:tcBorders>
              <w:top w:val="single" w:sz="8" w:space="0" w:color="000001"/>
              <w:left w:val="single" w:sz="8" w:space="0" w:color="000001"/>
              <w:bottom w:val="single" w:sz="8" w:space="0" w:color="000001"/>
              <w:right w:val="single" w:sz="8" w:space="0" w:color="000001"/>
            </w:tcBorders>
          </w:tcPr>
          <w:p w14:paraId="1013F206"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mʕazmina hano, d-lo b-u=ʕezomo qəṭlína-le, lə=qədrina aʕle </w:t>
            </w:r>
            <w:r>
              <w:rPr>
                <w:rFonts w:ascii="Times New Roman" w:eastAsia="Verdana" w:hAnsi="Times New Roman"/>
                <w:sz w:val="20"/>
                <w:szCs w:val="20"/>
              </w:rPr>
              <w:t>ʻlass uns ihn einladen! Dass wir ihn ohne Einladung umbringen, das bringen wir bei ihm nicht fertigʼ;</w:t>
            </w:r>
            <w:r>
              <w:rPr>
                <w:rFonts w:ascii="Times New Roman" w:eastAsia="Verdana" w:hAnsi="Times New Roman"/>
                <w:i/>
                <w:sz w:val="20"/>
                <w:szCs w:val="20"/>
              </w:rPr>
              <w:t xml:space="preserve"> 171; 99/112;</w:t>
            </w:r>
          </w:p>
        </w:tc>
      </w:tr>
    </w:tbl>
    <w:p w14:paraId="5A0022A2" w14:textId="77777777" w:rsidR="00587D19" w:rsidRDefault="00587D19">
      <w:pPr>
        <w:pStyle w:val="BodyText"/>
        <w:rPr>
          <w:b/>
          <w:sz w:val="28"/>
          <w:szCs w:val="28"/>
        </w:rPr>
      </w:pPr>
    </w:p>
    <w:p w14:paraId="523D96B7"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mʕazamle/mʕazam</w:t>
      </w:r>
      <w:r>
        <w:rPr>
          <w:rFonts w:ascii="Times New Roman" w:hAnsi="Times New Roman"/>
          <w:b/>
          <w:sz w:val="28"/>
          <w:szCs w:val="28"/>
        </w:rPr>
        <w:t xml:space="preserve"> </w:t>
      </w:r>
    </w:p>
    <w:p w14:paraId="1FCBB99B" w14:textId="77777777" w:rsidR="00587D19" w:rsidRDefault="00587D19">
      <w:pPr>
        <w:pStyle w:val="BodyText"/>
        <w:rPr>
          <w:b/>
          <w:sz w:val="28"/>
          <w:szCs w:val="28"/>
        </w:rPr>
      </w:pPr>
    </w:p>
    <w:tbl>
      <w:tblPr>
        <w:tblW w:w="9712" w:type="dxa"/>
        <w:tblInd w:w="26" w:type="dxa"/>
        <w:tblLayout w:type="fixed"/>
        <w:tblLook w:val="0000" w:firstRow="0" w:lastRow="0" w:firstColumn="0" w:lastColumn="0" w:noHBand="0" w:noVBand="0"/>
      </w:tblPr>
      <w:tblGrid>
        <w:gridCol w:w="1274"/>
        <w:gridCol w:w="8438"/>
      </w:tblGrid>
      <w:tr w:rsidR="00587D19" w14:paraId="411445E1" w14:textId="77777777">
        <w:trPr>
          <w:trHeight w:val="528"/>
        </w:trPr>
        <w:tc>
          <w:tcPr>
            <w:tcW w:w="1274" w:type="dxa"/>
            <w:tcBorders>
              <w:top w:val="single" w:sz="4" w:space="0" w:color="000000"/>
              <w:left w:val="single" w:sz="4" w:space="0" w:color="000000"/>
              <w:bottom w:val="single" w:sz="4" w:space="0" w:color="000000"/>
              <w:right w:val="single" w:sz="4" w:space="0" w:color="000000"/>
            </w:tcBorders>
          </w:tcPr>
          <w:p w14:paraId="659C41F4" w14:textId="77777777" w:rsidR="00587D19" w:rsidRDefault="00000000">
            <w:pPr>
              <w:pStyle w:val="BodyText"/>
              <w:widowControl w:val="0"/>
              <w:rPr>
                <w:rFonts w:ascii="Times New Roman" w:hAnsi="Times New Roman"/>
              </w:rPr>
            </w:pPr>
            <w:r>
              <w:rPr>
                <w:rFonts w:ascii="Times New Roman" w:hAnsi="Times New Roman"/>
              </w:rPr>
              <w:t>Infectum</w:t>
            </w:r>
          </w:p>
        </w:tc>
        <w:tc>
          <w:tcPr>
            <w:tcW w:w="8438" w:type="dxa"/>
            <w:tcBorders>
              <w:top w:val="single" w:sz="4" w:space="0" w:color="000000"/>
              <w:left w:val="single" w:sz="4" w:space="0" w:color="000000"/>
              <w:bottom w:val="single" w:sz="4" w:space="0" w:color="000000"/>
              <w:right w:val="single" w:sz="4" w:space="0" w:color="000000"/>
            </w:tcBorders>
          </w:tcPr>
          <w:p w14:paraId="369B14E5" w14:textId="77777777" w:rsidR="00587D19" w:rsidRDefault="00000000">
            <w:pPr>
              <w:pStyle w:val="BodyText"/>
              <w:widowControl w:val="0"/>
              <w:rPr>
                <w:rFonts w:ascii="Times New Roman" w:hAnsi="Times New Roman"/>
              </w:rPr>
            </w:pPr>
            <w:r>
              <w:rPr>
                <w:rFonts w:ascii="Times New Roman" w:hAnsi="Times New Roman"/>
              </w:rPr>
              <w:t>39. Komaḥšmi, u+muklaṯṯe kuxlile, w komar,</w:t>
            </w:r>
            <w:r>
              <w:rPr>
                <w:rStyle w:val="FootnoteReference"/>
                <w:rFonts w:ascii="Times New Roman" w:hAnsi="Times New Roman"/>
              </w:rPr>
              <w:footnoteReference w:id="2"/>
            </w:r>
            <w:r>
              <w:rPr>
                <w:rFonts w:ascii="Times New Roman" w:hAnsi="Times New Roman"/>
              </w:rPr>
              <w:t xml:space="preserve"> ‘De annaqqa kәbʕina doṯat dәzzán gabayna, annaqqa hat doṯat gabayna </w:t>
            </w:r>
            <w:r>
              <w:rPr>
                <w:rFonts w:ascii="Times New Roman" w:hAnsi="Times New Roman"/>
                <w:b/>
              </w:rPr>
              <w:t>mʕazmínalux</w:t>
            </w:r>
            <w:r>
              <w:rPr>
                <w:rFonts w:ascii="Times New Roman" w:hAnsi="Times New Roman"/>
              </w:rPr>
              <w:t>. (Aḥmad_Aġa_RəAġ_12.08.2020)</w:t>
            </w:r>
          </w:p>
          <w:p w14:paraId="767D5434" w14:textId="77777777" w:rsidR="00587D19" w:rsidRDefault="00587D19">
            <w:pPr>
              <w:pStyle w:val="BodyText"/>
              <w:widowControl w:val="0"/>
              <w:rPr>
                <w:b/>
                <w:sz w:val="28"/>
                <w:szCs w:val="28"/>
              </w:rPr>
            </w:pPr>
          </w:p>
        </w:tc>
      </w:tr>
    </w:tbl>
    <w:p w14:paraId="41C98D4C" w14:textId="77777777" w:rsidR="00587D19" w:rsidRDefault="00587D19">
      <w:pPr>
        <w:pStyle w:val="BodyText"/>
        <w:rPr>
          <w:b/>
          <w:sz w:val="28"/>
          <w:szCs w:val="28"/>
        </w:rPr>
      </w:pPr>
    </w:p>
    <w:p w14:paraId="6C3E7E2A"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maʕzamle/maʕzəm</w:t>
      </w:r>
    </w:p>
    <w:p w14:paraId="347AFE21" w14:textId="77777777" w:rsidR="00587D19" w:rsidRDefault="00000000">
      <w:pPr>
        <w:pStyle w:val="BodyText"/>
        <w:rPr>
          <w:rFonts w:ascii="Times New Roman" w:hAnsi="Times New Roman"/>
        </w:rPr>
      </w:pPr>
      <w:r>
        <w:rPr>
          <w:rFonts w:ascii="Times New Roman" w:hAnsi="Times New Roman"/>
        </w:rPr>
        <w:t>einladen;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9D8587C" w14:textId="77777777">
        <w:tc>
          <w:tcPr>
            <w:tcW w:w="2351" w:type="dxa"/>
            <w:tcBorders>
              <w:top w:val="single" w:sz="8" w:space="0" w:color="000001"/>
              <w:left w:val="single" w:sz="8" w:space="0" w:color="000001"/>
              <w:bottom w:val="single" w:sz="8" w:space="0" w:color="000001"/>
              <w:right w:val="single" w:sz="8" w:space="0" w:color="000001"/>
            </w:tcBorders>
          </w:tcPr>
          <w:p w14:paraId="6D740EF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86F889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u=laly-awo l-Šamšo=</w:t>
            </w:r>
            <w:r>
              <w:rPr>
                <w:rFonts w:ascii="Times New Roman" w:hAnsi="Times New Roman"/>
                <w:i/>
                <w:sz w:val="20"/>
                <w:szCs w:val="20"/>
              </w:rPr>
              <w:t>ʕ</w:t>
            </w:r>
            <w:r>
              <w:rPr>
                <w:rFonts w:ascii="Times New Roman" w:eastAsia="Verdana" w:hAnsi="Times New Roman"/>
                <w:i/>
                <w:sz w:val="20"/>
                <w:szCs w:val="20"/>
              </w:rPr>
              <w:t>Ado ma</w:t>
            </w:r>
            <w:r>
              <w:rPr>
                <w:rFonts w:ascii="Times New Roman" w:hAnsi="Times New Roman"/>
                <w:i/>
                <w:sz w:val="20"/>
                <w:szCs w:val="20"/>
              </w:rPr>
              <w:t>ʕ</w:t>
            </w:r>
            <w:r>
              <w:rPr>
                <w:rFonts w:ascii="Times New Roman" w:eastAsia="Verdana" w:hAnsi="Times New Roman"/>
                <w:i/>
                <w:sz w:val="20"/>
                <w:szCs w:val="20"/>
              </w:rPr>
              <w:t>zámle-lan l-gabe l-u=bayto, w ma</w:t>
            </w:r>
            <w:r>
              <w:rPr>
                <w:rFonts w:ascii="Times New Roman" w:hAnsi="Times New Roman"/>
                <w:i/>
                <w:sz w:val="20"/>
                <w:szCs w:val="20"/>
              </w:rPr>
              <w:t>ḥ</w:t>
            </w:r>
            <w:r>
              <w:rPr>
                <w:rFonts w:ascii="Times New Roman" w:eastAsia="Verdana" w:hAnsi="Times New Roman"/>
                <w:i/>
                <w:sz w:val="20"/>
                <w:szCs w:val="20"/>
              </w:rPr>
              <w:t>kíle-lan i=</w:t>
            </w:r>
            <w:r>
              <w:rPr>
                <w:rFonts w:ascii="Times New Roman" w:hAnsi="Times New Roman"/>
                <w:i/>
                <w:sz w:val="20"/>
                <w:szCs w:val="20"/>
              </w:rPr>
              <w:t>ḥə</w:t>
            </w:r>
            <w:r>
              <w:rPr>
                <w:rFonts w:ascii="Times New Roman" w:eastAsia="Verdana" w:hAnsi="Times New Roman"/>
                <w:i/>
                <w:sz w:val="20"/>
                <w:szCs w:val="20"/>
              </w:rPr>
              <w:t>kkoyay</w:t>
            </w:r>
            <w:r>
              <w:rPr>
                <w:rFonts w:ascii="Times New Roman" w:hAnsi="Times New Roman"/>
                <w:i/>
                <w:sz w:val="20"/>
                <w:szCs w:val="20"/>
              </w:rPr>
              <w:t>ḏ</w:t>
            </w:r>
            <w:r>
              <w:rPr>
                <w:rFonts w:ascii="Times New Roman" w:eastAsia="Verdana" w:hAnsi="Times New Roman"/>
                <w:i/>
                <w:sz w:val="20"/>
                <w:szCs w:val="20"/>
              </w:rPr>
              <w:t xml:space="preserve">e </w:t>
            </w:r>
            <w:r>
              <w:rPr>
                <w:rFonts w:ascii="Times New Roman" w:eastAsia="Andika" w:hAnsi="Times New Roman"/>
                <w:sz w:val="20"/>
                <w:szCs w:val="20"/>
              </w:rPr>
              <w:t xml:space="preserve">ʻan jenem Abend lud uns Schamscho ʕAdo zu sich nach Hause ein und er erzählte uns </w:t>
            </w:r>
            <w:r>
              <w:rPr>
                <w:rFonts w:ascii="Times New Roman" w:eastAsia="Andika" w:hAnsi="Times New Roman"/>
                <w:sz w:val="20"/>
                <w:szCs w:val="20"/>
              </w:rPr>
              <w:lastRenderedPageBreak/>
              <w:t>seine Geschichteʼ;</w:t>
            </w:r>
            <w:r>
              <w:rPr>
                <w:rFonts w:ascii="Times New Roman" w:eastAsia="Verdana" w:hAnsi="Times New Roman"/>
                <w:i/>
                <w:sz w:val="20"/>
                <w:szCs w:val="20"/>
              </w:rPr>
              <w:t xml:space="preserve"> 11/299;</w:t>
            </w:r>
          </w:p>
        </w:tc>
      </w:tr>
    </w:tbl>
    <w:p w14:paraId="4BC74D0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8B48015" w14:textId="77777777">
        <w:tc>
          <w:tcPr>
            <w:tcW w:w="2351" w:type="dxa"/>
            <w:tcBorders>
              <w:top w:val="single" w:sz="8" w:space="0" w:color="000001"/>
              <w:left w:val="single" w:sz="8" w:space="0" w:color="000001"/>
              <w:bottom w:val="single" w:sz="8" w:space="0" w:color="000001"/>
              <w:right w:val="single" w:sz="8" w:space="0" w:color="000001"/>
            </w:tcBorders>
          </w:tcPr>
          <w:p w14:paraId="37E330C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1D237D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qore-lox u=malko g-ma</w:t>
            </w:r>
            <w:r>
              <w:rPr>
                <w:rFonts w:ascii="Times New Roman" w:eastAsia="Andika" w:hAnsi="Times New Roman"/>
                <w:i/>
                <w:sz w:val="20"/>
                <w:szCs w:val="20"/>
              </w:rPr>
              <w:t>ʕ</w:t>
            </w:r>
            <w:r>
              <w:rPr>
                <w:rFonts w:ascii="Times New Roman" w:eastAsia="Verdana" w:hAnsi="Times New Roman"/>
                <w:i/>
                <w:sz w:val="20"/>
                <w:szCs w:val="20"/>
              </w:rPr>
              <w:t xml:space="preserve">zam-lox </w:t>
            </w:r>
            <w:r>
              <w:rPr>
                <w:rFonts w:ascii="Times New Roman" w:eastAsia="Verdana" w:hAnsi="Times New Roman"/>
                <w:sz w:val="20"/>
                <w:szCs w:val="20"/>
              </w:rPr>
              <w:t>ʻder König lässt dich bitten und ladet dich einʼ;</w:t>
            </w:r>
            <w:r>
              <w:rPr>
                <w:rFonts w:ascii="Times New Roman" w:eastAsia="Verdana" w:hAnsi="Times New Roman"/>
                <w:i/>
                <w:sz w:val="20"/>
                <w:szCs w:val="20"/>
              </w:rPr>
              <w:t xml:space="preserve"> 147; prs 65/27; </w:t>
            </w:r>
            <w:r>
              <w:rPr>
                <w:rFonts w:ascii="Times New Roman" w:eastAsia="Andika" w:hAnsi="Times New Roman"/>
                <w:i/>
                <w:sz w:val="20"/>
                <w:szCs w:val="20"/>
              </w:rPr>
              <w:t>haqqayə</w:t>
            </w:r>
            <w:r>
              <w:rPr>
                <w:rFonts w:ascii="Times New Roman" w:hAnsi="Times New Roman"/>
                <w:i/>
                <w:sz w:val="20"/>
                <w:szCs w:val="20"/>
              </w:rPr>
              <w:t>ṣ</w:t>
            </w:r>
            <w:r>
              <w:rPr>
                <w:rFonts w:ascii="Times New Roman" w:eastAsia="Verdana" w:hAnsi="Times New Roman"/>
                <w:i/>
                <w:sz w:val="20"/>
                <w:szCs w:val="20"/>
              </w:rPr>
              <w:t xml:space="preserve"> k-ma</w:t>
            </w:r>
            <w:r>
              <w:rPr>
                <w:rFonts w:ascii="Times New Roman" w:hAnsi="Times New Roman"/>
                <w:i/>
                <w:sz w:val="20"/>
                <w:szCs w:val="20"/>
              </w:rPr>
              <w:t>ʕ</w:t>
            </w:r>
            <w:r>
              <w:rPr>
                <w:rFonts w:ascii="Times New Roman" w:eastAsia="Andika" w:hAnsi="Times New Roman"/>
                <w:i/>
                <w:sz w:val="20"/>
                <w:szCs w:val="20"/>
              </w:rPr>
              <w:t xml:space="preserve">zimína-lox, naqqa hat-ste səm-lan </w:t>
            </w:r>
            <w:r>
              <w:rPr>
                <w:rFonts w:ascii="Times New Roman" w:hAnsi="Times New Roman"/>
                <w:i/>
                <w:sz w:val="20"/>
                <w:szCs w:val="20"/>
              </w:rPr>
              <w:t>ʕ</w:t>
            </w:r>
            <w:r>
              <w:rPr>
                <w:rFonts w:ascii="Times New Roman" w:eastAsia="Verdana" w:hAnsi="Times New Roman"/>
                <w:i/>
                <w:sz w:val="20"/>
                <w:szCs w:val="20"/>
              </w:rPr>
              <w:t xml:space="preserve">azima mede! </w:t>
            </w:r>
            <w:r>
              <w:rPr>
                <w:rFonts w:ascii="Times New Roman" w:eastAsia="Verdana" w:hAnsi="Times New Roman"/>
                <w:sz w:val="20"/>
                <w:szCs w:val="20"/>
              </w:rPr>
              <w:t>ʻwir laden dich so oft ein, lad du uns doch auch einmal ein</w:t>
            </w:r>
            <w:r>
              <w:rPr>
                <w:rFonts w:ascii="Times New Roman" w:eastAsia="Verdana" w:hAnsi="Times New Roman"/>
                <w:i/>
                <w:sz w:val="20"/>
                <w:szCs w:val="20"/>
              </w:rPr>
              <w:t>!</w:t>
            </w:r>
            <w:r>
              <w:rPr>
                <w:rFonts w:ascii="Times New Roman" w:eastAsia="Verdana" w:hAnsi="Times New Roman"/>
                <w:sz w:val="20"/>
                <w:szCs w:val="20"/>
              </w:rPr>
              <w:t>ʼ;</w:t>
            </w:r>
            <w:r>
              <w:rPr>
                <w:rFonts w:ascii="Times New Roman" w:eastAsia="Verdana" w:hAnsi="Times New Roman"/>
                <w:i/>
                <w:sz w:val="20"/>
                <w:szCs w:val="20"/>
              </w:rPr>
              <w:t xml:space="preserve"> 11/253; </w:t>
            </w:r>
            <w:r>
              <w:rPr>
                <w:rFonts w:ascii="Times New Roman" w:eastAsia="Andika" w:hAnsi="Times New Roman"/>
                <w:i/>
                <w:sz w:val="20"/>
                <w:szCs w:val="20"/>
              </w:rPr>
              <w:t>k-ubʕono d-oṯət sidayna lalyo ḥreno maʕazmína-lox, saymina-lox muklo ‘</w:t>
            </w:r>
            <w:r>
              <w:rPr>
                <w:rFonts w:ascii="Times New Roman" w:eastAsia="Verdana" w:hAnsi="Times New Roman"/>
                <w:sz w:val="20"/>
                <w:szCs w:val="20"/>
              </w:rPr>
              <w:t>Ich möchte, daß du zu uns kommst. Wir wollen dich für nächste Nacht einladen und für dich ein Essen bereiten</w:t>
            </w:r>
            <w:r>
              <w:rPr>
                <w:rFonts w:ascii="Times New Roman" w:eastAsia="Verdana" w:hAnsi="Times New Roman"/>
                <w:i/>
                <w:sz w:val="20"/>
                <w:szCs w:val="20"/>
              </w:rPr>
              <w:t>’; 24/219</w:t>
            </w:r>
          </w:p>
        </w:tc>
      </w:tr>
    </w:tbl>
    <w:p w14:paraId="5FA264B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E6BA08F" w14:textId="77777777">
        <w:tc>
          <w:tcPr>
            <w:tcW w:w="2351" w:type="dxa"/>
            <w:tcBorders>
              <w:top w:val="single" w:sz="8" w:space="0" w:color="000001"/>
              <w:left w:val="single" w:sz="8" w:space="0" w:color="000001"/>
              <w:bottom w:val="single" w:sz="8" w:space="0" w:color="000001"/>
              <w:right w:val="single" w:sz="8" w:space="0" w:color="000001"/>
            </w:tcBorders>
          </w:tcPr>
          <w:p w14:paraId="73FEBE6F"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0EDC8F2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kul naqqa a</w:t>
            </w:r>
            <w:r>
              <w:rPr>
                <w:rFonts w:ascii="Times New Roman" w:hAnsi="Times New Roman"/>
                <w:i/>
                <w:sz w:val="20"/>
                <w:szCs w:val="20"/>
              </w:rPr>
              <w:t>ḥ</w:t>
            </w:r>
            <w:r>
              <w:rPr>
                <w:rFonts w:ascii="Times New Roman" w:eastAsia="Verdana" w:hAnsi="Times New Roman"/>
                <w:i/>
                <w:sz w:val="20"/>
                <w:szCs w:val="20"/>
              </w:rPr>
              <w:t>na ma</w:t>
            </w:r>
            <w:r>
              <w:rPr>
                <w:rFonts w:ascii="Times New Roman" w:hAnsi="Times New Roman"/>
                <w:i/>
                <w:sz w:val="20"/>
                <w:szCs w:val="20"/>
              </w:rPr>
              <w:t>ʕ</w:t>
            </w:r>
            <w:r>
              <w:rPr>
                <w:rFonts w:ascii="Times New Roman" w:eastAsia="Verdana" w:hAnsi="Times New Roman"/>
                <w:i/>
                <w:sz w:val="20"/>
                <w:szCs w:val="20"/>
              </w:rPr>
              <w:t>z</w:t>
            </w:r>
            <w:r>
              <w:rPr>
                <w:rFonts w:ascii="Times New Roman" w:hAnsi="Times New Roman"/>
                <w:i/>
                <w:sz w:val="20"/>
                <w:szCs w:val="20"/>
              </w:rPr>
              <w:t>ə</w:t>
            </w:r>
            <w:r>
              <w:rPr>
                <w:rFonts w:ascii="Times New Roman" w:eastAsia="Verdana" w:hAnsi="Times New Roman"/>
                <w:i/>
                <w:sz w:val="20"/>
                <w:szCs w:val="20"/>
              </w:rPr>
              <w:t xml:space="preserve">mína-wo-le l-ak=karme </w:t>
            </w:r>
            <w:r>
              <w:rPr>
                <w:rFonts w:ascii="Times New Roman" w:eastAsia="Verdana" w:hAnsi="Times New Roman"/>
                <w:sz w:val="20"/>
                <w:szCs w:val="20"/>
              </w:rPr>
              <w:t>ʻwir waren es immer, die ihn zu den Weinbergen einludenʼ;</w:t>
            </w:r>
            <w:r>
              <w:rPr>
                <w:rFonts w:ascii="Times New Roman" w:eastAsia="Verdana" w:hAnsi="Times New Roman"/>
                <w:i/>
                <w:sz w:val="20"/>
                <w:szCs w:val="20"/>
              </w:rPr>
              <w:t xml:space="preserve"> 11/252;</w:t>
            </w:r>
          </w:p>
        </w:tc>
      </w:tr>
    </w:tbl>
    <w:p w14:paraId="41FB50E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EBE84B4" w14:textId="77777777">
        <w:tc>
          <w:tcPr>
            <w:tcW w:w="2351" w:type="dxa"/>
            <w:tcBorders>
              <w:top w:val="single" w:sz="8" w:space="0" w:color="000001"/>
              <w:left w:val="single" w:sz="8" w:space="0" w:color="000001"/>
              <w:bottom w:val="single" w:sz="8" w:space="0" w:color="000001"/>
              <w:right w:val="single" w:sz="8" w:space="0" w:color="000001"/>
            </w:tcBorders>
          </w:tcPr>
          <w:p w14:paraId="615CC97F"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3FAB03D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w:t>
            </w:r>
            <w:r>
              <w:rPr>
                <w:rFonts w:ascii="Times New Roman" w:eastAsia="Andika" w:hAnsi="Times New Roman"/>
                <w:i/>
                <w:sz w:val="20"/>
                <w:szCs w:val="20"/>
              </w:rPr>
              <w:t xml:space="preserve">ʕzǝ́m </w:t>
            </w:r>
            <w:r>
              <w:rPr>
                <w:rFonts w:ascii="Times New Roman" w:eastAsia="Verdana" w:hAnsi="Times New Roman"/>
                <w:sz w:val="20"/>
                <w:szCs w:val="20"/>
              </w:rPr>
              <w:t>ʻlade einʼ;</w:t>
            </w:r>
            <w:r>
              <w:rPr>
                <w:rFonts w:ascii="Times New Roman" w:eastAsia="Verdana" w:hAnsi="Times New Roman"/>
                <w:i/>
                <w:sz w:val="20"/>
                <w:szCs w:val="20"/>
              </w:rPr>
              <w:t xml:space="preserve"> 151;</w:t>
            </w:r>
          </w:p>
        </w:tc>
      </w:tr>
    </w:tbl>
    <w:p w14:paraId="0DF5B912"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9EA016E" w14:textId="77777777">
        <w:tc>
          <w:tcPr>
            <w:tcW w:w="2351" w:type="dxa"/>
            <w:tcBorders>
              <w:top w:val="single" w:sz="8" w:space="0" w:color="000001"/>
              <w:left w:val="single" w:sz="8" w:space="0" w:color="000001"/>
              <w:bottom w:val="single" w:sz="8" w:space="0" w:color="000001"/>
              <w:right w:val="single" w:sz="8" w:space="0" w:color="000001"/>
            </w:tcBorders>
          </w:tcPr>
          <w:p w14:paraId="26C9AC8D"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21ED5BD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mmá</w:t>
            </w:r>
            <w:r>
              <w:rPr>
                <w:rFonts w:ascii="Times New Roman" w:eastAsia="Andika" w:hAnsi="Times New Roman"/>
                <w:i/>
                <w:sz w:val="20"/>
                <w:szCs w:val="20"/>
              </w:rPr>
              <w:t xml:space="preserve">ʕzəmo-yo </w:t>
            </w:r>
            <w:r>
              <w:rPr>
                <w:rFonts w:ascii="Times New Roman" w:eastAsia="Verdana" w:hAnsi="Times New Roman"/>
                <w:sz w:val="20"/>
                <w:szCs w:val="20"/>
              </w:rPr>
              <w:t>ʻer ist eingeladenʼ;</w:t>
            </w:r>
            <w:r>
              <w:rPr>
                <w:rFonts w:ascii="Times New Roman" w:eastAsia="Verdana" w:hAnsi="Times New Roman"/>
                <w:i/>
                <w:sz w:val="20"/>
                <w:szCs w:val="20"/>
              </w:rPr>
              <w:t xml:space="preserve"> 157;</w:t>
            </w:r>
          </w:p>
        </w:tc>
      </w:tr>
    </w:tbl>
    <w:p w14:paraId="1145B221" w14:textId="77777777" w:rsidR="00587D19" w:rsidRDefault="00000000">
      <w:pPr>
        <w:pStyle w:val="BodyText"/>
        <w:rPr>
          <w:rFonts w:ascii="Times New Roman" w:hAnsi="Times New Roman"/>
        </w:rPr>
      </w:pPr>
      <w:r>
        <w:rPr>
          <w:rFonts w:ascii="Times New Roman" w:hAnsi="Times New Roman"/>
        </w:rPr>
        <w:t>ʕzr</w:t>
      </w:r>
      <w:r>
        <w:rPr>
          <w:rFonts w:ascii="Times New Roman" w:eastAsia="Arial" w:hAnsi="Times New Roman"/>
          <w:i/>
          <w:sz w:val="22"/>
          <w:szCs w:val="22"/>
        </w:rPr>
        <w:t xml:space="preserve"> (&lt; Arab. ʕzr (II) cf. Wehr 836: tadeln, zurechtweisen;)</w:t>
      </w:r>
    </w:p>
    <w:p w14:paraId="39CF554F"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mʕazalle/mʕazər</w:t>
      </w:r>
    </w:p>
    <w:p w14:paraId="62088FD0" w14:textId="77777777" w:rsidR="00587D19" w:rsidRDefault="00000000">
      <w:pPr>
        <w:pStyle w:val="BodyText"/>
        <w:rPr>
          <w:rFonts w:ascii="Times New Roman" w:hAnsi="Times New Roman"/>
        </w:rPr>
      </w:pPr>
      <w:r>
        <w:rPr>
          <w:rFonts w:ascii="Times New Roman" w:hAnsi="Times New Roman"/>
        </w:rPr>
        <w:t>zurechtweisen;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2EEAEC9" w14:textId="77777777">
        <w:tc>
          <w:tcPr>
            <w:tcW w:w="2351" w:type="dxa"/>
            <w:tcBorders>
              <w:top w:val="single" w:sz="8" w:space="0" w:color="000001"/>
              <w:left w:val="single" w:sz="8" w:space="0" w:color="000001"/>
              <w:bottom w:val="single" w:sz="8" w:space="0" w:color="000001"/>
              <w:right w:val="single" w:sz="8" w:space="0" w:color="000001"/>
            </w:tcBorders>
          </w:tcPr>
          <w:p w14:paraId="7D820FC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1A430B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i=naqqa d-ko-mġalṭo, u=zabəṭ k-oṯe ko-m</w:t>
            </w:r>
            <w:r>
              <w:rPr>
                <w:rFonts w:ascii="Times New Roman" w:eastAsia="Andika" w:hAnsi="Times New Roman"/>
                <w:i/>
                <w:sz w:val="20"/>
                <w:szCs w:val="20"/>
              </w:rPr>
              <w:t>ʕa</w:t>
            </w:r>
            <w:r>
              <w:rPr>
                <w:rFonts w:ascii="Times New Roman" w:eastAsia="Verdana" w:hAnsi="Times New Roman"/>
                <w:i/>
                <w:sz w:val="20"/>
                <w:szCs w:val="20"/>
              </w:rPr>
              <w:t xml:space="preserve">zal-la </w:t>
            </w:r>
            <w:r>
              <w:rPr>
                <w:rFonts w:ascii="Times New Roman" w:eastAsia="Verdana" w:hAnsi="Times New Roman"/>
                <w:sz w:val="20"/>
                <w:szCs w:val="20"/>
              </w:rPr>
              <w:t>ʻwenn sie Fehler macht, kommt der Offizier und weist sie zurechtʼ;</w:t>
            </w:r>
            <w:r>
              <w:rPr>
                <w:rFonts w:ascii="Times New Roman" w:eastAsia="Verdana" w:hAnsi="Times New Roman"/>
                <w:i/>
                <w:sz w:val="20"/>
                <w:szCs w:val="20"/>
              </w:rPr>
              <w:t xml:space="preserve"> </w:t>
            </w:r>
            <w:r>
              <w:rPr>
                <w:rFonts w:ascii="Times New Roman" w:eastAsia="Verdana" w:hAnsi="Times New Roman"/>
                <w:sz w:val="20"/>
                <w:szCs w:val="20"/>
              </w:rPr>
              <w:t>246;</w:t>
            </w:r>
            <w:r>
              <w:rPr>
                <w:rFonts w:ascii="Times New Roman" w:eastAsia="Verdana" w:hAnsi="Times New Roman"/>
                <w:i/>
                <w:sz w:val="20"/>
                <w:szCs w:val="20"/>
              </w:rPr>
              <w:t xml:space="preserve"> </w:t>
            </w:r>
            <w:r>
              <w:rPr>
                <w:rFonts w:ascii="Times New Roman" w:eastAsia="Verdana" w:hAnsi="Times New Roman"/>
                <w:sz w:val="20"/>
                <w:szCs w:val="20"/>
              </w:rPr>
              <w:t>LuF</w:t>
            </w:r>
            <w:r>
              <w:rPr>
                <w:rFonts w:ascii="Times New Roman" w:eastAsia="Verdana" w:hAnsi="Times New Roman"/>
                <w:i/>
                <w:sz w:val="20"/>
                <w:szCs w:val="20"/>
              </w:rPr>
              <w:t xml:space="preserve"> </w:t>
            </w:r>
            <w:r>
              <w:rPr>
                <w:rFonts w:ascii="Times New Roman" w:eastAsia="Verdana" w:hAnsi="Times New Roman"/>
                <w:sz w:val="20"/>
                <w:szCs w:val="20"/>
              </w:rPr>
              <w:t>272/33;</w:t>
            </w:r>
          </w:p>
        </w:tc>
      </w:tr>
    </w:tbl>
    <w:p w14:paraId="69B40C9E" w14:textId="77777777" w:rsidR="00587D19" w:rsidRDefault="00587D19">
      <w:pPr>
        <w:pStyle w:val="BodyText"/>
      </w:pPr>
    </w:p>
    <w:p w14:paraId="3B54E633" w14:textId="77777777" w:rsidR="00587D19" w:rsidRDefault="00000000">
      <w:pPr>
        <w:pStyle w:val="BodyText"/>
        <w:rPr>
          <w:rFonts w:ascii="Times New Roman" w:hAnsi="Times New Roman"/>
        </w:rPr>
      </w:pPr>
      <w:r>
        <w:rPr>
          <w:rFonts w:ascii="Times New Roman" w:hAnsi="Times New Roman"/>
        </w:rPr>
        <w:t>ʕzz</w:t>
      </w:r>
      <w:r>
        <w:rPr>
          <w:rFonts w:ascii="Times New Roman" w:eastAsia="Arial" w:hAnsi="Times New Roman"/>
          <w:i/>
          <w:sz w:val="22"/>
          <w:szCs w:val="22"/>
        </w:rPr>
        <w:t xml:space="preserve"> (&lt; Arab. ʕzz (II) cf. Wehr 835: ehren;)</w:t>
      </w:r>
    </w:p>
    <w:p w14:paraId="430FF7C3" w14:textId="77777777" w:rsidR="00587D19" w:rsidRDefault="00000000">
      <w:pPr>
        <w:pStyle w:val="BodyText"/>
        <w:rPr>
          <w:rFonts w:ascii="Times New Roman" w:hAnsi="Times New Roman"/>
        </w:rPr>
      </w:pPr>
      <w:r>
        <w:rPr>
          <w:rFonts w:ascii="Times New Roman" w:hAnsi="Times New Roman"/>
        </w:rPr>
        <w:t>see also ʕyz 2</w:t>
      </w:r>
    </w:p>
    <w:p w14:paraId="56A0C762"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mʕazazle/mʕazəz</w:t>
      </w:r>
    </w:p>
    <w:p w14:paraId="710DE8BE" w14:textId="77777777" w:rsidR="00587D19" w:rsidRDefault="00000000">
      <w:pPr>
        <w:pStyle w:val="BodyText"/>
        <w:rPr>
          <w:rFonts w:ascii="Times New Roman" w:hAnsi="Times New Roman"/>
        </w:rPr>
      </w:pPr>
      <w:r>
        <w:rPr>
          <w:rFonts w:ascii="Times New Roman" w:hAnsi="Times New Roman"/>
        </w:rPr>
        <w:t>ehren, in Ehren halten;</w:t>
      </w:r>
    </w:p>
    <w:p w14:paraId="3DA6C1AD"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E429CD7" w14:textId="77777777">
        <w:tc>
          <w:tcPr>
            <w:tcW w:w="2351" w:type="dxa"/>
            <w:tcBorders>
              <w:top w:val="single" w:sz="8" w:space="0" w:color="000001"/>
              <w:left w:val="single" w:sz="8" w:space="0" w:color="000001"/>
              <w:bottom w:val="single" w:sz="8" w:space="0" w:color="000001"/>
              <w:right w:val="single" w:sz="8" w:space="0" w:color="000001"/>
            </w:tcBorders>
          </w:tcPr>
          <w:p w14:paraId="4160DF0B"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3C5970A1"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brax maṯyəx ya ḥoṯo! w m-ayko aṯat mal-li; ya </w:t>
            </w:r>
            <w:r>
              <w:rPr>
                <w:rFonts w:ascii="Times New Roman" w:eastAsia="Verdana" w:hAnsi="Times New Roman"/>
                <w:i/>
                <w:sz w:val="20"/>
                <w:szCs w:val="20"/>
              </w:rPr>
              <w:t>m</w:t>
            </w:r>
            <w:r>
              <w:rPr>
                <w:rFonts w:ascii="Times New Roman" w:eastAsia="Andika" w:hAnsi="Times New Roman"/>
                <w:i/>
                <w:sz w:val="20"/>
                <w:szCs w:val="20"/>
              </w:rPr>
              <w:t>ʕa</w:t>
            </w:r>
            <w:r>
              <w:rPr>
                <w:rFonts w:ascii="Times New Roman" w:eastAsia="Verdana" w:hAnsi="Times New Roman"/>
                <w:i/>
                <w:sz w:val="20"/>
                <w:szCs w:val="20"/>
              </w:rPr>
              <w:t xml:space="preserve">zazto </w:t>
            </w:r>
            <w:r>
              <w:rPr>
                <w:rFonts w:ascii="Times New Roman" w:eastAsia="Verdana" w:hAnsi="Times New Roman"/>
                <w:sz w:val="20"/>
                <w:szCs w:val="20"/>
              </w:rPr>
              <w:t>ʻgesegnet sei dein Kommen, Schwester! Woher bist du gekommen? Sag es mir, du hochgeehrter (Gast)ʼ;</w:t>
            </w:r>
            <w:r>
              <w:rPr>
                <w:rFonts w:ascii="Times New Roman" w:eastAsia="Verdana" w:hAnsi="Times New Roman"/>
                <w:i/>
                <w:sz w:val="20"/>
                <w:szCs w:val="20"/>
              </w:rPr>
              <w:t xml:space="preserve"> 496; 29/63, 67, 202;</w:t>
            </w:r>
          </w:p>
        </w:tc>
      </w:tr>
    </w:tbl>
    <w:p w14:paraId="6C87C177" w14:textId="77777777" w:rsidR="00587D19" w:rsidRDefault="00000000">
      <w:pPr>
        <w:pStyle w:val="BodyText"/>
        <w:rPr>
          <w:rFonts w:ascii="Times New Roman" w:hAnsi="Times New Roman"/>
        </w:rPr>
      </w:pPr>
      <w:r>
        <w:rPr>
          <w:rFonts w:ascii="Times New Roman" w:hAnsi="Times New Roman"/>
        </w:rPr>
        <w:t>ʕ</w:t>
      </w:r>
      <w:r>
        <w:rPr>
          <w:rFonts w:ascii="Times New Roman" w:hAnsi="Times New Roman"/>
          <w:sz w:val="22"/>
          <w:szCs w:val="22"/>
        </w:rPr>
        <w:t>ž</w:t>
      </w:r>
      <w:r>
        <w:rPr>
          <w:rFonts w:ascii="Times New Roman" w:eastAsia="Nova Mono" w:hAnsi="Times New Roman"/>
        </w:rPr>
        <w:t>l →</w:t>
      </w:r>
      <w:r>
        <w:rPr>
          <w:rFonts w:ascii="Times New Roman" w:hAnsi="Times New Roman"/>
          <w:sz w:val="22"/>
          <w:szCs w:val="22"/>
        </w:rPr>
        <w:t xml:space="preserve"> ʕǧl  </w:t>
      </w:r>
    </w:p>
    <w:p w14:paraId="2F15D882" w14:textId="77777777" w:rsidR="00587D19" w:rsidRDefault="00587D19">
      <w:pPr>
        <w:pStyle w:val="BodyText"/>
      </w:pPr>
    </w:p>
    <w:p w14:paraId="741FCAD1" w14:textId="77777777" w:rsidR="00587D19" w:rsidRDefault="00000000">
      <w:pPr>
        <w:pStyle w:val="Heading1"/>
        <w:rPr>
          <w:rFonts w:ascii="Times New Roman" w:hAnsi="Times New Roman"/>
        </w:rPr>
      </w:pPr>
      <w:r>
        <w:rPr>
          <w:rFonts w:ascii="Times New Roman" w:hAnsi="Times New Roman"/>
        </w:rPr>
        <w:t>b</w:t>
      </w:r>
    </w:p>
    <w:p w14:paraId="02B49ABB" w14:textId="77777777" w:rsidR="00587D19" w:rsidRDefault="00000000">
      <w:pPr>
        <w:pStyle w:val="BodyText"/>
        <w:rPr>
          <w:rFonts w:ascii="Times New Roman" w:hAnsi="Times New Roman"/>
        </w:rPr>
      </w:pPr>
      <w:r>
        <w:rPr>
          <w:rFonts w:ascii="Times New Roman" w:hAnsi="Times New Roman"/>
        </w:rPr>
        <w:t>bʕbk</w:t>
      </w:r>
      <w:r>
        <w:rPr>
          <w:rFonts w:ascii="Times New Roman" w:eastAsia="Arial" w:hAnsi="Times New Roman"/>
          <w:i/>
          <w:sz w:val="22"/>
          <w:szCs w:val="22"/>
        </w:rPr>
        <w:t xml:space="preserve"> (unknown 769;)</w:t>
      </w:r>
    </w:p>
    <w:p w14:paraId="65A0B380"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mbaʕbakle/mbaʕbək</w:t>
      </w:r>
    </w:p>
    <w:p w14:paraId="61131EDA" w14:textId="77777777" w:rsidR="00587D19" w:rsidRDefault="00000000">
      <w:pPr>
        <w:pStyle w:val="BodyText"/>
        <w:rPr>
          <w:rFonts w:ascii="Times New Roman" w:hAnsi="Times New Roman"/>
        </w:rPr>
      </w:pPr>
      <w:r>
        <w:rPr>
          <w:rFonts w:ascii="Times New Roman" w:hAnsi="Times New Roman"/>
        </w:rPr>
        <w:t>im Streit Übel zurichten, zerknüllen;</w:t>
      </w:r>
    </w:p>
    <w:p w14:paraId="35936A83" w14:textId="77777777" w:rsidR="00587D19" w:rsidRDefault="00000000">
      <w:pPr>
        <w:pStyle w:val="BodyText"/>
        <w:rPr>
          <w:rFonts w:ascii="Times New Roman" w:hAnsi="Times New Roman"/>
        </w:rPr>
      </w:pPr>
      <w:r>
        <w:rPr>
          <w:rFonts w:ascii="Times New Roman" w:hAnsi="Times New Roman"/>
        </w:rPr>
        <w:t>bʕǧ</w:t>
      </w:r>
      <w:r>
        <w:rPr>
          <w:rFonts w:ascii="Times New Roman" w:eastAsia="Arial" w:hAnsi="Times New Roman"/>
          <w:i/>
          <w:sz w:val="22"/>
          <w:szCs w:val="22"/>
        </w:rPr>
        <w:t xml:space="preserve"> (cf. Arab. bʕǧ, Wehr 98: Beulen, Vertiefungen machen;)</w:t>
      </w:r>
    </w:p>
    <w:p w14:paraId="7369EAD8"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 </w:t>
      </w:r>
      <w:r>
        <w:rPr>
          <w:rFonts w:ascii="Times New Roman" w:hAnsi="Times New Roman"/>
          <w:b/>
          <w:i/>
          <w:sz w:val="28"/>
          <w:szCs w:val="28"/>
        </w:rPr>
        <w:t>bʕəǧle/boʕəǧ</w:t>
      </w:r>
    </w:p>
    <w:p w14:paraId="416356B5" w14:textId="77777777" w:rsidR="00587D19" w:rsidRDefault="00000000">
      <w:pPr>
        <w:pStyle w:val="BodyText"/>
        <w:rPr>
          <w:rFonts w:ascii="Times New Roman" w:hAnsi="Times New Roman"/>
        </w:rPr>
      </w:pPr>
      <w:r>
        <w:rPr>
          <w:rFonts w:ascii="Times New Roman" w:hAnsi="Times New Roman"/>
        </w:rPr>
        <w:t>erwürgen, ersticken;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44FA7C6" w14:textId="77777777">
        <w:tc>
          <w:tcPr>
            <w:tcW w:w="2351" w:type="dxa"/>
            <w:tcBorders>
              <w:top w:val="single" w:sz="8" w:space="0" w:color="000001"/>
              <w:left w:val="single" w:sz="8" w:space="0" w:color="000001"/>
              <w:bottom w:val="single" w:sz="8" w:space="0" w:color="000001"/>
              <w:right w:val="single" w:sz="8" w:space="0" w:color="000001"/>
            </w:tcBorders>
          </w:tcPr>
          <w:p w14:paraId="1B02298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CFF2C3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maḥəsle l-u=greʕo, maḥatle l-uBardawīl iḏe ʕal feme, b</w:t>
            </w:r>
            <w:r>
              <w:rPr>
                <w:rFonts w:ascii="Times New Roman" w:eastAsia="Andika" w:hAnsi="Times New Roman"/>
                <w:i/>
                <w:sz w:val="20"/>
                <w:szCs w:val="20"/>
              </w:rPr>
              <w:t xml:space="preserve">ʕəǧle </w:t>
            </w:r>
            <w:r>
              <w:rPr>
                <w:rFonts w:ascii="Times New Roman" w:eastAsia="Verdana" w:hAnsi="Times New Roman"/>
                <w:sz w:val="20"/>
                <w:szCs w:val="20"/>
              </w:rPr>
              <w:t>ʻderselbe erwachte; aber Bärdawil drückte ihm seine Hand auf den Mund und erstickte ihnʼ;</w:t>
            </w:r>
            <w:r>
              <w:rPr>
                <w:rFonts w:ascii="Times New Roman" w:eastAsia="Verdana" w:hAnsi="Times New Roman"/>
                <w:i/>
                <w:sz w:val="20"/>
                <w:szCs w:val="20"/>
              </w:rPr>
              <w:t xml:space="preserve"> 68; prs 39/37;</w:t>
            </w:r>
          </w:p>
        </w:tc>
      </w:tr>
    </w:tbl>
    <w:p w14:paraId="1EE42B7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AF0D90D" w14:textId="77777777">
        <w:tc>
          <w:tcPr>
            <w:tcW w:w="2351" w:type="dxa"/>
            <w:tcBorders>
              <w:top w:val="single" w:sz="8" w:space="0" w:color="000001"/>
              <w:left w:val="single" w:sz="8" w:space="0" w:color="000001"/>
              <w:bottom w:val="single" w:sz="8" w:space="0" w:color="000001"/>
              <w:right w:val="single" w:sz="8" w:space="0" w:color="000001"/>
            </w:tcBorders>
          </w:tcPr>
          <w:p w14:paraId="3263B06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573EA50" w14:textId="77777777" w:rsidR="00587D19" w:rsidRDefault="00000000">
            <w:pPr>
              <w:pStyle w:val="BodyText"/>
              <w:widowControl w:val="0"/>
              <w:rPr>
                <w:rFonts w:ascii="Times New Roman" w:hAnsi="Times New Roman"/>
              </w:rPr>
            </w:pPr>
            <w:r>
              <w:rPr>
                <w:rFonts w:ascii="Times New Roman" w:eastAsia="Andika" w:hAnsi="Times New Roman"/>
                <w:i/>
                <w:sz w:val="20"/>
                <w:szCs w:val="20"/>
              </w:rPr>
              <w:t>balki k-izúx qəṭlət-le? bəʕǧə</w:t>
            </w:r>
            <w:r>
              <w:rPr>
                <w:rFonts w:ascii="Times New Roman" w:eastAsia="Verdana" w:hAnsi="Times New Roman"/>
                <w:i/>
                <w:sz w:val="20"/>
                <w:szCs w:val="20"/>
              </w:rPr>
              <w:t xml:space="preserve">t-le, </w:t>
            </w:r>
            <w:r>
              <w:rPr>
                <w:rFonts w:ascii="Times New Roman" w:eastAsia="Andika" w:hAnsi="Times New Roman"/>
                <w:i/>
                <w:sz w:val="20"/>
                <w:szCs w:val="20"/>
              </w:rPr>
              <w:t>ḥənqət-le</w:t>
            </w:r>
            <w:r>
              <w:rPr>
                <w:rFonts w:ascii="Times New Roman" w:eastAsia="Verdana" w:hAnsi="Times New Roman"/>
                <w:i/>
                <w:sz w:val="20"/>
                <w:szCs w:val="20"/>
              </w:rPr>
              <w:t xml:space="preserve"> </w:t>
            </w:r>
            <w:r>
              <w:rPr>
                <w:rFonts w:ascii="Times New Roman" w:eastAsia="Verdana" w:hAnsi="Times New Roman"/>
                <w:sz w:val="20"/>
                <w:szCs w:val="20"/>
              </w:rPr>
              <w:t>ʻvielleicht, gehst du und bringst ihn um, oder erwürgst, oder erstichst ihn?ʼ;</w:t>
            </w:r>
            <w:r>
              <w:rPr>
                <w:rFonts w:ascii="Times New Roman" w:eastAsia="Verdana" w:hAnsi="Times New Roman"/>
                <w:i/>
                <w:sz w:val="20"/>
                <w:szCs w:val="20"/>
              </w:rPr>
              <w:t xml:space="preserve"> 110; 84/48;</w:t>
            </w:r>
          </w:p>
        </w:tc>
      </w:tr>
    </w:tbl>
    <w:p w14:paraId="44C3A755"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BDC0306" w14:textId="77777777">
        <w:tc>
          <w:tcPr>
            <w:tcW w:w="2351" w:type="dxa"/>
            <w:tcBorders>
              <w:top w:val="single" w:sz="8" w:space="0" w:color="000001"/>
              <w:left w:val="single" w:sz="8" w:space="0" w:color="000001"/>
              <w:bottom w:val="single" w:sz="8" w:space="0" w:color="000001"/>
              <w:right w:val="single" w:sz="8" w:space="0" w:color="000001"/>
            </w:tcBorders>
          </w:tcPr>
          <w:p w14:paraId="20F7390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753908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mayəṯ m-u=qăhar, b</w:t>
            </w:r>
            <w:r>
              <w:rPr>
                <w:rFonts w:ascii="Times New Roman" w:eastAsia="Andika" w:hAnsi="Times New Roman"/>
                <w:i/>
                <w:sz w:val="20"/>
                <w:szCs w:val="20"/>
              </w:rPr>
              <w:t>ʕ</w:t>
            </w:r>
            <w:r>
              <w:rPr>
                <w:rFonts w:ascii="Times New Roman" w:eastAsia="Verdana" w:hAnsi="Times New Roman"/>
                <w:i/>
                <w:sz w:val="20"/>
                <w:szCs w:val="20"/>
              </w:rPr>
              <w:t xml:space="preserve">īǧ </w:t>
            </w:r>
            <w:r>
              <w:rPr>
                <w:rFonts w:ascii="Times New Roman" w:eastAsia="Verdana" w:hAnsi="Times New Roman"/>
                <w:sz w:val="20"/>
                <w:szCs w:val="20"/>
              </w:rPr>
              <w:t>ʻer starb bald darauf vor Gram und Grimmʼ;</w:t>
            </w:r>
            <w:r>
              <w:rPr>
                <w:rFonts w:ascii="Times New Roman" w:eastAsia="Verdana" w:hAnsi="Times New Roman"/>
                <w:i/>
                <w:sz w:val="20"/>
                <w:szCs w:val="20"/>
              </w:rPr>
              <w:t xml:space="preserve"> 126; prs 83/4; prs 100/15;</w:t>
            </w:r>
          </w:p>
        </w:tc>
      </w:tr>
    </w:tbl>
    <w:p w14:paraId="726CECA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891C12B" w14:textId="77777777">
        <w:tc>
          <w:tcPr>
            <w:tcW w:w="2351" w:type="dxa"/>
            <w:tcBorders>
              <w:top w:val="single" w:sz="8" w:space="0" w:color="000001"/>
              <w:left w:val="single" w:sz="8" w:space="0" w:color="000001"/>
              <w:bottom w:val="single" w:sz="8" w:space="0" w:color="000001"/>
              <w:right w:val="single" w:sz="8" w:space="0" w:color="000001"/>
            </w:tcBorders>
          </w:tcPr>
          <w:p w14:paraId="57C0671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B409B48"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tox sum aʕmi mqabəl d-u=ǧənnawi, </w:t>
            </w:r>
            <w:r>
              <w:rPr>
                <w:rFonts w:ascii="Times New Roman" w:eastAsia="Verdana" w:hAnsi="Times New Roman"/>
                <w:i/>
                <w:sz w:val="20"/>
                <w:szCs w:val="20"/>
              </w:rPr>
              <w:t>ṭro</w:t>
            </w:r>
            <w:r>
              <w:rPr>
                <w:rFonts w:ascii="Times New Roman" w:eastAsia="Andika" w:hAnsi="Times New Roman"/>
                <w:i/>
                <w:sz w:val="20"/>
                <w:szCs w:val="20"/>
              </w:rPr>
              <w:t xml:space="preserve"> məbʕəǧ </w:t>
            </w:r>
            <w:r>
              <w:rPr>
                <w:rFonts w:ascii="Times New Roman" w:eastAsia="Verdana" w:hAnsi="Times New Roman"/>
                <w:sz w:val="20"/>
                <w:szCs w:val="20"/>
              </w:rPr>
              <w:t>ʻkomm, umarme mich vor dem Dschennâwi, lass ihn platzen vor Ärgerʼ;</w:t>
            </w:r>
            <w:r>
              <w:rPr>
                <w:rFonts w:ascii="Times New Roman" w:eastAsia="Verdana" w:hAnsi="Times New Roman"/>
                <w:i/>
                <w:sz w:val="20"/>
                <w:szCs w:val="20"/>
              </w:rPr>
              <w:t xml:space="preserve"> 129; prs 70/6;</w:t>
            </w:r>
          </w:p>
        </w:tc>
      </w:tr>
    </w:tbl>
    <w:p w14:paraId="1AAC6850" w14:textId="77777777" w:rsidR="00587D19" w:rsidRDefault="00587D19">
      <w:pPr>
        <w:pStyle w:val="BodyText"/>
      </w:pPr>
    </w:p>
    <w:p w14:paraId="632A88CC" w14:textId="77777777" w:rsidR="00587D19" w:rsidRDefault="00587D19">
      <w:pPr>
        <w:pStyle w:val="BodyText"/>
      </w:pPr>
    </w:p>
    <w:p w14:paraId="71CEDBBD" w14:textId="77777777" w:rsidR="00587D19" w:rsidRDefault="00000000">
      <w:pPr>
        <w:pStyle w:val="BodyText"/>
        <w:rPr>
          <w:rFonts w:ascii="Times New Roman" w:hAnsi="Times New Roman"/>
        </w:rPr>
      </w:pPr>
      <w:r>
        <w:rPr>
          <w:rFonts w:ascii="Times New Roman" w:hAnsi="Times New Roman"/>
        </w:rPr>
        <w:t>bʕž</w:t>
      </w:r>
      <w:r>
        <w:rPr>
          <w:rFonts w:ascii="Times New Roman" w:eastAsia="Arial" w:hAnsi="Times New Roman"/>
          <w:i/>
          <w:sz w:val="22"/>
          <w:szCs w:val="22"/>
        </w:rPr>
        <w:t xml:space="preserve"> (&lt; Arab. bʕǧ cf. BK 140: fendre le ventre avec le couteau; causer des blessures au cœur à quelqu'un;) - возможно, это тоже </w:t>
      </w:r>
      <w:r>
        <w:rPr>
          <w:rFonts w:ascii="Times New Roman" w:hAnsi="Times New Roman"/>
        </w:rPr>
        <w:t xml:space="preserve">bʕǧ - см. выше. </w:t>
      </w:r>
    </w:p>
    <w:p w14:paraId="27D0D580"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bʕəžle/boʕəž</w:t>
      </w:r>
    </w:p>
    <w:p w14:paraId="119B6273" w14:textId="77777777" w:rsidR="00587D19" w:rsidRDefault="00000000">
      <w:pPr>
        <w:pStyle w:val="BodyText"/>
        <w:rPr>
          <w:rFonts w:ascii="Times New Roman" w:hAnsi="Times New Roman"/>
        </w:rPr>
      </w:pPr>
      <w:r>
        <w:rPr>
          <w:rFonts w:ascii="Times New Roman" w:hAnsi="Times New Roman"/>
        </w:rPr>
        <w:t>verrecken;</w:t>
      </w:r>
    </w:p>
    <w:p w14:paraId="111C8C2E"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429E9C8" w14:textId="77777777">
        <w:tc>
          <w:tcPr>
            <w:tcW w:w="2351" w:type="dxa"/>
            <w:tcBorders>
              <w:top w:val="single" w:sz="8" w:space="0" w:color="000001"/>
              <w:left w:val="single" w:sz="8" w:space="0" w:color="000001"/>
              <w:bottom w:val="single" w:sz="8" w:space="0" w:color="000001"/>
              <w:right w:val="single" w:sz="8" w:space="0" w:color="000001"/>
            </w:tcBorders>
          </w:tcPr>
          <w:p w14:paraId="0F3A6F3F"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4FCA6FA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wayla b</w:t>
            </w:r>
            <w:r>
              <w:rPr>
                <w:rFonts w:ascii="Times New Roman" w:eastAsia="Andika" w:hAnsi="Times New Roman"/>
                <w:i/>
                <w:sz w:val="20"/>
                <w:szCs w:val="20"/>
              </w:rPr>
              <w:t>ʕ</w:t>
            </w:r>
            <w:r>
              <w:rPr>
                <w:rFonts w:ascii="Times New Roman" w:eastAsia="Verdana" w:hAnsi="Times New Roman"/>
                <w:i/>
                <w:sz w:val="20"/>
                <w:szCs w:val="20"/>
              </w:rPr>
              <w:t xml:space="preserve">əšto </w:t>
            </w:r>
            <w:r>
              <w:rPr>
                <w:rFonts w:ascii="Times New Roman" w:eastAsia="Verdana" w:hAnsi="Times New Roman"/>
                <w:sz w:val="20"/>
                <w:szCs w:val="20"/>
              </w:rPr>
              <w:t>ʻha, du verruchter Stein!ʼ;</w:t>
            </w:r>
            <w:r>
              <w:rPr>
                <w:rFonts w:ascii="Times New Roman" w:eastAsia="Verdana" w:hAnsi="Times New Roman"/>
                <w:i/>
                <w:sz w:val="20"/>
                <w:szCs w:val="20"/>
              </w:rPr>
              <w:t xml:space="preserve"> 133; 96/151;</w:t>
            </w:r>
          </w:p>
        </w:tc>
      </w:tr>
    </w:tbl>
    <w:p w14:paraId="76FA5327" w14:textId="77777777" w:rsidR="00587D19" w:rsidRDefault="00000000">
      <w:pPr>
        <w:pStyle w:val="BodyText"/>
        <w:rPr>
          <w:rFonts w:ascii="Times New Roman" w:hAnsi="Times New Roman"/>
        </w:rPr>
      </w:pPr>
      <w:r>
        <w:rPr>
          <w:rFonts w:ascii="Times New Roman" w:hAnsi="Times New Roman"/>
        </w:rPr>
        <w:t>bʕr</w:t>
      </w:r>
      <w:r>
        <w:rPr>
          <w:rFonts w:ascii="Times New Roman" w:eastAsia="Arial" w:hAnsi="Times New Roman"/>
          <w:i/>
          <w:sz w:val="22"/>
          <w:szCs w:val="22"/>
        </w:rPr>
        <w:t xml:space="preserve"> (cf. Arab. Syr. bʕr II, Barthélemy 53: faire du crottin, déposer des crottes;  baʕr cf. Wehr 100: Mist, Dung;)</w:t>
      </w:r>
    </w:p>
    <w:p w14:paraId="7C54F387"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mbaʕalle/mbaʕər</w:t>
      </w:r>
    </w:p>
    <w:p w14:paraId="620F85B1" w14:textId="77777777" w:rsidR="00587D19" w:rsidRDefault="00000000">
      <w:pPr>
        <w:pStyle w:val="BodyText"/>
        <w:rPr>
          <w:rFonts w:ascii="Times New Roman" w:hAnsi="Times New Roman"/>
        </w:rPr>
      </w:pPr>
      <w:r>
        <w:rPr>
          <w:rFonts w:ascii="Times New Roman" w:hAnsi="Times New Roman"/>
        </w:rPr>
        <w:t>Dung fallen lassen, Dung abwerfen;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225D20D" w14:textId="77777777">
        <w:tc>
          <w:tcPr>
            <w:tcW w:w="2351" w:type="dxa"/>
            <w:tcBorders>
              <w:top w:val="single" w:sz="8" w:space="0" w:color="000001"/>
              <w:left w:val="single" w:sz="8" w:space="0" w:color="000001"/>
              <w:bottom w:val="single" w:sz="8" w:space="0" w:color="000001"/>
              <w:right w:val="single" w:sz="8" w:space="0" w:color="000001"/>
            </w:tcBorders>
          </w:tcPr>
          <w:p w14:paraId="0888B6B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FD53A2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ánnaqla ko-mba</w:t>
            </w:r>
            <w:r>
              <w:rPr>
                <w:rFonts w:ascii="Times New Roman" w:eastAsia="Andika" w:hAnsi="Times New Roman"/>
                <w:i/>
                <w:sz w:val="20"/>
                <w:szCs w:val="20"/>
              </w:rPr>
              <w:t>ʕ</w:t>
            </w:r>
            <w:r>
              <w:rPr>
                <w:rFonts w:ascii="Times New Roman" w:eastAsia="Verdana" w:hAnsi="Times New Roman"/>
                <w:i/>
                <w:sz w:val="20"/>
                <w:szCs w:val="20"/>
              </w:rPr>
              <w:t xml:space="preserve">ri </w:t>
            </w:r>
            <w:r>
              <w:rPr>
                <w:rFonts w:ascii="Times New Roman" w:eastAsia="Andika" w:hAnsi="Times New Roman"/>
                <w:i/>
                <w:sz w:val="20"/>
                <w:szCs w:val="20"/>
              </w:rPr>
              <w:t>aʕ=ʕe</w:t>
            </w:r>
            <w:r>
              <w:rPr>
                <w:rFonts w:ascii="Times New Roman" w:eastAsia="Verdana" w:hAnsi="Times New Roman"/>
                <w:i/>
                <w:sz w:val="20"/>
                <w:szCs w:val="20"/>
              </w:rPr>
              <w:t>z-ani ba</w:t>
            </w:r>
            <w:r>
              <w:rPr>
                <w:rFonts w:ascii="Times New Roman" w:eastAsia="Andika" w:hAnsi="Times New Roman"/>
                <w:i/>
                <w:sz w:val="20"/>
                <w:szCs w:val="20"/>
              </w:rPr>
              <w:t>yn i=arʕo, i=arʕo k-owe eba sarwo mbarbzo ṭowo</w:t>
            </w:r>
            <w:r>
              <w:rPr>
                <w:rFonts w:ascii="Times New Roman" w:eastAsia="Verdana" w:hAnsi="Times New Roman"/>
                <w:i/>
                <w:sz w:val="20"/>
                <w:szCs w:val="20"/>
              </w:rPr>
              <w:t xml:space="preserve"> </w:t>
            </w:r>
            <w:r>
              <w:rPr>
                <w:rFonts w:ascii="Times New Roman" w:eastAsia="Verdana" w:hAnsi="Times New Roman"/>
                <w:sz w:val="20"/>
                <w:szCs w:val="20"/>
              </w:rPr>
              <w:t>ʻdie Ziegen lassen ihren Mist auf den Acker fallen, dort gibt es dann Dung, der so gut verstreut istʼ;</w:t>
            </w:r>
            <w:r>
              <w:rPr>
                <w:rFonts w:ascii="Times New Roman" w:eastAsia="Verdana" w:hAnsi="Times New Roman"/>
                <w:i/>
                <w:sz w:val="20"/>
                <w:szCs w:val="20"/>
              </w:rPr>
              <w:t xml:space="preserve"> </w:t>
            </w:r>
            <w:r>
              <w:rPr>
                <w:rFonts w:ascii="Times New Roman" w:eastAsia="Verdana" w:hAnsi="Times New Roman"/>
                <w:sz w:val="20"/>
                <w:szCs w:val="20"/>
              </w:rPr>
              <w:t>247; LuF 304/66;</w:t>
            </w:r>
          </w:p>
        </w:tc>
      </w:tr>
    </w:tbl>
    <w:p w14:paraId="6FF80061" w14:textId="77777777" w:rsidR="00587D19" w:rsidRDefault="00000000">
      <w:pPr>
        <w:pStyle w:val="BodyText"/>
        <w:rPr>
          <w:rFonts w:ascii="Times New Roman" w:hAnsi="Times New Roman"/>
        </w:rPr>
      </w:pPr>
      <w:r>
        <w:rPr>
          <w:rFonts w:ascii="Times New Roman" w:hAnsi="Times New Roman"/>
        </w:rPr>
        <w:t>bʕṭ</w:t>
      </w:r>
      <w:r>
        <w:rPr>
          <w:rFonts w:ascii="Times New Roman" w:eastAsia="Arial" w:hAnsi="Times New Roman"/>
          <w:i/>
          <w:sz w:val="22"/>
          <w:szCs w:val="22"/>
        </w:rPr>
        <w:t xml:space="preserve"> (cf. Syr. bʕṭ, SL 169: to trample, spurn; to kick; to impel, push) </w:t>
      </w:r>
    </w:p>
    <w:p w14:paraId="18338A4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 xml:space="preserve">bʕəṭle/boʕəṭ   </w:t>
      </w:r>
    </w:p>
    <w:p w14:paraId="0C4C2474" w14:textId="77777777" w:rsidR="00587D19" w:rsidRDefault="00000000">
      <w:pPr>
        <w:pStyle w:val="BodyText"/>
        <w:rPr>
          <w:rFonts w:ascii="Times New Roman" w:hAnsi="Times New Roman"/>
        </w:rPr>
      </w:pPr>
      <w:r>
        <w:rPr>
          <w:rFonts w:ascii="Times New Roman" w:hAnsi="Times New Roman"/>
        </w:rPr>
        <w:t>(auf)kratzen, (auf)scharren;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CD5DC6A" w14:textId="77777777">
        <w:tc>
          <w:tcPr>
            <w:tcW w:w="2351" w:type="dxa"/>
            <w:tcBorders>
              <w:top w:val="single" w:sz="8" w:space="0" w:color="000001"/>
              <w:left w:val="single" w:sz="8" w:space="0" w:color="000001"/>
              <w:bottom w:val="single" w:sz="8" w:space="0" w:color="000001"/>
              <w:right w:val="single" w:sz="8" w:space="0" w:color="000001"/>
            </w:tcBorders>
          </w:tcPr>
          <w:p w14:paraId="601F302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78678D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azzé u=qaṭuno, b</w:t>
            </w:r>
            <w:r>
              <w:rPr>
                <w:rFonts w:ascii="Times New Roman" w:eastAsia="Andika" w:hAnsi="Times New Roman"/>
                <w:i/>
                <w:sz w:val="20"/>
                <w:szCs w:val="20"/>
              </w:rPr>
              <w:t>ʕəṭle</w:t>
            </w:r>
            <w:r>
              <w:rPr>
                <w:rFonts w:ascii="Times New Roman" w:eastAsia="Verdana" w:hAnsi="Times New Roman"/>
                <w:i/>
                <w:sz w:val="20"/>
                <w:szCs w:val="20"/>
              </w:rPr>
              <w:t xml:space="preserve">, mawfaqle ak=kallat </w:t>
            </w:r>
            <w:r>
              <w:rPr>
                <w:rFonts w:ascii="Times New Roman" w:eastAsia="Verdana" w:hAnsi="Times New Roman"/>
                <w:sz w:val="20"/>
                <w:szCs w:val="20"/>
              </w:rPr>
              <w:t>ʻda ging der Kater hin, kratzte das Geld herausʼ;</w:t>
            </w:r>
            <w:r>
              <w:rPr>
                <w:rFonts w:ascii="Times New Roman" w:eastAsia="Verdana" w:hAnsi="Times New Roman"/>
                <w:i/>
                <w:sz w:val="20"/>
                <w:szCs w:val="20"/>
              </w:rPr>
              <w:t xml:space="preserve"> 67; prs 244/20; 96/258;</w:t>
            </w:r>
          </w:p>
        </w:tc>
      </w:tr>
    </w:tbl>
    <w:p w14:paraId="6375BD5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A183001" w14:textId="77777777">
        <w:tc>
          <w:tcPr>
            <w:tcW w:w="2351" w:type="dxa"/>
            <w:tcBorders>
              <w:top w:val="single" w:sz="8" w:space="0" w:color="000001"/>
              <w:left w:val="single" w:sz="8" w:space="0" w:color="000001"/>
              <w:bottom w:val="single" w:sz="8" w:space="0" w:color="000001"/>
              <w:right w:val="single" w:sz="8" w:space="0" w:color="000001"/>
            </w:tcBorders>
          </w:tcPr>
          <w:p w14:paraId="36ED0BDE"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EED210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lo=</w:t>
            </w:r>
            <w:r>
              <w:rPr>
                <w:rFonts w:ascii="Times New Roman" w:eastAsia="Andika" w:hAnsi="Times New Roman"/>
                <w:i/>
                <w:sz w:val="20"/>
                <w:szCs w:val="20"/>
              </w:rPr>
              <w:t xml:space="preserve">boḥṭət </w:t>
            </w:r>
            <w:r>
              <w:rPr>
                <w:rFonts w:ascii="Times New Roman" w:eastAsia="Verdana" w:hAnsi="Times New Roman"/>
                <w:i/>
                <w:sz w:val="20"/>
                <w:szCs w:val="20"/>
              </w:rPr>
              <w:t xml:space="preserve">i=brinayḏi </w:t>
            </w:r>
            <w:r>
              <w:rPr>
                <w:rFonts w:ascii="Times New Roman" w:eastAsia="Verdana" w:hAnsi="Times New Roman"/>
                <w:sz w:val="20"/>
                <w:szCs w:val="20"/>
              </w:rPr>
              <w:t>ʻkratze meine Wunde nicht aufʼ;</w:t>
            </w:r>
            <w:r>
              <w:rPr>
                <w:rFonts w:ascii="Times New Roman" w:eastAsia="Verdana" w:hAnsi="Times New Roman"/>
                <w:i/>
                <w:sz w:val="20"/>
                <w:szCs w:val="20"/>
              </w:rPr>
              <w:t xml:space="preserve"> 97;</w:t>
            </w:r>
          </w:p>
        </w:tc>
      </w:tr>
    </w:tbl>
    <w:p w14:paraId="7CF66DE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3473633" w14:textId="77777777">
        <w:tc>
          <w:tcPr>
            <w:tcW w:w="2351" w:type="dxa"/>
            <w:tcBorders>
              <w:top w:val="single" w:sz="8" w:space="0" w:color="000001"/>
              <w:left w:val="single" w:sz="8" w:space="0" w:color="000001"/>
              <w:bottom w:val="single" w:sz="8" w:space="0" w:color="000001"/>
              <w:right w:val="single" w:sz="8" w:space="0" w:color="000001"/>
            </w:tcBorders>
          </w:tcPr>
          <w:p w14:paraId="14E23093"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446E372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b</w:t>
            </w:r>
            <w:r>
              <w:rPr>
                <w:rFonts w:ascii="Times New Roman" w:eastAsia="Andika" w:hAnsi="Times New Roman"/>
                <w:i/>
                <w:sz w:val="20"/>
                <w:szCs w:val="20"/>
              </w:rPr>
              <w:t>ʕ</w:t>
            </w:r>
            <w:r>
              <w:rPr>
                <w:rFonts w:ascii="Times New Roman" w:eastAsia="Verdana" w:hAnsi="Times New Roman"/>
                <w:i/>
                <w:sz w:val="20"/>
                <w:szCs w:val="20"/>
              </w:rPr>
              <w:t xml:space="preserve">aṭ əšmo u=ʕafr-awo, ono g-moḥeno b-ruḥi </w:t>
            </w:r>
            <w:r>
              <w:rPr>
                <w:rFonts w:ascii="Times New Roman" w:eastAsia="Verdana" w:hAnsi="Times New Roman"/>
                <w:sz w:val="20"/>
                <w:szCs w:val="20"/>
              </w:rPr>
              <w:t>ʻscharre ein wenig von dieser Erde auf, dann kann ich mich losreissenʼ;</w:t>
            </w:r>
            <w:r>
              <w:rPr>
                <w:rFonts w:ascii="Times New Roman" w:eastAsia="Verdana" w:hAnsi="Times New Roman"/>
                <w:i/>
                <w:sz w:val="20"/>
                <w:szCs w:val="20"/>
              </w:rPr>
              <w:t xml:space="preserve"> 120; 96/257;</w:t>
            </w:r>
          </w:p>
        </w:tc>
      </w:tr>
    </w:tbl>
    <w:p w14:paraId="6DF72A9A"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mbaʕaṭle/mbaʕəṭ</w:t>
      </w:r>
    </w:p>
    <w:p w14:paraId="3E2A3B40" w14:textId="77777777" w:rsidR="00587D19" w:rsidRDefault="00000000">
      <w:pPr>
        <w:pStyle w:val="BodyText"/>
        <w:rPr>
          <w:rFonts w:ascii="Times New Roman" w:hAnsi="Times New Roman"/>
        </w:rPr>
      </w:pPr>
      <w:r>
        <w:rPr>
          <w:rFonts w:ascii="Times New Roman" w:hAnsi="Times New Roman"/>
        </w:rPr>
        <w:t>wühlen;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99C21B3" w14:textId="77777777">
        <w:tc>
          <w:tcPr>
            <w:tcW w:w="2351" w:type="dxa"/>
            <w:tcBorders>
              <w:top w:val="single" w:sz="8" w:space="0" w:color="000001"/>
              <w:left w:val="single" w:sz="8" w:space="0" w:color="000001"/>
              <w:bottom w:val="single" w:sz="8" w:space="0" w:color="000001"/>
              <w:right w:val="single" w:sz="8" w:space="0" w:color="000001"/>
            </w:tcBorders>
          </w:tcPr>
          <w:p w14:paraId="752FCFE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647BFF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mb</w:t>
            </w:r>
            <w:r>
              <w:rPr>
                <w:rFonts w:ascii="Times New Roman" w:eastAsia="Andika" w:hAnsi="Times New Roman"/>
                <w:i/>
                <w:sz w:val="20"/>
                <w:szCs w:val="20"/>
              </w:rPr>
              <w:t>aʕ</w:t>
            </w:r>
            <w:r>
              <w:rPr>
                <w:rFonts w:ascii="Times New Roman" w:eastAsia="Verdana" w:hAnsi="Times New Roman"/>
                <w:i/>
                <w:sz w:val="20"/>
                <w:szCs w:val="20"/>
              </w:rPr>
              <w:t>aṭle b-u=zōl-awo ḥzele tar</w:t>
            </w:r>
            <w:r>
              <w:rPr>
                <w:rFonts w:ascii="Times New Roman" w:eastAsia="Andika" w:hAnsi="Times New Roman"/>
                <w:i/>
                <w:sz w:val="20"/>
                <w:szCs w:val="20"/>
              </w:rPr>
              <w:t>ʕ</w:t>
            </w:r>
            <w:r>
              <w:rPr>
                <w:rFonts w:ascii="Times New Roman" w:eastAsia="Verdana" w:hAnsi="Times New Roman"/>
                <w:i/>
                <w:sz w:val="20"/>
                <w:szCs w:val="20"/>
              </w:rPr>
              <w:t xml:space="preserve">o </w:t>
            </w:r>
            <w:r>
              <w:rPr>
                <w:rFonts w:ascii="Times New Roman" w:eastAsia="Verdana" w:hAnsi="Times New Roman"/>
                <w:sz w:val="20"/>
                <w:szCs w:val="20"/>
              </w:rPr>
              <w:t>ʻer wühlte in dem Kehricht, da fand er eine Türeʼ;</w:t>
            </w:r>
            <w:r>
              <w:rPr>
                <w:rFonts w:ascii="Times New Roman" w:eastAsia="Verdana" w:hAnsi="Times New Roman"/>
                <w:i/>
                <w:sz w:val="20"/>
                <w:szCs w:val="20"/>
              </w:rPr>
              <w:t xml:space="preserve"> 159;</w:t>
            </w:r>
          </w:p>
        </w:tc>
      </w:tr>
    </w:tbl>
    <w:p w14:paraId="05C5A7FF" w14:textId="77777777" w:rsidR="00587D19" w:rsidRDefault="00587D19">
      <w:pPr>
        <w:pStyle w:val="BodyText"/>
      </w:pPr>
    </w:p>
    <w:p w14:paraId="0ACA9E8F" w14:textId="77777777" w:rsidR="00587D19" w:rsidRDefault="00000000">
      <w:pPr>
        <w:pStyle w:val="BodyText"/>
        <w:rPr>
          <w:rFonts w:ascii="Times New Roman" w:hAnsi="Times New Roman"/>
        </w:rPr>
      </w:pPr>
      <w:r>
        <w:rPr>
          <w:rFonts w:ascii="Times New Roman" w:hAnsi="Times New Roman"/>
        </w:rPr>
        <w:t>bʕy 1</w:t>
      </w:r>
      <w:r>
        <w:rPr>
          <w:rFonts w:ascii="Times New Roman" w:eastAsia="Arial" w:hAnsi="Times New Roman"/>
          <w:i/>
          <w:sz w:val="22"/>
          <w:szCs w:val="22"/>
        </w:rPr>
        <w:t xml:space="preserve"> (&lt; MEA bʕy cf. SL 169: to strive after, pursue, desire; to request; to seek; to need, require;)</w:t>
      </w:r>
    </w:p>
    <w:p w14:paraId="1A317AEA" w14:textId="77777777" w:rsidR="00587D19" w:rsidRDefault="00000000">
      <w:pPr>
        <w:pStyle w:val="BodyText"/>
        <w:rPr>
          <w:rFonts w:ascii="Times New Roman" w:hAnsi="Times New Roman"/>
        </w:rPr>
      </w:pPr>
      <w:r>
        <w:rPr>
          <w:rFonts w:ascii="Times New Roman" w:eastAsia="Arial" w:hAnsi="Times New Roman"/>
          <w:i/>
          <w:sz w:val="22"/>
          <w:szCs w:val="22"/>
        </w:rPr>
        <w:t xml:space="preserve">see also </w:t>
      </w:r>
      <w:r>
        <w:rPr>
          <w:rFonts w:ascii="Times New Roman" w:hAnsi="Times New Roman"/>
        </w:rPr>
        <w:t>ʔbʕ</w:t>
      </w:r>
    </w:p>
    <w:p w14:paraId="774527DD"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bʕele/boʕe</w:t>
      </w:r>
    </w:p>
    <w:p w14:paraId="331746B7" w14:textId="77777777" w:rsidR="00587D19" w:rsidRDefault="00000000">
      <w:pPr>
        <w:pStyle w:val="BodyText"/>
        <w:rPr>
          <w:rFonts w:ascii="Times New Roman" w:hAnsi="Times New Roman"/>
        </w:rPr>
      </w:pPr>
      <w:r>
        <w:rPr>
          <w:rFonts w:ascii="Times New Roman" w:eastAsia="Verdana" w:hAnsi="Times New Roman"/>
          <w:sz w:val="20"/>
          <w:szCs w:val="20"/>
        </w:rPr>
        <w:t xml:space="preserve">1) wollen, haben wollen; 2) nötig sein (für </w:t>
      </w:r>
      <w:r>
        <w:rPr>
          <w:rFonts w:ascii="Times New Roman" w:eastAsia="Verdana" w:hAnsi="Times New Roman"/>
          <w:i/>
          <w:sz w:val="20"/>
          <w:szCs w:val="20"/>
        </w:rPr>
        <w:t>l-</w:t>
      </w:r>
      <w:r>
        <w:rPr>
          <w:rFonts w:ascii="Times New Roman" w:eastAsia="Verdana" w:hAnsi="Times New Roman"/>
          <w:sz w:val="20"/>
          <w:szCs w:val="20"/>
        </w:rPr>
        <w:t>), müssen;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7978F52" w14:textId="77777777">
        <w:tc>
          <w:tcPr>
            <w:tcW w:w="2351" w:type="dxa"/>
            <w:tcBorders>
              <w:top w:val="single" w:sz="8" w:space="0" w:color="000001"/>
              <w:left w:val="single" w:sz="8" w:space="0" w:color="000001"/>
              <w:bottom w:val="single" w:sz="8" w:space="0" w:color="000001"/>
              <w:right w:val="single" w:sz="8" w:space="0" w:color="000001"/>
            </w:tcBorders>
          </w:tcPr>
          <w:p w14:paraId="1F00B70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979FAC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ḥzele nunto b-u=qawro, b</w:t>
            </w:r>
            <w:r>
              <w:rPr>
                <w:rFonts w:ascii="Times New Roman" w:eastAsia="Andika" w:hAnsi="Times New Roman"/>
                <w:i/>
                <w:sz w:val="20"/>
                <w:szCs w:val="20"/>
              </w:rPr>
              <w:t>ʕe</w:t>
            </w:r>
            <w:r>
              <w:rPr>
                <w:rFonts w:ascii="Times New Roman" w:eastAsia="Verdana" w:hAnsi="Times New Roman"/>
                <w:i/>
                <w:sz w:val="20"/>
                <w:szCs w:val="20"/>
              </w:rPr>
              <w:t>le d-qŭte-la</w:t>
            </w:r>
            <w:r>
              <w:rPr>
                <w:rFonts w:ascii="Times New Roman" w:eastAsia="Andika" w:hAnsi="Times New Roman"/>
                <w:i/>
                <w:sz w:val="20"/>
                <w:szCs w:val="20"/>
              </w:rPr>
              <w:t>, omər ḥáyye-yo</w:t>
            </w:r>
            <w:r>
              <w:rPr>
                <w:rFonts w:ascii="Times New Roman" w:eastAsia="Verdana" w:hAnsi="Times New Roman"/>
                <w:i/>
                <w:sz w:val="20"/>
                <w:szCs w:val="20"/>
              </w:rPr>
              <w:t xml:space="preserve"> </w:t>
            </w:r>
            <w:r>
              <w:rPr>
                <w:rFonts w:ascii="Times New Roman" w:eastAsia="Verdana" w:hAnsi="Times New Roman"/>
                <w:sz w:val="20"/>
                <w:szCs w:val="20"/>
              </w:rPr>
              <w:t>ʻda erblickte er einen Fisch im Grabe; er wollte ihn töten, indem er dachte, es sei eine Schlangeʼ;</w:t>
            </w:r>
            <w:r>
              <w:rPr>
                <w:rFonts w:ascii="Times New Roman" w:eastAsia="Verdana" w:hAnsi="Times New Roman"/>
                <w:i/>
                <w:sz w:val="20"/>
                <w:szCs w:val="20"/>
              </w:rPr>
              <w:t xml:space="preserve"> 733; prs 119/33;</w:t>
            </w:r>
          </w:p>
        </w:tc>
      </w:tr>
    </w:tbl>
    <w:p w14:paraId="6C62189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E389A05" w14:textId="77777777">
        <w:tc>
          <w:tcPr>
            <w:tcW w:w="2351" w:type="dxa"/>
            <w:tcBorders>
              <w:top w:val="single" w:sz="8" w:space="0" w:color="000001"/>
              <w:left w:val="single" w:sz="8" w:space="0" w:color="000001"/>
              <w:bottom w:val="single" w:sz="8" w:space="0" w:color="000001"/>
              <w:right w:val="single" w:sz="8" w:space="0" w:color="000001"/>
            </w:tcBorders>
          </w:tcPr>
          <w:p w14:paraId="0A55ACC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3D2EF7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k-ub</w:t>
            </w:r>
            <w:r>
              <w:rPr>
                <w:rFonts w:ascii="Times New Roman" w:eastAsia="Andika" w:hAnsi="Times New Roman"/>
                <w:i/>
                <w:sz w:val="20"/>
                <w:szCs w:val="20"/>
              </w:rPr>
              <w:t>ʕ</w:t>
            </w:r>
            <w:r>
              <w:rPr>
                <w:rFonts w:ascii="Times New Roman" w:eastAsia="Verdana" w:hAnsi="Times New Roman"/>
                <w:i/>
                <w:sz w:val="20"/>
                <w:szCs w:val="20"/>
              </w:rPr>
              <w:t xml:space="preserve">e d-moḥe-li ʕal d-naḥənno, mšamleli, w məlli i=abaḥīḏ </w:t>
            </w:r>
            <w:r>
              <w:rPr>
                <w:rFonts w:ascii="Times New Roman" w:eastAsia="Verdana" w:hAnsi="Times New Roman"/>
                <w:sz w:val="20"/>
                <w:szCs w:val="20"/>
              </w:rPr>
              <w:t>ʻer will mich schlagen, weil ich vorgetreten bin und geräuchert habe, und weil ich die Psalmen rezitiert und das Credo gesprochen habeʼ;</w:t>
            </w:r>
            <w:r>
              <w:rPr>
                <w:rFonts w:ascii="Times New Roman" w:eastAsia="Verdana" w:hAnsi="Times New Roman"/>
                <w:i/>
                <w:sz w:val="20"/>
                <w:szCs w:val="20"/>
              </w:rPr>
              <w:t xml:space="preserve"> 733; 40/14; hano d-ob</w:t>
            </w:r>
            <w:r>
              <w:rPr>
                <w:rFonts w:ascii="Times New Roman" w:eastAsia="Andika" w:hAnsi="Times New Roman"/>
                <w:i/>
                <w:sz w:val="20"/>
                <w:szCs w:val="20"/>
              </w:rPr>
              <w:t>aʕ</w:t>
            </w:r>
            <w:r>
              <w:rPr>
                <w:rFonts w:ascii="Times New Roman" w:eastAsia="Verdana" w:hAnsi="Times New Roman"/>
                <w:i/>
                <w:sz w:val="20"/>
                <w:szCs w:val="20"/>
              </w:rPr>
              <w:t xml:space="preserve">-li, gəd-šoqlal-le </w:t>
            </w:r>
            <w:r>
              <w:rPr>
                <w:rFonts w:ascii="Times New Roman" w:eastAsia="Verdana" w:hAnsi="Times New Roman"/>
                <w:sz w:val="20"/>
                <w:szCs w:val="20"/>
              </w:rPr>
              <w:t>ʻwenn er mich haben will, werde ich ihn nehmenʼ;</w:t>
            </w:r>
            <w:r>
              <w:rPr>
                <w:rFonts w:ascii="Times New Roman" w:eastAsia="Verdana" w:hAnsi="Times New Roman"/>
                <w:i/>
                <w:sz w:val="20"/>
                <w:szCs w:val="20"/>
              </w:rPr>
              <w:t xml:space="preserve"> 733; 95/55; ya u=wab-ayḏi!  k-ubʕeno menox d-ubat-li  məqdār d-kallāt ‘</w:t>
            </w:r>
            <w:r>
              <w:rPr>
                <w:rFonts w:ascii="Times New Roman" w:eastAsia="Verdana" w:hAnsi="Times New Roman"/>
                <w:sz w:val="20"/>
                <w:szCs w:val="20"/>
              </w:rPr>
              <w:t>Vater, ich möchte, daß du mir etwas Geld gibst’</w:t>
            </w:r>
            <w:r>
              <w:rPr>
                <w:rFonts w:ascii="Times New Roman" w:eastAsia="Verdana" w:hAnsi="Times New Roman"/>
                <w:i/>
                <w:sz w:val="20"/>
                <w:szCs w:val="20"/>
              </w:rPr>
              <w:t xml:space="preserve">; 24/47 </w:t>
            </w:r>
            <w:r>
              <w:rPr>
                <w:rFonts w:ascii="Times New Roman" w:eastAsia="Andika" w:hAnsi="Times New Roman"/>
                <w:i/>
                <w:sz w:val="20"/>
                <w:szCs w:val="20"/>
              </w:rPr>
              <w:t>2) k-əbʕe</w:t>
            </w:r>
            <w:r>
              <w:rPr>
                <w:rFonts w:ascii="Times New Roman" w:eastAsia="Verdana" w:hAnsi="Times New Roman"/>
                <w:i/>
                <w:sz w:val="20"/>
                <w:szCs w:val="20"/>
              </w:rPr>
              <w:t>-ya d-q</w:t>
            </w:r>
            <w:r>
              <w:rPr>
                <w:rFonts w:ascii="Times New Roman" w:eastAsia="Andika" w:hAnsi="Times New Roman"/>
                <w:i/>
                <w:sz w:val="20"/>
                <w:szCs w:val="20"/>
              </w:rPr>
              <w:t>ə</w:t>
            </w:r>
            <w:r>
              <w:rPr>
                <w:rFonts w:ascii="Times New Roman" w:eastAsia="Verdana" w:hAnsi="Times New Roman"/>
                <w:i/>
                <w:sz w:val="20"/>
                <w:szCs w:val="20"/>
              </w:rPr>
              <w:t>ṭlal-lux wya d-n</w:t>
            </w:r>
            <w:r>
              <w:rPr>
                <w:rFonts w:ascii="Times New Roman" w:eastAsia="Andika" w:hAnsi="Times New Roman"/>
                <w:i/>
                <w:sz w:val="20"/>
                <w:szCs w:val="20"/>
              </w:rPr>
              <w:t>ə</w:t>
            </w:r>
            <w:r>
              <w:rPr>
                <w:rFonts w:ascii="Times New Roman" w:eastAsia="Verdana" w:hAnsi="Times New Roman"/>
                <w:i/>
                <w:sz w:val="20"/>
                <w:szCs w:val="20"/>
              </w:rPr>
              <w:t xml:space="preserve">fqono m-i=qriṯ-aṯe </w:t>
            </w:r>
            <w:r>
              <w:rPr>
                <w:rFonts w:ascii="Times New Roman" w:eastAsia="Verdana" w:hAnsi="Times New Roman"/>
                <w:sz w:val="20"/>
                <w:szCs w:val="20"/>
              </w:rPr>
              <w:t>ʻich muss dich töten oder dieses Dorf verlassenʼ;</w:t>
            </w:r>
            <w:r>
              <w:rPr>
                <w:rFonts w:ascii="Times New Roman" w:eastAsia="Verdana" w:hAnsi="Times New Roman"/>
                <w:i/>
                <w:sz w:val="20"/>
                <w:szCs w:val="20"/>
              </w:rPr>
              <w:t xml:space="preserve"> 733; ya</w:t>
            </w:r>
            <w:r>
              <w:rPr>
                <w:rFonts w:ascii="Times New Roman" w:eastAsia="Andika" w:hAnsi="Times New Roman"/>
                <w:i/>
                <w:sz w:val="20"/>
                <w:szCs w:val="20"/>
              </w:rPr>
              <w:t xml:space="preserve"> d-əbʕ</w:t>
            </w:r>
            <w:r>
              <w:rPr>
                <w:rFonts w:ascii="Times New Roman" w:eastAsia="Verdana" w:hAnsi="Times New Roman"/>
                <w:i/>
                <w:sz w:val="20"/>
                <w:szCs w:val="20"/>
              </w:rPr>
              <w:t>e d-qoṭa</w:t>
            </w:r>
            <w:r>
              <w:rPr>
                <w:rFonts w:ascii="Times New Roman" w:eastAsia="Andika" w:hAnsi="Times New Roman"/>
                <w:i/>
                <w:sz w:val="20"/>
                <w:szCs w:val="20"/>
              </w:rPr>
              <w:t>ʕ</w:t>
            </w:r>
            <w:r>
              <w:rPr>
                <w:rFonts w:ascii="Times New Roman" w:eastAsia="Verdana" w:hAnsi="Times New Roman"/>
                <w:i/>
                <w:sz w:val="20"/>
                <w:szCs w:val="20"/>
              </w:rPr>
              <w:t>no qar</w:t>
            </w:r>
            <w:r>
              <w:rPr>
                <w:rFonts w:ascii="Times New Roman" w:eastAsia="Andika" w:hAnsi="Times New Roman"/>
                <w:i/>
                <w:sz w:val="20"/>
                <w:szCs w:val="20"/>
              </w:rPr>
              <w:t>ʕu</w:t>
            </w:r>
            <w:r>
              <w:rPr>
                <w:rFonts w:ascii="Times New Roman" w:eastAsia="Verdana" w:hAnsi="Times New Roman"/>
                <w:i/>
                <w:sz w:val="20"/>
                <w:szCs w:val="20"/>
              </w:rPr>
              <w:t xml:space="preserve">x a qoṭanno ruḥi ono </w:t>
            </w:r>
            <w:r>
              <w:rPr>
                <w:rFonts w:ascii="Times New Roman" w:eastAsia="Verdana" w:hAnsi="Times New Roman"/>
                <w:sz w:val="20"/>
                <w:szCs w:val="20"/>
              </w:rPr>
              <w:t>ʻentweder muss ich dir den Kopf abschlagen oder mich selber tötenʼ;</w:t>
            </w:r>
            <w:r>
              <w:rPr>
                <w:rFonts w:ascii="Times New Roman" w:eastAsia="Verdana" w:hAnsi="Times New Roman"/>
                <w:i/>
                <w:sz w:val="20"/>
                <w:szCs w:val="20"/>
              </w:rPr>
              <w:t xml:space="preserve"> 734; 52/48; iḏa d-ubʕe-lox d-luzam-lox mal, kallāt, gd-ubéno-lox </w:t>
            </w:r>
            <w:r>
              <w:rPr>
                <w:rFonts w:ascii="Times New Roman" w:eastAsia="Verdana" w:hAnsi="Times New Roman"/>
                <w:sz w:val="20"/>
                <w:szCs w:val="20"/>
              </w:rPr>
              <w:t>‘Wenn du Geld und Gut brauchst und nötig hast, so gebe ich es dir’; 26/250</w:t>
            </w:r>
          </w:p>
        </w:tc>
      </w:tr>
    </w:tbl>
    <w:p w14:paraId="7C796EBB" w14:textId="77777777" w:rsidR="00587D19" w:rsidRDefault="00000000">
      <w:pPr>
        <w:pStyle w:val="BodyText"/>
        <w:rPr>
          <w:rFonts w:ascii="Times New Roman" w:hAnsi="Times New Roman"/>
        </w:rPr>
      </w:pPr>
      <w:r>
        <w:rPr>
          <w:rFonts w:ascii="Times New Roman" w:hAnsi="Times New Roman"/>
        </w:rPr>
        <w:t>bʕy 2</w:t>
      </w:r>
      <w:r>
        <w:rPr>
          <w:rFonts w:ascii="Times New Roman" w:eastAsia="Arial" w:hAnsi="Times New Roman"/>
          <w:i/>
          <w:sz w:val="22"/>
          <w:szCs w:val="22"/>
        </w:rPr>
        <w:t xml:space="preserve"> (unknown)</w:t>
      </w:r>
    </w:p>
    <w:p w14:paraId="5999EF9F"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mbaʕele/mbaʕe</w:t>
      </w:r>
    </w:p>
    <w:p w14:paraId="018A91FD" w14:textId="77777777" w:rsidR="00587D19" w:rsidRDefault="00000000">
      <w:pPr>
        <w:pStyle w:val="BodyText"/>
        <w:rPr>
          <w:rFonts w:ascii="Times New Roman" w:hAnsi="Times New Roman"/>
        </w:rPr>
      </w:pPr>
      <w:r>
        <w:rPr>
          <w:rFonts w:ascii="Times New Roman" w:hAnsi="Times New Roman"/>
        </w:rPr>
        <w:t>meckern;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670C91D" w14:textId="77777777">
        <w:tc>
          <w:tcPr>
            <w:tcW w:w="2351" w:type="dxa"/>
            <w:tcBorders>
              <w:top w:val="single" w:sz="8" w:space="0" w:color="000001"/>
              <w:left w:val="single" w:sz="8" w:space="0" w:color="000001"/>
              <w:bottom w:val="single" w:sz="8" w:space="0" w:color="000001"/>
              <w:right w:val="single" w:sz="8" w:space="0" w:color="000001"/>
            </w:tcBorders>
          </w:tcPr>
          <w:p w14:paraId="3C0F479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13B2E6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w:t>
            </w:r>
            <w:r>
              <w:rPr>
                <w:rFonts w:ascii="Times New Roman" w:eastAsia="Andika" w:hAnsi="Times New Roman"/>
                <w:i/>
                <w:sz w:val="20"/>
                <w:szCs w:val="20"/>
              </w:rPr>
              <w:t>ə</w:t>
            </w:r>
            <w:r>
              <w:rPr>
                <w:rFonts w:ascii="Times New Roman" w:eastAsia="Verdana" w:hAnsi="Times New Roman"/>
                <w:i/>
                <w:sz w:val="20"/>
                <w:szCs w:val="20"/>
              </w:rPr>
              <w:t>-mba</w:t>
            </w:r>
            <w:r>
              <w:rPr>
                <w:rFonts w:ascii="Times New Roman" w:eastAsia="Andika" w:hAnsi="Times New Roman"/>
                <w:i/>
                <w:sz w:val="20"/>
                <w:szCs w:val="20"/>
              </w:rPr>
              <w:t>ʕ</w:t>
            </w:r>
            <w:r>
              <w:rPr>
                <w:rFonts w:ascii="Times New Roman" w:eastAsia="Verdana" w:hAnsi="Times New Roman"/>
                <w:i/>
                <w:sz w:val="20"/>
                <w:szCs w:val="20"/>
              </w:rPr>
              <w:t xml:space="preserve">yo </w:t>
            </w:r>
            <w:r>
              <w:rPr>
                <w:rFonts w:ascii="Times New Roman" w:eastAsia="Andika" w:hAnsi="Times New Roman"/>
                <w:i/>
                <w:sz w:val="20"/>
                <w:szCs w:val="20"/>
              </w:rPr>
              <w:t>i=ʕe</w:t>
            </w:r>
            <w:r>
              <w:rPr>
                <w:rFonts w:ascii="Times New Roman" w:eastAsia="Verdana" w:hAnsi="Times New Roman"/>
                <w:i/>
                <w:sz w:val="20"/>
                <w:szCs w:val="20"/>
              </w:rPr>
              <w:t xml:space="preserve">zo </w:t>
            </w:r>
            <w:r>
              <w:rPr>
                <w:rFonts w:ascii="Times New Roman" w:eastAsia="Verdana" w:hAnsi="Times New Roman"/>
                <w:sz w:val="20"/>
                <w:szCs w:val="20"/>
              </w:rPr>
              <w:t>ʻdie Ziege meckertʼ;</w:t>
            </w:r>
            <w:r>
              <w:rPr>
                <w:rFonts w:ascii="Times New Roman" w:eastAsia="Verdana" w:hAnsi="Times New Roman"/>
                <w:i/>
                <w:sz w:val="20"/>
                <w:szCs w:val="20"/>
              </w:rPr>
              <w:t xml:space="preserve"> 420; prs 198/23;</w:t>
            </w:r>
          </w:p>
        </w:tc>
      </w:tr>
    </w:tbl>
    <w:p w14:paraId="6FE03C3E" w14:textId="77777777" w:rsidR="00587D19" w:rsidRDefault="00000000">
      <w:pPr>
        <w:pStyle w:val="BodyText"/>
        <w:rPr>
          <w:rFonts w:ascii="Times New Roman" w:hAnsi="Times New Roman"/>
        </w:rPr>
      </w:pPr>
      <w:r>
        <w:rPr>
          <w:rFonts w:ascii="Times New Roman" w:hAnsi="Times New Roman"/>
        </w:rPr>
        <w:t>bčq</w:t>
      </w:r>
      <w:r>
        <w:rPr>
          <w:rFonts w:ascii="Times New Roman" w:eastAsia="Arial" w:hAnsi="Times New Roman"/>
          <w:i/>
          <w:sz w:val="22"/>
          <w:szCs w:val="22"/>
        </w:rPr>
        <w:t xml:space="preserve"> (&lt; piçuçke ‘klein’; Ritter B: 393; (auch biçuçke ‘kleines Junge’; Ritter B: 71); &lt; Kurd. biçûk cf. Ku 112: малый, маленький, незначительный;) Может, просто сделать ссылку на </w:t>
      </w:r>
      <w:r>
        <w:rPr>
          <w:rFonts w:ascii="Times New Roman" w:hAnsi="Times New Roman"/>
          <w:i/>
        </w:rPr>
        <w:t>pčq?</w:t>
      </w:r>
    </w:p>
    <w:p w14:paraId="08740725"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bčəqle/bočəq</w:t>
      </w:r>
    </w:p>
    <w:p w14:paraId="6642CA37" w14:textId="77777777" w:rsidR="00587D19" w:rsidRDefault="00000000">
      <w:pPr>
        <w:pStyle w:val="BodyText"/>
        <w:rPr>
          <w:rFonts w:ascii="Times New Roman" w:hAnsi="Times New Roman"/>
        </w:rPr>
      </w:pPr>
      <w:r>
        <w:rPr>
          <w:rFonts w:ascii="Times New Roman" w:hAnsi="Times New Roman"/>
        </w:rPr>
        <w:t>zerquetschen, zermalmen;</w:t>
      </w:r>
    </w:p>
    <w:p w14:paraId="2B548D87" w14:textId="77777777" w:rsidR="00587D19" w:rsidRDefault="00000000">
      <w:pPr>
        <w:pStyle w:val="BodyText"/>
        <w:rPr>
          <w:rFonts w:ascii="Times New Roman" w:hAnsi="Times New Roman"/>
        </w:rPr>
      </w:pPr>
      <w:r>
        <w:rPr>
          <w:rFonts w:ascii="Times New Roman" w:hAnsi="Times New Roman"/>
        </w:rPr>
        <w:t>PrS 32/31</w:t>
      </w:r>
    </w:p>
    <w:p w14:paraId="65C63CF2"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mbačaqle/mbačəq</w:t>
      </w:r>
    </w:p>
    <w:p w14:paraId="011D0601" w14:textId="77777777" w:rsidR="00587D19" w:rsidRDefault="00000000">
      <w:pPr>
        <w:pStyle w:val="BodyText"/>
        <w:rPr>
          <w:rFonts w:ascii="Times New Roman" w:hAnsi="Times New Roman"/>
        </w:rPr>
      </w:pPr>
      <w:r>
        <w:rPr>
          <w:rFonts w:ascii="Times New Roman" w:hAnsi="Times New Roman"/>
        </w:rPr>
        <w:t>zerquetschen, zermalmen;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3D1BC48" w14:textId="77777777">
        <w:tc>
          <w:tcPr>
            <w:tcW w:w="2351" w:type="dxa"/>
            <w:tcBorders>
              <w:top w:val="single" w:sz="8" w:space="0" w:color="000001"/>
              <w:left w:val="single" w:sz="8" w:space="0" w:color="000001"/>
              <w:bottom w:val="single" w:sz="8" w:space="0" w:color="000001"/>
              <w:right w:val="single" w:sz="8" w:space="0" w:color="000001"/>
            </w:tcBorders>
          </w:tcPr>
          <w:p w14:paraId="517C120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FCC833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mbačaqle </w:t>
            </w:r>
            <w:r>
              <w:rPr>
                <w:rFonts w:ascii="Times New Roman" w:eastAsia="Verdana" w:hAnsi="Times New Roman"/>
                <w:sz w:val="20"/>
                <w:szCs w:val="20"/>
              </w:rPr>
              <w:t>ʻes fing an zu tröpfelnʼ;</w:t>
            </w:r>
            <w:r>
              <w:rPr>
                <w:rFonts w:ascii="Times New Roman" w:eastAsia="Verdana" w:hAnsi="Times New Roman"/>
                <w:i/>
                <w:sz w:val="20"/>
                <w:szCs w:val="20"/>
              </w:rPr>
              <w:t xml:space="preserve"> 227; Why tröpfeln?</w:t>
            </w:r>
          </w:p>
        </w:tc>
      </w:tr>
    </w:tbl>
    <w:p w14:paraId="2030C297" w14:textId="77777777" w:rsidR="00587D19" w:rsidRDefault="00000000">
      <w:pPr>
        <w:pStyle w:val="BodyText"/>
        <w:rPr>
          <w:rFonts w:ascii="Times New Roman" w:hAnsi="Times New Roman"/>
        </w:rPr>
      </w:pPr>
      <w:r>
        <w:rPr>
          <w:rFonts w:ascii="Times New Roman" w:hAnsi="Times New Roman"/>
        </w:rPr>
        <w:t>bdl</w:t>
      </w:r>
      <w:r>
        <w:rPr>
          <w:rFonts w:ascii="Times New Roman" w:eastAsia="Arial" w:hAnsi="Times New Roman"/>
          <w:i/>
          <w:sz w:val="22"/>
          <w:szCs w:val="22"/>
        </w:rPr>
        <w:t xml:space="preserve"> (&lt; Arab. bdl (II) cf. Wehr 71-72: verändern, umändern; eintauschen; wechseln;)</w:t>
      </w:r>
    </w:p>
    <w:p w14:paraId="09A5E9AF"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II: </w:t>
      </w:r>
      <w:r>
        <w:rPr>
          <w:rFonts w:ascii="Times New Roman" w:hAnsi="Times New Roman"/>
          <w:b/>
          <w:i/>
          <w:sz w:val="28"/>
          <w:szCs w:val="28"/>
        </w:rPr>
        <w:t>mbadele/mbadəl</w:t>
      </w:r>
    </w:p>
    <w:p w14:paraId="3D029559" w14:textId="77777777" w:rsidR="00587D19" w:rsidRDefault="00000000">
      <w:pPr>
        <w:pStyle w:val="BodyText"/>
        <w:rPr>
          <w:rFonts w:ascii="Times New Roman" w:hAnsi="Times New Roman"/>
        </w:rPr>
      </w:pPr>
      <w:r>
        <w:rPr>
          <w:rFonts w:ascii="Times New Roman" w:eastAsia="Verdana" w:hAnsi="Times New Roman"/>
          <w:sz w:val="20"/>
          <w:szCs w:val="20"/>
        </w:rPr>
        <w:t xml:space="preserve">1) (aus)wechseln, (aus)tauschen, (ver)ändern; 2) sich verändern (mit </w:t>
      </w:r>
      <w:r>
        <w:rPr>
          <w:rFonts w:ascii="Times New Roman" w:eastAsia="Verdana" w:hAnsi="Times New Roman"/>
          <w:i/>
          <w:sz w:val="20"/>
          <w:szCs w:val="20"/>
        </w:rPr>
        <w:t>ruḥo</w:t>
      </w:r>
      <w:r>
        <w:rPr>
          <w:rFonts w:ascii="Times New Roman" w:eastAsia="Verdana" w:hAnsi="Times New Roman"/>
          <w:sz w:val="20"/>
          <w:szCs w:val="20"/>
        </w:rPr>
        <w:t>) - М.Б БОЛЕЕ УЗКОЕ ЗНАЧЕНИЕ?</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BF5CA8D" w14:textId="77777777">
        <w:tc>
          <w:tcPr>
            <w:tcW w:w="2351" w:type="dxa"/>
            <w:tcBorders>
              <w:top w:val="single" w:sz="8" w:space="0" w:color="000001"/>
              <w:left w:val="single" w:sz="8" w:space="0" w:color="000001"/>
              <w:bottom w:val="single" w:sz="8" w:space="0" w:color="000001"/>
              <w:right w:val="single" w:sz="8" w:space="0" w:color="000001"/>
            </w:tcBorders>
          </w:tcPr>
          <w:p w14:paraId="272848B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F7A054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mamṭele barṯo d-u=malko w aṯi mbadele a</w:t>
            </w:r>
            <w:r>
              <w:rPr>
                <w:rFonts w:ascii="Times New Roman" w:eastAsia="Andika" w:hAnsi="Times New Roman"/>
                <w:i/>
                <w:sz w:val="20"/>
                <w:szCs w:val="20"/>
              </w:rPr>
              <w:t>ǧ</w:t>
            </w:r>
            <w:r>
              <w:rPr>
                <w:rFonts w:ascii="Times New Roman" w:eastAsia="Verdana" w:hAnsi="Times New Roman"/>
                <w:i/>
                <w:sz w:val="20"/>
                <w:szCs w:val="20"/>
              </w:rPr>
              <w:t>=</w:t>
            </w:r>
            <w:r>
              <w:rPr>
                <w:rFonts w:ascii="Times New Roman" w:eastAsia="Andika" w:hAnsi="Times New Roman"/>
                <w:i/>
                <w:sz w:val="20"/>
                <w:szCs w:val="20"/>
              </w:rPr>
              <w:t>ǧ</w:t>
            </w:r>
            <w:r>
              <w:rPr>
                <w:rFonts w:ascii="Times New Roman" w:eastAsia="Verdana" w:hAnsi="Times New Roman"/>
                <w:i/>
                <w:sz w:val="20"/>
                <w:szCs w:val="20"/>
              </w:rPr>
              <w:t xml:space="preserve">ulayḏe </w:t>
            </w:r>
            <w:r>
              <w:rPr>
                <w:rFonts w:ascii="Times New Roman" w:eastAsia="Andika" w:hAnsi="Times New Roman"/>
                <w:i/>
                <w:sz w:val="20"/>
                <w:szCs w:val="20"/>
              </w:rPr>
              <w:t>ʕ</w:t>
            </w:r>
            <w:r>
              <w:rPr>
                <w:rFonts w:ascii="Times New Roman" w:eastAsia="Verdana" w:hAnsi="Times New Roman"/>
                <w:i/>
                <w:sz w:val="20"/>
                <w:szCs w:val="20"/>
              </w:rPr>
              <w:t>al ġēr š</w:t>
            </w:r>
            <w:r>
              <w:rPr>
                <w:rFonts w:ascii="Times New Roman" w:eastAsia="Andika" w:hAnsi="Times New Roman"/>
                <w:i/>
                <w:sz w:val="20"/>
                <w:szCs w:val="20"/>
              </w:rPr>
              <w:t>ə</w:t>
            </w:r>
            <w:r>
              <w:rPr>
                <w:rFonts w:ascii="Times New Roman" w:eastAsia="Verdana" w:hAnsi="Times New Roman"/>
                <w:i/>
                <w:sz w:val="20"/>
                <w:szCs w:val="20"/>
              </w:rPr>
              <w:t>k</w:t>
            </w:r>
            <w:r>
              <w:rPr>
                <w:rFonts w:ascii="Times New Roman" w:eastAsia="Andika" w:hAnsi="Times New Roman"/>
                <w:i/>
                <w:sz w:val="20"/>
                <w:szCs w:val="20"/>
              </w:rPr>
              <w:t>ə</w:t>
            </w:r>
            <w:r>
              <w:rPr>
                <w:rFonts w:ascii="Times New Roman" w:eastAsia="Verdana" w:hAnsi="Times New Roman"/>
                <w:i/>
                <w:sz w:val="20"/>
                <w:szCs w:val="20"/>
              </w:rPr>
              <w:t xml:space="preserve">l. aṯi huwe w i=aṯto l-be-Sōlnās </w:t>
            </w:r>
            <w:r>
              <w:rPr>
                <w:rFonts w:ascii="Times New Roman" w:eastAsia="Verdana" w:hAnsi="Times New Roman"/>
                <w:sz w:val="20"/>
                <w:szCs w:val="20"/>
              </w:rPr>
              <w:t>ʻer nahm die Königstochter mit und begab sich mit ihr, nachdem er eine fremdartige Kleidung angelegt hatte, zum Solnasʼ;</w:t>
            </w:r>
            <w:r>
              <w:rPr>
                <w:rFonts w:ascii="Times New Roman" w:eastAsia="Verdana" w:hAnsi="Times New Roman"/>
                <w:i/>
                <w:sz w:val="20"/>
                <w:szCs w:val="20"/>
              </w:rPr>
              <w:t xml:space="preserve"> 307; prs 94/24; mbadalle b-ax=xuwaṣ, ḥatta d-uḏʕi ṣafro, hal haṯe ḥúlmo-yo ani mə-šrólo-yo </w:t>
            </w:r>
            <w:r>
              <w:rPr>
                <w:rFonts w:ascii="Times New Roman" w:eastAsia="Verdana" w:hAnsi="Times New Roman"/>
                <w:sz w:val="20"/>
                <w:szCs w:val="20"/>
              </w:rPr>
              <w:t>ʻSie tauschten die Ringe aus, damit sie am Morgen wüssten, ob dies ein Traum oder Wirklichkeit gewesen wäreʼ;</w:t>
            </w:r>
            <w:r>
              <w:rPr>
                <w:rFonts w:ascii="Times New Roman" w:eastAsia="Verdana" w:hAnsi="Times New Roman"/>
                <w:i/>
                <w:sz w:val="20"/>
                <w:szCs w:val="20"/>
              </w:rPr>
              <w:t xml:space="preserve"> 307; 24/35,36; </w:t>
            </w:r>
            <w:r>
              <w:rPr>
                <w:rFonts w:ascii="Times New Roman" w:eastAsia="Andika" w:hAnsi="Times New Roman"/>
                <w:i/>
                <w:sz w:val="20"/>
                <w:szCs w:val="20"/>
              </w:rPr>
              <w:t>m-i=darbo d-hayo d-kit-wa kṯuto buwe d-quṭlo-le mbadele i=kṯawto k-omər: « awwə́l d-moṭe u=abr-ano sidəx, də·mbarxət aʕle  i=barṯ-ayḏi ‘</w:t>
            </w:r>
            <w:r>
              <w:rPr>
                <w:rFonts w:ascii="Times New Roman" w:eastAsia="Verdana" w:hAnsi="Times New Roman"/>
                <w:sz w:val="20"/>
                <w:szCs w:val="20"/>
              </w:rPr>
              <w:t>[Der sah hinein], und an Stelle dessen, was darin geschrieben stand, nämlich, daß sie ihn töten sollte, schrieb er hinein: "Sobald dieser Sohn bei dir ankommt, sollst du ihm meine Tochter antrauen lassen"</w:t>
            </w:r>
            <w:r>
              <w:rPr>
                <w:rFonts w:ascii="Times New Roman" w:eastAsia="Verdana" w:hAnsi="Times New Roman"/>
                <w:i/>
                <w:sz w:val="20"/>
                <w:szCs w:val="20"/>
              </w:rPr>
              <w:t>’; 23/45</w:t>
            </w:r>
          </w:p>
          <w:p w14:paraId="172906C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l=uḏʕi-wo d-hiya-yo d-lwəšla aǧ=ǧul-ayḏe w-mbadela ruḥa ‘</w:t>
            </w:r>
            <w:r>
              <w:rPr>
                <w:rFonts w:ascii="Times New Roman" w:eastAsia="Verdana" w:hAnsi="Times New Roman"/>
                <w:sz w:val="20"/>
                <w:szCs w:val="20"/>
              </w:rPr>
              <w:t>Sie wußten nicht, daß sie es war, die seine Kleider angezogen und sich verkleidet hatte</w:t>
            </w:r>
            <w:r>
              <w:rPr>
                <w:rFonts w:ascii="Times New Roman" w:eastAsia="Verdana" w:hAnsi="Times New Roman"/>
                <w:i/>
                <w:sz w:val="20"/>
                <w:szCs w:val="20"/>
              </w:rPr>
              <w:t>’; 24/155 [MT]</w:t>
            </w:r>
          </w:p>
        </w:tc>
      </w:tr>
    </w:tbl>
    <w:p w14:paraId="3F6836E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16015B5" w14:textId="77777777">
        <w:tc>
          <w:tcPr>
            <w:tcW w:w="2351" w:type="dxa"/>
            <w:tcBorders>
              <w:top w:val="single" w:sz="8" w:space="0" w:color="000001"/>
              <w:left w:val="single" w:sz="8" w:space="0" w:color="000001"/>
              <w:bottom w:val="single" w:sz="8" w:space="0" w:color="000001"/>
              <w:right w:val="single" w:sz="8" w:space="0" w:color="000001"/>
            </w:tcBorders>
          </w:tcPr>
          <w:p w14:paraId="1C0FE25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869E417"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1) disa twirola, w mʔamalla d-mamṭəl-la ḥreto, </w:t>
            </w:r>
            <w:r>
              <w:rPr>
                <w:rFonts w:ascii="Times New Roman" w:eastAsia="Verdana" w:hAnsi="Times New Roman"/>
                <w:i/>
                <w:sz w:val="20"/>
                <w:szCs w:val="20"/>
              </w:rPr>
              <w:t>d</w:t>
            </w:r>
            <w:r>
              <w:rPr>
                <w:rFonts w:ascii="Times New Roman" w:eastAsia="Andika" w:hAnsi="Times New Roman"/>
                <w:i/>
                <w:sz w:val="20"/>
                <w:szCs w:val="20"/>
              </w:rPr>
              <w:t>ə</w:t>
            </w:r>
            <w:r>
              <w:rPr>
                <w:rFonts w:ascii="Times New Roman" w:eastAsia="Verdana" w:hAnsi="Times New Roman"/>
                <w:i/>
                <w:sz w:val="20"/>
                <w:szCs w:val="20"/>
              </w:rPr>
              <w:t xml:space="preserve">-mbadli-la </w:t>
            </w:r>
            <w:r>
              <w:rPr>
                <w:rFonts w:ascii="Times New Roman" w:eastAsia="Verdana" w:hAnsi="Times New Roman"/>
                <w:sz w:val="20"/>
                <w:szCs w:val="20"/>
              </w:rPr>
              <w:t>ʻsie zerbrach sie (die Lampe) und befahl, dass man ihr eine andere bringen und sie austauschen solleʼ;</w:t>
            </w:r>
            <w:r>
              <w:rPr>
                <w:rFonts w:ascii="Times New Roman" w:eastAsia="Verdana" w:hAnsi="Times New Roman"/>
                <w:i/>
                <w:sz w:val="20"/>
                <w:szCs w:val="20"/>
              </w:rPr>
              <w:t xml:space="preserve"> 309; 62/261; </w:t>
            </w:r>
            <w:r>
              <w:rPr>
                <w:rFonts w:ascii="Times New Roman" w:eastAsia="Andika" w:hAnsi="Times New Roman"/>
                <w:i/>
                <w:sz w:val="20"/>
                <w:szCs w:val="20"/>
              </w:rPr>
              <w:t xml:space="preserve">i=ḥub-ayḏe lə=k-qudrono mbadlal-la w-lə=k-qayro b-lebi </w:t>
            </w:r>
            <w:r>
              <w:rPr>
                <w:rFonts w:ascii="Times New Roman" w:eastAsia="Verdana" w:hAnsi="Times New Roman"/>
                <w:sz w:val="20"/>
                <w:szCs w:val="20"/>
              </w:rPr>
              <w:t xml:space="preserve">‘Die Liebe zu ihm kann ich nicht ändern und sie wird nicht kalt in meinem Herzen’; 26/110; </w:t>
            </w:r>
            <w:r>
              <w:rPr>
                <w:rFonts w:ascii="Times New Roman" w:eastAsia="Andika" w:hAnsi="Times New Roman"/>
                <w:i/>
                <w:sz w:val="20"/>
                <w:szCs w:val="20"/>
              </w:rPr>
              <w:t>lə=kə-mbadlat-li buwe, lə=kə-mbadlat-le buno</w:t>
            </w:r>
            <w:r>
              <w:rPr>
                <w:rFonts w:ascii="Times New Roman" w:eastAsia="Verdana" w:hAnsi="Times New Roman"/>
                <w:sz w:val="20"/>
                <w:szCs w:val="20"/>
              </w:rPr>
              <w:t xml:space="preserve"> ‘Du bist nicht bereit mich gegen ihn und ihn gegen mich einzutauschen’; 26/140</w:t>
            </w:r>
          </w:p>
        </w:tc>
      </w:tr>
    </w:tbl>
    <w:p w14:paraId="5E2D81F1"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DC4BA13" w14:textId="77777777">
        <w:tc>
          <w:tcPr>
            <w:tcW w:w="2351" w:type="dxa"/>
            <w:tcBorders>
              <w:top w:val="single" w:sz="8" w:space="0" w:color="000001"/>
              <w:left w:val="single" w:sz="8" w:space="0" w:color="000001"/>
              <w:bottom w:val="single" w:sz="8" w:space="0" w:color="000001"/>
              <w:right w:val="single" w:sz="8" w:space="0" w:color="000001"/>
            </w:tcBorders>
          </w:tcPr>
          <w:p w14:paraId="12DED57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9AF1BA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i=wa</w:t>
            </w:r>
            <w:r>
              <w:rPr>
                <w:rFonts w:ascii="Times New Roman" w:hAnsi="Times New Roman"/>
                <w:i/>
              </w:rPr>
              <w:t>ḏ̣</w:t>
            </w:r>
            <w:r>
              <w:rPr>
                <w:rFonts w:ascii="Times New Roman" w:eastAsia="Andika" w:hAnsi="Times New Roman"/>
                <w:i/>
                <w:sz w:val="20"/>
                <w:szCs w:val="20"/>
              </w:rPr>
              <w:t>ʕiye d-a=greʕ-ayḏe, i=wa</w:t>
            </w:r>
            <w:r>
              <w:rPr>
                <w:rFonts w:ascii="Times New Roman" w:hAnsi="Times New Roman"/>
                <w:i/>
              </w:rPr>
              <w:t>ḏ̣</w:t>
            </w:r>
            <w:r>
              <w:rPr>
                <w:rFonts w:ascii="Times New Roman" w:eastAsia="Andika" w:hAnsi="Times New Roman"/>
                <w:i/>
                <w:sz w:val="20"/>
                <w:szCs w:val="20"/>
              </w:rPr>
              <w:t xml:space="preserve">ʕiye d-i=aṯto mbadlo ʕal qamayto </w:t>
            </w:r>
            <w:r>
              <w:rPr>
                <w:rFonts w:ascii="Times New Roman" w:eastAsia="Verdana" w:hAnsi="Times New Roman"/>
                <w:sz w:val="20"/>
                <w:szCs w:val="20"/>
              </w:rPr>
              <w:t>‘bei seinen Knechten und bei seiner Frau hat sich die Lage gegen früher geändert’;</w:t>
            </w:r>
            <w:r>
              <w:rPr>
                <w:rFonts w:ascii="Times New Roman" w:eastAsia="Verdana" w:hAnsi="Times New Roman"/>
                <w:i/>
                <w:sz w:val="20"/>
                <w:szCs w:val="20"/>
              </w:rPr>
              <w:t xml:space="preserve"> 24/201;</w:t>
            </w:r>
          </w:p>
        </w:tc>
      </w:tr>
    </w:tbl>
    <w:p w14:paraId="1F232DA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85B84DD" w14:textId="77777777">
        <w:tc>
          <w:tcPr>
            <w:tcW w:w="2351" w:type="dxa"/>
            <w:tcBorders>
              <w:top w:val="single" w:sz="8" w:space="0" w:color="000001"/>
              <w:left w:val="single" w:sz="8" w:space="0" w:color="000001"/>
              <w:bottom w:val="single" w:sz="8" w:space="0" w:color="000001"/>
              <w:right w:val="single" w:sz="8" w:space="0" w:color="000001"/>
            </w:tcBorders>
          </w:tcPr>
          <w:p w14:paraId="239BA688"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255065B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mede lo=mbadal-wo </w:t>
            </w:r>
            <w:r>
              <w:rPr>
                <w:rFonts w:ascii="Times New Roman" w:hAnsi="Times New Roman"/>
                <w:i/>
                <w:sz w:val="20"/>
                <w:szCs w:val="20"/>
              </w:rPr>
              <w:t>ʕ</w:t>
            </w:r>
            <w:r>
              <w:rPr>
                <w:rFonts w:ascii="Times New Roman" w:eastAsia="Verdana" w:hAnsi="Times New Roman"/>
                <w:i/>
                <w:sz w:val="20"/>
                <w:szCs w:val="20"/>
              </w:rPr>
              <w:t>al M</w:t>
            </w:r>
            <w:r>
              <w:rPr>
                <w:rFonts w:ascii="Times New Roman" w:hAnsi="Times New Roman"/>
                <w:i/>
                <w:sz w:val="20"/>
                <w:szCs w:val="20"/>
              </w:rPr>
              <w:t>ə</w:t>
            </w:r>
            <w:r>
              <w:rPr>
                <w:rFonts w:ascii="Times New Roman" w:eastAsia="Verdana" w:hAnsi="Times New Roman"/>
                <w:i/>
                <w:sz w:val="20"/>
                <w:szCs w:val="20"/>
              </w:rPr>
              <w:t xml:space="preserve">rde </w:t>
            </w:r>
            <w:r>
              <w:rPr>
                <w:rFonts w:ascii="Times New Roman" w:eastAsia="Verdana" w:hAnsi="Times New Roman"/>
                <w:sz w:val="20"/>
                <w:szCs w:val="20"/>
              </w:rPr>
              <w:t>ʻin Mardin hatte sich nichts verändert</w:t>
            </w:r>
            <w:r>
              <w:rPr>
                <w:rFonts w:ascii="Times New Roman" w:eastAsia="Verdana" w:hAnsi="Times New Roman"/>
                <w:i/>
                <w:sz w:val="20"/>
                <w:szCs w:val="20"/>
              </w:rPr>
              <w:t>ʼ; 311; 11/8;</w:t>
            </w:r>
          </w:p>
        </w:tc>
      </w:tr>
    </w:tbl>
    <w:p w14:paraId="0A04C22B" w14:textId="77777777" w:rsidR="00587D19" w:rsidRDefault="00587D19">
      <w:pPr>
        <w:pStyle w:val="BodyText"/>
      </w:pPr>
    </w:p>
    <w:tbl>
      <w:tblPr>
        <w:tblW w:w="9645" w:type="dxa"/>
        <w:tblInd w:w="-492" w:type="dxa"/>
        <w:tblLayout w:type="fixed"/>
        <w:tblCellMar>
          <w:left w:w="10" w:type="dxa"/>
          <w:right w:w="10" w:type="dxa"/>
        </w:tblCellMar>
        <w:tblLook w:val="0600" w:firstRow="0" w:lastRow="0" w:firstColumn="0" w:lastColumn="0" w:noHBand="1" w:noVBand="1"/>
      </w:tblPr>
      <w:tblGrid>
        <w:gridCol w:w="2335"/>
        <w:gridCol w:w="7310"/>
      </w:tblGrid>
      <w:tr w:rsidR="00587D19" w14:paraId="482F66C0" w14:textId="77777777">
        <w:tc>
          <w:tcPr>
            <w:tcW w:w="2335" w:type="dxa"/>
            <w:tcBorders>
              <w:top w:val="single" w:sz="8" w:space="0" w:color="000001"/>
              <w:left w:val="single" w:sz="8" w:space="0" w:color="000001"/>
              <w:bottom w:val="single" w:sz="8" w:space="0" w:color="000001"/>
              <w:right w:val="single" w:sz="8" w:space="0" w:color="000001"/>
            </w:tcBorders>
          </w:tcPr>
          <w:p w14:paraId="7399A1B7" w14:textId="77777777" w:rsidR="00587D19" w:rsidRDefault="00000000">
            <w:pPr>
              <w:pStyle w:val="BodyText"/>
              <w:widowControl w:val="0"/>
              <w:rPr>
                <w:rFonts w:ascii="Times New Roman" w:hAnsi="Times New Roman"/>
              </w:rPr>
            </w:pPr>
            <w:r>
              <w:rPr>
                <w:rFonts w:ascii="Times New Roman" w:hAnsi="Times New Roman"/>
              </w:rPr>
              <w:t>Infectum</w:t>
            </w:r>
          </w:p>
        </w:tc>
        <w:tc>
          <w:tcPr>
            <w:tcW w:w="7310" w:type="dxa"/>
            <w:tcBorders>
              <w:top w:val="single" w:sz="8" w:space="0" w:color="000001"/>
              <w:left w:val="single" w:sz="8" w:space="0" w:color="000001"/>
              <w:bottom w:val="single" w:sz="8" w:space="0" w:color="000001"/>
              <w:right w:val="single" w:sz="8" w:space="0" w:color="000001"/>
            </w:tcBorders>
          </w:tcPr>
          <w:p w14:paraId="67DDEF3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u=šəkəl d-ʕayni-d’, d-hən m-a=nsanat k-mibadəl </w:t>
            </w:r>
            <w:r>
              <w:rPr>
                <w:rFonts w:ascii="Times New Roman" w:eastAsia="Verdana" w:hAnsi="Times New Roman"/>
                <w:sz w:val="20"/>
                <w:szCs w:val="20"/>
              </w:rPr>
              <w:t xml:space="preserve">ʻdie Form des Auges ändert sich bei manchen Menschenʼ; </w:t>
            </w:r>
            <w:r>
              <w:rPr>
                <w:rFonts w:ascii="Times New Roman" w:eastAsia="Verdana" w:hAnsi="Times New Roman"/>
                <w:i/>
                <w:sz w:val="20"/>
                <w:szCs w:val="20"/>
              </w:rPr>
              <w:t>311; 3/21; 3/65;</w:t>
            </w:r>
          </w:p>
        </w:tc>
      </w:tr>
    </w:tbl>
    <w:p w14:paraId="5D85B60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58BFE9D" w14:textId="77777777">
        <w:tc>
          <w:tcPr>
            <w:tcW w:w="2351" w:type="dxa"/>
            <w:tcBorders>
              <w:top w:val="single" w:sz="8" w:space="0" w:color="000001"/>
              <w:left w:val="single" w:sz="8" w:space="0" w:color="000001"/>
              <w:bottom w:val="single" w:sz="8" w:space="0" w:color="000001"/>
              <w:right w:val="single" w:sz="8" w:space="0" w:color="000001"/>
            </w:tcBorders>
          </w:tcPr>
          <w:p w14:paraId="6DA61CE9"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18B0111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liʔannu i=hawa də-Ṣṭambul ġắlabe mbadálto-yo </w:t>
            </w:r>
            <w:r>
              <w:rPr>
                <w:rFonts w:ascii="Times New Roman" w:eastAsia="Verdana" w:hAnsi="Times New Roman"/>
                <w:sz w:val="20"/>
                <w:szCs w:val="20"/>
              </w:rPr>
              <w:t>ʻdenn das Wetter in Stambul ist sehr veränderlichʼ;</w:t>
            </w:r>
            <w:r>
              <w:rPr>
                <w:rFonts w:ascii="Times New Roman" w:eastAsia="Verdana" w:hAnsi="Times New Roman"/>
                <w:i/>
                <w:sz w:val="20"/>
                <w:szCs w:val="20"/>
              </w:rPr>
              <w:t xml:space="preserve"> 312; 8/11;</w:t>
            </w:r>
          </w:p>
        </w:tc>
      </w:tr>
    </w:tbl>
    <w:p w14:paraId="56B39869" w14:textId="77777777" w:rsidR="00587D19" w:rsidRDefault="00000000">
      <w:pPr>
        <w:pStyle w:val="BodyText"/>
        <w:rPr>
          <w:rFonts w:ascii="Times New Roman" w:hAnsi="Times New Roman"/>
        </w:rPr>
      </w:pPr>
      <w:r>
        <w:rPr>
          <w:rFonts w:ascii="Times New Roman" w:hAnsi="Times New Roman"/>
        </w:rPr>
        <w:t>bdy 1</w:t>
      </w:r>
      <w:r>
        <w:rPr>
          <w:rFonts w:ascii="Times New Roman" w:eastAsia="Arial" w:hAnsi="Times New Roman"/>
          <w:i/>
          <w:sz w:val="22"/>
          <w:szCs w:val="22"/>
        </w:rPr>
        <w:t xml:space="preserve"> (&lt; Arab. bdʔ cf. Wehr 69: beginnen, anfangen, den Anfang machen; &lt; Arab. bdʔ (II) cf. Wehr 69: voranstellen, den Vorrang geben;)</w:t>
      </w:r>
    </w:p>
    <w:p w14:paraId="42EAEA02"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bdele/bode</w:t>
      </w:r>
    </w:p>
    <w:p w14:paraId="49201DDA" w14:textId="77777777" w:rsidR="00587D19" w:rsidRDefault="00000000">
      <w:pPr>
        <w:pStyle w:val="BodyText"/>
        <w:rPr>
          <w:rFonts w:ascii="Times New Roman" w:hAnsi="Times New Roman"/>
        </w:rPr>
      </w:pPr>
      <w:r>
        <w:rPr>
          <w:rFonts w:ascii="Times New Roman" w:hAnsi="Times New Roman"/>
        </w:rPr>
        <w:t>anfangen;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7618196" w14:textId="77777777">
        <w:tc>
          <w:tcPr>
            <w:tcW w:w="2351" w:type="dxa"/>
            <w:tcBorders>
              <w:top w:val="single" w:sz="8" w:space="0" w:color="000001"/>
              <w:left w:val="single" w:sz="8" w:space="0" w:color="000001"/>
              <w:bottom w:val="single" w:sz="8" w:space="0" w:color="000001"/>
              <w:right w:val="single" w:sz="8" w:space="0" w:color="000001"/>
            </w:tcBorders>
          </w:tcPr>
          <w:p w14:paraId="702606D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DE14D5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húle-la qərrēn, w bdele k-zo</w:t>
            </w:r>
            <w:r>
              <w:rPr>
                <w:rFonts w:ascii="Times New Roman" w:eastAsia="Andika" w:hAnsi="Times New Roman"/>
                <w:i/>
                <w:sz w:val="20"/>
                <w:szCs w:val="20"/>
              </w:rPr>
              <w:t>mər kur</w:t>
            </w:r>
            <w:r>
              <w:rPr>
                <w:rFonts w:ascii="Times New Roman" w:eastAsia="Verdana" w:hAnsi="Times New Roman"/>
                <w:i/>
                <w:sz w:val="20"/>
                <w:szCs w:val="20"/>
              </w:rPr>
              <w:t xml:space="preserve">mānǧi </w:t>
            </w:r>
            <w:r>
              <w:rPr>
                <w:rFonts w:ascii="Times New Roman" w:eastAsia="Verdana" w:hAnsi="Times New Roman"/>
                <w:sz w:val="20"/>
                <w:szCs w:val="20"/>
              </w:rPr>
              <w:t>ʻer erhob die Stimme und fing an auf kurdisch zu singenʼ;</w:t>
            </w:r>
            <w:r>
              <w:rPr>
                <w:rFonts w:ascii="Times New Roman" w:eastAsia="Verdana" w:hAnsi="Times New Roman"/>
                <w:i/>
                <w:sz w:val="20"/>
                <w:szCs w:val="20"/>
              </w:rPr>
              <w:t xml:space="preserve"> 334; 11/211; 22/3; yatuno qəm d-i=maṣa, d-kət-yo qəm d-u=šəbbak, də-k-ḥoyər l-u=Boġāz; w bdeli b-u=kṯowo, xəd u=mede l-aloho d-malhámle-li </w:t>
            </w:r>
            <w:r>
              <w:rPr>
                <w:rFonts w:ascii="Times New Roman" w:eastAsia="Verdana" w:hAnsi="Times New Roman"/>
                <w:sz w:val="20"/>
                <w:szCs w:val="20"/>
              </w:rPr>
              <w:t xml:space="preserve">ʻich setzte mich an den Tisch, der am Fenster steht und nach dem Bosporus blickt, und fing an, etwas zu schreiben, wie es mir Gott eingabʼ; </w:t>
            </w:r>
            <w:r>
              <w:rPr>
                <w:rFonts w:ascii="Times New Roman" w:eastAsia="Verdana" w:hAnsi="Times New Roman"/>
                <w:i/>
                <w:sz w:val="20"/>
                <w:szCs w:val="20"/>
              </w:rPr>
              <w:t>4/10; mə-bəṯṯər d-nayəḥ-la, qayimo yatiwo, hiya w-Šahrzamān a=tre sə-ḥḏoḏe, w-bdalle g-məžġoli ‘</w:t>
            </w:r>
            <w:r>
              <w:rPr>
                <w:rFonts w:ascii="Times New Roman" w:eastAsia="Verdana" w:hAnsi="Times New Roman"/>
                <w:sz w:val="20"/>
                <w:szCs w:val="20"/>
              </w:rPr>
              <w:t xml:space="preserve">Nachdem sie gesund geworden war, </w:t>
            </w:r>
            <w:r>
              <w:rPr>
                <w:rFonts w:ascii="Times New Roman" w:eastAsia="Verdana" w:hAnsi="Times New Roman"/>
                <w:sz w:val="20"/>
                <w:szCs w:val="20"/>
              </w:rPr>
              <w:lastRenderedPageBreak/>
              <w:t>stand sie auf, und sie und Schahrzamān setzten sich zusammen und begannen zu plaudern</w:t>
            </w:r>
            <w:r>
              <w:rPr>
                <w:rFonts w:ascii="Times New Roman" w:eastAsia="Andika" w:hAnsi="Times New Roman"/>
                <w:i/>
                <w:sz w:val="20"/>
                <w:szCs w:val="20"/>
              </w:rPr>
              <w:t>’; 24/93; məd-maslamman-ne, yatiwi azzə́n yatiwi ʕal-u=bayto d-u=huḏoyo, w-bdalle hənne-ste b-i=raḥa, b-u=kef b-u=ṣaf-aṯṯe ‘</w:t>
            </w:r>
            <w:r>
              <w:rPr>
                <w:rFonts w:ascii="Times New Roman" w:eastAsia="Verdana" w:hAnsi="Times New Roman"/>
                <w:sz w:val="20"/>
                <w:szCs w:val="20"/>
              </w:rPr>
              <w:t>Nachdem man ihnen das alles übergeben hatte, gingen sie und ließen sich in dem Hause des Juden nieder, und sie begannen ein bequemes, vergnügtes und fröhliches Leben</w:t>
            </w:r>
            <w:r>
              <w:rPr>
                <w:rFonts w:ascii="Times New Roman" w:eastAsia="Verdana" w:hAnsi="Times New Roman"/>
                <w:i/>
                <w:sz w:val="20"/>
                <w:szCs w:val="20"/>
              </w:rPr>
              <w:t>’; 24/308 [MT]</w:t>
            </w:r>
          </w:p>
        </w:tc>
      </w:tr>
    </w:tbl>
    <w:p w14:paraId="02B53621"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A64BE3D" w14:textId="77777777">
        <w:tc>
          <w:tcPr>
            <w:tcW w:w="2351" w:type="dxa"/>
            <w:tcBorders>
              <w:top w:val="single" w:sz="8" w:space="0" w:color="000001"/>
              <w:left w:val="single" w:sz="8" w:space="0" w:color="000001"/>
              <w:bottom w:val="single" w:sz="8" w:space="0" w:color="000001"/>
              <w:right w:val="single" w:sz="8" w:space="0" w:color="000001"/>
            </w:tcBorders>
          </w:tcPr>
          <w:p w14:paraId="7CEA5345"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489829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azzí ḥzeli qaḥfək, maḥatli aʕle tre=gəmrəkat d-nuro, w mṭəl-li xayifo, </w:t>
            </w:r>
            <w:r>
              <w:rPr>
                <w:rFonts w:ascii="Times New Roman" w:eastAsia="Verdana" w:hAnsi="Times New Roman"/>
                <w:i/>
                <w:sz w:val="20"/>
                <w:szCs w:val="20"/>
              </w:rPr>
              <w:t xml:space="preserve">bari d-bode babi b-i=masale </w:t>
            </w:r>
            <w:r>
              <w:rPr>
                <w:rFonts w:ascii="Times New Roman" w:eastAsia="Verdana" w:hAnsi="Times New Roman"/>
                <w:sz w:val="20"/>
                <w:szCs w:val="20"/>
              </w:rPr>
              <w:t>ʻich ging und fand eine Tonscherbe, legte zwei glühende Kohlen darauf und brachte sie schnell, ehe der Vater mit der Geschichte anfangen würdeʼ;</w:t>
            </w:r>
            <w:r>
              <w:rPr>
                <w:rFonts w:ascii="Times New Roman" w:eastAsia="Verdana" w:hAnsi="Times New Roman"/>
                <w:i/>
                <w:sz w:val="20"/>
                <w:szCs w:val="20"/>
              </w:rPr>
              <w:t xml:space="preserve"> 356; 116/11; b-lalyo u=nsān i=naqqa d-k-o</w:t>
            </w:r>
            <w:r>
              <w:rPr>
                <w:rFonts w:ascii="Times New Roman" w:eastAsia="Andika" w:hAnsi="Times New Roman"/>
                <w:i/>
                <w:sz w:val="20"/>
                <w:szCs w:val="20"/>
              </w:rPr>
              <w:t>we bə-ḥl</w:t>
            </w:r>
            <w:r>
              <w:rPr>
                <w:rFonts w:ascii="Times New Roman" w:eastAsia="Verdana" w:hAnsi="Times New Roman"/>
                <w:i/>
                <w:sz w:val="20"/>
                <w:szCs w:val="20"/>
              </w:rPr>
              <w:t>iṯo d-i=šanṯo, k</w:t>
            </w:r>
            <w:r>
              <w:rPr>
                <w:rFonts w:ascii="Times New Roman" w:eastAsia="Andika" w:hAnsi="Times New Roman"/>
                <w:i/>
                <w:sz w:val="20"/>
                <w:szCs w:val="20"/>
              </w:rPr>
              <w:t>ə-</w:t>
            </w:r>
            <w:r>
              <w:rPr>
                <w:rFonts w:ascii="Times New Roman" w:eastAsia="Verdana" w:hAnsi="Times New Roman"/>
                <w:i/>
                <w:sz w:val="20"/>
                <w:szCs w:val="20"/>
              </w:rPr>
              <w:t>mḥalqi ruḥayye l-la</w:t>
            </w:r>
            <w:r>
              <w:rPr>
                <w:rFonts w:ascii="Times New Roman" w:eastAsia="Andika" w:hAnsi="Times New Roman"/>
                <w:i/>
                <w:sz w:val="20"/>
                <w:szCs w:val="20"/>
              </w:rPr>
              <w:t xml:space="preserve">ltaḥ ʕal </w:t>
            </w:r>
            <w:r>
              <w:rPr>
                <w:rFonts w:ascii="Times New Roman" w:eastAsia="Verdana" w:hAnsi="Times New Roman"/>
                <w:i/>
                <w:sz w:val="20"/>
                <w:szCs w:val="20"/>
              </w:rPr>
              <w:t>u=ḥa d-k</w:t>
            </w:r>
            <w:r>
              <w:rPr>
                <w:rFonts w:ascii="Times New Roman" w:eastAsia="Andika" w:hAnsi="Times New Roman"/>
                <w:i/>
                <w:sz w:val="20"/>
                <w:szCs w:val="20"/>
              </w:rPr>
              <w:t>ə</w:t>
            </w:r>
            <w:r>
              <w:rPr>
                <w:rFonts w:ascii="Times New Roman" w:eastAsia="Verdana" w:hAnsi="Times New Roman"/>
                <w:i/>
                <w:sz w:val="20"/>
                <w:szCs w:val="20"/>
              </w:rPr>
              <w:t>t-yo damixo, k-bod</w:t>
            </w:r>
            <w:r>
              <w:rPr>
                <w:rFonts w:ascii="Times New Roman" w:eastAsia="Andika" w:hAnsi="Times New Roman"/>
                <w:i/>
                <w:sz w:val="20"/>
                <w:szCs w:val="20"/>
              </w:rPr>
              <w:t>ə</w:t>
            </w:r>
            <w:r>
              <w:rPr>
                <w:rFonts w:ascii="Times New Roman" w:eastAsia="Verdana" w:hAnsi="Times New Roman"/>
                <w:i/>
                <w:sz w:val="20"/>
                <w:szCs w:val="20"/>
              </w:rPr>
              <w:t xml:space="preserve">n k-mayṣi u=admayḏe </w:t>
            </w:r>
            <w:r>
              <w:rPr>
                <w:rFonts w:ascii="Times New Roman" w:eastAsia="Verdana" w:hAnsi="Times New Roman"/>
                <w:sz w:val="20"/>
                <w:szCs w:val="20"/>
              </w:rPr>
              <w:t>ʻdes Nachts, wenn der Mensch im schönsten Schlafe liegt, lassen sie sich auf den Schläfer herunterfallen und beginnen sein Blut zu saugenʼ;</w:t>
            </w:r>
            <w:r>
              <w:rPr>
                <w:rFonts w:ascii="Times New Roman" w:eastAsia="Verdana" w:hAnsi="Times New Roman"/>
                <w:i/>
                <w:sz w:val="20"/>
                <w:szCs w:val="20"/>
              </w:rPr>
              <w:t xml:space="preserve"> 1/24;</w:t>
            </w:r>
          </w:p>
        </w:tc>
      </w:tr>
    </w:tbl>
    <w:p w14:paraId="35E3180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B53F5BC" w14:textId="77777777">
        <w:tc>
          <w:tcPr>
            <w:tcW w:w="2351" w:type="dxa"/>
            <w:tcBorders>
              <w:top w:val="single" w:sz="8" w:space="0" w:color="000001"/>
              <w:left w:val="single" w:sz="8" w:space="0" w:color="000001"/>
              <w:bottom w:val="single" w:sz="8" w:space="0" w:color="000001"/>
              <w:right w:val="single" w:sz="8" w:space="0" w:color="000001"/>
            </w:tcBorders>
          </w:tcPr>
          <w:p w14:paraId="641CC324"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3E7721A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u=muʕǧizayḏan anǧax ʕam u=qyoṯo d-u=elektrīk k-budyo-wa, w ʕam u=ṭfoyo d-u=elektrīk xulṣo-wa </w:t>
            </w:r>
            <w:r>
              <w:rPr>
                <w:rFonts w:ascii="Times New Roman" w:eastAsia="Verdana" w:hAnsi="Times New Roman"/>
                <w:sz w:val="20"/>
                <w:szCs w:val="20"/>
              </w:rPr>
              <w:t>ʻunser Wunder fing immer erst mit dem Brennen des Lichtes an, und wenn das elektrische Licht ausging, war es zu Endeʼ;</w:t>
            </w:r>
            <w:r>
              <w:rPr>
                <w:rFonts w:ascii="Times New Roman" w:eastAsia="Verdana" w:hAnsi="Times New Roman"/>
                <w:i/>
                <w:sz w:val="20"/>
                <w:szCs w:val="20"/>
              </w:rPr>
              <w:t xml:space="preserve"> 369; 11/185;</w:t>
            </w:r>
          </w:p>
        </w:tc>
      </w:tr>
    </w:tbl>
    <w:p w14:paraId="5F073238" w14:textId="77777777" w:rsidR="00587D19" w:rsidRDefault="00587D19">
      <w:pPr>
        <w:pStyle w:val="BodyText"/>
      </w:pPr>
    </w:p>
    <w:p w14:paraId="321E712D" w14:textId="77777777" w:rsidR="00587D19" w:rsidRDefault="00000000">
      <w:pPr>
        <w:pStyle w:val="BodyText"/>
        <w:rPr>
          <w:rFonts w:ascii="Times New Roman" w:hAnsi="Times New Roman"/>
        </w:rPr>
      </w:pPr>
      <w:r>
        <w:rPr>
          <w:rFonts w:ascii="Times New Roman" w:hAnsi="Times New Roman"/>
        </w:rPr>
        <w:t>bdy 2 (</w:t>
      </w:r>
      <w:r>
        <w:rPr>
          <w:rFonts w:ascii="Times New Roman" w:hAnsi="Times New Roman"/>
          <w:i/>
        </w:rPr>
        <w:t>etymology uncertain: see Tezel 40-41; cf. probably with Arb. bdy (I) ‘erscheinen, offenbar, klar werden, ans Licht kommen etc. Wehr 73; also consider Tur. badoyo ‘schütter (Haar), mit wenig B</w:t>
      </w:r>
      <w:r>
        <w:rPr>
          <w:rFonts w:ascii="Times New Roman" w:hAnsi="Times New Roman"/>
          <w:i/>
          <w:sz w:val="22"/>
          <w:szCs w:val="22"/>
        </w:rPr>
        <w:t>äumen’ RW 41 (45);</w:t>
      </w:r>
    </w:p>
    <w:p w14:paraId="54E8953A"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mbadele/mbade</w:t>
      </w:r>
    </w:p>
    <w:p w14:paraId="79B1AFA7" w14:textId="77777777" w:rsidR="00587D19" w:rsidRDefault="00000000">
      <w:pPr>
        <w:pStyle w:val="BodyText"/>
        <w:rPr>
          <w:rFonts w:ascii="Times New Roman" w:hAnsi="Times New Roman"/>
        </w:rPr>
      </w:pPr>
      <w:r>
        <w:rPr>
          <w:rFonts w:ascii="Times New Roman" w:hAnsi="Times New Roman"/>
        </w:rPr>
        <w:t>auslichte auslichten auslichten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6E6494A" w14:textId="77777777">
        <w:tc>
          <w:tcPr>
            <w:tcW w:w="2351" w:type="dxa"/>
            <w:tcBorders>
              <w:top w:val="single" w:sz="8" w:space="0" w:color="000001"/>
              <w:left w:val="single" w:sz="8" w:space="0" w:color="000001"/>
              <w:bottom w:val="single" w:sz="8" w:space="0" w:color="000001"/>
              <w:right w:val="single" w:sz="8" w:space="0" w:color="000001"/>
            </w:tcBorders>
          </w:tcPr>
          <w:p w14:paraId="30AC94D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7D73A5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aw=warzon-ani bəṯṯər mədə-mḥánnan-ne as=sek-ani, w məd yaʕən, kə-mbadən-ne, w hən b-hən ko-yərwi ap=pənnat w ko-dorən kalkat </w:t>
            </w:r>
            <w:r>
              <w:rPr>
                <w:rFonts w:ascii="Times New Roman" w:eastAsia="Verdana" w:hAnsi="Times New Roman"/>
                <w:sz w:val="20"/>
                <w:szCs w:val="20"/>
              </w:rPr>
              <w:t>ʻwenn man die Melonenfelder auf diese Weise durchackert hat, und (die Melonen) zu spriessen beginnen, so lichtet man sie aus, und nun wachsen die Pflänzchen eines nach dem anderen und setzen kleine runde Melönchen anʼ;</w:t>
            </w:r>
            <w:r>
              <w:rPr>
                <w:rFonts w:ascii="Times New Roman" w:eastAsia="Verdana" w:hAnsi="Times New Roman"/>
                <w:i/>
                <w:sz w:val="20"/>
                <w:szCs w:val="20"/>
              </w:rPr>
              <w:t xml:space="preserve"> 420; 94/60;</w:t>
            </w:r>
          </w:p>
        </w:tc>
      </w:tr>
    </w:tbl>
    <w:p w14:paraId="0B967760" w14:textId="77777777" w:rsidR="00587D19" w:rsidRDefault="00000000">
      <w:pPr>
        <w:pStyle w:val="BodyText"/>
        <w:rPr>
          <w:rFonts w:ascii="Times New Roman" w:hAnsi="Times New Roman"/>
        </w:rPr>
      </w:pPr>
      <w:r>
        <w:rPr>
          <w:rFonts w:ascii="Times New Roman" w:hAnsi="Times New Roman"/>
        </w:rPr>
        <w:t>bḏl</w:t>
      </w:r>
      <w:r>
        <w:rPr>
          <w:rFonts w:ascii="Times New Roman" w:eastAsia="Arial" w:hAnsi="Times New Roman"/>
          <w:i/>
          <w:sz w:val="22"/>
          <w:szCs w:val="22"/>
        </w:rPr>
        <w:t xml:space="preserve"> (&lt; Arab. bḏl (V) cf. Wehr 75: sich nicht schonen; 322;)</w:t>
      </w:r>
      <w:r>
        <w:rPr>
          <w:rFonts w:ascii="Times New Roman" w:hAnsi="Times New Roman"/>
        </w:rPr>
        <w:t xml:space="preserve"> </w:t>
      </w:r>
    </w:p>
    <w:p w14:paraId="266E4909" w14:textId="77777777" w:rsidR="00587D19" w:rsidRDefault="00000000">
      <w:pPr>
        <w:pStyle w:val="BodyText"/>
        <w:rPr>
          <w:rFonts w:ascii="Times New Roman" w:hAnsi="Times New Roman"/>
        </w:rPr>
      </w:pPr>
      <w:r>
        <w:rPr>
          <w:rFonts w:ascii="Times New Roman" w:eastAsia="Verdana" w:hAnsi="Times New Roman"/>
          <w:b/>
          <w:bCs/>
          <w:sz w:val="28"/>
          <w:szCs w:val="28"/>
        </w:rPr>
        <w:t>I</w:t>
      </w:r>
      <w:r>
        <w:rPr>
          <w:rFonts w:ascii="Times New Roman" w:eastAsia="Verdana" w:hAnsi="Times New Roman"/>
          <w:b/>
          <w:bCs/>
          <w:i/>
          <w:iCs/>
          <w:sz w:val="28"/>
          <w:szCs w:val="28"/>
        </w:rPr>
        <w:t xml:space="preserve">.baḏǝl/boḏǝl (boḏal – </w:t>
      </w:r>
      <w:r>
        <w:rPr>
          <w:rFonts w:ascii="Times New Roman" w:eastAsia="Verdana" w:hAnsi="Times New Roman"/>
          <w:i/>
          <w:iCs/>
        </w:rPr>
        <w:t>in Kfarze)</w:t>
      </w:r>
    </w:p>
    <w:p w14:paraId="6FF4A9B8" w14:textId="77777777" w:rsidR="00587D19" w:rsidRDefault="00000000">
      <w:pPr>
        <w:pStyle w:val="BodyText"/>
        <w:rPr>
          <w:rFonts w:ascii="Times New Roman" w:hAnsi="Times New Roman"/>
        </w:rPr>
      </w:pPr>
      <w:r>
        <w:rPr>
          <w:rFonts w:ascii="Times New Roman" w:eastAsia="Verdana" w:hAnsi="Times New Roman"/>
          <w:sz w:val="20"/>
          <w:szCs w:val="20"/>
        </w:rPr>
        <w:t>verwelken (to wither), verfaulen (to get rotten – İlyas does not know this meaning);</w:t>
      </w:r>
    </w:p>
    <w:p w14:paraId="181FF4AD" w14:textId="77777777" w:rsidR="00587D19" w:rsidRDefault="00587D19">
      <w:pPr>
        <w:pStyle w:val="BodyText"/>
        <w:rPr>
          <w:rFonts w:eastAsia="Verdana"/>
          <w:sz w:val="20"/>
          <w:szCs w:val="20"/>
        </w:rPr>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48D5410" w14:textId="77777777">
        <w:tc>
          <w:tcPr>
            <w:tcW w:w="2351" w:type="dxa"/>
            <w:tcBorders>
              <w:top w:val="single" w:sz="8" w:space="0" w:color="000001"/>
              <w:left w:val="single" w:sz="8" w:space="0" w:color="000001"/>
              <w:bottom w:val="single" w:sz="8" w:space="0" w:color="000001"/>
              <w:right w:val="single" w:sz="8" w:space="0" w:color="000001"/>
            </w:tcBorders>
          </w:tcPr>
          <w:p w14:paraId="1CFA5C0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BA84CF5"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I nuro nafilo bu ṭuro, baḏili aɁ=Ɂilone kulle. </w:t>
            </w:r>
            <w:r>
              <w:rPr>
                <w:rFonts w:ascii="Times New Roman" w:hAnsi="Times New Roman"/>
                <w:sz w:val="20"/>
                <w:szCs w:val="20"/>
              </w:rPr>
              <w:t>Fire broke out in the mountain, all the trees withered.</w:t>
            </w:r>
            <w:r>
              <w:rPr>
                <w:rFonts w:ascii="Times New Roman" w:hAnsi="Times New Roman"/>
                <w:i/>
                <w:iCs/>
                <w:sz w:val="20"/>
                <w:szCs w:val="20"/>
              </w:rPr>
              <w:t xml:space="preserve"> (İlyas p.c)</w:t>
            </w:r>
          </w:p>
          <w:p w14:paraId="129D2E7F"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Ap pallat daɁ=Ɂilone baḏili mu ḥemo. </w:t>
            </w:r>
            <w:r>
              <w:rPr>
                <w:rFonts w:ascii="Times New Roman" w:hAnsi="Times New Roman"/>
                <w:sz w:val="20"/>
                <w:szCs w:val="20"/>
              </w:rPr>
              <w:t>The leaves of the tree withered because of heat.(</w:t>
            </w:r>
            <w:r>
              <w:rPr>
                <w:rFonts w:ascii="Times New Roman" w:hAnsi="Times New Roman"/>
                <w:i/>
                <w:iCs/>
                <w:sz w:val="20"/>
                <w:szCs w:val="20"/>
              </w:rPr>
              <w:t>İlyas p.c)</w:t>
            </w:r>
          </w:p>
          <w:p w14:paraId="330D694C"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Lu ḥuldo axile aw wariḏe du=šrulo, u=šrulo baḏәl. </w:t>
            </w:r>
            <w:r>
              <w:rPr>
                <w:rFonts w:ascii="Times New Roman" w:hAnsi="Times New Roman"/>
                <w:sz w:val="20"/>
                <w:szCs w:val="20"/>
              </w:rPr>
              <w:t>The mole ate the roots of šrulo, the šrulo withered.</w:t>
            </w:r>
            <w:r>
              <w:rPr>
                <w:rFonts w:ascii="Times New Roman" w:hAnsi="Times New Roman"/>
                <w:i/>
                <w:iCs/>
                <w:sz w:val="20"/>
                <w:szCs w:val="20"/>
              </w:rPr>
              <w:t xml:space="preserve"> (İlyas p.c)</w:t>
            </w:r>
          </w:p>
        </w:tc>
      </w:tr>
      <w:tr w:rsidR="00587D19" w14:paraId="1166D8EB" w14:textId="77777777">
        <w:tc>
          <w:tcPr>
            <w:tcW w:w="2351" w:type="dxa"/>
            <w:tcBorders>
              <w:top w:val="single" w:sz="8" w:space="0" w:color="000001"/>
              <w:left w:val="single" w:sz="8" w:space="0" w:color="000001"/>
              <w:bottom w:val="single" w:sz="8" w:space="0" w:color="000001"/>
              <w:right w:val="single" w:sz="8" w:space="0" w:color="000001"/>
            </w:tcBorders>
          </w:tcPr>
          <w:p w14:paraId="5CDEC04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8835528"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Bu qayṭo koboḏal u gelo mu=ḥemo. </w:t>
            </w:r>
            <w:r>
              <w:rPr>
                <w:rFonts w:ascii="Times New Roman" w:hAnsi="Times New Roman"/>
                <w:sz w:val="20"/>
                <w:szCs w:val="20"/>
              </w:rPr>
              <w:t>In the summer the grass withers because of heat.</w:t>
            </w:r>
            <w:r>
              <w:rPr>
                <w:rFonts w:ascii="Times New Roman" w:hAnsi="Times New Roman"/>
                <w:i/>
                <w:iCs/>
                <w:sz w:val="20"/>
                <w:szCs w:val="20"/>
              </w:rPr>
              <w:t xml:space="preserve"> (İlyas p.c)</w:t>
            </w:r>
          </w:p>
        </w:tc>
      </w:tr>
    </w:tbl>
    <w:p w14:paraId="319C6CBD" w14:textId="77777777" w:rsidR="00587D19" w:rsidRDefault="00000000">
      <w:pPr>
        <w:pStyle w:val="BodyText"/>
        <w:rPr>
          <w:rFonts w:ascii="Times New Roman" w:hAnsi="Times New Roman"/>
        </w:rPr>
      </w:pPr>
      <w:r>
        <w:rPr>
          <w:rFonts w:ascii="Times New Roman" w:hAnsi="Times New Roman"/>
        </w:rPr>
        <w:t>bġḏ</w:t>
      </w:r>
      <w:r>
        <w:rPr>
          <w:rFonts w:ascii="Times New Roman" w:eastAsia="Arial" w:hAnsi="Times New Roman"/>
          <w:i/>
          <w:sz w:val="22"/>
          <w:szCs w:val="22"/>
        </w:rPr>
        <w:t xml:space="preserve"> (&lt; Arab. ġḍb cf. Wehr 918: zornig, böse, ärgerlich, wütend sein od. werden, sich ärgern, zürnen;)</w:t>
      </w:r>
    </w:p>
    <w:p w14:paraId="59045F6F"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 </w:t>
      </w:r>
      <w:r>
        <w:rPr>
          <w:rFonts w:ascii="Times New Roman" w:hAnsi="Times New Roman"/>
          <w:b/>
          <w:i/>
          <w:sz w:val="28"/>
          <w:szCs w:val="28"/>
        </w:rPr>
        <w:t>bġīḏ/məbġəḏ</w:t>
      </w:r>
    </w:p>
    <w:p w14:paraId="17CDF7D3" w14:textId="77777777" w:rsidR="00587D19" w:rsidRDefault="00000000">
      <w:pPr>
        <w:pStyle w:val="BodyText"/>
        <w:rPr>
          <w:rFonts w:ascii="Times New Roman" w:hAnsi="Times New Roman"/>
        </w:rPr>
      </w:pPr>
      <w:r>
        <w:rPr>
          <w:rFonts w:ascii="Times New Roman" w:hAnsi="Times New Roman"/>
        </w:rPr>
        <w:t>(Detrans.) böse, wütend werden;</w:t>
      </w:r>
    </w:p>
    <w:p w14:paraId="53A90C9A"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1D913D3" w14:textId="77777777">
        <w:tc>
          <w:tcPr>
            <w:tcW w:w="2351" w:type="dxa"/>
            <w:tcBorders>
              <w:top w:val="single" w:sz="8" w:space="0" w:color="000001"/>
              <w:left w:val="single" w:sz="8" w:space="0" w:color="000001"/>
              <w:bottom w:val="single" w:sz="8" w:space="0" w:color="000001"/>
              <w:right w:val="single" w:sz="8" w:space="0" w:color="000001"/>
            </w:tcBorders>
          </w:tcPr>
          <w:p w14:paraId="17555D9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0F3538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ko-məbġəḏ </w:t>
            </w:r>
            <w:r>
              <w:rPr>
                <w:rFonts w:ascii="Times New Roman" w:eastAsia="Verdana" w:hAnsi="Times New Roman"/>
                <w:sz w:val="20"/>
                <w:szCs w:val="20"/>
              </w:rPr>
              <w:t>ʻer wird böse, wütendʼ;</w:t>
            </w:r>
            <w:r>
              <w:rPr>
                <w:rFonts w:ascii="Times New Roman" w:eastAsia="Verdana" w:hAnsi="Times New Roman"/>
                <w:i/>
                <w:sz w:val="20"/>
                <w:szCs w:val="20"/>
              </w:rPr>
              <w:t xml:space="preserve"> 130;</w:t>
            </w:r>
          </w:p>
        </w:tc>
      </w:tr>
    </w:tbl>
    <w:p w14:paraId="0FDA6A0F" w14:textId="77777777" w:rsidR="00587D19" w:rsidRDefault="00000000">
      <w:pPr>
        <w:pStyle w:val="BodyText"/>
        <w:rPr>
          <w:rFonts w:ascii="Times New Roman" w:hAnsi="Times New Roman"/>
        </w:rPr>
      </w:pPr>
      <w:r>
        <w:rPr>
          <w:rFonts w:ascii="Times New Roman" w:hAnsi="Times New Roman"/>
        </w:rPr>
        <w:t>bġṭ</w:t>
      </w:r>
      <w:r>
        <w:rPr>
          <w:rFonts w:ascii="Times New Roman" w:eastAsia="Arial" w:hAnsi="Times New Roman"/>
          <w:i/>
          <w:sz w:val="22"/>
          <w:szCs w:val="22"/>
        </w:rPr>
        <w:t xml:space="preserve"> (unknown) see also </w:t>
      </w:r>
      <w:r>
        <w:rPr>
          <w:rFonts w:ascii="Times New Roman" w:hAnsi="Times New Roman"/>
        </w:rPr>
        <w:t>bʕṭ - м.б. один глагол?</w:t>
      </w:r>
    </w:p>
    <w:p w14:paraId="49238436"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mbaġaṭle/mbaġəṭ</w:t>
      </w:r>
    </w:p>
    <w:p w14:paraId="7293DF62" w14:textId="77777777" w:rsidR="00587D19" w:rsidRDefault="00000000">
      <w:pPr>
        <w:pStyle w:val="BodyText"/>
        <w:rPr>
          <w:rFonts w:ascii="Times New Roman" w:hAnsi="Times New Roman"/>
        </w:rPr>
      </w:pPr>
      <w:r>
        <w:rPr>
          <w:rFonts w:ascii="Times New Roman" w:hAnsi="Times New Roman"/>
        </w:rPr>
        <w:t>wühlen, scharren;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EA09E55" w14:textId="77777777">
        <w:tc>
          <w:tcPr>
            <w:tcW w:w="2351" w:type="dxa"/>
            <w:tcBorders>
              <w:top w:val="single" w:sz="8" w:space="0" w:color="000001"/>
              <w:left w:val="single" w:sz="8" w:space="0" w:color="000001"/>
              <w:bottom w:val="single" w:sz="8" w:space="0" w:color="000001"/>
              <w:right w:val="single" w:sz="8" w:space="0" w:color="000001"/>
            </w:tcBorders>
          </w:tcPr>
          <w:p w14:paraId="2DEDB5A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35E95A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i=gḏayto k-uzzá mbaġṭo bayn an=</w:t>
            </w:r>
            <w:r>
              <w:rPr>
                <w:rFonts w:ascii="Times New Roman" w:eastAsia="Andika" w:hAnsi="Times New Roman"/>
                <w:i/>
                <w:sz w:val="20"/>
                <w:szCs w:val="20"/>
              </w:rPr>
              <w:t xml:space="preserve">nəḥre </w:t>
            </w:r>
            <w:r>
              <w:rPr>
                <w:rFonts w:ascii="Times New Roman" w:eastAsia="Verdana" w:hAnsi="Times New Roman"/>
                <w:sz w:val="20"/>
                <w:szCs w:val="20"/>
              </w:rPr>
              <w:t>ʻdas Huhn geht und scharrt im Mistʼ;</w:t>
            </w:r>
            <w:r>
              <w:rPr>
                <w:rFonts w:ascii="Times New Roman" w:eastAsia="Verdana" w:hAnsi="Times New Roman"/>
                <w:i/>
                <w:sz w:val="20"/>
                <w:szCs w:val="20"/>
              </w:rPr>
              <w:t xml:space="preserve"> 228;</w:t>
            </w:r>
          </w:p>
        </w:tc>
      </w:tr>
    </w:tbl>
    <w:p w14:paraId="62E6FB38" w14:textId="77777777" w:rsidR="00587D19" w:rsidRDefault="00000000">
      <w:pPr>
        <w:pStyle w:val="BodyText"/>
        <w:rPr>
          <w:rFonts w:ascii="Times New Roman" w:hAnsi="Times New Roman"/>
        </w:rPr>
      </w:pPr>
      <w:r>
        <w:rPr>
          <w:rFonts w:ascii="Times New Roman" w:hAnsi="Times New Roman"/>
        </w:rPr>
        <w:t>bhdl</w:t>
      </w:r>
      <w:r>
        <w:rPr>
          <w:rFonts w:ascii="Times New Roman" w:eastAsia="Arial" w:hAnsi="Times New Roman"/>
          <w:i/>
          <w:sz w:val="22"/>
          <w:szCs w:val="22"/>
        </w:rPr>
        <w:t xml:space="preserve"> (&lt; Arab. bhdl cf. Wehr 118: beleidigen; verächtlich, gemein behandeln;)</w:t>
      </w:r>
    </w:p>
    <w:p w14:paraId="5240731A"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mbahdele/mbahdəl</w:t>
      </w:r>
    </w:p>
    <w:p w14:paraId="0D8C8B88" w14:textId="77777777" w:rsidR="00587D19" w:rsidRDefault="00000000">
      <w:pPr>
        <w:pStyle w:val="BodyText"/>
        <w:rPr>
          <w:rFonts w:ascii="Times New Roman" w:hAnsi="Times New Roman"/>
        </w:rPr>
      </w:pPr>
      <w:r>
        <w:rPr>
          <w:rFonts w:ascii="Times New Roman" w:hAnsi="Times New Roman"/>
        </w:rPr>
        <w:t xml:space="preserve">blossstellen, in Schande bringen, entehren;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3DDD138" w14:textId="77777777">
        <w:tc>
          <w:tcPr>
            <w:tcW w:w="2351" w:type="dxa"/>
            <w:tcBorders>
              <w:top w:val="single" w:sz="8" w:space="0" w:color="000001"/>
              <w:left w:val="single" w:sz="8" w:space="0" w:color="000001"/>
              <w:bottom w:val="single" w:sz="8" w:space="0" w:color="000001"/>
              <w:right w:val="single" w:sz="8" w:space="0" w:color="000001"/>
            </w:tcBorders>
          </w:tcPr>
          <w:p w14:paraId="63D1A72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D05D58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mbahdalle l-i</w:t>
            </w:r>
            <w:r>
              <w:rPr>
                <w:rFonts w:ascii="Times New Roman" w:eastAsia="Andika" w:hAnsi="Times New Roman"/>
                <w:i/>
                <w:sz w:val="20"/>
                <w:szCs w:val="20"/>
              </w:rPr>
              <w:t>=ʕa</w:t>
            </w:r>
            <w:r>
              <w:rPr>
                <w:rFonts w:ascii="Times New Roman" w:eastAsia="Verdana" w:hAnsi="Times New Roman"/>
                <w:i/>
                <w:sz w:val="20"/>
                <w:szCs w:val="20"/>
              </w:rPr>
              <w:t xml:space="preserve">skar an=niše d-am=maymūn </w:t>
            </w:r>
            <w:r>
              <w:rPr>
                <w:rFonts w:ascii="Times New Roman" w:eastAsia="Verdana" w:hAnsi="Times New Roman"/>
                <w:sz w:val="20"/>
                <w:szCs w:val="20"/>
              </w:rPr>
              <w:t>ʻdie Soldaten misshandelten die Weiber der Halbmenschenʼ;</w:t>
            </w:r>
            <w:r>
              <w:rPr>
                <w:rFonts w:ascii="Times New Roman" w:eastAsia="Verdana" w:hAnsi="Times New Roman"/>
                <w:i/>
                <w:sz w:val="20"/>
                <w:szCs w:val="20"/>
              </w:rPr>
              <w:t xml:space="preserve"> 769; prs 67/25;</w:t>
            </w:r>
          </w:p>
        </w:tc>
      </w:tr>
    </w:tbl>
    <w:p w14:paraId="4FB0334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649A16B" w14:textId="77777777">
        <w:tc>
          <w:tcPr>
            <w:tcW w:w="2351" w:type="dxa"/>
            <w:tcBorders>
              <w:top w:val="single" w:sz="8" w:space="0" w:color="000001"/>
              <w:left w:val="single" w:sz="8" w:space="0" w:color="000001"/>
              <w:bottom w:val="single" w:sz="8" w:space="0" w:color="000001"/>
              <w:right w:val="single" w:sz="8" w:space="0" w:color="000001"/>
            </w:tcBorders>
          </w:tcPr>
          <w:p w14:paraId="35ABEDC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FCDD3F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lo=k-owe d</w:t>
            </w:r>
            <w:r>
              <w:rPr>
                <w:rFonts w:ascii="Times New Roman" w:eastAsia="Andika" w:hAnsi="Times New Roman"/>
                <w:i/>
                <w:sz w:val="20"/>
                <w:szCs w:val="20"/>
              </w:rPr>
              <w:t>ə</w:t>
            </w:r>
            <w:r>
              <w:rPr>
                <w:rFonts w:ascii="Times New Roman" w:eastAsia="Verdana" w:hAnsi="Times New Roman"/>
                <w:i/>
                <w:sz w:val="20"/>
                <w:szCs w:val="20"/>
              </w:rPr>
              <w:t>-mbahd</w:t>
            </w:r>
            <w:r>
              <w:rPr>
                <w:rFonts w:ascii="Times New Roman" w:eastAsia="Andika" w:hAnsi="Times New Roman"/>
                <w:i/>
                <w:sz w:val="20"/>
                <w:szCs w:val="20"/>
              </w:rPr>
              <w:t>ə</w:t>
            </w:r>
            <w:r>
              <w:rPr>
                <w:rFonts w:ascii="Times New Roman" w:eastAsia="Verdana" w:hAnsi="Times New Roman"/>
                <w:i/>
                <w:sz w:val="20"/>
                <w:szCs w:val="20"/>
              </w:rPr>
              <w:t xml:space="preserve">l i=aṯto. maḥatle b-u=ḥăbīs šwaʕ=əšne </w:t>
            </w:r>
            <w:r>
              <w:rPr>
                <w:rFonts w:ascii="Times New Roman" w:eastAsia="Verdana" w:hAnsi="Times New Roman"/>
                <w:sz w:val="20"/>
                <w:szCs w:val="20"/>
              </w:rPr>
              <w:t>ʻes ging nicht an, dass er seine Frau blossstellte; daher liess er ihn für sieben Jahre in's Gefängniss werfenʼ;</w:t>
            </w:r>
            <w:r>
              <w:rPr>
                <w:rFonts w:ascii="Times New Roman" w:eastAsia="Verdana" w:hAnsi="Times New Roman"/>
                <w:i/>
                <w:sz w:val="20"/>
                <w:szCs w:val="20"/>
              </w:rPr>
              <w:t xml:space="preserve"> 769; prs 19/4; hama fayiši l-i=</w:t>
            </w:r>
            <w:r>
              <w:rPr>
                <w:rFonts w:ascii="Times New Roman" w:hAnsi="Times New Roman"/>
                <w:i/>
                <w:sz w:val="20"/>
                <w:szCs w:val="20"/>
              </w:rPr>
              <w:t>ḥ</w:t>
            </w:r>
            <w:r>
              <w:rPr>
                <w:rFonts w:ascii="Times New Roman" w:eastAsia="Verdana" w:hAnsi="Times New Roman"/>
                <w:i/>
                <w:sz w:val="20"/>
                <w:szCs w:val="20"/>
              </w:rPr>
              <w:t>šara w l-at=teš</w:t>
            </w:r>
            <w:r>
              <w:rPr>
                <w:rFonts w:ascii="Times New Roman" w:hAnsi="Times New Roman"/>
                <w:i/>
                <w:sz w:val="20"/>
                <w:szCs w:val="20"/>
              </w:rPr>
              <w:t>ə</w:t>
            </w:r>
            <w:r>
              <w:rPr>
                <w:rFonts w:ascii="Times New Roman" w:eastAsia="Verdana" w:hAnsi="Times New Roman"/>
                <w:i/>
                <w:sz w:val="20"/>
                <w:szCs w:val="20"/>
              </w:rPr>
              <w:t>b</w:t>
            </w:r>
            <w:r>
              <w:rPr>
                <w:rFonts w:ascii="Times New Roman" w:hAnsi="Times New Roman"/>
                <w:i/>
                <w:sz w:val="20"/>
                <w:szCs w:val="20"/>
              </w:rPr>
              <w:t>ḥ</w:t>
            </w:r>
            <w:r>
              <w:rPr>
                <w:rFonts w:ascii="Times New Roman" w:eastAsia="Verdana" w:hAnsi="Times New Roman"/>
                <w:i/>
                <w:sz w:val="20"/>
                <w:szCs w:val="20"/>
              </w:rPr>
              <w:t>o</w:t>
            </w:r>
            <w:r>
              <w:rPr>
                <w:rFonts w:ascii="Times New Roman" w:hAnsi="Times New Roman"/>
                <w:i/>
                <w:sz w:val="20"/>
                <w:szCs w:val="20"/>
              </w:rPr>
              <w:t>ṯ</w:t>
            </w:r>
            <w:r>
              <w:rPr>
                <w:rFonts w:ascii="Times New Roman" w:eastAsia="Verdana" w:hAnsi="Times New Roman"/>
                <w:i/>
                <w:sz w:val="20"/>
                <w:szCs w:val="20"/>
              </w:rPr>
              <w:t xml:space="preserve">o d-aloho, d-aloho mbahdalle </w:t>
            </w:r>
            <w:r>
              <w:rPr>
                <w:rFonts w:ascii="Times New Roman" w:eastAsia="Verdana" w:hAnsi="Times New Roman"/>
                <w:sz w:val="20"/>
                <w:szCs w:val="20"/>
              </w:rPr>
              <w:t>ʻaber diese (der Hut und die Kappe) sind dort geblieben als Beweis (für meine Aussagen) und dafür, dass Gott gepriesen wird und dass Gott sie beschämtʼ;</w:t>
            </w:r>
            <w:r>
              <w:rPr>
                <w:rFonts w:ascii="Times New Roman" w:eastAsia="Verdana" w:hAnsi="Times New Roman"/>
                <w:i/>
                <w:sz w:val="20"/>
                <w:szCs w:val="20"/>
              </w:rPr>
              <w:t xml:space="preserve"> LB 201;</w:t>
            </w:r>
          </w:p>
        </w:tc>
      </w:tr>
    </w:tbl>
    <w:p w14:paraId="41C254EC" w14:textId="77777777" w:rsidR="00587D19" w:rsidRDefault="00000000">
      <w:pPr>
        <w:pStyle w:val="BodyText"/>
        <w:rPr>
          <w:rFonts w:ascii="Times New Roman" w:hAnsi="Times New Roman"/>
        </w:rPr>
      </w:pPr>
      <w:r>
        <w:rPr>
          <w:rFonts w:ascii="Times New Roman" w:hAnsi="Times New Roman"/>
        </w:rPr>
        <w:t>Detransitive</w:t>
      </w:r>
    </w:p>
    <w:p w14:paraId="5740AD69" w14:textId="77777777" w:rsidR="00587D19" w:rsidRDefault="00000000">
      <w:pPr>
        <w:pStyle w:val="BodyText"/>
        <w:rPr>
          <w:rFonts w:ascii="Times New Roman" w:hAnsi="Times New Roman"/>
        </w:rPr>
      </w:pPr>
      <w:r>
        <w:rPr>
          <w:rFonts w:ascii="Times New Roman" w:hAnsi="Times New Roman"/>
        </w:rPr>
        <w:t>in Schimpf und Schande kommen, beschämt dastehen;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BCD8726" w14:textId="77777777">
        <w:tc>
          <w:tcPr>
            <w:tcW w:w="2351" w:type="dxa"/>
            <w:tcBorders>
              <w:top w:val="single" w:sz="8" w:space="0" w:color="000001"/>
              <w:left w:val="single" w:sz="8" w:space="0" w:color="000001"/>
              <w:bottom w:val="single" w:sz="8" w:space="0" w:color="000001"/>
              <w:right w:val="single" w:sz="8" w:space="0" w:color="000001"/>
            </w:tcBorders>
          </w:tcPr>
          <w:p w14:paraId="6749808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9D42CF6"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ko-ḥoze u=ḥal-aṯṯe kalən mbahdli, aǧ=ǧəlk-aṯṯe qṭíʕe-ne </w:t>
            </w:r>
            <w:r>
              <w:rPr>
                <w:rFonts w:ascii="Times New Roman" w:eastAsia="Verdana" w:hAnsi="Times New Roman"/>
                <w:sz w:val="20"/>
                <w:szCs w:val="20"/>
              </w:rPr>
              <w:t>ʻer fand sie in einem erbärmlichen Zustand: ihre Kleider waren zerrissenʼ;</w:t>
            </w:r>
            <w:r>
              <w:rPr>
                <w:rFonts w:ascii="Times New Roman" w:eastAsia="Verdana" w:hAnsi="Times New Roman"/>
                <w:i/>
                <w:sz w:val="20"/>
                <w:szCs w:val="20"/>
              </w:rPr>
              <w:t xml:space="preserve"> 769; 73/164;</w:t>
            </w:r>
          </w:p>
        </w:tc>
      </w:tr>
    </w:tbl>
    <w:p w14:paraId="06C695F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60F42FF" w14:textId="77777777">
        <w:tc>
          <w:tcPr>
            <w:tcW w:w="2351" w:type="dxa"/>
            <w:tcBorders>
              <w:top w:val="single" w:sz="8" w:space="0" w:color="000001"/>
              <w:left w:val="single" w:sz="8" w:space="0" w:color="000001"/>
              <w:bottom w:val="single" w:sz="8" w:space="0" w:color="000001"/>
              <w:right w:val="single" w:sz="8" w:space="0" w:color="000001"/>
            </w:tcBorders>
          </w:tcPr>
          <w:p w14:paraId="0B742AC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299EC6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u=ʕamo gəm-məǧġoli aʕli w-gd-əmmi: u=qaš-ano lə=mḥafa</w:t>
            </w:r>
            <w:r>
              <w:rPr>
                <w:rFonts w:ascii="Times New Roman" w:hAnsi="Times New Roman"/>
                <w:i/>
              </w:rPr>
              <w:t>ḏ̣</w:t>
            </w:r>
            <w:r>
              <w:rPr>
                <w:rFonts w:ascii="Times New Roman" w:eastAsia="Andika" w:hAnsi="Times New Roman"/>
                <w:i/>
                <w:sz w:val="20"/>
                <w:szCs w:val="20"/>
              </w:rPr>
              <w:t xml:space="preserve">le ʕal u=ʕam-ayḏe! g-mibahdanno </w:t>
            </w:r>
            <w:r>
              <w:rPr>
                <w:rFonts w:ascii="Times New Roman" w:eastAsia="Verdana" w:hAnsi="Times New Roman"/>
                <w:sz w:val="20"/>
                <w:szCs w:val="20"/>
              </w:rPr>
              <w:t>‘Die Leute werden über mich reden und sagen: Dieser Pfarrer hat seine Gemeinde nicht geschützt, und dann werde ich beschämt dastehen’; 33/25</w:t>
            </w:r>
          </w:p>
        </w:tc>
      </w:tr>
    </w:tbl>
    <w:p w14:paraId="728A1C15" w14:textId="77777777" w:rsidR="00587D19" w:rsidRDefault="00587D19">
      <w:pPr>
        <w:pStyle w:val="BodyText"/>
      </w:pPr>
    </w:p>
    <w:p w14:paraId="3764549B" w14:textId="77777777" w:rsidR="00587D19" w:rsidRDefault="00000000">
      <w:pPr>
        <w:pStyle w:val="BodyText"/>
        <w:rPr>
          <w:rFonts w:ascii="Times New Roman" w:hAnsi="Times New Roman"/>
        </w:rPr>
      </w:pPr>
      <w:r>
        <w:rPr>
          <w:rFonts w:ascii="Times New Roman" w:hAnsi="Times New Roman"/>
        </w:rPr>
        <w:t>bhr</w:t>
      </w:r>
      <w:r>
        <w:rPr>
          <w:rFonts w:ascii="Times New Roman" w:eastAsia="Arial" w:hAnsi="Times New Roman"/>
          <w:i/>
          <w:sz w:val="22"/>
          <w:szCs w:val="22"/>
        </w:rPr>
        <w:t xml:space="preserve"> (&lt; MEA bhr cf. CSD 36: to shine;)</w:t>
      </w:r>
    </w:p>
    <w:p w14:paraId="1F0E8545"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bahər/bohər</w:t>
      </w:r>
    </w:p>
    <w:p w14:paraId="0B1B5C12" w14:textId="77777777" w:rsidR="00587D19" w:rsidRDefault="00000000">
      <w:pPr>
        <w:pStyle w:val="BodyText"/>
        <w:rPr>
          <w:rFonts w:ascii="Times New Roman" w:hAnsi="Times New Roman"/>
        </w:rPr>
      </w:pPr>
      <w:r>
        <w:rPr>
          <w:rFonts w:ascii="Times New Roman" w:hAnsi="Times New Roman"/>
        </w:rPr>
        <w:t>hell sein, hell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BE1CEBB" w14:textId="77777777">
        <w:tc>
          <w:tcPr>
            <w:tcW w:w="2351" w:type="dxa"/>
            <w:tcBorders>
              <w:top w:val="single" w:sz="8" w:space="0" w:color="000001"/>
              <w:left w:val="single" w:sz="8" w:space="0" w:color="000001"/>
              <w:bottom w:val="single" w:sz="8" w:space="0" w:color="000001"/>
              <w:right w:val="single" w:sz="8" w:space="0" w:color="000001"/>
            </w:tcBorders>
          </w:tcPr>
          <w:p w14:paraId="33A7D444"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886F13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áydarbo i=škəft-aṯe bahiro hawxa hawyo b-kolašto НЕ ПОНИМАЮ СЛОВО ṣpahi? </w:t>
            </w:r>
            <w:r>
              <w:rPr>
                <w:rFonts w:ascii="Times New Roman" w:eastAsia="Verdana" w:hAnsi="Times New Roman"/>
                <w:sz w:val="20"/>
                <w:szCs w:val="20"/>
              </w:rPr>
              <w:t>ʻwie kommt es, dass diese Höhle jetzt so schön erleuchtet und getüncht ist?ʼ;</w:t>
            </w:r>
            <w:r>
              <w:rPr>
                <w:rFonts w:ascii="Times New Roman" w:eastAsia="Verdana" w:hAnsi="Times New Roman"/>
                <w:i/>
                <w:sz w:val="20"/>
                <w:szCs w:val="20"/>
              </w:rPr>
              <w:t xml:space="preserve"> 234; 112/84; hawyo ḥamšo w-čarīk, (…) w hayko bahər, hano sloqe-yo, hano ġyoṭe-yo, aḏəʕno sloqe w-ġyoṭe me-ḥḏoḏe </w:t>
            </w:r>
            <w:r>
              <w:rPr>
                <w:rFonts w:ascii="Times New Roman" w:eastAsia="Verdana" w:hAnsi="Times New Roman"/>
                <w:sz w:val="20"/>
                <w:szCs w:val="20"/>
              </w:rPr>
              <w:t xml:space="preserve">‘It was quarter past five (in the morning). And where the dawn had already broken, there was east. And there was also west (on the other side). I could discern </w:t>
            </w:r>
            <w:r>
              <w:rPr>
                <w:rFonts w:ascii="Times New Roman" w:eastAsia="Verdana" w:hAnsi="Times New Roman"/>
                <w:sz w:val="20"/>
                <w:szCs w:val="20"/>
              </w:rPr>
              <w:lastRenderedPageBreak/>
              <w:t>between east and west’ LB 241;</w:t>
            </w:r>
          </w:p>
        </w:tc>
      </w:tr>
    </w:tbl>
    <w:p w14:paraId="20C4DBC3"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III: </w:t>
      </w:r>
      <w:r>
        <w:rPr>
          <w:rFonts w:ascii="Times New Roman" w:hAnsi="Times New Roman"/>
          <w:b/>
          <w:i/>
          <w:sz w:val="28"/>
          <w:szCs w:val="28"/>
        </w:rPr>
        <w:t>mabhalle/mabhər</w:t>
      </w:r>
    </w:p>
    <w:p w14:paraId="3B2F9D2F" w14:textId="77777777" w:rsidR="00587D19" w:rsidRDefault="00000000">
      <w:pPr>
        <w:pStyle w:val="BodyText"/>
        <w:rPr>
          <w:rFonts w:ascii="Times New Roman" w:hAnsi="Times New Roman"/>
        </w:rPr>
      </w:pPr>
      <w:r>
        <w:rPr>
          <w:rFonts w:ascii="Times New Roman" w:hAnsi="Times New Roman"/>
        </w:rPr>
        <w:t>erhellen, hell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8F287D5" w14:textId="77777777">
        <w:tc>
          <w:tcPr>
            <w:tcW w:w="2351" w:type="dxa"/>
            <w:tcBorders>
              <w:top w:val="single" w:sz="8" w:space="0" w:color="000001"/>
              <w:left w:val="single" w:sz="8" w:space="0" w:color="000001"/>
              <w:bottom w:val="single" w:sz="8" w:space="0" w:color="000001"/>
              <w:right w:val="single" w:sz="8" w:space="0" w:color="000001"/>
            </w:tcBorders>
          </w:tcPr>
          <w:p w14:paraId="2CADE9A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6E9230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i=naqqa d-nafəq m-u=čadər diḏa, w-d-u=šayro mabharle ġálabe, aṯi ṭayro ‘</w:t>
            </w:r>
            <w:r>
              <w:rPr>
                <w:rFonts w:ascii="Times New Roman" w:eastAsia="Verdana" w:hAnsi="Times New Roman"/>
                <w:sz w:val="20"/>
                <w:szCs w:val="20"/>
              </w:rPr>
              <w:t>Als er aus ihrem Zelt herausging, und das Armband sehr hell leuchtete, kam ein Vogel</w:t>
            </w:r>
            <w:r>
              <w:rPr>
                <w:rFonts w:ascii="Times New Roman" w:eastAsia="Verdana" w:hAnsi="Times New Roman"/>
                <w:i/>
                <w:sz w:val="20"/>
                <w:szCs w:val="20"/>
              </w:rPr>
              <w:t>’; 24/142-143</w:t>
            </w:r>
          </w:p>
        </w:tc>
      </w:tr>
    </w:tbl>
    <w:p w14:paraId="6B51D59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5165B0A" w14:textId="77777777">
        <w:tc>
          <w:tcPr>
            <w:tcW w:w="2351" w:type="dxa"/>
            <w:tcBorders>
              <w:top w:val="single" w:sz="8" w:space="0" w:color="000001"/>
              <w:left w:val="single" w:sz="8" w:space="0" w:color="000001"/>
              <w:bottom w:val="single" w:sz="8" w:space="0" w:color="000001"/>
              <w:right w:val="single" w:sz="8" w:space="0" w:color="000001"/>
            </w:tcBorders>
          </w:tcPr>
          <w:p w14:paraId="3D7CBCB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560291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u=yawmo ko</w:t>
            </w:r>
            <w:r>
              <w:rPr>
                <w:rFonts w:ascii="Times New Roman" w:eastAsia="Andika" w:hAnsi="Times New Roman"/>
                <w:i/>
                <w:sz w:val="20"/>
                <w:szCs w:val="20"/>
              </w:rPr>
              <w:t>-mabhər br</w:t>
            </w:r>
            <w:r>
              <w:rPr>
                <w:rFonts w:ascii="Times New Roman" w:eastAsia="Verdana" w:hAnsi="Times New Roman"/>
                <w:i/>
                <w:sz w:val="20"/>
                <w:szCs w:val="20"/>
              </w:rPr>
              <w:t xml:space="preserve">iṯo </w:t>
            </w:r>
            <w:r>
              <w:rPr>
                <w:rFonts w:ascii="Times New Roman" w:eastAsia="Verdana" w:hAnsi="Times New Roman"/>
                <w:sz w:val="20"/>
                <w:szCs w:val="20"/>
              </w:rPr>
              <w:t>ʻdie Sonne erhellt die Weltʼ;</w:t>
            </w:r>
            <w:r>
              <w:rPr>
                <w:rFonts w:ascii="Times New Roman" w:eastAsia="Verdana" w:hAnsi="Times New Roman"/>
                <w:i/>
                <w:sz w:val="20"/>
                <w:szCs w:val="20"/>
              </w:rPr>
              <w:t xml:space="preserve"> 241;</w:t>
            </w:r>
          </w:p>
        </w:tc>
      </w:tr>
    </w:tbl>
    <w:p w14:paraId="45AF3AEA" w14:textId="77777777" w:rsidR="00587D19" w:rsidRDefault="00000000">
      <w:pPr>
        <w:pStyle w:val="BodyText"/>
        <w:rPr>
          <w:rFonts w:ascii="Times New Roman" w:hAnsi="Times New Roman"/>
        </w:rPr>
      </w:pPr>
      <w:r>
        <w:rPr>
          <w:rFonts w:ascii="Times New Roman" w:hAnsi="Times New Roman"/>
        </w:rPr>
        <w:t>bḥr 1</w:t>
      </w:r>
      <w:r>
        <w:rPr>
          <w:rFonts w:ascii="Times New Roman" w:eastAsia="Arial" w:hAnsi="Times New Roman"/>
          <w:i/>
          <w:sz w:val="22"/>
          <w:szCs w:val="22"/>
        </w:rPr>
        <w:t xml:space="preserve"> (&lt; MEA bḥr cf. SL 135: to examine;)</w:t>
      </w:r>
    </w:p>
    <w:p w14:paraId="6E740A42"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bḥəlle/boḥər</w:t>
      </w:r>
    </w:p>
    <w:p w14:paraId="74BA6B5A" w14:textId="77777777" w:rsidR="00587D19" w:rsidRDefault="00000000">
      <w:pPr>
        <w:pStyle w:val="BodyText"/>
        <w:rPr>
          <w:rFonts w:ascii="Times New Roman" w:hAnsi="Times New Roman"/>
        </w:rPr>
      </w:pPr>
      <w:r>
        <w:rPr>
          <w:rFonts w:ascii="Times New Roman" w:hAnsi="Times New Roman"/>
        </w:rPr>
        <w:t>erforschen;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820EBAB" w14:textId="77777777">
        <w:tc>
          <w:tcPr>
            <w:tcW w:w="2351" w:type="dxa"/>
            <w:tcBorders>
              <w:top w:val="single" w:sz="8" w:space="0" w:color="000001"/>
              <w:left w:val="single" w:sz="8" w:space="0" w:color="000001"/>
              <w:bottom w:val="single" w:sz="8" w:space="0" w:color="000001"/>
              <w:right w:val="single" w:sz="8" w:space="0" w:color="000001"/>
            </w:tcBorders>
          </w:tcPr>
          <w:p w14:paraId="2EB552C2"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7D34A81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aloho u=baḥoro d-al=lebe </w:t>
            </w:r>
            <w:r>
              <w:rPr>
                <w:rFonts w:ascii="Times New Roman" w:eastAsia="Verdana" w:hAnsi="Times New Roman"/>
                <w:sz w:val="20"/>
                <w:szCs w:val="20"/>
              </w:rPr>
              <w:t>ʻGott, der Erforscher der Herzenʼ;</w:t>
            </w:r>
            <w:r>
              <w:rPr>
                <w:rFonts w:ascii="Times New Roman" w:eastAsia="Verdana" w:hAnsi="Times New Roman"/>
                <w:i/>
                <w:sz w:val="20"/>
                <w:szCs w:val="20"/>
              </w:rPr>
              <w:t xml:space="preserve"> 236;</w:t>
            </w:r>
          </w:p>
        </w:tc>
      </w:tr>
    </w:tbl>
    <w:p w14:paraId="51FDE83F" w14:textId="77777777" w:rsidR="00587D19" w:rsidRDefault="00000000">
      <w:pPr>
        <w:pStyle w:val="BodyText"/>
        <w:rPr>
          <w:rFonts w:ascii="Times New Roman" w:hAnsi="Times New Roman"/>
        </w:rPr>
      </w:pPr>
      <w:r>
        <w:rPr>
          <w:rFonts w:ascii="Times New Roman" w:hAnsi="Times New Roman"/>
        </w:rPr>
        <w:t>bḥr 2</w:t>
      </w:r>
      <w:r>
        <w:rPr>
          <w:rFonts w:ascii="Times New Roman" w:eastAsia="Arial" w:hAnsi="Times New Roman"/>
          <w:i/>
          <w:sz w:val="22"/>
          <w:szCs w:val="22"/>
        </w:rPr>
        <w:t xml:space="preserve"> (unknown)</w:t>
      </w:r>
    </w:p>
    <w:p w14:paraId="14C38CA9"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mbaḥalle/mbaḥər</w:t>
      </w:r>
    </w:p>
    <w:p w14:paraId="2CF7E5B8" w14:textId="77777777" w:rsidR="00587D19" w:rsidRDefault="00000000">
      <w:pPr>
        <w:pStyle w:val="BodyText"/>
        <w:rPr>
          <w:rFonts w:ascii="Times New Roman" w:hAnsi="Times New Roman"/>
        </w:rPr>
      </w:pPr>
      <w:r>
        <w:rPr>
          <w:rFonts w:ascii="Times New Roman" w:hAnsi="Times New Roman"/>
        </w:rPr>
        <w:t>besudeln;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F63C9A9" w14:textId="77777777">
        <w:tc>
          <w:tcPr>
            <w:tcW w:w="2351" w:type="dxa"/>
            <w:tcBorders>
              <w:top w:val="single" w:sz="8" w:space="0" w:color="000001"/>
              <w:left w:val="single" w:sz="8" w:space="0" w:color="000001"/>
              <w:bottom w:val="single" w:sz="8" w:space="0" w:color="000001"/>
              <w:right w:val="single" w:sz="8" w:space="0" w:color="000001"/>
            </w:tcBorders>
          </w:tcPr>
          <w:p w14:paraId="3D3491C5"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4C908D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mbaḥarle ruḥe b-u=ṭino </w:t>
            </w:r>
            <w:r>
              <w:rPr>
                <w:rFonts w:ascii="Times New Roman" w:eastAsia="Verdana" w:hAnsi="Times New Roman"/>
                <w:sz w:val="20"/>
                <w:szCs w:val="20"/>
              </w:rPr>
              <w:t>ʻer (trat in den Stassenschmutz und) besudelte sich damitʼ;</w:t>
            </w:r>
            <w:r>
              <w:rPr>
                <w:rFonts w:ascii="Times New Roman" w:eastAsia="Verdana" w:hAnsi="Times New Roman"/>
                <w:i/>
                <w:sz w:val="20"/>
                <w:szCs w:val="20"/>
              </w:rPr>
              <w:t xml:space="preserve"> 243-244;</w:t>
            </w:r>
          </w:p>
        </w:tc>
      </w:tr>
    </w:tbl>
    <w:p w14:paraId="423C37C7" w14:textId="77777777" w:rsidR="00587D19" w:rsidRDefault="00000000">
      <w:pPr>
        <w:pStyle w:val="BodyText"/>
        <w:rPr>
          <w:rFonts w:ascii="Times New Roman" w:hAnsi="Times New Roman"/>
        </w:rPr>
      </w:pPr>
      <w:r>
        <w:rPr>
          <w:rFonts w:ascii="Times New Roman" w:hAnsi="Times New Roman"/>
        </w:rPr>
        <w:t>bḥs</w:t>
      </w:r>
      <w:r>
        <w:rPr>
          <w:rFonts w:ascii="Times New Roman" w:eastAsia="Arial" w:hAnsi="Times New Roman"/>
          <w:i/>
          <w:sz w:val="22"/>
          <w:szCs w:val="22"/>
        </w:rPr>
        <w:t xml:space="preserve"> (Turk. bahsetmek cf. Маг 57: говорить о чем-л.; толковать;)</w:t>
      </w:r>
    </w:p>
    <w:p w14:paraId="1B34AFE7"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mbaḥasle/mbaḥəs</w:t>
      </w:r>
    </w:p>
    <w:p w14:paraId="4F4CE5E4" w14:textId="77777777" w:rsidR="00587D19" w:rsidRDefault="00000000">
      <w:pPr>
        <w:pStyle w:val="BodyText"/>
        <w:rPr>
          <w:rFonts w:ascii="Times New Roman" w:hAnsi="Times New Roman"/>
        </w:rPr>
      </w:pPr>
      <w:r>
        <w:rPr>
          <w:rFonts w:ascii="Times New Roman" w:hAnsi="Times New Roman"/>
        </w:rPr>
        <w:t>reden, sprechen, besprechen, erörtern;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251DDA1" w14:textId="77777777">
        <w:tc>
          <w:tcPr>
            <w:tcW w:w="2351" w:type="dxa"/>
            <w:tcBorders>
              <w:top w:val="single" w:sz="8" w:space="0" w:color="000001"/>
              <w:left w:val="single" w:sz="8" w:space="0" w:color="000001"/>
              <w:bottom w:val="single" w:sz="8" w:space="0" w:color="000001"/>
              <w:right w:val="single" w:sz="8" w:space="0" w:color="000001"/>
            </w:tcBorders>
          </w:tcPr>
          <w:p w14:paraId="541C45C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BADB6F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ad-dəkoṯ-ani, xəd mbaḥasli meqəm, dəkoṯo basíme-ne, kulle dawme w hawa fayəḥto, w maye qayire kət bənne </w:t>
            </w:r>
            <w:r>
              <w:rPr>
                <w:rFonts w:ascii="Times New Roman" w:eastAsia="Verdana" w:hAnsi="Times New Roman"/>
                <w:sz w:val="20"/>
                <w:szCs w:val="20"/>
              </w:rPr>
              <w:t>ʻdiese Orte sind, wie ich schon angedeutet habe, sehr liebliche Orte, lauter Bäume und frische Luft und kühles Wasser gibt es dortʼ;</w:t>
            </w:r>
            <w:r>
              <w:rPr>
                <w:rFonts w:ascii="Times New Roman" w:hAnsi="Times New Roman"/>
                <w:sz w:val="22"/>
                <w:szCs w:val="22"/>
              </w:rPr>
              <w:t xml:space="preserve"> </w:t>
            </w:r>
            <w:r>
              <w:rPr>
                <w:rFonts w:ascii="Times New Roman" w:eastAsia="Verdana" w:hAnsi="Times New Roman"/>
                <w:i/>
                <w:sz w:val="20"/>
                <w:szCs w:val="20"/>
              </w:rPr>
              <w:t>162; 4/51; 11/172;</w:t>
            </w:r>
          </w:p>
        </w:tc>
      </w:tr>
    </w:tbl>
    <w:p w14:paraId="09B03B8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2739727" w14:textId="77777777">
        <w:tc>
          <w:tcPr>
            <w:tcW w:w="2351" w:type="dxa"/>
            <w:tcBorders>
              <w:top w:val="single" w:sz="8" w:space="0" w:color="000001"/>
              <w:left w:val="single" w:sz="8" w:space="0" w:color="000001"/>
              <w:bottom w:val="single" w:sz="8" w:space="0" w:color="000001"/>
              <w:right w:val="single" w:sz="8" w:space="0" w:color="000001"/>
            </w:tcBorders>
          </w:tcPr>
          <w:p w14:paraId="48E8CCA3"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25FF693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i=naqq-ayo aṯyo-wa i=kurt-aṯe l-gabayna də-</w:t>
            </w:r>
            <w:r>
              <w:rPr>
                <w:rFonts w:ascii="Times New Roman" w:eastAsia="Verdana" w:hAnsi="Times New Roman"/>
                <w:i/>
                <w:sz w:val="20"/>
                <w:szCs w:val="20"/>
              </w:rPr>
              <w:t>mbaḥás-wo-lan me</w:t>
            </w:r>
            <w:r>
              <w:rPr>
                <w:rFonts w:ascii="Times New Roman" w:eastAsia="Andika" w:hAnsi="Times New Roman"/>
                <w:i/>
                <w:sz w:val="20"/>
                <w:szCs w:val="20"/>
              </w:rPr>
              <w:t>qəm m</w:t>
            </w:r>
            <w:r>
              <w:rPr>
                <w:rFonts w:ascii="Times New Roman" w:eastAsia="Verdana" w:hAnsi="Times New Roman"/>
                <w:i/>
                <w:sz w:val="20"/>
                <w:szCs w:val="20"/>
              </w:rPr>
              <w:t xml:space="preserve">ena </w:t>
            </w:r>
            <w:r>
              <w:rPr>
                <w:rFonts w:ascii="Times New Roman" w:eastAsia="Verdana" w:hAnsi="Times New Roman"/>
                <w:sz w:val="20"/>
                <w:szCs w:val="20"/>
              </w:rPr>
              <w:t>ʻdamals war auch jene Hündin zu uns gekommen, von der ich oben gesprochen habeʼ;</w:t>
            </w:r>
            <w:r>
              <w:rPr>
                <w:rFonts w:ascii="Times New Roman" w:eastAsia="Verdana" w:hAnsi="Times New Roman"/>
                <w:i/>
                <w:sz w:val="20"/>
                <w:szCs w:val="20"/>
              </w:rPr>
              <w:t xml:space="preserve"> 163; 2/99;</w:t>
            </w:r>
          </w:p>
        </w:tc>
      </w:tr>
    </w:tbl>
    <w:p w14:paraId="377A93E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9CE5F5F" w14:textId="77777777">
        <w:tc>
          <w:tcPr>
            <w:tcW w:w="2351" w:type="dxa"/>
            <w:tcBorders>
              <w:top w:val="single" w:sz="8" w:space="0" w:color="000001"/>
              <w:left w:val="single" w:sz="8" w:space="0" w:color="000001"/>
              <w:bottom w:val="single" w:sz="8" w:space="0" w:color="000001"/>
              <w:right w:val="single" w:sz="8" w:space="0" w:color="000001"/>
            </w:tcBorders>
          </w:tcPr>
          <w:p w14:paraId="7488CB7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EF3CB6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meq</w:t>
            </w:r>
            <w:r>
              <w:rPr>
                <w:rFonts w:ascii="Times New Roman" w:hAnsi="Times New Roman"/>
                <w:i/>
                <w:sz w:val="20"/>
                <w:szCs w:val="20"/>
              </w:rPr>
              <w:t>ə</w:t>
            </w:r>
            <w:r>
              <w:rPr>
                <w:rFonts w:ascii="Times New Roman" w:eastAsia="Verdana" w:hAnsi="Times New Roman"/>
                <w:i/>
                <w:sz w:val="20"/>
                <w:szCs w:val="20"/>
              </w:rPr>
              <w:t>m d-ma</w:t>
            </w:r>
            <w:r>
              <w:rPr>
                <w:rFonts w:ascii="Times New Roman" w:hAnsi="Times New Roman"/>
                <w:i/>
                <w:sz w:val="20"/>
                <w:szCs w:val="20"/>
              </w:rPr>
              <w:t>ḥ</w:t>
            </w:r>
            <w:r>
              <w:rPr>
                <w:rFonts w:ascii="Times New Roman" w:eastAsia="Verdana" w:hAnsi="Times New Roman"/>
                <w:i/>
                <w:sz w:val="20"/>
                <w:szCs w:val="20"/>
              </w:rPr>
              <w:t xml:space="preserve">keno </w:t>
            </w:r>
            <w:r>
              <w:rPr>
                <w:rFonts w:ascii="Times New Roman" w:hAnsi="Times New Roman"/>
                <w:i/>
                <w:sz w:val="20"/>
                <w:szCs w:val="20"/>
              </w:rPr>
              <w:t>ʕ</w:t>
            </w:r>
            <w:r>
              <w:rPr>
                <w:rFonts w:ascii="Times New Roman" w:eastAsia="Andika" w:hAnsi="Times New Roman"/>
                <w:i/>
                <w:sz w:val="20"/>
                <w:szCs w:val="20"/>
              </w:rPr>
              <w:t>al Mə</w:t>
            </w:r>
            <w:r>
              <w:rPr>
                <w:rFonts w:ascii="Times New Roman" w:hAnsi="Times New Roman"/>
                <w:i/>
                <w:sz w:val="20"/>
                <w:szCs w:val="20"/>
              </w:rPr>
              <w:t>ḏ</w:t>
            </w:r>
            <w:r>
              <w:rPr>
                <w:rFonts w:ascii="Times New Roman" w:eastAsia="Verdana" w:hAnsi="Times New Roman"/>
                <w:i/>
                <w:sz w:val="20"/>
                <w:szCs w:val="20"/>
              </w:rPr>
              <w:t>ya</w:t>
            </w:r>
            <w:r>
              <w:rPr>
                <w:rFonts w:ascii="Times New Roman" w:hAnsi="Times New Roman"/>
                <w:i/>
                <w:sz w:val="20"/>
                <w:szCs w:val="20"/>
              </w:rPr>
              <w:t>ḏ</w:t>
            </w:r>
            <w:r>
              <w:rPr>
                <w:rFonts w:ascii="Times New Roman" w:eastAsia="Verdana" w:hAnsi="Times New Roman"/>
                <w:i/>
                <w:sz w:val="20"/>
                <w:szCs w:val="20"/>
              </w:rPr>
              <w:t>, k-ŭba</w:t>
            </w:r>
            <w:r>
              <w:rPr>
                <w:rFonts w:ascii="Times New Roman" w:hAnsi="Times New Roman"/>
                <w:i/>
                <w:sz w:val="20"/>
                <w:szCs w:val="20"/>
              </w:rPr>
              <w:t>ʕ</w:t>
            </w:r>
            <w:r>
              <w:rPr>
                <w:rFonts w:ascii="Times New Roman" w:eastAsia="Verdana" w:hAnsi="Times New Roman"/>
                <w:i/>
                <w:sz w:val="20"/>
                <w:szCs w:val="20"/>
              </w:rPr>
              <w:t>no, d</w:t>
            </w:r>
            <w:r>
              <w:rPr>
                <w:rFonts w:ascii="Times New Roman" w:hAnsi="Times New Roman"/>
                <w:i/>
                <w:sz w:val="20"/>
                <w:szCs w:val="20"/>
              </w:rPr>
              <w:t>ə</w:t>
            </w:r>
            <w:r>
              <w:rPr>
                <w:rFonts w:ascii="Times New Roman" w:eastAsia="Verdana" w:hAnsi="Times New Roman"/>
                <w:i/>
                <w:sz w:val="20"/>
                <w:szCs w:val="20"/>
              </w:rPr>
              <w:t>-mba</w:t>
            </w:r>
            <w:r>
              <w:rPr>
                <w:rFonts w:ascii="Times New Roman" w:hAnsi="Times New Roman"/>
                <w:i/>
                <w:sz w:val="20"/>
                <w:szCs w:val="20"/>
              </w:rPr>
              <w:t>ḥ</w:t>
            </w:r>
            <w:r>
              <w:rPr>
                <w:rFonts w:ascii="Times New Roman" w:eastAsia="Verdana" w:hAnsi="Times New Roman"/>
                <w:i/>
                <w:sz w:val="20"/>
                <w:szCs w:val="20"/>
              </w:rPr>
              <w:t>asno əšmo m-Qeli</w:t>
            </w:r>
            <w:r>
              <w:rPr>
                <w:rFonts w:ascii="Times New Roman" w:hAnsi="Times New Roman"/>
                <w:i/>
                <w:sz w:val="20"/>
                <w:szCs w:val="20"/>
              </w:rPr>
              <w:t>ṯ</w:t>
            </w:r>
            <w:r>
              <w:rPr>
                <w:rFonts w:ascii="Times New Roman" w:eastAsia="Verdana" w:hAnsi="Times New Roman"/>
                <w:i/>
                <w:sz w:val="20"/>
                <w:szCs w:val="20"/>
              </w:rPr>
              <w:t xml:space="preserve"> </w:t>
            </w:r>
            <w:r>
              <w:rPr>
                <w:rFonts w:ascii="Times New Roman" w:eastAsia="Verdana" w:hAnsi="Times New Roman"/>
                <w:sz w:val="20"/>
                <w:szCs w:val="20"/>
              </w:rPr>
              <w:t>ʻehe ich von Mi</w:t>
            </w:r>
            <w:r>
              <w:rPr>
                <w:rFonts w:ascii="Times New Roman" w:hAnsi="Times New Roman"/>
                <w:sz w:val="20"/>
                <w:szCs w:val="20"/>
              </w:rPr>
              <w:t>ḏ</w:t>
            </w:r>
            <w:r>
              <w:rPr>
                <w:rFonts w:ascii="Times New Roman" w:eastAsia="Verdana" w:hAnsi="Times New Roman"/>
                <w:sz w:val="20"/>
                <w:szCs w:val="20"/>
              </w:rPr>
              <w:t>ya</w:t>
            </w:r>
            <w:r>
              <w:rPr>
                <w:rFonts w:ascii="Times New Roman" w:hAnsi="Times New Roman"/>
                <w:sz w:val="20"/>
                <w:szCs w:val="20"/>
              </w:rPr>
              <w:t>ḏ</w:t>
            </w:r>
            <w:r>
              <w:rPr>
                <w:rFonts w:ascii="Times New Roman" w:eastAsia="Verdana" w:hAnsi="Times New Roman"/>
                <w:sz w:val="20"/>
                <w:szCs w:val="20"/>
              </w:rPr>
              <w:t xml:space="preserve"> erzähle, möchte ich ein wenig über das dorf Qeli</w:t>
            </w:r>
            <w:r>
              <w:rPr>
                <w:rFonts w:ascii="Times New Roman" w:hAnsi="Times New Roman"/>
                <w:sz w:val="20"/>
                <w:szCs w:val="20"/>
              </w:rPr>
              <w:t>ṯ</w:t>
            </w:r>
            <w:r>
              <w:rPr>
                <w:rFonts w:ascii="Times New Roman" w:eastAsia="Verdana" w:hAnsi="Times New Roman"/>
                <w:sz w:val="20"/>
                <w:szCs w:val="20"/>
              </w:rPr>
              <w:t xml:space="preserve"> (Killis) sagenʼ;</w:t>
            </w:r>
            <w:r>
              <w:rPr>
                <w:rFonts w:ascii="Times New Roman" w:eastAsia="Verdana" w:hAnsi="Times New Roman"/>
                <w:i/>
                <w:sz w:val="20"/>
                <w:szCs w:val="20"/>
              </w:rPr>
              <w:t xml:space="preserve"> 11/52;</w:t>
            </w:r>
          </w:p>
        </w:tc>
      </w:tr>
    </w:tbl>
    <w:p w14:paraId="6D2D8125"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BC738BD" w14:textId="77777777">
        <w:tc>
          <w:tcPr>
            <w:tcW w:w="2351" w:type="dxa"/>
            <w:tcBorders>
              <w:top w:val="single" w:sz="8" w:space="0" w:color="000001"/>
              <w:left w:val="single" w:sz="8" w:space="0" w:color="000001"/>
              <w:bottom w:val="single" w:sz="8" w:space="0" w:color="000001"/>
              <w:right w:val="single" w:sz="8" w:space="0" w:color="000001"/>
            </w:tcBorders>
          </w:tcPr>
          <w:p w14:paraId="05C06D25"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227CBE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hən m-an=niše kə-mʕadli ruḥayye b-u=proṭo, w b-u=tuḥito d-i=bodara w d-i=ḥəmra. u=šufr-ano lo=k-mibaḥəs mene lqul d-u=šufro, l-aloho d-hule </w:t>
            </w:r>
            <w:r>
              <w:rPr>
                <w:rFonts w:ascii="Times New Roman" w:eastAsia="Verdana" w:hAnsi="Times New Roman"/>
                <w:sz w:val="20"/>
                <w:szCs w:val="20"/>
              </w:rPr>
              <w:t>ʻmanche Frauen verbessern sich durch Enthaarung, Auflegen von Puder und Rot. Diese Schönheit kommt aber gegenüber der Schönheit, die Gott gegeben hat, gar nicht in Betrachtʼ;</w:t>
            </w:r>
            <w:r>
              <w:rPr>
                <w:rFonts w:ascii="Times New Roman" w:eastAsia="Verdana" w:hAnsi="Times New Roman"/>
                <w:i/>
                <w:sz w:val="20"/>
                <w:szCs w:val="20"/>
              </w:rPr>
              <w:t xml:space="preserve"> 173; 3/71-72;</w:t>
            </w:r>
          </w:p>
        </w:tc>
      </w:tr>
    </w:tbl>
    <w:p w14:paraId="74D864E0" w14:textId="77777777" w:rsidR="00587D19" w:rsidRDefault="00000000">
      <w:pPr>
        <w:pStyle w:val="BodyText"/>
        <w:rPr>
          <w:rFonts w:ascii="Times New Roman" w:hAnsi="Times New Roman"/>
        </w:rPr>
      </w:pPr>
      <w:r>
        <w:rPr>
          <w:rFonts w:ascii="Times New Roman" w:hAnsi="Times New Roman"/>
        </w:rPr>
        <w:t>blʕ</w:t>
      </w:r>
      <w:r>
        <w:rPr>
          <w:rFonts w:ascii="Times New Roman" w:eastAsia="Arial" w:hAnsi="Times New Roman"/>
          <w:i/>
          <w:sz w:val="22"/>
          <w:szCs w:val="22"/>
        </w:rPr>
        <w:t xml:space="preserve"> (&lt; MEA blʕ cf. SL 158: to swallow;)</w:t>
      </w:r>
    </w:p>
    <w:p w14:paraId="2CA2EAC0"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bləʕle/boləʕ</w:t>
      </w:r>
    </w:p>
    <w:p w14:paraId="01148785" w14:textId="77777777" w:rsidR="00587D19" w:rsidRDefault="00000000">
      <w:pPr>
        <w:pStyle w:val="BodyText"/>
        <w:rPr>
          <w:rFonts w:ascii="Times New Roman" w:hAnsi="Times New Roman"/>
        </w:rPr>
      </w:pPr>
      <w:r>
        <w:rPr>
          <w:rFonts w:ascii="Times New Roman" w:hAnsi="Times New Roman"/>
        </w:rPr>
        <w:lastRenderedPageBreak/>
        <w:t>(herunter)schlucken, verschlingen;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18A607D" w14:textId="77777777">
        <w:tc>
          <w:tcPr>
            <w:tcW w:w="2351" w:type="dxa"/>
            <w:tcBorders>
              <w:top w:val="single" w:sz="8" w:space="0" w:color="000001"/>
              <w:left w:val="single" w:sz="8" w:space="0" w:color="000001"/>
              <w:bottom w:val="single" w:sz="8" w:space="0" w:color="000001"/>
              <w:right w:val="single" w:sz="8" w:space="0" w:color="000001"/>
            </w:tcBorders>
          </w:tcPr>
          <w:p w14:paraId="0B9F9C8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544F57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aṯi u=gamāz, </w:t>
            </w:r>
            <w:r>
              <w:rPr>
                <w:rFonts w:ascii="Times New Roman" w:eastAsia="Andika" w:hAnsi="Times New Roman"/>
                <w:i/>
                <w:sz w:val="20"/>
                <w:szCs w:val="20"/>
              </w:rPr>
              <w:t>bləʕ</w:t>
            </w:r>
            <w:r>
              <w:rPr>
                <w:rFonts w:ascii="Times New Roman" w:eastAsia="Verdana" w:hAnsi="Times New Roman"/>
                <w:i/>
                <w:sz w:val="20"/>
                <w:szCs w:val="20"/>
              </w:rPr>
              <w:t xml:space="preserve">le i=kačke w i=nunto b-iḏa </w:t>
            </w:r>
            <w:r>
              <w:rPr>
                <w:rFonts w:ascii="Times New Roman" w:eastAsia="Verdana" w:hAnsi="Times New Roman"/>
                <w:sz w:val="20"/>
                <w:szCs w:val="20"/>
              </w:rPr>
              <w:t>ʻda kam der Hai und verschluckte das Mädchen nebst dem Fische in ihrer Handʼ;</w:t>
            </w:r>
            <w:r>
              <w:rPr>
                <w:rFonts w:ascii="Times New Roman" w:eastAsia="Verdana" w:hAnsi="Times New Roman"/>
                <w:i/>
                <w:sz w:val="20"/>
                <w:szCs w:val="20"/>
              </w:rPr>
              <w:t xml:space="preserve"> 67; prs 56/36;</w:t>
            </w:r>
          </w:p>
        </w:tc>
      </w:tr>
    </w:tbl>
    <w:p w14:paraId="74A473B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0444EA3" w14:textId="77777777">
        <w:tc>
          <w:tcPr>
            <w:tcW w:w="2351" w:type="dxa"/>
            <w:tcBorders>
              <w:top w:val="single" w:sz="8" w:space="0" w:color="000001"/>
              <w:left w:val="single" w:sz="8" w:space="0" w:color="000001"/>
              <w:bottom w:val="single" w:sz="8" w:space="0" w:color="000001"/>
              <w:right w:val="single" w:sz="8" w:space="0" w:color="000001"/>
            </w:tcBorders>
          </w:tcPr>
          <w:p w14:paraId="63F7FC9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BA2D14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b-lalyo g-əzzehən gə-mblile i=barṯo d-u=malko, g-marfəl-la gd-oṯe </w:t>
            </w:r>
            <w:r>
              <w:rPr>
                <w:rFonts w:ascii="Times New Roman" w:eastAsia="Verdana" w:hAnsi="Times New Roman"/>
                <w:i/>
                <w:sz w:val="20"/>
                <w:szCs w:val="20"/>
              </w:rPr>
              <w:t>g-bol</w:t>
            </w:r>
            <w:r>
              <w:rPr>
                <w:rFonts w:ascii="Times New Roman" w:eastAsia="Andika" w:hAnsi="Times New Roman"/>
                <w:i/>
                <w:sz w:val="20"/>
                <w:szCs w:val="20"/>
              </w:rPr>
              <w:t>aʕ</w:t>
            </w:r>
            <w:r>
              <w:rPr>
                <w:rFonts w:ascii="Times New Roman" w:eastAsia="Verdana" w:hAnsi="Times New Roman"/>
                <w:i/>
                <w:sz w:val="20"/>
                <w:szCs w:val="20"/>
              </w:rPr>
              <w:t xml:space="preserve">-la </w:t>
            </w:r>
            <w:r>
              <w:rPr>
                <w:rFonts w:ascii="Times New Roman" w:eastAsia="Verdana" w:hAnsi="Times New Roman"/>
                <w:sz w:val="20"/>
                <w:szCs w:val="20"/>
              </w:rPr>
              <w:t>ʻheute Nacht wird man ihm (dem Ungeheuer) die Königstochter bringen und dort lassen, dann wird es kommen und sie verschlingenʼ;</w:t>
            </w:r>
            <w:r>
              <w:rPr>
                <w:rFonts w:ascii="Times New Roman" w:eastAsia="Verdana" w:hAnsi="Times New Roman"/>
                <w:i/>
                <w:sz w:val="20"/>
                <w:szCs w:val="20"/>
              </w:rPr>
              <w:t xml:space="preserve"> 109; 115/210; hayiǧo w-ftəḥla ʕayna, w-lišona b-fema aʕli, k-ubʕo d-bulʕo-li </w:t>
            </w:r>
            <w:r>
              <w:rPr>
                <w:rFonts w:ascii="Times New Roman" w:eastAsia="Verdana" w:hAnsi="Times New Roman"/>
                <w:sz w:val="20"/>
                <w:szCs w:val="20"/>
              </w:rPr>
              <w:t>‘Es (das Kamel, f) ist schon in wilder Erregung und hat die Augen aufgerissen und die Zunge im Maule gegen mich (ausgestreckt), es will mich verschlingen’; 29/332 [MT]</w:t>
            </w:r>
          </w:p>
        </w:tc>
      </w:tr>
    </w:tbl>
    <w:p w14:paraId="0789B0FD"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4ABFCB2" w14:textId="77777777">
        <w:tc>
          <w:tcPr>
            <w:tcW w:w="2351" w:type="dxa"/>
            <w:tcBorders>
              <w:top w:val="single" w:sz="8" w:space="0" w:color="000001"/>
              <w:left w:val="single" w:sz="8" w:space="0" w:color="000001"/>
              <w:bottom w:val="single" w:sz="8" w:space="0" w:color="000001"/>
              <w:right w:val="single" w:sz="8" w:space="0" w:color="000001"/>
            </w:tcBorders>
          </w:tcPr>
          <w:p w14:paraId="4857916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27319A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u=muklo hēš meqəm d-məbləʕ k-məlʕəs b-aʕ=ʕarše </w:t>
            </w:r>
            <w:r>
              <w:rPr>
                <w:rFonts w:ascii="Times New Roman" w:eastAsia="Verdana" w:hAnsi="Times New Roman"/>
                <w:sz w:val="20"/>
                <w:szCs w:val="20"/>
              </w:rPr>
              <w:t>ʻdie Speise wird, ehe sie heruntergeschluckt wird, mit den Zähnen gekautʼ;</w:t>
            </w:r>
            <w:r>
              <w:rPr>
                <w:rFonts w:ascii="Times New Roman" w:eastAsia="Verdana" w:hAnsi="Times New Roman"/>
                <w:i/>
                <w:sz w:val="20"/>
                <w:szCs w:val="20"/>
              </w:rPr>
              <w:t xml:space="preserve"> 129; 3/36;</w:t>
            </w:r>
          </w:p>
        </w:tc>
      </w:tr>
    </w:tbl>
    <w:p w14:paraId="050A417D" w14:textId="77777777" w:rsidR="00587D19" w:rsidRDefault="00000000">
      <w:pPr>
        <w:pStyle w:val="BodyText"/>
        <w:rPr>
          <w:rFonts w:ascii="Times New Roman" w:hAnsi="Times New Roman"/>
        </w:rPr>
      </w:pPr>
      <w:r>
        <w:rPr>
          <w:rFonts w:ascii="Times New Roman" w:hAnsi="Times New Roman"/>
        </w:rPr>
        <w:t>blʕk</w:t>
      </w:r>
      <w:r>
        <w:rPr>
          <w:rFonts w:ascii="Times New Roman" w:eastAsia="Arial" w:hAnsi="Times New Roman"/>
          <w:i/>
          <w:sz w:val="22"/>
          <w:szCs w:val="22"/>
        </w:rPr>
        <w:t xml:space="preserve"> (&lt; Arab. blʕk cf. BK 161: couper, retrancher; 769;)</w:t>
      </w:r>
    </w:p>
    <w:p w14:paraId="757EFF98"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mbalʕakle/mbalʕək</w:t>
      </w:r>
    </w:p>
    <w:p w14:paraId="24206A59" w14:textId="77777777" w:rsidR="00587D19" w:rsidRDefault="00000000">
      <w:pPr>
        <w:pStyle w:val="BodyText"/>
        <w:rPr>
          <w:rFonts w:ascii="Times New Roman" w:hAnsi="Times New Roman"/>
        </w:rPr>
      </w:pPr>
      <w:r>
        <w:rPr>
          <w:rFonts w:ascii="Times New Roman" w:hAnsi="Times New Roman"/>
        </w:rPr>
        <w:t>im Streit Übel zurichten, zerknüllen;</w:t>
      </w:r>
    </w:p>
    <w:p w14:paraId="0A9CA330" w14:textId="77777777" w:rsidR="00587D19" w:rsidRDefault="00000000">
      <w:pPr>
        <w:pStyle w:val="BodyText"/>
        <w:rPr>
          <w:rFonts w:ascii="Times New Roman" w:hAnsi="Times New Roman"/>
        </w:rPr>
      </w:pPr>
      <w:r>
        <w:rPr>
          <w:rFonts w:ascii="Times New Roman" w:hAnsi="Times New Roman"/>
        </w:rPr>
        <w:t>blʕṭ</w:t>
      </w:r>
      <w:r>
        <w:rPr>
          <w:rFonts w:ascii="Times New Roman" w:eastAsia="Arial" w:hAnsi="Times New Roman"/>
          <w:i/>
          <w:sz w:val="22"/>
          <w:szCs w:val="22"/>
        </w:rPr>
        <w:t xml:space="preserve"> (unknown 769;)</w:t>
      </w:r>
    </w:p>
    <w:p w14:paraId="362D2D86"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mbalʕaṭle/mbalʕəṭ</w:t>
      </w:r>
    </w:p>
    <w:p w14:paraId="7E383349" w14:textId="77777777" w:rsidR="00587D19" w:rsidRDefault="00000000">
      <w:pPr>
        <w:pStyle w:val="BodyText"/>
        <w:rPr>
          <w:rFonts w:ascii="Times New Roman" w:hAnsi="Times New Roman"/>
        </w:rPr>
      </w:pPr>
      <w:r>
        <w:rPr>
          <w:rFonts w:ascii="Times New Roman" w:hAnsi="Times New Roman"/>
        </w:rPr>
        <w:t>in Ordnung bringen;</w:t>
      </w:r>
    </w:p>
    <w:p w14:paraId="4D146DE8" w14:textId="77777777" w:rsidR="00587D19" w:rsidRDefault="00000000">
      <w:pPr>
        <w:pStyle w:val="BodyText"/>
        <w:rPr>
          <w:rFonts w:ascii="Times New Roman" w:hAnsi="Times New Roman"/>
        </w:rPr>
      </w:pPr>
      <w:r>
        <w:rPr>
          <w:rFonts w:ascii="Times New Roman" w:hAnsi="Times New Roman"/>
        </w:rPr>
        <w:t>blʕz</w:t>
      </w:r>
      <w:r>
        <w:rPr>
          <w:rFonts w:ascii="Times New Roman" w:eastAsia="Arial" w:hAnsi="Times New Roman"/>
          <w:i/>
          <w:sz w:val="22"/>
          <w:szCs w:val="22"/>
        </w:rPr>
        <w:t xml:space="preserve"> (unknown)</w:t>
      </w:r>
    </w:p>
    <w:p w14:paraId="23C936D3"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mbalʕazle/mbalʕəz</w:t>
      </w:r>
      <w:r>
        <w:rPr>
          <w:rFonts w:ascii="Times New Roman" w:hAnsi="Times New Roman"/>
          <w:b/>
          <w:sz w:val="28"/>
          <w:szCs w:val="28"/>
        </w:rPr>
        <w:t xml:space="preserve"> </w:t>
      </w:r>
    </w:p>
    <w:p w14:paraId="7948F273" w14:textId="77777777" w:rsidR="00587D19" w:rsidRDefault="00000000">
      <w:pPr>
        <w:pStyle w:val="BodyText"/>
        <w:rPr>
          <w:rFonts w:ascii="Times New Roman" w:hAnsi="Times New Roman"/>
        </w:rPr>
      </w:pPr>
      <w:r>
        <w:rPr>
          <w:rFonts w:ascii="Times New Roman" w:eastAsia="Verdana" w:hAnsi="Times New Roman"/>
          <w:sz w:val="20"/>
          <w:szCs w:val="20"/>
        </w:rPr>
        <w:t>(</w:t>
      </w:r>
      <w:r>
        <w:rPr>
          <w:rFonts w:ascii="Times New Roman" w:eastAsia="Verdana" w:hAnsi="Times New Roman"/>
          <w:i/>
          <w:sz w:val="20"/>
          <w:szCs w:val="20"/>
        </w:rPr>
        <w:t>b-</w:t>
      </w:r>
      <w:r>
        <w:rPr>
          <w:rFonts w:ascii="Times New Roman" w:eastAsia="Verdana" w:hAnsi="Times New Roman"/>
          <w:sz w:val="20"/>
          <w:szCs w:val="20"/>
        </w:rPr>
        <w:t>) ein Kind durch Unterhaltung ablenken, sich mit etwas zu schaffen machen, Zärtlichkeiten erweisen, spielen, schäkern, seinen Scherz treiben mit, schlechte Spässe machen mit;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DA74A7B" w14:textId="77777777">
        <w:tc>
          <w:tcPr>
            <w:tcW w:w="2351" w:type="dxa"/>
            <w:tcBorders>
              <w:top w:val="single" w:sz="8" w:space="0" w:color="000001"/>
              <w:left w:val="single" w:sz="8" w:space="0" w:color="000001"/>
              <w:bottom w:val="single" w:sz="8" w:space="0" w:color="000001"/>
              <w:right w:val="single" w:sz="8" w:space="0" w:color="000001"/>
            </w:tcBorders>
          </w:tcPr>
          <w:p w14:paraId="7E8A0FA6"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187467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mbal</w:t>
            </w:r>
            <w:r>
              <w:rPr>
                <w:rFonts w:ascii="Times New Roman" w:eastAsia="Andika" w:hAnsi="Times New Roman"/>
                <w:i/>
                <w:sz w:val="20"/>
                <w:szCs w:val="20"/>
              </w:rPr>
              <w:t>ʕ</w:t>
            </w:r>
            <w:r>
              <w:rPr>
                <w:rFonts w:ascii="Times New Roman" w:eastAsia="Verdana" w:hAnsi="Times New Roman"/>
                <w:i/>
                <w:sz w:val="20"/>
                <w:szCs w:val="20"/>
              </w:rPr>
              <w:t xml:space="preserve">azle b-u=kurrŭko </w:t>
            </w:r>
            <w:r>
              <w:rPr>
                <w:rFonts w:ascii="Times New Roman" w:eastAsia="Verdana" w:hAnsi="Times New Roman"/>
                <w:sz w:val="20"/>
                <w:szCs w:val="20"/>
              </w:rPr>
              <w:t>ʻer beschäftigte den Jungen, lenkte ihn abʼ;</w:t>
            </w:r>
            <w:r>
              <w:rPr>
                <w:rFonts w:ascii="Times New Roman" w:eastAsia="Verdana" w:hAnsi="Times New Roman"/>
                <w:i/>
                <w:sz w:val="20"/>
                <w:szCs w:val="20"/>
              </w:rPr>
              <w:t xml:space="preserve"> 769;</w:t>
            </w:r>
          </w:p>
        </w:tc>
      </w:tr>
    </w:tbl>
    <w:p w14:paraId="65E0FED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E731A02" w14:textId="77777777">
        <w:tc>
          <w:tcPr>
            <w:tcW w:w="2351" w:type="dxa"/>
            <w:tcBorders>
              <w:top w:val="single" w:sz="8" w:space="0" w:color="000001"/>
              <w:left w:val="single" w:sz="8" w:space="0" w:color="000001"/>
              <w:bottom w:val="single" w:sz="8" w:space="0" w:color="000001"/>
              <w:right w:val="single" w:sz="8" w:space="0" w:color="000001"/>
            </w:tcBorders>
          </w:tcPr>
          <w:p w14:paraId="039D53C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5A2B7D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u=qaṭuno ko-mbal</w:t>
            </w:r>
            <w:r>
              <w:rPr>
                <w:rFonts w:ascii="Times New Roman" w:eastAsia="Andika" w:hAnsi="Times New Roman"/>
                <w:i/>
                <w:sz w:val="20"/>
                <w:szCs w:val="20"/>
              </w:rPr>
              <w:t>ʕəz b-u=ʕ</w:t>
            </w:r>
            <w:r>
              <w:rPr>
                <w:rFonts w:ascii="Times New Roman" w:eastAsia="Verdana" w:hAnsi="Times New Roman"/>
                <w:i/>
                <w:sz w:val="20"/>
                <w:szCs w:val="20"/>
              </w:rPr>
              <w:t xml:space="preserve">uburgo </w:t>
            </w:r>
            <w:r>
              <w:rPr>
                <w:rFonts w:ascii="Times New Roman" w:eastAsia="Verdana" w:hAnsi="Times New Roman"/>
                <w:sz w:val="20"/>
                <w:szCs w:val="20"/>
              </w:rPr>
              <w:t>ʻder Kater spielt mit der Mausʼ;</w:t>
            </w:r>
            <w:r>
              <w:rPr>
                <w:rFonts w:ascii="Times New Roman" w:eastAsia="Verdana" w:hAnsi="Times New Roman"/>
                <w:i/>
                <w:sz w:val="20"/>
                <w:szCs w:val="20"/>
              </w:rPr>
              <w:t xml:space="preserve"> 769;</w:t>
            </w:r>
          </w:p>
        </w:tc>
      </w:tr>
    </w:tbl>
    <w:p w14:paraId="70B977F8" w14:textId="77777777" w:rsidR="00587D19" w:rsidRDefault="00000000">
      <w:pPr>
        <w:pStyle w:val="BodyText"/>
        <w:rPr>
          <w:rFonts w:ascii="Times New Roman" w:hAnsi="Times New Roman"/>
        </w:rPr>
      </w:pPr>
      <w:r>
        <w:rPr>
          <w:rFonts w:ascii="Times New Roman" w:hAnsi="Times New Roman"/>
        </w:rPr>
        <w:t>blbl</w:t>
      </w:r>
      <w:r>
        <w:rPr>
          <w:rFonts w:ascii="Times New Roman" w:eastAsia="Arial" w:hAnsi="Times New Roman"/>
          <w:i/>
          <w:sz w:val="22"/>
          <w:szCs w:val="22"/>
        </w:rPr>
        <w:t xml:space="preserve"> (&lt; Arab. bll cf. BK 155-156: être inséparable de quelqu'un, etre constamement avec lui;)</w:t>
      </w:r>
    </w:p>
    <w:p w14:paraId="163C5C9B"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mbalbele/mbalbəl</w:t>
      </w:r>
    </w:p>
    <w:p w14:paraId="24B9755C" w14:textId="77777777" w:rsidR="00587D19" w:rsidRDefault="00000000">
      <w:pPr>
        <w:pStyle w:val="BodyText"/>
        <w:rPr>
          <w:rFonts w:ascii="Times New Roman" w:hAnsi="Times New Roman"/>
        </w:rPr>
      </w:pPr>
      <w:r>
        <w:rPr>
          <w:rFonts w:ascii="Times New Roman" w:hAnsi="Times New Roman"/>
        </w:rPr>
        <w:t>von einander trennen;</w:t>
      </w:r>
    </w:p>
    <w:p w14:paraId="79D81619"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B9EF288" w14:textId="77777777">
        <w:tc>
          <w:tcPr>
            <w:tcW w:w="2351" w:type="dxa"/>
            <w:tcBorders>
              <w:top w:val="single" w:sz="8" w:space="0" w:color="000001"/>
              <w:left w:val="single" w:sz="8" w:space="0" w:color="000001"/>
              <w:bottom w:val="single" w:sz="8" w:space="0" w:color="000001"/>
              <w:right w:val="single" w:sz="8" w:space="0" w:color="000001"/>
            </w:tcBorders>
          </w:tcPr>
          <w:p w14:paraId="71D4A87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64F4F3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k-miba</w:t>
            </w:r>
            <w:r>
              <w:rPr>
                <w:rFonts w:ascii="Times New Roman" w:eastAsia="Andika" w:hAnsi="Times New Roman"/>
                <w:i/>
                <w:sz w:val="20"/>
                <w:szCs w:val="20"/>
              </w:rPr>
              <w:t>lbli mə-ḥḏ</w:t>
            </w:r>
            <w:r>
              <w:rPr>
                <w:rFonts w:ascii="Times New Roman" w:eastAsia="Verdana" w:hAnsi="Times New Roman"/>
                <w:i/>
                <w:sz w:val="20"/>
                <w:szCs w:val="20"/>
              </w:rPr>
              <w:t xml:space="preserve">oḏe </w:t>
            </w:r>
            <w:r>
              <w:rPr>
                <w:rFonts w:ascii="Times New Roman" w:eastAsia="Verdana" w:hAnsi="Times New Roman"/>
                <w:sz w:val="20"/>
                <w:szCs w:val="20"/>
              </w:rPr>
              <w:t>ʻsie trennen sich von einander (etwa Brüder, die bisher zusammen wohnten)ʼ;</w:t>
            </w:r>
            <w:r>
              <w:rPr>
                <w:rFonts w:ascii="Times New Roman" w:eastAsia="Verdana" w:hAnsi="Times New Roman"/>
                <w:i/>
                <w:sz w:val="20"/>
                <w:szCs w:val="20"/>
              </w:rPr>
              <w:t xml:space="preserve"> 796;</w:t>
            </w:r>
          </w:p>
        </w:tc>
      </w:tr>
      <w:tr w:rsidR="00587D19" w14:paraId="15CF4D2C" w14:textId="77777777">
        <w:tc>
          <w:tcPr>
            <w:tcW w:w="2351" w:type="dxa"/>
            <w:tcBorders>
              <w:top w:val="single" w:sz="8" w:space="0" w:color="000001"/>
              <w:left w:val="single" w:sz="8" w:space="0" w:color="000001"/>
              <w:bottom w:val="single" w:sz="8" w:space="0" w:color="000001"/>
              <w:right w:val="single" w:sz="8" w:space="0" w:color="000001"/>
            </w:tcBorders>
          </w:tcPr>
          <w:p w14:paraId="0BCB276C"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0BB40FD0" w14:textId="77777777" w:rsidR="00587D19" w:rsidRDefault="00000000">
            <w:pPr>
              <w:pStyle w:val="BodyText"/>
              <w:widowControl w:val="0"/>
              <w:rPr>
                <w:rFonts w:ascii="Times New Roman" w:eastAsia="Verdana" w:hAnsi="Times New Roman"/>
                <w:i/>
                <w:sz w:val="20"/>
                <w:szCs w:val="20"/>
              </w:rPr>
            </w:pPr>
            <w:r>
              <w:rPr>
                <w:rFonts w:ascii="Times New Roman" w:eastAsia="Times New Roman" w:hAnsi="Times New Roman" w:cs="Times New Roman"/>
                <w:color w:val="000000"/>
                <w14:ligatures w14:val="historicalDiscretional"/>
                <w14:numForm w14:val="oldStyle"/>
                <w14:numSpacing w14:val="proportional"/>
                <w14:stylisticSets>
                  <w14:styleSet w14:id="20"/>
                </w14:stylisticSets>
                <w14:cntxtAlts/>
              </w:rPr>
              <w:t>Yani kul naqqa komaṇṇo, balki b̥tə+generasióne</w:t>
            </w:r>
            <w:r>
              <w:rPr>
                <w:rStyle w:val="FootnoteReference"/>
                <w:rFonts w:ascii="Times New Roman" w:eastAsia="Times New Roman" w:hAnsi="Times New Roman" w:cs="Times New Roman"/>
                <w:color w:val="000000"/>
                <w14:ligatures w14:val="historicalDiscretional"/>
                <w14:numForm w14:val="oldStyle"/>
                <w14:numSpacing w14:val="proportional"/>
                <w14:stylisticSets>
                  <w14:styleSet w14:id="20"/>
                </w14:stylisticSets>
                <w14:cntxtAlts/>
              </w:rPr>
              <w:footnoteReference w:id="3"/>
            </w:r>
            <w:r>
              <w:rPr>
                <w:rFonts w:ascii="Times New Roman" w:eastAsia="Times New Roman" w:hAnsi="Times New Roman" w:cs="Times New Roman"/>
                <w:color w:val="000000"/>
                <w14:ligatures w14:val="historicalDiscretional"/>
                <w14:numForm w14:val="oldStyle"/>
                <w14:numSpacing w14:val="proportional"/>
                <w14:stylisticSets>
                  <w14:styleSet w14:id="20"/>
                </w14:stylisticSets>
                <w14:cntxtAlts/>
              </w:rPr>
              <w:t xml:space="preserve"> xoṯan lo ḥzele aḥ+ḥaye mbálbleste ŭ ṭawweste, aḥna kšəbhina la+nsane dkənne bqarʕe du+diyār  </w:t>
            </w:r>
            <w:r>
              <w:rPr>
                <w:rFonts w:ascii="Times New Roman" w:eastAsia="Times New Roman" w:hAnsi="Times New Roman" w:cs="Times New Roman"/>
                <w:color w:val="000000"/>
                <w14:ligatures w14:val="historicalDiscretional"/>
                <w14:numForm w14:val="oldStyle"/>
                <w14:numSpacing w14:val="proportional"/>
                <w14:stylisticSets>
                  <w14:styleSet w14:id="20"/>
                </w14:stylisticSets>
                <w14:cntxtAlts/>
              </w:rPr>
              <w:lastRenderedPageBreak/>
              <w:t>dəkḥozən i+xaṣrayo du+ṭuro ŭ hayo (DA 80)</w:t>
            </w:r>
          </w:p>
        </w:tc>
      </w:tr>
    </w:tbl>
    <w:p w14:paraId="4CD043B6" w14:textId="77777777" w:rsidR="00587D19" w:rsidRDefault="00587D19">
      <w:pPr>
        <w:pStyle w:val="BodyText"/>
        <w:rPr>
          <w:rFonts w:ascii="Times New Roman" w:hAnsi="Times New Roman"/>
        </w:rPr>
      </w:pPr>
    </w:p>
    <w:p w14:paraId="6CC275D4" w14:textId="77777777" w:rsidR="00587D19" w:rsidRDefault="00000000">
      <w:pPr>
        <w:pStyle w:val="BodyText"/>
        <w:rPr>
          <w:rFonts w:ascii="Times New Roman" w:hAnsi="Times New Roman"/>
        </w:rPr>
      </w:pPr>
      <w:r>
        <w:rPr>
          <w:rFonts w:ascii="Times New Roman" w:hAnsi="Times New Roman"/>
        </w:rPr>
        <w:t>blġ</w:t>
      </w:r>
      <w:r>
        <w:rPr>
          <w:rFonts w:ascii="Times New Roman" w:eastAsia="Arial" w:hAnsi="Times New Roman"/>
          <w:i/>
          <w:sz w:val="22"/>
          <w:szCs w:val="22"/>
        </w:rPr>
        <w:t xml:space="preserve"> (&lt; Arab. blġ (II) cf. Wehr 110: übermitteln, mitteilen, melden, in Kenntnis setzen, informieren;)</w:t>
      </w:r>
    </w:p>
    <w:p w14:paraId="7B2F489D"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mbalaġle/mbaləġ</w:t>
      </w:r>
    </w:p>
    <w:p w14:paraId="60019FF3" w14:textId="77777777" w:rsidR="00587D19" w:rsidRDefault="00000000">
      <w:pPr>
        <w:pStyle w:val="BodyText"/>
        <w:rPr>
          <w:rFonts w:ascii="Times New Roman" w:hAnsi="Times New Roman"/>
        </w:rPr>
      </w:pPr>
      <w:r>
        <w:rPr>
          <w:rFonts w:ascii="Times New Roman" w:hAnsi="Times New Roman"/>
        </w:rPr>
        <w:t>übermitteln;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FDAD052" w14:textId="77777777">
        <w:tc>
          <w:tcPr>
            <w:tcW w:w="2351" w:type="dxa"/>
            <w:tcBorders>
              <w:top w:val="single" w:sz="8" w:space="0" w:color="000001"/>
              <w:left w:val="single" w:sz="8" w:space="0" w:color="000001"/>
              <w:bottom w:val="single" w:sz="8" w:space="0" w:color="000001"/>
              <w:right w:val="single" w:sz="8" w:space="0" w:color="000001"/>
            </w:tcBorders>
          </w:tcPr>
          <w:p w14:paraId="3962234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4F0AAF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u=ṭaboxo ko-mbalaġ-ġe šlome </w:t>
            </w:r>
            <w:r>
              <w:rPr>
                <w:rFonts w:ascii="Times New Roman" w:eastAsia="Verdana" w:hAnsi="Times New Roman"/>
                <w:sz w:val="20"/>
                <w:szCs w:val="20"/>
              </w:rPr>
              <w:t>ʻder Koch bestellte ihnen Grüsseʼ;</w:t>
            </w:r>
            <w:r>
              <w:rPr>
                <w:rFonts w:ascii="Times New Roman" w:eastAsia="Verdana" w:hAnsi="Times New Roman"/>
                <w:i/>
                <w:sz w:val="20"/>
                <w:szCs w:val="20"/>
              </w:rPr>
              <w:t xml:space="preserve"> 167; 42/8;</w:t>
            </w:r>
          </w:p>
        </w:tc>
      </w:tr>
    </w:tbl>
    <w:p w14:paraId="28769B6E"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D3E5440" w14:textId="77777777">
        <w:tc>
          <w:tcPr>
            <w:tcW w:w="2351" w:type="dxa"/>
            <w:tcBorders>
              <w:top w:val="single" w:sz="8" w:space="0" w:color="000001"/>
              <w:left w:val="single" w:sz="8" w:space="0" w:color="000001"/>
              <w:bottom w:val="single" w:sz="8" w:space="0" w:color="000001"/>
              <w:right w:val="single" w:sz="8" w:space="0" w:color="000001"/>
            </w:tcBorders>
          </w:tcPr>
          <w:p w14:paraId="693582EE"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44ECD89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zux, mbaleġ-e aṣ=ṣuʕr-ani w-ṭro lo=mšayəl aʕli! </w:t>
            </w:r>
            <w:r>
              <w:rPr>
                <w:rFonts w:ascii="Times New Roman" w:eastAsia="Verdana" w:hAnsi="Times New Roman"/>
                <w:sz w:val="20"/>
                <w:szCs w:val="20"/>
              </w:rPr>
              <w:t>‘Go and convey these insults to him, and let him not ask about me!’; 42/7</w:t>
            </w:r>
            <w:r>
              <w:rPr>
                <w:rFonts w:ascii="Times New Roman" w:hAnsi="Times New Roman"/>
                <w:i/>
              </w:rPr>
              <w:t xml:space="preserve"> </w:t>
            </w:r>
            <w:r>
              <w:rPr>
                <w:rFonts w:ascii="Times New Roman" w:eastAsia="Verdana" w:hAnsi="Times New Roman"/>
                <w:i/>
                <w:sz w:val="20"/>
                <w:szCs w:val="20"/>
              </w:rPr>
              <w:t xml:space="preserve">mbalǝ́ġ </w:t>
            </w:r>
            <w:r>
              <w:rPr>
                <w:rFonts w:ascii="Times New Roman" w:eastAsia="Verdana" w:hAnsi="Times New Roman"/>
                <w:sz w:val="20"/>
                <w:szCs w:val="20"/>
              </w:rPr>
              <w:t>ʻübermittele (Grüsse)ʼ;</w:t>
            </w:r>
            <w:r>
              <w:rPr>
                <w:rFonts w:ascii="Times New Roman" w:eastAsia="Verdana" w:hAnsi="Times New Roman"/>
                <w:i/>
                <w:sz w:val="20"/>
                <w:szCs w:val="20"/>
              </w:rPr>
              <w:t xml:space="preserve"> 170;</w:t>
            </w:r>
          </w:p>
        </w:tc>
      </w:tr>
    </w:tbl>
    <w:p w14:paraId="6B32FFF4" w14:textId="77777777" w:rsidR="00587D19" w:rsidRDefault="00000000">
      <w:pPr>
        <w:pStyle w:val="BodyText"/>
        <w:rPr>
          <w:rFonts w:ascii="Times New Roman" w:hAnsi="Times New Roman"/>
        </w:rPr>
      </w:pPr>
      <w:r>
        <w:rPr>
          <w:rFonts w:ascii="Times New Roman" w:hAnsi="Times New Roman"/>
        </w:rPr>
        <w:t>blhḏ</w:t>
      </w:r>
      <w:r>
        <w:rPr>
          <w:rFonts w:ascii="Times New Roman" w:eastAsia="Arial" w:hAnsi="Times New Roman"/>
          <w:i/>
          <w:sz w:val="22"/>
          <w:szCs w:val="22"/>
        </w:rPr>
        <w:t xml:space="preserve"> (unknown)</w:t>
      </w:r>
    </w:p>
    <w:p w14:paraId="1E921247"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mbalhaḏle/mbalhəḏ</w:t>
      </w:r>
    </w:p>
    <w:p w14:paraId="64D3F127" w14:textId="77777777" w:rsidR="00587D19" w:rsidRDefault="00000000">
      <w:pPr>
        <w:pStyle w:val="BodyText"/>
        <w:rPr>
          <w:rFonts w:ascii="Times New Roman" w:hAnsi="Times New Roman"/>
        </w:rPr>
      </w:pPr>
      <w:r>
        <w:rPr>
          <w:rFonts w:ascii="Times New Roman" w:hAnsi="Times New Roman"/>
        </w:rPr>
        <w:t>ärgerlich, nervös werden, die Fassung verlieren;</w:t>
      </w:r>
    </w:p>
    <w:p w14:paraId="31D74A5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1445541" w14:textId="77777777">
        <w:tc>
          <w:tcPr>
            <w:tcW w:w="2351" w:type="dxa"/>
            <w:tcBorders>
              <w:top w:val="single" w:sz="8" w:space="0" w:color="000001"/>
              <w:left w:val="single" w:sz="8" w:space="0" w:color="000001"/>
              <w:bottom w:val="single" w:sz="8" w:space="0" w:color="000001"/>
              <w:right w:val="single" w:sz="8" w:space="0" w:color="000001"/>
            </w:tcBorders>
          </w:tcPr>
          <w:p w14:paraId="2B4B0DDF"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95FF4E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mbalh</w:t>
            </w:r>
            <w:r>
              <w:rPr>
                <w:rFonts w:ascii="Times New Roman" w:eastAsia="Andika" w:hAnsi="Times New Roman"/>
                <w:i/>
                <w:sz w:val="20"/>
                <w:szCs w:val="20"/>
              </w:rPr>
              <w:t>ə</w:t>
            </w:r>
            <w:r>
              <w:rPr>
                <w:rFonts w:ascii="Times New Roman" w:eastAsia="Verdana" w:hAnsi="Times New Roman"/>
                <w:i/>
                <w:sz w:val="20"/>
                <w:szCs w:val="20"/>
              </w:rPr>
              <w:t>ḏ a</w:t>
            </w:r>
            <w:r>
              <w:rPr>
                <w:rFonts w:ascii="Times New Roman" w:eastAsia="Andika" w:hAnsi="Times New Roman"/>
                <w:i/>
                <w:sz w:val="20"/>
                <w:szCs w:val="20"/>
              </w:rPr>
              <w:t>ʕ</w:t>
            </w:r>
            <w:r>
              <w:rPr>
                <w:rFonts w:ascii="Times New Roman" w:eastAsia="Verdana" w:hAnsi="Times New Roman"/>
                <w:i/>
                <w:sz w:val="20"/>
                <w:szCs w:val="20"/>
              </w:rPr>
              <w:t xml:space="preserve">li </w:t>
            </w:r>
            <w:r>
              <w:rPr>
                <w:rFonts w:ascii="Times New Roman" w:eastAsia="Verdana" w:hAnsi="Times New Roman"/>
                <w:sz w:val="20"/>
                <w:szCs w:val="20"/>
              </w:rPr>
              <w:t>ʻer wurde ärgerlich über michʼ;</w:t>
            </w:r>
            <w:r>
              <w:rPr>
                <w:rFonts w:ascii="Times New Roman" w:eastAsia="Verdana" w:hAnsi="Times New Roman"/>
                <w:i/>
                <w:sz w:val="20"/>
                <w:szCs w:val="20"/>
              </w:rPr>
              <w:t xml:space="preserve"> 770;</w:t>
            </w:r>
          </w:p>
        </w:tc>
      </w:tr>
    </w:tbl>
    <w:p w14:paraId="6587961F" w14:textId="77777777" w:rsidR="00587D19" w:rsidRDefault="00000000">
      <w:pPr>
        <w:pStyle w:val="BodyText"/>
        <w:rPr>
          <w:rFonts w:ascii="Times New Roman" w:hAnsi="Times New Roman"/>
        </w:rPr>
      </w:pPr>
      <w:r>
        <w:rPr>
          <w:rFonts w:ascii="Times New Roman" w:hAnsi="Times New Roman"/>
        </w:rPr>
        <w:t>blq 1</w:t>
      </w:r>
      <w:r>
        <w:rPr>
          <w:rFonts w:ascii="Times New Roman" w:eastAsia="Arial" w:hAnsi="Times New Roman"/>
          <w:i/>
          <w:sz w:val="22"/>
          <w:szCs w:val="22"/>
        </w:rPr>
        <w:t xml:space="preserve"> (&lt; MEA blq cf. SL 160: to appear,;)  </w:t>
      </w:r>
    </w:p>
    <w:p w14:paraId="1D9718AD"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baləq/boləq</w:t>
      </w:r>
    </w:p>
    <w:p w14:paraId="489A7086" w14:textId="77777777" w:rsidR="00587D19" w:rsidRDefault="00000000">
      <w:pPr>
        <w:pStyle w:val="BodyText"/>
        <w:rPr>
          <w:rFonts w:ascii="Times New Roman" w:hAnsi="Times New Roman"/>
        </w:rPr>
      </w:pPr>
      <w:r>
        <w:rPr>
          <w:rFonts w:ascii="Times New Roman" w:eastAsia="Verdana" w:hAnsi="Times New Roman"/>
          <w:sz w:val="20"/>
          <w:szCs w:val="20"/>
        </w:rPr>
        <w:t xml:space="preserve">1)auftauchen; </w:t>
      </w:r>
      <w:r>
        <w:rPr>
          <w:rFonts w:ascii="Times New Roman" w:eastAsia="Arial" w:hAnsi="Times New Roman"/>
          <w:i/>
          <w:sz w:val="22"/>
          <w:szCs w:val="22"/>
        </w:rPr>
        <w:t>appear once in a while, 2)Kfarze: to visit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B3CF421" w14:textId="77777777">
        <w:tc>
          <w:tcPr>
            <w:tcW w:w="2351" w:type="dxa"/>
            <w:tcBorders>
              <w:top w:val="single" w:sz="8" w:space="0" w:color="000001"/>
              <w:left w:val="single" w:sz="8" w:space="0" w:color="000001"/>
              <w:bottom w:val="single" w:sz="8" w:space="0" w:color="000001"/>
              <w:right w:val="single" w:sz="8" w:space="0" w:color="000001"/>
            </w:tcBorders>
          </w:tcPr>
          <w:p w14:paraId="67DBB00D"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1FDC7B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1)aṯi, ba</w:t>
            </w:r>
            <w:r>
              <w:rPr>
                <w:rFonts w:ascii="Times New Roman" w:eastAsia="Andika" w:hAnsi="Times New Roman"/>
                <w:i/>
                <w:sz w:val="20"/>
                <w:szCs w:val="20"/>
              </w:rPr>
              <w:t>ləq ʕ</w:t>
            </w:r>
            <w:r>
              <w:rPr>
                <w:rFonts w:ascii="Times New Roman" w:eastAsia="Verdana" w:hAnsi="Times New Roman"/>
                <w:i/>
                <w:sz w:val="20"/>
                <w:szCs w:val="20"/>
              </w:rPr>
              <w:t xml:space="preserve">al u=malk-ano </w:t>
            </w:r>
            <w:r>
              <w:rPr>
                <w:rFonts w:ascii="Times New Roman" w:eastAsia="Verdana" w:hAnsi="Times New Roman"/>
                <w:sz w:val="20"/>
                <w:szCs w:val="20"/>
              </w:rPr>
              <w:t>ʻer kam und tauchte plötzlich bei dem König aufʼ;</w:t>
            </w:r>
            <w:r>
              <w:rPr>
                <w:rFonts w:ascii="Times New Roman" w:eastAsia="Verdana" w:hAnsi="Times New Roman"/>
                <w:i/>
                <w:sz w:val="20"/>
                <w:szCs w:val="20"/>
              </w:rPr>
              <w:t xml:space="preserve"> 176; 57/19;</w:t>
            </w:r>
          </w:p>
          <w:p w14:paraId="2FE3FEB7"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2)Aṯmǝl balǝqno bu karmayḏi. </w:t>
            </w:r>
            <w:r>
              <w:rPr>
                <w:rFonts w:ascii="Times New Roman" w:hAnsi="Times New Roman"/>
                <w:sz w:val="20"/>
                <w:szCs w:val="20"/>
              </w:rPr>
              <w:t>Yesterday I visited my vineyard.</w:t>
            </w:r>
            <w:r>
              <w:rPr>
                <w:rFonts w:ascii="Times New Roman" w:hAnsi="Times New Roman"/>
                <w:i/>
                <w:iCs/>
                <w:sz w:val="20"/>
                <w:szCs w:val="20"/>
              </w:rPr>
              <w:t xml:space="preserve"> (İlyas p.c)</w:t>
            </w:r>
          </w:p>
          <w:p w14:paraId="58AF8BB8"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U yawmawo balǝqno bu kayiwo d kǝtwa bi qǝstaxana. </w:t>
            </w:r>
            <w:r>
              <w:rPr>
                <w:rFonts w:ascii="Times New Roman" w:hAnsi="Times New Roman"/>
                <w:sz w:val="20"/>
                <w:szCs w:val="20"/>
              </w:rPr>
              <w:t xml:space="preserve">That day I visited a sick person who was in the hospital. </w:t>
            </w:r>
            <w:r>
              <w:rPr>
                <w:rFonts w:ascii="Times New Roman" w:hAnsi="Times New Roman"/>
                <w:i/>
                <w:iCs/>
                <w:sz w:val="20"/>
                <w:szCs w:val="20"/>
              </w:rPr>
              <w:t>(İlyas p.c)</w:t>
            </w:r>
          </w:p>
          <w:p w14:paraId="618FF87E" w14:textId="77777777" w:rsidR="00587D19" w:rsidRDefault="00587D19">
            <w:pPr>
              <w:pStyle w:val="BodyText"/>
              <w:widowControl w:val="0"/>
            </w:pPr>
          </w:p>
        </w:tc>
      </w:tr>
      <w:tr w:rsidR="00587D19" w14:paraId="1865D75A" w14:textId="77777777">
        <w:tc>
          <w:tcPr>
            <w:tcW w:w="2351" w:type="dxa"/>
            <w:tcBorders>
              <w:top w:val="single" w:sz="8" w:space="0" w:color="000001"/>
              <w:left w:val="single" w:sz="8" w:space="0" w:color="000001"/>
              <w:bottom w:val="single" w:sz="8" w:space="0" w:color="000001"/>
              <w:right w:val="single" w:sz="8" w:space="0" w:color="000001"/>
            </w:tcBorders>
          </w:tcPr>
          <w:p w14:paraId="1C6E8795"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75420B1" w14:textId="77777777" w:rsidR="00587D19" w:rsidRDefault="00000000">
            <w:pPr>
              <w:pStyle w:val="BodyText"/>
              <w:widowControl w:val="0"/>
              <w:rPr>
                <w:rFonts w:ascii="Times New Roman" w:hAnsi="Times New Roman"/>
              </w:rPr>
            </w:pPr>
            <w:r>
              <w:rPr>
                <w:rFonts w:ascii="Times New Roman" w:eastAsia="Calibri" w:hAnsi="Times New Roman"/>
                <w:i/>
                <w:iCs/>
                <w:sz w:val="20"/>
                <w:szCs w:val="20"/>
              </w:rPr>
              <w:t>2)I naqqa ʕawwǝl d kobǝlqat aʕla.</w:t>
            </w:r>
            <w:r>
              <w:rPr>
                <w:rFonts w:ascii="Times New Roman" w:eastAsia="Calibri" w:hAnsi="Times New Roman"/>
              </w:rPr>
              <w:t xml:space="preserve"> </w:t>
            </w:r>
            <w:r>
              <w:rPr>
                <w:rFonts w:ascii="Times New Roman" w:hAnsi="Times New Roman"/>
                <w:sz w:val="20"/>
                <w:szCs w:val="20"/>
                <w:lang w:bidi="syr-SY"/>
              </w:rPr>
              <w:t>It is the first time that you can look at it</w:t>
            </w:r>
            <w:r>
              <w:rPr>
                <w:rFonts w:ascii="Times New Roman" w:hAnsi="Times New Roman" w:cs="Estrangelo Edessa"/>
                <w:lang w:bidi="syr-SY"/>
              </w:rPr>
              <w:t xml:space="preserve">. </w:t>
            </w:r>
            <w:r>
              <w:rPr>
                <w:rFonts w:ascii="Times New Roman" w:hAnsi="Times New Roman"/>
                <w:i/>
                <w:iCs/>
                <w:sz w:val="22"/>
                <w:szCs w:val="22"/>
                <w:lang w:bidi="syr-SY"/>
              </w:rPr>
              <w:t xml:space="preserve"> 2018_07_08_au_003_NE_1F; 27:29</w:t>
            </w:r>
          </w:p>
          <w:p w14:paraId="5176FDAB"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Kolozǝm kulan kul naqqa bǝlqina bak kayiwe. </w:t>
            </w:r>
            <w:r>
              <w:rPr>
                <w:rFonts w:ascii="Times New Roman" w:hAnsi="Times New Roman"/>
                <w:sz w:val="20"/>
                <w:szCs w:val="20"/>
              </w:rPr>
              <w:t>It is necessary that all of us visit sick person.</w:t>
            </w:r>
            <w:r>
              <w:rPr>
                <w:rFonts w:ascii="Times New Roman" w:hAnsi="Times New Roman"/>
                <w:i/>
                <w:iCs/>
                <w:sz w:val="20"/>
                <w:szCs w:val="20"/>
              </w:rPr>
              <w:t xml:space="preserve"> (İlyas p.c)</w:t>
            </w:r>
          </w:p>
          <w:p w14:paraId="5CEE5B04" w14:textId="77777777" w:rsidR="00587D19" w:rsidRDefault="00587D19">
            <w:pPr>
              <w:pStyle w:val="BodyText"/>
              <w:widowControl w:val="0"/>
              <w:rPr>
                <w:i/>
                <w:iCs/>
                <w:sz w:val="20"/>
                <w:szCs w:val="20"/>
              </w:rPr>
            </w:pPr>
          </w:p>
          <w:p w14:paraId="3F2696BF"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Kul yawmo kobolaqno bu+karmo. </w:t>
            </w:r>
            <w:r>
              <w:rPr>
                <w:rFonts w:ascii="Times New Roman" w:hAnsi="Times New Roman"/>
                <w:sz w:val="20"/>
                <w:szCs w:val="20"/>
              </w:rPr>
              <w:t>I always visit my vineyard</w:t>
            </w:r>
            <w:r>
              <w:rPr>
                <w:rFonts w:ascii="Times New Roman" w:hAnsi="Times New Roman"/>
                <w:i/>
                <w:iCs/>
                <w:sz w:val="20"/>
                <w:szCs w:val="20"/>
              </w:rPr>
              <w:t>. (İlyas p.c)</w:t>
            </w:r>
          </w:p>
          <w:p w14:paraId="4672059D"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Kobolaqno bi ʕaylayḏi di+qriṯo. </w:t>
            </w:r>
            <w:r>
              <w:rPr>
                <w:rFonts w:ascii="Times New Roman" w:hAnsi="Times New Roman"/>
                <w:sz w:val="20"/>
                <w:szCs w:val="20"/>
              </w:rPr>
              <w:t>I visit my family which is in the village.</w:t>
            </w:r>
            <w:r>
              <w:rPr>
                <w:rFonts w:ascii="Times New Roman" w:hAnsi="Times New Roman"/>
                <w:i/>
                <w:iCs/>
                <w:sz w:val="20"/>
                <w:szCs w:val="20"/>
              </w:rPr>
              <w:t xml:space="preserve"> (İlyas p.c)</w:t>
            </w:r>
          </w:p>
          <w:p w14:paraId="1F4E24EA" w14:textId="77777777" w:rsidR="00587D19" w:rsidRDefault="00000000">
            <w:pPr>
              <w:pStyle w:val="BodyText"/>
              <w:widowControl w:val="0"/>
              <w:rPr>
                <w:rFonts w:ascii="Times New Roman" w:hAnsi="Times New Roman"/>
              </w:rPr>
            </w:pPr>
            <w:r>
              <w:rPr>
                <w:rFonts w:ascii="Times New Roman" w:hAnsi="Times New Roman"/>
              </w:rPr>
              <w:t>Kǝtli tawro kayiwo kul yawmo kobolaqno ebe.  (İlyas p.c)</w:t>
            </w:r>
          </w:p>
          <w:p w14:paraId="13EAE66C" w14:textId="77777777" w:rsidR="00587D19" w:rsidRDefault="00000000">
            <w:pPr>
              <w:pStyle w:val="BodyText"/>
              <w:widowControl w:val="0"/>
              <w:rPr>
                <w:rFonts w:ascii="Times New Roman" w:hAnsi="Times New Roman"/>
              </w:rPr>
            </w:pPr>
            <w:r>
              <w:rPr>
                <w:rFonts w:ascii="Times New Roman" w:hAnsi="Times New Roman"/>
              </w:rPr>
              <w:t>Kobolaqno kul yawmo bi+šuqo. (İlyas p.c)</w:t>
            </w:r>
          </w:p>
          <w:p w14:paraId="359686AA" w14:textId="77777777" w:rsidR="00587D19" w:rsidRDefault="00000000">
            <w:pPr>
              <w:pStyle w:val="BodyText"/>
              <w:widowControl w:val="0"/>
              <w:rPr>
                <w:rFonts w:ascii="Times New Roman" w:hAnsi="Times New Roman"/>
              </w:rPr>
            </w:pPr>
            <w:r>
              <w:rPr>
                <w:rFonts w:ascii="Times New Roman" w:hAnsi="Times New Roman"/>
              </w:rPr>
              <w:t>Kǝtli ḥawro tawwo kul yarho kobolaqno naqqa ebe. (İlyas p.c)</w:t>
            </w:r>
          </w:p>
          <w:p w14:paraId="6AB901E5" w14:textId="77777777" w:rsidR="00587D19" w:rsidRDefault="00000000">
            <w:pPr>
              <w:pStyle w:val="BodyText"/>
              <w:widowControl w:val="0"/>
              <w:rPr>
                <w:rFonts w:ascii="Times New Roman" w:hAnsi="Times New Roman"/>
              </w:rPr>
            </w:pPr>
            <w:r>
              <w:rPr>
                <w:rFonts w:ascii="Times New Roman" w:hAnsi="Times New Roman"/>
              </w:rPr>
              <w:t>Kul yarḥo kobolaqno bi qriṯo. (İlyas p.c)</w:t>
            </w:r>
          </w:p>
          <w:p w14:paraId="568A9BBC" w14:textId="77777777" w:rsidR="00587D19" w:rsidRDefault="00000000">
            <w:pPr>
              <w:pStyle w:val="BodyText"/>
              <w:widowControl w:val="0"/>
              <w:rPr>
                <w:rFonts w:ascii="Times New Roman" w:hAnsi="Times New Roman"/>
              </w:rPr>
            </w:pPr>
            <w:r>
              <w:rPr>
                <w:rFonts w:ascii="Times New Roman" w:hAnsi="Times New Roman"/>
              </w:rPr>
              <w:lastRenderedPageBreak/>
              <w:t>Kolozǝm kulan kul naqqa bǝlqina bak kayiwe. (İlyas p.c)</w:t>
            </w:r>
          </w:p>
          <w:p w14:paraId="1E856A91" w14:textId="77777777" w:rsidR="00587D19" w:rsidRDefault="00587D19">
            <w:pPr>
              <w:pStyle w:val="BodyText"/>
              <w:widowControl w:val="0"/>
              <w:rPr>
                <w:i/>
                <w:iCs/>
                <w:sz w:val="20"/>
                <w:szCs w:val="20"/>
              </w:rPr>
            </w:pPr>
          </w:p>
          <w:p w14:paraId="7F560C65" w14:textId="77777777" w:rsidR="00587D19" w:rsidRDefault="00587D19">
            <w:pPr>
              <w:pStyle w:val="BodyText"/>
              <w:widowControl w:val="0"/>
              <w:rPr>
                <w:i/>
                <w:iCs/>
                <w:sz w:val="22"/>
                <w:szCs w:val="22"/>
                <w:lang w:bidi="syr-SY"/>
              </w:rPr>
            </w:pPr>
          </w:p>
          <w:p w14:paraId="23268916" w14:textId="77777777" w:rsidR="00587D19" w:rsidRDefault="00587D19">
            <w:pPr>
              <w:pStyle w:val="BodyText"/>
              <w:widowControl w:val="0"/>
              <w:rPr>
                <w:rFonts w:eastAsia="Verdana"/>
                <w:i/>
                <w:sz w:val="20"/>
                <w:szCs w:val="20"/>
              </w:rPr>
            </w:pPr>
          </w:p>
        </w:tc>
      </w:tr>
    </w:tbl>
    <w:p w14:paraId="160360AE" w14:textId="77777777" w:rsidR="00587D19" w:rsidRDefault="00000000">
      <w:pPr>
        <w:pStyle w:val="BodyText"/>
        <w:rPr>
          <w:rFonts w:ascii="Times New Roman" w:hAnsi="Times New Roman"/>
        </w:rPr>
      </w:pPr>
      <w:r>
        <w:rPr>
          <w:rFonts w:ascii="Times New Roman" w:hAnsi="Times New Roman"/>
        </w:rPr>
        <w:lastRenderedPageBreak/>
        <w:t>blq 2</w:t>
      </w:r>
      <w:r>
        <w:rPr>
          <w:rFonts w:ascii="Times New Roman" w:eastAsia="Arial" w:hAnsi="Times New Roman"/>
          <w:i/>
          <w:sz w:val="22"/>
          <w:szCs w:val="22"/>
        </w:rPr>
        <w:t xml:space="preserve"> (&lt; Arab. blq cf. Lane 253: to open wholly; to open vehemently;)</w:t>
      </w:r>
    </w:p>
    <w:p w14:paraId="1AA0A38B"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mbalaqle/mbaləq</w:t>
      </w:r>
    </w:p>
    <w:p w14:paraId="1FAEC50B" w14:textId="77777777" w:rsidR="00587D19" w:rsidRDefault="00000000">
      <w:pPr>
        <w:pStyle w:val="BodyText"/>
        <w:rPr>
          <w:rFonts w:ascii="Times New Roman" w:hAnsi="Times New Roman"/>
        </w:rPr>
      </w:pPr>
      <w:r>
        <w:rPr>
          <w:rFonts w:ascii="Times New Roman" w:hAnsi="Times New Roman"/>
        </w:rPr>
        <w:t>weit aufreissen (Augen);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829DEE4" w14:textId="77777777">
        <w:tc>
          <w:tcPr>
            <w:tcW w:w="2351" w:type="dxa"/>
            <w:tcBorders>
              <w:top w:val="single" w:sz="8" w:space="0" w:color="000001"/>
              <w:left w:val="single" w:sz="8" w:space="0" w:color="000001"/>
              <w:bottom w:val="single" w:sz="8" w:space="0" w:color="000001"/>
              <w:right w:val="single" w:sz="8" w:space="0" w:color="000001"/>
            </w:tcBorders>
          </w:tcPr>
          <w:p w14:paraId="0EC9FDA8"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614D485"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ftəḥla fema l-i=gamlo w </w:t>
            </w:r>
            <w:r>
              <w:rPr>
                <w:rFonts w:ascii="Times New Roman" w:eastAsia="Verdana" w:hAnsi="Times New Roman"/>
                <w:i/>
                <w:sz w:val="20"/>
                <w:szCs w:val="20"/>
              </w:rPr>
              <w:t xml:space="preserve">mbalaqla </w:t>
            </w:r>
            <w:r>
              <w:rPr>
                <w:rFonts w:ascii="Times New Roman" w:eastAsia="Andika" w:hAnsi="Times New Roman"/>
                <w:i/>
                <w:sz w:val="20"/>
                <w:szCs w:val="20"/>
              </w:rPr>
              <w:t>ʕ</w:t>
            </w:r>
            <w:r>
              <w:rPr>
                <w:rFonts w:ascii="Times New Roman" w:eastAsia="Verdana" w:hAnsi="Times New Roman"/>
                <w:i/>
                <w:sz w:val="20"/>
                <w:szCs w:val="20"/>
              </w:rPr>
              <w:t xml:space="preserve">ayna </w:t>
            </w:r>
            <w:r>
              <w:rPr>
                <w:rFonts w:ascii="Times New Roman" w:eastAsia="Verdana" w:hAnsi="Times New Roman"/>
                <w:sz w:val="20"/>
                <w:szCs w:val="20"/>
              </w:rPr>
              <w:t>ʻda öffnete das Kamel das Maul und riss die Augen weit aufʼ;</w:t>
            </w:r>
            <w:r>
              <w:rPr>
                <w:rFonts w:ascii="Times New Roman" w:eastAsia="Verdana" w:hAnsi="Times New Roman"/>
                <w:i/>
                <w:sz w:val="20"/>
                <w:szCs w:val="20"/>
              </w:rPr>
              <w:t xml:space="preserve"> 176; prs 215/7;</w:t>
            </w:r>
          </w:p>
        </w:tc>
      </w:tr>
    </w:tbl>
    <w:p w14:paraId="19588BF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0F6B5E3" w14:textId="77777777">
        <w:tc>
          <w:tcPr>
            <w:tcW w:w="2351" w:type="dxa"/>
            <w:tcBorders>
              <w:top w:val="single" w:sz="8" w:space="0" w:color="000001"/>
              <w:left w:val="single" w:sz="8" w:space="0" w:color="000001"/>
              <w:bottom w:val="single" w:sz="8" w:space="0" w:color="000001"/>
              <w:right w:val="single" w:sz="8" w:space="0" w:color="000001"/>
            </w:tcBorders>
          </w:tcPr>
          <w:p w14:paraId="74FDA8D0"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24234F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mayiṯo i=gamlo bayn am=maye mbalqi </w:t>
            </w:r>
            <w:r>
              <w:rPr>
                <w:rFonts w:ascii="Times New Roman" w:eastAsia="Andika" w:hAnsi="Times New Roman"/>
                <w:i/>
                <w:sz w:val="20"/>
                <w:szCs w:val="20"/>
              </w:rPr>
              <w:t>ʕ</w:t>
            </w:r>
            <w:r>
              <w:rPr>
                <w:rFonts w:ascii="Times New Roman" w:eastAsia="Verdana" w:hAnsi="Times New Roman"/>
                <w:i/>
                <w:sz w:val="20"/>
                <w:szCs w:val="20"/>
              </w:rPr>
              <w:t xml:space="preserve">ayna </w:t>
            </w:r>
            <w:r>
              <w:rPr>
                <w:rFonts w:ascii="Times New Roman" w:eastAsia="Verdana" w:hAnsi="Times New Roman"/>
                <w:sz w:val="20"/>
                <w:szCs w:val="20"/>
              </w:rPr>
              <w:t>ʻdas Kamel krepierte im Wasser, die Augen waren weit aufgerissenʼ;</w:t>
            </w:r>
            <w:r>
              <w:rPr>
                <w:rFonts w:ascii="Times New Roman" w:eastAsia="Verdana" w:hAnsi="Times New Roman"/>
                <w:i/>
                <w:sz w:val="20"/>
                <w:szCs w:val="20"/>
              </w:rPr>
              <w:t xml:space="preserve"> 176; prs 166/31;</w:t>
            </w:r>
          </w:p>
        </w:tc>
      </w:tr>
    </w:tbl>
    <w:p w14:paraId="13AC63E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4A01371" w14:textId="77777777">
        <w:tc>
          <w:tcPr>
            <w:tcW w:w="2351" w:type="dxa"/>
            <w:tcBorders>
              <w:top w:val="single" w:sz="8" w:space="0" w:color="000001"/>
              <w:left w:val="single" w:sz="8" w:space="0" w:color="000001"/>
              <w:bottom w:val="single" w:sz="8" w:space="0" w:color="000001"/>
              <w:right w:val="single" w:sz="8" w:space="0" w:color="000001"/>
            </w:tcBorders>
          </w:tcPr>
          <w:p w14:paraId="5780CB9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30E3F5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mazraqle l-u=taʕlo w l-u=dewo ʕal ʕafro, səmme ṭino, mlabaxle l-u=taʕlo foṯe d-u=dewo w qarʕe b-u=ṭino; ʕ</w:t>
            </w:r>
            <w:r>
              <w:rPr>
                <w:rFonts w:ascii="Times New Roman" w:eastAsia="Verdana" w:hAnsi="Times New Roman"/>
                <w:i/>
                <w:sz w:val="20"/>
                <w:szCs w:val="20"/>
              </w:rPr>
              <w:t xml:space="preserve">ayne d-u=dewo k-mibalqi </w:t>
            </w:r>
            <w:r>
              <w:rPr>
                <w:rFonts w:ascii="Times New Roman" w:eastAsia="Verdana" w:hAnsi="Times New Roman"/>
                <w:sz w:val="20"/>
                <w:szCs w:val="20"/>
              </w:rPr>
              <w:t>ʻder Fuchs und der Wolf liessen Wasser auf die Erde, machten Kot daraus, und der Fuchs bestrich damit Gesicht und Kopf des Wolfes, so dass seine weit aufgerissenen Augen herausglotztenʼ;</w:t>
            </w:r>
            <w:r>
              <w:rPr>
                <w:rFonts w:ascii="Times New Roman" w:eastAsia="Verdana" w:hAnsi="Times New Roman"/>
                <w:i/>
                <w:sz w:val="20"/>
                <w:szCs w:val="20"/>
              </w:rPr>
              <w:t xml:space="preserve"> 176; prs 215/24;</w:t>
            </w:r>
          </w:p>
        </w:tc>
      </w:tr>
    </w:tbl>
    <w:p w14:paraId="1C16AA0D" w14:textId="77777777" w:rsidR="00587D19" w:rsidRDefault="00000000">
      <w:pPr>
        <w:pStyle w:val="BodyText"/>
        <w:rPr>
          <w:rFonts w:ascii="Times New Roman" w:hAnsi="Times New Roman"/>
        </w:rPr>
      </w:pPr>
      <w:r>
        <w:rPr>
          <w:rFonts w:ascii="Times New Roman" w:hAnsi="Times New Roman"/>
        </w:rPr>
        <w:t>blš 1</w:t>
      </w:r>
      <w:r>
        <w:rPr>
          <w:rFonts w:ascii="Times New Roman" w:eastAsia="Arial" w:hAnsi="Times New Roman"/>
          <w:i/>
          <w:sz w:val="22"/>
          <w:szCs w:val="22"/>
        </w:rPr>
        <w:t xml:space="preserve"> </w:t>
      </w:r>
      <w:r>
        <w:rPr>
          <w:rFonts w:ascii="Times New Roman" w:eastAsia="Arial" w:hAnsi="Times New Roman"/>
          <w:sz w:val="22"/>
          <w:szCs w:val="22"/>
        </w:rPr>
        <w:t>(uncertain: see Tezel 42-43);</w:t>
      </w:r>
    </w:p>
    <w:p w14:paraId="2C867098"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bləšle/boləš</w:t>
      </w:r>
    </w:p>
    <w:p w14:paraId="3C9A2FB7" w14:textId="77777777" w:rsidR="00587D19" w:rsidRDefault="00000000">
      <w:pPr>
        <w:pStyle w:val="BodyText"/>
        <w:rPr>
          <w:rFonts w:ascii="Times New Roman" w:hAnsi="Times New Roman"/>
        </w:rPr>
      </w:pPr>
      <w:r>
        <w:rPr>
          <w:rFonts w:ascii="Times New Roman" w:hAnsi="Times New Roman"/>
        </w:rPr>
        <w:t>abtasten, (zärtlich) berühren, anrühren;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C3A1EAA" w14:textId="77777777">
        <w:tc>
          <w:tcPr>
            <w:tcW w:w="2351" w:type="dxa"/>
            <w:tcBorders>
              <w:top w:val="single" w:sz="8" w:space="0" w:color="000001"/>
              <w:left w:val="single" w:sz="8" w:space="0" w:color="000001"/>
              <w:bottom w:val="single" w:sz="8" w:space="0" w:color="000001"/>
              <w:right w:val="single" w:sz="8" w:space="0" w:color="000001"/>
            </w:tcBorders>
          </w:tcPr>
          <w:p w14:paraId="022557AD"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DA1334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yatiwo gawe, blə́šla-be </w:t>
            </w:r>
            <w:r>
              <w:rPr>
                <w:rFonts w:ascii="Times New Roman" w:eastAsia="Verdana" w:hAnsi="Times New Roman"/>
                <w:sz w:val="20"/>
                <w:szCs w:val="20"/>
              </w:rPr>
              <w:t>ʻdas Mädchen setzte sich zu ihm hin und betastete ihnʼ;</w:t>
            </w:r>
            <w:r>
              <w:rPr>
                <w:rFonts w:ascii="Times New Roman" w:eastAsia="Verdana" w:hAnsi="Times New Roman"/>
                <w:i/>
                <w:sz w:val="20"/>
                <w:szCs w:val="20"/>
              </w:rPr>
              <w:t xml:space="preserve"> 176; prs 56/27;</w:t>
            </w:r>
          </w:p>
        </w:tc>
      </w:tr>
    </w:tbl>
    <w:p w14:paraId="3CB73CB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A610C1A" w14:textId="77777777">
        <w:tc>
          <w:tcPr>
            <w:tcW w:w="2351" w:type="dxa"/>
            <w:tcBorders>
              <w:top w:val="single" w:sz="8" w:space="0" w:color="000001"/>
              <w:left w:val="single" w:sz="8" w:space="0" w:color="000001"/>
              <w:bottom w:val="single" w:sz="8" w:space="0" w:color="000001"/>
              <w:right w:val="single" w:sz="8" w:space="0" w:color="000001"/>
            </w:tcBorders>
          </w:tcPr>
          <w:p w14:paraId="5CA22ED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4EB1A6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lo=bulš</w:t>
            </w:r>
            <w:r>
              <w:rPr>
                <w:rFonts w:ascii="Times New Roman" w:eastAsia="Andika" w:hAnsi="Times New Roman"/>
                <w:i/>
                <w:sz w:val="20"/>
                <w:szCs w:val="20"/>
              </w:rPr>
              <w:t>ə</w:t>
            </w:r>
            <w:r>
              <w:rPr>
                <w:rFonts w:ascii="Times New Roman" w:eastAsia="Verdana" w:hAnsi="Times New Roman"/>
                <w:i/>
                <w:sz w:val="20"/>
                <w:szCs w:val="20"/>
              </w:rPr>
              <w:t xml:space="preserve">t b-u=kṯowo </w:t>
            </w:r>
            <w:r>
              <w:rPr>
                <w:rFonts w:ascii="Times New Roman" w:eastAsia="Verdana" w:hAnsi="Times New Roman"/>
                <w:sz w:val="20"/>
                <w:szCs w:val="20"/>
              </w:rPr>
              <w:t>ʻmach nicht an dem Buch herum, rühre das Buch nicht anʼ;</w:t>
            </w:r>
            <w:r>
              <w:rPr>
                <w:rFonts w:ascii="Times New Roman" w:eastAsia="Verdana" w:hAnsi="Times New Roman"/>
                <w:i/>
                <w:sz w:val="20"/>
                <w:szCs w:val="20"/>
              </w:rPr>
              <w:t xml:space="preserve"> 176;</w:t>
            </w:r>
          </w:p>
        </w:tc>
      </w:tr>
    </w:tbl>
    <w:p w14:paraId="581A391B" w14:textId="77777777" w:rsidR="00587D19" w:rsidRDefault="00000000">
      <w:pPr>
        <w:pStyle w:val="BodyText"/>
        <w:rPr>
          <w:rFonts w:ascii="Times New Roman" w:hAnsi="Times New Roman"/>
        </w:rPr>
      </w:pPr>
      <w:r>
        <w:rPr>
          <w:rFonts w:ascii="Times New Roman" w:hAnsi="Times New Roman"/>
        </w:rPr>
        <w:t>blš 2</w:t>
      </w:r>
      <w:r>
        <w:rPr>
          <w:rFonts w:ascii="Times New Roman" w:hAnsi="Times New Roman"/>
          <w:vertAlign w:val="superscript"/>
        </w:rPr>
        <w:t xml:space="preserve"> </w:t>
      </w:r>
      <w:r>
        <w:rPr>
          <w:rFonts w:ascii="Times New Roman" w:eastAsia="Arial" w:hAnsi="Times New Roman"/>
          <w:i/>
          <w:sz w:val="22"/>
          <w:szCs w:val="22"/>
        </w:rPr>
        <w:t>(cf. Kinderib  blš II, Jastrow 2005 18: anfangen; Anat. blš II, VW 46: anfangen, beginnen; cf. Arab. Syr. blš II, Barthélemy 60: commencer; cf. Tur. başlamak, Маг 64: начинать, приступать к чему-л.)</w:t>
      </w:r>
    </w:p>
    <w:p w14:paraId="010D9DB9"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mbalašle/mbaləš</w:t>
      </w:r>
    </w:p>
    <w:p w14:paraId="02687EAE" w14:textId="77777777" w:rsidR="00587D19" w:rsidRDefault="00000000">
      <w:pPr>
        <w:pStyle w:val="BodyText"/>
        <w:rPr>
          <w:rFonts w:ascii="Times New Roman" w:hAnsi="Times New Roman"/>
        </w:rPr>
      </w:pPr>
      <w:r>
        <w:rPr>
          <w:rFonts w:ascii="Times New Roman" w:hAnsi="Times New Roman"/>
        </w:rPr>
        <w:t>anfangen;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EE3FD89" w14:textId="77777777">
        <w:tc>
          <w:tcPr>
            <w:tcW w:w="2351" w:type="dxa"/>
            <w:tcBorders>
              <w:top w:val="single" w:sz="8" w:space="0" w:color="000001"/>
              <w:left w:val="single" w:sz="8" w:space="0" w:color="000001"/>
              <w:bottom w:val="single" w:sz="8" w:space="0" w:color="000001"/>
              <w:right w:val="single" w:sz="8" w:space="0" w:color="000001"/>
            </w:tcBorders>
          </w:tcPr>
          <w:p w14:paraId="7DD07CB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24DD4A8"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ʕabər yatu </w:t>
            </w:r>
            <w:r>
              <w:rPr>
                <w:rFonts w:ascii="Times New Roman" w:eastAsia="Verdana" w:hAnsi="Times New Roman"/>
                <w:i/>
                <w:sz w:val="20"/>
                <w:szCs w:val="20"/>
              </w:rPr>
              <w:t xml:space="preserve">mbalašle šoʕəl w mʕaṭəš, w mʕaraṭle </w:t>
            </w:r>
            <w:r>
              <w:rPr>
                <w:rFonts w:ascii="Times New Roman" w:eastAsia="Verdana" w:hAnsi="Times New Roman"/>
                <w:sz w:val="20"/>
                <w:szCs w:val="20"/>
              </w:rPr>
              <w:t>ʻer kam herein und setzte sich und fing an zu husten und zu niesen und zu furzenʼ;</w:t>
            </w:r>
            <w:r>
              <w:rPr>
                <w:rFonts w:ascii="Times New Roman" w:eastAsia="Verdana" w:hAnsi="Times New Roman"/>
                <w:i/>
                <w:sz w:val="20"/>
                <w:szCs w:val="20"/>
              </w:rPr>
              <w:t xml:space="preserve"> 176; 75/38; 115/311;</w:t>
            </w:r>
          </w:p>
        </w:tc>
      </w:tr>
    </w:tbl>
    <w:p w14:paraId="4B8235B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06B2813" w14:textId="77777777">
        <w:tc>
          <w:tcPr>
            <w:tcW w:w="2351" w:type="dxa"/>
            <w:tcBorders>
              <w:top w:val="single" w:sz="8" w:space="0" w:color="000001"/>
              <w:left w:val="single" w:sz="8" w:space="0" w:color="000001"/>
              <w:bottom w:val="single" w:sz="8" w:space="0" w:color="000001"/>
              <w:right w:val="single" w:sz="8" w:space="0" w:color="000001"/>
            </w:tcBorders>
          </w:tcPr>
          <w:p w14:paraId="5D53186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7DCE5D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ʕawwəl bari me-d-omanno, </w:t>
            </w:r>
            <w:r>
              <w:rPr>
                <w:rFonts w:ascii="Times New Roman" w:eastAsia="Verdana" w:hAnsi="Times New Roman"/>
                <w:i/>
                <w:sz w:val="20"/>
                <w:szCs w:val="20"/>
              </w:rPr>
              <w:t xml:space="preserve">mbalašno b-i=čiroke, ayna d-k-obəʕ mazrəq, k-obəʕ šote, k-obəʕ soyəm mede, ṭro maxle ruḥe </w:t>
            </w:r>
            <w:r>
              <w:rPr>
                <w:rFonts w:ascii="Times New Roman" w:eastAsia="Verdana" w:hAnsi="Times New Roman"/>
                <w:sz w:val="20"/>
                <w:szCs w:val="20"/>
              </w:rPr>
              <w:t>ʻehe ich rede, ehe ich mit dem Märchen anfange, wenn einer sein Wasser lassen oder trinken oder sonst etwas tun will, so soll er das erst erledigenʼ;</w:t>
            </w:r>
            <w:r>
              <w:rPr>
                <w:rFonts w:ascii="Times New Roman" w:eastAsia="Verdana" w:hAnsi="Times New Roman"/>
                <w:i/>
                <w:sz w:val="20"/>
                <w:szCs w:val="20"/>
              </w:rPr>
              <w:t xml:space="preserve"> 176; 115/16;</w:t>
            </w:r>
          </w:p>
        </w:tc>
      </w:tr>
    </w:tbl>
    <w:p w14:paraId="39ED441C" w14:textId="77777777" w:rsidR="00587D19" w:rsidRDefault="00000000">
      <w:pPr>
        <w:pStyle w:val="BodyText"/>
        <w:rPr>
          <w:rFonts w:ascii="Times New Roman" w:hAnsi="Times New Roman"/>
        </w:rPr>
      </w:pPr>
      <w:r>
        <w:rPr>
          <w:rFonts w:ascii="Times New Roman" w:hAnsi="Times New Roman"/>
        </w:rPr>
        <w:t>blt</w:t>
      </w:r>
      <w:r>
        <w:rPr>
          <w:rFonts w:ascii="Times New Roman" w:eastAsia="Arial" w:hAnsi="Times New Roman"/>
          <w:i/>
          <w:sz w:val="22"/>
          <w:szCs w:val="22"/>
        </w:rPr>
        <w:t xml:space="preserve"> (unknown)</w:t>
      </w:r>
    </w:p>
    <w:p w14:paraId="5E5AAC87"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II: </w:t>
      </w:r>
      <w:r>
        <w:rPr>
          <w:rFonts w:ascii="Times New Roman" w:hAnsi="Times New Roman"/>
          <w:b/>
          <w:i/>
          <w:sz w:val="28"/>
          <w:szCs w:val="28"/>
        </w:rPr>
        <w:t>mbalatle/mbalət</w:t>
      </w:r>
    </w:p>
    <w:p w14:paraId="5799A663" w14:textId="77777777" w:rsidR="00587D19" w:rsidRDefault="00000000">
      <w:pPr>
        <w:pStyle w:val="BodyText"/>
        <w:rPr>
          <w:rFonts w:ascii="Times New Roman" w:hAnsi="Times New Roman"/>
        </w:rPr>
      </w:pPr>
      <w:r>
        <w:rPr>
          <w:rFonts w:ascii="Times New Roman" w:hAnsi="Times New Roman"/>
        </w:rPr>
        <w:t>heranreifen (Weintrauben), Knospen ansetzen;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A318A35" w14:textId="77777777">
        <w:tc>
          <w:tcPr>
            <w:tcW w:w="2351" w:type="dxa"/>
            <w:tcBorders>
              <w:top w:val="single" w:sz="8" w:space="0" w:color="000001"/>
              <w:left w:val="single" w:sz="8" w:space="0" w:color="000001"/>
              <w:bottom w:val="single" w:sz="8" w:space="0" w:color="000001"/>
              <w:right w:val="single" w:sz="8" w:space="0" w:color="000001"/>
            </w:tcBorders>
          </w:tcPr>
          <w:p w14:paraId="3C90FAA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0ECDEF1"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bəṯṯər m-ab=bosire b-u=yarḥo d-taməz </w:t>
            </w:r>
            <w:r>
              <w:rPr>
                <w:rFonts w:ascii="Times New Roman" w:eastAsia="Verdana" w:hAnsi="Times New Roman"/>
                <w:i/>
                <w:sz w:val="20"/>
                <w:szCs w:val="20"/>
              </w:rPr>
              <w:t xml:space="preserve">ko-mbalti as=sate </w:t>
            </w:r>
            <w:r>
              <w:rPr>
                <w:rFonts w:ascii="Times New Roman" w:eastAsia="Andika" w:hAnsi="Times New Roman"/>
                <w:i/>
                <w:sz w:val="20"/>
                <w:szCs w:val="20"/>
              </w:rPr>
              <w:t>ǧəssat</w:t>
            </w:r>
            <w:r>
              <w:rPr>
                <w:rFonts w:ascii="Times New Roman" w:eastAsia="Verdana" w:hAnsi="Times New Roman"/>
                <w:i/>
                <w:sz w:val="20"/>
                <w:szCs w:val="20"/>
              </w:rPr>
              <w:t xml:space="preserve"> </w:t>
            </w:r>
            <w:r>
              <w:rPr>
                <w:rFonts w:ascii="Times New Roman" w:eastAsia="Verdana" w:hAnsi="Times New Roman"/>
                <w:sz w:val="20"/>
                <w:szCs w:val="20"/>
              </w:rPr>
              <w:t>ʻnach den Herlingen, im Juli, reifen allmählich die Frühtrauben heranʼ;</w:t>
            </w:r>
            <w:r>
              <w:rPr>
                <w:rFonts w:ascii="Times New Roman" w:eastAsia="Verdana" w:hAnsi="Times New Roman"/>
                <w:i/>
                <w:sz w:val="20"/>
                <w:szCs w:val="20"/>
              </w:rPr>
              <w:t xml:space="preserve"> 177; 94/116;</w:t>
            </w:r>
          </w:p>
        </w:tc>
      </w:tr>
    </w:tbl>
    <w:p w14:paraId="198FF81C" w14:textId="77777777" w:rsidR="00587D19" w:rsidRDefault="00000000">
      <w:pPr>
        <w:pStyle w:val="BodyText"/>
        <w:rPr>
          <w:rFonts w:ascii="Times New Roman" w:hAnsi="Times New Roman"/>
        </w:rPr>
      </w:pPr>
      <w:r>
        <w:rPr>
          <w:rFonts w:ascii="Times New Roman" w:hAnsi="Times New Roman"/>
        </w:rPr>
        <w:t>bmxr</w:t>
      </w:r>
      <w:r>
        <w:rPr>
          <w:rFonts w:ascii="Times New Roman" w:eastAsia="Arial" w:hAnsi="Times New Roman"/>
          <w:i/>
          <w:sz w:val="22"/>
          <w:szCs w:val="22"/>
        </w:rPr>
        <w:t xml:space="preserve"> (&lt; Arab. xmr cf. Wehr 364: verschleiern;)</w:t>
      </w:r>
    </w:p>
    <w:p w14:paraId="432E1061"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mbamxalle/mbamxər</w:t>
      </w:r>
    </w:p>
    <w:p w14:paraId="59373AA5" w14:textId="77777777" w:rsidR="00587D19" w:rsidRDefault="00000000">
      <w:pPr>
        <w:pStyle w:val="BodyText"/>
        <w:rPr>
          <w:rFonts w:ascii="Times New Roman" w:hAnsi="Times New Roman"/>
        </w:rPr>
      </w:pPr>
      <w:r>
        <w:rPr>
          <w:rFonts w:ascii="Times New Roman" w:hAnsi="Times New Roman"/>
        </w:rPr>
        <w:t>bedecken, bedeicken;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AC07F79" w14:textId="77777777">
        <w:tc>
          <w:tcPr>
            <w:tcW w:w="2351" w:type="dxa"/>
            <w:tcBorders>
              <w:top w:val="single" w:sz="8" w:space="0" w:color="000001"/>
              <w:left w:val="single" w:sz="8" w:space="0" w:color="000001"/>
              <w:bottom w:val="single" w:sz="8" w:space="0" w:color="000001"/>
              <w:right w:val="single" w:sz="8" w:space="0" w:color="000001"/>
            </w:tcBorders>
          </w:tcPr>
          <w:p w14:paraId="36D1AAE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495328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gədə-mbamxrat r</w:t>
            </w:r>
            <w:r>
              <w:rPr>
                <w:rFonts w:ascii="Times New Roman" w:eastAsia="Verdana" w:hAnsi="Times New Roman"/>
                <w:i/>
                <w:sz w:val="20"/>
                <w:szCs w:val="20"/>
              </w:rPr>
              <w:t xml:space="preserve">uḥux, lə=k-owe d-ʔi=šlomo dorat ʕal ənsān manne </w:t>
            </w:r>
            <w:r>
              <w:rPr>
                <w:rFonts w:ascii="Times New Roman" w:eastAsia="Verdana" w:hAnsi="Times New Roman"/>
                <w:sz w:val="20"/>
                <w:szCs w:val="20"/>
              </w:rPr>
              <w:t>ʻdu musst dein Gesicht bedecken und niemandem von ihnen den Gruss entbietenʼ;</w:t>
            </w:r>
            <w:r>
              <w:rPr>
                <w:rFonts w:ascii="Times New Roman" w:eastAsia="Verdana" w:hAnsi="Times New Roman"/>
                <w:i/>
                <w:sz w:val="20"/>
                <w:szCs w:val="20"/>
              </w:rPr>
              <w:t xml:space="preserve"> 770; 107/35;</w:t>
            </w:r>
          </w:p>
        </w:tc>
      </w:tr>
    </w:tbl>
    <w:p w14:paraId="15E7064C" w14:textId="77777777" w:rsidR="00587D19" w:rsidRDefault="00000000">
      <w:pPr>
        <w:pStyle w:val="BodyText"/>
        <w:rPr>
          <w:rFonts w:ascii="Times New Roman" w:hAnsi="Times New Roman"/>
        </w:rPr>
      </w:pPr>
      <w:r>
        <w:rPr>
          <w:rFonts w:ascii="Times New Roman" w:hAnsi="Times New Roman"/>
        </w:rPr>
        <w:t>bny 1</w:t>
      </w:r>
      <w:r>
        <w:rPr>
          <w:rFonts w:ascii="Times New Roman" w:eastAsia="Arial" w:hAnsi="Times New Roman"/>
          <w:i/>
          <w:sz w:val="22"/>
          <w:szCs w:val="22"/>
        </w:rPr>
        <w:t xml:space="preserve"> (&lt; MEA bny cf. SL 161-162: to build;)</w:t>
      </w:r>
    </w:p>
    <w:p w14:paraId="5AE95412"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bnele/bone</w:t>
      </w:r>
    </w:p>
    <w:p w14:paraId="444B14CD" w14:textId="77777777" w:rsidR="00587D19" w:rsidRDefault="00000000">
      <w:pPr>
        <w:pStyle w:val="BodyText"/>
        <w:rPr>
          <w:rFonts w:ascii="Times New Roman" w:hAnsi="Times New Roman"/>
        </w:rPr>
      </w:pPr>
      <w:r>
        <w:rPr>
          <w:rFonts w:ascii="Times New Roman" w:hAnsi="Times New Roman"/>
        </w:rPr>
        <w:t>bauen, erbauen, aufbauen;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EF9D176" w14:textId="77777777">
        <w:tc>
          <w:tcPr>
            <w:tcW w:w="2351" w:type="dxa"/>
            <w:tcBorders>
              <w:top w:val="single" w:sz="8" w:space="0" w:color="000001"/>
              <w:left w:val="single" w:sz="8" w:space="0" w:color="000001"/>
              <w:bottom w:val="single" w:sz="8" w:space="0" w:color="000001"/>
              <w:right w:val="single" w:sz="8" w:space="0" w:color="000001"/>
            </w:tcBorders>
          </w:tcPr>
          <w:p w14:paraId="0F69C348"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7756D95" w14:textId="77777777" w:rsidR="00587D19" w:rsidRDefault="00587D19">
            <w:pPr>
              <w:pStyle w:val="BodyText"/>
              <w:widowControl w:val="0"/>
            </w:pPr>
          </w:p>
        </w:tc>
      </w:tr>
    </w:tbl>
    <w:p w14:paraId="70E557A8" w14:textId="77777777" w:rsidR="00587D19" w:rsidRDefault="00587D19">
      <w:pPr>
        <w:pStyle w:val="BodyText"/>
      </w:pPr>
    </w:p>
    <w:tbl>
      <w:tblPr>
        <w:tblW w:w="9630" w:type="dxa"/>
        <w:tblInd w:w="-426" w:type="dxa"/>
        <w:tblLayout w:type="fixed"/>
        <w:tblCellMar>
          <w:top w:w="100" w:type="dxa"/>
          <w:left w:w="10" w:type="dxa"/>
          <w:bottom w:w="100" w:type="dxa"/>
          <w:right w:w="90" w:type="dxa"/>
        </w:tblCellMar>
        <w:tblLook w:val="0600" w:firstRow="0" w:lastRow="0" w:firstColumn="0" w:lastColumn="0" w:noHBand="1" w:noVBand="1"/>
      </w:tblPr>
      <w:tblGrid>
        <w:gridCol w:w="2368"/>
        <w:gridCol w:w="7262"/>
      </w:tblGrid>
      <w:tr w:rsidR="00587D19" w14:paraId="24462EB3" w14:textId="77777777">
        <w:tc>
          <w:tcPr>
            <w:tcW w:w="2368" w:type="dxa"/>
            <w:tcBorders>
              <w:top w:val="single" w:sz="8" w:space="0" w:color="000001"/>
              <w:left w:val="single" w:sz="8" w:space="0" w:color="000001"/>
              <w:bottom w:val="single" w:sz="8" w:space="0" w:color="000001"/>
              <w:right w:val="single" w:sz="8" w:space="0" w:color="000001"/>
            </w:tcBorders>
          </w:tcPr>
          <w:p w14:paraId="2960C64A" w14:textId="77777777" w:rsidR="00587D19" w:rsidRDefault="00000000">
            <w:pPr>
              <w:pStyle w:val="BodyText"/>
              <w:widowControl w:val="0"/>
              <w:rPr>
                <w:rFonts w:ascii="Times New Roman" w:hAnsi="Times New Roman"/>
              </w:rPr>
            </w:pPr>
            <w:r>
              <w:rPr>
                <w:rFonts w:ascii="Times New Roman" w:hAnsi="Times New Roman"/>
              </w:rPr>
              <w:t>ko-Preterit</w:t>
            </w:r>
          </w:p>
        </w:tc>
        <w:tc>
          <w:tcPr>
            <w:tcW w:w="7262" w:type="dxa"/>
            <w:tcBorders>
              <w:top w:val="single" w:sz="8" w:space="0" w:color="000001"/>
              <w:left w:val="single" w:sz="8" w:space="0" w:color="000001"/>
              <w:bottom w:val="single" w:sz="8" w:space="0" w:color="000001"/>
              <w:right w:val="single" w:sz="8" w:space="0" w:color="000001"/>
            </w:tcBorders>
          </w:tcPr>
          <w:p w14:paraId="00A3BAE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ḥəḷḷi, ḥzeli b-fəlge du=šalwo kal kalá šeno ʕelayto </w:t>
            </w:r>
            <w:r>
              <w:rPr>
                <w:rFonts w:ascii="Times New Roman" w:eastAsia="Verdana" w:hAnsi="Times New Roman"/>
                <w:sz w:val="20"/>
                <w:szCs w:val="20"/>
              </w:rPr>
              <w:t xml:space="preserve">(…) </w:t>
            </w:r>
            <w:r>
              <w:rPr>
                <w:rFonts w:ascii="Times New Roman" w:eastAsia="Verdana" w:hAnsi="Times New Roman"/>
                <w:i/>
                <w:sz w:val="20"/>
                <w:szCs w:val="20"/>
              </w:rPr>
              <w:t>w-b-riše d-i=šeno ko-bnalle quṣro</w:t>
            </w:r>
            <w:r>
              <w:rPr>
                <w:rFonts w:ascii="Times New Roman" w:eastAsia="Verdana" w:hAnsi="Times New Roman"/>
                <w:sz w:val="20"/>
                <w:szCs w:val="20"/>
              </w:rPr>
              <w:t xml:space="preserve"> ‘I looked and I saw: there is a tall cliff in the middle of the valley (…), and on the top of that cliff they have built a stronghold’ RT 3-4;</w:t>
            </w:r>
          </w:p>
        </w:tc>
      </w:tr>
    </w:tbl>
    <w:p w14:paraId="337A496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7A69354" w14:textId="77777777">
        <w:tc>
          <w:tcPr>
            <w:tcW w:w="2351" w:type="dxa"/>
            <w:tcBorders>
              <w:top w:val="single" w:sz="8" w:space="0" w:color="000001"/>
              <w:left w:val="single" w:sz="8" w:space="0" w:color="000001"/>
              <w:bottom w:val="single" w:sz="8" w:space="0" w:color="000001"/>
              <w:right w:val="single" w:sz="8" w:space="0" w:color="000001"/>
            </w:tcBorders>
          </w:tcPr>
          <w:p w14:paraId="755E67C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1C0AC80" w14:textId="77777777" w:rsidR="00587D19" w:rsidRDefault="00000000">
            <w:pPr>
              <w:pStyle w:val="BodyText"/>
              <w:widowControl w:val="0"/>
              <w:rPr>
                <w:rFonts w:ascii="Times New Roman" w:hAnsi="Times New Roman"/>
              </w:rPr>
            </w:pPr>
            <w:r>
              <w:rPr>
                <w:rFonts w:ascii="Times New Roman" w:hAnsi="Times New Roman"/>
              </w:rPr>
              <w:t>Kfayšo hawxa, kxayfo, kḥawro, gmaydo qal</w:t>
            </w:r>
            <w:r>
              <w:rPr>
                <w:rFonts w:ascii="Times New Roman" w:hAnsi="Times New Roman"/>
                <w:b/>
              </w:rPr>
              <w:t>i</w:t>
            </w:r>
            <w:r>
              <w:rPr>
                <w:rFonts w:ascii="Times New Roman" w:hAnsi="Times New Roman"/>
              </w:rPr>
              <w:t>te, d huyo čimənto, zubṭo ak kefe. I naqqa ḥa d maʕmər, d zubṭo ak kefe. I naqqa ḥa d bone, lo, d bone ak kefe šuro flan. (Isaq houses: 14)</w:t>
            </w:r>
          </w:p>
        </w:tc>
      </w:tr>
    </w:tbl>
    <w:p w14:paraId="6C6EB56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A907C77" w14:textId="77777777">
        <w:tc>
          <w:tcPr>
            <w:tcW w:w="2351" w:type="dxa"/>
            <w:tcBorders>
              <w:top w:val="single" w:sz="8" w:space="0" w:color="000001"/>
              <w:left w:val="single" w:sz="8" w:space="0" w:color="000001"/>
              <w:bottom w:val="single" w:sz="8" w:space="0" w:color="000001"/>
              <w:right w:val="single" w:sz="8" w:space="0" w:color="000001"/>
            </w:tcBorders>
          </w:tcPr>
          <w:p w14:paraId="6E326A50"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1F2571EE" w14:textId="77777777" w:rsidR="00587D19" w:rsidRDefault="00587D19">
            <w:pPr>
              <w:pStyle w:val="BodyText"/>
              <w:widowControl w:val="0"/>
            </w:pPr>
          </w:p>
        </w:tc>
      </w:tr>
    </w:tbl>
    <w:p w14:paraId="1403EC9A" w14:textId="77777777" w:rsidR="00587D19" w:rsidRDefault="00000000">
      <w:pPr>
        <w:pStyle w:val="BodyText"/>
        <w:rPr>
          <w:rFonts w:ascii="Times New Roman" w:hAnsi="Times New Roman"/>
        </w:rPr>
      </w:pPr>
      <w:r>
        <w:rPr>
          <w:rFonts w:ascii="Times New Roman" w:hAnsi="Times New Roman"/>
        </w:rPr>
        <w:t>Detransitive</w:t>
      </w:r>
    </w:p>
    <w:p w14:paraId="75987DB9" w14:textId="77777777" w:rsidR="00587D19" w:rsidRDefault="00000000">
      <w:pPr>
        <w:pStyle w:val="BodyText"/>
        <w:rPr>
          <w:rFonts w:ascii="Times New Roman" w:hAnsi="Times New Roman"/>
        </w:rPr>
      </w:pPr>
      <w:r>
        <w:rPr>
          <w:rFonts w:ascii="Times New Roman" w:hAnsi="Times New Roman"/>
        </w:rPr>
        <w:t>bani/məbne</w:t>
      </w:r>
    </w:p>
    <w:p w14:paraId="761C21BB" w14:textId="77777777" w:rsidR="00587D19" w:rsidRDefault="00000000">
      <w:pPr>
        <w:pStyle w:val="BodyText"/>
        <w:rPr>
          <w:rFonts w:ascii="Times New Roman" w:hAnsi="Times New Roman"/>
        </w:rPr>
      </w:pPr>
      <w:r>
        <w:rPr>
          <w:rFonts w:ascii="Times New Roman" w:hAnsi="Times New Roman"/>
        </w:rPr>
        <w:t>be built, constructed;</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707D17B" w14:textId="77777777">
        <w:tc>
          <w:tcPr>
            <w:tcW w:w="2351" w:type="dxa"/>
            <w:tcBorders>
              <w:top w:val="single" w:sz="8" w:space="0" w:color="000001"/>
              <w:left w:val="single" w:sz="8" w:space="0" w:color="000001"/>
              <w:bottom w:val="single" w:sz="8" w:space="0" w:color="000001"/>
              <w:right w:val="single" w:sz="8" w:space="0" w:color="000001"/>
            </w:tcBorders>
          </w:tcPr>
          <w:p w14:paraId="3047092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0361D1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w:t>
            </w:r>
            <w:r>
              <w:rPr>
                <w:rFonts w:ascii="Times New Roman" w:hAnsi="Times New Roman"/>
                <w:i/>
                <w:sz w:val="20"/>
                <w:szCs w:val="20"/>
              </w:rPr>
              <w:t>ʕ</w:t>
            </w:r>
            <w:r>
              <w:rPr>
                <w:rFonts w:ascii="Times New Roman" w:eastAsia="Verdana" w:hAnsi="Times New Roman"/>
                <w:i/>
                <w:sz w:val="20"/>
                <w:szCs w:val="20"/>
              </w:rPr>
              <w:t xml:space="preserve">ito d-Mōr Mixaʔēl bənyo b-i=šato </w:t>
            </w:r>
            <w:r>
              <w:rPr>
                <w:rFonts w:ascii="Times New Roman" w:hAnsi="Times New Roman"/>
                <w:i/>
                <w:sz w:val="20"/>
                <w:szCs w:val="20"/>
              </w:rPr>
              <w:t>ḥ</w:t>
            </w:r>
            <w:r>
              <w:rPr>
                <w:rFonts w:ascii="Times New Roman" w:eastAsia="Verdana" w:hAnsi="Times New Roman"/>
                <w:i/>
                <w:sz w:val="20"/>
                <w:szCs w:val="20"/>
              </w:rPr>
              <w:t>amməš w tmoni mš</w:t>
            </w:r>
            <w:r>
              <w:rPr>
                <w:rFonts w:ascii="Times New Roman" w:hAnsi="Times New Roman"/>
                <w:i/>
                <w:sz w:val="20"/>
                <w:szCs w:val="20"/>
              </w:rPr>
              <w:t>əḥ</w:t>
            </w:r>
            <w:r>
              <w:rPr>
                <w:rFonts w:ascii="Times New Roman" w:eastAsia="Verdana" w:hAnsi="Times New Roman"/>
                <w:i/>
                <w:sz w:val="20"/>
                <w:szCs w:val="20"/>
              </w:rPr>
              <w:t xml:space="preserve">ayto </w:t>
            </w:r>
            <w:r>
              <w:rPr>
                <w:rFonts w:ascii="Times New Roman" w:eastAsia="Verdana" w:hAnsi="Times New Roman"/>
                <w:sz w:val="20"/>
                <w:szCs w:val="20"/>
              </w:rPr>
              <w:t>ʻdie Michaeliskirche ist im Jahre 85 christlicher Zeitrechnung erbaut wordenʼ;</w:t>
            </w:r>
            <w:r>
              <w:rPr>
                <w:rFonts w:ascii="Times New Roman" w:eastAsia="Verdana" w:hAnsi="Times New Roman"/>
                <w:i/>
                <w:sz w:val="20"/>
                <w:szCs w:val="20"/>
              </w:rPr>
              <w:t xml:space="preserve"> 379; 11/38;</w:t>
            </w:r>
          </w:p>
        </w:tc>
      </w:tr>
    </w:tbl>
    <w:p w14:paraId="71FC1D6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9601600" w14:textId="77777777">
        <w:tc>
          <w:tcPr>
            <w:tcW w:w="2351" w:type="dxa"/>
            <w:tcBorders>
              <w:top w:val="single" w:sz="8" w:space="0" w:color="000001"/>
              <w:left w:val="single" w:sz="8" w:space="0" w:color="000001"/>
              <w:bottom w:val="single" w:sz="8" w:space="0" w:color="000001"/>
              <w:right w:val="single" w:sz="8" w:space="0" w:color="000001"/>
            </w:tcBorders>
          </w:tcPr>
          <w:p w14:paraId="700090FE"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60C7504A" w14:textId="77777777" w:rsidR="00587D19" w:rsidRDefault="00587D19">
            <w:pPr>
              <w:pStyle w:val="BodyText"/>
              <w:widowControl w:val="0"/>
            </w:pPr>
          </w:p>
        </w:tc>
      </w:tr>
    </w:tbl>
    <w:p w14:paraId="5638E62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E0E4187" w14:textId="77777777">
        <w:tc>
          <w:tcPr>
            <w:tcW w:w="2351" w:type="dxa"/>
            <w:tcBorders>
              <w:top w:val="single" w:sz="8" w:space="0" w:color="000001"/>
              <w:left w:val="single" w:sz="8" w:space="0" w:color="000001"/>
              <w:bottom w:val="single" w:sz="8" w:space="0" w:color="000001"/>
              <w:right w:val="single" w:sz="8" w:space="0" w:color="000001"/>
            </w:tcBorders>
          </w:tcPr>
          <w:p w14:paraId="5FE22C13"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02C1C0C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Murde </w:t>
            </w:r>
            <w:r>
              <w:rPr>
                <w:rFonts w:ascii="Times New Roman" w:hAnsi="Times New Roman"/>
                <w:i/>
                <w:sz w:val="20"/>
                <w:szCs w:val="20"/>
              </w:rPr>
              <w:t>ʕ</w:t>
            </w:r>
            <w:r>
              <w:rPr>
                <w:rFonts w:ascii="Times New Roman" w:eastAsia="Verdana" w:hAnsi="Times New Roman"/>
                <w:i/>
                <w:sz w:val="20"/>
                <w:szCs w:val="20"/>
              </w:rPr>
              <w:t>al qal</w:t>
            </w:r>
            <w:r>
              <w:rPr>
                <w:rFonts w:ascii="Times New Roman" w:hAnsi="Times New Roman"/>
                <w:i/>
                <w:sz w:val="20"/>
                <w:szCs w:val="20"/>
              </w:rPr>
              <w:t>ʕ</w:t>
            </w:r>
            <w:r>
              <w:rPr>
                <w:rFonts w:ascii="Times New Roman" w:eastAsia="Verdana" w:hAnsi="Times New Roman"/>
                <w:i/>
                <w:sz w:val="20"/>
                <w:szCs w:val="20"/>
              </w:rPr>
              <w:t>o bní</w:t>
            </w:r>
            <w:r>
              <w:rPr>
                <w:rFonts w:ascii="Times New Roman" w:hAnsi="Times New Roman"/>
                <w:i/>
                <w:sz w:val="20"/>
                <w:szCs w:val="20"/>
              </w:rPr>
              <w:t>ṯ</w:t>
            </w:r>
            <w:r>
              <w:rPr>
                <w:rFonts w:ascii="Times New Roman" w:eastAsia="Verdana" w:hAnsi="Times New Roman"/>
                <w:i/>
                <w:sz w:val="20"/>
                <w:szCs w:val="20"/>
              </w:rPr>
              <w:t xml:space="preserve">o-yo </w:t>
            </w:r>
            <w:r>
              <w:rPr>
                <w:rFonts w:ascii="Times New Roman" w:eastAsia="Verdana" w:hAnsi="Times New Roman"/>
                <w:sz w:val="20"/>
                <w:szCs w:val="20"/>
              </w:rPr>
              <w:t>ʻMardin ist auf einer Festung gebautʼ;</w:t>
            </w:r>
            <w:r>
              <w:rPr>
                <w:rFonts w:ascii="Times New Roman" w:eastAsia="Verdana" w:hAnsi="Times New Roman"/>
                <w:i/>
                <w:sz w:val="20"/>
                <w:szCs w:val="20"/>
              </w:rPr>
              <w:t xml:space="preserve"> 381; 11/12;</w:t>
            </w:r>
          </w:p>
        </w:tc>
      </w:tr>
    </w:tbl>
    <w:p w14:paraId="63F4B5B4" w14:textId="77777777" w:rsidR="00587D19" w:rsidRDefault="00000000">
      <w:pPr>
        <w:pStyle w:val="BodyText"/>
        <w:rPr>
          <w:rFonts w:ascii="Times New Roman" w:hAnsi="Times New Roman"/>
        </w:rPr>
      </w:pPr>
      <w:r>
        <w:rPr>
          <w:rFonts w:ascii="Times New Roman" w:hAnsi="Times New Roman"/>
        </w:rPr>
        <w:t xml:space="preserve">bny 2 </w:t>
      </w:r>
      <w:r>
        <w:rPr>
          <w:rFonts w:ascii="Times New Roman" w:eastAsia="Arial" w:hAnsi="Times New Roman"/>
          <w:i/>
          <w:sz w:val="22"/>
          <w:szCs w:val="22"/>
        </w:rPr>
        <w:t>(cf. MEA mny ‘to count, number’ SL 781-782, see also Tezel 43-44)</w:t>
      </w:r>
    </w:p>
    <w:p w14:paraId="3DEBAD2E"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 </w:t>
      </w:r>
      <w:r>
        <w:rPr>
          <w:rFonts w:ascii="Times New Roman" w:hAnsi="Times New Roman"/>
          <w:b/>
          <w:i/>
          <w:sz w:val="28"/>
          <w:szCs w:val="28"/>
        </w:rPr>
        <w:t>bnele/bone</w:t>
      </w:r>
    </w:p>
    <w:p w14:paraId="155FA20B" w14:textId="77777777" w:rsidR="00587D19" w:rsidRDefault="00000000">
      <w:pPr>
        <w:pStyle w:val="BodyText"/>
        <w:rPr>
          <w:rFonts w:ascii="Times New Roman" w:hAnsi="Times New Roman"/>
        </w:rPr>
      </w:pPr>
      <w:r>
        <w:rPr>
          <w:rFonts w:ascii="Times New Roman" w:hAnsi="Times New Roman"/>
        </w:rPr>
        <w:t>count, number;</w:t>
      </w:r>
    </w:p>
    <w:tbl>
      <w:tblPr>
        <w:tblW w:w="9660" w:type="dxa"/>
        <w:tblInd w:w="-394" w:type="dxa"/>
        <w:tblLayout w:type="fixed"/>
        <w:tblCellMar>
          <w:top w:w="100" w:type="dxa"/>
          <w:left w:w="10" w:type="dxa"/>
          <w:bottom w:w="100" w:type="dxa"/>
          <w:right w:w="90" w:type="dxa"/>
        </w:tblCellMar>
        <w:tblLook w:val="0600" w:firstRow="0" w:lastRow="0" w:firstColumn="0" w:lastColumn="0" w:noHBand="1" w:noVBand="1"/>
      </w:tblPr>
      <w:tblGrid>
        <w:gridCol w:w="2354"/>
        <w:gridCol w:w="7306"/>
      </w:tblGrid>
      <w:tr w:rsidR="00587D19" w14:paraId="426435BE" w14:textId="77777777">
        <w:tc>
          <w:tcPr>
            <w:tcW w:w="2354" w:type="dxa"/>
            <w:tcBorders>
              <w:top w:val="single" w:sz="8" w:space="0" w:color="000001"/>
              <w:left w:val="single" w:sz="8" w:space="0" w:color="000001"/>
              <w:bottom w:val="single" w:sz="8" w:space="0" w:color="000001"/>
              <w:right w:val="single" w:sz="8" w:space="0" w:color="000001"/>
            </w:tcBorders>
          </w:tcPr>
          <w:p w14:paraId="10D83BCB" w14:textId="77777777" w:rsidR="00587D19" w:rsidRDefault="00000000">
            <w:pPr>
              <w:pStyle w:val="BodyText"/>
              <w:widowControl w:val="0"/>
              <w:rPr>
                <w:rFonts w:ascii="Times New Roman" w:hAnsi="Times New Roman"/>
              </w:rPr>
            </w:pPr>
            <w:r>
              <w:rPr>
                <w:rFonts w:ascii="Times New Roman" w:hAnsi="Times New Roman"/>
              </w:rPr>
              <w:t>Preterit</w:t>
            </w:r>
          </w:p>
        </w:tc>
        <w:tc>
          <w:tcPr>
            <w:tcW w:w="7306" w:type="dxa"/>
            <w:tcBorders>
              <w:top w:val="single" w:sz="8" w:space="0" w:color="000001"/>
              <w:left w:val="single" w:sz="8" w:space="0" w:color="000001"/>
              <w:bottom w:val="single" w:sz="8" w:space="0" w:color="000001"/>
              <w:right w:val="single" w:sz="8" w:space="0" w:color="000001"/>
            </w:tcBorders>
          </w:tcPr>
          <w:p w14:paraId="527A8C4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lawġul lo=bnalli bale b-u=gomān di</w:t>
            </w:r>
            <w:r>
              <w:rPr>
                <w:rFonts w:ascii="Times New Roman" w:hAnsi="Times New Roman"/>
                <w:i/>
                <w:sz w:val="20"/>
                <w:szCs w:val="20"/>
              </w:rPr>
              <w:t>ḏ</w:t>
            </w:r>
            <w:r>
              <w:rPr>
                <w:rFonts w:ascii="Times New Roman" w:eastAsia="Verdana" w:hAnsi="Times New Roman"/>
                <w:i/>
                <w:sz w:val="20"/>
                <w:szCs w:val="20"/>
              </w:rPr>
              <w:t xml:space="preserve">i kibe tmone aw </w:t>
            </w:r>
            <w:r>
              <w:rPr>
                <w:rFonts w:ascii="Times New Roman" w:hAnsi="Times New Roman"/>
                <w:i/>
                <w:sz w:val="20"/>
                <w:szCs w:val="20"/>
              </w:rPr>
              <w:t>ḥṣ</w:t>
            </w:r>
            <w:r>
              <w:rPr>
                <w:rFonts w:ascii="Times New Roman" w:eastAsia="Verdana" w:hAnsi="Times New Roman"/>
                <w:i/>
                <w:sz w:val="20"/>
                <w:szCs w:val="20"/>
              </w:rPr>
              <w:t>ar=stuwan wayaxud qa</w:t>
            </w:r>
            <w:r>
              <w:rPr>
                <w:rFonts w:ascii="Times New Roman" w:hAnsi="Times New Roman"/>
                <w:i/>
                <w:sz w:val="20"/>
                <w:szCs w:val="20"/>
              </w:rPr>
              <w:t>ʕ</w:t>
            </w:r>
            <w:r>
              <w:rPr>
                <w:rFonts w:ascii="Times New Roman" w:eastAsia="Verdana" w:hAnsi="Times New Roman"/>
                <w:i/>
                <w:sz w:val="20"/>
                <w:szCs w:val="20"/>
              </w:rPr>
              <w:t>dat m-i=ar</w:t>
            </w:r>
            <w:r>
              <w:rPr>
                <w:rFonts w:ascii="Times New Roman" w:hAnsi="Times New Roman"/>
                <w:i/>
                <w:sz w:val="20"/>
                <w:szCs w:val="20"/>
              </w:rPr>
              <w:t>ʕ</w:t>
            </w:r>
            <w:r>
              <w:rPr>
                <w:rFonts w:ascii="Times New Roman" w:eastAsia="Verdana" w:hAnsi="Times New Roman"/>
                <w:i/>
                <w:sz w:val="20"/>
                <w:szCs w:val="20"/>
              </w:rPr>
              <w:t>o d-u=gubo hul l-u=q</w:t>
            </w:r>
            <w:r>
              <w:rPr>
                <w:rFonts w:ascii="Times New Roman" w:hAnsi="Times New Roman"/>
                <w:i/>
                <w:sz w:val="20"/>
                <w:szCs w:val="20"/>
              </w:rPr>
              <w:t>ṭ</w:t>
            </w:r>
            <w:r>
              <w:rPr>
                <w:rFonts w:ascii="Times New Roman" w:eastAsia="Verdana" w:hAnsi="Times New Roman"/>
                <w:i/>
                <w:sz w:val="20"/>
                <w:szCs w:val="20"/>
              </w:rPr>
              <w:t xml:space="preserve">oro </w:t>
            </w:r>
            <w:r>
              <w:rPr>
                <w:rFonts w:ascii="Times New Roman" w:eastAsia="Verdana" w:hAnsi="Times New Roman"/>
                <w:sz w:val="20"/>
                <w:szCs w:val="20"/>
              </w:rPr>
              <w:t>ʻin inneren sind nach meiner Schätzung – ich habe sie nicht gezählt – etwa 8 oder 10 Säulen oder Stützpfeiler vom Erdboden der Zisterne bis zur Deckeʼ;</w:t>
            </w:r>
            <w:r>
              <w:rPr>
                <w:rFonts w:ascii="Times New Roman" w:eastAsia="Verdana" w:hAnsi="Times New Roman"/>
                <w:i/>
                <w:sz w:val="20"/>
                <w:szCs w:val="20"/>
              </w:rPr>
              <w:t xml:space="preserve"> 11/135; maʕlele i=farše l-u=kačal w-bníle-le ḥamšo w-ʕəsri=lġome </w:t>
            </w:r>
            <w:r>
              <w:rPr>
                <w:rFonts w:ascii="Times New Roman" w:eastAsia="Verdana" w:hAnsi="Times New Roman"/>
                <w:sz w:val="20"/>
                <w:szCs w:val="20"/>
              </w:rPr>
              <w:t>‘Der Grindkopf hob die Steinplatte auf und zählte ihm 25 Zäume hin’; 29/480</w:t>
            </w:r>
            <w:r>
              <w:rPr>
                <w:rFonts w:ascii="Times New Roman" w:hAnsi="Times New Roman"/>
              </w:rPr>
              <w:t>;</w:t>
            </w:r>
            <w:r>
              <w:rPr>
                <w:rFonts w:ascii="Times New Roman" w:eastAsia="Verdana" w:hAnsi="Times New Roman"/>
                <w:sz w:val="20"/>
                <w:szCs w:val="20"/>
              </w:rPr>
              <w:t xml:space="preserve"> </w:t>
            </w:r>
            <w:r>
              <w:rPr>
                <w:rFonts w:ascii="Times New Roman" w:eastAsia="Verdana" w:hAnsi="Times New Roman"/>
                <w:i/>
                <w:sz w:val="20"/>
                <w:szCs w:val="20"/>
              </w:rPr>
              <w:t>bnele ḥa tre tloṯo hul təšʕo=tleṯi</w:t>
            </w:r>
            <w:r>
              <w:rPr>
                <w:rFonts w:ascii="Times New Roman" w:eastAsia="Verdana" w:hAnsi="Times New Roman"/>
                <w:sz w:val="20"/>
                <w:szCs w:val="20"/>
              </w:rPr>
              <w:t xml:space="preserve"> ‘He counted: one, two, three… up until thirty-nine’ 83/70;</w:t>
            </w:r>
          </w:p>
        </w:tc>
      </w:tr>
    </w:tbl>
    <w:p w14:paraId="196E8B79" w14:textId="77777777" w:rsidR="00587D19" w:rsidRDefault="00587D19">
      <w:pPr>
        <w:pStyle w:val="BodyText"/>
      </w:pPr>
    </w:p>
    <w:tbl>
      <w:tblPr>
        <w:tblW w:w="9600" w:type="dxa"/>
        <w:tblInd w:w="-394" w:type="dxa"/>
        <w:tblLayout w:type="fixed"/>
        <w:tblCellMar>
          <w:top w:w="100" w:type="dxa"/>
          <w:left w:w="10" w:type="dxa"/>
          <w:bottom w:w="100" w:type="dxa"/>
          <w:right w:w="90" w:type="dxa"/>
        </w:tblCellMar>
        <w:tblLook w:val="0600" w:firstRow="0" w:lastRow="0" w:firstColumn="0" w:lastColumn="0" w:noHBand="1" w:noVBand="1"/>
      </w:tblPr>
      <w:tblGrid>
        <w:gridCol w:w="2376"/>
        <w:gridCol w:w="7224"/>
      </w:tblGrid>
      <w:tr w:rsidR="00587D19" w14:paraId="029EB036" w14:textId="77777777">
        <w:tc>
          <w:tcPr>
            <w:tcW w:w="2376" w:type="dxa"/>
            <w:tcBorders>
              <w:top w:val="single" w:sz="8" w:space="0" w:color="000001"/>
              <w:left w:val="single" w:sz="8" w:space="0" w:color="000001"/>
              <w:bottom w:val="single" w:sz="8" w:space="0" w:color="000001"/>
              <w:right w:val="single" w:sz="8" w:space="0" w:color="000001"/>
            </w:tcBorders>
          </w:tcPr>
          <w:p w14:paraId="40E96571" w14:textId="77777777" w:rsidR="00587D19" w:rsidRDefault="00000000">
            <w:pPr>
              <w:pStyle w:val="BodyText"/>
              <w:widowControl w:val="0"/>
              <w:rPr>
                <w:rFonts w:ascii="Times New Roman" w:hAnsi="Times New Roman"/>
              </w:rPr>
            </w:pPr>
            <w:r>
              <w:rPr>
                <w:rFonts w:ascii="Times New Roman" w:hAnsi="Times New Roman"/>
              </w:rPr>
              <w:t>Infectum</w:t>
            </w:r>
          </w:p>
        </w:tc>
        <w:tc>
          <w:tcPr>
            <w:tcW w:w="7224" w:type="dxa"/>
            <w:tcBorders>
              <w:top w:val="single" w:sz="8" w:space="0" w:color="000001"/>
              <w:left w:val="single" w:sz="8" w:space="0" w:color="000001"/>
              <w:bottom w:val="single" w:sz="8" w:space="0" w:color="000001"/>
              <w:right w:val="single" w:sz="8" w:space="0" w:color="000001"/>
            </w:tcBorders>
          </w:tcPr>
          <w:p w14:paraId="54E57AA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fayəš ko-bone am=medone ḥalye xd-u=dawšo, xd-u=dəbəs, xd-ann=abšoṯe, w ġắlabe šəklat d-i=ḥalyuṯo </w:t>
            </w:r>
            <w:r>
              <w:rPr>
                <w:rFonts w:ascii="Times New Roman" w:eastAsia="Verdana" w:hAnsi="Times New Roman"/>
                <w:sz w:val="20"/>
                <w:szCs w:val="20"/>
              </w:rPr>
              <w:t>ʻer zählte alle süssen Dinge auf, wie Honig, Traubenhonig, Rosinen und viele andere Arten von Süssigkeitʼ;</w:t>
            </w:r>
            <w:r>
              <w:rPr>
                <w:rFonts w:ascii="Times New Roman" w:eastAsia="Verdana" w:hAnsi="Times New Roman"/>
                <w:i/>
                <w:sz w:val="20"/>
                <w:szCs w:val="20"/>
              </w:rPr>
              <w:t xml:space="preserve"> 355; 51/3; 75/106;</w:t>
            </w:r>
            <w:r>
              <w:rPr>
                <w:rFonts w:ascii="Times New Roman" w:eastAsia="Andika" w:hAnsi="Times New Roman"/>
                <w:i/>
                <w:sz w:val="20"/>
                <w:szCs w:val="20"/>
              </w:rPr>
              <w:t xml:space="preserve"> k-udʕət bonət kallat </w:t>
            </w:r>
            <w:r>
              <w:rPr>
                <w:rFonts w:ascii="Times New Roman" w:eastAsia="Verdana" w:hAnsi="Times New Roman"/>
                <w:sz w:val="20"/>
                <w:szCs w:val="20"/>
              </w:rPr>
              <w:t>ʻverstehst du Geld zu zählen?ʼ;</w:t>
            </w:r>
            <w:r>
              <w:rPr>
                <w:rFonts w:ascii="Times New Roman" w:eastAsia="Verdana" w:hAnsi="Times New Roman"/>
                <w:i/>
                <w:sz w:val="20"/>
                <w:szCs w:val="20"/>
              </w:rPr>
              <w:t xml:space="preserve"> 358; prs 206/27;</w:t>
            </w:r>
          </w:p>
        </w:tc>
      </w:tr>
    </w:tbl>
    <w:p w14:paraId="1CDAB7CC" w14:textId="77777777" w:rsidR="00587D19" w:rsidRDefault="00587D19">
      <w:pPr>
        <w:pStyle w:val="BodyText"/>
      </w:pPr>
    </w:p>
    <w:tbl>
      <w:tblPr>
        <w:tblW w:w="9600" w:type="dxa"/>
        <w:tblInd w:w="-394" w:type="dxa"/>
        <w:tblLayout w:type="fixed"/>
        <w:tblCellMar>
          <w:top w:w="100" w:type="dxa"/>
          <w:left w:w="10" w:type="dxa"/>
          <w:bottom w:w="100" w:type="dxa"/>
          <w:right w:w="90" w:type="dxa"/>
        </w:tblCellMar>
        <w:tblLook w:val="0600" w:firstRow="0" w:lastRow="0" w:firstColumn="0" w:lastColumn="0" w:noHBand="1" w:noVBand="1"/>
      </w:tblPr>
      <w:tblGrid>
        <w:gridCol w:w="2399"/>
        <w:gridCol w:w="7201"/>
      </w:tblGrid>
      <w:tr w:rsidR="00587D19" w14:paraId="0FBA5273" w14:textId="77777777">
        <w:tc>
          <w:tcPr>
            <w:tcW w:w="2399" w:type="dxa"/>
            <w:tcBorders>
              <w:top w:val="single" w:sz="8" w:space="0" w:color="000001"/>
              <w:left w:val="single" w:sz="8" w:space="0" w:color="000001"/>
              <w:bottom w:val="single" w:sz="8" w:space="0" w:color="000001"/>
              <w:right w:val="single" w:sz="8" w:space="0" w:color="000001"/>
            </w:tcBorders>
          </w:tcPr>
          <w:p w14:paraId="0DC9DF16" w14:textId="77777777" w:rsidR="00587D19" w:rsidRDefault="00000000">
            <w:pPr>
              <w:pStyle w:val="BodyText"/>
              <w:widowControl w:val="0"/>
              <w:rPr>
                <w:rFonts w:ascii="Times New Roman" w:hAnsi="Times New Roman"/>
              </w:rPr>
            </w:pPr>
            <w:r>
              <w:rPr>
                <w:rFonts w:ascii="Times New Roman" w:hAnsi="Times New Roman"/>
              </w:rPr>
              <w:t>Imperativ</w:t>
            </w:r>
          </w:p>
        </w:tc>
        <w:tc>
          <w:tcPr>
            <w:tcW w:w="7201" w:type="dxa"/>
            <w:tcBorders>
              <w:top w:val="single" w:sz="8" w:space="0" w:color="000001"/>
              <w:left w:val="single" w:sz="8" w:space="0" w:color="000001"/>
              <w:bottom w:val="single" w:sz="8" w:space="0" w:color="000001"/>
              <w:right w:val="single" w:sz="8" w:space="0" w:color="000001"/>
            </w:tcBorders>
          </w:tcPr>
          <w:p w14:paraId="14800E8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klay b-u=tarʕo d-i=mʕarṯo, w bnay aʕ=ʕeze </w:t>
            </w:r>
            <w:r>
              <w:rPr>
                <w:rFonts w:ascii="Times New Roman" w:eastAsia="Verdana" w:hAnsi="Times New Roman"/>
                <w:sz w:val="20"/>
                <w:szCs w:val="20"/>
              </w:rPr>
              <w:t>ʻstell dich am Eingang der Höhle auf und zähle die Ziegenʼ;</w:t>
            </w:r>
            <w:r>
              <w:rPr>
                <w:rFonts w:ascii="Times New Roman" w:eastAsia="Verdana" w:hAnsi="Times New Roman"/>
                <w:i/>
                <w:sz w:val="20"/>
                <w:szCs w:val="20"/>
              </w:rPr>
              <w:t xml:space="preserve"> 372; 75/100, 105; </w:t>
            </w:r>
            <w:r>
              <w:rPr>
                <w:rFonts w:ascii="Times New Roman" w:eastAsia="Andika" w:hAnsi="Times New Roman"/>
                <w:i/>
                <w:sz w:val="20"/>
                <w:szCs w:val="20"/>
              </w:rPr>
              <w:t xml:space="preserve">hay arbʕi=dinore dahwo maḥet-ən b-kistux w-bnay-ene </w:t>
            </w:r>
            <w:r>
              <w:rPr>
                <w:rFonts w:ascii="Times New Roman" w:eastAsia="Verdana" w:hAnsi="Times New Roman"/>
                <w:sz w:val="20"/>
                <w:szCs w:val="20"/>
              </w:rPr>
              <w:t>‘Here are forty dinars – put them in your bag and count them’ 83/67;</w:t>
            </w:r>
          </w:p>
        </w:tc>
      </w:tr>
    </w:tbl>
    <w:p w14:paraId="79F9AD7C" w14:textId="77777777" w:rsidR="00587D19" w:rsidRDefault="00000000">
      <w:pPr>
        <w:pStyle w:val="BodyText"/>
        <w:rPr>
          <w:rFonts w:ascii="Times New Roman" w:hAnsi="Times New Roman"/>
        </w:rPr>
      </w:pPr>
      <w:r>
        <w:rPr>
          <w:rFonts w:ascii="Times New Roman" w:hAnsi="Times New Roman"/>
        </w:rPr>
        <w:t>Detransitive</w:t>
      </w:r>
    </w:p>
    <w:p w14:paraId="7A817896" w14:textId="77777777" w:rsidR="00587D19" w:rsidRDefault="00000000">
      <w:pPr>
        <w:pStyle w:val="BodyText"/>
        <w:rPr>
          <w:rFonts w:ascii="Times New Roman" w:hAnsi="Times New Roman"/>
        </w:rPr>
      </w:pPr>
      <w:r>
        <w:rPr>
          <w:rFonts w:ascii="Times New Roman" w:hAnsi="Times New Roman"/>
        </w:rPr>
        <w:t>bani/məbne</w:t>
      </w:r>
    </w:p>
    <w:p w14:paraId="53FC0D26" w14:textId="77777777" w:rsidR="00587D19" w:rsidRDefault="00000000">
      <w:pPr>
        <w:pStyle w:val="BodyText"/>
        <w:rPr>
          <w:rFonts w:ascii="Times New Roman" w:hAnsi="Times New Roman"/>
        </w:rPr>
      </w:pPr>
      <w:r>
        <w:rPr>
          <w:rFonts w:ascii="Times New Roman" w:hAnsi="Times New Roman"/>
        </w:rPr>
        <w:t>be counted, enumerated;</w:t>
      </w:r>
    </w:p>
    <w:tbl>
      <w:tblPr>
        <w:tblW w:w="9630" w:type="dxa"/>
        <w:tblInd w:w="-394" w:type="dxa"/>
        <w:tblLayout w:type="fixed"/>
        <w:tblCellMar>
          <w:top w:w="100" w:type="dxa"/>
          <w:left w:w="10" w:type="dxa"/>
          <w:bottom w:w="100" w:type="dxa"/>
          <w:right w:w="90" w:type="dxa"/>
        </w:tblCellMar>
        <w:tblLook w:val="0600" w:firstRow="0" w:lastRow="0" w:firstColumn="0" w:lastColumn="0" w:noHBand="1" w:noVBand="1"/>
      </w:tblPr>
      <w:tblGrid>
        <w:gridCol w:w="2445"/>
        <w:gridCol w:w="7185"/>
      </w:tblGrid>
      <w:tr w:rsidR="00587D19" w14:paraId="23A1E3F7" w14:textId="77777777">
        <w:tc>
          <w:tcPr>
            <w:tcW w:w="2445" w:type="dxa"/>
            <w:tcBorders>
              <w:top w:val="single" w:sz="8" w:space="0" w:color="000001"/>
              <w:left w:val="single" w:sz="8" w:space="0" w:color="000001"/>
              <w:bottom w:val="single" w:sz="8" w:space="0" w:color="000001"/>
              <w:right w:val="single" w:sz="8" w:space="0" w:color="000001"/>
            </w:tcBorders>
          </w:tcPr>
          <w:p w14:paraId="079151FC" w14:textId="77777777" w:rsidR="00587D19" w:rsidRDefault="00000000">
            <w:pPr>
              <w:pStyle w:val="BodyText"/>
              <w:widowControl w:val="0"/>
              <w:rPr>
                <w:rFonts w:ascii="Times New Roman" w:hAnsi="Times New Roman"/>
              </w:rPr>
            </w:pPr>
            <w:r>
              <w:rPr>
                <w:rFonts w:ascii="Times New Roman" w:hAnsi="Times New Roman"/>
              </w:rPr>
              <w:t>Infectum-wa</w:t>
            </w:r>
          </w:p>
        </w:tc>
        <w:tc>
          <w:tcPr>
            <w:tcW w:w="7185" w:type="dxa"/>
            <w:tcBorders>
              <w:top w:val="single" w:sz="8" w:space="0" w:color="000001"/>
              <w:left w:val="single" w:sz="8" w:space="0" w:color="000001"/>
              <w:bottom w:val="single" w:sz="8" w:space="0" w:color="000001"/>
              <w:right w:val="single" w:sz="8" w:space="0" w:color="000001"/>
            </w:tcBorders>
          </w:tcPr>
          <w:p w14:paraId="6D02E89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u=ʕafro məbne-wo w aʕ-ʕărab lo=məbnan-wo </w:t>
            </w:r>
            <w:r>
              <w:rPr>
                <w:rFonts w:ascii="Times New Roman" w:eastAsia="Verdana" w:hAnsi="Times New Roman"/>
                <w:sz w:val="20"/>
                <w:szCs w:val="20"/>
              </w:rPr>
              <w:t>ʻder Staub war zu zählen, die Araber waren nicht zu zählenʼ;</w:t>
            </w:r>
            <w:r>
              <w:rPr>
                <w:rFonts w:ascii="Times New Roman" w:eastAsia="Verdana" w:hAnsi="Times New Roman"/>
                <w:i/>
                <w:sz w:val="20"/>
                <w:szCs w:val="20"/>
              </w:rPr>
              <w:t xml:space="preserve"> 381; prs 141/29;</w:t>
            </w:r>
          </w:p>
        </w:tc>
      </w:tr>
    </w:tbl>
    <w:p w14:paraId="14B33EFE" w14:textId="77777777" w:rsidR="00587D19" w:rsidRDefault="00587D19">
      <w:pPr>
        <w:pStyle w:val="BodyText"/>
      </w:pPr>
    </w:p>
    <w:p w14:paraId="3B845BF5" w14:textId="77777777" w:rsidR="00587D19" w:rsidRDefault="00000000">
      <w:pPr>
        <w:pStyle w:val="BodyText"/>
        <w:rPr>
          <w:rFonts w:ascii="Times New Roman" w:hAnsi="Times New Roman"/>
        </w:rPr>
      </w:pPr>
      <w:r>
        <w:rPr>
          <w:rFonts w:ascii="Times New Roman" w:hAnsi="Times New Roman"/>
        </w:rPr>
        <w:t>brʕ</w:t>
      </w:r>
      <w:r>
        <w:rPr>
          <w:rFonts w:ascii="Times New Roman" w:eastAsia="Arial" w:hAnsi="Times New Roman"/>
          <w:i/>
          <w:sz w:val="22"/>
          <w:szCs w:val="22"/>
        </w:rPr>
        <w:t xml:space="preserve"> (&lt; Arab. baʕr cf. Wehr 100: Mist, Dung;)</w:t>
      </w:r>
    </w:p>
    <w:p w14:paraId="5FC89CFE"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mabraʕle/mabrəʕ</w:t>
      </w:r>
    </w:p>
    <w:p w14:paraId="2E3BB80E" w14:textId="77777777" w:rsidR="00587D19" w:rsidRDefault="00000000">
      <w:pPr>
        <w:pStyle w:val="BodyText"/>
        <w:rPr>
          <w:rFonts w:ascii="Times New Roman" w:hAnsi="Times New Roman"/>
        </w:rPr>
      </w:pPr>
      <w:r>
        <w:rPr>
          <w:rFonts w:ascii="Times New Roman" w:hAnsi="Times New Roman"/>
        </w:rPr>
        <w:t>Dung fallen lassen, Dung abwerfen;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68EBE05" w14:textId="77777777">
        <w:tc>
          <w:tcPr>
            <w:tcW w:w="2351" w:type="dxa"/>
            <w:tcBorders>
              <w:top w:val="single" w:sz="8" w:space="0" w:color="000001"/>
              <w:left w:val="single" w:sz="8" w:space="0" w:color="000001"/>
              <w:bottom w:val="single" w:sz="8" w:space="0" w:color="000001"/>
              <w:right w:val="single" w:sz="8" w:space="0" w:color="000001"/>
            </w:tcBorders>
          </w:tcPr>
          <w:p w14:paraId="4410CD9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3AD331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i=naqqa d-ko</w:t>
            </w:r>
            <w:r>
              <w:rPr>
                <w:rFonts w:ascii="Times New Roman" w:eastAsia="Andika" w:hAnsi="Times New Roman"/>
                <w:i/>
                <w:sz w:val="20"/>
                <w:szCs w:val="20"/>
              </w:rPr>
              <w:t>-mabrə</w:t>
            </w:r>
            <w:r>
              <w:rPr>
                <w:rFonts w:ascii="Times New Roman" w:eastAsia="Verdana" w:hAnsi="Times New Roman"/>
                <w:i/>
                <w:sz w:val="20"/>
                <w:szCs w:val="20"/>
              </w:rPr>
              <w:t xml:space="preserve">ʕ u=săwāl, aw d-ko-mašrəʕ, ṭabiʕi k-owe xliṭo bayn u=sarwo </w:t>
            </w:r>
            <w:r>
              <w:rPr>
                <w:rFonts w:ascii="Times New Roman" w:eastAsia="Verdana" w:hAnsi="Times New Roman"/>
                <w:sz w:val="20"/>
                <w:szCs w:val="20"/>
              </w:rPr>
              <w:t>ʻwenn die Ziegen oder die Kühe und Esel ihren Dung fallen lassen, so ist natürlich (der Samen dieser Kräuter) dem Dung beigemischtʼ;</w:t>
            </w:r>
            <w:r>
              <w:rPr>
                <w:rFonts w:ascii="Times New Roman" w:eastAsia="Verdana" w:hAnsi="Times New Roman"/>
                <w:i/>
                <w:sz w:val="20"/>
                <w:szCs w:val="20"/>
              </w:rPr>
              <w:t xml:space="preserve"> 143; 94/81;</w:t>
            </w:r>
          </w:p>
        </w:tc>
      </w:tr>
    </w:tbl>
    <w:p w14:paraId="1D1CA18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E636F1B" w14:textId="77777777">
        <w:tc>
          <w:tcPr>
            <w:tcW w:w="2351" w:type="dxa"/>
            <w:tcBorders>
              <w:top w:val="single" w:sz="8" w:space="0" w:color="000001"/>
              <w:left w:val="single" w:sz="8" w:space="0" w:color="000001"/>
              <w:bottom w:val="single" w:sz="8" w:space="0" w:color="000001"/>
              <w:right w:val="single" w:sz="8" w:space="0" w:color="000001"/>
            </w:tcBorders>
          </w:tcPr>
          <w:p w14:paraId="6E6D9E78"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7E65470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tēbr</w:t>
            </w:r>
            <w:r>
              <w:rPr>
                <w:rFonts w:ascii="Times New Roman" w:eastAsia="Andika" w:hAnsi="Times New Roman"/>
                <w:i/>
                <w:sz w:val="20"/>
                <w:szCs w:val="20"/>
              </w:rPr>
              <w:t>iʕ</w:t>
            </w:r>
            <w:r>
              <w:rPr>
                <w:rFonts w:ascii="Times New Roman" w:eastAsia="Verdana" w:hAnsi="Times New Roman"/>
                <w:i/>
                <w:sz w:val="20"/>
                <w:szCs w:val="20"/>
              </w:rPr>
              <w:t xml:space="preserve">o </w:t>
            </w:r>
            <w:r>
              <w:rPr>
                <w:rFonts w:ascii="Times New Roman" w:eastAsia="Verdana" w:hAnsi="Times New Roman"/>
                <w:sz w:val="20"/>
                <w:szCs w:val="20"/>
              </w:rPr>
              <w:t>ʻDung abwerfen von Ziegen, Schafenʼ;</w:t>
            </w:r>
            <w:r>
              <w:rPr>
                <w:rFonts w:ascii="Times New Roman" w:eastAsia="Verdana" w:hAnsi="Times New Roman"/>
                <w:i/>
                <w:sz w:val="20"/>
                <w:szCs w:val="20"/>
              </w:rPr>
              <w:t xml:space="preserve"> 153;</w:t>
            </w:r>
          </w:p>
        </w:tc>
      </w:tr>
    </w:tbl>
    <w:p w14:paraId="17AA06E6" w14:textId="77777777" w:rsidR="00587D19" w:rsidRDefault="00000000">
      <w:pPr>
        <w:pStyle w:val="BodyText"/>
        <w:rPr>
          <w:rFonts w:ascii="Times New Roman" w:hAnsi="Times New Roman"/>
        </w:rPr>
      </w:pPr>
      <w:r>
        <w:rPr>
          <w:rFonts w:ascii="Times New Roman" w:hAnsi="Times New Roman"/>
        </w:rPr>
        <w:t>brbʕ</w:t>
      </w:r>
      <w:r>
        <w:rPr>
          <w:rFonts w:ascii="Times New Roman" w:eastAsia="Arial" w:hAnsi="Times New Roman"/>
          <w:i/>
          <w:sz w:val="22"/>
          <w:szCs w:val="22"/>
        </w:rPr>
        <w:t xml:space="preserve"> (unknown)</w:t>
      </w:r>
    </w:p>
    <w:p w14:paraId="70D75FD9"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mbarbaʕle/mbarbəʕ</w:t>
      </w:r>
    </w:p>
    <w:p w14:paraId="1184EDD0" w14:textId="77777777" w:rsidR="00587D19" w:rsidRDefault="00000000">
      <w:pPr>
        <w:pStyle w:val="BodyText"/>
        <w:rPr>
          <w:rFonts w:ascii="Times New Roman" w:hAnsi="Times New Roman"/>
        </w:rPr>
      </w:pPr>
      <w:r>
        <w:rPr>
          <w:rFonts w:ascii="Times New Roman" w:hAnsi="Times New Roman"/>
        </w:rPr>
        <w:t>anbellen und Angst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3692EB4" w14:textId="77777777">
        <w:tc>
          <w:tcPr>
            <w:tcW w:w="2351" w:type="dxa"/>
            <w:tcBorders>
              <w:top w:val="single" w:sz="8" w:space="0" w:color="000001"/>
              <w:left w:val="single" w:sz="8" w:space="0" w:color="000001"/>
              <w:bottom w:val="single" w:sz="8" w:space="0" w:color="000001"/>
              <w:right w:val="single" w:sz="8" w:space="0" w:color="000001"/>
            </w:tcBorders>
          </w:tcPr>
          <w:p w14:paraId="33A40048"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5AB9B1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l-u=kalbo mbarba</w:t>
            </w:r>
            <w:r>
              <w:rPr>
                <w:rFonts w:ascii="Times New Roman" w:eastAsia="Andika" w:hAnsi="Times New Roman"/>
                <w:i/>
                <w:sz w:val="20"/>
                <w:szCs w:val="20"/>
              </w:rPr>
              <w:t>ʕ</w:t>
            </w:r>
            <w:r>
              <w:rPr>
                <w:rFonts w:ascii="Times New Roman" w:eastAsia="Verdana" w:hAnsi="Times New Roman"/>
                <w:i/>
                <w:sz w:val="20"/>
                <w:szCs w:val="20"/>
              </w:rPr>
              <w:t>le u=z</w:t>
            </w:r>
            <w:r>
              <w:rPr>
                <w:rFonts w:ascii="Times New Roman" w:eastAsia="Andika" w:hAnsi="Times New Roman"/>
                <w:i/>
                <w:sz w:val="20"/>
                <w:szCs w:val="20"/>
              </w:rPr>
              <w:t>ʕu</w:t>
            </w:r>
            <w:r>
              <w:rPr>
                <w:rFonts w:ascii="Times New Roman" w:eastAsia="Verdana" w:hAnsi="Times New Roman"/>
                <w:i/>
                <w:sz w:val="20"/>
                <w:szCs w:val="20"/>
              </w:rPr>
              <w:t xml:space="preserve">ro </w:t>
            </w:r>
            <w:r>
              <w:rPr>
                <w:rFonts w:ascii="Times New Roman" w:eastAsia="Verdana" w:hAnsi="Times New Roman"/>
                <w:sz w:val="20"/>
                <w:szCs w:val="20"/>
              </w:rPr>
              <w:t>ʻder Hund bellte den Jungen an, machte ihn Angstʼ;</w:t>
            </w:r>
            <w:r>
              <w:rPr>
                <w:rFonts w:ascii="Times New Roman" w:eastAsia="Verdana" w:hAnsi="Times New Roman"/>
                <w:i/>
                <w:sz w:val="20"/>
                <w:szCs w:val="20"/>
              </w:rPr>
              <w:t xml:space="preserve"> 770;</w:t>
            </w:r>
          </w:p>
        </w:tc>
      </w:tr>
    </w:tbl>
    <w:p w14:paraId="45315A1A" w14:textId="77777777" w:rsidR="00587D19" w:rsidRDefault="00000000">
      <w:pPr>
        <w:pStyle w:val="BodyText"/>
        <w:rPr>
          <w:rFonts w:ascii="Times New Roman" w:hAnsi="Times New Roman"/>
        </w:rPr>
      </w:pPr>
      <w:r>
        <w:rPr>
          <w:rFonts w:ascii="Times New Roman" w:hAnsi="Times New Roman"/>
        </w:rPr>
        <w:lastRenderedPageBreak/>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87AF237" w14:textId="77777777">
        <w:tc>
          <w:tcPr>
            <w:tcW w:w="2351" w:type="dxa"/>
            <w:tcBorders>
              <w:top w:val="single" w:sz="8" w:space="0" w:color="000001"/>
              <w:left w:val="single" w:sz="8" w:space="0" w:color="000001"/>
              <w:bottom w:val="single" w:sz="8" w:space="0" w:color="000001"/>
              <w:right w:val="single" w:sz="8" w:space="0" w:color="000001"/>
            </w:tcBorders>
          </w:tcPr>
          <w:p w14:paraId="115A5F7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30CADF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ko-mi</w:t>
            </w:r>
            <w:r>
              <w:rPr>
                <w:rFonts w:ascii="Times New Roman" w:eastAsia="Andika" w:hAnsi="Times New Roman"/>
                <w:i/>
                <w:sz w:val="20"/>
                <w:szCs w:val="20"/>
              </w:rPr>
              <w:t>barbəʕ</w:t>
            </w:r>
            <w:r>
              <w:rPr>
                <w:rFonts w:ascii="Times New Roman" w:eastAsia="Verdana" w:hAnsi="Times New Roman"/>
                <w:i/>
                <w:sz w:val="20"/>
                <w:szCs w:val="20"/>
              </w:rPr>
              <w:t xml:space="preserve"> </w:t>
            </w:r>
            <w:r>
              <w:rPr>
                <w:rFonts w:ascii="Times New Roman" w:eastAsia="Verdana" w:hAnsi="Times New Roman"/>
                <w:sz w:val="20"/>
                <w:szCs w:val="20"/>
              </w:rPr>
              <w:t>ʻer spricht mit bellender Stimmeʼ;</w:t>
            </w:r>
            <w:r>
              <w:rPr>
                <w:rFonts w:ascii="Times New Roman" w:eastAsia="Verdana" w:hAnsi="Times New Roman"/>
                <w:i/>
                <w:sz w:val="20"/>
                <w:szCs w:val="20"/>
              </w:rPr>
              <w:t xml:space="preserve"> 770;</w:t>
            </w:r>
          </w:p>
        </w:tc>
      </w:tr>
    </w:tbl>
    <w:p w14:paraId="0FAAE9C5" w14:textId="77777777" w:rsidR="00587D19" w:rsidRDefault="00000000">
      <w:pPr>
        <w:pStyle w:val="BodyText"/>
        <w:rPr>
          <w:rFonts w:ascii="Times New Roman" w:hAnsi="Times New Roman"/>
        </w:rPr>
      </w:pPr>
      <w:r>
        <w:rPr>
          <w:rFonts w:ascii="Times New Roman" w:hAnsi="Times New Roman"/>
        </w:rPr>
        <w:t>brbz</w:t>
      </w:r>
      <w:r>
        <w:rPr>
          <w:rFonts w:ascii="Times New Roman" w:eastAsia="Arial" w:hAnsi="Times New Roman"/>
          <w:i/>
          <w:sz w:val="22"/>
          <w:szCs w:val="22"/>
        </w:rPr>
        <w:t xml:space="preserve"> (&lt; MEA bzz cf. 133: to plunder, strip, spoil; cf. Kinderib brbz, Jastrow 2005 14: verschütten, verstreuen; zerbröckeln, zerbröseln; Anat. brbz, VW I 34: zerstreuen werden)</w:t>
      </w:r>
    </w:p>
    <w:p w14:paraId="2AD6F07A"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 xml:space="preserve">mbarbazale/mbarbəz   </w:t>
      </w:r>
    </w:p>
    <w:p w14:paraId="12D43DDB" w14:textId="77777777" w:rsidR="00587D19" w:rsidRDefault="00000000">
      <w:pPr>
        <w:pStyle w:val="BodyText"/>
        <w:rPr>
          <w:rFonts w:ascii="Times New Roman" w:hAnsi="Times New Roman"/>
        </w:rPr>
      </w:pPr>
      <w:r>
        <w:rPr>
          <w:rFonts w:ascii="Times New Roman" w:hAnsi="Times New Roman"/>
        </w:rPr>
        <w:t xml:space="preserve">auseinandertreiben, auseinanderstieben lassen, verteilen;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A84F79A" w14:textId="77777777">
        <w:tc>
          <w:tcPr>
            <w:tcW w:w="2351" w:type="dxa"/>
            <w:tcBorders>
              <w:top w:val="single" w:sz="8" w:space="0" w:color="000001"/>
              <w:left w:val="single" w:sz="8" w:space="0" w:color="000001"/>
              <w:bottom w:val="single" w:sz="8" w:space="0" w:color="000001"/>
              <w:right w:val="single" w:sz="8" w:space="0" w:color="000001"/>
            </w:tcBorders>
          </w:tcPr>
          <w:p w14:paraId="7355C39C"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C3E3BB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ǧbīr, manḥatle ṭaʕno mə-d-baġalṯo me-diḏe mbarbazle </w:t>
            </w:r>
            <w:r>
              <w:rPr>
                <w:rFonts w:ascii="Times New Roman" w:eastAsia="Andika" w:hAnsi="Times New Roman"/>
                <w:i/>
                <w:sz w:val="20"/>
                <w:szCs w:val="20"/>
              </w:rPr>
              <w:t>ʕ</w:t>
            </w:r>
            <w:r>
              <w:rPr>
                <w:rFonts w:ascii="Times New Roman" w:eastAsia="Verdana" w:hAnsi="Times New Roman"/>
                <w:i/>
                <w:sz w:val="20"/>
                <w:szCs w:val="20"/>
              </w:rPr>
              <w:t xml:space="preserve">al ab=baġle </w:t>
            </w:r>
            <w:r>
              <w:rPr>
                <w:rFonts w:ascii="Times New Roman" w:eastAsia="Verdana" w:hAnsi="Times New Roman"/>
                <w:sz w:val="20"/>
                <w:szCs w:val="20"/>
              </w:rPr>
              <w:t>ʻer lud notgedrungen eine Last von einem seiner Maultiere ab, verteilte sie auf die anderen Maultiereʼ;</w:t>
            </w:r>
            <w:r>
              <w:rPr>
                <w:rFonts w:ascii="Times New Roman" w:eastAsia="Verdana" w:hAnsi="Times New Roman"/>
                <w:i/>
                <w:sz w:val="20"/>
                <w:szCs w:val="20"/>
              </w:rPr>
              <w:t xml:space="preserve"> 770; 60/278; mbarbazze bayne ruḥayye, w mfalaġġe </w:t>
            </w:r>
            <w:r>
              <w:rPr>
                <w:rFonts w:ascii="Times New Roman" w:eastAsia="Andika" w:hAnsi="Times New Roman"/>
                <w:i/>
                <w:sz w:val="20"/>
                <w:szCs w:val="20"/>
              </w:rPr>
              <w:t>ʕ</w:t>
            </w:r>
            <w:r>
              <w:rPr>
                <w:rFonts w:ascii="Times New Roman" w:eastAsia="Verdana" w:hAnsi="Times New Roman"/>
                <w:i/>
                <w:sz w:val="20"/>
                <w:szCs w:val="20"/>
              </w:rPr>
              <w:t xml:space="preserve">al ruḥayye </w:t>
            </w:r>
            <w:r>
              <w:rPr>
                <w:rFonts w:ascii="Times New Roman" w:eastAsia="Verdana" w:hAnsi="Times New Roman"/>
                <w:sz w:val="20"/>
                <w:szCs w:val="20"/>
              </w:rPr>
              <w:t>ʻsie zerstreuten es und teilten es unter sich aufʼ;</w:t>
            </w:r>
            <w:r>
              <w:rPr>
                <w:rFonts w:ascii="Times New Roman" w:eastAsia="Verdana" w:hAnsi="Times New Roman"/>
                <w:i/>
                <w:sz w:val="20"/>
                <w:szCs w:val="20"/>
              </w:rPr>
              <w:t xml:space="preserve"> </w:t>
            </w:r>
            <w:r>
              <w:rPr>
                <w:rFonts w:ascii="Times New Roman" w:eastAsia="Verdana" w:hAnsi="Times New Roman"/>
                <w:sz w:val="20"/>
                <w:szCs w:val="20"/>
              </w:rPr>
              <w:t>JL 10.12.3;</w:t>
            </w:r>
          </w:p>
        </w:tc>
      </w:tr>
    </w:tbl>
    <w:p w14:paraId="1A1BA3E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7DF3259" w14:textId="77777777">
        <w:tc>
          <w:tcPr>
            <w:tcW w:w="2351" w:type="dxa"/>
            <w:tcBorders>
              <w:top w:val="single" w:sz="8" w:space="0" w:color="000001"/>
              <w:left w:val="single" w:sz="8" w:space="0" w:color="000001"/>
              <w:bottom w:val="single" w:sz="8" w:space="0" w:color="000001"/>
              <w:right w:val="single" w:sz="8" w:space="0" w:color="000001"/>
            </w:tcBorders>
          </w:tcPr>
          <w:p w14:paraId="316C211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C3E94CD" w14:textId="77777777" w:rsidR="00587D19" w:rsidRDefault="00587D19">
            <w:pPr>
              <w:pStyle w:val="BodyText"/>
              <w:widowControl w:val="0"/>
            </w:pPr>
          </w:p>
        </w:tc>
      </w:tr>
    </w:tbl>
    <w:p w14:paraId="389B4AD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DD024E5" w14:textId="77777777">
        <w:tc>
          <w:tcPr>
            <w:tcW w:w="2351" w:type="dxa"/>
            <w:tcBorders>
              <w:top w:val="single" w:sz="8" w:space="0" w:color="000001"/>
              <w:left w:val="single" w:sz="8" w:space="0" w:color="000001"/>
              <w:bottom w:val="single" w:sz="8" w:space="0" w:color="000001"/>
              <w:right w:val="single" w:sz="8" w:space="0" w:color="000001"/>
            </w:tcBorders>
          </w:tcPr>
          <w:p w14:paraId="3891D62B"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DD209D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kul </w:t>
            </w:r>
            <w:r>
              <w:rPr>
                <w:rFonts w:ascii="Times New Roman" w:eastAsia="Andika" w:hAnsi="Times New Roman"/>
                <w:i/>
                <w:sz w:val="20"/>
                <w:szCs w:val="20"/>
              </w:rPr>
              <w:t>ṣafro gə-qoyám-way-no, gə-mb</w:t>
            </w:r>
            <w:r>
              <w:rPr>
                <w:rFonts w:ascii="Times New Roman" w:eastAsia="Verdana" w:hAnsi="Times New Roman"/>
                <w:i/>
                <w:sz w:val="20"/>
                <w:szCs w:val="20"/>
              </w:rPr>
              <w:t xml:space="preserve">arbáz-way-no u=ḥalwayḏa ʕal ḥamši=qəryawoṯe </w:t>
            </w:r>
            <w:r>
              <w:rPr>
                <w:rFonts w:ascii="Times New Roman" w:eastAsia="Verdana" w:hAnsi="Times New Roman"/>
                <w:sz w:val="20"/>
                <w:szCs w:val="20"/>
              </w:rPr>
              <w:t>ʻjeden Morgen hatte ich aufzustehen und ihre Milch auf fünfzig Dörfer zu verteilenʼ;</w:t>
            </w:r>
            <w:r>
              <w:rPr>
                <w:rFonts w:ascii="Times New Roman" w:eastAsia="Verdana" w:hAnsi="Times New Roman"/>
                <w:i/>
                <w:sz w:val="20"/>
                <w:szCs w:val="20"/>
              </w:rPr>
              <w:t xml:space="preserve"> 770; 57/151; u=</w:t>
            </w:r>
            <w:r>
              <w:rPr>
                <w:rFonts w:ascii="Times New Roman" w:eastAsia="Andika" w:hAnsi="Times New Roman"/>
                <w:i/>
                <w:sz w:val="20"/>
                <w:szCs w:val="20"/>
              </w:rPr>
              <w:t>ʕ</w:t>
            </w:r>
            <w:r>
              <w:rPr>
                <w:rFonts w:ascii="Times New Roman" w:eastAsia="Verdana" w:hAnsi="Times New Roman"/>
                <w:i/>
                <w:sz w:val="20"/>
                <w:szCs w:val="20"/>
              </w:rPr>
              <w:t xml:space="preserve">afro lo=mbarbzí-way-na-le, hafqa ḥlimo maḥtí-way-na </w:t>
            </w:r>
            <w:r>
              <w:rPr>
                <w:rFonts w:ascii="Times New Roman" w:eastAsia="Andika" w:hAnsi="Times New Roman"/>
                <w:i/>
                <w:sz w:val="20"/>
                <w:szCs w:val="20"/>
              </w:rPr>
              <w:t>ʕ</w:t>
            </w:r>
            <w:r>
              <w:rPr>
                <w:rFonts w:ascii="Times New Roman" w:eastAsia="Verdana" w:hAnsi="Times New Roman"/>
                <w:i/>
                <w:sz w:val="20"/>
                <w:szCs w:val="20"/>
              </w:rPr>
              <w:t>al aṭ=ṭarf-an</w:t>
            </w:r>
            <w:r>
              <w:rPr>
                <w:rFonts w:ascii="Times New Roman" w:eastAsia="Andika" w:hAnsi="Times New Roman"/>
                <w:i/>
                <w:sz w:val="20"/>
                <w:szCs w:val="20"/>
              </w:rPr>
              <w:t>ə</w:t>
            </w:r>
            <w:r>
              <w:rPr>
                <w:rFonts w:ascii="Times New Roman" w:eastAsia="Verdana" w:hAnsi="Times New Roman"/>
                <w:i/>
                <w:sz w:val="20"/>
                <w:szCs w:val="20"/>
              </w:rPr>
              <w:t>k, w mdawsí-way-na-nne d-barra d</w:t>
            </w:r>
            <w:r>
              <w:rPr>
                <w:rFonts w:ascii="Times New Roman" w:eastAsia="Andika" w:hAnsi="Times New Roman"/>
                <w:i/>
                <w:sz w:val="20"/>
                <w:szCs w:val="20"/>
              </w:rPr>
              <w:t>əṯṯ</w:t>
            </w:r>
            <w:r>
              <w:rPr>
                <w:rFonts w:ascii="Times New Roman" w:eastAsia="Verdana" w:hAnsi="Times New Roman"/>
                <w:i/>
                <w:sz w:val="20"/>
                <w:szCs w:val="20"/>
              </w:rPr>
              <w:t xml:space="preserve">e msawí-way-na-le </w:t>
            </w:r>
            <w:r>
              <w:rPr>
                <w:rFonts w:ascii="Times New Roman" w:eastAsia="Verdana" w:hAnsi="Times New Roman"/>
                <w:sz w:val="20"/>
                <w:szCs w:val="20"/>
              </w:rPr>
              <w:t>ʻwir verteilten die Erde nicht, sondern schütteten sie so dick auf die Zweige und stampften sie währenddessen fest und machten sie ebenʼ JL 11.11.13;</w:t>
            </w:r>
          </w:p>
        </w:tc>
      </w:tr>
    </w:tbl>
    <w:p w14:paraId="052429FB" w14:textId="77777777" w:rsidR="00587D19" w:rsidRDefault="00587D19">
      <w:pPr>
        <w:pStyle w:val="BodyText"/>
        <w:rPr>
          <w:b/>
          <w:sz w:val="32"/>
          <w:szCs w:val="32"/>
        </w:rPr>
      </w:pPr>
    </w:p>
    <w:tbl>
      <w:tblPr>
        <w:tblW w:w="9566" w:type="dxa"/>
        <w:tblInd w:w="-553" w:type="dxa"/>
        <w:tblLayout w:type="fixed"/>
        <w:tblLook w:val="0000" w:firstRow="0" w:lastRow="0" w:firstColumn="0" w:lastColumn="0" w:noHBand="0" w:noVBand="0"/>
      </w:tblPr>
      <w:tblGrid>
        <w:gridCol w:w="2333"/>
        <w:gridCol w:w="7233"/>
      </w:tblGrid>
      <w:tr w:rsidR="00587D19" w14:paraId="75F4ADC7" w14:textId="77777777">
        <w:trPr>
          <w:trHeight w:val="862"/>
        </w:trPr>
        <w:tc>
          <w:tcPr>
            <w:tcW w:w="2333" w:type="dxa"/>
            <w:tcBorders>
              <w:top w:val="single" w:sz="4" w:space="0" w:color="000000"/>
              <w:left w:val="single" w:sz="4" w:space="0" w:color="000000"/>
              <w:bottom w:val="single" w:sz="4" w:space="0" w:color="000000"/>
              <w:right w:val="single" w:sz="4" w:space="0" w:color="000000"/>
            </w:tcBorders>
          </w:tcPr>
          <w:p w14:paraId="576B2BEB" w14:textId="77777777" w:rsidR="00587D19" w:rsidRDefault="00000000">
            <w:pPr>
              <w:pStyle w:val="BodyText"/>
              <w:widowControl w:val="0"/>
              <w:rPr>
                <w:rFonts w:ascii="Times New Roman" w:hAnsi="Times New Roman"/>
              </w:rPr>
            </w:pPr>
            <w:r>
              <w:rPr>
                <w:rFonts w:ascii="Times New Roman" w:hAnsi="Times New Roman"/>
              </w:rPr>
              <w:t>Imperative</w:t>
            </w:r>
          </w:p>
        </w:tc>
        <w:tc>
          <w:tcPr>
            <w:tcW w:w="7233" w:type="dxa"/>
            <w:tcBorders>
              <w:top w:val="single" w:sz="4" w:space="0" w:color="000000"/>
              <w:left w:val="single" w:sz="4" w:space="0" w:color="000000"/>
              <w:bottom w:val="single" w:sz="4" w:space="0" w:color="000000"/>
              <w:right w:val="single" w:sz="4" w:space="0" w:color="000000"/>
            </w:tcBorders>
          </w:tcPr>
          <w:p w14:paraId="4580B6E1" w14:textId="77777777" w:rsidR="00587D19" w:rsidRDefault="00000000">
            <w:pPr>
              <w:pStyle w:val="BodyText"/>
              <w:widowControl w:val="0"/>
              <w:rPr>
                <w:rFonts w:ascii="Times New Roman" w:hAnsi="Times New Roman"/>
              </w:rPr>
            </w:pPr>
            <w:r>
              <w:rPr>
                <w:rFonts w:ascii="Times New Roman" w:hAnsi="Times New Roman"/>
                <w:i/>
                <w:iCs/>
                <w:sz w:val="20"/>
                <w:szCs w:val="20"/>
              </w:rPr>
              <w:t xml:space="preserve">Barbezu, barbezu, barbezu i daʕwo kula </w:t>
            </w:r>
            <w:r>
              <w:rPr>
                <w:rFonts w:ascii="Times New Roman" w:hAnsi="Times New Roman"/>
                <w:sz w:val="20"/>
                <w:szCs w:val="20"/>
              </w:rPr>
              <w:t>Drive, drive, drive away all the wedding</w:t>
            </w:r>
            <w:r>
              <w:rPr>
                <w:rFonts w:ascii="Times New Roman" w:hAnsi="Times New Roman"/>
                <w:iCs/>
                <w:sz w:val="20"/>
                <w:szCs w:val="20"/>
              </w:rPr>
              <w:t xml:space="preserve"> (004_NE_DİTİN HEZ)</w:t>
            </w:r>
          </w:p>
        </w:tc>
      </w:tr>
    </w:tbl>
    <w:p w14:paraId="46BB958B" w14:textId="77777777" w:rsidR="00587D19" w:rsidRDefault="00587D19">
      <w:pPr>
        <w:pStyle w:val="BodyText"/>
        <w:rPr>
          <w:b/>
          <w:sz w:val="32"/>
          <w:szCs w:val="32"/>
        </w:rPr>
      </w:pPr>
    </w:p>
    <w:p w14:paraId="2564BEDA" w14:textId="77777777" w:rsidR="00587D19" w:rsidRDefault="00587D19">
      <w:pPr>
        <w:pStyle w:val="BodyText"/>
        <w:rPr>
          <w:b/>
          <w:sz w:val="32"/>
          <w:szCs w:val="32"/>
        </w:rPr>
      </w:pPr>
    </w:p>
    <w:p w14:paraId="24FA845E" w14:textId="77777777" w:rsidR="00587D19" w:rsidRDefault="00000000">
      <w:pPr>
        <w:pStyle w:val="BodyText"/>
        <w:rPr>
          <w:rFonts w:ascii="Times New Roman" w:hAnsi="Times New Roman"/>
        </w:rPr>
      </w:pPr>
      <w:r>
        <w:rPr>
          <w:rFonts w:ascii="Times New Roman" w:hAnsi="Times New Roman"/>
        </w:rPr>
        <w:t>Detransitive</w:t>
      </w:r>
    </w:p>
    <w:p w14:paraId="39B4D574" w14:textId="77777777" w:rsidR="00587D19" w:rsidRDefault="00000000">
      <w:pPr>
        <w:pStyle w:val="BodyText"/>
        <w:rPr>
          <w:rFonts w:ascii="Times New Roman" w:hAnsi="Times New Roman"/>
        </w:rPr>
      </w:pPr>
      <w:r>
        <w:rPr>
          <w:rFonts w:ascii="Times New Roman" w:hAnsi="Times New Roman"/>
        </w:rPr>
        <w:t>auseinanderstieben, auseinandergehen (Versammlung)</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E859035" w14:textId="77777777">
        <w:tc>
          <w:tcPr>
            <w:tcW w:w="2351" w:type="dxa"/>
            <w:tcBorders>
              <w:top w:val="single" w:sz="8" w:space="0" w:color="000001"/>
              <w:left w:val="single" w:sz="8" w:space="0" w:color="000001"/>
              <w:bottom w:val="single" w:sz="8" w:space="0" w:color="000001"/>
              <w:right w:val="single" w:sz="8" w:space="0" w:color="000001"/>
            </w:tcBorders>
          </w:tcPr>
          <w:p w14:paraId="696D8BAB"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A9418BB"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i=naqqa d-azzele, mḥele iḏe, i hawxa b-u=qaṭmo, u=qaṭmo mbarbəz </w:t>
            </w:r>
            <w:r>
              <w:rPr>
                <w:rFonts w:ascii="Times New Roman" w:eastAsia="Verdana" w:hAnsi="Times New Roman"/>
                <w:sz w:val="20"/>
                <w:szCs w:val="20"/>
              </w:rPr>
              <w:t>ʻda ging er hin, schlug mit der Hand so auf die Asche, die Asche stob auseinanderʼ;</w:t>
            </w:r>
            <w:r>
              <w:rPr>
                <w:rFonts w:ascii="Times New Roman" w:eastAsia="Verdana" w:hAnsi="Times New Roman"/>
                <w:i/>
                <w:sz w:val="20"/>
                <w:szCs w:val="20"/>
              </w:rPr>
              <w:t xml:space="preserve"> 770; 69/483; </w:t>
            </w:r>
            <w:r>
              <w:rPr>
                <w:rFonts w:ascii="Times New Roman" w:eastAsia="Andika" w:hAnsi="Times New Roman"/>
                <w:i/>
                <w:sz w:val="20"/>
                <w:szCs w:val="20"/>
              </w:rPr>
              <w:t>bəṯṯər məd-msəkke yaṣiro a=greʕ-ayḏe-ste mbarbizi kul ḥa azzé b-xaṣra ‘</w:t>
            </w:r>
            <w:r>
              <w:rPr>
                <w:rFonts w:ascii="Times New Roman" w:eastAsia="Verdana" w:hAnsi="Times New Roman"/>
                <w:sz w:val="20"/>
                <w:szCs w:val="20"/>
              </w:rPr>
              <w:t>Nachdem sie ihn gefangen genommen hatten, verstreuten sich auch seine Knechte, jeder ging nach einer anderen Seite</w:t>
            </w:r>
            <w:r>
              <w:rPr>
                <w:rFonts w:ascii="Times New Roman" w:eastAsia="Verdana" w:hAnsi="Times New Roman"/>
                <w:i/>
                <w:sz w:val="20"/>
                <w:szCs w:val="20"/>
              </w:rPr>
              <w:t xml:space="preserve">’; 24/174; u=taǧər daməx, an=noš-ayḏe d-kə́t-wo-le kulle mbarbzi </w:t>
            </w:r>
            <w:r>
              <w:rPr>
                <w:rFonts w:ascii="Times New Roman" w:eastAsia="Verdana" w:hAnsi="Times New Roman"/>
                <w:sz w:val="20"/>
                <w:szCs w:val="20"/>
              </w:rPr>
              <w:t xml:space="preserve">‘Der Kaufmann hatte sich schlafen gelegt; alle seine Leute hatten sich verstreut’; 26/234; </w:t>
            </w:r>
            <w:r>
              <w:rPr>
                <w:rFonts w:ascii="Times New Roman" w:eastAsia="Andika" w:hAnsi="Times New Roman"/>
                <w:i/>
                <w:sz w:val="20"/>
                <w:szCs w:val="20"/>
              </w:rPr>
              <w:t xml:space="preserve">u=ʕamayḏan mbarbəz </w:t>
            </w:r>
            <w:r>
              <w:rPr>
                <w:rFonts w:ascii="Times New Roman" w:eastAsia="Verdana" w:hAnsi="Times New Roman"/>
                <w:sz w:val="20"/>
                <w:szCs w:val="20"/>
              </w:rPr>
              <w:t>ʻunsere Leute zerstreuten sichʼ JL 12.13.11;</w:t>
            </w:r>
          </w:p>
        </w:tc>
      </w:tr>
    </w:tbl>
    <w:p w14:paraId="34FA05A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9C0E928" w14:textId="77777777">
        <w:tc>
          <w:tcPr>
            <w:tcW w:w="2351" w:type="dxa"/>
            <w:tcBorders>
              <w:top w:val="single" w:sz="8" w:space="0" w:color="000001"/>
              <w:left w:val="single" w:sz="8" w:space="0" w:color="000001"/>
              <w:bottom w:val="single" w:sz="8" w:space="0" w:color="000001"/>
              <w:right w:val="single" w:sz="8" w:space="0" w:color="000001"/>
            </w:tcBorders>
          </w:tcPr>
          <w:p w14:paraId="76B81E60"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10723DF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u=mede d-fayəš-wa mənne, mbarbzi-wa bayne d-aq=qəryawoṯe d-aṭ=Ṭaye w-hawən-wa Ṭaye</w:t>
            </w:r>
            <w:r>
              <w:rPr>
                <w:rFonts w:ascii="Times New Roman" w:eastAsia="Verdana" w:hAnsi="Times New Roman"/>
                <w:sz w:val="20"/>
                <w:szCs w:val="20"/>
              </w:rPr>
              <w:t xml:space="preserve"> ‘Das, was von ihnen übrig geblieben war, hatte sich in die Dörfer der Muhammedaner verstreut und war Muhammedaner geworden’; 33/64</w:t>
            </w:r>
          </w:p>
        </w:tc>
      </w:tr>
    </w:tbl>
    <w:p w14:paraId="48BD59A1"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FEE75BC" w14:textId="77777777">
        <w:tc>
          <w:tcPr>
            <w:tcW w:w="2351" w:type="dxa"/>
            <w:tcBorders>
              <w:top w:val="single" w:sz="8" w:space="0" w:color="000001"/>
              <w:left w:val="single" w:sz="8" w:space="0" w:color="000001"/>
              <w:bottom w:val="single" w:sz="8" w:space="0" w:color="000001"/>
              <w:right w:val="single" w:sz="8" w:space="0" w:color="000001"/>
            </w:tcBorders>
          </w:tcPr>
          <w:p w14:paraId="232454E0"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43D8D19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gə-kolən hawxa b-maydan rwiḥo, w aḥ=ḥawrone d-maxlaṣṣe, hanək-ste g-mibarbzi ʕal u=maydan-awo </w:t>
            </w:r>
            <w:r>
              <w:rPr>
                <w:rFonts w:ascii="Times New Roman" w:eastAsia="Verdana" w:hAnsi="Times New Roman"/>
                <w:sz w:val="20"/>
                <w:szCs w:val="20"/>
              </w:rPr>
              <w:t>ʻsie stehen auf einem freien Platz, die anderen Spielkameraden, die frei geworden sind, verstreuen sich auf dem Spielplatzʼ;</w:t>
            </w:r>
            <w:r>
              <w:rPr>
                <w:rFonts w:ascii="Times New Roman" w:eastAsia="Verdana" w:hAnsi="Times New Roman"/>
                <w:i/>
                <w:sz w:val="20"/>
                <w:szCs w:val="20"/>
              </w:rPr>
              <w:t xml:space="preserve"> 770; 94/350; ḥatta d-a=greʕe w-u=mal diḏa d-lə=mibarbəz  &lt;…&gt; ǧbiro lwəšla ǧule d-u=gawro </w:t>
            </w:r>
            <w:r>
              <w:rPr>
                <w:rFonts w:ascii="Times New Roman" w:eastAsia="Verdana" w:hAnsi="Times New Roman"/>
                <w:sz w:val="20"/>
                <w:szCs w:val="20"/>
              </w:rPr>
              <w:t>‘Damit die Knechte und ihr Eigenturn sich nicht verstreuten &lt;…&gt; zog sie die Kleider ihres Mannes an</w:t>
            </w:r>
            <w:r>
              <w:rPr>
                <w:rFonts w:ascii="Times New Roman" w:eastAsia="Verdana" w:hAnsi="Times New Roman"/>
                <w:i/>
                <w:sz w:val="20"/>
                <w:szCs w:val="20"/>
              </w:rPr>
              <w:t>’; 24/151-152 [MT]</w:t>
            </w:r>
          </w:p>
        </w:tc>
      </w:tr>
    </w:tbl>
    <w:p w14:paraId="2A27973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20366A9" w14:textId="77777777">
        <w:tc>
          <w:tcPr>
            <w:tcW w:w="2351" w:type="dxa"/>
            <w:tcBorders>
              <w:top w:val="single" w:sz="8" w:space="0" w:color="000001"/>
              <w:left w:val="single" w:sz="8" w:space="0" w:color="000001"/>
              <w:bottom w:val="single" w:sz="8" w:space="0" w:color="000001"/>
              <w:right w:val="single" w:sz="8" w:space="0" w:color="000001"/>
            </w:tcBorders>
          </w:tcPr>
          <w:p w14:paraId="4BE21FBB"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3CE82C9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fayəš ko-duʕri hən b-hən m-aṣ=Ṣuroy-anək d-kət-wayne mbarbze bayne d-aṭ=Ṭaye</w:t>
            </w:r>
            <w:r>
              <w:rPr>
                <w:rFonts w:ascii="Times New Roman" w:eastAsia="Verdana" w:hAnsi="Times New Roman"/>
                <w:sz w:val="20"/>
                <w:szCs w:val="20"/>
              </w:rPr>
              <w:t xml:space="preserve"> ‘Diese und jene von den unter die Muhammedaner verstreuten Christen begannen zurückzukehren’; 33/65</w:t>
            </w:r>
          </w:p>
        </w:tc>
      </w:tr>
    </w:tbl>
    <w:p w14:paraId="47863803" w14:textId="77777777" w:rsidR="00587D19" w:rsidRDefault="00000000">
      <w:pPr>
        <w:pStyle w:val="BodyText"/>
        <w:rPr>
          <w:rFonts w:ascii="Times New Roman" w:hAnsi="Times New Roman"/>
        </w:rPr>
      </w:pPr>
      <w:r>
        <w:rPr>
          <w:rFonts w:ascii="Times New Roman" w:hAnsi="Times New Roman"/>
        </w:rPr>
        <w:t>brd 1</w:t>
      </w:r>
      <w:r>
        <w:rPr>
          <w:rFonts w:ascii="Times New Roman" w:eastAsia="Arial" w:hAnsi="Times New Roman"/>
          <w:i/>
          <w:sz w:val="22"/>
          <w:szCs w:val="22"/>
        </w:rPr>
        <w:t xml:space="preserve"> (&lt; Arab. brd cf. Wehr 78: kalt sein od. werden;)</w:t>
      </w:r>
    </w:p>
    <w:p w14:paraId="031FA409"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barəd/borəd</w:t>
      </w:r>
    </w:p>
    <w:p w14:paraId="6FE491AF" w14:textId="77777777" w:rsidR="00587D19" w:rsidRDefault="00000000">
      <w:pPr>
        <w:pStyle w:val="BodyText"/>
        <w:rPr>
          <w:rFonts w:ascii="Times New Roman" w:hAnsi="Times New Roman"/>
        </w:rPr>
      </w:pPr>
      <w:r>
        <w:rPr>
          <w:rFonts w:ascii="Times New Roman" w:hAnsi="Times New Roman"/>
        </w:rPr>
        <w:t>kalt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12E16E0" w14:textId="77777777">
        <w:tc>
          <w:tcPr>
            <w:tcW w:w="2351" w:type="dxa"/>
            <w:tcBorders>
              <w:top w:val="single" w:sz="8" w:space="0" w:color="000001"/>
              <w:left w:val="single" w:sz="8" w:space="0" w:color="000001"/>
              <w:bottom w:val="single" w:sz="8" w:space="0" w:color="000001"/>
              <w:right w:val="single" w:sz="8" w:space="0" w:color="000001"/>
            </w:tcBorders>
          </w:tcPr>
          <w:p w14:paraId="2EB5CB0F"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F3BB8D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bar</w:t>
            </w:r>
            <w:r>
              <w:rPr>
                <w:rFonts w:ascii="Times New Roman" w:eastAsia="Andika" w:hAnsi="Times New Roman"/>
                <w:i/>
                <w:sz w:val="20"/>
                <w:szCs w:val="20"/>
              </w:rPr>
              <w:t>ə</w:t>
            </w:r>
            <w:r>
              <w:rPr>
                <w:rFonts w:ascii="Times New Roman" w:eastAsia="Verdana" w:hAnsi="Times New Roman"/>
                <w:i/>
                <w:sz w:val="20"/>
                <w:szCs w:val="20"/>
              </w:rPr>
              <w:t xml:space="preserve">d lebi mina </w:t>
            </w:r>
            <w:r>
              <w:rPr>
                <w:rFonts w:ascii="Times New Roman" w:eastAsia="Verdana" w:hAnsi="Times New Roman"/>
                <w:sz w:val="20"/>
                <w:szCs w:val="20"/>
              </w:rPr>
              <w:t>ʻmein Herz wurde kalt zu ihrʼ;</w:t>
            </w:r>
            <w:r>
              <w:rPr>
                <w:rFonts w:ascii="Times New Roman" w:eastAsia="Verdana" w:hAnsi="Times New Roman"/>
                <w:i/>
                <w:sz w:val="20"/>
                <w:szCs w:val="20"/>
              </w:rPr>
              <w:t xml:space="preserve"> 87;</w:t>
            </w:r>
          </w:p>
        </w:tc>
      </w:tr>
    </w:tbl>
    <w:p w14:paraId="603046E5" w14:textId="77777777" w:rsidR="00587D19" w:rsidRDefault="00000000">
      <w:pPr>
        <w:pStyle w:val="BodyText"/>
        <w:rPr>
          <w:rFonts w:ascii="Times New Roman" w:hAnsi="Times New Roman"/>
        </w:rPr>
      </w:pPr>
      <w:r>
        <w:rPr>
          <w:rFonts w:ascii="Times New Roman" w:hAnsi="Times New Roman"/>
        </w:rPr>
        <w:t>brd 2 (??) (&lt;unknown)</w:t>
      </w:r>
    </w:p>
    <w:p w14:paraId="371CAFE3"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brədle/borəd</w:t>
      </w:r>
    </w:p>
    <w:p w14:paraId="62945D99" w14:textId="77777777" w:rsidR="00587D19" w:rsidRDefault="00000000">
      <w:pPr>
        <w:pStyle w:val="BodyText"/>
        <w:rPr>
          <w:rFonts w:ascii="Times New Roman" w:hAnsi="Times New Roman"/>
        </w:rPr>
      </w:pPr>
      <w:r>
        <w:rPr>
          <w:rFonts w:ascii="Times New Roman" w:hAnsi="Times New Roman"/>
        </w:rPr>
        <w:t>to grind (steel), to polish</w:t>
      </w:r>
    </w:p>
    <w:tbl>
      <w:tblPr>
        <w:tblW w:w="9600" w:type="dxa"/>
        <w:tblInd w:w="-394" w:type="dxa"/>
        <w:tblLayout w:type="fixed"/>
        <w:tblCellMar>
          <w:top w:w="100" w:type="dxa"/>
          <w:left w:w="10" w:type="dxa"/>
          <w:bottom w:w="100" w:type="dxa"/>
          <w:right w:w="90" w:type="dxa"/>
        </w:tblCellMar>
        <w:tblLook w:val="0600" w:firstRow="0" w:lastRow="0" w:firstColumn="0" w:lastColumn="0" w:noHBand="1" w:noVBand="1"/>
      </w:tblPr>
      <w:tblGrid>
        <w:gridCol w:w="2369"/>
        <w:gridCol w:w="7231"/>
      </w:tblGrid>
      <w:tr w:rsidR="00587D19" w14:paraId="26A3AF13" w14:textId="77777777">
        <w:tc>
          <w:tcPr>
            <w:tcW w:w="2369" w:type="dxa"/>
            <w:tcBorders>
              <w:top w:val="single" w:sz="8" w:space="0" w:color="000001"/>
              <w:left w:val="single" w:sz="8" w:space="0" w:color="000001"/>
              <w:bottom w:val="single" w:sz="8" w:space="0" w:color="000001"/>
              <w:right w:val="single" w:sz="8" w:space="0" w:color="000001"/>
            </w:tcBorders>
          </w:tcPr>
          <w:p w14:paraId="70D79105" w14:textId="77777777" w:rsidR="00587D19" w:rsidRDefault="00000000">
            <w:pPr>
              <w:pStyle w:val="BodyText"/>
              <w:widowControl w:val="0"/>
              <w:rPr>
                <w:rFonts w:ascii="Times New Roman" w:hAnsi="Times New Roman"/>
              </w:rPr>
            </w:pPr>
            <w:r>
              <w:rPr>
                <w:rFonts w:ascii="Times New Roman" w:hAnsi="Times New Roman"/>
              </w:rPr>
              <w:t>Infectum</w:t>
            </w:r>
          </w:p>
        </w:tc>
        <w:tc>
          <w:tcPr>
            <w:tcW w:w="7231" w:type="dxa"/>
            <w:tcBorders>
              <w:top w:val="single" w:sz="8" w:space="0" w:color="000001"/>
              <w:left w:val="single" w:sz="8" w:space="0" w:color="000001"/>
              <w:bottom w:val="single" w:sz="8" w:space="0" w:color="000001"/>
              <w:right w:val="single" w:sz="8" w:space="0" w:color="000001"/>
            </w:tcBorders>
          </w:tcPr>
          <w:p w14:paraId="18E34FE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as=sayome d-aš=šalfe u=šuġl-aṯṯe hawxa k-owe qamayto ko-mtarqi u=pulaḏ w ko-masəmqi-le b-u=kuro, w ko-saymi-le šəlfkat w-bəṯṯər ko-bərdən-ne ko-saymən-ne sămāġ</w:t>
            </w:r>
            <w:r>
              <w:rPr>
                <w:rFonts w:ascii="Times New Roman" w:eastAsia="Verdana" w:hAnsi="Times New Roman"/>
                <w:sz w:val="20"/>
                <w:szCs w:val="20"/>
              </w:rPr>
              <w:t xml:space="preserve"> ‘As for the bladesmiths, their work is as follows: they hammer the steel, then heat it in the forge and make blades of it. Afterwards they grind it and solidify it’ 94/12 [MT]</w:t>
            </w:r>
          </w:p>
          <w:p w14:paraId="637BFCF2" w14:textId="77777777" w:rsidR="00587D19" w:rsidRDefault="00587D19">
            <w:pPr>
              <w:pStyle w:val="BodyText"/>
              <w:widowControl w:val="0"/>
            </w:pPr>
          </w:p>
        </w:tc>
      </w:tr>
    </w:tbl>
    <w:p w14:paraId="7080399A" w14:textId="77777777" w:rsidR="00587D19" w:rsidRDefault="00587D19">
      <w:pPr>
        <w:pStyle w:val="BodyText"/>
      </w:pPr>
    </w:p>
    <w:p w14:paraId="022EB0A6" w14:textId="77777777" w:rsidR="00587D19" w:rsidRDefault="00000000">
      <w:pPr>
        <w:pStyle w:val="BodyText"/>
        <w:rPr>
          <w:rFonts w:ascii="Times New Roman" w:hAnsi="Times New Roman"/>
        </w:rPr>
      </w:pPr>
      <w:r>
        <w:rPr>
          <w:rFonts w:ascii="Times New Roman" w:hAnsi="Times New Roman"/>
        </w:rPr>
        <w:t>brk</w:t>
      </w:r>
      <w:r>
        <w:rPr>
          <w:rFonts w:ascii="Times New Roman" w:eastAsia="Arial" w:hAnsi="Times New Roman"/>
          <w:i/>
          <w:sz w:val="22"/>
          <w:szCs w:val="22"/>
        </w:rPr>
        <w:t xml:space="preserve"> (&lt; MEA brk cf. SL 189-190: to bow down, fall down;)</w:t>
      </w:r>
    </w:p>
    <w:p w14:paraId="543B92C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brəkle(barək)/borək</w:t>
      </w:r>
    </w:p>
    <w:p w14:paraId="0C7A4778" w14:textId="77777777" w:rsidR="00587D19" w:rsidRDefault="00000000">
      <w:pPr>
        <w:pStyle w:val="BodyText"/>
        <w:rPr>
          <w:rFonts w:ascii="Times New Roman" w:hAnsi="Times New Roman"/>
        </w:rPr>
      </w:pPr>
      <w:r>
        <w:rPr>
          <w:rFonts w:ascii="Times New Roman" w:hAnsi="Times New Roman"/>
        </w:rPr>
        <w:t>(nieder)knien;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0099B36" w14:textId="77777777">
        <w:tc>
          <w:tcPr>
            <w:tcW w:w="2351" w:type="dxa"/>
            <w:tcBorders>
              <w:top w:val="single" w:sz="8" w:space="0" w:color="000001"/>
              <w:left w:val="single" w:sz="8" w:space="0" w:color="000001"/>
              <w:bottom w:val="single" w:sz="8" w:space="0" w:color="000001"/>
              <w:right w:val="single" w:sz="8" w:space="0" w:color="000001"/>
            </w:tcBorders>
          </w:tcPr>
          <w:p w14:paraId="4A147E0A"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0F342F5C"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mədle l-u=sayfayḏe w barək ʕal i=ḥḏo=barko w maḥme ruḥe b-u=sayfo </w:t>
            </w:r>
            <w:r>
              <w:rPr>
                <w:rFonts w:ascii="Times New Roman" w:eastAsia="Verdana" w:hAnsi="Times New Roman"/>
                <w:sz w:val="20"/>
                <w:szCs w:val="20"/>
              </w:rPr>
              <w:t>ʻer nahm sein Schwert, liess sich auf ein Knie nieder und verteidigte sich mit dem Schwerteʼ;</w:t>
            </w:r>
            <w:r>
              <w:rPr>
                <w:rFonts w:ascii="Times New Roman" w:eastAsia="Verdana" w:hAnsi="Times New Roman"/>
                <w:i/>
                <w:sz w:val="20"/>
                <w:szCs w:val="20"/>
              </w:rPr>
              <w:t xml:space="preserve"> 87; 95/233;</w:t>
            </w:r>
          </w:p>
        </w:tc>
      </w:tr>
    </w:tbl>
    <w:p w14:paraId="6B9448B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9A75C30" w14:textId="77777777">
        <w:tc>
          <w:tcPr>
            <w:tcW w:w="2351" w:type="dxa"/>
            <w:tcBorders>
              <w:top w:val="single" w:sz="8" w:space="0" w:color="000001"/>
              <w:left w:val="single" w:sz="8" w:space="0" w:color="000001"/>
              <w:bottom w:val="single" w:sz="8" w:space="0" w:color="000001"/>
              <w:right w:val="single" w:sz="8" w:space="0" w:color="000001"/>
            </w:tcBorders>
          </w:tcPr>
          <w:p w14:paraId="32B5CBF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35E09B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azzé u=qašo l-qum u=mgalyən, w-brəkle w-mṣalele </w:t>
            </w:r>
            <w:r>
              <w:rPr>
                <w:rFonts w:ascii="Times New Roman" w:eastAsia="Verdana" w:hAnsi="Times New Roman"/>
                <w:sz w:val="20"/>
                <w:szCs w:val="20"/>
              </w:rPr>
              <w:t>ʻthe priest went before the Gospel, kneeled and prayedʼ;</w:t>
            </w:r>
            <w:r>
              <w:rPr>
                <w:rFonts w:ascii="Times New Roman" w:eastAsia="Verdana" w:hAnsi="Times New Roman"/>
                <w:i/>
                <w:sz w:val="20"/>
                <w:szCs w:val="20"/>
              </w:rPr>
              <w:t xml:space="preserve"> 72; 47/70; 61/227; me d</w:t>
            </w:r>
            <w:r>
              <w:rPr>
                <w:rFonts w:ascii="Times New Roman" w:hAnsi="Times New Roman"/>
                <w:i/>
                <w:sz w:val="20"/>
                <w:szCs w:val="20"/>
              </w:rPr>
              <w:t>ə</w:t>
            </w:r>
            <w:r>
              <w:rPr>
                <w:rFonts w:ascii="Times New Roman" w:eastAsia="Verdana" w:hAnsi="Times New Roman"/>
                <w:i/>
                <w:sz w:val="20"/>
                <w:szCs w:val="20"/>
              </w:rPr>
              <w:t>-mkameli i=</w:t>
            </w:r>
            <w:r>
              <w:rPr>
                <w:rFonts w:ascii="Times New Roman" w:hAnsi="Times New Roman"/>
                <w:i/>
                <w:sz w:val="20"/>
                <w:szCs w:val="20"/>
              </w:rPr>
              <w:t>ṣ</w:t>
            </w:r>
            <w:r>
              <w:rPr>
                <w:rFonts w:ascii="Times New Roman" w:eastAsia="Verdana" w:hAnsi="Times New Roman"/>
                <w:i/>
                <w:sz w:val="20"/>
                <w:szCs w:val="20"/>
              </w:rPr>
              <w:t>lu</w:t>
            </w:r>
            <w:r>
              <w:rPr>
                <w:rFonts w:ascii="Times New Roman" w:hAnsi="Times New Roman"/>
                <w:i/>
                <w:sz w:val="20"/>
                <w:szCs w:val="20"/>
              </w:rPr>
              <w:t>ṯ-</w:t>
            </w:r>
            <w:r>
              <w:rPr>
                <w:rFonts w:ascii="Times New Roman" w:eastAsia="Verdana" w:hAnsi="Times New Roman"/>
                <w:i/>
                <w:sz w:val="20"/>
                <w:szCs w:val="20"/>
              </w:rPr>
              <w:t>a</w:t>
            </w:r>
            <w:r>
              <w:rPr>
                <w:rFonts w:ascii="Times New Roman" w:hAnsi="Times New Roman"/>
                <w:i/>
                <w:sz w:val="20"/>
                <w:szCs w:val="20"/>
              </w:rPr>
              <w:t>ṯ</w:t>
            </w:r>
            <w:r>
              <w:rPr>
                <w:rFonts w:ascii="Times New Roman" w:eastAsia="Verdana" w:hAnsi="Times New Roman"/>
                <w:i/>
                <w:sz w:val="20"/>
                <w:szCs w:val="20"/>
              </w:rPr>
              <w:t>e br</w:t>
            </w:r>
            <w:r>
              <w:rPr>
                <w:rFonts w:ascii="Times New Roman" w:hAnsi="Times New Roman"/>
                <w:i/>
                <w:sz w:val="20"/>
                <w:szCs w:val="20"/>
              </w:rPr>
              <w:t>ə</w:t>
            </w:r>
            <w:r>
              <w:rPr>
                <w:rFonts w:ascii="Times New Roman" w:eastAsia="Verdana" w:hAnsi="Times New Roman"/>
                <w:i/>
                <w:sz w:val="20"/>
                <w:szCs w:val="20"/>
              </w:rPr>
              <w:t>kli tlo</w:t>
            </w:r>
            <w:r>
              <w:rPr>
                <w:rFonts w:ascii="Times New Roman" w:hAnsi="Times New Roman"/>
                <w:i/>
                <w:sz w:val="20"/>
                <w:szCs w:val="20"/>
              </w:rPr>
              <w:t>ṯ</w:t>
            </w:r>
            <w:r>
              <w:rPr>
                <w:rFonts w:ascii="Times New Roman" w:eastAsia="Verdana" w:hAnsi="Times New Roman"/>
                <w:i/>
                <w:sz w:val="20"/>
                <w:szCs w:val="20"/>
              </w:rPr>
              <w:t>o=b</w:t>
            </w:r>
            <w:r>
              <w:rPr>
                <w:rFonts w:ascii="Times New Roman" w:hAnsi="Times New Roman"/>
                <w:i/>
                <w:sz w:val="20"/>
                <w:szCs w:val="20"/>
              </w:rPr>
              <w:t>ə</w:t>
            </w:r>
            <w:r>
              <w:rPr>
                <w:rFonts w:ascii="Times New Roman" w:eastAsia="Verdana" w:hAnsi="Times New Roman"/>
                <w:i/>
                <w:sz w:val="20"/>
                <w:szCs w:val="20"/>
              </w:rPr>
              <w:t xml:space="preserve">rke </w:t>
            </w:r>
            <w:r>
              <w:rPr>
                <w:rFonts w:ascii="Times New Roman" w:eastAsia="Verdana" w:hAnsi="Times New Roman"/>
                <w:sz w:val="20"/>
                <w:szCs w:val="20"/>
              </w:rPr>
              <w:t>ʻnachdem ich dieses Gebet beendet hatte, kniete ich mich dreimal niederʼ;</w:t>
            </w:r>
            <w:r>
              <w:rPr>
                <w:rFonts w:ascii="Times New Roman" w:eastAsia="Verdana" w:hAnsi="Times New Roman"/>
                <w:i/>
                <w:sz w:val="20"/>
                <w:szCs w:val="20"/>
              </w:rPr>
              <w:t xml:space="preserve"> LB 184; haṯe aṯyo w-brəkla quma d-i=dawmo w-mṣalela w-ṭləbla m-u=qadišo d-i=zyara</w:t>
            </w:r>
            <w:r>
              <w:rPr>
                <w:rFonts w:ascii="Times New Roman" w:eastAsia="Verdana" w:hAnsi="Times New Roman"/>
                <w:sz w:val="20"/>
                <w:szCs w:val="20"/>
              </w:rPr>
              <w:t xml:space="preserve"> ‘She came, kneeled before the tree, prayed and begged the saint’s tomb’; 44/130</w:t>
            </w:r>
          </w:p>
        </w:tc>
      </w:tr>
    </w:tbl>
    <w:p w14:paraId="34888BCF" w14:textId="77777777" w:rsidR="00587D19" w:rsidRDefault="00587D19">
      <w:pPr>
        <w:pStyle w:val="BodyText"/>
      </w:pPr>
    </w:p>
    <w:p w14:paraId="75684D07" w14:textId="77777777" w:rsidR="00587D19" w:rsidRDefault="00000000">
      <w:pPr>
        <w:pStyle w:val="BodyText"/>
        <w:rPr>
          <w:rFonts w:ascii="Times New Roman" w:hAnsi="Times New Roman"/>
        </w:rPr>
      </w:pPr>
      <w:r>
        <w:rPr>
          <w:rFonts w:ascii="Times New Roman" w:hAnsi="Times New Roman"/>
        </w:rPr>
        <w:t>brm</w:t>
      </w:r>
      <w:r>
        <w:rPr>
          <w:rFonts w:ascii="Times New Roman" w:eastAsia="Arial" w:hAnsi="Times New Roman"/>
          <w:i/>
          <w:sz w:val="22"/>
          <w:szCs w:val="22"/>
        </w:rPr>
        <w:t xml:space="preserve"> (&lt; Arab. brm cf. Wehr 83: drehen, festziehen, straff flechten</w:t>
      </w:r>
      <w:r>
        <w:rPr>
          <w:rFonts w:ascii="Times New Roman" w:eastAsia="Arial" w:hAnsi="Times New Roman"/>
          <w:sz w:val="22"/>
          <w:szCs w:val="22"/>
        </w:rPr>
        <w:t>;), cf. brm   vb. #2  to weave (CAL: JBA, Sam)</w:t>
      </w:r>
    </w:p>
    <w:p w14:paraId="3D5FF4AA"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 </w:t>
      </w:r>
      <w:r>
        <w:rPr>
          <w:rFonts w:ascii="Times New Roman" w:hAnsi="Times New Roman"/>
          <w:b/>
          <w:i/>
          <w:sz w:val="28"/>
          <w:szCs w:val="28"/>
        </w:rPr>
        <w:t xml:space="preserve">brəmle(barəm)/borəm </w:t>
      </w:r>
    </w:p>
    <w:p w14:paraId="2539DF9F" w14:textId="77777777" w:rsidR="00587D19" w:rsidRDefault="00000000">
      <w:pPr>
        <w:pStyle w:val="BodyText"/>
        <w:rPr>
          <w:rFonts w:ascii="Times New Roman" w:hAnsi="Times New Roman"/>
        </w:rPr>
      </w:pPr>
      <w:r>
        <w:rPr>
          <w:rFonts w:ascii="Times New Roman" w:hAnsi="Times New Roman"/>
        </w:rPr>
        <w:t>1) drehen, eine Drehung machen, verschränken (Hände, ohne dass die Finger ineinander greifen); 2) sich drehen, kreisen, herumgehen, herumreiten, einbiegen, herumgehen (Zeit); 3) sich wickeln;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904E7AB" w14:textId="77777777">
        <w:tc>
          <w:tcPr>
            <w:tcW w:w="2351" w:type="dxa"/>
            <w:tcBorders>
              <w:top w:val="single" w:sz="8" w:space="0" w:color="000001"/>
              <w:left w:val="single" w:sz="8" w:space="0" w:color="000001"/>
              <w:bottom w:val="single" w:sz="8" w:space="0" w:color="000001"/>
              <w:right w:val="single" w:sz="8" w:space="0" w:color="000001"/>
            </w:tcBorders>
          </w:tcPr>
          <w:p w14:paraId="3844A3A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C468BF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br</w:t>
            </w:r>
            <w:r>
              <w:rPr>
                <w:rFonts w:ascii="Times New Roman" w:eastAsia="Andika" w:hAnsi="Times New Roman"/>
                <w:i/>
                <w:sz w:val="20"/>
                <w:szCs w:val="20"/>
              </w:rPr>
              <w:t>ə</w:t>
            </w:r>
            <w:r>
              <w:rPr>
                <w:rFonts w:ascii="Times New Roman" w:eastAsia="Verdana" w:hAnsi="Times New Roman"/>
                <w:i/>
                <w:sz w:val="20"/>
                <w:szCs w:val="20"/>
              </w:rPr>
              <w:t xml:space="preserve">mle u=ḥawlo </w:t>
            </w:r>
            <w:r>
              <w:rPr>
                <w:rFonts w:ascii="Times New Roman" w:eastAsia="Andika" w:hAnsi="Times New Roman"/>
                <w:i/>
                <w:sz w:val="20"/>
                <w:szCs w:val="20"/>
              </w:rPr>
              <w:t>ʕ</w:t>
            </w:r>
            <w:r>
              <w:rPr>
                <w:rFonts w:ascii="Times New Roman" w:eastAsia="Verdana" w:hAnsi="Times New Roman"/>
                <w:i/>
                <w:sz w:val="20"/>
                <w:szCs w:val="20"/>
              </w:rPr>
              <w:t xml:space="preserve">al ḥḏoḏe </w:t>
            </w:r>
            <w:r>
              <w:rPr>
                <w:rFonts w:ascii="Times New Roman" w:eastAsia="Verdana" w:hAnsi="Times New Roman"/>
                <w:sz w:val="20"/>
                <w:szCs w:val="20"/>
              </w:rPr>
              <w:t>ʻer drehte den Strick zusammenʼ;</w:t>
            </w:r>
            <w:r>
              <w:rPr>
                <w:rFonts w:ascii="Times New Roman" w:eastAsia="Verdana" w:hAnsi="Times New Roman"/>
                <w:i/>
                <w:sz w:val="20"/>
                <w:szCs w:val="20"/>
              </w:rPr>
              <w:t xml:space="preserve"> 195;</w:t>
            </w:r>
          </w:p>
          <w:p w14:paraId="797558B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fayišo arbʕo ḥamšo barmat brəmla w-ḥərla aʕle d-məǧġəl məǧġəl xabro lo=ǧġīl</w:t>
            </w:r>
            <w:r>
              <w:rPr>
                <w:rFonts w:ascii="Times New Roman" w:eastAsia="Verdana" w:hAnsi="Times New Roman"/>
                <w:sz w:val="20"/>
                <w:szCs w:val="20"/>
              </w:rPr>
              <w:t xml:space="preserve"> ‘She went around him four or five times and looked at him so that he could talk, could say a word, but he did not’ 83/75;</w:t>
            </w:r>
          </w:p>
          <w:p w14:paraId="25D8CB88" w14:textId="77777777" w:rsidR="00587D19" w:rsidRDefault="00587D19">
            <w:pPr>
              <w:pStyle w:val="BodyText"/>
              <w:widowControl w:val="0"/>
            </w:pPr>
          </w:p>
        </w:tc>
      </w:tr>
    </w:tbl>
    <w:p w14:paraId="1C3834A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1A3519E" w14:textId="77777777">
        <w:trPr>
          <w:trHeight w:val="2700"/>
        </w:trPr>
        <w:tc>
          <w:tcPr>
            <w:tcW w:w="2351" w:type="dxa"/>
            <w:tcBorders>
              <w:top w:val="single" w:sz="8" w:space="0" w:color="000001"/>
              <w:left w:val="single" w:sz="8" w:space="0" w:color="000001"/>
              <w:bottom w:val="single" w:sz="8" w:space="0" w:color="000001"/>
              <w:right w:val="single" w:sz="8" w:space="0" w:color="000001"/>
            </w:tcBorders>
          </w:tcPr>
          <w:p w14:paraId="3347F675"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AC6A48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barəm u=taʕlo l-ḥəḏore, msəkle l-dūv d-u=bărān, axile </w:t>
            </w:r>
            <w:r>
              <w:rPr>
                <w:rFonts w:ascii="Times New Roman" w:eastAsia="Verdana" w:hAnsi="Times New Roman"/>
                <w:sz w:val="20"/>
                <w:szCs w:val="20"/>
              </w:rPr>
              <w:t>ʻder Fuchs ging um ihn herum, packte den Fettschwanz des Widders und verzehrte ihnʼ;</w:t>
            </w:r>
            <w:r>
              <w:rPr>
                <w:rFonts w:ascii="Times New Roman" w:eastAsia="Verdana" w:hAnsi="Times New Roman"/>
                <w:i/>
                <w:sz w:val="20"/>
                <w:szCs w:val="20"/>
              </w:rPr>
              <w:t xml:space="preserve"> 195; prs 211/26;</w:t>
            </w:r>
            <w:r>
              <w:rPr>
                <w:rFonts w:ascii="Times New Roman" w:eastAsia="Andika" w:hAnsi="Times New Roman"/>
                <w:i/>
                <w:sz w:val="20"/>
                <w:szCs w:val="20"/>
              </w:rPr>
              <w:t xml:space="preserve"> bəṯṯər məd-mayəṯ u=ḥakəm u=wali d-i=walay-ayo, marfalle u=ṭayro; barəm, maḥatle ʕal qarʕe d-Asʕad </w:t>
            </w:r>
            <w:r>
              <w:rPr>
                <w:rFonts w:ascii="Times New Roman" w:eastAsia="Verdana" w:hAnsi="Times New Roman"/>
                <w:sz w:val="20"/>
                <w:szCs w:val="20"/>
              </w:rPr>
              <w:t>‘Als nun der Herrscher, der Wali der Stadt, gestorben war, ließen sie den Vogel los. Der kreiste und setzte sich dann auf den Kopf des As‘ad</w:t>
            </w:r>
            <w:r>
              <w:rPr>
                <w:rFonts w:ascii="Times New Roman" w:eastAsia="Verdana" w:hAnsi="Times New Roman"/>
                <w:i/>
                <w:sz w:val="20"/>
                <w:szCs w:val="20"/>
              </w:rPr>
              <w:t xml:space="preserve">’; 24/311; qayimo i=ġəzale, barimo tloṯo=dawre, mə-xaṣr-aṯe w-m-aṯe </w:t>
            </w:r>
            <w:r>
              <w:rPr>
                <w:rFonts w:ascii="Times New Roman" w:eastAsia="Verdana" w:hAnsi="Times New Roman"/>
                <w:sz w:val="20"/>
                <w:szCs w:val="20"/>
              </w:rPr>
              <w:t>‘So lief denn die Gazelle dreimal im Kreise herum, von dieser und von jener seite; 28/96;</w:t>
            </w:r>
            <w:r>
              <w:rPr>
                <w:rFonts w:ascii="Times New Roman" w:eastAsia="Verdana" w:hAnsi="Times New Roman"/>
                <w:i/>
                <w:sz w:val="20"/>
                <w:szCs w:val="20"/>
              </w:rPr>
              <w:t xml:space="preserve"> qayəm rawəx ʕal i=səst-ayḏe w-barəm bəṯr ad=dəžmən</w:t>
            </w:r>
            <w:r>
              <w:rPr>
                <w:rFonts w:ascii="Times New Roman" w:eastAsia="Verdana" w:hAnsi="Times New Roman"/>
                <w:sz w:val="20"/>
                <w:szCs w:val="20"/>
              </w:rPr>
              <w:t xml:space="preserve"> ‘Er stieg auf sein Pferd und ritt hinter den Feinden herum’; 30/96</w:t>
            </w:r>
          </w:p>
        </w:tc>
      </w:tr>
    </w:tbl>
    <w:p w14:paraId="517F149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647C510" w14:textId="77777777">
        <w:tc>
          <w:tcPr>
            <w:tcW w:w="2351" w:type="dxa"/>
            <w:tcBorders>
              <w:top w:val="single" w:sz="8" w:space="0" w:color="000001"/>
              <w:left w:val="single" w:sz="8" w:space="0" w:color="000001"/>
              <w:bottom w:val="single" w:sz="8" w:space="0" w:color="000001"/>
              <w:right w:val="single" w:sz="8" w:space="0" w:color="000001"/>
            </w:tcBorders>
          </w:tcPr>
          <w:p w14:paraId="134661F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E290A8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u=xōrt-ano k-bo</w:t>
            </w:r>
            <w:r>
              <w:rPr>
                <w:rFonts w:ascii="Times New Roman" w:eastAsia="Andika" w:hAnsi="Times New Roman"/>
                <w:i/>
                <w:sz w:val="20"/>
                <w:szCs w:val="20"/>
              </w:rPr>
              <w:t>rəm lə-ḥḏ</w:t>
            </w:r>
            <w:r>
              <w:rPr>
                <w:rFonts w:ascii="Times New Roman" w:eastAsia="Verdana" w:hAnsi="Times New Roman"/>
                <w:i/>
                <w:sz w:val="20"/>
                <w:szCs w:val="20"/>
              </w:rPr>
              <w:t xml:space="preserve">ōr i=kačke </w:t>
            </w:r>
            <w:r>
              <w:rPr>
                <w:rFonts w:ascii="Times New Roman" w:eastAsia="Verdana" w:hAnsi="Times New Roman"/>
                <w:sz w:val="20"/>
                <w:szCs w:val="20"/>
              </w:rPr>
              <w:t>ʻdieser Bursch schleicht um das Mädchen herumʼ;</w:t>
            </w:r>
            <w:r>
              <w:rPr>
                <w:rFonts w:ascii="Times New Roman" w:eastAsia="Verdana" w:hAnsi="Times New Roman"/>
                <w:i/>
                <w:sz w:val="20"/>
                <w:szCs w:val="20"/>
              </w:rPr>
              <w:t xml:space="preserve"> 195; </w:t>
            </w:r>
            <w:r>
              <w:rPr>
                <w:rFonts w:ascii="Times New Roman" w:eastAsia="Andika" w:hAnsi="Times New Roman"/>
                <w:i/>
                <w:sz w:val="20"/>
                <w:szCs w:val="20"/>
              </w:rPr>
              <w:t xml:space="preserve">g-borəm ann=arbaʕ qərnawoṯo d-u=talano w-k-tufak-ke qume </w:t>
            </w:r>
            <w:r>
              <w:rPr>
                <w:rFonts w:ascii="Times New Roman" w:eastAsia="Verdana" w:hAnsi="Times New Roman"/>
                <w:sz w:val="20"/>
                <w:szCs w:val="20"/>
              </w:rPr>
              <w:t>‘Er ritt um das Vieh an den vier Ecken herum und stieß es vor sich her’; 29/453 [MT];</w:t>
            </w:r>
          </w:p>
          <w:p w14:paraId="5786006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g-maḥkeno štaġaliye ʕal ʕiše d-i=qriṯ-ayḏan ḥatta aydarbo ko-borəm u=šuġlo d-u=ʕamo w-aydarbo ko-ʕayši</w:t>
            </w:r>
            <w:r>
              <w:rPr>
                <w:rFonts w:ascii="Times New Roman" w:eastAsia="Verdana" w:hAnsi="Times New Roman"/>
                <w:sz w:val="20"/>
                <w:szCs w:val="20"/>
              </w:rPr>
              <w:t xml:space="preserve"> ‘I am going to tell you a story about the life of our village and how the work of the people would go and how they lived’ 94/2;</w:t>
            </w:r>
          </w:p>
          <w:p w14:paraId="4AC9AEE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 </w:t>
            </w:r>
            <w:r>
              <w:rPr>
                <w:rFonts w:ascii="Times New Roman" w:eastAsia="Verdana" w:hAnsi="Times New Roman"/>
                <w:sz w:val="20"/>
                <w:szCs w:val="20"/>
              </w:rPr>
              <w:t xml:space="preserve">3) </w:t>
            </w:r>
            <w:r>
              <w:rPr>
                <w:rFonts w:ascii="Times New Roman" w:eastAsia="Verdana" w:hAnsi="Times New Roman"/>
                <w:i/>
                <w:sz w:val="20"/>
                <w:szCs w:val="20"/>
              </w:rPr>
              <w:t>xd-ak=kurfe ta</w:t>
            </w:r>
            <w:r>
              <w:rPr>
                <w:rFonts w:ascii="Times New Roman" w:eastAsia="Arial" w:hAnsi="Times New Roman"/>
                <w:i/>
                <w:sz w:val="20"/>
                <w:szCs w:val="20"/>
              </w:rPr>
              <w:t>ḥ</w:t>
            </w:r>
            <w:r>
              <w:rPr>
                <w:rFonts w:ascii="Times New Roman" w:eastAsia="Verdana" w:hAnsi="Times New Roman"/>
                <w:i/>
                <w:sz w:val="20"/>
                <w:szCs w:val="20"/>
              </w:rPr>
              <w:t>t u=gelo, ko-b</w:t>
            </w:r>
            <w:r>
              <w:rPr>
                <w:rFonts w:ascii="Times New Roman" w:eastAsia="Arial" w:hAnsi="Times New Roman"/>
                <w:i/>
                <w:sz w:val="20"/>
                <w:szCs w:val="20"/>
              </w:rPr>
              <w:t>ə</w:t>
            </w:r>
            <w:r>
              <w:rPr>
                <w:rFonts w:ascii="Times New Roman" w:eastAsia="Verdana" w:hAnsi="Times New Roman"/>
                <w:i/>
                <w:sz w:val="20"/>
                <w:szCs w:val="20"/>
              </w:rPr>
              <w:t>rmi l-ar=raġlo</w:t>
            </w:r>
            <w:r>
              <w:rPr>
                <w:rFonts w:ascii="Times New Roman" w:eastAsia="Arial" w:hAnsi="Times New Roman"/>
                <w:i/>
                <w:sz w:val="20"/>
                <w:szCs w:val="20"/>
              </w:rPr>
              <w:t>ṯ</w:t>
            </w:r>
            <w:r>
              <w:rPr>
                <w:rFonts w:ascii="Times New Roman" w:eastAsia="Verdana" w:hAnsi="Times New Roman"/>
                <w:i/>
                <w:sz w:val="20"/>
                <w:szCs w:val="20"/>
              </w:rPr>
              <w:t>o</w:t>
            </w:r>
            <w:r>
              <w:rPr>
                <w:rFonts w:ascii="Times New Roman" w:eastAsia="Verdana" w:hAnsi="Times New Roman"/>
                <w:sz w:val="20"/>
                <w:szCs w:val="20"/>
              </w:rPr>
              <w:t xml:space="preserve"> ʻwie Schlangen im Gras, wickeln sie sich um die Beineʼ; </w:t>
            </w:r>
            <w:r>
              <w:rPr>
                <w:rFonts w:ascii="Times New Roman" w:eastAsia="Verdana" w:hAnsi="Times New Roman"/>
                <w:i/>
                <w:sz w:val="20"/>
                <w:szCs w:val="20"/>
              </w:rPr>
              <w:t>DD 393/8;</w:t>
            </w:r>
          </w:p>
        </w:tc>
      </w:tr>
    </w:tbl>
    <w:p w14:paraId="7A5FB4E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E67DBD7" w14:textId="77777777">
        <w:tc>
          <w:tcPr>
            <w:tcW w:w="2351" w:type="dxa"/>
            <w:tcBorders>
              <w:top w:val="single" w:sz="8" w:space="0" w:color="000001"/>
              <w:left w:val="single" w:sz="8" w:space="0" w:color="000001"/>
              <w:bottom w:val="single" w:sz="8" w:space="0" w:color="000001"/>
              <w:right w:val="single" w:sz="8" w:space="0" w:color="000001"/>
            </w:tcBorders>
          </w:tcPr>
          <w:p w14:paraId="44ACD831"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35EE9F7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izáx gab aǧ=ǧirān, bram w ftal, amár nivinat, nivinat amár layt </w:t>
            </w:r>
            <w:r>
              <w:rPr>
                <w:rFonts w:ascii="Times New Roman" w:eastAsia="Verdana" w:hAnsi="Times New Roman"/>
                <w:sz w:val="20"/>
                <w:szCs w:val="20"/>
              </w:rPr>
              <w:t>ʻgeh zu den Nachbarn, suche herum und dann sprich: Es gibt keine Bettenʼ;</w:t>
            </w:r>
            <w:r>
              <w:rPr>
                <w:rFonts w:ascii="Times New Roman" w:eastAsia="Verdana" w:hAnsi="Times New Roman"/>
                <w:i/>
                <w:sz w:val="20"/>
                <w:szCs w:val="20"/>
              </w:rPr>
              <w:t xml:space="preserve"> 196; 90/114; </w:t>
            </w:r>
            <w:r>
              <w:rPr>
                <w:rFonts w:ascii="Times New Roman" w:eastAsia="Andika" w:hAnsi="Times New Roman"/>
                <w:i/>
                <w:sz w:val="20"/>
                <w:szCs w:val="20"/>
              </w:rPr>
              <w:t xml:space="preserve">hǧamu aʕlayye w-bramu ann=arbaʕ qərnawoṯo aʕlayye </w:t>
            </w:r>
            <w:r>
              <w:rPr>
                <w:rFonts w:ascii="Times New Roman" w:eastAsia="Verdana" w:hAnsi="Times New Roman"/>
                <w:sz w:val="20"/>
                <w:szCs w:val="20"/>
              </w:rPr>
              <w:t>ʻstürmt auf sie und umzingelt sie von allen vier Eckenʼ;</w:t>
            </w:r>
            <w:r>
              <w:rPr>
                <w:rFonts w:ascii="Times New Roman" w:eastAsia="Verdana" w:hAnsi="Times New Roman"/>
                <w:i/>
                <w:sz w:val="20"/>
                <w:szCs w:val="20"/>
              </w:rPr>
              <w:t xml:space="preserve"> 29/421; [MT]</w:t>
            </w:r>
          </w:p>
        </w:tc>
      </w:tr>
    </w:tbl>
    <w:p w14:paraId="1169918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B07E68F" w14:textId="77777777">
        <w:tc>
          <w:tcPr>
            <w:tcW w:w="2351" w:type="dxa"/>
            <w:tcBorders>
              <w:top w:val="single" w:sz="8" w:space="0" w:color="000001"/>
              <w:left w:val="single" w:sz="8" w:space="0" w:color="000001"/>
              <w:bottom w:val="single" w:sz="8" w:space="0" w:color="000001"/>
              <w:right w:val="single" w:sz="8" w:space="0" w:color="000001"/>
            </w:tcBorders>
          </w:tcPr>
          <w:p w14:paraId="1A00103B" w14:textId="77777777" w:rsidR="00587D19" w:rsidRDefault="00000000">
            <w:pPr>
              <w:pStyle w:val="BodyText"/>
              <w:widowControl w:val="0"/>
              <w:rPr>
                <w:rFonts w:ascii="Times New Roman" w:hAnsi="Times New Roman"/>
              </w:rPr>
            </w:pPr>
            <w:r>
              <w:rPr>
                <w:rFonts w:ascii="Times New Roman" w:hAnsi="Times New Roman"/>
                <w:b/>
                <w:sz w:val="28"/>
                <w:szCs w:val="28"/>
              </w:rPr>
              <w:t xml:space="preserve">    Infinitive</w:t>
            </w:r>
          </w:p>
        </w:tc>
        <w:tc>
          <w:tcPr>
            <w:tcW w:w="7286" w:type="dxa"/>
            <w:tcBorders>
              <w:top w:val="single" w:sz="8" w:space="0" w:color="000001"/>
              <w:left w:val="single" w:sz="8" w:space="0" w:color="000001"/>
              <w:bottom w:val="single" w:sz="8" w:space="0" w:color="000001"/>
              <w:right w:val="single" w:sz="8" w:space="0" w:color="000001"/>
            </w:tcBorders>
          </w:tcPr>
          <w:p w14:paraId="0F7B5F6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ʕam u=qyoṯo d-u=elektrīk u=šărīt d-i=makina bdele b-u=bromo </w:t>
            </w:r>
            <w:r>
              <w:rPr>
                <w:rFonts w:ascii="Times New Roman" w:eastAsia="Verdana" w:hAnsi="Times New Roman"/>
                <w:sz w:val="20"/>
                <w:szCs w:val="20"/>
              </w:rPr>
              <w:t>ʻsobald das elektrische Licht zu brennen begann, fing das Band der Maschine an, sich zu drehenʼ;</w:t>
            </w:r>
            <w:r>
              <w:rPr>
                <w:rFonts w:ascii="Times New Roman" w:eastAsia="Verdana" w:hAnsi="Times New Roman"/>
                <w:i/>
                <w:sz w:val="20"/>
                <w:szCs w:val="20"/>
              </w:rPr>
              <w:t xml:space="preserve"> 11/180;</w:t>
            </w:r>
          </w:p>
        </w:tc>
      </w:tr>
    </w:tbl>
    <w:p w14:paraId="4924C441"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mabramle/mabrəm</w:t>
      </w:r>
    </w:p>
    <w:p w14:paraId="2289D652" w14:textId="77777777" w:rsidR="00587D19" w:rsidRDefault="00000000">
      <w:pPr>
        <w:pStyle w:val="BodyText"/>
        <w:rPr>
          <w:rFonts w:ascii="Times New Roman" w:hAnsi="Times New Roman"/>
        </w:rPr>
      </w:pPr>
      <w:r>
        <w:rPr>
          <w:rFonts w:ascii="Times New Roman" w:hAnsi="Times New Roman"/>
        </w:rPr>
        <w:t>drehen, wenden, herumwickeln, herumwirbeln;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8A64245" w14:textId="77777777">
        <w:tc>
          <w:tcPr>
            <w:tcW w:w="2351" w:type="dxa"/>
            <w:tcBorders>
              <w:top w:val="single" w:sz="8" w:space="0" w:color="000001"/>
              <w:left w:val="single" w:sz="8" w:space="0" w:color="000001"/>
              <w:bottom w:val="single" w:sz="8" w:space="0" w:color="000001"/>
              <w:right w:val="single" w:sz="8" w:space="0" w:color="000001"/>
            </w:tcBorders>
          </w:tcPr>
          <w:p w14:paraId="1CEFC010"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4A7E91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mabramle i=rumḥo b-iḏoṯe, w mʕayašle </w:t>
            </w:r>
            <w:r>
              <w:rPr>
                <w:rFonts w:ascii="Times New Roman" w:eastAsia="Verdana" w:hAnsi="Times New Roman"/>
                <w:sz w:val="20"/>
                <w:szCs w:val="20"/>
              </w:rPr>
              <w:t>ʻda schwang er seine Lanze mit der Hand und besichtigte (die Lage)ʼ;</w:t>
            </w:r>
            <w:r>
              <w:rPr>
                <w:rFonts w:ascii="Times New Roman" w:eastAsia="Verdana" w:hAnsi="Times New Roman"/>
                <w:i/>
                <w:sz w:val="20"/>
                <w:szCs w:val="20"/>
              </w:rPr>
              <w:t xml:space="preserve"> 196; prs 15/30; tamo mabramme i=</w:t>
            </w:r>
            <w:r>
              <w:rPr>
                <w:rFonts w:ascii="Times New Roman" w:hAnsi="Times New Roman"/>
                <w:i/>
                <w:sz w:val="20"/>
                <w:szCs w:val="20"/>
              </w:rPr>
              <w:t>ʕ</w:t>
            </w:r>
            <w:r>
              <w:rPr>
                <w:rFonts w:ascii="Times New Roman" w:eastAsia="Verdana" w:hAnsi="Times New Roman"/>
                <w:i/>
                <w:sz w:val="20"/>
                <w:szCs w:val="20"/>
              </w:rPr>
              <w:t xml:space="preserve">ăraba w </w:t>
            </w:r>
            <w:r>
              <w:rPr>
                <w:rFonts w:ascii="Times New Roman" w:hAnsi="Times New Roman"/>
                <w:i/>
                <w:sz w:val="20"/>
                <w:szCs w:val="20"/>
              </w:rPr>
              <w:t>ʕ</w:t>
            </w:r>
            <w:r>
              <w:rPr>
                <w:rFonts w:ascii="Times New Roman" w:eastAsia="Verdana" w:hAnsi="Times New Roman"/>
                <w:i/>
                <w:sz w:val="20"/>
                <w:szCs w:val="20"/>
              </w:rPr>
              <w:t>ayni w i</w:t>
            </w:r>
            <w:r>
              <w:rPr>
                <w:rFonts w:ascii="Times New Roman" w:hAnsi="Times New Roman"/>
                <w:i/>
                <w:sz w:val="20"/>
                <w:szCs w:val="20"/>
              </w:rPr>
              <w:t>ḏ</w:t>
            </w:r>
            <w:r>
              <w:rPr>
                <w:rFonts w:ascii="Times New Roman" w:eastAsia="Verdana" w:hAnsi="Times New Roman"/>
                <w:i/>
                <w:sz w:val="20"/>
                <w:szCs w:val="20"/>
              </w:rPr>
              <w:t>i ma</w:t>
            </w:r>
            <w:r>
              <w:rPr>
                <w:rFonts w:ascii="Times New Roman" w:hAnsi="Times New Roman"/>
                <w:i/>
                <w:sz w:val="20"/>
                <w:szCs w:val="20"/>
              </w:rPr>
              <w:t>ṣ</w:t>
            </w:r>
            <w:r>
              <w:rPr>
                <w:rFonts w:ascii="Times New Roman" w:eastAsia="Verdana" w:hAnsi="Times New Roman"/>
                <w:i/>
                <w:sz w:val="20"/>
                <w:szCs w:val="20"/>
              </w:rPr>
              <w:t xml:space="preserve">re mbállal-li </w:t>
            </w:r>
            <w:r>
              <w:rPr>
                <w:rFonts w:ascii="Times New Roman" w:eastAsia="Verdana" w:hAnsi="Times New Roman"/>
                <w:sz w:val="20"/>
                <w:szCs w:val="20"/>
              </w:rPr>
              <w:t xml:space="preserve">ʻ(die Entführer) haben dort die Fahrtrichtung gewechselt (wörtl.: das Auto gewendet). Sie entführten mich (undeutlich) mit verbundenen Augen und gefesselten </w:t>
            </w:r>
            <w:r>
              <w:rPr>
                <w:rFonts w:ascii="Times New Roman" w:eastAsia="Verdana" w:hAnsi="Times New Roman"/>
                <w:sz w:val="20"/>
                <w:szCs w:val="20"/>
              </w:rPr>
              <w:lastRenderedPageBreak/>
              <w:t>Händenʼ;</w:t>
            </w:r>
            <w:r>
              <w:rPr>
                <w:rFonts w:ascii="Times New Roman" w:eastAsia="Verdana" w:hAnsi="Times New Roman"/>
                <w:i/>
                <w:sz w:val="20"/>
                <w:szCs w:val="20"/>
              </w:rPr>
              <w:t xml:space="preserve"> LB 38; Šaṭə́r Šumān šqile-le ḥammə́š=rəṭle d-ʕazlo w-mabrəmile ʕal-i=gor-ayḏe, simile ḥḏo=gəglo </w:t>
            </w:r>
            <w:r>
              <w:rPr>
                <w:rFonts w:ascii="Times New Roman" w:eastAsia="Verdana" w:hAnsi="Times New Roman"/>
                <w:sz w:val="20"/>
                <w:szCs w:val="20"/>
              </w:rPr>
              <w:t>‘Schatir Schumān kaufte fünf Kilo Garn, wickelte sie um sein Dach herum und machte einen Strang daraus’; 25/36 [MT]</w:t>
            </w:r>
          </w:p>
        </w:tc>
      </w:tr>
    </w:tbl>
    <w:p w14:paraId="0D4910E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6E79BC6" w14:textId="77777777">
        <w:trPr>
          <w:trHeight w:val="1140"/>
        </w:trPr>
        <w:tc>
          <w:tcPr>
            <w:tcW w:w="2351" w:type="dxa"/>
            <w:tcBorders>
              <w:top w:val="single" w:sz="8" w:space="0" w:color="000001"/>
              <w:left w:val="single" w:sz="8" w:space="0" w:color="000001"/>
              <w:bottom w:val="single" w:sz="8" w:space="0" w:color="000001"/>
              <w:right w:val="single" w:sz="8" w:space="0" w:color="000001"/>
            </w:tcBorders>
          </w:tcPr>
          <w:p w14:paraId="471A64D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A9AFCF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gəd-mabrəmət u=čarx, w gəd-xayri am=maye w gəd-məmlən ab=bərak </w:t>
            </w:r>
            <w:r>
              <w:rPr>
                <w:rFonts w:ascii="Times New Roman" w:eastAsia="Verdana" w:hAnsi="Times New Roman"/>
                <w:sz w:val="20"/>
                <w:szCs w:val="20"/>
              </w:rPr>
              <w:t>ʻdieses Rad musstest du drehen, dann floss das Wasser, und die Bassins füllten sich dannʼ;</w:t>
            </w:r>
            <w:r>
              <w:rPr>
                <w:rFonts w:ascii="Times New Roman" w:eastAsia="Verdana" w:hAnsi="Times New Roman"/>
                <w:i/>
                <w:sz w:val="20"/>
                <w:szCs w:val="20"/>
              </w:rPr>
              <w:t xml:space="preserve"> 2/45; ánnaqla hiye ko-mabr</w:t>
            </w:r>
            <w:r>
              <w:rPr>
                <w:rFonts w:ascii="Times New Roman" w:eastAsia="Arial" w:hAnsi="Times New Roman"/>
                <w:i/>
                <w:sz w:val="20"/>
                <w:szCs w:val="20"/>
              </w:rPr>
              <w:t>ə</w:t>
            </w:r>
            <w:r>
              <w:rPr>
                <w:rFonts w:ascii="Times New Roman" w:eastAsia="Verdana" w:hAnsi="Times New Roman"/>
                <w:i/>
                <w:sz w:val="20"/>
                <w:szCs w:val="20"/>
              </w:rPr>
              <w:t>m u=qayso a</w:t>
            </w:r>
            <w:r>
              <w:rPr>
                <w:rFonts w:ascii="Times New Roman" w:eastAsia="Arial" w:hAnsi="Times New Roman"/>
                <w:i/>
                <w:sz w:val="20"/>
                <w:szCs w:val="20"/>
              </w:rPr>
              <w:t>ṣ=ṣə</w:t>
            </w:r>
            <w:r>
              <w:rPr>
                <w:rFonts w:ascii="Times New Roman" w:eastAsia="Verdana" w:hAnsi="Times New Roman"/>
                <w:i/>
                <w:sz w:val="20"/>
                <w:szCs w:val="20"/>
              </w:rPr>
              <w:t>r</w:t>
            </w:r>
            <w:r>
              <w:rPr>
                <w:rFonts w:ascii="Times New Roman" w:eastAsia="Arial" w:hAnsi="Times New Roman"/>
                <w:i/>
                <w:sz w:val="20"/>
                <w:szCs w:val="20"/>
              </w:rPr>
              <w:t>ṭ</w:t>
            </w:r>
            <w:r>
              <w:rPr>
                <w:rFonts w:ascii="Times New Roman" w:eastAsia="Verdana" w:hAnsi="Times New Roman"/>
                <w:i/>
                <w:sz w:val="20"/>
                <w:szCs w:val="20"/>
              </w:rPr>
              <w:t>o</w:t>
            </w:r>
            <w:r>
              <w:rPr>
                <w:rFonts w:ascii="Times New Roman" w:eastAsia="Arial" w:hAnsi="Times New Roman"/>
                <w:i/>
                <w:sz w:val="20"/>
                <w:szCs w:val="20"/>
              </w:rPr>
              <w:t>ṯ</w:t>
            </w:r>
            <w:r>
              <w:rPr>
                <w:rFonts w:ascii="Times New Roman" w:eastAsia="Verdana" w:hAnsi="Times New Roman"/>
                <w:i/>
                <w:sz w:val="20"/>
                <w:szCs w:val="20"/>
              </w:rPr>
              <w:t>e k-</w:t>
            </w:r>
            <w:r>
              <w:rPr>
                <w:rFonts w:ascii="Times New Roman" w:eastAsia="Arial" w:hAnsi="Times New Roman"/>
                <w:i/>
                <w:sz w:val="20"/>
                <w:szCs w:val="20"/>
              </w:rPr>
              <w:t>ə</w:t>
            </w:r>
            <w:r>
              <w:rPr>
                <w:rFonts w:ascii="Times New Roman" w:eastAsia="Verdana" w:hAnsi="Times New Roman"/>
                <w:i/>
                <w:sz w:val="20"/>
                <w:szCs w:val="20"/>
              </w:rPr>
              <w:t>zzeh</w:t>
            </w:r>
            <w:r>
              <w:rPr>
                <w:rFonts w:ascii="Times New Roman" w:eastAsia="Arial" w:hAnsi="Times New Roman"/>
                <w:i/>
                <w:sz w:val="20"/>
                <w:szCs w:val="20"/>
              </w:rPr>
              <w:t>ə</w:t>
            </w:r>
            <w:r>
              <w:rPr>
                <w:rFonts w:ascii="Times New Roman" w:eastAsia="Verdana" w:hAnsi="Times New Roman"/>
                <w:i/>
                <w:sz w:val="20"/>
                <w:szCs w:val="20"/>
              </w:rPr>
              <w:t>n i=</w:t>
            </w:r>
            <w:r>
              <w:rPr>
                <w:rFonts w:ascii="Times New Roman" w:eastAsia="Arial" w:hAnsi="Times New Roman"/>
                <w:i/>
                <w:sz w:val="20"/>
                <w:szCs w:val="20"/>
              </w:rPr>
              <w:t>ḥḏ</w:t>
            </w:r>
            <w:r>
              <w:rPr>
                <w:rFonts w:ascii="Times New Roman" w:eastAsia="Verdana" w:hAnsi="Times New Roman"/>
                <w:i/>
                <w:sz w:val="20"/>
                <w:szCs w:val="20"/>
              </w:rPr>
              <w:t>o b</w:t>
            </w:r>
            <w:r>
              <w:rPr>
                <w:rFonts w:ascii="Times New Roman" w:eastAsia="Arial" w:hAnsi="Times New Roman"/>
                <w:i/>
                <w:sz w:val="20"/>
                <w:szCs w:val="20"/>
              </w:rPr>
              <w:t>əṯ</w:t>
            </w:r>
            <w:r>
              <w:rPr>
                <w:rFonts w:ascii="Times New Roman" w:eastAsia="Verdana" w:hAnsi="Times New Roman"/>
                <w:i/>
                <w:sz w:val="20"/>
                <w:szCs w:val="20"/>
              </w:rPr>
              <w:t>r i=</w:t>
            </w:r>
            <w:r>
              <w:rPr>
                <w:rFonts w:ascii="Times New Roman" w:eastAsia="Arial" w:hAnsi="Times New Roman"/>
                <w:i/>
                <w:sz w:val="20"/>
                <w:szCs w:val="20"/>
              </w:rPr>
              <w:t>ḥ</w:t>
            </w:r>
            <w:r>
              <w:rPr>
                <w:rFonts w:ascii="Times New Roman" w:eastAsia="Andika" w:hAnsi="Times New Roman"/>
                <w:i/>
                <w:sz w:val="20"/>
                <w:szCs w:val="20"/>
              </w:rPr>
              <w:t>reto ko-məgro</w:t>
            </w:r>
            <w:r>
              <w:rPr>
                <w:rFonts w:ascii="Times New Roman" w:eastAsia="Verdana" w:hAnsi="Times New Roman"/>
                <w:i/>
                <w:sz w:val="20"/>
                <w:szCs w:val="20"/>
              </w:rPr>
              <w:t xml:space="preserve">ši </w:t>
            </w:r>
            <w:r>
              <w:rPr>
                <w:rFonts w:ascii="Times New Roman" w:eastAsia="Verdana" w:hAnsi="Times New Roman"/>
                <w:sz w:val="20"/>
                <w:szCs w:val="20"/>
              </w:rPr>
              <w:t>ʻwährend der Mann die Stange dreht, so das die Bilder hintereinander vorbeiziehenʼ</w:t>
            </w:r>
            <w:r>
              <w:rPr>
                <w:rFonts w:ascii="Times New Roman" w:eastAsia="Verdana" w:hAnsi="Times New Roman"/>
                <w:i/>
                <w:sz w:val="20"/>
                <w:szCs w:val="20"/>
              </w:rPr>
              <w:t xml:space="preserve"> </w:t>
            </w:r>
            <w:r>
              <w:rPr>
                <w:rFonts w:ascii="Times New Roman" w:eastAsia="Verdana" w:hAnsi="Times New Roman"/>
                <w:sz w:val="20"/>
                <w:szCs w:val="20"/>
              </w:rPr>
              <w:t>MM 6;</w:t>
            </w:r>
          </w:p>
        </w:tc>
      </w:tr>
    </w:tbl>
    <w:p w14:paraId="7E4FC10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2F1C5FD" w14:textId="77777777">
        <w:tc>
          <w:tcPr>
            <w:tcW w:w="2351" w:type="dxa"/>
            <w:tcBorders>
              <w:top w:val="single" w:sz="8" w:space="0" w:color="000001"/>
              <w:left w:val="single" w:sz="8" w:space="0" w:color="000001"/>
              <w:bottom w:val="single" w:sz="8" w:space="0" w:color="000001"/>
              <w:right w:val="single" w:sz="8" w:space="0" w:color="000001"/>
            </w:tcBorders>
          </w:tcPr>
          <w:p w14:paraId="54AE5D40"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03C436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kul kas </w:t>
            </w:r>
            <w:r>
              <w:rPr>
                <w:rFonts w:ascii="Times New Roman" w:hAnsi="Times New Roman"/>
                <w:i/>
                <w:sz w:val="20"/>
                <w:szCs w:val="20"/>
              </w:rPr>
              <w:t>ʕ</w:t>
            </w:r>
            <w:r>
              <w:rPr>
                <w:rFonts w:ascii="Times New Roman" w:eastAsia="Verdana" w:hAnsi="Times New Roman"/>
                <w:i/>
                <w:sz w:val="20"/>
                <w:szCs w:val="20"/>
              </w:rPr>
              <w:t>al i=goray</w:t>
            </w:r>
            <w:r>
              <w:rPr>
                <w:rFonts w:ascii="Times New Roman" w:hAnsi="Times New Roman"/>
                <w:i/>
                <w:sz w:val="20"/>
                <w:szCs w:val="20"/>
              </w:rPr>
              <w:t>ḏ</w:t>
            </w:r>
            <w:r>
              <w:rPr>
                <w:rFonts w:ascii="Times New Roman" w:eastAsia="Verdana" w:hAnsi="Times New Roman"/>
                <w:i/>
                <w:sz w:val="20"/>
                <w:szCs w:val="20"/>
              </w:rPr>
              <w:t>e y</w:t>
            </w:r>
            <w:r>
              <w:rPr>
                <w:rFonts w:ascii="Times New Roman" w:hAnsi="Times New Roman"/>
                <w:i/>
                <w:sz w:val="20"/>
                <w:szCs w:val="20"/>
              </w:rPr>
              <w:t>ŭ</w:t>
            </w:r>
            <w:r>
              <w:rPr>
                <w:rFonts w:ascii="Times New Roman" w:eastAsia="Verdana" w:hAnsi="Times New Roman"/>
                <w:i/>
                <w:sz w:val="20"/>
                <w:szCs w:val="20"/>
              </w:rPr>
              <w:t xml:space="preserve">taw-wo </w:t>
            </w:r>
            <w:r>
              <w:rPr>
                <w:rFonts w:ascii="Times New Roman" w:hAnsi="Times New Roman"/>
                <w:i/>
                <w:sz w:val="20"/>
                <w:szCs w:val="20"/>
              </w:rPr>
              <w:t>ʕ</w:t>
            </w:r>
            <w:r>
              <w:rPr>
                <w:rFonts w:ascii="Times New Roman" w:eastAsia="Andika" w:hAnsi="Times New Roman"/>
                <w:i/>
                <w:sz w:val="20"/>
                <w:szCs w:val="20"/>
              </w:rPr>
              <w:t>am i=kəflay</w:t>
            </w:r>
            <w:r>
              <w:rPr>
                <w:rFonts w:ascii="Times New Roman" w:hAnsi="Times New Roman"/>
                <w:i/>
                <w:sz w:val="20"/>
                <w:szCs w:val="20"/>
              </w:rPr>
              <w:t>ḏ</w:t>
            </w:r>
            <w:r>
              <w:rPr>
                <w:rFonts w:ascii="Times New Roman" w:eastAsia="Verdana" w:hAnsi="Times New Roman"/>
                <w:i/>
                <w:sz w:val="20"/>
                <w:szCs w:val="20"/>
              </w:rPr>
              <w:t>e, w mabram-wo a</w:t>
            </w:r>
            <w:r>
              <w:rPr>
                <w:rFonts w:ascii="Times New Roman" w:hAnsi="Times New Roman"/>
                <w:i/>
                <w:sz w:val="20"/>
                <w:szCs w:val="20"/>
              </w:rPr>
              <w:t>ḏ</w:t>
            </w:r>
            <w:r>
              <w:rPr>
                <w:rFonts w:ascii="Times New Roman" w:eastAsia="Verdana" w:hAnsi="Times New Roman"/>
                <w:i/>
                <w:sz w:val="20"/>
                <w:szCs w:val="20"/>
              </w:rPr>
              <w:t>ne laf elayna w m</w:t>
            </w:r>
            <w:r>
              <w:rPr>
                <w:rFonts w:ascii="Times New Roman" w:hAnsi="Times New Roman"/>
                <w:i/>
                <w:sz w:val="20"/>
                <w:szCs w:val="20"/>
              </w:rPr>
              <w:t>ṣ</w:t>
            </w:r>
            <w:r>
              <w:rPr>
                <w:rFonts w:ascii="Times New Roman" w:eastAsia="Verdana" w:hAnsi="Times New Roman"/>
                <w:i/>
                <w:sz w:val="20"/>
                <w:szCs w:val="20"/>
              </w:rPr>
              <w:t>an</w:t>
            </w:r>
            <w:r>
              <w:rPr>
                <w:rFonts w:ascii="Times New Roman" w:hAnsi="Times New Roman"/>
                <w:i/>
                <w:sz w:val="20"/>
                <w:szCs w:val="20"/>
              </w:rPr>
              <w:t>ṭ</w:t>
            </w:r>
            <w:r>
              <w:rPr>
                <w:rFonts w:ascii="Times New Roman" w:eastAsia="Verdana" w:hAnsi="Times New Roman"/>
                <w:i/>
                <w:sz w:val="20"/>
                <w:szCs w:val="20"/>
              </w:rPr>
              <w:t xml:space="preserve">i-wo u=mede, d-k-ummo i=makina </w:t>
            </w:r>
            <w:r>
              <w:rPr>
                <w:rFonts w:ascii="Times New Roman" w:eastAsia="Verdana" w:hAnsi="Times New Roman"/>
                <w:sz w:val="20"/>
                <w:szCs w:val="20"/>
              </w:rPr>
              <w:t>ʻjedermann sass mit seiner Familie auf seinem Dach, drehte die Ohren nach uns zu und lauschte auf das, was die Maschine sagteʼ;</w:t>
            </w:r>
            <w:r>
              <w:rPr>
                <w:rFonts w:ascii="Times New Roman" w:eastAsia="Verdana" w:hAnsi="Times New Roman"/>
                <w:i/>
                <w:sz w:val="20"/>
                <w:szCs w:val="20"/>
              </w:rPr>
              <w:t xml:space="preserve"> 196; 11/191;</w:t>
            </w:r>
          </w:p>
        </w:tc>
      </w:tr>
    </w:tbl>
    <w:p w14:paraId="70456E5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3F108B2" w14:textId="77777777">
        <w:tc>
          <w:tcPr>
            <w:tcW w:w="2351" w:type="dxa"/>
            <w:tcBorders>
              <w:top w:val="single" w:sz="8" w:space="0" w:color="000001"/>
              <w:left w:val="single" w:sz="8" w:space="0" w:color="000001"/>
              <w:bottom w:val="single" w:sz="8" w:space="0" w:color="000001"/>
              <w:right w:val="single" w:sz="8" w:space="0" w:color="000001"/>
            </w:tcBorders>
          </w:tcPr>
          <w:p w14:paraId="32A82F32"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79274E3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hakka fayšat b-gawa d-i=zarzamine, </w:t>
            </w:r>
            <w:r>
              <w:rPr>
                <w:rFonts w:ascii="Times New Roman" w:eastAsia="Andika" w:hAnsi="Times New Roman"/>
                <w:i/>
                <w:sz w:val="20"/>
                <w:szCs w:val="20"/>
              </w:rPr>
              <w:t>mabrə́m u</w:t>
            </w:r>
            <w:r>
              <w:rPr>
                <w:rFonts w:ascii="Times New Roman" w:eastAsia="Verdana" w:hAnsi="Times New Roman"/>
                <w:i/>
                <w:sz w:val="20"/>
                <w:szCs w:val="20"/>
              </w:rPr>
              <w:t xml:space="preserve">=mansaf-ano </w:t>
            </w:r>
            <w:r>
              <w:rPr>
                <w:rFonts w:ascii="Times New Roman" w:eastAsia="Verdana" w:hAnsi="Times New Roman"/>
                <w:sz w:val="20"/>
                <w:szCs w:val="20"/>
              </w:rPr>
              <w:t>ʻwenn sie dich in dem Loche sitzen lassen, so lass diesen Teller kreisenʼ;</w:t>
            </w:r>
            <w:r>
              <w:rPr>
                <w:rFonts w:ascii="Times New Roman" w:eastAsia="Verdana" w:hAnsi="Times New Roman"/>
                <w:i/>
                <w:sz w:val="20"/>
                <w:szCs w:val="20"/>
              </w:rPr>
              <w:t xml:space="preserve"> 196; 112/254;</w:t>
            </w:r>
          </w:p>
        </w:tc>
      </w:tr>
    </w:tbl>
    <w:p w14:paraId="00E777CC"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0977A9E" w14:textId="77777777">
        <w:tc>
          <w:tcPr>
            <w:tcW w:w="2351" w:type="dxa"/>
            <w:tcBorders>
              <w:top w:val="single" w:sz="8" w:space="0" w:color="000001"/>
              <w:left w:val="single" w:sz="8" w:space="0" w:color="000001"/>
              <w:bottom w:val="single" w:sz="8" w:space="0" w:color="000001"/>
              <w:right w:val="single" w:sz="8" w:space="0" w:color="000001"/>
            </w:tcBorders>
          </w:tcPr>
          <w:p w14:paraId="4AEB8C9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97CB77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hani-ste xd-ap=pačkat ʕal at=tašiyat ko-mitabərmi, ko-mitahwən l-az=zaqore </w:t>
            </w:r>
            <w:r>
              <w:rPr>
                <w:rFonts w:ascii="Times New Roman" w:eastAsia="Verdana" w:hAnsi="Times New Roman"/>
                <w:sz w:val="20"/>
                <w:szCs w:val="20"/>
              </w:rPr>
              <w:t>ʻsie werden wie die Lumpenstreifen auf der Spindel gesponnen, und den Webern gegebenʼ 94/10 [MT]</w:t>
            </w:r>
            <w:r>
              <w:rPr>
                <w:rFonts w:ascii="Times New Roman" w:eastAsia="Verdana" w:hAnsi="Times New Roman"/>
                <w:i/>
                <w:sz w:val="20"/>
                <w:szCs w:val="20"/>
              </w:rPr>
              <w:t>;</w:t>
            </w:r>
          </w:p>
        </w:tc>
      </w:tr>
    </w:tbl>
    <w:p w14:paraId="5E47DB2F" w14:textId="77777777" w:rsidR="00587D19" w:rsidRDefault="00000000">
      <w:pPr>
        <w:pStyle w:val="BodyText"/>
        <w:rPr>
          <w:rFonts w:ascii="Times New Roman" w:hAnsi="Times New Roman"/>
        </w:rPr>
      </w:pPr>
      <w:r>
        <w:rPr>
          <w:rFonts w:ascii="Times New Roman" w:hAnsi="Times New Roman"/>
        </w:rPr>
        <w:t>brq</w:t>
      </w:r>
      <w:r>
        <w:rPr>
          <w:rFonts w:ascii="Times New Roman" w:eastAsia="Arial" w:hAnsi="Times New Roman"/>
          <w:i/>
          <w:sz w:val="22"/>
          <w:szCs w:val="22"/>
        </w:rPr>
        <w:t xml:space="preserve"> (&lt; MEA brq cf. SL 192: to flash;)</w:t>
      </w:r>
    </w:p>
    <w:p w14:paraId="05B08779"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barəq/borəq</w:t>
      </w:r>
    </w:p>
    <w:p w14:paraId="6049E7ED" w14:textId="77777777" w:rsidR="00587D19" w:rsidRDefault="00000000">
      <w:pPr>
        <w:pStyle w:val="BodyText"/>
        <w:rPr>
          <w:rFonts w:ascii="Times New Roman" w:hAnsi="Times New Roman"/>
        </w:rPr>
      </w:pPr>
      <w:r>
        <w:rPr>
          <w:rFonts w:ascii="Times New Roman" w:hAnsi="Times New Roman"/>
        </w:rPr>
        <w:t>geblendet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841AA0B" w14:textId="77777777">
        <w:tc>
          <w:tcPr>
            <w:tcW w:w="2351" w:type="dxa"/>
            <w:tcBorders>
              <w:top w:val="single" w:sz="8" w:space="0" w:color="000001"/>
              <w:left w:val="single" w:sz="8" w:space="0" w:color="000001"/>
              <w:bottom w:val="single" w:sz="8" w:space="0" w:color="000001"/>
              <w:right w:val="single" w:sz="8" w:space="0" w:color="000001"/>
            </w:tcBorders>
          </w:tcPr>
          <w:p w14:paraId="0E534711"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2BDA141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bariqo </w:t>
            </w:r>
            <w:r>
              <w:rPr>
                <w:rFonts w:ascii="Times New Roman" w:eastAsia="Andika" w:hAnsi="Times New Roman"/>
                <w:i/>
                <w:sz w:val="20"/>
                <w:szCs w:val="20"/>
              </w:rPr>
              <w:t>ʕ</w:t>
            </w:r>
            <w:r>
              <w:rPr>
                <w:rFonts w:ascii="Times New Roman" w:eastAsia="Verdana" w:hAnsi="Times New Roman"/>
                <w:i/>
                <w:sz w:val="20"/>
                <w:szCs w:val="20"/>
              </w:rPr>
              <w:t xml:space="preserve">ayne </w:t>
            </w:r>
            <w:r>
              <w:rPr>
                <w:rFonts w:ascii="Times New Roman" w:eastAsia="Verdana" w:hAnsi="Times New Roman"/>
                <w:sz w:val="20"/>
                <w:szCs w:val="20"/>
              </w:rPr>
              <w:t>ʻseine Augen wurden geblendetʼ;</w:t>
            </w:r>
            <w:r>
              <w:rPr>
                <w:rFonts w:ascii="Times New Roman" w:eastAsia="Verdana" w:hAnsi="Times New Roman"/>
                <w:i/>
                <w:sz w:val="20"/>
                <w:szCs w:val="20"/>
              </w:rPr>
              <w:t xml:space="preserve"> 88;</w:t>
            </w:r>
          </w:p>
        </w:tc>
      </w:tr>
    </w:tbl>
    <w:p w14:paraId="3A255338"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mabraqle/mabrəq</w:t>
      </w:r>
    </w:p>
    <w:p w14:paraId="44F66269" w14:textId="77777777" w:rsidR="00587D19" w:rsidRDefault="00000000">
      <w:pPr>
        <w:pStyle w:val="BodyText"/>
        <w:rPr>
          <w:rFonts w:ascii="Times New Roman" w:hAnsi="Times New Roman"/>
        </w:rPr>
      </w:pPr>
      <w:r>
        <w:rPr>
          <w:rFonts w:ascii="Times New Roman" w:hAnsi="Times New Roman"/>
        </w:rPr>
        <w:t>glänzen, strahlen, funkeln;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DBF5604" w14:textId="77777777">
        <w:tc>
          <w:tcPr>
            <w:tcW w:w="2351" w:type="dxa"/>
            <w:tcBorders>
              <w:top w:val="single" w:sz="8" w:space="0" w:color="000001"/>
              <w:left w:val="single" w:sz="8" w:space="0" w:color="000001"/>
              <w:bottom w:val="single" w:sz="8" w:space="0" w:color="000001"/>
              <w:right w:val="single" w:sz="8" w:space="0" w:color="000001"/>
            </w:tcBorders>
          </w:tcPr>
          <w:p w14:paraId="3B2A328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CE163D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foṯa ḥewarto, ko-mabarqo </w:t>
            </w:r>
            <w:r>
              <w:rPr>
                <w:rFonts w:ascii="Times New Roman" w:eastAsia="Verdana" w:hAnsi="Times New Roman"/>
                <w:sz w:val="20"/>
                <w:szCs w:val="20"/>
              </w:rPr>
              <w:t>ʻihr gesicht war weiss und sie leuchtete wie der Blitzʼ;</w:t>
            </w:r>
            <w:r>
              <w:rPr>
                <w:rFonts w:ascii="Times New Roman" w:eastAsia="Verdana" w:hAnsi="Times New Roman"/>
                <w:i/>
                <w:sz w:val="20"/>
                <w:szCs w:val="20"/>
              </w:rPr>
              <w:t xml:space="preserve"> 143; 77/127; yawmo d-qáyṭo-yo, hawa basǝ́mto-yo; i=šəmšo k-mábrəqo w k-obo šḥanṯo l-hawīr </w:t>
            </w:r>
            <w:r>
              <w:rPr>
                <w:rFonts w:ascii="Times New Roman" w:eastAsia="Verdana" w:hAnsi="Times New Roman"/>
                <w:sz w:val="20"/>
                <w:szCs w:val="20"/>
              </w:rPr>
              <w:t>ʻes ist ein Sommertag; das Wetter ist schön, die Sonne leuchtet hell und spendet Wärme ringsumherʼ;</w:t>
            </w:r>
            <w:r>
              <w:rPr>
                <w:rFonts w:ascii="Times New Roman" w:eastAsia="Verdana" w:hAnsi="Times New Roman"/>
                <w:i/>
                <w:sz w:val="20"/>
                <w:szCs w:val="20"/>
              </w:rPr>
              <w:t xml:space="preserve"> 4/11; kile kit b-iḏa šayro d-almās, k-mabrəq ax d-u=kukwo ‘S</w:t>
            </w:r>
            <w:r>
              <w:rPr>
                <w:rFonts w:ascii="Times New Roman" w:eastAsia="Verdana" w:hAnsi="Times New Roman"/>
                <w:sz w:val="20"/>
                <w:szCs w:val="20"/>
              </w:rPr>
              <w:t>ie hat an der Hand ein Diamantarmband, das blitzt wie ein Stern</w:t>
            </w:r>
            <w:r>
              <w:rPr>
                <w:rFonts w:ascii="Times New Roman" w:eastAsia="Verdana" w:hAnsi="Times New Roman"/>
                <w:i/>
                <w:sz w:val="20"/>
                <w:szCs w:val="20"/>
              </w:rPr>
              <w:t>’; 24/140</w:t>
            </w:r>
          </w:p>
        </w:tc>
      </w:tr>
    </w:tbl>
    <w:p w14:paraId="4053B26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09BFD1B" w14:textId="77777777">
        <w:tc>
          <w:tcPr>
            <w:tcW w:w="2351" w:type="dxa"/>
            <w:tcBorders>
              <w:top w:val="single" w:sz="8" w:space="0" w:color="000001"/>
              <w:left w:val="single" w:sz="8" w:space="0" w:color="000001"/>
              <w:bottom w:val="single" w:sz="8" w:space="0" w:color="000001"/>
              <w:right w:val="single" w:sz="8" w:space="0" w:color="000001"/>
            </w:tcBorders>
          </w:tcPr>
          <w:p w14:paraId="65F079FA"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5584541F"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ʕayne </w:t>
            </w:r>
            <w:r>
              <w:rPr>
                <w:rFonts w:ascii="Times New Roman" w:eastAsia="Verdana" w:hAnsi="Times New Roman"/>
                <w:i/>
                <w:sz w:val="20"/>
                <w:szCs w:val="20"/>
              </w:rPr>
              <w:t xml:space="preserve">mabarqi-wa, xəd u=kukwo; w hǧəmle aʕlayna, mhalax-wo xd-u=šəkəl d-u=barqo </w:t>
            </w:r>
            <w:r>
              <w:rPr>
                <w:rFonts w:ascii="Times New Roman" w:eastAsia="Verdana" w:hAnsi="Times New Roman"/>
                <w:sz w:val="20"/>
                <w:szCs w:val="20"/>
              </w:rPr>
              <w:t>ʻseine Augen funkelten wie ein Stern, und es (das Tier) schoss auf uns los und bewegte sich vorwärts wie der Blitzʼ;</w:t>
            </w:r>
            <w:r>
              <w:rPr>
                <w:rFonts w:ascii="Times New Roman" w:eastAsia="Verdana" w:hAnsi="Times New Roman"/>
                <w:i/>
                <w:sz w:val="20"/>
                <w:szCs w:val="20"/>
              </w:rPr>
              <w:t xml:space="preserve"> 150; 63/63;</w:t>
            </w:r>
          </w:p>
        </w:tc>
      </w:tr>
    </w:tbl>
    <w:p w14:paraId="0B49D877" w14:textId="77777777" w:rsidR="00587D19" w:rsidRDefault="00000000">
      <w:pPr>
        <w:pStyle w:val="BodyText"/>
        <w:rPr>
          <w:rFonts w:ascii="Times New Roman" w:hAnsi="Times New Roman"/>
        </w:rPr>
      </w:pPr>
      <w:r>
        <w:rPr>
          <w:rFonts w:ascii="Times New Roman" w:hAnsi="Times New Roman"/>
        </w:rPr>
        <w:t>brṭl</w:t>
      </w:r>
      <w:r>
        <w:rPr>
          <w:rFonts w:ascii="Times New Roman" w:eastAsia="Arial" w:hAnsi="Times New Roman"/>
          <w:i/>
          <w:sz w:val="22"/>
          <w:szCs w:val="22"/>
        </w:rPr>
        <w:t xml:space="preserve"> (&lt; Arab. brṭl cf. Wehr 81: bestechen;)</w:t>
      </w:r>
    </w:p>
    <w:p w14:paraId="2B021709"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mbarṭele/mbarṭəl</w:t>
      </w:r>
    </w:p>
    <w:p w14:paraId="0A3A8AE4" w14:textId="77777777" w:rsidR="00587D19" w:rsidRDefault="00000000">
      <w:pPr>
        <w:pStyle w:val="BodyText"/>
        <w:rPr>
          <w:rFonts w:ascii="Times New Roman" w:hAnsi="Times New Roman"/>
        </w:rPr>
      </w:pPr>
      <w:r>
        <w:rPr>
          <w:rFonts w:ascii="Times New Roman" w:hAnsi="Times New Roman"/>
        </w:rPr>
        <w:t>bestechen;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B9A696F" w14:textId="77777777">
        <w:tc>
          <w:tcPr>
            <w:tcW w:w="2351" w:type="dxa"/>
            <w:tcBorders>
              <w:top w:val="single" w:sz="8" w:space="0" w:color="000001"/>
              <w:left w:val="single" w:sz="8" w:space="0" w:color="000001"/>
              <w:bottom w:val="single" w:sz="8" w:space="0" w:color="000001"/>
              <w:right w:val="single" w:sz="8" w:space="0" w:color="000001"/>
            </w:tcBorders>
          </w:tcPr>
          <w:p w14:paraId="02EEFF69"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25C90390"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lo=trelux i=ḥayye d-dawṣole, mbarṭǝ́le-lux b-ak=kəṯoṯo hol d-xaləṣ, mamṭele kalbe, marfele bəṯrux </w:t>
            </w:r>
            <w:r>
              <w:rPr>
                <w:rFonts w:ascii="Times New Roman" w:eastAsia="Verdana" w:hAnsi="Times New Roman"/>
                <w:sz w:val="20"/>
                <w:szCs w:val="20"/>
              </w:rPr>
              <w:t>ʻdu liessest die Schlange ihn nicht beissen, weil er dir Hühner versprach – bis er ausser Gefahr war, dann holte er Hunde und liess sie auf dich losʼ;</w:t>
            </w:r>
            <w:r>
              <w:rPr>
                <w:rFonts w:ascii="Times New Roman" w:eastAsia="Verdana" w:hAnsi="Times New Roman"/>
                <w:i/>
                <w:sz w:val="20"/>
                <w:szCs w:val="20"/>
              </w:rPr>
              <w:t xml:space="preserve"> 770; prs 214/37;</w:t>
            </w:r>
          </w:p>
        </w:tc>
      </w:tr>
    </w:tbl>
    <w:p w14:paraId="5DCB81B1" w14:textId="77777777" w:rsidR="00587D19" w:rsidRDefault="00000000">
      <w:pPr>
        <w:pStyle w:val="BodyText"/>
        <w:rPr>
          <w:rFonts w:ascii="Times New Roman" w:hAnsi="Times New Roman"/>
        </w:rPr>
      </w:pPr>
      <w:r>
        <w:rPr>
          <w:rFonts w:ascii="Times New Roman" w:hAnsi="Times New Roman"/>
        </w:rPr>
        <w:t>brṭm</w:t>
      </w:r>
      <w:r>
        <w:rPr>
          <w:rFonts w:ascii="Times New Roman" w:eastAsia="Arial" w:hAnsi="Times New Roman"/>
          <w:i/>
          <w:sz w:val="22"/>
          <w:szCs w:val="22"/>
        </w:rPr>
        <w:t xml:space="preserve"> (&lt; Arab. birṭām cf. BK 112: qui a les lèvres grosses, ou une lèvre grosse et comme enflée;)</w:t>
      </w:r>
    </w:p>
    <w:p w14:paraId="633B503F"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mbarṭamle/mbarṭəm</w:t>
      </w:r>
    </w:p>
    <w:p w14:paraId="75825EC5" w14:textId="77777777" w:rsidR="00587D19" w:rsidRDefault="00000000">
      <w:pPr>
        <w:pStyle w:val="BodyText"/>
        <w:rPr>
          <w:rFonts w:ascii="Times New Roman" w:hAnsi="Times New Roman"/>
        </w:rPr>
      </w:pPr>
      <w:r>
        <w:rPr>
          <w:rFonts w:ascii="Times New Roman" w:hAnsi="Times New Roman"/>
        </w:rPr>
        <w:t>Knospen ansetzen;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A013C2F" w14:textId="77777777">
        <w:tc>
          <w:tcPr>
            <w:tcW w:w="2351" w:type="dxa"/>
            <w:tcBorders>
              <w:top w:val="single" w:sz="8" w:space="0" w:color="000001"/>
              <w:left w:val="single" w:sz="8" w:space="0" w:color="000001"/>
              <w:bottom w:val="single" w:sz="8" w:space="0" w:color="000001"/>
              <w:right w:val="single" w:sz="8" w:space="0" w:color="000001"/>
            </w:tcBorders>
          </w:tcPr>
          <w:p w14:paraId="257A9C43"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BC9710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qamayto ko-mbarṭmi w ko-fəqḥi, bəṯṯər k-owe suġlikat naʕime </w:t>
            </w:r>
            <w:r>
              <w:rPr>
                <w:rFonts w:ascii="Times New Roman" w:eastAsia="Verdana" w:hAnsi="Times New Roman"/>
                <w:sz w:val="20"/>
                <w:szCs w:val="20"/>
              </w:rPr>
              <w:t>ʻzuerst setzen (die Weinstöcke) Knospen an; dann brechen die auf, und entstehen kleine Träubchenʼ;</w:t>
            </w:r>
            <w:r>
              <w:rPr>
                <w:rFonts w:ascii="Times New Roman" w:eastAsia="Verdana" w:hAnsi="Times New Roman"/>
                <w:i/>
                <w:sz w:val="20"/>
                <w:szCs w:val="20"/>
              </w:rPr>
              <w:t xml:space="preserve"> 770; 94/116;</w:t>
            </w:r>
          </w:p>
        </w:tc>
      </w:tr>
    </w:tbl>
    <w:p w14:paraId="0C6EA4A1" w14:textId="77777777" w:rsidR="00587D19" w:rsidRDefault="00000000">
      <w:pPr>
        <w:pStyle w:val="BodyText"/>
        <w:rPr>
          <w:rFonts w:ascii="Times New Roman" w:hAnsi="Times New Roman"/>
        </w:rPr>
      </w:pPr>
      <w:r>
        <w:rPr>
          <w:rFonts w:ascii="Times New Roman" w:hAnsi="Times New Roman"/>
        </w:rPr>
        <w:t>brx</w:t>
      </w:r>
      <w:r>
        <w:rPr>
          <w:rFonts w:ascii="Times New Roman" w:eastAsia="Arial" w:hAnsi="Times New Roman"/>
          <w:i/>
          <w:sz w:val="22"/>
          <w:szCs w:val="22"/>
        </w:rPr>
        <w:t xml:space="preserve"> (&lt; MEA brk cf. SL 189-190: to bless;)</w:t>
      </w:r>
    </w:p>
    <w:p w14:paraId="0BAE67E5"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brəxle/borəx</w:t>
      </w:r>
    </w:p>
    <w:p w14:paraId="3CD46088" w14:textId="77777777" w:rsidR="00587D19" w:rsidRDefault="00000000">
      <w:pPr>
        <w:pStyle w:val="BodyText"/>
        <w:rPr>
          <w:rFonts w:ascii="Times New Roman" w:hAnsi="Times New Roman"/>
        </w:rPr>
      </w:pPr>
      <w:r>
        <w:rPr>
          <w:rFonts w:ascii="Times New Roman" w:hAnsi="Times New Roman"/>
        </w:rPr>
        <w:t>segnen;</w:t>
      </w:r>
    </w:p>
    <w:p w14:paraId="3A881EEB"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0921F49" w14:textId="77777777">
        <w:tc>
          <w:tcPr>
            <w:tcW w:w="2351" w:type="dxa"/>
            <w:tcBorders>
              <w:top w:val="single" w:sz="8" w:space="0" w:color="000001"/>
              <w:left w:val="single" w:sz="8" w:space="0" w:color="000001"/>
              <w:bottom w:val="single" w:sz="8" w:space="0" w:color="000001"/>
              <w:right w:val="single" w:sz="8" w:space="0" w:color="000001"/>
            </w:tcBorders>
          </w:tcPr>
          <w:p w14:paraId="1316EB3A"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714AB8F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ʕe</w:t>
            </w:r>
            <w:r>
              <w:rPr>
                <w:rFonts w:ascii="Times New Roman" w:eastAsia="Verdana" w:hAnsi="Times New Roman"/>
                <w:i/>
                <w:sz w:val="20"/>
                <w:szCs w:val="20"/>
              </w:rPr>
              <w:t>ḏo brixo a</w:t>
            </w:r>
            <w:r>
              <w:rPr>
                <w:rFonts w:ascii="Times New Roman" w:eastAsia="Andika" w:hAnsi="Times New Roman"/>
                <w:i/>
                <w:sz w:val="20"/>
                <w:szCs w:val="20"/>
              </w:rPr>
              <w:t>ʕ</w:t>
            </w:r>
            <w:r>
              <w:rPr>
                <w:rFonts w:ascii="Times New Roman" w:eastAsia="Verdana" w:hAnsi="Times New Roman"/>
                <w:i/>
                <w:sz w:val="20"/>
                <w:szCs w:val="20"/>
              </w:rPr>
              <w:t xml:space="preserve">layxu, w kul šato mʕayḏútul-le b-ṣəḥḥa w ʕafiya </w:t>
            </w:r>
            <w:r>
              <w:rPr>
                <w:rFonts w:ascii="Times New Roman" w:eastAsia="Verdana" w:hAnsi="Times New Roman"/>
                <w:sz w:val="20"/>
                <w:szCs w:val="20"/>
              </w:rPr>
              <w:t>ʻgesegnetes Fest! Möget Ihr es alle Jahre in Gesundheit und Wohlergehen feiernʼ;</w:t>
            </w:r>
            <w:r>
              <w:rPr>
                <w:rFonts w:ascii="Times New Roman" w:eastAsia="Verdana" w:hAnsi="Times New Roman"/>
                <w:i/>
                <w:sz w:val="20"/>
                <w:szCs w:val="20"/>
              </w:rPr>
              <w:t xml:space="preserve"> 133; 18/1; šato br</w:t>
            </w:r>
            <w:r>
              <w:rPr>
                <w:rFonts w:ascii="Times New Roman" w:eastAsia="Andika" w:hAnsi="Times New Roman"/>
                <w:i/>
                <w:sz w:val="20"/>
                <w:szCs w:val="20"/>
              </w:rPr>
              <w:t>ə</w:t>
            </w:r>
            <w:r>
              <w:rPr>
                <w:rFonts w:ascii="Times New Roman" w:eastAsia="Verdana" w:hAnsi="Times New Roman"/>
                <w:i/>
                <w:sz w:val="20"/>
                <w:szCs w:val="20"/>
              </w:rPr>
              <w:t xml:space="preserve">xto </w:t>
            </w:r>
            <w:r>
              <w:rPr>
                <w:rFonts w:ascii="Times New Roman" w:eastAsia="Verdana" w:hAnsi="Times New Roman"/>
                <w:sz w:val="20"/>
                <w:szCs w:val="20"/>
              </w:rPr>
              <w:t>‘gesegnetes (neues) Jahr’</w:t>
            </w:r>
            <w:r>
              <w:rPr>
                <w:rFonts w:ascii="Times New Roman" w:eastAsia="Verdana" w:hAnsi="Times New Roman"/>
                <w:i/>
                <w:sz w:val="20"/>
                <w:szCs w:val="20"/>
              </w:rPr>
              <w:t>; p.c. ST; mo=əšne brixe o</w:t>
            </w:r>
            <w:r>
              <w:rPr>
                <w:rFonts w:ascii="Times New Roman" w:hAnsi="Times New Roman"/>
                <w:i/>
                <w:sz w:val="22"/>
                <w:szCs w:val="22"/>
              </w:rPr>
              <w:t>ṯ</w:t>
            </w:r>
            <w:r>
              <w:rPr>
                <w:rFonts w:ascii="Times New Roman" w:eastAsia="Andika" w:hAnsi="Times New Roman"/>
                <w:i/>
                <w:sz w:val="20"/>
                <w:szCs w:val="20"/>
              </w:rPr>
              <w:t>e aʕlayxu</w:t>
            </w:r>
            <w:r>
              <w:rPr>
                <w:rFonts w:ascii="Times New Roman" w:eastAsia="Verdana" w:hAnsi="Times New Roman"/>
                <w:sz w:val="20"/>
                <w:szCs w:val="20"/>
              </w:rPr>
              <w:t xml:space="preserve"> ‘möget ihr weitere 100 gesegnete Jahre erleben’</w:t>
            </w:r>
            <w:r>
              <w:rPr>
                <w:rFonts w:ascii="Times New Roman" w:eastAsia="Verdana" w:hAnsi="Times New Roman"/>
                <w:i/>
                <w:sz w:val="20"/>
                <w:szCs w:val="20"/>
              </w:rPr>
              <w:t xml:space="preserve">; p.c. ST; ṣafro brixo </w:t>
            </w:r>
            <w:r>
              <w:rPr>
                <w:rFonts w:ascii="Times New Roman" w:eastAsia="Verdana" w:hAnsi="Times New Roman"/>
                <w:sz w:val="20"/>
                <w:szCs w:val="20"/>
              </w:rPr>
              <w:t>‘Guten Morgen’, aber üblicherweise</w:t>
            </w:r>
            <w:r>
              <w:rPr>
                <w:rFonts w:ascii="Times New Roman" w:eastAsia="Verdana" w:hAnsi="Times New Roman"/>
                <w:i/>
                <w:sz w:val="20"/>
                <w:szCs w:val="20"/>
              </w:rPr>
              <w:t xml:space="preserve"> brix ṣafro </w:t>
            </w:r>
            <w:r>
              <w:rPr>
                <w:rFonts w:ascii="Times New Roman" w:eastAsia="Verdana" w:hAnsi="Times New Roman"/>
                <w:sz w:val="20"/>
                <w:szCs w:val="20"/>
              </w:rPr>
              <w:t>(CS); p.c. ST; aus</w:t>
            </w:r>
            <w:r>
              <w:rPr>
                <w:rFonts w:ascii="Times New Roman" w:eastAsia="Verdana" w:hAnsi="Times New Roman"/>
                <w:i/>
                <w:sz w:val="20"/>
                <w:szCs w:val="20"/>
              </w:rPr>
              <w:t xml:space="preserve"> brix </w:t>
            </w:r>
            <w:r>
              <w:rPr>
                <w:rFonts w:ascii="Times New Roman" w:eastAsia="Verdana" w:hAnsi="Times New Roman"/>
                <w:sz w:val="20"/>
                <w:szCs w:val="20"/>
              </w:rPr>
              <w:t>abgeleitet</w:t>
            </w:r>
            <w:r>
              <w:rPr>
                <w:rFonts w:ascii="Times New Roman" w:eastAsia="Verdana" w:hAnsi="Times New Roman"/>
                <w:i/>
                <w:sz w:val="20"/>
                <w:szCs w:val="20"/>
              </w:rPr>
              <w:t xml:space="preserve"> </w:t>
            </w:r>
            <w:r>
              <w:rPr>
                <w:rFonts w:ascii="Times New Roman" w:eastAsia="Verdana" w:hAnsi="Times New Roman"/>
                <w:sz w:val="20"/>
                <w:szCs w:val="20"/>
              </w:rPr>
              <w:t>auch</w:t>
            </w:r>
            <w:r>
              <w:rPr>
                <w:rFonts w:ascii="Times New Roman" w:eastAsia="Verdana" w:hAnsi="Times New Roman"/>
                <w:i/>
                <w:sz w:val="20"/>
                <w:szCs w:val="20"/>
              </w:rPr>
              <w:t xml:space="preserve"> brax </w:t>
            </w:r>
            <w:r>
              <w:rPr>
                <w:rFonts w:ascii="Times New Roman" w:eastAsia="Verdana" w:hAnsi="Times New Roman"/>
                <w:sz w:val="20"/>
                <w:szCs w:val="20"/>
              </w:rPr>
              <w:t>in</w:t>
            </w:r>
            <w:r>
              <w:rPr>
                <w:rFonts w:ascii="Times New Roman" w:eastAsia="Verdana" w:hAnsi="Times New Roman"/>
                <w:i/>
                <w:sz w:val="20"/>
                <w:szCs w:val="20"/>
              </w:rPr>
              <w:t xml:space="preserve"> brax ma</w:t>
            </w:r>
            <w:r>
              <w:rPr>
                <w:rFonts w:ascii="Times New Roman" w:hAnsi="Times New Roman"/>
                <w:i/>
                <w:sz w:val="22"/>
                <w:szCs w:val="22"/>
              </w:rPr>
              <w:t>ṯ</w:t>
            </w:r>
            <w:r>
              <w:rPr>
                <w:rFonts w:ascii="Times New Roman" w:eastAsia="Verdana" w:hAnsi="Times New Roman"/>
                <w:i/>
                <w:sz w:val="20"/>
                <w:szCs w:val="20"/>
              </w:rPr>
              <w:t>yo/ma</w:t>
            </w:r>
            <w:r>
              <w:rPr>
                <w:rFonts w:ascii="Times New Roman" w:hAnsi="Times New Roman"/>
                <w:i/>
                <w:sz w:val="22"/>
                <w:szCs w:val="22"/>
              </w:rPr>
              <w:t>ṯ</w:t>
            </w:r>
            <w:r>
              <w:rPr>
                <w:rFonts w:ascii="Times New Roman" w:eastAsia="Verdana" w:hAnsi="Times New Roman"/>
                <w:i/>
                <w:sz w:val="20"/>
                <w:szCs w:val="20"/>
              </w:rPr>
              <w:t xml:space="preserve">yox </w:t>
            </w:r>
            <w:r>
              <w:rPr>
                <w:rFonts w:ascii="Times New Roman" w:eastAsia="Verdana" w:hAnsi="Times New Roman"/>
                <w:sz w:val="20"/>
                <w:szCs w:val="20"/>
              </w:rPr>
              <w:t>‘willkommen!’; 10/13; 28/72</w:t>
            </w:r>
          </w:p>
          <w:p w14:paraId="5AA755C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brix-at l-aloho </w:t>
            </w:r>
            <w:r>
              <w:rPr>
                <w:rFonts w:ascii="Times New Roman" w:eastAsia="Verdana" w:hAnsi="Times New Roman"/>
                <w:sz w:val="20"/>
                <w:szCs w:val="20"/>
              </w:rPr>
              <w:t>(CS) fossilized in</w:t>
            </w:r>
            <w:r>
              <w:rPr>
                <w:rFonts w:ascii="Times New Roman" w:eastAsia="Andika" w:hAnsi="Times New Roman"/>
                <w:i/>
                <w:sz w:val="20"/>
                <w:szCs w:val="20"/>
              </w:rPr>
              <w:t xml:space="preserve"> brixət l-alo, alo madəmlux </w:t>
            </w:r>
            <w:r>
              <w:rPr>
                <w:rFonts w:ascii="Times New Roman" w:eastAsia="Verdana" w:hAnsi="Times New Roman"/>
                <w:sz w:val="20"/>
                <w:szCs w:val="20"/>
              </w:rPr>
              <w:t>ʻgesegnet von Gott. Gott schenke dir langes Lebenʼ;</w:t>
            </w:r>
            <w:r>
              <w:rPr>
                <w:rFonts w:ascii="Times New Roman" w:eastAsia="Verdana" w:hAnsi="Times New Roman"/>
                <w:i/>
                <w:sz w:val="20"/>
                <w:szCs w:val="20"/>
              </w:rPr>
              <w:t xml:space="preserve"> 127; prs 27/2;</w:t>
            </w:r>
          </w:p>
        </w:tc>
      </w:tr>
    </w:tbl>
    <w:p w14:paraId="60C7209D"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mbaraxle/mbarəx</w:t>
      </w:r>
    </w:p>
    <w:p w14:paraId="523B12DB" w14:textId="77777777" w:rsidR="00587D19" w:rsidRDefault="00000000">
      <w:pPr>
        <w:pStyle w:val="BodyText"/>
        <w:rPr>
          <w:rFonts w:ascii="Times New Roman" w:hAnsi="Times New Roman"/>
        </w:rPr>
      </w:pPr>
      <w:r>
        <w:rPr>
          <w:rFonts w:ascii="Times New Roman" w:eastAsia="Verdana" w:hAnsi="Times New Roman"/>
          <w:sz w:val="20"/>
          <w:szCs w:val="20"/>
        </w:rPr>
        <w:t xml:space="preserve">1) segnen; 2) trauen; 3) verheiraten (mit </w:t>
      </w:r>
      <w:r>
        <w:rPr>
          <w:rFonts w:ascii="Times New Roman" w:eastAsia="Andika" w:hAnsi="Times New Roman"/>
          <w:i/>
          <w:sz w:val="20"/>
          <w:szCs w:val="20"/>
        </w:rPr>
        <w:t>ʕal-</w:t>
      </w:r>
      <w:r>
        <w:rPr>
          <w:rFonts w:ascii="Times New Roman" w:eastAsia="Verdana" w:hAnsi="Times New Roman"/>
          <w:sz w:val="20"/>
          <w:szCs w:val="20"/>
        </w:rPr>
        <w:t xml:space="preserve">);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A2E70A3" w14:textId="77777777">
        <w:tc>
          <w:tcPr>
            <w:tcW w:w="2351" w:type="dxa"/>
            <w:tcBorders>
              <w:top w:val="single" w:sz="8" w:space="0" w:color="000001"/>
              <w:left w:val="single" w:sz="8" w:space="0" w:color="000001"/>
              <w:bottom w:val="single" w:sz="8" w:space="0" w:color="000001"/>
              <w:right w:val="single" w:sz="8" w:space="0" w:color="000001"/>
            </w:tcBorders>
          </w:tcPr>
          <w:p w14:paraId="3F4F440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EF0E28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3) </w:t>
            </w:r>
            <w:r>
              <w:rPr>
                <w:rFonts w:ascii="Times New Roman" w:eastAsia="Andika" w:hAnsi="Times New Roman"/>
                <w:i/>
                <w:sz w:val="20"/>
                <w:szCs w:val="20"/>
              </w:rPr>
              <w:t>mbaraxle i=barṯ-ayḏe ʕal u=abro d-u=rəʕyo</w:t>
            </w:r>
            <w:r>
              <w:rPr>
                <w:rFonts w:ascii="Times New Roman" w:eastAsia="Verdana" w:hAnsi="Times New Roman"/>
                <w:i/>
              </w:rPr>
              <w:t xml:space="preserve"> </w:t>
            </w:r>
            <w:r>
              <w:rPr>
                <w:rFonts w:ascii="Times New Roman" w:eastAsia="Verdana" w:hAnsi="Times New Roman"/>
                <w:sz w:val="20"/>
                <w:szCs w:val="20"/>
              </w:rPr>
              <w:t>“er verheiratete seine Tochter dem Sohn des Hirten“;</w:t>
            </w:r>
            <w:r>
              <w:rPr>
                <w:rFonts w:ascii="Times New Roman" w:eastAsia="Verdana" w:hAnsi="Times New Roman"/>
                <w:i/>
                <w:sz w:val="20"/>
                <w:szCs w:val="20"/>
              </w:rPr>
              <w:t xml:space="preserve"> p.c. ST; mbaraxla riše d-a=greʕe-ste </w:t>
            </w:r>
            <w:r>
              <w:rPr>
                <w:rFonts w:ascii="Times New Roman" w:eastAsia="Andika" w:hAnsi="Times New Roman"/>
                <w:i/>
                <w:sz w:val="20"/>
                <w:szCs w:val="20"/>
              </w:rPr>
              <w:t>ʕ</w:t>
            </w:r>
            <w:r>
              <w:rPr>
                <w:rFonts w:ascii="Times New Roman" w:eastAsia="Verdana" w:hAnsi="Times New Roman"/>
                <w:i/>
                <w:sz w:val="20"/>
                <w:szCs w:val="20"/>
              </w:rPr>
              <w:t xml:space="preserve">al ruḥa </w:t>
            </w:r>
            <w:r>
              <w:rPr>
                <w:rFonts w:ascii="Times New Roman" w:eastAsia="Verdana" w:hAnsi="Times New Roman"/>
                <w:sz w:val="20"/>
                <w:szCs w:val="20"/>
              </w:rPr>
              <w:t>ʻsie heiratete den Obersten der Knechteʼ;</w:t>
            </w:r>
            <w:r>
              <w:rPr>
                <w:rFonts w:ascii="Times New Roman" w:eastAsia="Verdana" w:hAnsi="Times New Roman"/>
                <w:i/>
                <w:sz w:val="20"/>
                <w:szCs w:val="20"/>
              </w:rPr>
              <w:t xml:space="preserve"> 160; 60/258; </w:t>
            </w:r>
            <w:r>
              <w:rPr>
                <w:rFonts w:ascii="Times New Roman" w:eastAsia="Andika" w:hAnsi="Times New Roman"/>
                <w:i/>
                <w:sz w:val="20"/>
                <w:szCs w:val="20"/>
              </w:rPr>
              <w:t>b-u=laly-awo mbaraxla i=barṯo aʕle ‘</w:t>
            </w:r>
            <w:r>
              <w:rPr>
                <w:rFonts w:ascii="Times New Roman" w:eastAsia="Verdana" w:hAnsi="Times New Roman"/>
                <w:sz w:val="20"/>
                <w:szCs w:val="20"/>
              </w:rPr>
              <w:t>In jener Nacht noch ließ sie ihm die Tochter antrauen</w:t>
            </w:r>
            <w:r>
              <w:rPr>
                <w:rFonts w:ascii="Times New Roman" w:eastAsia="Verdana" w:hAnsi="Times New Roman"/>
                <w:i/>
                <w:sz w:val="20"/>
                <w:szCs w:val="20"/>
              </w:rPr>
              <w:t>’; 23/48</w:t>
            </w:r>
          </w:p>
        </w:tc>
      </w:tr>
    </w:tbl>
    <w:p w14:paraId="42A40E2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2DAC0C8" w14:textId="77777777">
        <w:tc>
          <w:tcPr>
            <w:tcW w:w="2351" w:type="dxa"/>
            <w:tcBorders>
              <w:top w:val="single" w:sz="8" w:space="0" w:color="000001"/>
              <w:left w:val="single" w:sz="8" w:space="0" w:color="000001"/>
              <w:bottom w:val="single" w:sz="8" w:space="0" w:color="000001"/>
              <w:right w:val="single" w:sz="8" w:space="0" w:color="000001"/>
            </w:tcBorders>
          </w:tcPr>
          <w:p w14:paraId="2ABEFDE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C20433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aloho mba</w:t>
            </w:r>
            <w:r>
              <w:rPr>
                <w:rFonts w:ascii="Times New Roman" w:eastAsia="Andika" w:hAnsi="Times New Roman"/>
                <w:i/>
                <w:sz w:val="20"/>
                <w:szCs w:val="20"/>
              </w:rPr>
              <w:t>rəx b-u</w:t>
            </w:r>
            <w:r>
              <w:rPr>
                <w:rFonts w:ascii="Times New Roman" w:eastAsia="Verdana" w:hAnsi="Times New Roman"/>
                <w:i/>
                <w:sz w:val="20"/>
                <w:szCs w:val="20"/>
              </w:rPr>
              <w:t xml:space="preserve">=bazār </w:t>
            </w:r>
            <w:r>
              <w:rPr>
                <w:rFonts w:ascii="Times New Roman" w:eastAsia="Verdana" w:hAnsi="Times New Roman"/>
                <w:sz w:val="20"/>
                <w:szCs w:val="20"/>
              </w:rPr>
              <w:t>ʻGott segne den Handelʼ;</w:t>
            </w:r>
            <w:r>
              <w:rPr>
                <w:rFonts w:ascii="Times New Roman" w:eastAsia="Verdana" w:hAnsi="Times New Roman"/>
                <w:i/>
                <w:sz w:val="20"/>
                <w:szCs w:val="20"/>
              </w:rPr>
              <w:t xml:space="preserve"> 164; prs 244/5; 47/19; </w:t>
            </w:r>
            <w:r>
              <w:rPr>
                <w:rFonts w:ascii="Times New Roman" w:eastAsia="Andika" w:hAnsi="Times New Roman"/>
                <w:i/>
                <w:sz w:val="20"/>
                <w:szCs w:val="20"/>
              </w:rPr>
              <w:t>aloho mbarəx aʕlox!</w:t>
            </w:r>
            <w:r>
              <w:rPr>
                <w:rFonts w:ascii="Times New Roman" w:eastAsia="Verdana" w:hAnsi="Times New Roman"/>
                <w:sz w:val="20"/>
                <w:szCs w:val="20"/>
              </w:rPr>
              <w:t xml:space="preserve"> ‘Gott segne dich’; 29/251; 47/19</w:t>
            </w:r>
          </w:p>
          <w:p w14:paraId="7CBE7D5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a</w:t>
            </w:r>
            <w:r>
              <w:rPr>
                <w:rFonts w:ascii="Times New Roman" w:hAnsi="Times New Roman"/>
                <w:i/>
                <w:sz w:val="20"/>
                <w:szCs w:val="20"/>
              </w:rPr>
              <w:t>ṯ</w:t>
            </w:r>
            <w:r>
              <w:rPr>
                <w:rFonts w:ascii="Times New Roman" w:eastAsia="Verdana" w:hAnsi="Times New Roman"/>
                <w:i/>
                <w:sz w:val="20"/>
                <w:szCs w:val="20"/>
              </w:rPr>
              <w:t>i-li u=maktūb d-u=beroxo d-i=kalo d-Gŭlo u=srinoyo, d-</w:t>
            </w:r>
            <w:r>
              <w:rPr>
                <w:rFonts w:ascii="Times New Roman" w:hAnsi="Times New Roman"/>
                <w:i/>
                <w:sz w:val="20"/>
                <w:szCs w:val="20"/>
              </w:rPr>
              <w:t>ə</w:t>
            </w:r>
            <w:r>
              <w:rPr>
                <w:rFonts w:ascii="Times New Roman" w:eastAsia="Verdana" w:hAnsi="Times New Roman"/>
                <w:i/>
                <w:sz w:val="20"/>
                <w:szCs w:val="20"/>
              </w:rPr>
              <w:t>zzino mbaraxno i=kalay</w:t>
            </w:r>
            <w:r>
              <w:rPr>
                <w:rFonts w:ascii="Times New Roman" w:hAnsi="Times New Roman"/>
                <w:i/>
                <w:sz w:val="20"/>
                <w:szCs w:val="20"/>
              </w:rPr>
              <w:t>ḏ</w:t>
            </w:r>
            <w:r>
              <w:rPr>
                <w:rFonts w:ascii="Times New Roman" w:eastAsia="Verdana" w:hAnsi="Times New Roman"/>
                <w:i/>
                <w:sz w:val="20"/>
                <w:szCs w:val="20"/>
              </w:rPr>
              <w:t>e b</w:t>
            </w:r>
            <w:r>
              <w:rPr>
                <w:rFonts w:ascii="Times New Roman" w:hAnsi="Times New Roman"/>
                <w:i/>
                <w:sz w:val="20"/>
                <w:szCs w:val="20"/>
              </w:rPr>
              <w:t>ə</w:t>
            </w:r>
            <w:r>
              <w:rPr>
                <w:rFonts w:ascii="Times New Roman" w:eastAsia="Verdana" w:hAnsi="Times New Roman"/>
                <w:i/>
                <w:sz w:val="20"/>
                <w:szCs w:val="20"/>
              </w:rPr>
              <w:t xml:space="preserve">-Bsorino </w:t>
            </w:r>
            <w:r>
              <w:rPr>
                <w:rFonts w:ascii="Times New Roman" w:eastAsia="Verdana" w:hAnsi="Times New Roman"/>
                <w:sz w:val="20"/>
                <w:szCs w:val="20"/>
              </w:rPr>
              <w:t xml:space="preserve">ʻich hatte auch einen Brief wegen der Trauung der Schwiegertochter des Gulo aus Bsorino bekommen, (in dem ich gebeten wurden), hinzufahren und seine Schwiegertochter in Bsorino zu trauenʼ; </w:t>
            </w:r>
            <w:r>
              <w:rPr>
                <w:rFonts w:ascii="Times New Roman" w:eastAsia="Verdana" w:hAnsi="Times New Roman"/>
                <w:i/>
                <w:sz w:val="20"/>
                <w:szCs w:val="20"/>
              </w:rPr>
              <w:t>LB 14; 3) mə-bəṯṯər də-mšayele mənayye, abəʕ d-soyəm məštuṯo l-u=abrayḏe u=rabo,</w:t>
            </w:r>
            <w:r>
              <w:rPr>
                <w:rFonts w:ascii="Times New Roman" w:eastAsia="Andika" w:hAnsi="Times New Roman"/>
                <w:i/>
                <w:sz w:val="20"/>
                <w:szCs w:val="20"/>
              </w:rPr>
              <w:t xml:space="preserve"> də-mb</w:t>
            </w:r>
            <w:r>
              <w:rPr>
                <w:rFonts w:ascii="Times New Roman" w:eastAsia="Verdana" w:hAnsi="Times New Roman"/>
                <w:i/>
                <w:sz w:val="20"/>
                <w:szCs w:val="20"/>
              </w:rPr>
              <w:t>a</w:t>
            </w:r>
            <w:r>
              <w:rPr>
                <w:rFonts w:ascii="Times New Roman" w:eastAsia="Andika" w:hAnsi="Times New Roman"/>
                <w:i/>
                <w:sz w:val="20"/>
                <w:szCs w:val="20"/>
              </w:rPr>
              <w:t>rəx, mohər</w:t>
            </w:r>
            <w:r>
              <w:rPr>
                <w:rFonts w:ascii="Times New Roman" w:eastAsia="Verdana" w:hAnsi="Times New Roman"/>
                <w:i/>
                <w:sz w:val="20"/>
                <w:szCs w:val="20"/>
              </w:rPr>
              <w:t xml:space="preserve"> i=barṯo d-u=malko a</w:t>
            </w:r>
            <w:r>
              <w:rPr>
                <w:rFonts w:ascii="Times New Roman" w:eastAsia="Andika" w:hAnsi="Times New Roman"/>
                <w:i/>
                <w:sz w:val="20"/>
                <w:szCs w:val="20"/>
              </w:rPr>
              <w:t>ʕ</w:t>
            </w:r>
            <w:r>
              <w:rPr>
                <w:rFonts w:ascii="Times New Roman" w:eastAsia="Verdana" w:hAnsi="Times New Roman"/>
                <w:i/>
                <w:sz w:val="20"/>
                <w:szCs w:val="20"/>
              </w:rPr>
              <w:t xml:space="preserve">le </w:t>
            </w:r>
            <w:r>
              <w:rPr>
                <w:rFonts w:ascii="Times New Roman" w:eastAsia="Verdana" w:hAnsi="Times New Roman"/>
                <w:sz w:val="20"/>
                <w:szCs w:val="20"/>
              </w:rPr>
              <w:t>ʻnachdem er sie gefragt hatte, wollte er das Hochzeitsfest für seinen ältesten Sohn feiern lassen, ihm die Tochter des Königs antrauen und mit ihm verheiratenʼ;</w:t>
            </w:r>
            <w:r>
              <w:rPr>
                <w:rFonts w:ascii="Times New Roman" w:eastAsia="Verdana" w:hAnsi="Times New Roman"/>
                <w:i/>
                <w:sz w:val="20"/>
                <w:szCs w:val="20"/>
              </w:rPr>
              <w:t xml:space="preserve"> 164; 21/78; [MT] «awwə́l d-moṭe u=abr-ano sidəx, də·mbarxət aʕle i=barṯ-ayḏi w-saymat-le məštuṯo rabṯo </w:t>
            </w:r>
            <w:r>
              <w:rPr>
                <w:rFonts w:ascii="Times New Roman" w:eastAsia="Verdana" w:hAnsi="Times New Roman"/>
                <w:sz w:val="20"/>
                <w:szCs w:val="20"/>
              </w:rPr>
              <w:t>‘Sobald dieser Sohn bei dir ankommt, sollst du ihm meine Tochter antrauen lassen und für ihn ein großes Hochzeitsfest veranstalten’; 23/45</w:t>
            </w:r>
          </w:p>
        </w:tc>
      </w:tr>
    </w:tbl>
    <w:p w14:paraId="0D22743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88BBE3E" w14:textId="77777777">
        <w:trPr>
          <w:trHeight w:val="620"/>
        </w:trPr>
        <w:tc>
          <w:tcPr>
            <w:tcW w:w="2351" w:type="dxa"/>
            <w:tcBorders>
              <w:top w:val="single" w:sz="8" w:space="0" w:color="000001"/>
              <w:left w:val="single" w:sz="8" w:space="0" w:color="000001"/>
              <w:bottom w:val="single" w:sz="8" w:space="0" w:color="000001"/>
              <w:right w:val="single" w:sz="8" w:space="0" w:color="000001"/>
            </w:tcBorders>
          </w:tcPr>
          <w:p w14:paraId="7DD1980E" w14:textId="77777777" w:rsidR="00587D19" w:rsidRDefault="00000000">
            <w:pPr>
              <w:pStyle w:val="BodyText"/>
              <w:widowControl w:val="0"/>
              <w:rPr>
                <w:rFonts w:ascii="Times New Roman" w:hAnsi="Times New Roman"/>
              </w:rPr>
            </w:pPr>
            <w:r>
              <w:rPr>
                <w:rFonts w:ascii="Times New Roman" w:hAnsi="Times New Roman"/>
              </w:rPr>
              <w:lastRenderedPageBreak/>
              <w:t>Imperative</w:t>
            </w:r>
          </w:p>
        </w:tc>
        <w:tc>
          <w:tcPr>
            <w:tcW w:w="7286" w:type="dxa"/>
            <w:tcBorders>
              <w:top w:val="single" w:sz="8" w:space="0" w:color="000001"/>
              <w:left w:val="single" w:sz="8" w:space="0" w:color="000001"/>
              <w:bottom w:val="single" w:sz="8" w:space="0" w:color="000001"/>
              <w:right w:val="single" w:sz="8" w:space="0" w:color="000001"/>
            </w:tcBorders>
          </w:tcPr>
          <w:p w14:paraId="6CC339C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haw-we darbo w-mbarex-ene!</w:t>
            </w:r>
            <w:r>
              <w:rPr>
                <w:rFonts w:ascii="Times New Roman" w:eastAsia="Verdana" w:hAnsi="Times New Roman"/>
                <w:sz w:val="20"/>
                <w:szCs w:val="20"/>
              </w:rPr>
              <w:t xml:space="preserve"> ‘Gib ihnen einen Weg und traue sie!’; 35/13 [MT]</w:t>
            </w:r>
          </w:p>
        </w:tc>
      </w:tr>
    </w:tbl>
    <w:p w14:paraId="440E0041" w14:textId="77777777" w:rsidR="00587D19" w:rsidRDefault="00587D19">
      <w:pPr>
        <w:pStyle w:val="BodyText"/>
      </w:pPr>
    </w:p>
    <w:p w14:paraId="682C8C2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7F78240" w14:textId="77777777">
        <w:tc>
          <w:tcPr>
            <w:tcW w:w="2351" w:type="dxa"/>
            <w:tcBorders>
              <w:top w:val="single" w:sz="8" w:space="0" w:color="000001"/>
              <w:left w:val="single" w:sz="8" w:space="0" w:color="000001"/>
              <w:bottom w:val="single" w:sz="8" w:space="0" w:color="000001"/>
              <w:right w:val="single" w:sz="8" w:space="0" w:color="000001"/>
            </w:tcBorders>
          </w:tcPr>
          <w:p w14:paraId="1009025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4ABA57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qayəm u=aġa, azzé gab u=mafəryono w-ṭləble mene d-obe darbo d-mibarxi a=gr</w:t>
            </w:r>
            <w:r>
              <w:rPr>
                <w:rFonts w:ascii="Times New Roman" w:eastAsia="Andika" w:hAnsi="Times New Roman"/>
                <w:i/>
                <w:sz w:val="20"/>
                <w:szCs w:val="20"/>
              </w:rPr>
              <w:t>eʕ-ayḏe</w:t>
            </w:r>
            <w:r>
              <w:rPr>
                <w:rFonts w:ascii="Times New Roman" w:eastAsia="Verdana" w:hAnsi="Times New Roman"/>
                <w:i/>
                <w:sz w:val="20"/>
                <w:szCs w:val="20"/>
              </w:rPr>
              <w:t xml:space="preserve"> </w:t>
            </w:r>
            <w:r>
              <w:rPr>
                <w:rFonts w:ascii="Times New Roman" w:eastAsia="Andika" w:hAnsi="Times New Roman"/>
                <w:i/>
                <w:sz w:val="20"/>
                <w:szCs w:val="20"/>
              </w:rPr>
              <w:t>ʕ</w:t>
            </w:r>
            <w:r>
              <w:rPr>
                <w:rFonts w:ascii="Times New Roman" w:eastAsia="Verdana" w:hAnsi="Times New Roman"/>
                <w:i/>
                <w:sz w:val="20"/>
                <w:szCs w:val="20"/>
              </w:rPr>
              <w:t xml:space="preserve">al ḥḏoḏe </w:t>
            </w:r>
            <w:r>
              <w:rPr>
                <w:rFonts w:ascii="Times New Roman" w:eastAsia="Verdana" w:hAnsi="Times New Roman"/>
                <w:sz w:val="20"/>
                <w:szCs w:val="20"/>
              </w:rPr>
              <w:t>ʻda ging der Agha zum Erzbischof und verlangte von ihm, dass er einen Weg gäbe, dass seine beiden Dienstboten einander heiraten könntenʼ;</w:t>
            </w:r>
            <w:r>
              <w:rPr>
                <w:rFonts w:ascii="Times New Roman" w:eastAsia="Verdana" w:hAnsi="Times New Roman"/>
                <w:i/>
                <w:sz w:val="20"/>
                <w:szCs w:val="20"/>
              </w:rPr>
              <w:t xml:space="preserve"> 174; 35/14</w:t>
            </w:r>
          </w:p>
        </w:tc>
      </w:tr>
    </w:tbl>
    <w:p w14:paraId="3D4C97A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0166689" w14:textId="77777777">
        <w:tc>
          <w:tcPr>
            <w:tcW w:w="2351" w:type="dxa"/>
            <w:tcBorders>
              <w:top w:val="single" w:sz="8" w:space="0" w:color="000001"/>
              <w:left w:val="single" w:sz="8" w:space="0" w:color="000001"/>
              <w:bottom w:val="single" w:sz="8" w:space="0" w:color="000001"/>
              <w:right w:val="single" w:sz="8" w:space="0" w:color="000001"/>
            </w:tcBorders>
          </w:tcPr>
          <w:p w14:paraId="3E63E486"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1942BB4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w:t>
            </w:r>
            <w:r>
              <w:rPr>
                <w:rFonts w:ascii="Times New Roman" w:eastAsia="Andika" w:hAnsi="Times New Roman"/>
                <w:i/>
                <w:sz w:val="20"/>
                <w:szCs w:val="20"/>
              </w:rPr>
              <w:t>ak=kuhne w u=ʕulmo qaroyo k-qorən</w:t>
            </w:r>
            <w:r>
              <w:rPr>
                <w:rFonts w:ascii="Times New Roman" w:eastAsia="Verdana" w:hAnsi="Times New Roman"/>
                <w:i/>
                <w:sz w:val="20"/>
                <w:szCs w:val="20"/>
              </w:rPr>
              <w:t xml:space="preserve"> l-u=yawm-ano, u=mbarx-ano Fanṭiqusṭi </w:t>
            </w:r>
            <w:r>
              <w:rPr>
                <w:rFonts w:ascii="Times New Roman" w:eastAsia="Verdana" w:hAnsi="Times New Roman"/>
                <w:sz w:val="20"/>
                <w:szCs w:val="20"/>
              </w:rPr>
              <w:t>ʻdie Priester und die gebildeten nennen diesen gesegneten Tag “Pfingsten”ʼ;</w:t>
            </w:r>
            <w:r>
              <w:rPr>
                <w:rFonts w:ascii="Times New Roman" w:eastAsia="Verdana" w:hAnsi="Times New Roman"/>
                <w:i/>
                <w:sz w:val="20"/>
                <w:szCs w:val="20"/>
              </w:rPr>
              <w:t xml:space="preserve"> 175; 12/18;</w:t>
            </w:r>
          </w:p>
        </w:tc>
      </w:tr>
    </w:tbl>
    <w:p w14:paraId="666858E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3AA5C35" w14:textId="77777777">
        <w:tc>
          <w:tcPr>
            <w:tcW w:w="2351" w:type="dxa"/>
            <w:tcBorders>
              <w:top w:val="single" w:sz="8" w:space="0" w:color="000001"/>
              <w:left w:val="single" w:sz="8" w:space="0" w:color="000001"/>
              <w:bottom w:val="single" w:sz="8" w:space="0" w:color="000001"/>
              <w:right w:val="single" w:sz="8" w:space="0" w:color="000001"/>
            </w:tcBorders>
          </w:tcPr>
          <w:p w14:paraId="4C278C87" w14:textId="77777777" w:rsidR="00587D19" w:rsidRDefault="00000000">
            <w:pPr>
              <w:pStyle w:val="BodyText"/>
              <w:widowControl w:val="0"/>
              <w:rPr>
                <w:rFonts w:ascii="Times New Roman" w:hAnsi="Times New Roman"/>
              </w:rPr>
            </w:pPr>
            <w:r>
              <w:rPr>
                <w:rFonts w:ascii="Times New Roman" w:hAnsi="Times New Roman"/>
              </w:rPr>
              <w:t>Infinitive</w:t>
            </w:r>
          </w:p>
        </w:tc>
        <w:tc>
          <w:tcPr>
            <w:tcW w:w="7286" w:type="dxa"/>
            <w:tcBorders>
              <w:top w:val="single" w:sz="8" w:space="0" w:color="000001"/>
              <w:left w:val="single" w:sz="8" w:space="0" w:color="000001"/>
              <w:bottom w:val="single" w:sz="8" w:space="0" w:color="000001"/>
              <w:right w:val="single" w:sz="8" w:space="0" w:color="000001"/>
            </w:tcBorders>
          </w:tcPr>
          <w:p w14:paraId="2447057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u=beroxo d-i=kalo d-Gŭlo </w:t>
            </w:r>
            <w:r>
              <w:rPr>
                <w:rFonts w:ascii="Times New Roman" w:eastAsia="Verdana" w:hAnsi="Times New Roman"/>
                <w:sz w:val="20"/>
                <w:szCs w:val="20"/>
              </w:rPr>
              <w:t xml:space="preserve">ʻdie Trauung der Schwiegertochter des Guloʼ; </w:t>
            </w:r>
            <w:r>
              <w:rPr>
                <w:rFonts w:ascii="Times New Roman" w:eastAsia="Verdana" w:hAnsi="Times New Roman"/>
                <w:i/>
                <w:sz w:val="20"/>
                <w:szCs w:val="20"/>
              </w:rPr>
              <w:t xml:space="preserve">LB 14; </w:t>
            </w:r>
            <w:r>
              <w:rPr>
                <w:rFonts w:ascii="Times New Roman" w:eastAsia="Verdana" w:hAnsi="Times New Roman"/>
                <w:sz w:val="20"/>
                <w:szCs w:val="20"/>
              </w:rPr>
              <w:t>37/14</w:t>
            </w:r>
          </w:p>
        </w:tc>
      </w:tr>
    </w:tbl>
    <w:p w14:paraId="49A04840" w14:textId="77777777" w:rsidR="00587D19" w:rsidRDefault="00000000">
      <w:pPr>
        <w:pStyle w:val="BodyText"/>
        <w:rPr>
          <w:rFonts w:ascii="Times New Roman" w:hAnsi="Times New Roman"/>
        </w:rPr>
      </w:pPr>
      <w:r>
        <w:rPr>
          <w:rFonts w:ascii="Times New Roman" w:hAnsi="Times New Roman"/>
        </w:rPr>
        <w:t>bry</w:t>
      </w:r>
      <w:r>
        <w:rPr>
          <w:rFonts w:ascii="Times New Roman" w:eastAsia="Arial" w:hAnsi="Times New Roman"/>
          <w:i/>
          <w:sz w:val="22"/>
          <w:szCs w:val="22"/>
        </w:rPr>
        <w:t xml:space="preserve"> (&lt; MEA bry (Pa.) cf. SL 188: to free;)</w:t>
      </w:r>
    </w:p>
    <w:p w14:paraId="2500A7C7"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brele/bore</w:t>
      </w:r>
    </w:p>
    <w:p w14:paraId="25313FAE" w14:textId="77777777" w:rsidR="00587D19" w:rsidRDefault="00000000">
      <w:pPr>
        <w:pStyle w:val="BodyText"/>
        <w:rPr>
          <w:rFonts w:ascii="Times New Roman" w:hAnsi="Times New Roman"/>
        </w:rPr>
      </w:pPr>
      <w:r>
        <w:rPr>
          <w:rFonts w:ascii="Times New Roman" w:hAnsi="Times New Roman"/>
        </w:rPr>
        <w:t>freisprechen;</w:t>
      </w:r>
    </w:p>
    <w:p w14:paraId="6D64CD80"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243CCF5" w14:textId="77777777">
        <w:tc>
          <w:tcPr>
            <w:tcW w:w="2351" w:type="dxa"/>
            <w:tcBorders>
              <w:top w:val="single" w:sz="8" w:space="0" w:color="000001"/>
              <w:left w:val="single" w:sz="8" w:space="0" w:color="000001"/>
              <w:bottom w:val="single" w:sz="8" w:space="0" w:color="000001"/>
              <w:right w:val="single" w:sz="8" w:space="0" w:color="000001"/>
            </w:tcBorders>
          </w:tcPr>
          <w:p w14:paraId="4F2C98C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CEE6FC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w:t>
            </w:r>
            <w:r>
              <w:rPr>
                <w:rFonts w:ascii="Times New Roman" w:eastAsia="Andika" w:hAnsi="Times New Roman"/>
                <w:i/>
                <w:sz w:val="20"/>
                <w:szCs w:val="20"/>
              </w:rPr>
              <w:t>-ṭəlb</w:t>
            </w:r>
            <w:r>
              <w:rPr>
                <w:rFonts w:ascii="Times New Roman" w:eastAsia="Verdana" w:hAnsi="Times New Roman"/>
                <w:i/>
                <w:sz w:val="20"/>
                <w:szCs w:val="20"/>
              </w:rPr>
              <w:t xml:space="preserve">ina m-aloho d-aḥna d-mibarina m-i=masal-aṯi </w:t>
            </w:r>
            <w:r>
              <w:rPr>
                <w:rFonts w:ascii="Times New Roman" w:eastAsia="Verdana" w:hAnsi="Times New Roman"/>
                <w:sz w:val="20"/>
                <w:szCs w:val="20"/>
              </w:rPr>
              <w:t>ʻwir bitten Gott, dass wir in dieser Sache freigesprochen werdenʼ;</w:t>
            </w:r>
            <w:r>
              <w:rPr>
                <w:rFonts w:ascii="Times New Roman" w:eastAsia="Verdana" w:hAnsi="Times New Roman"/>
                <w:i/>
                <w:sz w:val="20"/>
                <w:szCs w:val="20"/>
              </w:rPr>
              <w:t xml:space="preserve"> 426;</w:t>
            </w:r>
          </w:p>
        </w:tc>
      </w:tr>
    </w:tbl>
    <w:p w14:paraId="5E1AC9EA"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mbarele/mbare</w:t>
      </w:r>
    </w:p>
    <w:p w14:paraId="44C0F9F6" w14:textId="77777777" w:rsidR="00587D19" w:rsidRDefault="00000000">
      <w:pPr>
        <w:pStyle w:val="BodyText"/>
        <w:rPr>
          <w:rFonts w:ascii="Times New Roman" w:hAnsi="Times New Roman"/>
        </w:rPr>
      </w:pPr>
      <w:r>
        <w:rPr>
          <w:rFonts w:ascii="Times New Roman" w:hAnsi="Times New Roman"/>
        </w:rPr>
        <w:t>lossprechen;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26CBE37" w14:textId="77777777">
        <w:tc>
          <w:tcPr>
            <w:tcW w:w="2351" w:type="dxa"/>
            <w:tcBorders>
              <w:top w:val="single" w:sz="8" w:space="0" w:color="000001"/>
              <w:left w:val="single" w:sz="8" w:space="0" w:color="000001"/>
              <w:bottom w:val="single" w:sz="8" w:space="0" w:color="000001"/>
              <w:right w:val="single" w:sz="8" w:space="0" w:color="000001"/>
            </w:tcBorders>
          </w:tcPr>
          <w:p w14:paraId="3A42380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96CEA7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ŭno k-ubʕeno menox d-əzzíno-la, w də-mbarat-li m-</w:t>
            </w:r>
            <w:r>
              <w:rPr>
                <w:rFonts w:ascii="Times New Roman" w:eastAsia="Andika" w:hAnsi="Times New Roman"/>
                <w:i/>
                <w:sz w:val="20"/>
                <w:szCs w:val="20"/>
              </w:rPr>
              <w:t>i=ǧənsiye m-i=ahlitiye d-u=waziro</w:t>
            </w:r>
            <w:r>
              <w:rPr>
                <w:rFonts w:ascii="Times New Roman" w:eastAsia="Verdana" w:hAnsi="Times New Roman"/>
                <w:i/>
                <w:sz w:val="20"/>
                <w:szCs w:val="20"/>
              </w:rPr>
              <w:t xml:space="preserve"> </w:t>
            </w:r>
            <w:r>
              <w:rPr>
                <w:rFonts w:ascii="Times New Roman" w:eastAsia="Verdana" w:hAnsi="Times New Roman"/>
                <w:sz w:val="20"/>
                <w:szCs w:val="20"/>
              </w:rPr>
              <w:t>ʻich begehre von dir nur, dass ich wieder dorthin gehen kann und dass du mich von der Verwandtschaft mit dem Wesir lossprichstʼ;</w:t>
            </w:r>
            <w:r>
              <w:rPr>
                <w:rFonts w:ascii="Times New Roman" w:eastAsia="Verdana" w:hAnsi="Times New Roman"/>
                <w:i/>
                <w:sz w:val="20"/>
                <w:szCs w:val="20"/>
              </w:rPr>
              <w:t xml:space="preserve"> 420; 27/75;</w:t>
            </w:r>
          </w:p>
        </w:tc>
      </w:tr>
    </w:tbl>
    <w:p w14:paraId="20CA00AD" w14:textId="77777777" w:rsidR="00587D19" w:rsidRDefault="00000000">
      <w:pPr>
        <w:pStyle w:val="BodyText"/>
        <w:rPr>
          <w:rFonts w:ascii="Times New Roman" w:hAnsi="Times New Roman"/>
        </w:rPr>
      </w:pPr>
      <w:r>
        <w:rPr>
          <w:rFonts w:ascii="Times New Roman" w:hAnsi="Times New Roman"/>
        </w:rPr>
        <w:t>brz</w:t>
      </w:r>
      <w:r>
        <w:rPr>
          <w:rFonts w:ascii="Times New Roman" w:eastAsia="Arial" w:hAnsi="Times New Roman"/>
          <w:i/>
          <w:sz w:val="22"/>
          <w:szCs w:val="22"/>
        </w:rPr>
        <w:t xml:space="preserve"> (&lt; Arab. barāz cf. Lane 187: a field, plain, or wide expanse of land, without trees, an open tract of land destitute of herbage and trees and without hills or mountains, a place in which is no covert of trees or other things;;)</w:t>
      </w:r>
    </w:p>
    <w:p w14:paraId="0088A546"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barəz/borəz</w:t>
      </w:r>
    </w:p>
    <w:p w14:paraId="1539304B" w14:textId="77777777" w:rsidR="00587D19" w:rsidRDefault="00000000">
      <w:pPr>
        <w:pStyle w:val="BodyText"/>
        <w:rPr>
          <w:rFonts w:ascii="Times New Roman" w:hAnsi="Times New Roman"/>
        </w:rPr>
      </w:pPr>
      <w:r>
        <w:rPr>
          <w:rFonts w:ascii="Times New Roman" w:hAnsi="Times New Roman"/>
        </w:rPr>
        <w:t>leicht antrocken, trocken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FF58840" w14:textId="77777777">
        <w:tc>
          <w:tcPr>
            <w:tcW w:w="2351" w:type="dxa"/>
            <w:tcBorders>
              <w:top w:val="single" w:sz="8" w:space="0" w:color="000001"/>
              <w:left w:val="single" w:sz="8" w:space="0" w:color="000001"/>
              <w:bottom w:val="single" w:sz="8" w:space="0" w:color="000001"/>
              <w:right w:val="single" w:sz="8" w:space="0" w:color="000001"/>
            </w:tcBorders>
          </w:tcPr>
          <w:p w14:paraId="4DFE7A20"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369FEA8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mə</w:t>
            </w:r>
            <w:r>
              <w:rPr>
                <w:rFonts w:ascii="Times New Roman" w:eastAsia="Verdana" w:hAnsi="Times New Roman"/>
                <w:i/>
                <w:sz w:val="20"/>
                <w:szCs w:val="20"/>
              </w:rPr>
              <w:t>d-barizo k</w:t>
            </w:r>
            <w:r>
              <w:rPr>
                <w:rFonts w:ascii="Times New Roman" w:eastAsia="Andika" w:hAnsi="Times New Roman"/>
                <w:i/>
                <w:sz w:val="20"/>
                <w:szCs w:val="20"/>
              </w:rPr>
              <w:t xml:space="preserve">o-mqaṭʕi-la ko-saymi-la falqe, w ko-maḥti-la b-as=sanduqe d-u=ṭino </w:t>
            </w:r>
            <w:r>
              <w:rPr>
                <w:rFonts w:ascii="Times New Roman" w:eastAsia="Verdana" w:hAnsi="Times New Roman"/>
                <w:sz w:val="20"/>
                <w:szCs w:val="20"/>
              </w:rPr>
              <w:t>ʻwenn sie so halbtrocken geworden ist, schneidet man sie in Stücke und legt sie in irdene Kistenʼ;</w:t>
            </w:r>
            <w:r>
              <w:rPr>
                <w:rFonts w:ascii="Times New Roman" w:eastAsia="Verdana" w:hAnsi="Times New Roman"/>
                <w:i/>
                <w:sz w:val="20"/>
                <w:szCs w:val="20"/>
              </w:rPr>
              <w:t xml:space="preserve"> 196; 94/141;</w:t>
            </w:r>
          </w:p>
        </w:tc>
      </w:tr>
    </w:tbl>
    <w:p w14:paraId="7978CA1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D7F883E" w14:textId="77777777">
        <w:tc>
          <w:tcPr>
            <w:tcW w:w="2351" w:type="dxa"/>
            <w:tcBorders>
              <w:top w:val="single" w:sz="8" w:space="0" w:color="000001"/>
              <w:left w:val="single" w:sz="8" w:space="0" w:color="000001"/>
              <w:bottom w:val="single" w:sz="8" w:space="0" w:color="000001"/>
              <w:right w:val="single" w:sz="8" w:space="0" w:color="000001"/>
            </w:tcBorders>
          </w:tcPr>
          <w:p w14:paraId="29EE32E5"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22340F3" w14:textId="77777777" w:rsidR="00587D19" w:rsidRDefault="00000000">
            <w:pPr>
              <w:pStyle w:val="BodyText"/>
              <w:widowControl w:val="0"/>
              <w:rPr>
                <w:rFonts w:ascii="Times New Roman" w:hAnsi="Times New Roman"/>
              </w:rPr>
            </w:pPr>
            <w:r>
              <w:rPr>
                <w:rFonts w:ascii="Times New Roman" w:hAnsi="Times New Roman"/>
              </w:rPr>
              <w:t>ko-bərzo; 196;</w:t>
            </w:r>
          </w:p>
        </w:tc>
      </w:tr>
    </w:tbl>
    <w:p w14:paraId="709A5D74"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mbarazle/mbarəz</w:t>
      </w:r>
    </w:p>
    <w:p w14:paraId="6D002E6A" w14:textId="77777777" w:rsidR="00587D19" w:rsidRDefault="00000000">
      <w:pPr>
        <w:pStyle w:val="BodyText"/>
        <w:rPr>
          <w:rFonts w:ascii="Times New Roman" w:hAnsi="Times New Roman"/>
        </w:rPr>
      </w:pPr>
      <w:r>
        <w:rPr>
          <w:rFonts w:ascii="Times New Roman" w:hAnsi="Times New Roman"/>
        </w:rPr>
        <w:t>1) grobe Worte sagen; 2) (Detrans.) eigensinnig stehen bleiben;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9CE8C80" w14:textId="77777777">
        <w:tc>
          <w:tcPr>
            <w:tcW w:w="2351" w:type="dxa"/>
            <w:tcBorders>
              <w:top w:val="single" w:sz="8" w:space="0" w:color="000001"/>
              <w:left w:val="single" w:sz="8" w:space="0" w:color="000001"/>
              <w:bottom w:val="single" w:sz="8" w:space="0" w:color="000001"/>
              <w:right w:val="single" w:sz="8" w:space="0" w:color="000001"/>
            </w:tcBorders>
          </w:tcPr>
          <w:p w14:paraId="3B017B57"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42E5828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azzi</w:t>
            </w:r>
            <w:r>
              <w:rPr>
                <w:rFonts w:ascii="Times New Roman" w:eastAsia="Andika" w:hAnsi="Times New Roman"/>
                <w:i/>
                <w:sz w:val="20"/>
                <w:szCs w:val="20"/>
              </w:rPr>
              <w:t xml:space="preserve">no ṭləbli </w:t>
            </w:r>
            <w:r>
              <w:rPr>
                <w:rFonts w:ascii="Times New Roman" w:eastAsia="Verdana" w:hAnsi="Times New Roman"/>
                <w:i/>
                <w:sz w:val="20"/>
                <w:szCs w:val="20"/>
              </w:rPr>
              <w:t>u=qălam mine lúle-li-yo, qay</w:t>
            </w:r>
            <w:r>
              <w:rPr>
                <w:rFonts w:ascii="Times New Roman" w:eastAsia="Andika" w:hAnsi="Times New Roman"/>
                <w:i/>
                <w:sz w:val="20"/>
                <w:szCs w:val="20"/>
              </w:rPr>
              <w:t>ə</w:t>
            </w:r>
            <w:r>
              <w:rPr>
                <w:rFonts w:ascii="Times New Roman" w:eastAsia="Verdana" w:hAnsi="Times New Roman"/>
                <w:i/>
                <w:sz w:val="20"/>
                <w:szCs w:val="20"/>
              </w:rPr>
              <w:t xml:space="preserve">m mbarázli-le </w:t>
            </w:r>
            <w:r>
              <w:rPr>
                <w:rFonts w:ascii="Times New Roman" w:eastAsia="Verdana" w:hAnsi="Times New Roman"/>
                <w:sz w:val="20"/>
                <w:szCs w:val="20"/>
              </w:rPr>
              <w:t>ʻich ging und wollte den Schreibstift von ihm haben; er gab ihn mir nicht, da wurde ich ihm grobʼ;</w:t>
            </w:r>
            <w:r>
              <w:rPr>
                <w:rFonts w:ascii="Times New Roman" w:eastAsia="Verdana" w:hAnsi="Times New Roman"/>
                <w:i/>
                <w:sz w:val="20"/>
                <w:szCs w:val="20"/>
              </w:rPr>
              <w:t xml:space="preserve"> 196;</w:t>
            </w:r>
          </w:p>
        </w:tc>
      </w:tr>
    </w:tbl>
    <w:p w14:paraId="03F10191"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8834245" w14:textId="77777777">
        <w:tc>
          <w:tcPr>
            <w:tcW w:w="2351" w:type="dxa"/>
            <w:tcBorders>
              <w:top w:val="single" w:sz="8" w:space="0" w:color="000001"/>
              <w:left w:val="single" w:sz="8" w:space="0" w:color="000001"/>
              <w:bottom w:val="single" w:sz="8" w:space="0" w:color="000001"/>
              <w:right w:val="single" w:sz="8" w:space="0" w:color="000001"/>
            </w:tcBorders>
          </w:tcPr>
          <w:p w14:paraId="4FD5BCE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5BD416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2) u=kalbo mbarəz qumi </w:t>
            </w:r>
            <w:r>
              <w:rPr>
                <w:rFonts w:ascii="Times New Roman" w:eastAsia="Verdana" w:hAnsi="Times New Roman"/>
                <w:sz w:val="20"/>
                <w:szCs w:val="20"/>
              </w:rPr>
              <w:t>ʻder Hund blieb eigensinnig, böse von mir stehenʼ;</w:t>
            </w:r>
            <w:r>
              <w:rPr>
                <w:rFonts w:ascii="Times New Roman" w:eastAsia="Verdana" w:hAnsi="Times New Roman"/>
                <w:i/>
                <w:sz w:val="20"/>
                <w:szCs w:val="20"/>
              </w:rPr>
              <w:t xml:space="preserve"> 196;</w:t>
            </w:r>
          </w:p>
        </w:tc>
      </w:tr>
    </w:tbl>
    <w:p w14:paraId="3E9224D6" w14:textId="77777777" w:rsidR="00587D19" w:rsidRDefault="00000000">
      <w:pPr>
        <w:pStyle w:val="BodyText"/>
        <w:rPr>
          <w:rFonts w:ascii="Times New Roman" w:hAnsi="Times New Roman"/>
        </w:rPr>
      </w:pPr>
      <w:r>
        <w:rPr>
          <w:rFonts w:ascii="Times New Roman" w:hAnsi="Times New Roman"/>
        </w:rPr>
        <w:t>brzq</w:t>
      </w:r>
      <w:r>
        <w:rPr>
          <w:rFonts w:ascii="Times New Roman" w:eastAsia="Arial" w:hAnsi="Times New Roman"/>
          <w:i/>
          <w:sz w:val="22"/>
          <w:szCs w:val="22"/>
        </w:rPr>
        <w:t xml:space="preserve"> (unknown)</w:t>
      </w:r>
    </w:p>
    <w:p w14:paraId="079C026F"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mbarzaqle/mbarzəq</w:t>
      </w:r>
    </w:p>
    <w:p w14:paraId="071603E4" w14:textId="77777777" w:rsidR="00587D19" w:rsidRDefault="00000000">
      <w:pPr>
        <w:pStyle w:val="BodyText"/>
        <w:rPr>
          <w:rFonts w:ascii="Times New Roman" w:hAnsi="Times New Roman"/>
        </w:rPr>
      </w:pPr>
      <w:r>
        <w:rPr>
          <w:rFonts w:ascii="Times New Roman" w:hAnsi="Times New Roman"/>
        </w:rPr>
        <w:t>herausspritzen;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B84E283" w14:textId="77777777">
        <w:tc>
          <w:tcPr>
            <w:tcW w:w="2351" w:type="dxa"/>
            <w:tcBorders>
              <w:top w:val="single" w:sz="8" w:space="0" w:color="000001"/>
              <w:left w:val="single" w:sz="8" w:space="0" w:color="000001"/>
              <w:bottom w:val="single" w:sz="8" w:space="0" w:color="000001"/>
              <w:right w:val="single" w:sz="8" w:space="0" w:color="000001"/>
            </w:tcBorders>
          </w:tcPr>
          <w:p w14:paraId="729FF1B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D088936" w14:textId="77777777" w:rsidR="00587D19" w:rsidRDefault="00000000">
            <w:pPr>
              <w:pStyle w:val="BodyText"/>
              <w:widowControl w:val="0"/>
              <w:rPr>
                <w:rFonts w:ascii="Times New Roman" w:hAnsi="Times New Roman"/>
              </w:rPr>
            </w:pPr>
            <w:r>
              <w:rPr>
                <w:rFonts w:ascii="Times New Roman" w:hAnsi="Times New Roman"/>
              </w:rPr>
              <w:t>mbarzaqqe l-am=maye; 770;</w:t>
            </w:r>
          </w:p>
        </w:tc>
      </w:tr>
    </w:tbl>
    <w:p w14:paraId="43F2AC35" w14:textId="77777777" w:rsidR="00587D19" w:rsidRDefault="00000000">
      <w:pPr>
        <w:pStyle w:val="BodyText"/>
        <w:rPr>
          <w:rFonts w:ascii="Times New Roman" w:hAnsi="Times New Roman"/>
        </w:rPr>
      </w:pPr>
      <w:r>
        <w:rPr>
          <w:rFonts w:ascii="Times New Roman" w:hAnsi="Times New Roman"/>
        </w:rPr>
        <w:t>bsm</w:t>
      </w:r>
      <w:r>
        <w:rPr>
          <w:rFonts w:ascii="Times New Roman" w:eastAsia="Arial" w:hAnsi="Times New Roman"/>
          <w:i/>
          <w:sz w:val="22"/>
          <w:szCs w:val="22"/>
        </w:rPr>
        <w:t xml:space="preserve"> (&lt; MEA bsm cf. SL 165: to be pleasing; to delight, rejoice;)</w:t>
      </w:r>
    </w:p>
    <w:p w14:paraId="4FC54751"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basəm/bosəm</w:t>
      </w:r>
    </w:p>
    <w:p w14:paraId="5E4DD500" w14:textId="77777777" w:rsidR="00587D19" w:rsidRDefault="00000000">
      <w:pPr>
        <w:pStyle w:val="BodyText"/>
        <w:rPr>
          <w:rFonts w:ascii="Times New Roman" w:hAnsi="Times New Roman"/>
        </w:rPr>
      </w:pPr>
      <w:r>
        <w:rPr>
          <w:rFonts w:ascii="Times New Roman" w:eastAsia="Verdana" w:hAnsi="Times New Roman"/>
          <w:sz w:val="20"/>
          <w:szCs w:val="20"/>
        </w:rPr>
        <w:t>1) schön werden 2) gefallen (+ Dat. j-m) 3) sich freuen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ED723F2" w14:textId="77777777">
        <w:tc>
          <w:tcPr>
            <w:tcW w:w="2351" w:type="dxa"/>
            <w:tcBorders>
              <w:top w:val="single" w:sz="8" w:space="0" w:color="000001"/>
              <w:left w:val="single" w:sz="8" w:space="0" w:color="000001"/>
              <w:bottom w:val="single" w:sz="8" w:space="0" w:color="000001"/>
              <w:right w:val="single" w:sz="8" w:space="0" w:color="000001"/>
            </w:tcBorders>
          </w:tcPr>
          <w:p w14:paraId="6AF15463"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73F4FA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i=šəmšo naqla ḥreto nafiqo; u=yawmo basəm, ḥšuli ruḥi d-kət-no b-u=qayṭo</w:t>
            </w:r>
            <w:r>
              <w:rPr>
                <w:rFonts w:ascii="Times New Roman" w:eastAsia="Verdana" w:hAnsi="Times New Roman"/>
                <w:sz w:val="20"/>
                <w:szCs w:val="20"/>
              </w:rPr>
              <w:t xml:space="preserve"> ʻdie Sonne brach wieder hervor. Der Tag wurde schön und wieder fühlte ich mich im Sommerʼ;</w:t>
            </w:r>
            <w:r>
              <w:rPr>
                <w:rFonts w:ascii="Times New Roman" w:eastAsia="Verdana" w:hAnsi="Times New Roman"/>
                <w:i/>
                <w:sz w:val="20"/>
                <w:szCs w:val="20"/>
              </w:rPr>
              <w:t xml:space="preserve">  86; 8/25;</w:t>
            </w:r>
          </w:p>
          <w:p w14:paraId="62E08779" w14:textId="77777777" w:rsidR="00587D19" w:rsidRDefault="00000000">
            <w:pPr>
              <w:pStyle w:val="BodyText"/>
              <w:widowControl w:val="0"/>
              <w:rPr>
                <w:rFonts w:ascii="Times New Roman" w:hAnsi="Times New Roman"/>
              </w:rPr>
            </w:pPr>
            <w:r>
              <w:rPr>
                <w:rFonts w:ascii="Times New Roman" w:eastAsia="Andika" w:hAnsi="Times New Roman"/>
                <w:i/>
                <w:sz w:val="20"/>
                <w:szCs w:val="20"/>
              </w:rPr>
              <w:t>2) basəm-li</w:t>
            </w:r>
            <w:r>
              <w:rPr>
                <w:rFonts w:ascii="Times New Roman" w:eastAsia="Verdana" w:hAnsi="Times New Roman"/>
                <w:sz w:val="20"/>
                <w:szCs w:val="20"/>
              </w:rPr>
              <w:t xml:space="preserve"> ʻes ging mir besserʼ; </w:t>
            </w:r>
            <w:r>
              <w:rPr>
                <w:rFonts w:ascii="Times New Roman" w:eastAsia="Verdana" w:hAnsi="Times New Roman"/>
                <w:i/>
                <w:sz w:val="20"/>
                <w:szCs w:val="20"/>
              </w:rPr>
              <w:t>LB 167;</w:t>
            </w:r>
            <w:r>
              <w:rPr>
                <w:rFonts w:ascii="Times New Roman" w:eastAsia="Verdana" w:hAnsi="Times New Roman"/>
                <w:sz w:val="20"/>
                <w:szCs w:val="20"/>
              </w:rPr>
              <w:t xml:space="preserve"> </w:t>
            </w:r>
            <w:r>
              <w:rPr>
                <w:rFonts w:ascii="Times New Roman" w:eastAsia="Verdana" w:hAnsi="Times New Roman"/>
                <w:i/>
                <w:sz w:val="20"/>
                <w:szCs w:val="20"/>
              </w:rPr>
              <w:t>a=tre-ste basəm-me u=bayto, u=Boġāz, Ṣṭambul, i=walaye šafərto</w:t>
            </w:r>
            <w:r>
              <w:rPr>
                <w:rFonts w:ascii="Times New Roman" w:eastAsia="Verdana" w:hAnsi="Times New Roman"/>
                <w:sz w:val="20"/>
                <w:szCs w:val="20"/>
              </w:rPr>
              <w:t xml:space="preserve"> ʻbeiden gefiel das Haus, der Bosporus, Stambul, die schöne Stadtʼ; </w:t>
            </w:r>
            <w:r>
              <w:rPr>
                <w:rFonts w:ascii="Times New Roman" w:eastAsia="Verdana" w:hAnsi="Times New Roman"/>
                <w:i/>
                <w:sz w:val="20"/>
                <w:szCs w:val="20"/>
              </w:rPr>
              <w:t>1/62; Kayalo-ze mžədle ruḥe qm-i=nuro basəm-le ṭawəʕ</w:t>
            </w:r>
            <w:r>
              <w:rPr>
                <w:rFonts w:ascii="Times New Roman" w:eastAsia="Verdana" w:hAnsi="Times New Roman"/>
                <w:sz w:val="20"/>
                <w:szCs w:val="20"/>
              </w:rPr>
              <w:t xml:space="preserve"> ‘Kayalo stretched himself beside the fire. It was comfortable, and he feel asleep’ 76/151;</w:t>
            </w:r>
          </w:p>
          <w:p w14:paraId="5ABA0ED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3) i=naqqa d-məlla hawxa l-i=žinik-aṯe, basim lebe ġắlabe </w:t>
            </w:r>
            <w:r>
              <w:rPr>
                <w:rFonts w:ascii="Times New Roman" w:eastAsia="Verdana" w:hAnsi="Times New Roman"/>
                <w:sz w:val="20"/>
                <w:szCs w:val="20"/>
              </w:rPr>
              <w:t>ʻals diese Frau so sprach, freute er sich sehrʼ;</w:t>
            </w:r>
            <w:r>
              <w:rPr>
                <w:rFonts w:ascii="Times New Roman" w:eastAsia="Verdana" w:hAnsi="Times New Roman"/>
                <w:i/>
                <w:sz w:val="20"/>
                <w:szCs w:val="20"/>
              </w:rPr>
              <w:t xml:space="preserve"> 30/80; [MT]</w:t>
            </w:r>
          </w:p>
        </w:tc>
      </w:tr>
    </w:tbl>
    <w:p w14:paraId="0E8AC15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5F80701" w14:textId="77777777">
        <w:tc>
          <w:tcPr>
            <w:tcW w:w="2351" w:type="dxa"/>
            <w:tcBorders>
              <w:top w:val="single" w:sz="8" w:space="0" w:color="000001"/>
              <w:left w:val="single" w:sz="8" w:space="0" w:color="000001"/>
              <w:bottom w:val="single" w:sz="8" w:space="0" w:color="000001"/>
              <w:right w:val="single" w:sz="8" w:space="0" w:color="000001"/>
            </w:tcBorders>
          </w:tcPr>
          <w:p w14:paraId="7C28434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FA9F3BB" w14:textId="77777777" w:rsidR="00587D19" w:rsidRDefault="00000000">
            <w:pPr>
              <w:pStyle w:val="BodyText"/>
              <w:widowControl w:val="0"/>
              <w:rPr>
                <w:rFonts w:ascii="Times New Roman" w:hAnsi="Times New Roman"/>
              </w:rPr>
            </w:pPr>
            <w:r>
              <w:rPr>
                <w:rFonts w:ascii="Times New Roman" w:eastAsia="Andika" w:hAnsi="Times New Roman"/>
                <w:i/>
                <w:sz w:val="20"/>
                <w:szCs w:val="20"/>
              </w:rPr>
              <w:t>3) ko-bəsmo i=ruḥayḏi</w:t>
            </w:r>
            <w:r>
              <w:rPr>
                <w:rFonts w:ascii="Times New Roman" w:eastAsia="Verdana" w:hAnsi="Times New Roman"/>
                <w:sz w:val="20"/>
                <w:szCs w:val="20"/>
              </w:rPr>
              <w:t xml:space="preserve"> ʻmeine Seele erfreute sichʼ; </w:t>
            </w:r>
            <w:r>
              <w:rPr>
                <w:rFonts w:ascii="Times New Roman" w:eastAsia="Verdana" w:hAnsi="Times New Roman"/>
                <w:i/>
                <w:sz w:val="20"/>
                <w:szCs w:val="20"/>
              </w:rPr>
              <w:t>LB 152;</w:t>
            </w:r>
          </w:p>
        </w:tc>
      </w:tr>
    </w:tbl>
    <w:p w14:paraId="3731827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8E0EBE5" w14:textId="77777777">
        <w:tc>
          <w:tcPr>
            <w:tcW w:w="2351" w:type="dxa"/>
            <w:tcBorders>
              <w:top w:val="single" w:sz="8" w:space="0" w:color="000001"/>
              <w:left w:val="single" w:sz="8" w:space="0" w:color="000001"/>
              <w:bottom w:val="single" w:sz="8" w:space="0" w:color="000001"/>
              <w:right w:val="single" w:sz="8" w:space="0" w:color="000001"/>
            </w:tcBorders>
          </w:tcPr>
          <w:p w14:paraId="0165CAB3"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391DD77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hēz me žinuva gə-bosam-wa i=dukṯayḏox, w i=fərǧayḏox i=walayaḏox gə-bəsmo-wa </w:t>
            </w:r>
            <w:r>
              <w:rPr>
                <w:rFonts w:ascii="Times New Roman" w:eastAsia="Verdana" w:hAnsi="Times New Roman"/>
                <w:sz w:val="20"/>
                <w:szCs w:val="20"/>
              </w:rPr>
              <w:t>ʻdann würde dein Herrensitz und der Anblick und deine Stadt noch viel hübscher werdenʼ;</w:t>
            </w:r>
            <w:r>
              <w:rPr>
                <w:rFonts w:ascii="Times New Roman" w:eastAsia="Verdana" w:hAnsi="Times New Roman"/>
                <w:i/>
                <w:sz w:val="20"/>
                <w:szCs w:val="20"/>
              </w:rPr>
              <w:t xml:space="preserve"> 114; 58/76; 2) i=naqqa d-mašmáʕno-wo-le ḥəs diḏe, ġắlabe bŭsám-wo-le </w:t>
            </w:r>
            <w:r>
              <w:rPr>
                <w:rFonts w:ascii="Times New Roman" w:eastAsia="Verdana" w:hAnsi="Times New Roman"/>
                <w:sz w:val="20"/>
                <w:szCs w:val="20"/>
              </w:rPr>
              <w:t>ʻwenn ich ihn dann seine Stimme hören liess, gefiel sie (m) ihm immer sehr gutʼ;</w:t>
            </w:r>
            <w:r>
              <w:rPr>
                <w:rFonts w:ascii="Times New Roman" w:eastAsia="Verdana" w:hAnsi="Times New Roman"/>
                <w:i/>
                <w:sz w:val="20"/>
                <w:szCs w:val="20"/>
              </w:rPr>
              <w:t xml:space="preserve"> 116; 11/236;</w:t>
            </w:r>
          </w:p>
        </w:tc>
      </w:tr>
    </w:tbl>
    <w:p w14:paraId="77C67D70"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mbasamle/mbasəm</w:t>
      </w:r>
    </w:p>
    <w:p w14:paraId="14C73C4F" w14:textId="77777777" w:rsidR="00587D19" w:rsidRDefault="00000000">
      <w:pPr>
        <w:pStyle w:val="BodyText"/>
        <w:rPr>
          <w:rFonts w:ascii="Times New Roman" w:hAnsi="Times New Roman"/>
        </w:rPr>
      </w:pPr>
      <w:r>
        <w:rPr>
          <w:rFonts w:ascii="Times New Roman" w:hAnsi="Times New Roman"/>
        </w:rPr>
        <w:t>vergnügt machen, Freude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2F3B505" w14:textId="77777777">
        <w:tc>
          <w:tcPr>
            <w:tcW w:w="2351" w:type="dxa"/>
            <w:tcBorders>
              <w:top w:val="single" w:sz="8" w:space="0" w:color="000001"/>
              <w:left w:val="single" w:sz="8" w:space="0" w:color="000001"/>
              <w:bottom w:val="single" w:sz="8" w:space="0" w:color="000001"/>
              <w:right w:val="single" w:sz="8" w:space="0" w:color="000001"/>
            </w:tcBorders>
          </w:tcPr>
          <w:p w14:paraId="3A6157AD"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36D4B6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mbasamle lebe d-u=mṣaydono </w:t>
            </w:r>
            <w:r>
              <w:rPr>
                <w:rFonts w:ascii="Times New Roman" w:eastAsia="Verdana" w:hAnsi="Times New Roman"/>
                <w:sz w:val="20"/>
                <w:szCs w:val="20"/>
              </w:rPr>
              <w:t>ʻer machte das Herz des Jägers vergnügt (durch ein Geschenk)ʼ;</w:t>
            </w:r>
            <w:r>
              <w:rPr>
                <w:rFonts w:ascii="Times New Roman" w:eastAsia="Verdana" w:hAnsi="Times New Roman"/>
                <w:i/>
                <w:sz w:val="20"/>
                <w:szCs w:val="20"/>
              </w:rPr>
              <w:t xml:space="preserve"> 159; 30/32; </w:t>
            </w:r>
            <w:r>
              <w:rPr>
                <w:rFonts w:ascii="Times New Roman" w:eastAsia="Andika" w:hAnsi="Times New Roman"/>
                <w:i/>
                <w:sz w:val="20"/>
                <w:szCs w:val="20"/>
              </w:rPr>
              <w:t>u=gayoso be məqqa ḥaṭóyo-wa</w:t>
            </w:r>
            <w:r>
              <w:rPr>
                <w:rFonts w:ascii="Times New Roman" w:eastAsia="Verdana" w:hAnsi="Times New Roman"/>
                <w:sz w:val="20"/>
                <w:szCs w:val="20"/>
              </w:rPr>
              <w:t xml:space="preserve"> </w:t>
            </w:r>
            <w:r>
              <w:rPr>
                <w:rFonts w:ascii="Times New Roman" w:eastAsia="Andika" w:hAnsi="Times New Roman"/>
                <w:i/>
                <w:sz w:val="20"/>
                <w:szCs w:val="20"/>
              </w:rPr>
              <w:t>b-i=saʕaye ḥarayto mʕaḏəb aʕmux</w:t>
            </w:r>
            <w:r>
              <w:rPr>
                <w:rFonts w:ascii="Times New Roman" w:eastAsia="Verdana" w:hAnsi="Times New Roman"/>
                <w:sz w:val="20"/>
                <w:szCs w:val="20"/>
              </w:rPr>
              <w:t xml:space="preserve"> </w:t>
            </w:r>
            <w:r>
              <w:rPr>
                <w:rFonts w:ascii="Times New Roman" w:eastAsia="Verdana" w:hAnsi="Times New Roman"/>
                <w:i/>
                <w:sz w:val="20"/>
                <w:szCs w:val="20"/>
              </w:rPr>
              <w:t>mbasamlux b-i=malkuṯayḏux</w:t>
            </w:r>
            <w:r>
              <w:rPr>
                <w:rFonts w:ascii="Times New Roman" w:eastAsia="Verdana" w:hAnsi="Times New Roman"/>
                <w:sz w:val="20"/>
                <w:szCs w:val="20"/>
              </w:rPr>
              <w:t xml:space="preserve"> ʻdu hast den Räuber, wie viele Sünden er auch begangen hatte, als er in der letzten Stunde mit dir gelitten hat, in deinem Himmelreich erfreutʼ; </w:t>
            </w:r>
            <w:r>
              <w:rPr>
                <w:rFonts w:ascii="Times New Roman" w:eastAsia="Verdana" w:hAnsi="Times New Roman"/>
                <w:i/>
                <w:sz w:val="20"/>
                <w:szCs w:val="20"/>
              </w:rPr>
              <w:t>LB 139;</w:t>
            </w:r>
          </w:p>
        </w:tc>
      </w:tr>
    </w:tbl>
    <w:p w14:paraId="6A74568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45905BB" w14:textId="77777777">
        <w:tc>
          <w:tcPr>
            <w:tcW w:w="2351" w:type="dxa"/>
            <w:tcBorders>
              <w:top w:val="single" w:sz="8" w:space="0" w:color="000001"/>
              <w:left w:val="single" w:sz="8" w:space="0" w:color="000001"/>
              <w:bottom w:val="single" w:sz="8" w:space="0" w:color="000001"/>
              <w:right w:val="single" w:sz="8" w:space="0" w:color="000001"/>
            </w:tcBorders>
          </w:tcPr>
          <w:p w14:paraId="0C2897D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C5502C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k-samno bərġəl l-i=ḥurmayḏi hama čike mbasamno leba </w:t>
            </w:r>
            <w:r>
              <w:rPr>
                <w:rFonts w:ascii="Times New Roman" w:eastAsia="Verdana" w:hAnsi="Times New Roman"/>
                <w:sz w:val="20"/>
                <w:szCs w:val="20"/>
              </w:rPr>
              <w:t>ʻich will Bulgur für meine Frau machen und sie ein wenig erfreuenʼ;</w:t>
            </w:r>
            <w:r>
              <w:rPr>
                <w:rFonts w:ascii="Times New Roman" w:eastAsia="Verdana" w:hAnsi="Times New Roman"/>
                <w:i/>
                <w:sz w:val="20"/>
                <w:szCs w:val="20"/>
              </w:rPr>
              <w:t xml:space="preserve"> 166; 56/128;</w:t>
            </w:r>
          </w:p>
        </w:tc>
      </w:tr>
    </w:tbl>
    <w:p w14:paraId="563DA48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9174E6B" w14:textId="77777777">
        <w:tc>
          <w:tcPr>
            <w:tcW w:w="2351" w:type="dxa"/>
            <w:tcBorders>
              <w:top w:val="single" w:sz="8" w:space="0" w:color="000001"/>
              <w:left w:val="single" w:sz="8" w:space="0" w:color="000001"/>
              <w:bottom w:val="single" w:sz="8" w:space="0" w:color="000001"/>
              <w:right w:val="single" w:sz="8" w:space="0" w:color="000001"/>
            </w:tcBorders>
          </w:tcPr>
          <w:p w14:paraId="15DEE2AF" w14:textId="77777777" w:rsidR="00587D19" w:rsidRDefault="00000000">
            <w:pPr>
              <w:pStyle w:val="BodyText"/>
              <w:widowControl w:val="0"/>
              <w:rPr>
                <w:rFonts w:ascii="Times New Roman" w:hAnsi="Times New Roman"/>
              </w:rPr>
            </w:pPr>
            <w:r>
              <w:rPr>
                <w:rFonts w:ascii="Times New Roman" w:hAnsi="Times New Roman"/>
              </w:rPr>
              <w:lastRenderedPageBreak/>
              <w:t>Imperativ</w:t>
            </w:r>
          </w:p>
        </w:tc>
        <w:tc>
          <w:tcPr>
            <w:tcW w:w="7286" w:type="dxa"/>
            <w:tcBorders>
              <w:top w:val="single" w:sz="8" w:space="0" w:color="000001"/>
              <w:left w:val="single" w:sz="8" w:space="0" w:color="000001"/>
              <w:bottom w:val="single" w:sz="8" w:space="0" w:color="000001"/>
              <w:right w:val="single" w:sz="8" w:space="0" w:color="000001"/>
            </w:tcBorders>
          </w:tcPr>
          <w:p w14:paraId="22AB1A2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mbasam-li b-i=malkuṯayḏux</w:t>
            </w:r>
            <w:r>
              <w:rPr>
                <w:rFonts w:ascii="Times New Roman" w:eastAsia="Verdana" w:hAnsi="Times New Roman"/>
                <w:sz w:val="20"/>
                <w:szCs w:val="20"/>
              </w:rPr>
              <w:t xml:space="preserve"> ʻerfreue mich in deinem Paradiesʼ; </w:t>
            </w:r>
            <w:r>
              <w:rPr>
                <w:rFonts w:ascii="Times New Roman" w:eastAsia="Verdana" w:hAnsi="Times New Roman"/>
                <w:i/>
                <w:sz w:val="20"/>
                <w:szCs w:val="20"/>
              </w:rPr>
              <w:t>LB 140;</w:t>
            </w:r>
          </w:p>
        </w:tc>
      </w:tr>
    </w:tbl>
    <w:p w14:paraId="2E282934"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491AD2F" w14:textId="77777777">
        <w:tc>
          <w:tcPr>
            <w:tcW w:w="2351" w:type="dxa"/>
            <w:tcBorders>
              <w:top w:val="single" w:sz="8" w:space="0" w:color="000001"/>
              <w:left w:val="single" w:sz="8" w:space="0" w:color="000001"/>
              <w:bottom w:val="single" w:sz="8" w:space="0" w:color="000001"/>
              <w:right w:val="single" w:sz="8" w:space="0" w:color="000001"/>
            </w:tcBorders>
          </w:tcPr>
          <w:p w14:paraId="55C16A8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821D26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o</w:t>
            </w:r>
            <w:r>
              <w:rPr>
                <w:rFonts w:ascii="Times New Roman" w:hAnsi="Times New Roman"/>
                <w:i/>
                <w:sz w:val="20"/>
                <w:szCs w:val="20"/>
              </w:rPr>
              <w:t>ʕ</w:t>
            </w:r>
            <w:r>
              <w:rPr>
                <w:rFonts w:ascii="Times New Roman" w:eastAsia="Verdana" w:hAnsi="Times New Roman"/>
                <w:i/>
                <w:sz w:val="20"/>
                <w:szCs w:val="20"/>
              </w:rPr>
              <w:t>do g-m</w:t>
            </w:r>
            <w:r>
              <w:rPr>
                <w:rFonts w:ascii="Times New Roman" w:hAnsi="Times New Roman"/>
                <w:i/>
                <w:sz w:val="20"/>
                <w:szCs w:val="20"/>
              </w:rPr>
              <w:t>ə</w:t>
            </w:r>
            <w:r>
              <w:rPr>
                <w:rFonts w:ascii="Times New Roman" w:eastAsia="Verdana" w:hAnsi="Times New Roman"/>
                <w:i/>
                <w:sz w:val="20"/>
                <w:szCs w:val="20"/>
              </w:rPr>
              <w:t xml:space="preserve">šqolat w hīč, g-mibasmat </w:t>
            </w:r>
            <w:r>
              <w:rPr>
                <w:rFonts w:ascii="Times New Roman" w:hAnsi="Times New Roman"/>
                <w:i/>
                <w:sz w:val="20"/>
                <w:szCs w:val="20"/>
              </w:rPr>
              <w:t>ʕ</w:t>
            </w:r>
            <w:r>
              <w:rPr>
                <w:rFonts w:ascii="Times New Roman" w:eastAsia="Verdana" w:hAnsi="Times New Roman"/>
                <w:i/>
                <w:sz w:val="20"/>
                <w:szCs w:val="20"/>
              </w:rPr>
              <w:t xml:space="preserve">am, </w:t>
            </w:r>
            <w:r>
              <w:rPr>
                <w:rFonts w:ascii="Times New Roman" w:hAnsi="Times New Roman"/>
                <w:i/>
                <w:sz w:val="20"/>
                <w:szCs w:val="20"/>
              </w:rPr>
              <w:t>ʕ</w:t>
            </w:r>
            <w:r>
              <w:rPr>
                <w:rFonts w:ascii="Times New Roman" w:eastAsia="Verdana" w:hAnsi="Times New Roman"/>
                <w:i/>
                <w:sz w:val="20"/>
                <w:szCs w:val="20"/>
              </w:rPr>
              <w:t>am u=moray</w:t>
            </w:r>
            <w:r>
              <w:rPr>
                <w:rFonts w:ascii="Times New Roman" w:hAnsi="Times New Roman"/>
                <w:i/>
                <w:sz w:val="20"/>
                <w:szCs w:val="20"/>
              </w:rPr>
              <w:t>ḏ</w:t>
            </w:r>
            <w:r>
              <w:rPr>
                <w:rFonts w:ascii="Times New Roman" w:eastAsia="Verdana" w:hAnsi="Times New Roman"/>
                <w:i/>
                <w:sz w:val="20"/>
                <w:szCs w:val="20"/>
              </w:rPr>
              <w:t>ax b-i=malku</w:t>
            </w:r>
            <w:r>
              <w:rPr>
                <w:rFonts w:ascii="Times New Roman" w:hAnsi="Times New Roman"/>
                <w:i/>
                <w:sz w:val="20"/>
                <w:szCs w:val="20"/>
              </w:rPr>
              <w:t>ṯ</w:t>
            </w:r>
            <w:r>
              <w:rPr>
                <w:rFonts w:ascii="Times New Roman" w:eastAsia="Verdana" w:hAnsi="Times New Roman"/>
                <w:i/>
                <w:sz w:val="20"/>
                <w:szCs w:val="20"/>
              </w:rPr>
              <w:t>o šmayoni</w:t>
            </w:r>
            <w:r>
              <w:rPr>
                <w:rFonts w:ascii="Times New Roman" w:hAnsi="Times New Roman"/>
                <w:i/>
                <w:sz w:val="20"/>
                <w:szCs w:val="20"/>
              </w:rPr>
              <w:t>ṯ</w:t>
            </w:r>
            <w:r>
              <w:rPr>
                <w:rFonts w:ascii="Times New Roman" w:eastAsia="Verdana" w:hAnsi="Times New Roman"/>
                <w:i/>
                <w:sz w:val="20"/>
                <w:szCs w:val="20"/>
              </w:rPr>
              <w:t xml:space="preserve">o </w:t>
            </w:r>
            <w:r>
              <w:rPr>
                <w:rFonts w:ascii="Times New Roman" w:eastAsia="Verdana" w:hAnsi="Times New Roman"/>
                <w:sz w:val="20"/>
                <w:szCs w:val="20"/>
              </w:rPr>
              <w:t>ʻdu wirst jetzt sterben und wirst überhaupt…du wirst dich mit deinem Herrn im himmlischen Paradies freuenʼ;</w:t>
            </w:r>
            <w:r>
              <w:rPr>
                <w:rFonts w:ascii="Times New Roman" w:eastAsia="Verdana" w:hAnsi="Times New Roman"/>
                <w:i/>
                <w:sz w:val="20"/>
                <w:szCs w:val="20"/>
              </w:rPr>
              <w:t xml:space="preserve"> LB 162;</w:t>
            </w:r>
          </w:p>
        </w:tc>
      </w:tr>
    </w:tbl>
    <w:p w14:paraId="23ADAFFB" w14:textId="77777777" w:rsidR="00587D19" w:rsidRDefault="00000000">
      <w:pPr>
        <w:pStyle w:val="BodyText"/>
        <w:rPr>
          <w:rFonts w:ascii="Times New Roman" w:hAnsi="Times New Roman"/>
        </w:rPr>
      </w:pPr>
      <w:r>
        <w:rPr>
          <w:rFonts w:ascii="Times New Roman" w:hAnsi="Times New Roman"/>
        </w:rPr>
        <w:t>bsmr</w:t>
      </w:r>
      <w:r>
        <w:rPr>
          <w:rFonts w:ascii="Times New Roman" w:eastAsia="Arial" w:hAnsi="Times New Roman"/>
          <w:i/>
          <w:sz w:val="22"/>
          <w:szCs w:val="22"/>
        </w:rPr>
        <w:t xml:space="preserve"> (&lt; Arab. smr (II) cf. Wehr 597: festnageln, annageln, mit Nägeln befestigen;)</w:t>
      </w:r>
    </w:p>
    <w:p w14:paraId="5944E3BC"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mbasmalle/mbasmər</w:t>
      </w:r>
    </w:p>
    <w:p w14:paraId="42E17BF0" w14:textId="77777777" w:rsidR="00587D19" w:rsidRDefault="00000000">
      <w:pPr>
        <w:pStyle w:val="BodyText"/>
        <w:rPr>
          <w:rFonts w:ascii="Times New Roman" w:hAnsi="Times New Roman"/>
        </w:rPr>
      </w:pPr>
      <w:r>
        <w:rPr>
          <w:rFonts w:ascii="Times New Roman" w:hAnsi="Times New Roman"/>
        </w:rPr>
        <w:t>nageln;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16C020A" w14:textId="77777777">
        <w:tc>
          <w:tcPr>
            <w:tcW w:w="2351" w:type="dxa"/>
            <w:tcBorders>
              <w:top w:val="single" w:sz="8" w:space="0" w:color="000001"/>
              <w:left w:val="single" w:sz="8" w:space="0" w:color="000001"/>
              <w:bottom w:val="single" w:sz="8" w:space="0" w:color="000001"/>
              <w:right w:val="single" w:sz="8" w:space="0" w:color="000001"/>
            </w:tcBorders>
          </w:tcPr>
          <w:p w14:paraId="5F5C7B7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9F9061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d</w:t>
            </w:r>
            <w:r>
              <w:rPr>
                <w:rFonts w:ascii="Times New Roman" w:eastAsia="Arial" w:hAnsi="Times New Roman"/>
                <w:i/>
                <w:sz w:val="20"/>
                <w:szCs w:val="20"/>
              </w:rPr>
              <w:t>ə</w:t>
            </w:r>
            <w:r>
              <w:rPr>
                <w:rFonts w:ascii="Times New Roman" w:eastAsia="Verdana" w:hAnsi="Times New Roman"/>
                <w:i/>
                <w:sz w:val="20"/>
                <w:szCs w:val="20"/>
              </w:rPr>
              <w:t>qli arba</w:t>
            </w:r>
            <w:r>
              <w:rPr>
                <w:rFonts w:ascii="Times New Roman" w:eastAsia="Arial" w:hAnsi="Times New Roman"/>
                <w:i/>
                <w:sz w:val="20"/>
                <w:szCs w:val="20"/>
              </w:rPr>
              <w:t>ʕ</w:t>
            </w:r>
            <w:r>
              <w:rPr>
                <w:rFonts w:ascii="Times New Roman" w:eastAsia="Verdana" w:hAnsi="Times New Roman"/>
                <w:i/>
                <w:sz w:val="20"/>
                <w:szCs w:val="20"/>
              </w:rPr>
              <w:t>=seke b-u=</w:t>
            </w:r>
            <w:r>
              <w:rPr>
                <w:rFonts w:ascii="Times New Roman" w:eastAsia="Arial" w:hAnsi="Times New Roman"/>
                <w:i/>
                <w:sz w:val="20"/>
                <w:szCs w:val="20"/>
              </w:rPr>
              <w:t>ʕ</w:t>
            </w:r>
            <w:r>
              <w:rPr>
                <w:rFonts w:ascii="Times New Roman" w:eastAsia="Verdana" w:hAnsi="Times New Roman"/>
                <w:i/>
                <w:sz w:val="20"/>
                <w:szCs w:val="20"/>
              </w:rPr>
              <w:t>afro d-ta</w:t>
            </w:r>
            <w:r>
              <w:rPr>
                <w:rFonts w:ascii="Times New Roman" w:eastAsia="Arial" w:hAnsi="Times New Roman"/>
                <w:i/>
                <w:sz w:val="20"/>
                <w:szCs w:val="20"/>
              </w:rPr>
              <w:t>ḥ</w:t>
            </w:r>
            <w:r>
              <w:rPr>
                <w:rFonts w:ascii="Times New Roman" w:eastAsia="Verdana" w:hAnsi="Times New Roman"/>
                <w:i/>
                <w:sz w:val="20"/>
                <w:szCs w:val="20"/>
              </w:rPr>
              <w:t>t i=dawmo, w mbasmalli kmo=taxtayat b-rišayye, w b-u=šəkəl-ano səmli ma</w:t>
            </w:r>
            <w:r>
              <w:rPr>
                <w:rFonts w:ascii="Times New Roman" w:eastAsia="Arial" w:hAnsi="Times New Roman"/>
                <w:i/>
                <w:sz w:val="20"/>
                <w:szCs w:val="20"/>
              </w:rPr>
              <w:t>ṣ</w:t>
            </w:r>
            <w:r>
              <w:rPr>
                <w:rFonts w:ascii="Times New Roman" w:eastAsia="Verdana" w:hAnsi="Times New Roman"/>
                <w:i/>
                <w:sz w:val="20"/>
                <w:szCs w:val="20"/>
              </w:rPr>
              <w:t xml:space="preserve">a </w:t>
            </w:r>
            <w:r>
              <w:rPr>
                <w:rFonts w:ascii="Times New Roman" w:eastAsia="Verdana" w:hAnsi="Times New Roman"/>
                <w:sz w:val="20"/>
                <w:szCs w:val="20"/>
              </w:rPr>
              <w:t>ʻich schlug auch vier Pfähle in die Erde unter dem Baume, nagelte Bretter darauf und machte mir so einen Tischʼ;</w:t>
            </w:r>
            <w:r>
              <w:rPr>
                <w:rFonts w:ascii="Times New Roman" w:eastAsia="Verdana" w:hAnsi="Times New Roman"/>
                <w:i/>
                <w:sz w:val="20"/>
                <w:szCs w:val="20"/>
              </w:rPr>
              <w:t xml:space="preserve"> 770; 2/83;</w:t>
            </w:r>
          </w:p>
        </w:tc>
      </w:tr>
    </w:tbl>
    <w:p w14:paraId="0797175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7926F81" w14:textId="77777777">
        <w:tc>
          <w:tcPr>
            <w:tcW w:w="2351" w:type="dxa"/>
            <w:tcBorders>
              <w:top w:val="single" w:sz="8" w:space="0" w:color="000001"/>
              <w:left w:val="single" w:sz="8" w:space="0" w:color="000001"/>
              <w:bottom w:val="single" w:sz="8" w:space="0" w:color="000001"/>
              <w:right w:val="single" w:sz="8" w:space="0" w:color="000001"/>
            </w:tcBorders>
          </w:tcPr>
          <w:p w14:paraId="4A6853E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F67AE32"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bəṯṯər </w:t>
            </w:r>
            <w:r>
              <w:rPr>
                <w:rFonts w:ascii="Times New Roman" w:eastAsia="Verdana" w:hAnsi="Times New Roman"/>
                <w:i/>
                <w:sz w:val="20"/>
                <w:szCs w:val="20"/>
              </w:rPr>
              <w:t>ko</w:t>
            </w:r>
            <w:r>
              <w:rPr>
                <w:rFonts w:ascii="Times New Roman" w:eastAsia="Andika" w:hAnsi="Times New Roman"/>
                <w:i/>
                <w:sz w:val="20"/>
                <w:szCs w:val="20"/>
              </w:rPr>
              <w:t>-mbasmrən-ne b</w:t>
            </w:r>
            <w:r>
              <w:rPr>
                <w:rFonts w:ascii="Times New Roman" w:eastAsia="Verdana" w:hAnsi="Times New Roman"/>
                <w:i/>
                <w:sz w:val="20"/>
                <w:szCs w:val="20"/>
              </w:rPr>
              <w:t xml:space="preserve">utel, w b-ač=čavʕkat. w bəṯṯər ko-čərxən-ne </w:t>
            </w:r>
            <w:r>
              <w:rPr>
                <w:rFonts w:ascii="Times New Roman" w:eastAsia="Verdana" w:hAnsi="Times New Roman"/>
                <w:sz w:val="20"/>
                <w:szCs w:val="20"/>
              </w:rPr>
              <w:t>ʻdann schlagen sie mit dem Rondellhammer einen Drahtstift hinein, schleifen sie auf dem Schleifradʼ;</w:t>
            </w:r>
            <w:r>
              <w:rPr>
                <w:rFonts w:ascii="Times New Roman" w:eastAsia="Verdana" w:hAnsi="Times New Roman"/>
                <w:i/>
                <w:sz w:val="20"/>
                <w:szCs w:val="20"/>
              </w:rPr>
              <w:t xml:space="preserve"> 770; 94/14;</w:t>
            </w:r>
          </w:p>
        </w:tc>
      </w:tr>
    </w:tbl>
    <w:p w14:paraId="77CCA2AB" w14:textId="77777777" w:rsidR="00587D19" w:rsidRDefault="00000000">
      <w:pPr>
        <w:pStyle w:val="BodyText"/>
        <w:rPr>
          <w:rFonts w:ascii="Times New Roman" w:hAnsi="Times New Roman"/>
        </w:rPr>
      </w:pPr>
      <w:r>
        <w:rPr>
          <w:rFonts w:ascii="Times New Roman" w:hAnsi="Times New Roman"/>
        </w:rPr>
        <w:t>bṣbṣ</w:t>
      </w:r>
      <w:r>
        <w:rPr>
          <w:rFonts w:ascii="Times New Roman" w:eastAsia="Arial" w:hAnsi="Times New Roman"/>
          <w:i/>
          <w:sz w:val="22"/>
          <w:szCs w:val="22"/>
        </w:rPr>
        <w:t xml:space="preserve"> (&lt; Arab. bṣṣ cf. Wehr 91: leuchten, strahlen, glänzen;)</w:t>
      </w:r>
    </w:p>
    <w:p w14:paraId="00896F2A"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mbaṣbaṣle/mbaṣbəṣ</w:t>
      </w:r>
    </w:p>
    <w:p w14:paraId="337A473F" w14:textId="77777777" w:rsidR="00587D19" w:rsidRDefault="00000000">
      <w:pPr>
        <w:pStyle w:val="BodyText"/>
        <w:rPr>
          <w:rFonts w:ascii="Times New Roman" w:hAnsi="Times New Roman"/>
        </w:rPr>
      </w:pPr>
      <w:r>
        <w:rPr>
          <w:rFonts w:ascii="Times New Roman" w:hAnsi="Times New Roman"/>
        </w:rPr>
        <w:t>funkeln;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95D1425" w14:textId="77777777">
        <w:tc>
          <w:tcPr>
            <w:tcW w:w="2351" w:type="dxa"/>
            <w:tcBorders>
              <w:top w:val="single" w:sz="8" w:space="0" w:color="000001"/>
              <w:left w:val="single" w:sz="8" w:space="0" w:color="000001"/>
              <w:bottom w:val="single" w:sz="8" w:space="0" w:color="000001"/>
              <w:right w:val="single" w:sz="8" w:space="0" w:color="000001"/>
            </w:tcBorders>
          </w:tcPr>
          <w:p w14:paraId="750BFD1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7F8A84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mbaṣbaṣṣe l-</w:t>
            </w:r>
            <w:r>
              <w:rPr>
                <w:rFonts w:ascii="Times New Roman" w:eastAsia="Andika" w:hAnsi="Times New Roman"/>
                <w:i/>
                <w:sz w:val="20"/>
                <w:szCs w:val="20"/>
              </w:rPr>
              <w:t>ʕ</w:t>
            </w:r>
            <w:r>
              <w:rPr>
                <w:rFonts w:ascii="Times New Roman" w:eastAsia="Verdana" w:hAnsi="Times New Roman"/>
                <w:i/>
                <w:sz w:val="20"/>
                <w:szCs w:val="20"/>
              </w:rPr>
              <w:t>ayna d-i=qa</w:t>
            </w:r>
            <w:r>
              <w:rPr>
                <w:rFonts w:ascii="Times New Roman" w:eastAsia="Andika" w:hAnsi="Times New Roman"/>
                <w:i/>
                <w:sz w:val="20"/>
                <w:szCs w:val="20"/>
              </w:rPr>
              <w:t xml:space="preserve">ṭən </w:t>
            </w:r>
            <w:r>
              <w:rPr>
                <w:rFonts w:ascii="Times New Roman" w:eastAsia="Verdana" w:hAnsi="Times New Roman"/>
                <w:sz w:val="20"/>
                <w:szCs w:val="20"/>
              </w:rPr>
              <w:t>ʻdie Augen der Katze funkelten (in der Nacht)ʼ;</w:t>
            </w:r>
            <w:r>
              <w:rPr>
                <w:rFonts w:ascii="Times New Roman" w:eastAsia="Verdana" w:hAnsi="Times New Roman"/>
                <w:i/>
                <w:sz w:val="20"/>
                <w:szCs w:val="20"/>
              </w:rPr>
              <w:t xml:space="preserve"> 796;</w:t>
            </w:r>
          </w:p>
        </w:tc>
      </w:tr>
    </w:tbl>
    <w:p w14:paraId="12DAB38C" w14:textId="77777777" w:rsidR="00587D19" w:rsidRDefault="00000000">
      <w:pPr>
        <w:pStyle w:val="BodyText"/>
        <w:rPr>
          <w:rFonts w:ascii="Times New Roman" w:hAnsi="Times New Roman"/>
        </w:rPr>
      </w:pPr>
      <w:r>
        <w:rPr>
          <w:rFonts w:ascii="Times New Roman" w:hAnsi="Times New Roman"/>
        </w:rPr>
        <w:t>bṣṭ</w:t>
      </w:r>
      <w:r>
        <w:rPr>
          <w:rFonts w:ascii="Times New Roman" w:eastAsia="Arial" w:hAnsi="Times New Roman"/>
          <w:i/>
          <w:sz w:val="22"/>
          <w:szCs w:val="22"/>
        </w:rPr>
        <w:t xml:space="preserve"> (&lt; Arab. bsṭ (II) cf. Wehr 88: eben, flach machen;)</w:t>
      </w:r>
    </w:p>
    <w:p w14:paraId="6B26CF1C"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mbaṣaṭle/mbaṣəṭ</w:t>
      </w:r>
    </w:p>
    <w:p w14:paraId="4AE4496D" w14:textId="77777777" w:rsidR="00587D19" w:rsidRDefault="00000000">
      <w:pPr>
        <w:pStyle w:val="BodyText"/>
        <w:rPr>
          <w:rFonts w:ascii="Times New Roman" w:hAnsi="Times New Roman"/>
        </w:rPr>
      </w:pPr>
      <w:r>
        <w:rPr>
          <w:rFonts w:ascii="Times New Roman" w:hAnsi="Times New Roman"/>
        </w:rPr>
        <w:t>1) durch Hin- und Herschlagen mit den Händen den Teig in Kugeln formen, (fig.) verdreschen, verhauen; 2) aufräumen, in Ordnung bringen;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8522EA0" w14:textId="77777777">
        <w:tc>
          <w:tcPr>
            <w:tcW w:w="2351" w:type="dxa"/>
            <w:tcBorders>
              <w:top w:val="single" w:sz="8" w:space="0" w:color="000001"/>
              <w:left w:val="single" w:sz="8" w:space="0" w:color="000001"/>
              <w:bottom w:val="single" w:sz="8" w:space="0" w:color="000001"/>
              <w:right w:val="single" w:sz="8" w:space="0" w:color="000001"/>
            </w:tcBorders>
          </w:tcPr>
          <w:p w14:paraId="32E1B5F0"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80D7BC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(fig.) alo mbaṣaṭla u=z</w:t>
            </w:r>
            <w:r>
              <w:rPr>
                <w:rFonts w:ascii="Times New Roman" w:eastAsia="Andika" w:hAnsi="Times New Roman"/>
                <w:i/>
                <w:sz w:val="20"/>
                <w:szCs w:val="20"/>
              </w:rPr>
              <w:t>ʕu</w:t>
            </w:r>
            <w:r>
              <w:rPr>
                <w:rFonts w:ascii="Times New Roman" w:eastAsia="Verdana" w:hAnsi="Times New Roman"/>
                <w:i/>
                <w:sz w:val="20"/>
                <w:szCs w:val="20"/>
              </w:rPr>
              <w:t xml:space="preserve">ro </w:t>
            </w:r>
            <w:r>
              <w:rPr>
                <w:rFonts w:ascii="Times New Roman" w:eastAsia="Verdana" w:hAnsi="Times New Roman"/>
                <w:sz w:val="20"/>
                <w:szCs w:val="20"/>
              </w:rPr>
              <w:t>ʻbei Gott, sie hat den Jungen aber verdroschenʼ;</w:t>
            </w:r>
            <w:r>
              <w:rPr>
                <w:rFonts w:ascii="Times New Roman" w:eastAsia="Verdana" w:hAnsi="Times New Roman"/>
                <w:i/>
                <w:sz w:val="20"/>
                <w:szCs w:val="20"/>
              </w:rPr>
              <w:t xml:space="preserve"> 196; 2) s</w:t>
            </w:r>
            <w:r>
              <w:rPr>
                <w:rFonts w:ascii="Times New Roman" w:eastAsia="Andika" w:hAnsi="Times New Roman"/>
                <w:i/>
                <w:sz w:val="20"/>
                <w:szCs w:val="20"/>
              </w:rPr>
              <w:t>ə</w:t>
            </w:r>
            <w:r>
              <w:rPr>
                <w:rFonts w:ascii="Times New Roman" w:eastAsia="Verdana" w:hAnsi="Times New Roman"/>
                <w:i/>
                <w:sz w:val="20"/>
                <w:szCs w:val="20"/>
              </w:rPr>
              <w:t>mla mṭela bărān ḥšela b-i=rezo, w mbaṣaṭla lawġ</w:t>
            </w:r>
            <w:r>
              <w:rPr>
                <w:rFonts w:ascii="Times New Roman" w:eastAsia="Andika" w:hAnsi="Times New Roman"/>
                <w:i/>
                <w:sz w:val="20"/>
                <w:szCs w:val="20"/>
              </w:rPr>
              <w:t>ə</w:t>
            </w:r>
            <w:r>
              <w:rPr>
                <w:rFonts w:ascii="Times New Roman" w:eastAsia="Verdana" w:hAnsi="Times New Roman"/>
                <w:i/>
                <w:sz w:val="20"/>
                <w:szCs w:val="20"/>
              </w:rPr>
              <w:t>l, w s</w:t>
            </w:r>
            <w:r>
              <w:rPr>
                <w:rFonts w:ascii="Times New Roman" w:eastAsia="Andika" w:hAnsi="Times New Roman"/>
                <w:i/>
                <w:sz w:val="20"/>
                <w:szCs w:val="20"/>
              </w:rPr>
              <w:t>əmla xəd aṯi mena</w:t>
            </w:r>
            <w:r>
              <w:rPr>
                <w:rFonts w:ascii="Times New Roman" w:eastAsia="Verdana" w:hAnsi="Times New Roman"/>
                <w:i/>
                <w:sz w:val="20"/>
                <w:szCs w:val="20"/>
              </w:rPr>
              <w:t xml:space="preserve"> </w:t>
            </w:r>
            <w:r>
              <w:rPr>
                <w:rFonts w:ascii="Times New Roman" w:eastAsia="Verdana" w:hAnsi="Times New Roman"/>
                <w:sz w:val="20"/>
                <w:szCs w:val="20"/>
              </w:rPr>
              <w:t>ʻda holte sie einen Hammel, füllte ihn mit Reis, räumte drinnen auf und tat, was sie konnteʼ;</w:t>
            </w:r>
            <w:r>
              <w:rPr>
                <w:rFonts w:ascii="Times New Roman" w:eastAsia="Verdana" w:hAnsi="Times New Roman"/>
                <w:i/>
                <w:sz w:val="20"/>
                <w:szCs w:val="20"/>
              </w:rPr>
              <w:t xml:space="preserve"> 196; 113/132;</w:t>
            </w:r>
          </w:p>
        </w:tc>
      </w:tr>
    </w:tbl>
    <w:p w14:paraId="63D385D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247AA46" w14:textId="77777777">
        <w:tc>
          <w:tcPr>
            <w:tcW w:w="2351" w:type="dxa"/>
            <w:tcBorders>
              <w:top w:val="single" w:sz="8" w:space="0" w:color="000001"/>
              <w:left w:val="single" w:sz="8" w:space="0" w:color="000001"/>
              <w:bottom w:val="single" w:sz="8" w:space="0" w:color="000001"/>
              <w:right w:val="single" w:sz="8" w:space="0" w:color="000001"/>
            </w:tcBorders>
          </w:tcPr>
          <w:p w14:paraId="44C2818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4EF7AD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w:t>
            </w:r>
            <w:r>
              <w:rPr>
                <w:rFonts w:ascii="Times New Roman" w:eastAsia="Andika" w:hAnsi="Times New Roman"/>
                <w:i/>
                <w:sz w:val="20"/>
                <w:szCs w:val="20"/>
              </w:rPr>
              <w:t>əlla kə-mbaṣṭo u</w:t>
            </w:r>
            <w:r>
              <w:rPr>
                <w:rFonts w:ascii="Times New Roman" w:eastAsia="Verdana" w:hAnsi="Times New Roman"/>
                <w:i/>
                <w:sz w:val="20"/>
                <w:szCs w:val="20"/>
              </w:rPr>
              <w:t xml:space="preserve">=layšo </w:t>
            </w:r>
            <w:r>
              <w:rPr>
                <w:rFonts w:ascii="Times New Roman" w:eastAsia="Verdana" w:hAnsi="Times New Roman"/>
                <w:sz w:val="20"/>
                <w:szCs w:val="20"/>
              </w:rPr>
              <w:t>ʻsie machten den Brotteig zurechtʼ;</w:t>
            </w:r>
            <w:r>
              <w:rPr>
                <w:rFonts w:ascii="Times New Roman" w:eastAsia="Verdana" w:hAnsi="Times New Roman"/>
                <w:i/>
                <w:sz w:val="20"/>
                <w:szCs w:val="20"/>
              </w:rPr>
              <w:t xml:space="preserve"> 196; </w:t>
            </w:r>
            <w:r>
              <w:rPr>
                <w:rFonts w:ascii="Times New Roman" w:eastAsia="Andika" w:hAnsi="Times New Roman"/>
                <w:i/>
                <w:sz w:val="20"/>
                <w:szCs w:val="20"/>
              </w:rPr>
              <w:t xml:space="preserve">bəṯṯər me d-ḥaməʕ gə-mbaṣṭína-le </w:t>
            </w:r>
            <w:r>
              <w:rPr>
                <w:rFonts w:ascii="Times New Roman" w:eastAsia="Verdana" w:hAnsi="Times New Roman"/>
                <w:sz w:val="20"/>
                <w:szCs w:val="20"/>
              </w:rPr>
              <w:t>ʻwenn er (der Teig) aufgegangen ist, klopfen wir ihn (d.h. die portionierten Teigklumpen) flachʼ JL</w:t>
            </w:r>
            <w:r>
              <w:rPr>
                <w:rFonts w:ascii="Times New Roman" w:eastAsia="Verdana" w:hAnsi="Times New Roman"/>
                <w:i/>
                <w:sz w:val="20"/>
                <w:szCs w:val="20"/>
              </w:rPr>
              <w:t xml:space="preserve"> </w:t>
            </w:r>
            <w:r>
              <w:rPr>
                <w:rFonts w:ascii="Times New Roman" w:eastAsia="Verdana" w:hAnsi="Times New Roman"/>
                <w:sz w:val="20"/>
                <w:szCs w:val="20"/>
              </w:rPr>
              <w:t>9.10.6;</w:t>
            </w:r>
          </w:p>
        </w:tc>
      </w:tr>
    </w:tbl>
    <w:p w14:paraId="325C0D2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F4BE11A" w14:textId="77777777">
        <w:tc>
          <w:tcPr>
            <w:tcW w:w="2351" w:type="dxa"/>
            <w:tcBorders>
              <w:top w:val="single" w:sz="8" w:space="0" w:color="000001"/>
              <w:left w:val="single" w:sz="8" w:space="0" w:color="000001"/>
              <w:bottom w:val="single" w:sz="8" w:space="0" w:color="000001"/>
              <w:right w:val="single" w:sz="8" w:space="0" w:color="000001"/>
            </w:tcBorders>
          </w:tcPr>
          <w:p w14:paraId="107092B1"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49B852C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2) mbaṣə́ṭ la</w:t>
            </w:r>
            <w:r>
              <w:rPr>
                <w:rFonts w:ascii="Times New Roman" w:eastAsia="Verdana" w:hAnsi="Times New Roman"/>
                <w:i/>
                <w:sz w:val="20"/>
                <w:szCs w:val="20"/>
              </w:rPr>
              <w:t>wġ</w:t>
            </w:r>
            <w:r>
              <w:rPr>
                <w:rFonts w:ascii="Times New Roman" w:eastAsia="Andika" w:hAnsi="Times New Roman"/>
                <w:i/>
                <w:sz w:val="20"/>
                <w:szCs w:val="20"/>
              </w:rPr>
              <w:t>ə</w:t>
            </w:r>
            <w:r>
              <w:rPr>
                <w:rFonts w:ascii="Times New Roman" w:eastAsia="Verdana" w:hAnsi="Times New Roman"/>
                <w:i/>
                <w:sz w:val="20"/>
                <w:szCs w:val="20"/>
              </w:rPr>
              <w:t>l m</w:t>
            </w:r>
            <w:r>
              <w:rPr>
                <w:rFonts w:ascii="Times New Roman" w:eastAsia="Andika" w:hAnsi="Times New Roman"/>
                <w:i/>
                <w:sz w:val="20"/>
                <w:szCs w:val="20"/>
              </w:rPr>
              <w:t xml:space="preserve">ʕadel-e, w sum-e </w:t>
            </w:r>
            <w:r>
              <w:rPr>
                <w:rFonts w:ascii="Times New Roman" w:eastAsia="Verdana" w:hAnsi="Times New Roman"/>
                <w:sz w:val="20"/>
                <w:szCs w:val="20"/>
              </w:rPr>
              <w:t>ʻräume drinnen auf und mache alles zurechtʼ;</w:t>
            </w:r>
            <w:r>
              <w:rPr>
                <w:rFonts w:ascii="Times New Roman" w:eastAsia="Verdana" w:hAnsi="Times New Roman"/>
                <w:i/>
                <w:sz w:val="20"/>
                <w:szCs w:val="20"/>
              </w:rPr>
              <w:t xml:space="preserve"> 196; 113/131;</w:t>
            </w:r>
          </w:p>
        </w:tc>
      </w:tr>
    </w:tbl>
    <w:p w14:paraId="5D076940" w14:textId="77777777" w:rsidR="00587D19" w:rsidRDefault="00000000">
      <w:pPr>
        <w:pStyle w:val="BodyText"/>
        <w:rPr>
          <w:rFonts w:ascii="Times New Roman" w:hAnsi="Times New Roman"/>
        </w:rPr>
      </w:pPr>
      <w:r>
        <w:rPr>
          <w:rFonts w:ascii="Times New Roman" w:hAnsi="Times New Roman"/>
        </w:rPr>
        <w:t>bšbš</w:t>
      </w:r>
      <w:r>
        <w:rPr>
          <w:rFonts w:ascii="Times New Roman" w:eastAsia="Arial" w:hAnsi="Times New Roman"/>
          <w:i/>
          <w:sz w:val="22"/>
          <w:szCs w:val="22"/>
        </w:rPr>
        <w:t xml:space="preserve"> (&lt; Arab. bšš cf. Wehr 89: freundlich, freudig, froh blicken;)</w:t>
      </w:r>
    </w:p>
    <w:p w14:paraId="005DAF0B"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mbašbəš/mibašbəš</w:t>
      </w:r>
    </w:p>
    <w:p w14:paraId="2510F6F7" w14:textId="77777777" w:rsidR="00587D19" w:rsidRDefault="00000000">
      <w:pPr>
        <w:pStyle w:val="BodyText"/>
        <w:rPr>
          <w:rFonts w:ascii="Times New Roman" w:hAnsi="Times New Roman"/>
        </w:rPr>
      </w:pPr>
      <w:r>
        <w:rPr>
          <w:rFonts w:ascii="Times New Roman" w:hAnsi="Times New Roman"/>
        </w:rPr>
        <w:t>Detransitive</w:t>
      </w:r>
    </w:p>
    <w:p w14:paraId="16DF1D87" w14:textId="77777777" w:rsidR="00587D19" w:rsidRDefault="00000000">
      <w:pPr>
        <w:pStyle w:val="BodyText"/>
        <w:rPr>
          <w:rFonts w:ascii="Times New Roman" w:hAnsi="Times New Roman"/>
        </w:rPr>
      </w:pPr>
      <w:r>
        <w:rPr>
          <w:rFonts w:ascii="Times New Roman" w:hAnsi="Times New Roman"/>
        </w:rPr>
        <w:lastRenderedPageBreak/>
        <w:t>sich aufheitern, ein freundliches Gesicht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0167ADC" w14:textId="77777777">
        <w:tc>
          <w:tcPr>
            <w:tcW w:w="2351" w:type="dxa"/>
            <w:tcBorders>
              <w:top w:val="single" w:sz="8" w:space="0" w:color="000001"/>
              <w:left w:val="single" w:sz="8" w:space="0" w:color="000001"/>
              <w:bottom w:val="single" w:sz="8" w:space="0" w:color="000001"/>
              <w:right w:val="single" w:sz="8" w:space="0" w:color="000001"/>
            </w:tcBorders>
          </w:tcPr>
          <w:p w14:paraId="087C83F6"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BDF2586" w14:textId="77777777" w:rsidR="00587D19" w:rsidRDefault="00000000">
            <w:pPr>
              <w:pStyle w:val="BodyText"/>
              <w:widowControl w:val="0"/>
              <w:rPr>
                <w:rFonts w:ascii="Times New Roman" w:eastAsia="Verdana" w:hAnsi="Times New Roman"/>
                <w:i/>
                <w:sz w:val="20"/>
                <w:szCs w:val="20"/>
              </w:rPr>
            </w:pPr>
            <w:r>
              <w:rPr>
                <w:rFonts w:ascii="Times New Roman" w:eastAsia="Verdana" w:hAnsi="Times New Roman"/>
                <w:i/>
                <w:sz w:val="20"/>
                <w:szCs w:val="20"/>
              </w:rPr>
              <w:t>hu</w:t>
            </w:r>
            <w:r>
              <w:rPr>
                <w:rFonts w:ascii="Times New Roman" w:eastAsia="Andika" w:hAnsi="Times New Roman"/>
                <w:i/>
                <w:sz w:val="20"/>
                <w:szCs w:val="20"/>
              </w:rPr>
              <w:t>l də-mb</w:t>
            </w:r>
            <w:r>
              <w:rPr>
                <w:rFonts w:ascii="Times New Roman" w:eastAsia="Verdana" w:hAnsi="Times New Roman"/>
                <w:i/>
                <w:sz w:val="20"/>
                <w:szCs w:val="20"/>
              </w:rPr>
              <w:t>ašb</w:t>
            </w:r>
            <w:r>
              <w:rPr>
                <w:rFonts w:ascii="Times New Roman" w:eastAsia="Andika" w:hAnsi="Times New Roman"/>
                <w:i/>
                <w:sz w:val="20"/>
                <w:szCs w:val="20"/>
              </w:rPr>
              <w:t>ə</w:t>
            </w:r>
            <w:r>
              <w:rPr>
                <w:rFonts w:ascii="Times New Roman" w:eastAsia="Verdana" w:hAnsi="Times New Roman"/>
                <w:i/>
                <w:sz w:val="20"/>
                <w:szCs w:val="20"/>
              </w:rPr>
              <w:t xml:space="preserve">š </w:t>
            </w:r>
            <w:r>
              <w:rPr>
                <w:rFonts w:ascii="Times New Roman" w:eastAsia="Andika" w:hAnsi="Times New Roman"/>
                <w:i/>
                <w:sz w:val="20"/>
                <w:szCs w:val="20"/>
              </w:rPr>
              <w:t>ə</w:t>
            </w:r>
            <w:r>
              <w:rPr>
                <w:rFonts w:ascii="Times New Roman" w:eastAsia="Verdana" w:hAnsi="Times New Roman"/>
                <w:i/>
                <w:sz w:val="20"/>
                <w:szCs w:val="20"/>
              </w:rPr>
              <w:t xml:space="preserve">šmo </w:t>
            </w:r>
            <w:r>
              <w:rPr>
                <w:rFonts w:ascii="Times New Roman" w:eastAsia="Verdana" w:hAnsi="Times New Roman"/>
                <w:sz w:val="20"/>
                <w:szCs w:val="20"/>
              </w:rPr>
              <w:t>ʻ(so redete sie), bis er ein wenig aufgeheitert warʼ;</w:t>
            </w:r>
            <w:r>
              <w:rPr>
                <w:rFonts w:ascii="Times New Roman" w:eastAsia="Verdana" w:hAnsi="Times New Roman"/>
                <w:i/>
                <w:sz w:val="20"/>
                <w:szCs w:val="20"/>
              </w:rPr>
              <w:t xml:space="preserve"> 797; 97/96;</w:t>
            </w:r>
          </w:p>
          <w:p w14:paraId="2AAF3F2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maḥkele masala lu+Laḥdo, mbašbaš </w:t>
            </w:r>
            <w:r>
              <w:rPr>
                <w:rFonts w:ascii="Times New Roman" w:eastAsia="Verdana" w:hAnsi="Times New Roman"/>
                <w:iCs/>
                <w:sz w:val="20"/>
                <w:szCs w:val="20"/>
              </w:rPr>
              <w:t>‘he smiled’ (Ilyas p.c.)</w:t>
            </w:r>
          </w:p>
        </w:tc>
      </w:tr>
    </w:tbl>
    <w:p w14:paraId="19740C89" w14:textId="77777777" w:rsidR="00587D19" w:rsidRDefault="00000000">
      <w:pPr>
        <w:pStyle w:val="BodyText"/>
        <w:rPr>
          <w:rFonts w:ascii="Times New Roman" w:hAnsi="Times New Roman"/>
        </w:rPr>
      </w:pPr>
      <w:r>
        <w:rPr>
          <w:rFonts w:ascii="Times New Roman" w:hAnsi="Times New Roman"/>
        </w:rPr>
        <w:t>bšl</w:t>
      </w:r>
      <w:r>
        <w:rPr>
          <w:rFonts w:ascii="Times New Roman" w:eastAsia="Arial" w:hAnsi="Times New Roman"/>
          <w:i/>
          <w:sz w:val="22"/>
          <w:szCs w:val="22"/>
        </w:rPr>
        <w:t xml:space="preserve"> (&lt; MEA bšl (Pa.) cf. SL 195: to cook;)</w:t>
      </w:r>
    </w:p>
    <w:p w14:paraId="1411A99B"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bašəl/bošəl</w:t>
      </w:r>
    </w:p>
    <w:p w14:paraId="04A45DE1" w14:textId="77777777" w:rsidR="00587D19" w:rsidRDefault="00000000">
      <w:pPr>
        <w:pStyle w:val="BodyText"/>
        <w:rPr>
          <w:rFonts w:ascii="Times New Roman" w:hAnsi="Times New Roman"/>
        </w:rPr>
      </w:pPr>
      <w:r>
        <w:rPr>
          <w:rFonts w:ascii="Times New Roman" w:hAnsi="Times New Roman"/>
        </w:rPr>
        <w:t>kochen; to boil (intr.)</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DD93F89" w14:textId="77777777">
        <w:tc>
          <w:tcPr>
            <w:tcW w:w="2351" w:type="dxa"/>
            <w:tcBorders>
              <w:top w:val="single" w:sz="8" w:space="0" w:color="000001"/>
              <w:left w:val="single" w:sz="8" w:space="0" w:color="000001"/>
              <w:bottom w:val="single" w:sz="8" w:space="0" w:color="000001"/>
              <w:right w:val="single" w:sz="8" w:space="0" w:color="000001"/>
            </w:tcBorders>
          </w:tcPr>
          <w:p w14:paraId="30B2278D"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3DA4298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bəṯṯər me d-bašilo-wa i=danuke g-məfqí-way-na-la </w:t>
            </w:r>
            <w:r>
              <w:rPr>
                <w:rFonts w:ascii="Times New Roman" w:eastAsia="Verdana" w:hAnsi="Times New Roman"/>
                <w:sz w:val="20"/>
                <w:szCs w:val="20"/>
              </w:rPr>
              <w:t>ʻnachdem der Weizen gar gekocht war, holten wir ihn herausʼ JL 17.5.7;</w:t>
            </w:r>
          </w:p>
        </w:tc>
      </w:tr>
    </w:tbl>
    <w:p w14:paraId="7267466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061FAA5" w14:textId="77777777">
        <w:tc>
          <w:tcPr>
            <w:tcW w:w="2351" w:type="dxa"/>
            <w:tcBorders>
              <w:top w:val="single" w:sz="8" w:space="0" w:color="000001"/>
              <w:left w:val="single" w:sz="8" w:space="0" w:color="000001"/>
              <w:bottom w:val="single" w:sz="8" w:space="0" w:color="000001"/>
              <w:right w:val="single" w:sz="8" w:space="0" w:color="000001"/>
            </w:tcBorders>
          </w:tcPr>
          <w:p w14:paraId="7F04E33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98E84E1"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tamo k-mibozi a=ṭlawḥe ʕal qḏole </w:t>
            </w:r>
            <w:r>
              <w:rPr>
                <w:rFonts w:ascii="Times New Roman" w:eastAsia="Verdana" w:hAnsi="Times New Roman"/>
                <w:i/>
                <w:sz w:val="20"/>
                <w:szCs w:val="20"/>
              </w:rPr>
              <w:t>g-b</w:t>
            </w:r>
            <w:r>
              <w:rPr>
                <w:rFonts w:ascii="Times New Roman" w:eastAsia="Andika" w:hAnsi="Times New Roman"/>
                <w:i/>
                <w:sz w:val="20"/>
                <w:szCs w:val="20"/>
              </w:rPr>
              <w:t>ə</w:t>
            </w:r>
            <w:r>
              <w:rPr>
                <w:rFonts w:ascii="Times New Roman" w:eastAsia="Verdana" w:hAnsi="Times New Roman"/>
                <w:i/>
                <w:sz w:val="20"/>
                <w:szCs w:val="20"/>
              </w:rPr>
              <w:t xml:space="preserve">šli </w:t>
            </w:r>
            <w:r>
              <w:rPr>
                <w:rFonts w:ascii="Times New Roman" w:eastAsia="Verdana" w:hAnsi="Times New Roman"/>
                <w:sz w:val="20"/>
                <w:szCs w:val="20"/>
              </w:rPr>
              <w:t>ʻda verschütten sich die kochenden Linsen auf seinem Nackenʼ;</w:t>
            </w:r>
            <w:r>
              <w:rPr>
                <w:rFonts w:ascii="Times New Roman" w:eastAsia="Verdana" w:hAnsi="Times New Roman"/>
                <w:i/>
                <w:sz w:val="20"/>
                <w:szCs w:val="20"/>
              </w:rPr>
              <w:t xml:space="preserve"> 296; 6/68;</w:t>
            </w:r>
          </w:p>
          <w:p w14:paraId="6B8CB75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bәšli, bәšli, bәšli </w:t>
            </w:r>
            <w:r>
              <w:rPr>
                <w:rFonts w:ascii="Times New Roman" w:eastAsia="Verdana" w:hAnsi="Times New Roman"/>
                <w:sz w:val="20"/>
                <w:szCs w:val="20"/>
              </w:rPr>
              <w:t xml:space="preserve">‘they boil, they boil, they boil’ (First interview of Nisane) Ilyas bәšli = rәṯḥi </w:t>
            </w:r>
            <w:r>
              <w:rPr>
                <w:rFonts w:ascii="Times New Roman" w:eastAsia="Verdana" w:hAnsi="Times New Roman"/>
                <w:sz w:val="20"/>
                <w:szCs w:val="20"/>
              </w:rPr>
              <w:br/>
              <w:t>u baṣro, bәrġәl kobošal – the meet/bulgur is cooking (Ilyas p.c. 12/05/2024)</w:t>
            </w:r>
          </w:p>
        </w:tc>
      </w:tr>
    </w:tbl>
    <w:p w14:paraId="19D9396D"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24F0078" w14:textId="77777777">
        <w:tc>
          <w:tcPr>
            <w:tcW w:w="2351" w:type="dxa"/>
            <w:tcBorders>
              <w:top w:val="single" w:sz="8" w:space="0" w:color="000001"/>
              <w:left w:val="single" w:sz="8" w:space="0" w:color="000001"/>
              <w:bottom w:val="single" w:sz="8" w:space="0" w:color="000001"/>
              <w:right w:val="single" w:sz="8" w:space="0" w:color="000001"/>
            </w:tcBorders>
          </w:tcPr>
          <w:p w14:paraId="3D7CC7E4"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770D3FA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ḥzele kle lalġul knišo, klay nawine frəsto, kle u=qalyūn ʕal i=mxadde, kle u=bišolo bašilo </w:t>
            </w:r>
            <w:r>
              <w:rPr>
                <w:rFonts w:ascii="Times New Roman" w:eastAsia="Verdana" w:hAnsi="Times New Roman"/>
                <w:sz w:val="20"/>
                <w:szCs w:val="20"/>
              </w:rPr>
              <w:t>ʻda sah er, dass drinnen gekehrt war, der Teppich hingebreitet, die Pfeife auf dem Sofakissen, das Essen gekochtʼ;</w:t>
            </w:r>
            <w:r>
              <w:rPr>
                <w:rFonts w:ascii="Times New Roman" w:eastAsia="Verdana" w:hAnsi="Times New Roman"/>
                <w:i/>
                <w:sz w:val="20"/>
                <w:szCs w:val="20"/>
              </w:rPr>
              <w:t xml:space="preserve"> 300; prs 146/18;</w:t>
            </w:r>
          </w:p>
        </w:tc>
      </w:tr>
    </w:tbl>
    <w:p w14:paraId="3BD1D489"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mbašele/mbašəl</w:t>
      </w:r>
    </w:p>
    <w:p w14:paraId="7BD3568B" w14:textId="77777777" w:rsidR="00587D19" w:rsidRDefault="00000000">
      <w:pPr>
        <w:pStyle w:val="BodyText"/>
        <w:rPr>
          <w:rFonts w:ascii="Times New Roman" w:hAnsi="Times New Roman"/>
        </w:rPr>
      </w:pPr>
      <w:r>
        <w:rPr>
          <w:rFonts w:ascii="Times New Roman" w:hAnsi="Times New Roman"/>
        </w:rPr>
        <w:t>kochen;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15BFED6" w14:textId="77777777">
        <w:tc>
          <w:tcPr>
            <w:tcW w:w="2351" w:type="dxa"/>
            <w:tcBorders>
              <w:top w:val="single" w:sz="8" w:space="0" w:color="000001"/>
              <w:left w:val="single" w:sz="8" w:space="0" w:color="000001"/>
              <w:bottom w:val="single" w:sz="8" w:space="0" w:color="000001"/>
              <w:right w:val="single" w:sz="8" w:space="0" w:color="000001"/>
            </w:tcBorders>
          </w:tcPr>
          <w:p w14:paraId="75AC1D56"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6EE5C68"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l-i=ḥoṯo hahake səmla i=qroṭən-ayḏe, </w:t>
            </w:r>
            <w:r>
              <w:rPr>
                <w:rFonts w:ascii="Times New Roman" w:eastAsia="Verdana" w:hAnsi="Times New Roman"/>
                <w:i/>
                <w:sz w:val="20"/>
                <w:szCs w:val="20"/>
              </w:rPr>
              <w:t xml:space="preserve">mbašéla-le paške də-ṭlawḥe, mḥayḏ̣alla u=səsy-ayḏe </w:t>
            </w:r>
            <w:r>
              <w:rPr>
                <w:rFonts w:ascii="Times New Roman" w:eastAsia="Verdana" w:hAnsi="Times New Roman"/>
                <w:sz w:val="20"/>
                <w:szCs w:val="20"/>
              </w:rPr>
              <w:t>ʻdie Schwester machte ihm geschwind das Früstück zurecht, kochte ihm ein Löffel Linsensuppe und machte sein Pferd bereitʼ;</w:t>
            </w:r>
            <w:r>
              <w:rPr>
                <w:rFonts w:ascii="Times New Roman" w:eastAsia="Verdana" w:hAnsi="Times New Roman"/>
                <w:i/>
                <w:sz w:val="20"/>
                <w:szCs w:val="20"/>
              </w:rPr>
              <w:t xml:space="preserve"> 307; 65/291; mʔamarle l-u=ʕmiro, w-nḥərre ʕarbo w-mbašalle w-səmme rezo qume</w:t>
            </w:r>
            <w:r>
              <w:rPr>
                <w:rFonts w:ascii="Times New Roman" w:eastAsia="Verdana" w:hAnsi="Times New Roman"/>
                <w:sz w:val="20"/>
                <w:szCs w:val="20"/>
              </w:rPr>
              <w:t xml:space="preserve"> ‘Da gab der Emir Befehl, und man schlachtete ein Lamm und kochte es, und er ließ Reis davor legen’; 35/28;</w:t>
            </w:r>
            <w:r>
              <w:rPr>
                <w:rFonts w:ascii="Times New Roman" w:eastAsia="Verdana" w:hAnsi="Times New Roman"/>
                <w:i/>
                <w:sz w:val="20"/>
                <w:szCs w:val="20"/>
              </w:rPr>
              <w:t xml:space="preserve"> haṯe i=ḥurma nḥəlla i=qazo w-mbašlola w-mqalyola</w:t>
            </w:r>
            <w:r>
              <w:rPr>
                <w:rFonts w:ascii="Times New Roman" w:eastAsia="Verdana" w:hAnsi="Times New Roman"/>
                <w:sz w:val="20"/>
                <w:szCs w:val="20"/>
              </w:rPr>
              <w:t xml:space="preserve"> ‘This woman killed the goose, cooked and roasted it’; 44/43 [MT]</w:t>
            </w:r>
          </w:p>
        </w:tc>
      </w:tr>
    </w:tbl>
    <w:p w14:paraId="214C37A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85AFBEF" w14:textId="77777777">
        <w:tc>
          <w:tcPr>
            <w:tcW w:w="2351" w:type="dxa"/>
            <w:tcBorders>
              <w:top w:val="single" w:sz="8" w:space="0" w:color="000001"/>
              <w:left w:val="single" w:sz="8" w:space="0" w:color="000001"/>
              <w:bottom w:val="single" w:sz="8" w:space="0" w:color="000001"/>
              <w:right w:val="single" w:sz="8" w:space="0" w:color="000001"/>
            </w:tcBorders>
          </w:tcPr>
          <w:p w14:paraId="03FFC85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6B4FD0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yaʕni, kə-mbašli šmənto d-baṣro, w k-šuqli baḏənǧān səmoqe, w gweto, w xyore, w laḥmo, w k-maydi šmənto d-malḥo, w kmo=səfoqe, w k-maləfən-ne, w k-maḥtən-ne b-as=sartule aw b-ač=čanṭat </w:t>
            </w:r>
            <w:r>
              <w:rPr>
                <w:rFonts w:ascii="Times New Roman" w:eastAsia="Verdana" w:hAnsi="Times New Roman"/>
                <w:sz w:val="20"/>
                <w:szCs w:val="20"/>
              </w:rPr>
              <w:t>ʻdas heisst, sie kochen ein wenig Fleisch, kaufen Tomaten, Käse, Gurken und Brot, nehmen auch ein wenig Salz mit und Geschirr, packen das alles zusammen, tun es in Körbe oder Handtaschenʼ;</w:t>
            </w:r>
            <w:r>
              <w:rPr>
                <w:rFonts w:ascii="Times New Roman" w:eastAsia="Verdana" w:hAnsi="Times New Roman"/>
                <w:i/>
                <w:sz w:val="20"/>
                <w:szCs w:val="20"/>
              </w:rPr>
              <w:t xml:space="preserve"> 309; 4/49;</w:t>
            </w:r>
          </w:p>
        </w:tc>
      </w:tr>
    </w:tbl>
    <w:p w14:paraId="057FE13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FF2F065" w14:textId="77777777">
        <w:tc>
          <w:tcPr>
            <w:tcW w:w="2351" w:type="dxa"/>
            <w:tcBorders>
              <w:top w:val="single" w:sz="8" w:space="0" w:color="000001"/>
              <w:left w:val="single" w:sz="8" w:space="0" w:color="000001"/>
              <w:bottom w:val="single" w:sz="8" w:space="0" w:color="000001"/>
              <w:right w:val="single" w:sz="8" w:space="0" w:color="000001"/>
            </w:tcBorders>
          </w:tcPr>
          <w:p w14:paraId="15F0735F"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4486BC4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u=Šibe mbašal-wo u=ba</w:t>
            </w:r>
            <w:r>
              <w:rPr>
                <w:rFonts w:ascii="Times New Roman" w:hAnsi="Times New Roman"/>
                <w:i/>
                <w:sz w:val="20"/>
                <w:szCs w:val="20"/>
              </w:rPr>
              <w:t>ṣ</w:t>
            </w:r>
            <w:r>
              <w:rPr>
                <w:rFonts w:ascii="Times New Roman" w:eastAsia="Verdana" w:hAnsi="Times New Roman"/>
                <w:i/>
                <w:sz w:val="20"/>
                <w:szCs w:val="20"/>
              </w:rPr>
              <w:t xml:space="preserve">ro </w:t>
            </w:r>
            <w:r>
              <w:rPr>
                <w:rFonts w:ascii="Times New Roman" w:hAnsi="Times New Roman"/>
                <w:i/>
                <w:sz w:val="20"/>
                <w:szCs w:val="20"/>
              </w:rPr>
              <w:t>ʕ</w:t>
            </w:r>
            <w:r>
              <w:rPr>
                <w:rFonts w:ascii="Times New Roman" w:eastAsia="Verdana" w:hAnsi="Times New Roman"/>
                <w:i/>
                <w:sz w:val="20"/>
                <w:szCs w:val="20"/>
              </w:rPr>
              <w:t>al i=nuro, sám-wo-le kăbāb, w a</w:t>
            </w:r>
            <w:r>
              <w:rPr>
                <w:rFonts w:ascii="Times New Roman" w:hAnsi="Times New Roman"/>
                <w:i/>
                <w:sz w:val="20"/>
                <w:szCs w:val="20"/>
              </w:rPr>
              <w:t>ḥ</w:t>
            </w:r>
            <w:r>
              <w:rPr>
                <w:rFonts w:ascii="Times New Roman" w:eastAsia="Verdana" w:hAnsi="Times New Roman"/>
                <w:i/>
                <w:sz w:val="20"/>
                <w:szCs w:val="20"/>
              </w:rPr>
              <w:t xml:space="preserve">na uxlína-wo </w:t>
            </w:r>
            <w:r>
              <w:rPr>
                <w:rFonts w:ascii="Times New Roman" w:eastAsia="Verdana" w:hAnsi="Times New Roman"/>
                <w:sz w:val="20"/>
                <w:szCs w:val="20"/>
              </w:rPr>
              <w:t>ʻ</w:t>
            </w:r>
            <w:r>
              <w:rPr>
                <w:rFonts w:ascii="Times New Roman" w:eastAsia="Verdana" w:hAnsi="Times New Roman"/>
                <w:i/>
                <w:sz w:val="20"/>
                <w:szCs w:val="20"/>
              </w:rPr>
              <w:t>S</w:t>
            </w:r>
            <w:r>
              <w:rPr>
                <w:rFonts w:ascii="Times New Roman" w:eastAsia="Verdana" w:hAnsi="Times New Roman"/>
                <w:sz w:val="20"/>
                <w:szCs w:val="20"/>
              </w:rPr>
              <w:t>chibe machte uns dann immer das Fleisch auf dem Feuer zurecht, briet es und wir assenʼ;</w:t>
            </w:r>
            <w:r>
              <w:rPr>
                <w:rFonts w:ascii="Times New Roman" w:eastAsia="Verdana" w:hAnsi="Times New Roman"/>
                <w:i/>
                <w:sz w:val="20"/>
                <w:szCs w:val="20"/>
              </w:rPr>
              <w:t xml:space="preserve"> 310; 11/248; w-b-u=saṯwo i=šərtan-ayo g-šayfí-way-na-la, w-gə-mbašlí-way-na garso, b-i=baroše </w:t>
            </w:r>
            <w:r>
              <w:rPr>
                <w:rFonts w:ascii="Times New Roman" w:eastAsia="Verdana" w:hAnsi="Times New Roman"/>
                <w:sz w:val="20"/>
                <w:szCs w:val="20"/>
              </w:rPr>
              <w:t>‘And in the winter we dissolved that dried curd and cooked the coarse meal in the pot’ JL 12.14.11;</w:t>
            </w:r>
          </w:p>
        </w:tc>
      </w:tr>
    </w:tbl>
    <w:p w14:paraId="25FD60C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DC7B795" w14:textId="77777777">
        <w:tc>
          <w:tcPr>
            <w:tcW w:w="2351" w:type="dxa"/>
            <w:tcBorders>
              <w:top w:val="single" w:sz="8" w:space="0" w:color="000001"/>
              <w:left w:val="single" w:sz="8" w:space="0" w:color="000001"/>
              <w:bottom w:val="single" w:sz="8" w:space="0" w:color="000001"/>
              <w:right w:val="single" w:sz="8" w:space="0" w:color="000001"/>
            </w:tcBorders>
          </w:tcPr>
          <w:p w14:paraId="0475B4F1" w14:textId="77777777" w:rsidR="00587D19" w:rsidRDefault="00000000">
            <w:pPr>
              <w:pStyle w:val="BodyText"/>
              <w:widowControl w:val="0"/>
              <w:rPr>
                <w:rFonts w:ascii="Times New Roman" w:hAnsi="Times New Roman"/>
              </w:rPr>
            </w:pPr>
            <w:r>
              <w:rPr>
                <w:rFonts w:ascii="Times New Roman" w:hAnsi="Times New Roman"/>
              </w:rPr>
              <w:lastRenderedPageBreak/>
              <w:t>Imperativ</w:t>
            </w:r>
          </w:p>
        </w:tc>
        <w:tc>
          <w:tcPr>
            <w:tcW w:w="7286" w:type="dxa"/>
            <w:tcBorders>
              <w:top w:val="single" w:sz="8" w:space="0" w:color="000001"/>
              <w:left w:val="single" w:sz="8" w:space="0" w:color="000001"/>
              <w:bottom w:val="single" w:sz="8" w:space="0" w:color="000001"/>
              <w:right w:val="single" w:sz="8" w:space="0" w:color="000001"/>
            </w:tcBorders>
          </w:tcPr>
          <w:p w14:paraId="32AB397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bašel-a mqaliy-a! gəd-uxlína-la </w:t>
            </w:r>
            <w:r>
              <w:rPr>
                <w:rFonts w:ascii="Times New Roman" w:eastAsia="Verdana" w:hAnsi="Times New Roman"/>
                <w:sz w:val="20"/>
                <w:szCs w:val="20"/>
              </w:rPr>
              <w:t>‘Cook it (the goose, f) and roast it! We will eat it’; 36/114 [MT]</w:t>
            </w:r>
          </w:p>
        </w:tc>
      </w:tr>
    </w:tbl>
    <w:p w14:paraId="21DAC1EC"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2209BF8" w14:textId="77777777">
        <w:tc>
          <w:tcPr>
            <w:tcW w:w="2351" w:type="dxa"/>
            <w:tcBorders>
              <w:top w:val="single" w:sz="8" w:space="0" w:color="000001"/>
              <w:left w:val="single" w:sz="8" w:space="0" w:color="000001"/>
              <w:bottom w:val="single" w:sz="8" w:space="0" w:color="000001"/>
              <w:right w:val="single" w:sz="8" w:space="0" w:color="000001"/>
            </w:tcBorders>
          </w:tcPr>
          <w:p w14:paraId="604E38B3"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33E20D2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u=muklayḏan mibašal-wo b-madbax naʕimo </w:t>
            </w:r>
            <w:r>
              <w:rPr>
                <w:rFonts w:ascii="Times New Roman" w:eastAsia="Verdana" w:hAnsi="Times New Roman"/>
                <w:sz w:val="20"/>
                <w:szCs w:val="20"/>
              </w:rPr>
              <w:t>ʻunser Essen wurde in einer kleinen Küchen gekochtʼ;</w:t>
            </w:r>
            <w:r>
              <w:rPr>
                <w:rFonts w:ascii="Times New Roman" w:eastAsia="Verdana" w:hAnsi="Times New Roman"/>
                <w:i/>
                <w:sz w:val="20"/>
                <w:szCs w:val="20"/>
              </w:rPr>
              <w:t xml:space="preserve">  311; 2/41;</w:t>
            </w:r>
          </w:p>
        </w:tc>
      </w:tr>
    </w:tbl>
    <w:p w14:paraId="380C2F0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5DAF970" w14:textId="77777777">
        <w:tc>
          <w:tcPr>
            <w:tcW w:w="2351" w:type="dxa"/>
            <w:tcBorders>
              <w:top w:val="single" w:sz="8" w:space="0" w:color="000001"/>
              <w:left w:val="single" w:sz="8" w:space="0" w:color="000001"/>
              <w:bottom w:val="single" w:sz="8" w:space="0" w:color="000001"/>
              <w:right w:val="single" w:sz="8" w:space="0" w:color="000001"/>
            </w:tcBorders>
          </w:tcPr>
          <w:p w14:paraId="46758A72"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264D12E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bišolo </w:t>
            </w:r>
            <w:r>
              <w:rPr>
                <w:rFonts w:ascii="Times New Roman" w:eastAsia="Verdana" w:hAnsi="Times New Roman"/>
                <w:sz w:val="20"/>
                <w:szCs w:val="20"/>
              </w:rPr>
              <w:t>ʻkochenʼ;</w:t>
            </w:r>
            <w:r>
              <w:rPr>
                <w:rFonts w:ascii="Times New Roman" w:eastAsia="Verdana" w:hAnsi="Times New Roman"/>
                <w:i/>
                <w:sz w:val="20"/>
                <w:szCs w:val="20"/>
              </w:rPr>
              <w:t xml:space="preserve"> 311; b</w:t>
            </w:r>
            <w:r>
              <w:rPr>
                <w:rFonts w:ascii="Times New Roman" w:eastAsia="Andika" w:hAnsi="Times New Roman"/>
                <w:i/>
                <w:sz w:val="20"/>
                <w:szCs w:val="20"/>
              </w:rPr>
              <w:t>ə</w:t>
            </w:r>
            <w:r>
              <w:rPr>
                <w:rFonts w:ascii="Times New Roman" w:eastAsia="Verdana" w:hAnsi="Times New Roman"/>
                <w:i/>
                <w:sz w:val="20"/>
                <w:szCs w:val="20"/>
              </w:rPr>
              <w:t xml:space="preserve">ššolo </w:t>
            </w:r>
            <w:r>
              <w:rPr>
                <w:rFonts w:ascii="Times New Roman" w:eastAsia="Verdana" w:hAnsi="Times New Roman"/>
                <w:sz w:val="20"/>
                <w:szCs w:val="20"/>
              </w:rPr>
              <w:t>ʻdas gekochte Essenʼ;</w:t>
            </w:r>
            <w:r>
              <w:rPr>
                <w:rFonts w:ascii="Times New Roman" w:eastAsia="Verdana" w:hAnsi="Times New Roman"/>
                <w:i/>
                <w:sz w:val="20"/>
                <w:szCs w:val="20"/>
              </w:rPr>
              <w:t xml:space="preserve"> 311;</w:t>
            </w:r>
          </w:p>
        </w:tc>
      </w:tr>
    </w:tbl>
    <w:p w14:paraId="6CA02F80" w14:textId="77777777" w:rsidR="00587D19" w:rsidRDefault="00000000">
      <w:pPr>
        <w:pStyle w:val="BodyText"/>
        <w:rPr>
          <w:rFonts w:ascii="Times New Roman" w:hAnsi="Times New Roman"/>
        </w:rPr>
      </w:pPr>
      <w:r>
        <w:rPr>
          <w:rFonts w:ascii="Times New Roman" w:hAnsi="Times New Roman"/>
        </w:rPr>
        <w:t>bšr</w:t>
      </w:r>
      <w:r>
        <w:rPr>
          <w:rFonts w:ascii="Times New Roman" w:eastAsia="Arial" w:hAnsi="Times New Roman"/>
          <w:i/>
          <w:sz w:val="22"/>
          <w:szCs w:val="22"/>
        </w:rPr>
        <w:t xml:space="preserve"> (&lt; Arab. bšr (II) cf. Wehr 90: (als gute Nachricht) verkünden; Nachricht bringen;)</w:t>
      </w:r>
    </w:p>
    <w:p w14:paraId="584B3E68"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mbašalle/mbašər</w:t>
      </w:r>
    </w:p>
    <w:p w14:paraId="59A5EDD4" w14:textId="77777777" w:rsidR="00587D19" w:rsidRDefault="00000000">
      <w:pPr>
        <w:pStyle w:val="BodyText"/>
        <w:rPr>
          <w:rFonts w:ascii="Times New Roman" w:hAnsi="Times New Roman"/>
        </w:rPr>
      </w:pPr>
      <w:r>
        <w:rPr>
          <w:rFonts w:ascii="Times New Roman" w:eastAsia="Verdana" w:hAnsi="Times New Roman"/>
          <w:sz w:val="20"/>
          <w:szCs w:val="20"/>
        </w:rPr>
        <w:t>die frohe Kunde bringen; Вряд ли все-таки радостные, судя по первому примеру</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D5BAA9E" w14:textId="77777777">
        <w:tc>
          <w:tcPr>
            <w:tcW w:w="2351" w:type="dxa"/>
            <w:tcBorders>
              <w:top w:val="single" w:sz="8" w:space="0" w:color="000001"/>
              <w:left w:val="single" w:sz="8" w:space="0" w:color="000001"/>
              <w:bottom w:val="single" w:sz="8" w:space="0" w:color="000001"/>
              <w:right w:val="single" w:sz="8" w:space="0" w:color="000001"/>
            </w:tcBorders>
          </w:tcPr>
          <w:p w14:paraId="4DA1B3E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F7EC51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hawi-la tre=farxe d-qaṭune, mbašáral-li, ŭmanno ḥalequ aq=qaṭune </w:t>
            </w:r>
            <w:r>
              <w:rPr>
                <w:rFonts w:ascii="Times New Roman" w:eastAsia="Verdana" w:hAnsi="Times New Roman"/>
                <w:sz w:val="20"/>
                <w:szCs w:val="20"/>
              </w:rPr>
              <w:t>ʻda gebar sie zwei junge Katzen; man meldete mir dieses, und ich befal die Katzen zu ersäufenʼ;</w:t>
            </w:r>
            <w:r>
              <w:rPr>
                <w:rFonts w:ascii="Times New Roman" w:eastAsia="Verdana" w:hAnsi="Times New Roman"/>
                <w:i/>
                <w:sz w:val="20"/>
                <w:szCs w:val="20"/>
              </w:rPr>
              <w:t xml:space="preserve"> 244; prs 242/6;</w:t>
            </w:r>
          </w:p>
        </w:tc>
      </w:tr>
    </w:tbl>
    <w:p w14:paraId="50AD5021"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37B2472" w14:textId="77777777">
        <w:tc>
          <w:tcPr>
            <w:tcW w:w="2351" w:type="dxa"/>
            <w:tcBorders>
              <w:top w:val="single" w:sz="8" w:space="0" w:color="000001"/>
              <w:left w:val="single" w:sz="8" w:space="0" w:color="000001"/>
              <w:bottom w:val="single" w:sz="8" w:space="0" w:color="000001"/>
              <w:right w:val="single" w:sz="8" w:space="0" w:color="000001"/>
            </w:tcBorders>
          </w:tcPr>
          <w:p w14:paraId="23E7EEF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3C624B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ko-mbašánno-lux, u=abrayḏux Aḥmad k-aṯi </w:t>
            </w:r>
            <w:r>
              <w:rPr>
                <w:rFonts w:ascii="Times New Roman" w:eastAsia="Verdana" w:hAnsi="Times New Roman"/>
                <w:sz w:val="20"/>
                <w:szCs w:val="20"/>
              </w:rPr>
              <w:t>ʻich bringe dir gute Nachricht. Dein Sohn Aḥmäd ist gekommenʼ;</w:t>
            </w:r>
            <w:r>
              <w:rPr>
                <w:rFonts w:ascii="Times New Roman" w:eastAsia="Verdana" w:hAnsi="Times New Roman"/>
                <w:i/>
                <w:sz w:val="20"/>
                <w:szCs w:val="20"/>
              </w:rPr>
              <w:t xml:space="preserve"> 247; 69/579;</w:t>
            </w:r>
          </w:p>
        </w:tc>
      </w:tr>
    </w:tbl>
    <w:p w14:paraId="16320A7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EE32756" w14:textId="77777777">
        <w:tc>
          <w:tcPr>
            <w:tcW w:w="2351" w:type="dxa"/>
            <w:tcBorders>
              <w:top w:val="single" w:sz="8" w:space="0" w:color="000001"/>
              <w:left w:val="single" w:sz="8" w:space="0" w:color="000001"/>
              <w:bottom w:val="single" w:sz="8" w:space="0" w:color="000001"/>
              <w:right w:val="single" w:sz="8" w:space="0" w:color="000001"/>
            </w:tcBorders>
          </w:tcPr>
          <w:p w14:paraId="18C799DF"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3C66CD6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izolux mbašǝ́r babi </w:t>
            </w:r>
            <w:r>
              <w:rPr>
                <w:rFonts w:ascii="Times New Roman" w:eastAsia="Verdana" w:hAnsi="Times New Roman"/>
                <w:sz w:val="20"/>
                <w:szCs w:val="20"/>
              </w:rPr>
              <w:t>ʻgeh und bring meinem Vater die gute Nachricht!ʼ;</w:t>
            </w:r>
            <w:r>
              <w:rPr>
                <w:rFonts w:ascii="Times New Roman" w:eastAsia="Verdana" w:hAnsi="Times New Roman"/>
                <w:i/>
                <w:sz w:val="20"/>
                <w:szCs w:val="20"/>
              </w:rPr>
              <w:t xml:space="preserve"> 248; 69/578;</w:t>
            </w:r>
          </w:p>
        </w:tc>
      </w:tr>
    </w:tbl>
    <w:p w14:paraId="7B68E12F" w14:textId="77777777" w:rsidR="00587D19" w:rsidRDefault="00000000">
      <w:pPr>
        <w:pStyle w:val="BodyText"/>
        <w:rPr>
          <w:rFonts w:ascii="Times New Roman" w:hAnsi="Times New Roman"/>
        </w:rPr>
      </w:pPr>
      <w:r>
        <w:rPr>
          <w:rFonts w:ascii="Times New Roman" w:hAnsi="Times New Roman"/>
        </w:rPr>
        <w:t>bṭl</w:t>
      </w:r>
      <w:r>
        <w:rPr>
          <w:rFonts w:ascii="Times New Roman" w:eastAsia="Arial" w:hAnsi="Times New Roman"/>
          <w:i/>
          <w:sz w:val="22"/>
          <w:szCs w:val="22"/>
        </w:rPr>
        <w:t xml:space="preserve"> (&lt; MEA bṭl cf. SL 137-138: to cease, desist; to be feeble, without strength; &lt; MEA bṭl (Pa.) cf. SL 138: to make stop, prevent; to put away, remove; to discharge from service, remove; to make invalid; to destroy, ruin, cast aside; to tear down, demolish;)</w:t>
      </w:r>
    </w:p>
    <w:p w14:paraId="0193CB3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baṭəl/boṭəl</w:t>
      </w:r>
    </w:p>
    <w:p w14:paraId="1DE73893" w14:textId="77777777" w:rsidR="00587D19" w:rsidRDefault="00000000">
      <w:pPr>
        <w:pStyle w:val="BodyText"/>
        <w:rPr>
          <w:rFonts w:ascii="Times New Roman" w:hAnsi="Times New Roman"/>
        </w:rPr>
      </w:pPr>
      <w:r>
        <w:rPr>
          <w:rFonts w:ascii="Times New Roman" w:hAnsi="Times New Roman"/>
        </w:rPr>
        <w:t>1) aufhören, zum Stillstand kommen; 2) müde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59250FA" w14:textId="77777777">
        <w:tc>
          <w:tcPr>
            <w:tcW w:w="2351" w:type="dxa"/>
            <w:tcBorders>
              <w:top w:val="single" w:sz="8" w:space="0" w:color="000001"/>
              <w:left w:val="single" w:sz="8" w:space="0" w:color="000001"/>
              <w:bottom w:val="single" w:sz="8" w:space="0" w:color="000001"/>
              <w:right w:val="single" w:sz="8" w:space="0" w:color="000001"/>
            </w:tcBorders>
          </w:tcPr>
          <w:p w14:paraId="4A721919"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1639B42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q</w:t>
            </w:r>
            <w:r>
              <w:rPr>
                <w:rFonts w:ascii="Times New Roman" w:eastAsia="Andika" w:hAnsi="Times New Roman"/>
                <w:i/>
                <w:sz w:val="20"/>
                <w:szCs w:val="20"/>
              </w:rPr>
              <w:t>oṭəl an=nafoqe w ad=daʕore,</w:t>
            </w:r>
            <w:r>
              <w:rPr>
                <w:rFonts w:ascii="Times New Roman" w:eastAsia="Verdana" w:hAnsi="Times New Roman"/>
                <w:i/>
                <w:sz w:val="20"/>
                <w:szCs w:val="20"/>
              </w:rPr>
              <w:t xml:space="preserve"> ba</w:t>
            </w:r>
            <w:r>
              <w:rPr>
                <w:rFonts w:ascii="Times New Roman" w:eastAsia="Andika" w:hAnsi="Times New Roman"/>
                <w:i/>
                <w:sz w:val="20"/>
                <w:szCs w:val="20"/>
              </w:rPr>
              <w:t xml:space="preserve">ṭəl </w:t>
            </w:r>
            <w:r>
              <w:rPr>
                <w:rFonts w:ascii="Times New Roman" w:eastAsia="Verdana" w:hAnsi="Times New Roman"/>
                <w:i/>
                <w:sz w:val="20"/>
                <w:szCs w:val="20"/>
              </w:rPr>
              <w:t xml:space="preserve">u=bazār m-i=walaye </w:t>
            </w:r>
            <w:r>
              <w:rPr>
                <w:rFonts w:ascii="Times New Roman" w:eastAsia="Verdana" w:hAnsi="Times New Roman"/>
                <w:sz w:val="20"/>
                <w:szCs w:val="20"/>
              </w:rPr>
              <w:t>ʻer tötet jeden, der hinausgeht, und jeden, der herein will, so dass der Handel der Stadt zu Grunde gegangen istʼ;</w:t>
            </w:r>
            <w:r>
              <w:rPr>
                <w:rFonts w:ascii="Times New Roman" w:eastAsia="Verdana" w:hAnsi="Times New Roman"/>
                <w:i/>
                <w:sz w:val="20"/>
                <w:szCs w:val="20"/>
              </w:rPr>
              <w:t xml:space="preserve"> 312; prs 31/9; </w:t>
            </w:r>
            <w:r>
              <w:rPr>
                <w:rFonts w:ascii="Times New Roman" w:eastAsia="Andika" w:hAnsi="Times New Roman"/>
                <w:i/>
                <w:sz w:val="20"/>
                <w:szCs w:val="20"/>
              </w:rPr>
              <w:t xml:space="preserve">u=maṭro rakəd, i=hawa baṭilo </w:t>
            </w:r>
            <w:r>
              <w:rPr>
                <w:rFonts w:ascii="Times New Roman" w:eastAsia="Verdana" w:hAnsi="Times New Roman"/>
                <w:sz w:val="20"/>
                <w:szCs w:val="20"/>
              </w:rPr>
              <w:t>ʻda liess der Regen nach, der Wind hörte aufʼ;</w:t>
            </w:r>
            <w:r>
              <w:rPr>
                <w:rFonts w:ascii="Times New Roman" w:eastAsia="Verdana" w:hAnsi="Times New Roman"/>
                <w:i/>
                <w:sz w:val="20"/>
                <w:szCs w:val="20"/>
              </w:rPr>
              <w:t xml:space="preserve"> 8/21;</w:t>
            </w:r>
          </w:p>
          <w:p w14:paraId="3EC20DA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w:t>
            </w:r>
            <w:r>
              <w:rPr>
                <w:rFonts w:ascii="Times New Roman" w:eastAsia="Andika" w:hAnsi="Times New Roman"/>
                <w:i/>
                <w:sz w:val="20"/>
                <w:szCs w:val="20"/>
              </w:rPr>
              <w:t xml:space="preserve"> i=səst-ayḏe baṭilo, ḥatta d-naḥət m-i=səsto mhalaxle </w:t>
            </w:r>
            <w:r>
              <w:rPr>
                <w:rFonts w:ascii="Times New Roman" w:eastAsia="Verdana" w:hAnsi="Times New Roman"/>
                <w:sz w:val="20"/>
                <w:szCs w:val="20"/>
              </w:rPr>
              <w:t>‘sein Pferd wurde müde, so stieg er vom Pferde und ging zu fuss weiter’</w:t>
            </w:r>
            <w:r>
              <w:rPr>
                <w:rFonts w:ascii="Times New Roman" w:eastAsia="Verdana" w:hAnsi="Times New Roman"/>
                <w:i/>
                <w:sz w:val="20"/>
                <w:szCs w:val="20"/>
              </w:rPr>
              <w:t>; 21/14;</w:t>
            </w:r>
            <w:r>
              <w:rPr>
                <w:rFonts w:ascii="Times New Roman" w:hAnsi="Times New Roman"/>
                <w:i/>
                <w:sz w:val="20"/>
                <w:szCs w:val="20"/>
              </w:rPr>
              <w:t xml:space="preserve"> </w:t>
            </w:r>
            <w:r>
              <w:rPr>
                <w:rFonts w:ascii="Times New Roman" w:eastAsia="Verdana" w:hAnsi="Times New Roman"/>
                <w:i/>
                <w:sz w:val="20"/>
                <w:szCs w:val="20"/>
              </w:rPr>
              <w:t>fayəšno mašraqno mede saʕaye, hul d-baṭənno ‘</w:t>
            </w:r>
            <w:r>
              <w:rPr>
                <w:rFonts w:ascii="Times New Roman" w:eastAsia="Verdana" w:hAnsi="Times New Roman"/>
                <w:sz w:val="20"/>
                <w:szCs w:val="20"/>
              </w:rPr>
              <w:t>so flötete ich etwa eine Stunde lang, bis ich müde wurde’</w:t>
            </w:r>
            <w:r>
              <w:rPr>
                <w:rFonts w:ascii="Times New Roman" w:eastAsia="Verdana" w:hAnsi="Times New Roman"/>
                <w:i/>
                <w:sz w:val="20"/>
                <w:szCs w:val="20"/>
              </w:rPr>
              <w:t xml:space="preserve">; 116/24; baṭəl b-u=šiyolo ʕal i=barṯo </w:t>
            </w:r>
            <w:r>
              <w:rPr>
                <w:rFonts w:ascii="Times New Roman" w:eastAsia="Verdana" w:hAnsi="Times New Roman"/>
                <w:sz w:val="20"/>
                <w:szCs w:val="20"/>
              </w:rPr>
              <w:t>ʻer gab das Nachforschen nach seiner Tochter aufʼ;</w:t>
            </w:r>
            <w:r>
              <w:rPr>
                <w:rFonts w:ascii="Times New Roman" w:eastAsia="Verdana" w:hAnsi="Times New Roman"/>
                <w:i/>
                <w:sz w:val="20"/>
                <w:szCs w:val="20"/>
              </w:rPr>
              <w:t xml:space="preserve"> 312; prs 57/33;</w:t>
            </w:r>
          </w:p>
        </w:tc>
      </w:tr>
    </w:tbl>
    <w:p w14:paraId="49395F1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9D892A4" w14:textId="77777777">
        <w:tc>
          <w:tcPr>
            <w:tcW w:w="2351" w:type="dxa"/>
            <w:tcBorders>
              <w:top w:val="single" w:sz="8" w:space="0" w:color="000001"/>
              <w:left w:val="single" w:sz="8" w:space="0" w:color="000001"/>
              <w:bottom w:val="single" w:sz="8" w:space="0" w:color="000001"/>
              <w:right w:val="single" w:sz="8" w:space="0" w:color="000001"/>
            </w:tcBorders>
          </w:tcPr>
          <w:p w14:paraId="3901A7C8"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0F8E86D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w:t>
            </w:r>
            <w:r>
              <w:rPr>
                <w:rFonts w:ascii="Times New Roman" w:eastAsia="Andika" w:hAnsi="Times New Roman"/>
                <w:i/>
                <w:sz w:val="20"/>
                <w:szCs w:val="20"/>
              </w:rPr>
              <w:t xml:space="preserve">ḥəngi d-kət-wa u=ṭaʕnayḏi yaquro; w </w:t>
            </w:r>
            <w:r>
              <w:rPr>
                <w:rFonts w:ascii="Times New Roman" w:eastAsia="Verdana" w:hAnsi="Times New Roman"/>
                <w:i/>
                <w:sz w:val="20"/>
                <w:szCs w:val="20"/>
              </w:rPr>
              <w:t>ba</w:t>
            </w:r>
            <w:r>
              <w:rPr>
                <w:rFonts w:ascii="Times New Roman" w:eastAsia="Andika" w:hAnsi="Times New Roman"/>
                <w:i/>
                <w:sz w:val="20"/>
                <w:szCs w:val="20"/>
              </w:rPr>
              <w:t>ṭə́l-w</w:t>
            </w:r>
            <w:r>
              <w:rPr>
                <w:rFonts w:ascii="Times New Roman" w:eastAsia="Verdana" w:hAnsi="Times New Roman"/>
                <w:i/>
                <w:sz w:val="20"/>
                <w:szCs w:val="20"/>
              </w:rPr>
              <w:t>ay-no ta</w:t>
            </w:r>
            <w:r>
              <w:rPr>
                <w:rFonts w:ascii="Times New Roman" w:eastAsia="Andika" w:hAnsi="Times New Roman"/>
                <w:i/>
                <w:sz w:val="20"/>
                <w:szCs w:val="20"/>
              </w:rPr>
              <w:t>ḥte, ṭləbli u=mawtayḏi m-u=alohayḏi</w:t>
            </w:r>
            <w:r>
              <w:rPr>
                <w:rFonts w:ascii="Times New Roman" w:eastAsia="Verdana" w:hAnsi="Times New Roman"/>
                <w:i/>
                <w:sz w:val="20"/>
                <w:szCs w:val="20"/>
              </w:rPr>
              <w:t xml:space="preserve"> </w:t>
            </w:r>
            <w:r>
              <w:rPr>
                <w:rFonts w:ascii="Times New Roman" w:eastAsia="Verdana" w:hAnsi="Times New Roman"/>
                <w:sz w:val="20"/>
                <w:szCs w:val="20"/>
              </w:rPr>
              <w:t>ʻweil meine Last so schwer war und ich darunter müde geworden war, bat ich Gott um meinen Todʼ;</w:t>
            </w:r>
            <w:r>
              <w:rPr>
                <w:rFonts w:ascii="Times New Roman" w:eastAsia="Verdana" w:hAnsi="Times New Roman"/>
                <w:i/>
                <w:sz w:val="20"/>
                <w:szCs w:val="20"/>
              </w:rPr>
              <w:t xml:space="preserve"> 312; 63/20;</w:t>
            </w:r>
          </w:p>
        </w:tc>
      </w:tr>
    </w:tbl>
    <w:p w14:paraId="347E8CE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DB012E2" w14:textId="77777777">
        <w:tc>
          <w:tcPr>
            <w:tcW w:w="2351" w:type="dxa"/>
            <w:tcBorders>
              <w:top w:val="single" w:sz="8" w:space="0" w:color="000001"/>
              <w:left w:val="single" w:sz="8" w:space="0" w:color="000001"/>
              <w:bottom w:val="single" w:sz="8" w:space="0" w:color="000001"/>
              <w:right w:val="single" w:sz="8" w:space="0" w:color="000001"/>
            </w:tcBorders>
          </w:tcPr>
          <w:p w14:paraId="75F1106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C10058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w:t>
            </w:r>
            <w:r>
              <w:rPr>
                <w:rFonts w:ascii="Times New Roman" w:eastAsia="Andika" w:hAnsi="Times New Roman"/>
                <w:i/>
                <w:sz w:val="20"/>
                <w:szCs w:val="20"/>
              </w:rPr>
              <w:t xml:space="preserve"> l-u=mede, d-u=med-ano d-latyo b-u=darbo d-ko-saymile, u=med-ano boṭəl</w:t>
            </w:r>
            <w:r>
              <w:rPr>
                <w:rFonts w:ascii="Times New Roman" w:eastAsia="Verdana" w:hAnsi="Times New Roman"/>
                <w:sz w:val="20"/>
                <w:szCs w:val="20"/>
              </w:rPr>
              <w:t xml:space="preserve"> ʻes ist dafür, dass solche illegale Aktionen, die (häufig) durchgeführt werden, aufhörenʼ LB 336; </w:t>
            </w:r>
            <w:r>
              <w:rPr>
                <w:rFonts w:ascii="Times New Roman" w:eastAsia="Verdana" w:hAnsi="Times New Roman"/>
                <w:i/>
                <w:sz w:val="20"/>
                <w:szCs w:val="20"/>
              </w:rPr>
              <w:t>2) h</w:t>
            </w:r>
            <w:r>
              <w:rPr>
                <w:rFonts w:ascii="Times New Roman" w:eastAsia="Andika" w:hAnsi="Times New Roman"/>
                <w:i/>
                <w:sz w:val="20"/>
                <w:szCs w:val="20"/>
              </w:rPr>
              <w:t>awo k-omər: “i=aṯtáyḏi-yo”, hawo k-omər: “i=aṯtáyḏi-yo”.</w:t>
            </w:r>
            <w:r>
              <w:rPr>
                <w:rFonts w:ascii="Times New Roman" w:eastAsia="Verdana" w:hAnsi="Times New Roman"/>
                <w:i/>
                <w:sz w:val="20"/>
                <w:szCs w:val="20"/>
              </w:rPr>
              <w:t xml:space="preserve"> hul d-ko-b</w:t>
            </w:r>
            <w:r>
              <w:rPr>
                <w:rFonts w:ascii="Times New Roman" w:eastAsia="Andika" w:hAnsi="Times New Roman"/>
                <w:i/>
                <w:sz w:val="20"/>
                <w:szCs w:val="20"/>
              </w:rPr>
              <w:t>ə</w:t>
            </w:r>
            <w:r>
              <w:rPr>
                <w:rFonts w:ascii="Times New Roman" w:eastAsia="Verdana" w:hAnsi="Times New Roman"/>
                <w:i/>
                <w:sz w:val="20"/>
                <w:szCs w:val="20"/>
              </w:rPr>
              <w:t xml:space="preserve">ṭli </w:t>
            </w:r>
            <w:r>
              <w:rPr>
                <w:rFonts w:ascii="Times New Roman" w:eastAsia="Verdana" w:hAnsi="Times New Roman"/>
                <w:sz w:val="20"/>
                <w:szCs w:val="20"/>
              </w:rPr>
              <w:t xml:space="preserve">ʻdieser </w:t>
            </w:r>
            <w:r>
              <w:rPr>
                <w:rFonts w:ascii="Times New Roman" w:eastAsia="Verdana" w:hAnsi="Times New Roman"/>
                <w:sz w:val="20"/>
                <w:szCs w:val="20"/>
              </w:rPr>
              <w:lastRenderedPageBreak/>
              <w:t>sprach: “Sie ist meine Frau”, und jener sprach: “Sie ist meine Frau”, bis sie müde wurdenʼ;</w:t>
            </w:r>
            <w:r>
              <w:rPr>
                <w:rFonts w:ascii="Times New Roman" w:eastAsia="Verdana" w:hAnsi="Times New Roman"/>
                <w:i/>
                <w:sz w:val="20"/>
                <w:szCs w:val="20"/>
              </w:rPr>
              <w:t xml:space="preserve"> 312; 60/25; 94/326;</w:t>
            </w:r>
          </w:p>
        </w:tc>
      </w:tr>
      <w:tr w:rsidR="00587D19" w14:paraId="580E0E19" w14:textId="77777777">
        <w:tc>
          <w:tcPr>
            <w:tcW w:w="2351" w:type="dxa"/>
            <w:tcBorders>
              <w:top w:val="single" w:sz="8" w:space="0" w:color="000001"/>
              <w:left w:val="single" w:sz="8" w:space="0" w:color="000001"/>
              <w:bottom w:val="single" w:sz="8" w:space="0" w:color="000001"/>
              <w:right w:val="single" w:sz="8" w:space="0" w:color="000001"/>
            </w:tcBorders>
          </w:tcPr>
          <w:p w14:paraId="76D14CF4" w14:textId="77777777" w:rsidR="00587D19" w:rsidRDefault="00000000">
            <w:pPr>
              <w:pStyle w:val="BodyText"/>
              <w:widowControl w:val="0"/>
              <w:rPr>
                <w:rFonts w:ascii="Times New Roman" w:hAnsi="Times New Roman"/>
              </w:rPr>
            </w:pPr>
            <w:r>
              <w:rPr>
                <w:rFonts w:ascii="Times New Roman" w:hAnsi="Times New Roman"/>
              </w:rPr>
              <w:lastRenderedPageBreak/>
              <w:t>Infectum-wa</w:t>
            </w:r>
          </w:p>
        </w:tc>
        <w:tc>
          <w:tcPr>
            <w:tcW w:w="7286" w:type="dxa"/>
            <w:tcBorders>
              <w:top w:val="single" w:sz="8" w:space="0" w:color="000001"/>
              <w:left w:val="single" w:sz="8" w:space="0" w:color="000001"/>
              <w:bottom w:val="single" w:sz="8" w:space="0" w:color="000001"/>
              <w:right w:val="single" w:sz="8" w:space="0" w:color="000001"/>
            </w:tcBorders>
          </w:tcPr>
          <w:p w14:paraId="56821936" w14:textId="77777777" w:rsidR="00587D19" w:rsidRDefault="00000000">
            <w:pPr>
              <w:pStyle w:val="BodyText"/>
              <w:widowControl w:val="0"/>
              <w:rPr>
                <w:rFonts w:ascii="Times New Roman" w:hAnsi="Times New Roman"/>
              </w:rPr>
            </w:pPr>
            <w:r>
              <w:rPr>
                <w:rFonts w:ascii="Times New Roman" w:eastAsia="Verdana" w:hAnsi="Times New Roman"/>
                <w:sz w:val="20"/>
                <w:szCs w:val="20"/>
              </w:rPr>
              <w:t xml:space="preserve">2) </w:t>
            </w:r>
            <w:r>
              <w:rPr>
                <w:rFonts w:ascii="Times New Roman" w:eastAsia="Andika" w:hAnsi="Times New Roman"/>
                <w:i/>
                <w:sz w:val="20"/>
                <w:szCs w:val="20"/>
              </w:rPr>
              <w:t>g-bəṭlí-way-na b-u=myoʕo</w:t>
            </w:r>
            <w:r>
              <w:rPr>
                <w:rFonts w:ascii="Times New Roman" w:eastAsia="Verdana" w:hAnsi="Times New Roman"/>
                <w:sz w:val="20"/>
                <w:szCs w:val="20"/>
              </w:rPr>
              <w:t xml:space="preserve"> ‘We grew tired of shaking (the milk)’ JL 12.14.5;</w:t>
            </w:r>
          </w:p>
        </w:tc>
      </w:tr>
    </w:tbl>
    <w:p w14:paraId="2E3FBAF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D9676DB" w14:textId="77777777">
        <w:tc>
          <w:tcPr>
            <w:tcW w:w="2351" w:type="dxa"/>
            <w:tcBorders>
              <w:top w:val="single" w:sz="8" w:space="0" w:color="000001"/>
              <w:left w:val="single" w:sz="8" w:space="0" w:color="000001"/>
              <w:bottom w:val="single" w:sz="8" w:space="0" w:color="000001"/>
              <w:right w:val="single" w:sz="8" w:space="0" w:color="000001"/>
            </w:tcBorders>
          </w:tcPr>
          <w:p w14:paraId="5DF53095"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2255B89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w:t>
            </w:r>
            <w:r>
              <w:rPr>
                <w:rFonts w:ascii="Times New Roman" w:eastAsia="Andika" w:hAnsi="Times New Roman"/>
                <w:i/>
                <w:sz w:val="20"/>
                <w:szCs w:val="20"/>
              </w:rPr>
              <w:t xml:space="preserve">u=ʕamo k-owe </w:t>
            </w:r>
            <w:r>
              <w:rPr>
                <w:rFonts w:ascii="Times New Roman" w:eastAsia="Verdana" w:hAnsi="Times New Roman"/>
                <w:i/>
                <w:sz w:val="20"/>
                <w:szCs w:val="20"/>
              </w:rPr>
              <w:t xml:space="preserve">baṭilo b-a=šqoqone </w:t>
            </w:r>
            <w:r>
              <w:rPr>
                <w:rFonts w:ascii="Times New Roman" w:eastAsia="Verdana" w:hAnsi="Times New Roman"/>
                <w:sz w:val="20"/>
                <w:szCs w:val="20"/>
              </w:rPr>
              <w:t>ʻdas Volk bleibt müssig in den Gassenʼ;</w:t>
            </w:r>
            <w:r>
              <w:rPr>
                <w:rFonts w:ascii="Times New Roman" w:eastAsia="Verdana" w:hAnsi="Times New Roman"/>
                <w:i/>
                <w:sz w:val="20"/>
                <w:szCs w:val="20"/>
              </w:rPr>
              <w:t xml:space="preserve"> 312; 94/35; 2) g-domaxn-i əšmo, kali baṭilo </w:t>
            </w:r>
            <w:r>
              <w:rPr>
                <w:rFonts w:ascii="Times New Roman" w:eastAsia="Andika" w:hAnsi="Times New Roman"/>
                <w:i/>
                <w:sz w:val="20"/>
                <w:szCs w:val="20"/>
              </w:rPr>
              <w:t>ə</w:t>
            </w:r>
            <w:r>
              <w:rPr>
                <w:rFonts w:ascii="Times New Roman" w:eastAsia="Verdana" w:hAnsi="Times New Roman"/>
                <w:i/>
                <w:sz w:val="20"/>
                <w:szCs w:val="20"/>
              </w:rPr>
              <w:t xml:space="preserve">šmo </w:t>
            </w:r>
            <w:r>
              <w:rPr>
                <w:rFonts w:ascii="Times New Roman" w:eastAsia="Verdana" w:hAnsi="Times New Roman"/>
                <w:sz w:val="20"/>
                <w:szCs w:val="20"/>
              </w:rPr>
              <w:t>ʻich will ein wenig schlafen. Ich bin ein bisschen müdeʼ;</w:t>
            </w:r>
            <w:r>
              <w:rPr>
                <w:rFonts w:ascii="Times New Roman" w:eastAsia="Verdana" w:hAnsi="Times New Roman"/>
                <w:i/>
                <w:sz w:val="20"/>
                <w:szCs w:val="20"/>
              </w:rPr>
              <w:t xml:space="preserve"> 312; 78/52;</w:t>
            </w:r>
          </w:p>
        </w:tc>
      </w:tr>
    </w:tbl>
    <w:p w14:paraId="205A83C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3001B63" w14:textId="77777777">
        <w:tc>
          <w:tcPr>
            <w:tcW w:w="2351" w:type="dxa"/>
            <w:tcBorders>
              <w:top w:val="single" w:sz="8" w:space="0" w:color="000001"/>
              <w:left w:val="single" w:sz="8" w:space="0" w:color="000001"/>
              <w:bottom w:val="single" w:sz="8" w:space="0" w:color="000001"/>
              <w:right w:val="single" w:sz="8" w:space="0" w:color="000001"/>
            </w:tcBorders>
          </w:tcPr>
          <w:p w14:paraId="4B7E496D"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46D3B62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m-u=baṭlo w m-u=kafno baṭilina </w:t>
            </w:r>
            <w:r>
              <w:rPr>
                <w:rFonts w:ascii="Times New Roman" w:eastAsia="Verdana" w:hAnsi="Times New Roman"/>
                <w:sz w:val="20"/>
                <w:szCs w:val="20"/>
              </w:rPr>
              <w:t>ʻwir waren von der Anstrengung und vom Hunger sehr müde gewordenʼ;</w:t>
            </w:r>
            <w:r>
              <w:rPr>
                <w:rFonts w:ascii="Times New Roman" w:eastAsia="Verdana" w:hAnsi="Times New Roman"/>
                <w:i/>
                <w:sz w:val="20"/>
                <w:szCs w:val="20"/>
              </w:rPr>
              <w:t xml:space="preserve"> 312; 58/226; 91/21;</w:t>
            </w:r>
          </w:p>
        </w:tc>
      </w:tr>
    </w:tbl>
    <w:p w14:paraId="76276C4B"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mbaṭele/mbaṭəl</w:t>
      </w:r>
    </w:p>
    <w:p w14:paraId="61727673" w14:textId="77777777" w:rsidR="00587D19" w:rsidRDefault="00000000">
      <w:pPr>
        <w:pStyle w:val="BodyText"/>
        <w:rPr>
          <w:rFonts w:ascii="Times New Roman" w:hAnsi="Times New Roman"/>
        </w:rPr>
      </w:pPr>
      <w:r>
        <w:rPr>
          <w:rFonts w:ascii="Times New Roman" w:hAnsi="Times New Roman"/>
        </w:rPr>
        <w:t>1) einstellen, stillegen; 2) vereiteln, zunichte machen; 3) seines Rechts berauben; 4) (intrans.) aufhören;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46E54C7" w14:textId="77777777">
        <w:tc>
          <w:tcPr>
            <w:tcW w:w="2351" w:type="dxa"/>
            <w:tcBorders>
              <w:top w:val="single" w:sz="8" w:space="0" w:color="000001"/>
              <w:left w:val="single" w:sz="8" w:space="0" w:color="000001"/>
              <w:bottom w:val="single" w:sz="8" w:space="0" w:color="000001"/>
              <w:right w:val="single" w:sz="8" w:space="0" w:color="000001"/>
            </w:tcBorders>
          </w:tcPr>
          <w:p w14:paraId="7F3707B2"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D2F236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mayəṯ u=qarošo, mbaṭe-le i=raḥyo </w:t>
            </w:r>
            <w:r>
              <w:rPr>
                <w:rFonts w:ascii="Times New Roman" w:eastAsia="Verdana" w:hAnsi="Times New Roman"/>
                <w:sz w:val="20"/>
                <w:szCs w:val="20"/>
              </w:rPr>
              <w:t>ʻder Müller war gestorben, und die Mühle stand stillʼ;</w:t>
            </w:r>
            <w:r>
              <w:rPr>
                <w:rFonts w:ascii="Times New Roman" w:eastAsia="Verdana" w:hAnsi="Times New Roman"/>
                <w:i/>
                <w:sz w:val="20"/>
                <w:szCs w:val="20"/>
              </w:rPr>
              <w:t xml:space="preserve"> 313; prs 163/28;</w:t>
            </w:r>
          </w:p>
        </w:tc>
      </w:tr>
    </w:tbl>
    <w:p w14:paraId="67B723D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7792FE4" w14:textId="77777777">
        <w:tc>
          <w:tcPr>
            <w:tcW w:w="2351" w:type="dxa"/>
            <w:tcBorders>
              <w:top w:val="single" w:sz="8" w:space="0" w:color="000001"/>
              <w:left w:val="single" w:sz="8" w:space="0" w:color="000001"/>
              <w:bottom w:val="single" w:sz="8" w:space="0" w:color="000001"/>
              <w:right w:val="single" w:sz="8" w:space="0" w:color="000001"/>
            </w:tcBorders>
          </w:tcPr>
          <w:p w14:paraId="77E6EF3B"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1749B7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bəṯṯər məd-šaməʕ u=taǧər-ano u=xabro d-u=malaxo, a</w:t>
            </w:r>
            <w:r>
              <w:rPr>
                <w:rFonts w:ascii="Times New Roman" w:eastAsia="Andika" w:hAnsi="Times New Roman"/>
                <w:i/>
                <w:sz w:val="20"/>
                <w:szCs w:val="20"/>
              </w:rPr>
              <w:t>bəʕ</w:t>
            </w:r>
            <w:r>
              <w:rPr>
                <w:rFonts w:ascii="Times New Roman" w:eastAsia="Verdana" w:hAnsi="Times New Roman"/>
                <w:i/>
                <w:sz w:val="20"/>
                <w:szCs w:val="20"/>
              </w:rPr>
              <w:t xml:space="preserve"> </w:t>
            </w:r>
            <w:r>
              <w:rPr>
                <w:rFonts w:ascii="Times New Roman" w:eastAsia="Andika" w:hAnsi="Times New Roman"/>
                <w:i/>
                <w:sz w:val="20"/>
                <w:szCs w:val="20"/>
              </w:rPr>
              <w:t>də</w:t>
            </w:r>
            <w:r>
              <w:rPr>
                <w:rFonts w:ascii="Times New Roman" w:eastAsia="Verdana" w:hAnsi="Times New Roman"/>
                <w:i/>
                <w:sz w:val="20"/>
                <w:szCs w:val="20"/>
              </w:rPr>
              <w:t>-mba</w:t>
            </w:r>
            <w:r>
              <w:rPr>
                <w:rFonts w:ascii="Times New Roman" w:eastAsia="Andika" w:hAnsi="Times New Roman"/>
                <w:i/>
                <w:sz w:val="20"/>
                <w:szCs w:val="20"/>
              </w:rPr>
              <w:t>ṭəl u</w:t>
            </w:r>
            <w:r>
              <w:rPr>
                <w:rFonts w:ascii="Times New Roman" w:eastAsia="Verdana" w:hAnsi="Times New Roman"/>
                <w:i/>
                <w:sz w:val="20"/>
                <w:szCs w:val="20"/>
              </w:rPr>
              <w:t>=</w:t>
            </w:r>
            <w:r>
              <w:rPr>
                <w:rFonts w:ascii="Times New Roman" w:eastAsia="Andika" w:hAnsi="Times New Roman"/>
                <w:i/>
                <w:sz w:val="20"/>
                <w:szCs w:val="20"/>
              </w:rPr>
              <w:t>ḥəkəm d-</w:t>
            </w:r>
            <w:r>
              <w:rPr>
                <w:rFonts w:ascii="Times New Roman" w:eastAsia="Verdana" w:hAnsi="Times New Roman"/>
                <w:i/>
                <w:sz w:val="20"/>
                <w:szCs w:val="20"/>
              </w:rPr>
              <w:t xml:space="preserve">aloho </w:t>
            </w:r>
            <w:r>
              <w:rPr>
                <w:rFonts w:ascii="Times New Roman" w:eastAsia="Verdana" w:hAnsi="Times New Roman"/>
                <w:sz w:val="20"/>
                <w:szCs w:val="20"/>
              </w:rPr>
              <w:t>ʻals der Kaufmann die Worte des Engels gehört hatte, wollte er Gottes Ratschluss vereitelnʼ;</w:t>
            </w:r>
            <w:r>
              <w:rPr>
                <w:rFonts w:ascii="Times New Roman" w:eastAsia="Verdana" w:hAnsi="Times New Roman"/>
                <w:i/>
                <w:sz w:val="20"/>
                <w:szCs w:val="20"/>
              </w:rPr>
              <w:t xml:space="preserve"> 313; 23/5; </w:t>
            </w:r>
            <w:r>
              <w:rPr>
                <w:rFonts w:ascii="Times New Roman" w:eastAsia="Andika" w:hAnsi="Times New Roman"/>
                <w:i/>
                <w:sz w:val="20"/>
                <w:szCs w:val="20"/>
              </w:rPr>
              <w:t>hat lu=k-qudrət mbaṭlət u=amro d-aloho ‘</w:t>
            </w:r>
            <w:r>
              <w:rPr>
                <w:rFonts w:ascii="Times New Roman" w:eastAsia="Verdana" w:hAnsi="Times New Roman"/>
                <w:sz w:val="20"/>
                <w:szCs w:val="20"/>
              </w:rPr>
              <w:t>Du kannst den Befehl Gottes nicht vereiteln</w:t>
            </w:r>
            <w:r>
              <w:rPr>
                <w:rFonts w:ascii="Times New Roman" w:eastAsia="Verdana" w:hAnsi="Times New Roman"/>
                <w:i/>
                <w:sz w:val="20"/>
                <w:szCs w:val="20"/>
              </w:rPr>
              <w:t>’; 23/12 [MT]</w:t>
            </w:r>
          </w:p>
          <w:p w14:paraId="217E5B16"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3) k=ubʕeno d-lə=mbaṭlat-li b-u=mal d-i=arʕo! </w:t>
            </w:r>
            <w:r>
              <w:rPr>
                <w:rFonts w:ascii="Times New Roman" w:eastAsia="Verdana" w:hAnsi="Times New Roman"/>
                <w:sz w:val="20"/>
                <w:szCs w:val="20"/>
              </w:rPr>
              <w:t>‘Ich verlange, daß du nicht um irdisches Gut mich meines Rechtes beraubst’; 26/80</w:t>
            </w:r>
          </w:p>
        </w:tc>
      </w:tr>
    </w:tbl>
    <w:p w14:paraId="4F2EE99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6329D3D" w14:textId="77777777">
        <w:tc>
          <w:tcPr>
            <w:tcW w:w="2351" w:type="dxa"/>
            <w:tcBorders>
              <w:top w:val="single" w:sz="8" w:space="0" w:color="000001"/>
              <w:left w:val="single" w:sz="8" w:space="0" w:color="000001"/>
              <w:bottom w:val="single" w:sz="8" w:space="0" w:color="000001"/>
              <w:right w:val="single" w:sz="8" w:space="0" w:color="000001"/>
            </w:tcBorders>
          </w:tcPr>
          <w:p w14:paraId="55C3FC54"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5AB3FE6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baṭelu u=ṭlobo </w:t>
            </w:r>
            <w:r>
              <w:rPr>
                <w:rFonts w:ascii="Times New Roman" w:eastAsia="Verdana" w:hAnsi="Times New Roman"/>
                <w:sz w:val="20"/>
                <w:szCs w:val="20"/>
              </w:rPr>
              <w:t>ʻhört auf mit dem Freienʼ;</w:t>
            </w:r>
            <w:r>
              <w:rPr>
                <w:rFonts w:ascii="Times New Roman" w:eastAsia="Verdana" w:hAnsi="Times New Roman"/>
                <w:i/>
                <w:sz w:val="20"/>
                <w:szCs w:val="20"/>
              </w:rPr>
              <w:t xml:space="preserve"> 313; prs 60/20;</w:t>
            </w:r>
          </w:p>
        </w:tc>
      </w:tr>
    </w:tbl>
    <w:p w14:paraId="1EC70A60" w14:textId="77777777" w:rsidR="00587D19" w:rsidRDefault="00000000">
      <w:pPr>
        <w:pStyle w:val="BodyText"/>
        <w:rPr>
          <w:rFonts w:ascii="Times New Roman" w:hAnsi="Times New Roman"/>
        </w:rPr>
      </w:pPr>
      <w:r>
        <w:rPr>
          <w:rFonts w:ascii="Times New Roman" w:hAnsi="Times New Roman"/>
        </w:rPr>
        <w:t>bwq</w:t>
      </w:r>
      <w:r>
        <w:rPr>
          <w:rFonts w:ascii="Times New Roman" w:eastAsia="Arial" w:hAnsi="Times New Roman"/>
          <w:i/>
          <w:sz w:val="22"/>
          <w:szCs w:val="22"/>
        </w:rPr>
        <w:t xml:space="preserve"> (&lt; Arab. bwq cf. BK 179: assaillir quelqu'un en sortant d'une embuscade;)</w:t>
      </w:r>
    </w:p>
    <w:p w14:paraId="54E5B6DA"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mbawaqle/mbawəq</w:t>
      </w:r>
    </w:p>
    <w:p w14:paraId="0BA4A8F5" w14:textId="77777777" w:rsidR="00587D19" w:rsidRDefault="00000000">
      <w:pPr>
        <w:pStyle w:val="BodyText"/>
        <w:rPr>
          <w:rFonts w:ascii="Times New Roman" w:hAnsi="Times New Roman"/>
        </w:rPr>
      </w:pPr>
      <w:r>
        <w:rPr>
          <w:rFonts w:ascii="Times New Roman" w:hAnsi="Times New Roman"/>
        </w:rPr>
        <w:t>Streit anfangen;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0BB32CC" w14:textId="77777777">
        <w:tc>
          <w:tcPr>
            <w:tcW w:w="2351" w:type="dxa"/>
            <w:tcBorders>
              <w:top w:val="single" w:sz="8" w:space="0" w:color="000001"/>
              <w:left w:val="single" w:sz="8" w:space="0" w:color="000001"/>
              <w:bottom w:val="single" w:sz="8" w:space="0" w:color="000001"/>
              <w:right w:val="single" w:sz="8" w:space="0" w:color="000001"/>
            </w:tcBorders>
          </w:tcPr>
          <w:p w14:paraId="46F277B9"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5EE7E14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u=yawm-awo l-a=tre mbawqó-wa-lle </w:t>
            </w:r>
            <w:r>
              <w:rPr>
                <w:rFonts w:ascii="Times New Roman" w:eastAsia="Andika" w:hAnsi="Times New Roman"/>
                <w:i/>
                <w:sz w:val="20"/>
                <w:szCs w:val="20"/>
              </w:rPr>
              <w:t>ʕ</w:t>
            </w:r>
            <w:r>
              <w:rPr>
                <w:rFonts w:ascii="Times New Roman" w:eastAsia="Verdana" w:hAnsi="Times New Roman"/>
                <w:i/>
                <w:sz w:val="20"/>
                <w:szCs w:val="20"/>
              </w:rPr>
              <w:t xml:space="preserve">al ḥḏoḏe </w:t>
            </w:r>
            <w:r>
              <w:rPr>
                <w:rFonts w:ascii="Times New Roman" w:eastAsia="Verdana" w:hAnsi="Times New Roman"/>
                <w:sz w:val="20"/>
                <w:szCs w:val="20"/>
              </w:rPr>
              <w:t>ʻan jenem Tage hatten sie Streit miteinander angefangenʼ;</w:t>
            </w:r>
            <w:r>
              <w:rPr>
                <w:rFonts w:ascii="Times New Roman" w:eastAsia="Verdana" w:hAnsi="Times New Roman"/>
                <w:i/>
                <w:sz w:val="20"/>
                <w:szCs w:val="20"/>
              </w:rPr>
              <w:t xml:space="preserve"> 479;</w:t>
            </w:r>
          </w:p>
        </w:tc>
      </w:tr>
    </w:tbl>
    <w:p w14:paraId="28987E3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DD0ED41" w14:textId="77777777">
        <w:tc>
          <w:tcPr>
            <w:tcW w:w="2351" w:type="dxa"/>
            <w:tcBorders>
              <w:top w:val="single" w:sz="8" w:space="0" w:color="000001"/>
              <w:left w:val="single" w:sz="8" w:space="0" w:color="000001"/>
              <w:bottom w:val="single" w:sz="8" w:space="0" w:color="000001"/>
              <w:right w:val="single" w:sz="8" w:space="0" w:color="000001"/>
            </w:tcBorders>
          </w:tcPr>
          <w:p w14:paraId="7D2E25F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E729BD3" w14:textId="77777777" w:rsidR="00587D19" w:rsidRDefault="00000000">
            <w:pPr>
              <w:pStyle w:val="BodyText"/>
              <w:widowControl w:val="0"/>
              <w:rPr>
                <w:rFonts w:ascii="Times New Roman" w:hAnsi="Times New Roman"/>
              </w:rPr>
            </w:pPr>
            <w:r>
              <w:rPr>
                <w:rFonts w:ascii="Times New Roman" w:eastAsia="Andika" w:hAnsi="Times New Roman"/>
                <w:i/>
                <w:sz w:val="20"/>
                <w:szCs w:val="20"/>
              </w:rPr>
              <w:t>gə-mba</w:t>
            </w:r>
            <w:r>
              <w:rPr>
                <w:rFonts w:ascii="Times New Roman" w:eastAsia="Verdana" w:hAnsi="Times New Roman"/>
                <w:i/>
                <w:sz w:val="20"/>
                <w:szCs w:val="20"/>
              </w:rPr>
              <w:t xml:space="preserve">wqína-la </w:t>
            </w:r>
            <w:r>
              <w:rPr>
                <w:rFonts w:ascii="Times New Roman" w:eastAsia="Andika" w:hAnsi="Times New Roman"/>
                <w:i/>
                <w:sz w:val="20"/>
                <w:szCs w:val="20"/>
              </w:rPr>
              <w:t>ʕ</w:t>
            </w:r>
            <w:r>
              <w:rPr>
                <w:rFonts w:ascii="Times New Roman" w:eastAsia="Verdana" w:hAnsi="Times New Roman"/>
                <w:i/>
                <w:sz w:val="20"/>
                <w:szCs w:val="20"/>
              </w:rPr>
              <w:t xml:space="preserve">al ḥḏoḏe </w:t>
            </w:r>
            <w:r>
              <w:rPr>
                <w:rFonts w:ascii="Times New Roman" w:eastAsia="Verdana" w:hAnsi="Times New Roman"/>
                <w:sz w:val="20"/>
                <w:szCs w:val="20"/>
              </w:rPr>
              <w:t>ʻwir werden Streit miteinander kriegenʼ;</w:t>
            </w:r>
            <w:r>
              <w:rPr>
                <w:rFonts w:ascii="Times New Roman" w:eastAsia="Verdana" w:hAnsi="Times New Roman"/>
                <w:i/>
                <w:sz w:val="20"/>
                <w:szCs w:val="20"/>
              </w:rPr>
              <w:t xml:space="preserve"> 479;</w:t>
            </w:r>
          </w:p>
        </w:tc>
      </w:tr>
    </w:tbl>
    <w:p w14:paraId="132ABD5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6BF30BE" w14:textId="77777777">
        <w:tc>
          <w:tcPr>
            <w:tcW w:w="2351" w:type="dxa"/>
            <w:tcBorders>
              <w:top w:val="single" w:sz="8" w:space="0" w:color="000001"/>
              <w:left w:val="single" w:sz="8" w:space="0" w:color="000001"/>
              <w:bottom w:val="single" w:sz="8" w:space="0" w:color="000001"/>
              <w:right w:val="single" w:sz="8" w:space="0" w:color="000001"/>
            </w:tcBorders>
          </w:tcPr>
          <w:p w14:paraId="69AE8D91"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6879E12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mbaweq-a a</w:t>
            </w:r>
            <w:r>
              <w:rPr>
                <w:rFonts w:ascii="Times New Roman" w:eastAsia="Andika" w:hAnsi="Times New Roman"/>
                <w:i/>
                <w:sz w:val="20"/>
                <w:szCs w:val="20"/>
              </w:rPr>
              <w:t>ʕ</w:t>
            </w:r>
            <w:r>
              <w:rPr>
                <w:rFonts w:ascii="Times New Roman" w:eastAsia="Verdana" w:hAnsi="Times New Roman"/>
                <w:i/>
                <w:sz w:val="20"/>
                <w:szCs w:val="20"/>
              </w:rPr>
              <w:t>le; 479;</w:t>
            </w:r>
          </w:p>
        </w:tc>
      </w:tr>
    </w:tbl>
    <w:p w14:paraId="0FBDBCDF" w14:textId="77777777" w:rsidR="00587D19" w:rsidRDefault="00000000">
      <w:pPr>
        <w:pStyle w:val="BodyText"/>
        <w:rPr>
          <w:rFonts w:ascii="Times New Roman" w:hAnsi="Times New Roman"/>
        </w:rPr>
      </w:pPr>
      <w:r>
        <w:rPr>
          <w:rFonts w:ascii="Times New Roman" w:hAnsi="Times New Roman"/>
        </w:rPr>
        <w:t>bwš</w:t>
      </w:r>
      <w:r>
        <w:rPr>
          <w:rFonts w:ascii="Times New Roman" w:eastAsia="Arial" w:hAnsi="Times New Roman"/>
          <w:i/>
          <w:sz w:val="22"/>
          <w:szCs w:val="22"/>
        </w:rPr>
        <w:t xml:space="preserve"> (&lt; Kurd. beš cf. Ku 87: доля, часть;)</w:t>
      </w:r>
    </w:p>
    <w:p w14:paraId="7D03744D"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mbawašle/mbawəš</w:t>
      </w:r>
    </w:p>
    <w:p w14:paraId="08919E25" w14:textId="77777777" w:rsidR="00587D19" w:rsidRDefault="00000000">
      <w:pPr>
        <w:pStyle w:val="BodyText"/>
        <w:rPr>
          <w:rFonts w:ascii="Times New Roman" w:hAnsi="Times New Roman"/>
        </w:rPr>
      </w:pPr>
      <w:r>
        <w:rPr>
          <w:rFonts w:ascii="Times New Roman" w:hAnsi="Times New Roman"/>
        </w:rPr>
        <w:t>Geld für Dorfschulzen, Wächter, Schule und dergl. sammeln, anfordern;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8AB28FB" w14:textId="77777777">
        <w:tc>
          <w:tcPr>
            <w:tcW w:w="2351" w:type="dxa"/>
            <w:tcBorders>
              <w:top w:val="single" w:sz="8" w:space="0" w:color="000001"/>
              <w:left w:val="single" w:sz="8" w:space="0" w:color="000001"/>
              <w:bottom w:val="single" w:sz="8" w:space="0" w:color="000001"/>
              <w:right w:val="single" w:sz="8" w:space="0" w:color="000001"/>
            </w:tcBorders>
          </w:tcPr>
          <w:p w14:paraId="556CA1C5"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4386E27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mbawašše adšato a</w:t>
            </w:r>
            <w:r>
              <w:rPr>
                <w:rFonts w:ascii="Times New Roman" w:eastAsia="Andika" w:hAnsi="Times New Roman"/>
                <w:i/>
                <w:sz w:val="20"/>
                <w:szCs w:val="20"/>
              </w:rPr>
              <w:t>ʕ</w:t>
            </w:r>
            <w:r>
              <w:rPr>
                <w:rFonts w:ascii="Times New Roman" w:eastAsia="Verdana" w:hAnsi="Times New Roman"/>
                <w:i/>
                <w:sz w:val="20"/>
                <w:szCs w:val="20"/>
              </w:rPr>
              <w:t>layna ḥamm</w:t>
            </w:r>
            <w:r>
              <w:rPr>
                <w:rFonts w:ascii="Times New Roman" w:eastAsia="Andika" w:hAnsi="Times New Roman"/>
                <w:i/>
                <w:sz w:val="20"/>
                <w:szCs w:val="20"/>
              </w:rPr>
              <w:t>ə</w:t>
            </w:r>
            <w:r>
              <w:rPr>
                <w:rFonts w:ascii="Times New Roman" w:eastAsia="Verdana" w:hAnsi="Times New Roman"/>
                <w:i/>
                <w:sz w:val="20"/>
                <w:szCs w:val="20"/>
              </w:rPr>
              <w:t xml:space="preserve">š=noṭaṭ </w:t>
            </w:r>
            <w:r>
              <w:rPr>
                <w:rFonts w:ascii="Times New Roman" w:eastAsia="Verdana" w:hAnsi="Times New Roman"/>
                <w:sz w:val="20"/>
                <w:szCs w:val="20"/>
              </w:rPr>
              <w:t>ʻheuer hat man fünf Papierpfund von uns eingesammeltʼ;</w:t>
            </w:r>
            <w:r>
              <w:rPr>
                <w:rFonts w:ascii="Times New Roman" w:eastAsia="Verdana" w:hAnsi="Times New Roman"/>
                <w:i/>
                <w:sz w:val="20"/>
                <w:szCs w:val="20"/>
              </w:rPr>
              <w:t xml:space="preserve"> 478;</w:t>
            </w:r>
          </w:p>
        </w:tc>
      </w:tr>
    </w:tbl>
    <w:p w14:paraId="494FE3AC" w14:textId="77777777" w:rsidR="00587D19" w:rsidRDefault="00000000">
      <w:pPr>
        <w:pStyle w:val="BodyText"/>
        <w:rPr>
          <w:rFonts w:ascii="Times New Roman" w:hAnsi="Times New Roman"/>
        </w:rPr>
      </w:pPr>
      <w:r>
        <w:rPr>
          <w:rFonts w:ascii="Times New Roman" w:hAnsi="Times New Roman"/>
        </w:rPr>
        <w:t>bxbš</w:t>
      </w:r>
      <w:r>
        <w:rPr>
          <w:rFonts w:ascii="Times New Roman" w:eastAsia="Arial" w:hAnsi="Times New Roman"/>
          <w:i/>
          <w:sz w:val="22"/>
          <w:szCs w:val="22"/>
        </w:rPr>
        <w:t xml:space="preserve"> (&lt; Kurd. baxšiš cf. Ku 58: подарок, дар; подношение;)</w:t>
      </w:r>
    </w:p>
    <w:p w14:paraId="18DE2A0F"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mbaxbašle/mbaxbəš</w:t>
      </w:r>
    </w:p>
    <w:p w14:paraId="1E003C7F" w14:textId="77777777" w:rsidR="00587D19" w:rsidRDefault="00000000">
      <w:pPr>
        <w:pStyle w:val="BodyText"/>
        <w:rPr>
          <w:rFonts w:ascii="Times New Roman" w:hAnsi="Times New Roman"/>
        </w:rPr>
      </w:pPr>
      <w:r>
        <w:rPr>
          <w:rFonts w:ascii="Times New Roman" w:hAnsi="Times New Roman"/>
        </w:rPr>
        <w:t>schenken, bestechen;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DFA10B6" w14:textId="77777777">
        <w:tc>
          <w:tcPr>
            <w:tcW w:w="2351" w:type="dxa"/>
            <w:tcBorders>
              <w:top w:val="single" w:sz="8" w:space="0" w:color="000001"/>
              <w:left w:val="single" w:sz="8" w:space="0" w:color="000001"/>
              <w:bottom w:val="single" w:sz="8" w:space="0" w:color="000001"/>
              <w:right w:val="single" w:sz="8" w:space="0" w:color="000001"/>
            </w:tcBorders>
          </w:tcPr>
          <w:p w14:paraId="0A1D8CB6"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AABDAE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mbaxbášli-lox Ḥal</w:t>
            </w:r>
            <w:r>
              <w:rPr>
                <w:rFonts w:ascii="Times New Roman" w:eastAsia="Andika" w:hAnsi="Times New Roman"/>
                <w:i/>
                <w:sz w:val="20"/>
                <w:szCs w:val="20"/>
              </w:rPr>
              <w:t>ime, sǝ́m-lox-yo ǧeriye</w:t>
            </w:r>
            <w:r>
              <w:rPr>
                <w:rFonts w:ascii="Times New Roman" w:eastAsia="Verdana" w:hAnsi="Times New Roman"/>
                <w:i/>
                <w:sz w:val="20"/>
                <w:szCs w:val="20"/>
              </w:rPr>
              <w:t xml:space="preserve"> </w:t>
            </w:r>
            <w:r>
              <w:rPr>
                <w:rFonts w:ascii="Times New Roman" w:eastAsia="Verdana" w:hAnsi="Times New Roman"/>
                <w:sz w:val="20"/>
                <w:szCs w:val="20"/>
              </w:rPr>
              <w:t>ʻich schenke dir die Ḥalime, mache sie zu deiner Sklavinʼ;</w:t>
            </w:r>
            <w:r>
              <w:rPr>
                <w:rFonts w:ascii="Times New Roman" w:eastAsia="Verdana" w:hAnsi="Times New Roman"/>
                <w:i/>
                <w:sz w:val="20"/>
                <w:szCs w:val="20"/>
              </w:rPr>
              <w:t xml:space="preserve"> 771; prs 10/2;</w:t>
            </w:r>
          </w:p>
        </w:tc>
      </w:tr>
    </w:tbl>
    <w:p w14:paraId="1D5FD775" w14:textId="77777777" w:rsidR="00587D19" w:rsidRDefault="00000000">
      <w:pPr>
        <w:pStyle w:val="BodyText"/>
        <w:rPr>
          <w:rFonts w:ascii="Times New Roman" w:hAnsi="Times New Roman"/>
        </w:rPr>
      </w:pPr>
      <w:r>
        <w:rPr>
          <w:rFonts w:ascii="Times New Roman" w:hAnsi="Times New Roman"/>
        </w:rPr>
        <w:t>bxl</w:t>
      </w:r>
      <w:r>
        <w:rPr>
          <w:rFonts w:ascii="Times New Roman" w:eastAsia="Arial" w:hAnsi="Times New Roman"/>
          <w:i/>
          <w:sz w:val="22"/>
          <w:szCs w:val="22"/>
        </w:rPr>
        <w:t xml:space="preserve"> (&lt; Arab. bxl cf. Wehr 68: geizig sein, geizen, vorenthalten;)</w:t>
      </w:r>
    </w:p>
    <w:p w14:paraId="00D965F8"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mbaxəl/mibaxəl</w:t>
      </w:r>
    </w:p>
    <w:p w14:paraId="2F2992FE" w14:textId="77777777" w:rsidR="00587D19" w:rsidRDefault="00000000">
      <w:pPr>
        <w:pStyle w:val="BodyText"/>
        <w:rPr>
          <w:rFonts w:ascii="Times New Roman" w:hAnsi="Times New Roman"/>
        </w:rPr>
      </w:pPr>
      <w:r>
        <w:rPr>
          <w:rFonts w:ascii="Times New Roman" w:hAnsi="Times New Roman"/>
        </w:rPr>
        <w:t>(Detrans.) nicht gönnen;</w:t>
      </w:r>
    </w:p>
    <w:p w14:paraId="68F8E114"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B2722F2" w14:textId="77777777">
        <w:tc>
          <w:tcPr>
            <w:tcW w:w="2351" w:type="dxa"/>
            <w:tcBorders>
              <w:top w:val="single" w:sz="8" w:space="0" w:color="000001"/>
              <w:left w:val="single" w:sz="8" w:space="0" w:color="000001"/>
              <w:bottom w:val="single" w:sz="8" w:space="0" w:color="000001"/>
              <w:right w:val="single" w:sz="8" w:space="0" w:color="000001"/>
            </w:tcBorders>
          </w:tcPr>
          <w:p w14:paraId="2EDFBA8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804CC8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ko-miba</w:t>
            </w:r>
            <w:r>
              <w:rPr>
                <w:rFonts w:ascii="Times New Roman" w:eastAsia="Andika" w:hAnsi="Times New Roman"/>
                <w:i/>
                <w:sz w:val="20"/>
                <w:szCs w:val="20"/>
              </w:rPr>
              <w:t>xəl m</w:t>
            </w:r>
            <w:r>
              <w:rPr>
                <w:rFonts w:ascii="Times New Roman" w:eastAsia="Verdana" w:hAnsi="Times New Roman"/>
                <w:i/>
                <w:sz w:val="20"/>
                <w:szCs w:val="20"/>
              </w:rPr>
              <w:t xml:space="preserve">e-ḥa </w:t>
            </w:r>
            <w:r>
              <w:rPr>
                <w:rFonts w:ascii="Times New Roman" w:eastAsia="Verdana" w:hAnsi="Times New Roman"/>
                <w:sz w:val="20"/>
                <w:szCs w:val="20"/>
              </w:rPr>
              <w:t>ʻer ist missgünstig gegen jemandemʼ;</w:t>
            </w:r>
            <w:r>
              <w:rPr>
                <w:rFonts w:ascii="Times New Roman" w:eastAsia="Verdana" w:hAnsi="Times New Roman"/>
                <w:i/>
                <w:sz w:val="20"/>
                <w:szCs w:val="20"/>
              </w:rPr>
              <w:t xml:space="preserve"> 311; kō-mībāxəl mīne </w:t>
            </w:r>
            <w:r>
              <w:rPr>
                <w:rFonts w:ascii="Times New Roman" w:eastAsia="Verdana" w:hAnsi="Times New Roman"/>
                <w:sz w:val="20"/>
                <w:szCs w:val="20"/>
              </w:rPr>
              <w:t>ʻer gönnt ihm nichtsʼ;</w:t>
            </w:r>
            <w:r>
              <w:rPr>
                <w:rFonts w:ascii="Times New Roman" w:eastAsia="Verdana" w:hAnsi="Times New Roman"/>
                <w:i/>
                <w:sz w:val="20"/>
                <w:szCs w:val="20"/>
              </w:rPr>
              <w:t xml:space="preserve"> 322;</w:t>
            </w:r>
          </w:p>
        </w:tc>
      </w:tr>
    </w:tbl>
    <w:p w14:paraId="377477D4" w14:textId="77777777" w:rsidR="00587D19" w:rsidRDefault="00000000">
      <w:pPr>
        <w:pStyle w:val="BodyText"/>
        <w:rPr>
          <w:rFonts w:ascii="Times New Roman" w:hAnsi="Times New Roman"/>
        </w:rPr>
      </w:pPr>
      <w:r>
        <w:rPr>
          <w:rFonts w:ascii="Times New Roman" w:hAnsi="Times New Roman"/>
        </w:rPr>
        <w:t>bxr</w:t>
      </w:r>
      <w:r>
        <w:rPr>
          <w:rFonts w:ascii="Times New Roman" w:eastAsia="Arial" w:hAnsi="Times New Roman"/>
          <w:i/>
          <w:sz w:val="22"/>
          <w:szCs w:val="22"/>
        </w:rPr>
        <w:t xml:space="preserve"> (&lt; Arab. bxr (II) cf. Wehr 67: räuchern, durchräuchern;)</w:t>
      </w:r>
    </w:p>
    <w:p w14:paraId="0A25D8A9"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mbaxalle/mbaxər</w:t>
      </w:r>
    </w:p>
    <w:p w14:paraId="68F57A4C" w14:textId="77777777" w:rsidR="00587D19" w:rsidRDefault="00000000">
      <w:pPr>
        <w:pStyle w:val="BodyText"/>
        <w:rPr>
          <w:rFonts w:ascii="Times New Roman" w:hAnsi="Times New Roman"/>
        </w:rPr>
      </w:pPr>
      <w:r>
        <w:rPr>
          <w:rFonts w:ascii="Times New Roman" w:hAnsi="Times New Roman"/>
        </w:rPr>
        <w:t>voll Rauch werden;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AB4D196" w14:textId="77777777">
        <w:tc>
          <w:tcPr>
            <w:tcW w:w="2351" w:type="dxa"/>
            <w:tcBorders>
              <w:top w:val="single" w:sz="8" w:space="0" w:color="000001"/>
              <w:left w:val="single" w:sz="8" w:space="0" w:color="000001"/>
              <w:bottom w:val="single" w:sz="8" w:space="0" w:color="000001"/>
              <w:right w:val="single" w:sz="8" w:space="0" w:color="000001"/>
            </w:tcBorders>
          </w:tcPr>
          <w:p w14:paraId="2C61AA9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9D991A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mbaxalle ruḥe </w:t>
            </w:r>
            <w:r>
              <w:rPr>
                <w:rFonts w:ascii="Times New Roman" w:eastAsia="Verdana" w:hAnsi="Times New Roman"/>
                <w:sz w:val="20"/>
                <w:szCs w:val="20"/>
              </w:rPr>
              <w:t>ʻer quälte sich (etwa beim Feuermachen) mit dem Rauchʼ;</w:t>
            </w:r>
            <w:r>
              <w:rPr>
                <w:rFonts w:ascii="Times New Roman" w:eastAsia="Verdana" w:hAnsi="Times New Roman"/>
                <w:i/>
                <w:sz w:val="20"/>
                <w:szCs w:val="20"/>
              </w:rPr>
              <w:t xml:space="preserve"> 244;</w:t>
            </w:r>
          </w:p>
        </w:tc>
      </w:tr>
    </w:tbl>
    <w:p w14:paraId="35D94A40"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BFE3263" w14:textId="77777777">
        <w:tc>
          <w:tcPr>
            <w:tcW w:w="2351" w:type="dxa"/>
            <w:tcBorders>
              <w:top w:val="single" w:sz="8" w:space="0" w:color="000001"/>
              <w:left w:val="single" w:sz="8" w:space="0" w:color="000001"/>
              <w:bottom w:val="single" w:sz="8" w:space="0" w:color="000001"/>
              <w:right w:val="single" w:sz="8" w:space="0" w:color="000001"/>
            </w:tcBorders>
          </w:tcPr>
          <w:p w14:paraId="6C023C2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CCAD29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mbaxro i=oda </w:t>
            </w:r>
            <w:r>
              <w:rPr>
                <w:rFonts w:ascii="Times New Roman" w:eastAsia="Verdana" w:hAnsi="Times New Roman"/>
                <w:sz w:val="20"/>
                <w:szCs w:val="20"/>
              </w:rPr>
              <w:t>ʻdas Zimmer wurde voll Rauchʼ;</w:t>
            </w:r>
            <w:r>
              <w:rPr>
                <w:rFonts w:ascii="Times New Roman" w:eastAsia="Verdana" w:hAnsi="Times New Roman"/>
                <w:i/>
                <w:sz w:val="20"/>
                <w:szCs w:val="20"/>
              </w:rPr>
              <w:t xml:space="preserve"> 248;</w:t>
            </w:r>
          </w:p>
        </w:tc>
      </w:tr>
    </w:tbl>
    <w:p w14:paraId="61DFF500" w14:textId="77777777" w:rsidR="00587D19" w:rsidRDefault="00000000">
      <w:pPr>
        <w:pStyle w:val="BodyText"/>
        <w:rPr>
          <w:rFonts w:ascii="Times New Roman" w:hAnsi="Times New Roman"/>
        </w:rPr>
      </w:pPr>
      <w:r>
        <w:rPr>
          <w:rFonts w:ascii="Times New Roman" w:hAnsi="Times New Roman"/>
        </w:rPr>
        <w:t>bxy</w:t>
      </w:r>
      <w:r>
        <w:rPr>
          <w:rFonts w:ascii="Times New Roman" w:eastAsia="Arial" w:hAnsi="Times New Roman"/>
          <w:i/>
          <w:sz w:val="22"/>
          <w:szCs w:val="22"/>
        </w:rPr>
        <w:t xml:space="preserve"> (&lt; MEA bky cf. SL 152: to weep, cry;)</w:t>
      </w:r>
    </w:p>
    <w:p w14:paraId="67C6F6B6"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baxi/boxe</w:t>
      </w:r>
    </w:p>
    <w:p w14:paraId="56F38BAB" w14:textId="77777777" w:rsidR="00587D19" w:rsidRDefault="00000000">
      <w:pPr>
        <w:pStyle w:val="BodyText"/>
        <w:rPr>
          <w:rFonts w:ascii="Times New Roman" w:hAnsi="Times New Roman"/>
        </w:rPr>
      </w:pPr>
      <w:r>
        <w:rPr>
          <w:rFonts w:ascii="Times New Roman" w:hAnsi="Times New Roman"/>
        </w:rPr>
        <w:t>weinen;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BD26E7D" w14:textId="77777777">
        <w:tc>
          <w:tcPr>
            <w:tcW w:w="2351" w:type="dxa"/>
            <w:tcBorders>
              <w:top w:val="single" w:sz="8" w:space="0" w:color="000001"/>
              <w:left w:val="single" w:sz="8" w:space="0" w:color="000001"/>
              <w:bottom w:val="single" w:sz="8" w:space="0" w:color="000001"/>
              <w:right w:val="single" w:sz="8" w:space="0" w:color="000001"/>
            </w:tcBorders>
          </w:tcPr>
          <w:p w14:paraId="5841FA02"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7621053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zməlle b-i=ʕayno w-</w:t>
            </w:r>
            <w:r>
              <w:rPr>
                <w:rFonts w:ascii="Times New Roman" w:eastAsia="Verdana" w:hAnsi="Times New Roman"/>
                <w:i/>
                <w:sz w:val="20"/>
                <w:szCs w:val="20"/>
              </w:rPr>
              <w:t xml:space="preserve">baxi </w:t>
            </w:r>
            <w:r>
              <w:rPr>
                <w:rFonts w:ascii="Times New Roman" w:eastAsia="Andika" w:hAnsi="Times New Roman"/>
                <w:i/>
                <w:sz w:val="20"/>
                <w:szCs w:val="20"/>
              </w:rPr>
              <w:t>ʕal Zine</w:t>
            </w:r>
            <w:r>
              <w:rPr>
                <w:rFonts w:ascii="Times New Roman" w:eastAsia="Verdana" w:hAnsi="Times New Roman"/>
                <w:i/>
                <w:sz w:val="20"/>
                <w:szCs w:val="20"/>
              </w:rPr>
              <w:t xml:space="preserve"> </w:t>
            </w:r>
            <w:r>
              <w:rPr>
                <w:rFonts w:ascii="Times New Roman" w:eastAsia="Verdana" w:hAnsi="Times New Roman"/>
                <w:sz w:val="20"/>
                <w:szCs w:val="20"/>
              </w:rPr>
              <w:t>ʻer sang an der Quelle und weinte über Sineʼ;</w:t>
            </w:r>
            <w:r>
              <w:rPr>
                <w:rFonts w:ascii="Times New Roman" w:eastAsia="Verdana" w:hAnsi="Times New Roman"/>
                <w:i/>
                <w:sz w:val="20"/>
                <w:szCs w:val="20"/>
              </w:rPr>
              <w:t xml:space="preserve"> 347; prs 3/21; 58/37; 64/44; 75/15; məd-məlle hawxa, Šahrzamān ġálabe qhir mʔaṯər, baxi, naḥiti ad=damʕ-ayḏe ‘</w:t>
            </w:r>
            <w:r>
              <w:rPr>
                <w:rFonts w:ascii="Times New Roman" w:eastAsia="Verdana" w:hAnsi="Times New Roman"/>
                <w:sz w:val="20"/>
                <w:szCs w:val="20"/>
              </w:rPr>
              <w:t>Als er das sagte, wurde Schahrzamān sehr zornig und betrübt. Er weinte, seine Tränen flossen herab</w:t>
            </w:r>
            <w:r>
              <w:rPr>
                <w:rFonts w:ascii="Times New Roman" w:eastAsia="Verdana" w:hAnsi="Times New Roman"/>
                <w:i/>
                <w:sz w:val="20"/>
                <w:szCs w:val="20"/>
              </w:rPr>
              <w:t>’</w:t>
            </w:r>
            <w:r>
              <w:rPr>
                <w:rFonts w:ascii="Times New Roman" w:eastAsia="Verdana" w:hAnsi="Times New Roman"/>
                <w:sz w:val="20"/>
                <w:szCs w:val="20"/>
              </w:rPr>
              <w:t xml:space="preserve">; 24/239; </w:t>
            </w:r>
            <w:r>
              <w:rPr>
                <w:rFonts w:ascii="Times New Roman" w:eastAsia="Verdana" w:hAnsi="Times New Roman"/>
                <w:i/>
                <w:sz w:val="20"/>
                <w:szCs w:val="20"/>
              </w:rPr>
              <w:t>noše ġálabe mənne baxən ʕal u=mamro d-mə́r-way-le, liʔanno ko-tawro u=lebo</w:t>
            </w:r>
            <w:r>
              <w:rPr>
                <w:rFonts w:ascii="Times New Roman" w:eastAsia="Verdana" w:hAnsi="Times New Roman"/>
                <w:sz w:val="20"/>
                <w:szCs w:val="20"/>
              </w:rPr>
              <w:t xml:space="preserve"> ‘Und viele Leute weinten über die Worte, die er gesungen hatte, weil das Lied zu Herzen geht’; 35/45 [MT]</w:t>
            </w:r>
          </w:p>
        </w:tc>
      </w:tr>
    </w:tbl>
    <w:p w14:paraId="02E5AB5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10F8B86" w14:textId="77777777">
        <w:tc>
          <w:tcPr>
            <w:tcW w:w="2351" w:type="dxa"/>
            <w:tcBorders>
              <w:top w:val="single" w:sz="8" w:space="0" w:color="000001"/>
              <w:left w:val="single" w:sz="8" w:space="0" w:color="000001"/>
              <w:bottom w:val="single" w:sz="8" w:space="0" w:color="000001"/>
              <w:right w:val="single" w:sz="8" w:space="0" w:color="000001"/>
            </w:tcBorders>
          </w:tcPr>
          <w:p w14:paraId="3FEA30A5"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6590B34" w14:textId="77777777" w:rsidR="00587D19" w:rsidRDefault="00000000">
            <w:pPr>
              <w:pStyle w:val="BodyText"/>
              <w:widowControl w:val="0"/>
              <w:rPr>
                <w:rFonts w:ascii="Times New Roman" w:hAnsi="Times New Roman"/>
              </w:rPr>
            </w:pPr>
            <w:r>
              <w:rPr>
                <w:rFonts w:ascii="Times New Roman" w:eastAsia="Andika" w:hAnsi="Times New Roman"/>
                <w:i/>
                <w:sz w:val="20"/>
                <w:szCs w:val="20"/>
              </w:rPr>
              <w:t>i=ʕamṯo k-uzzá k-muṭyo l-u=ṭarʕo d-u=aḥunayḏa, b-aṯna d-kət-yo miṯo, w g-duryo brawo aʕle w g-buxyo</w:t>
            </w:r>
            <w:r>
              <w:rPr>
                <w:rFonts w:ascii="Times New Roman" w:eastAsia="Verdana" w:hAnsi="Times New Roman"/>
                <w:sz w:val="20"/>
                <w:szCs w:val="20"/>
              </w:rPr>
              <w:t xml:space="preserve"> ʻdie Tante geht und kommt zu dem Türe ihres Bruders, - der ist ja (angeblich) tot -, stimmt die Totenklage über ihn an und weintʼ;</w:t>
            </w:r>
            <w:r>
              <w:rPr>
                <w:rFonts w:ascii="Times New Roman" w:eastAsia="Verdana" w:hAnsi="Times New Roman"/>
                <w:i/>
                <w:sz w:val="20"/>
                <w:szCs w:val="20"/>
              </w:rPr>
              <w:t xml:space="preserve"> 356; 6/37; </w:t>
            </w:r>
            <w:r>
              <w:rPr>
                <w:rFonts w:ascii="Times New Roman" w:eastAsia="Andika" w:hAnsi="Times New Roman"/>
                <w:i/>
                <w:sz w:val="20"/>
                <w:szCs w:val="20"/>
              </w:rPr>
              <w:t>madʕalle ḥa m-as=sow-anək d-kit-we tamo daworo k-boxe ‘</w:t>
            </w:r>
            <w:r>
              <w:rPr>
                <w:rFonts w:ascii="Times New Roman" w:eastAsia="Verdana" w:hAnsi="Times New Roman"/>
                <w:sz w:val="20"/>
                <w:szCs w:val="20"/>
              </w:rPr>
              <w:t>Einer der Alten, der dort pflügte, antwortete weinend’</w:t>
            </w:r>
            <w:r>
              <w:rPr>
                <w:rFonts w:ascii="Times New Roman" w:eastAsia="Andika" w:hAnsi="Times New Roman"/>
                <w:i/>
                <w:sz w:val="20"/>
                <w:szCs w:val="20"/>
              </w:rPr>
              <w:t>; 24/234; ʕal mu g-boxət? ‘</w:t>
            </w:r>
            <w:r>
              <w:rPr>
                <w:rFonts w:ascii="Times New Roman" w:eastAsia="Verdana" w:hAnsi="Times New Roman"/>
                <w:sz w:val="20"/>
                <w:szCs w:val="20"/>
              </w:rPr>
              <w:t>Worüber weinst du?</w:t>
            </w:r>
            <w:r>
              <w:rPr>
                <w:rFonts w:ascii="Times New Roman" w:eastAsia="Verdana" w:hAnsi="Times New Roman"/>
                <w:i/>
                <w:sz w:val="20"/>
                <w:szCs w:val="20"/>
              </w:rPr>
              <w:t>’; 24/285</w:t>
            </w:r>
          </w:p>
        </w:tc>
      </w:tr>
    </w:tbl>
    <w:p w14:paraId="7C689860" w14:textId="77777777" w:rsidR="00587D19" w:rsidRDefault="00000000">
      <w:pPr>
        <w:pStyle w:val="BodyText"/>
        <w:rPr>
          <w:rFonts w:ascii="Times New Roman" w:hAnsi="Times New Roman"/>
        </w:rPr>
      </w:pPr>
      <w:r>
        <w:rPr>
          <w:rFonts w:ascii="Times New Roman" w:hAnsi="Times New Roman"/>
          <w:b/>
          <w:sz w:val="32"/>
          <w:szCs w:val="32"/>
        </w:rPr>
        <w:t xml:space="preserve">Action noun </w:t>
      </w:r>
    </w:p>
    <w:p w14:paraId="53AA8F17" w14:textId="77777777" w:rsidR="00587D19" w:rsidRDefault="00000000">
      <w:pPr>
        <w:pStyle w:val="BodyText"/>
        <w:rPr>
          <w:rFonts w:ascii="Times New Roman" w:hAnsi="Times New Roman"/>
        </w:rPr>
      </w:pPr>
      <w:r>
        <w:rPr>
          <w:rFonts w:ascii="Times New Roman" w:hAnsi="Times New Roman"/>
        </w:rPr>
        <w:t>crying, weeping;</w:t>
      </w:r>
    </w:p>
    <w:tbl>
      <w:tblPr>
        <w:tblW w:w="9637" w:type="dxa"/>
        <w:tblInd w:w="-492" w:type="dxa"/>
        <w:tblLayout w:type="fixed"/>
        <w:tblCellMar>
          <w:left w:w="10" w:type="dxa"/>
          <w:right w:w="10" w:type="dxa"/>
        </w:tblCellMar>
        <w:tblLook w:val="0600" w:firstRow="0" w:lastRow="0" w:firstColumn="0" w:lastColumn="0" w:noHBand="1" w:noVBand="1"/>
      </w:tblPr>
      <w:tblGrid>
        <w:gridCol w:w="9637"/>
      </w:tblGrid>
      <w:tr w:rsidR="00587D19" w14:paraId="2732C4F2" w14:textId="77777777">
        <w:trPr>
          <w:trHeight w:val="240"/>
        </w:trPr>
        <w:tc>
          <w:tcPr>
            <w:tcW w:w="9637" w:type="dxa"/>
            <w:tcBorders>
              <w:top w:val="single" w:sz="8" w:space="0" w:color="000001"/>
              <w:left w:val="single" w:sz="8" w:space="0" w:color="000001"/>
              <w:bottom w:val="single" w:sz="8" w:space="0" w:color="000001"/>
              <w:right w:val="single" w:sz="8" w:space="0" w:color="000001"/>
            </w:tcBorders>
          </w:tcPr>
          <w:p w14:paraId="514034B4" w14:textId="77777777" w:rsidR="00587D19" w:rsidRDefault="00000000">
            <w:pPr>
              <w:pStyle w:val="BodyText"/>
              <w:widowControl w:val="0"/>
              <w:rPr>
                <w:rFonts w:ascii="Times New Roman" w:hAnsi="Times New Roman"/>
              </w:rPr>
            </w:pPr>
            <w:r>
              <w:rPr>
                <w:rFonts w:ascii="Times New Roman" w:eastAsia="Andika" w:hAnsi="Times New Roman"/>
                <w:i/>
                <w:sz w:val="20"/>
                <w:szCs w:val="20"/>
              </w:rPr>
              <w:lastRenderedPageBreak/>
              <w:t xml:space="preserve">b-ʕaṣriye l-u=zʕuro w l-i=emo a=tre bdalle l-u=baxyo </w:t>
            </w:r>
            <w:r>
              <w:rPr>
                <w:rFonts w:ascii="Times New Roman" w:eastAsia="Verdana" w:hAnsi="Times New Roman"/>
                <w:sz w:val="20"/>
                <w:szCs w:val="20"/>
              </w:rPr>
              <w:t>ʻam Abend fingen der Knabe und die Mutter an zu weinenʼ;</w:t>
            </w:r>
            <w:r>
              <w:rPr>
                <w:rFonts w:ascii="Times New Roman" w:eastAsia="Verdana" w:hAnsi="Times New Roman"/>
                <w:i/>
                <w:sz w:val="20"/>
                <w:szCs w:val="20"/>
              </w:rPr>
              <w:t xml:space="preserve"> 377; 60/96;</w:t>
            </w:r>
            <w:r>
              <w:rPr>
                <w:rFonts w:ascii="Times New Roman" w:eastAsia="Verdana" w:hAnsi="Times New Roman"/>
                <w:sz w:val="20"/>
                <w:szCs w:val="20"/>
              </w:rPr>
              <w:t xml:space="preserve"> </w:t>
            </w:r>
            <w:r>
              <w:rPr>
                <w:rFonts w:ascii="Times New Roman" w:eastAsia="Verdana" w:hAnsi="Times New Roman"/>
                <w:i/>
                <w:sz w:val="20"/>
                <w:szCs w:val="20"/>
              </w:rPr>
              <w:t>maḥtila qm-u=tarʕo da d-lo=šəmʕo qole w-baxy-ayḏe w-azza nafiqo</w:t>
            </w:r>
            <w:r>
              <w:rPr>
                <w:rFonts w:ascii="Times New Roman" w:eastAsia="Verdana" w:hAnsi="Times New Roman"/>
                <w:sz w:val="20"/>
                <w:szCs w:val="20"/>
              </w:rPr>
              <w:t xml:space="preserve"> ‘She put them (whips, pl.) before the door in order not to hear his scream and his weeping and went away’ 77/75;</w:t>
            </w:r>
          </w:p>
        </w:tc>
      </w:tr>
    </w:tbl>
    <w:p w14:paraId="61BA2C70"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mabxele/mabxe</w:t>
      </w:r>
    </w:p>
    <w:p w14:paraId="3E47AB31" w14:textId="77777777" w:rsidR="00587D19" w:rsidRDefault="00000000">
      <w:pPr>
        <w:pStyle w:val="BodyText"/>
        <w:rPr>
          <w:rFonts w:ascii="Times New Roman" w:hAnsi="Times New Roman"/>
        </w:rPr>
      </w:pPr>
      <w:r>
        <w:rPr>
          <w:rFonts w:ascii="Times New Roman" w:hAnsi="Times New Roman"/>
        </w:rPr>
        <w:t>weinen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C12BE82" w14:textId="77777777">
        <w:tc>
          <w:tcPr>
            <w:tcW w:w="2351" w:type="dxa"/>
            <w:tcBorders>
              <w:top w:val="single" w:sz="8" w:space="0" w:color="000001"/>
              <w:left w:val="single" w:sz="8" w:space="0" w:color="000001"/>
              <w:bottom w:val="single" w:sz="8" w:space="0" w:color="000001"/>
              <w:right w:val="single" w:sz="8" w:space="0" w:color="000001"/>
            </w:tcBorders>
          </w:tcPr>
          <w:p w14:paraId="5E7F3CDB"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24E976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hano lo=ko-mabxe-li u=med-ano bas ko-mabxe-li u=abr-ayḏi gawər ḥḏo Qaračiye</w:t>
            </w:r>
            <w:r>
              <w:rPr>
                <w:rFonts w:ascii="Times New Roman" w:eastAsia="Verdana" w:hAnsi="Times New Roman"/>
                <w:sz w:val="20"/>
                <w:szCs w:val="20"/>
              </w:rPr>
              <w:t xml:space="preserve"> ‘This does not make me cry. But the fact that my son has married a gypsy makes me cry’ 82/71;</w:t>
            </w:r>
          </w:p>
        </w:tc>
      </w:tr>
    </w:tbl>
    <w:p w14:paraId="66233945" w14:textId="77777777" w:rsidR="00587D19" w:rsidRDefault="00000000">
      <w:pPr>
        <w:pStyle w:val="BodyText"/>
        <w:rPr>
          <w:rFonts w:ascii="Times New Roman" w:hAnsi="Times New Roman"/>
        </w:rPr>
      </w:pPr>
      <w:r>
        <w:rPr>
          <w:rFonts w:ascii="Times New Roman" w:hAnsi="Times New Roman"/>
        </w:rPr>
        <w:t xml:space="preserve">byḏ̣ </w:t>
      </w:r>
      <w:r>
        <w:rPr>
          <w:rFonts w:ascii="Times New Roman" w:eastAsia="Arial" w:hAnsi="Times New Roman"/>
          <w:i/>
          <w:sz w:val="22"/>
          <w:szCs w:val="22"/>
        </w:rPr>
        <w:t>(&lt; Arab. byḍ (II) cf. Wehr 127: weiss machen, weiss färben; weissen; verzinnen;)</w:t>
      </w:r>
    </w:p>
    <w:p w14:paraId="7059072C"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mbayaḏ̣le/mbayəḏ̣</w:t>
      </w:r>
    </w:p>
    <w:p w14:paraId="22750D89" w14:textId="77777777" w:rsidR="00587D19" w:rsidRDefault="00000000">
      <w:pPr>
        <w:pStyle w:val="BodyText"/>
        <w:rPr>
          <w:rFonts w:ascii="Times New Roman" w:hAnsi="Times New Roman"/>
        </w:rPr>
      </w:pPr>
      <w:r>
        <w:rPr>
          <w:rFonts w:ascii="Times New Roman" w:eastAsia="Verdana" w:hAnsi="Times New Roman"/>
          <w:sz w:val="20"/>
          <w:szCs w:val="20"/>
        </w:rPr>
        <w:t>1) verzinnen, weissen; 2) (fig.) (</w:t>
      </w:r>
      <w:r>
        <w:rPr>
          <w:rFonts w:ascii="Times New Roman" w:eastAsia="Verdana" w:hAnsi="Times New Roman"/>
          <w:i/>
          <w:sz w:val="20"/>
          <w:szCs w:val="20"/>
        </w:rPr>
        <w:t>i=foṯo</w:t>
      </w:r>
      <w:r>
        <w:rPr>
          <w:rFonts w:ascii="Times New Roman" w:eastAsia="Verdana" w:hAnsi="Times New Roman"/>
          <w:sz w:val="20"/>
          <w:szCs w:val="20"/>
        </w:rPr>
        <w:t>) das Gesicht weiss machen, die Ehre wiederherstellen, das Gesicht wahren;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9EAB4DE" w14:textId="77777777">
        <w:tc>
          <w:tcPr>
            <w:tcW w:w="2351" w:type="dxa"/>
            <w:tcBorders>
              <w:top w:val="single" w:sz="8" w:space="0" w:color="000001"/>
              <w:left w:val="single" w:sz="8" w:space="0" w:color="000001"/>
              <w:bottom w:val="single" w:sz="8" w:space="0" w:color="000001"/>
              <w:right w:val="single" w:sz="8" w:space="0" w:color="000001"/>
            </w:tcBorders>
          </w:tcPr>
          <w:p w14:paraId="7F94FFA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21FD2E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húli-lox-yo m-u=săbab d-nafiqət gawro, w d-səmlox i=faʕaliy-aṯe, d</w:t>
            </w:r>
            <w:r>
              <w:rPr>
                <w:rFonts w:ascii="Times New Roman" w:eastAsia="Andika" w:hAnsi="Times New Roman"/>
                <w:i/>
                <w:sz w:val="20"/>
                <w:szCs w:val="20"/>
              </w:rPr>
              <w:t>ə</w:t>
            </w:r>
            <w:r>
              <w:rPr>
                <w:rFonts w:ascii="Times New Roman" w:eastAsia="Verdana" w:hAnsi="Times New Roman"/>
                <w:i/>
                <w:sz w:val="20"/>
                <w:szCs w:val="20"/>
              </w:rPr>
              <w:t>-mbaya</w:t>
            </w:r>
            <w:r>
              <w:rPr>
                <w:rFonts w:ascii="Times New Roman" w:eastAsia="Arial" w:hAnsi="Times New Roman"/>
                <w:i/>
                <w:sz w:val="20"/>
                <w:szCs w:val="20"/>
              </w:rPr>
              <w:t>ḏ̣</w:t>
            </w:r>
            <w:r>
              <w:rPr>
                <w:rFonts w:ascii="Times New Roman" w:eastAsia="Verdana" w:hAnsi="Times New Roman"/>
                <w:i/>
                <w:sz w:val="20"/>
                <w:szCs w:val="20"/>
              </w:rPr>
              <w:t xml:space="preserve">lox foṯi bayn aʕ=ʕăšayir w aq=qabaʔil </w:t>
            </w:r>
            <w:r>
              <w:rPr>
                <w:rFonts w:ascii="Times New Roman" w:eastAsia="Verdana" w:hAnsi="Times New Roman"/>
                <w:sz w:val="20"/>
                <w:szCs w:val="20"/>
              </w:rPr>
              <w:t>ʻich gebe sie (die Tochter) dir, weil du dich als Mann bewährt und dies getan und mein Gesicht bei den Stämmen weiss gemacht hastʼ;</w:t>
            </w:r>
            <w:r>
              <w:rPr>
                <w:rFonts w:ascii="Times New Roman" w:eastAsia="Verdana" w:hAnsi="Times New Roman"/>
                <w:i/>
                <w:sz w:val="20"/>
                <w:szCs w:val="20"/>
              </w:rPr>
              <w:t xml:space="preserve"> 486; 29/503;</w:t>
            </w:r>
          </w:p>
        </w:tc>
      </w:tr>
    </w:tbl>
    <w:p w14:paraId="6C299764"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F694398" w14:textId="77777777">
        <w:tc>
          <w:tcPr>
            <w:tcW w:w="2351" w:type="dxa"/>
            <w:tcBorders>
              <w:top w:val="single" w:sz="8" w:space="0" w:color="000001"/>
              <w:left w:val="single" w:sz="8" w:space="0" w:color="000001"/>
              <w:bottom w:val="single" w:sz="8" w:space="0" w:color="000001"/>
              <w:right w:val="single" w:sz="8" w:space="0" w:color="000001"/>
            </w:tcBorders>
          </w:tcPr>
          <w:p w14:paraId="12A1C301"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2C2B19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u=ta</w:t>
            </w:r>
            <w:r>
              <w:rPr>
                <w:rFonts w:ascii="Times New Roman" w:eastAsia="Andika" w:hAnsi="Times New Roman"/>
                <w:i/>
                <w:sz w:val="20"/>
                <w:szCs w:val="20"/>
              </w:rPr>
              <w:t xml:space="preserve">ʕlo </w:t>
            </w:r>
            <w:r>
              <w:rPr>
                <w:rFonts w:ascii="Times New Roman" w:eastAsia="Verdana" w:hAnsi="Times New Roman"/>
                <w:i/>
                <w:sz w:val="20"/>
                <w:szCs w:val="20"/>
              </w:rPr>
              <w:t>k</w:t>
            </w:r>
            <w:r>
              <w:rPr>
                <w:rFonts w:ascii="Times New Roman" w:eastAsia="Andika" w:hAnsi="Times New Roman"/>
                <w:i/>
                <w:sz w:val="20"/>
                <w:szCs w:val="20"/>
              </w:rPr>
              <w:t>ə</w:t>
            </w:r>
            <w:r>
              <w:rPr>
                <w:rFonts w:ascii="Times New Roman" w:eastAsia="Verdana" w:hAnsi="Times New Roman"/>
                <w:i/>
                <w:sz w:val="20"/>
                <w:szCs w:val="20"/>
              </w:rPr>
              <w:t>-mba</w:t>
            </w:r>
            <w:r>
              <w:rPr>
                <w:rFonts w:ascii="Times New Roman" w:eastAsia="Andika" w:hAnsi="Times New Roman"/>
                <w:i/>
                <w:sz w:val="20"/>
                <w:szCs w:val="20"/>
              </w:rPr>
              <w:t>yə</w:t>
            </w:r>
            <w:r>
              <w:rPr>
                <w:rFonts w:ascii="Times New Roman" w:eastAsia="Verdana" w:hAnsi="Times New Roman"/>
                <w:i/>
                <w:sz w:val="20"/>
                <w:szCs w:val="20"/>
              </w:rPr>
              <w:t xml:space="preserve">ḏ̣ w u=šiḏo k-nofəḥ w u=qaṭono g-ǧole </w:t>
            </w:r>
            <w:r>
              <w:rPr>
                <w:rFonts w:ascii="Times New Roman" w:eastAsia="Verdana" w:hAnsi="Times New Roman"/>
                <w:sz w:val="20"/>
                <w:szCs w:val="20"/>
              </w:rPr>
              <w:t>ʻder Fuchs verzinnte, der Teufel führte den Blasebalg und die Katze scheuerteʼ;</w:t>
            </w:r>
            <w:r>
              <w:rPr>
                <w:rFonts w:ascii="Times New Roman" w:eastAsia="Verdana" w:hAnsi="Times New Roman"/>
                <w:i/>
                <w:sz w:val="20"/>
                <w:szCs w:val="20"/>
              </w:rPr>
              <w:t xml:space="preserve"> 486; prs 234/26;</w:t>
            </w:r>
          </w:p>
          <w:p w14:paraId="6223B87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k-uba</w:t>
            </w:r>
            <w:r>
              <w:rPr>
                <w:rFonts w:ascii="Times New Roman" w:eastAsia="Andika" w:hAnsi="Times New Roman"/>
                <w:i/>
                <w:sz w:val="20"/>
                <w:szCs w:val="20"/>
              </w:rPr>
              <w:t>ʕno menox,</w:t>
            </w:r>
            <w:r>
              <w:rPr>
                <w:rFonts w:ascii="Times New Roman" w:eastAsia="Verdana" w:hAnsi="Times New Roman"/>
                <w:i/>
                <w:sz w:val="20"/>
                <w:szCs w:val="20"/>
              </w:rPr>
              <w:t xml:space="preserve"> d</w:t>
            </w:r>
            <w:r>
              <w:rPr>
                <w:rFonts w:ascii="Times New Roman" w:eastAsia="Andika" w:hAnsi="Times New Roman"/>
                <w:i/>
                <w:sz w:val="20"/>
                <w:szCs w:val="20"/>
              </w:rPr>
              <w:t>ə</w:t>
            </w:r>
            <w:r>
              <w:rPr>
                <w:rFonts w:ascii="Times New Roman" w:eastAsia="Verdana" w:hAnsi="Times New Roman"/>
                <w:i/>
                <w:sz w:val="20"/>
                <w:szCs w:val="20"/>
              </w:rPr>
              <w:t>-mba</w:t>
            </w:r>
            <w:r>
              <w:rPr>
                <w:rFonts w:ascii="Times New Roman" w:eastAsia="Arial" w:hAnsi="Times New Roman"/>
                <w:i/>
                <w:sz w:val="20"/>
                <w:szCs w:val="20"/>
              </w:rPr>
              <w:t>yḏ̣</w:t>
            </w:r>
            <w:r>
              <w:rPr>
                <w:rFonts w:ascii="Times New Roman" w:eastAsia="Andika" w:hAnsi="Times New Roman"/>
                <w:i/>
                <w:sz w:val="20"/>
                <w:szCs w:val="20"/>
              </w:rPr>
              <w:t>ət f</w:t>
            </w:r>
            <w:r>
              <w:rPr>
                <w:rFonts w:ascii="Times New Roman" w:eastAsia="Verdana" w:hAnsi="Times New Roman"/>
                <w:i/>
                <w:sz w:val="20"/>
                <w:szCs w:val="20"/>
              </w:rPr>
              <w:t xml:space="preserve">oṯi </w:t>
            </w:r>
            <w:r>
              <w:rPr>
                <w:rFonts w:ascii="Times New Roman" w:eastAsia="Verdana" w:hAnsi="Times New Roman"/>
                <w:sz w:val="20"/>
                <w:szCs w:val="20"/>
              </w:rPr>
              <w:t>ʻich möchte, dass du mein Gesicht weiss machst (d.h. meine Ehre wiederherstellst)ʼ;</w:t>
            </w:r>
            <w:r>
              <w:rPr>
                <w:rFonts w:ascii="Times New Roman" w:eastAsia="Verdana" w:hAnsi="Times New Roman"/>
                <w:i/>
                <w:sz w:val="20"/>
                <w:szCs w:val="20"/>
              </w:rPr>
              <w:t xml:space="preserve"> 486; 29/243; </w:t>
            </w:r>
            <w:r>
              <w:rPr>
                <w:rFonts w:ascii="Times New Roman" w:eastAsia="Andika" w:hAnsi="Times New Roman"/>
                <w:i/>
                <w:sz w:val="20"/>
                <w:szCs w:val="20"/>
              </w:rPr>
              <w:t>d-saymit haṯe, gə-mbay</w:t>
            </w:r>
            <w:r>
              <w:rPr>
                <w:rFonts w:ascii="Times New Roman" w:hAnsi="Times New Roman"/>
                <w:i/>
              </w:rPr>
              <w:t>ḏ̣</w:t>
            </w:r>
            <w:r>
              <w:rPr>
                <w:rFonts w:ascii="Times New Roman" w:eastAsia="Verdana" w:hAnsi="Times New Roman"/>
                <w:i/>
                <w:sz w:val="20"/>
                <w:szCs w:val="20"/>
              </w:rPr>
              <w:t>ət u=šaraf-ayḏan</w:t>
            </w:r>
            <w:r>
              <w:rPr>
                <w:rFonts w:ascii="Times New Roman" w:eastAsia="Verdana" w:hAnsi="Times New Roman"/>
                <w:sz w:val="20"/>
                <w:szCs w:val="20"/>
              </w:rPr>
              <w:t xml:space="preserve"> ‘Wenn du das tust, wirst du unsere Ehre blank machen’; 29/383; </w:t>
            </w:r>
            <w:r>
              <w:rPr>
                <w:rFonts w:ascii="Times New Roman" w:eastAsia="Andika" w:hAnsi="Times New Roman"/>
                <w:i/>
                <w:sz w:val="20"/>
                <w:szCs w:val="20"/>
              </w:rPr>
              <w:t>gə-mbay</w:t>
            </w:r>
            <w:r>
              <w:rPr>
                <w:rFonts w:ascii="Times New Roman" w:hAnsi="Times New Roman"/>
                <w:i/>
              </w:rPr>
              <w:t>ḏ̣</w:t>
            </w:r>
            <w:r>
              <w:rPr>
                <w:rFonts w:ascii="Times New Roman" w:eastAsia="Andika" w:hAnsi="Times New Roman"/>
                <w:i/>
                <w:sz w:val="20"/>
                <w:szCs w:val="20"/>
              </w:rPr>
              <w:t xml:space="preserve">ət foṯox b-ad=dostin-ayḏox w-d-babox w-b-ar=rabe d-babox </w:t>
            </w:r>
            <w:r>
              <w:rPr>
                <w:rFonts w:ascii="Times New Roman" w:eastAsia="Verdana" w:hAnsi="Times New Roman"/>
                <w:sz w:val="20"/>
                <w:szCs w:val="20"/>
              </w:rPr>
              <w:t>‘Du wirst das Gesicht vor deinen Freunden, denem Vater und den Großen deines Vaters wahren’; 30/122</w:t>
            </w:r>
          </w:p>
        </w:tc>
      </w:tr>
    </w:tbl>
    <w:p w14:paraId="5452C9D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3077ECA" w14:textId="77777777">
        <w:tc>
          <w:tcPr>
            <w:tcW w:w="2351" w:type="dxa"/>
            <w:tcBorders>
              <w:top w:val="single" w:sz="8" w:space="0" w:color="000001"/>
              <w:left w:val="single" w:sz="8" w:space="0" w:color="000001"/>
              <w:bottom w:val="single" w:sz="8" w:space="0" w:color="000001"/>
              <w:right w:val="single" w:sz="8" w:space="0" w:color="000001"/>
            </w:tcBorders>
          </w:tcPr>
          <w:p w14:paraId="071598EB"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62982D1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ko-ḥoyər kala i=škaft-ayo škafte mbaya</w:t>
            </w:r>
            <w:r>
              <w:rPr>
                <w:rFonts w:ascii="Times New Roman" w:eastAsia="Arial" w:hAnsi="Times New Roman"/>
                <w:i/>
                <w:sz w:val="20"/>
                <w:szCs w:val="20"/>
              </w:rPr>
              <w:t>ḏ̣</w:t>
            </w:r>
            <w:r>
              <w:rPr>
                <w:rFonts w:ascii="Times New Roman" w:eastAsia="Verdana" w:hAnsi="Times New Roman"/>
                <w:i/>
                <w:sz w:val="20"/>
                <w:szCs w:val="20"/>
              </w:rPr>
              <w:t>to, w k</w:t>
            </w:r>
            <w:r>
              <w:rPr>
                <w:rFonts w:ascii="Times New Roman" w:eastAsia="Andika" w:hAnsi="Times New Roman"/>
                <w:i/>
                <w:sz w:val="20"/>
                <w:szCs w:val="20"/>
              </w:rPr>
              <w:t>ito lampa qayəṯto eba, w kanne tarte=nivinat frise</w:t>
            </w:r>
            <w:r>
              <w:rPr>
                <w:rFonts w:ascii="Times New Roman" w:eastAsia="Verdana" w:hAnsi="Times New Roman"/>
                <w:i/>
                <w:sz w:val="20"/>
                <w:szCs w:val="20"/>
              </w:rPr>
              <w:t xml:space="preserve"> </w:t>
            </w:r>
            <w:r>
              <w:rPr>
                <w:rFonts w:ascii="Times New Roman" w:eastAsia="Verdana" w:hAnsi="Times New Roman"/>
                <w:sz w:val="20"/>
                <w:szCs w:val="20"/>
              </w:rPr>
              <w:t>ʻda sah er: die Höhle ist geweisst, es brennt eine Lampe darin und zwei Betten sind aufgeschlagenʼ;</w:t>
            </w:r>
            <w:r>
              <w:rPr>
                <w:rFonts w:ascii="Times New Roman" w:eastAsia="Verdana" w:hAnsi="Times New Roman"/>
                <w:i/>
                <w:sz w:val="20"/>
                <w:szCs w:val="20"/>
              </w:rPr>
              <w:t xml:space="preserve"> 486; 112/83;</w:t>
            </w:r>
          </w:p>
        </w:tc>
      </w:tr>
    </w:tbl>
    <w:p w14:paraId="5197C946" w14:textId="77777777" w:rsidR="00587D19" w:rsidRDefault="00000000">
      <w:pPr>
        <w:pStyle w:val="BodyText"/>
        <w:rPr>
          <w:rFonts w:ascii="Times New Roman" w:hAnsi="Times New Roman"/>
        </w:rPr>
      </w:pPr>
      <w:r>
        <w:rPr>
          <w:rFonts w:ascii="Times New Roman" w:hAnsi="Times New Roman"/>
        </w:rPr>
        <w:t>byġ</w:t>
      </w:r>
      <w:r>
        <w:rPr>
          <w:rFonts w:ascii="Times New Roman" w:eastAsia="Arial" w:hAnsi="Times New Roman"/>
          <w:i/>
          <w:sz w:val="22"/>
          <w:szCs w:val="22"/>
        </w:rPr>
        <w:t xml:space="preserve"> (&lt; Kurd. boyax cf. Ku 127: краска, окраска; - в Риттере нет такой краски)</w:t>
      </w:r>
    </w:p>
    <w:p w14:paraId="47115D9F"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mbayaġle/mbayəġ</w:t>
      </w:r>
    </w:p>
    <w:p w14:paraId="0041696B" w14:textId="77777777" w:rsidR="00587D19" w:rsidRDefault="00000000">
      <w:pPr>
        <w:pStyle w:val="BodyText"/>
        <w:rPr>
          <w:rFonts w:ascii="Times New Roman" w:hAnsi="Times New Roman"/>
        </w:rPr>
      </w:pPr>
      <w:r>
        <w:rPr>
          <w:rFonts w:ascii="Times New Roman" w:hAnsi="Times New Roman"/>
        </w:rPr>
        <w:t>wichsen;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093C74F" w14:textId="77777777">
        <w:tc>
          <w:tcPr>
            <w:tcW w:w="2351" w:type="dxa"/>
            <w:tcBorders>
              <w:top w:val="single" w:sz="8" w:space="0" w:color="000001"/>
              <w:left w:val="single" w:sz="8" w:space="0" w:color="000001"/>
              <w:bottom w:val="single" w:sz="8" w:space="0" w:color="000001"/>
              <w:right w:val="single" w:sz="8" w:space="0" w:color="000001"/>
            </w:tcBorders>
          </w:tcPr>
          <w:p w14:paraId="6875DA60"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0C47910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b-az=zabəqone kito mbayġone, hənne bə-kmo=qŭruš k-saymi u=šuġl-ano hēš kayəs </w:t>
            </w:r>
            <w:r>
              <w:rPr>
                <w:rFonts w:ascii="Times New Roman" w:eastAsia="Verdana" w:hAnsi="Times New Roman"/>
                <w:sz w:val="20"/>
                <w:szCs w:val="20"/>
              </w:rPr>
              <w:t>ʻauf den Strassen gibt es Schuhputzer. Die machen es für ein paar Groschen noch besserʼ;</w:t>
            </w:r>
            <w:r>
              <w:rPr>
                <w:rFonts w:ascii="Times New Roman" w:eastAsia="Verdana" w:hAnsi="Times New Roman"/>
                <w:i/>
                <w:sz w:val="20"/>
                <w:szCs w:val="20"/>
              </w:rPr>
              <w:t xml:space="preserve"> 494; 9/11;</w:t>
            </w:r>
          </w:p>
        </w:tc>
      </w:tr>
    </w:tbl>
    <w:p w14:paraId="3051EEA7"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7C3126B" w14:textId="77777777">
        <w:tc>
          <w:tcPr>
            <w:tcW w:w="2351" w:type="dxa"/>
            <w:tcBorders>
              <w:top w:val="single" w:sz="8" w:space="0" w:color="000001"/>
              <w:left w:val="single" w:sz="8" w:space="0" w:color="000001"/>
              <w:bottom w:val="single" w:sz="8" w:space="0" w:color="000001"/>
              <w:right w:val="single" w:sz="8" w:space="0" w:color="000001"/>
            </w:tcBorders>
          </w:tcPr>
          <w:p w14:paraId="523D450C"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38EC90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awwal naqqa k-lozəm hani, d-mitanḏ̣əfi, d-mibayġi, w d-məmḥən ǧila </w:t>
            </w:r>
            <w:r>
              <w:rPr>
                <w:rFonts w:ascii="Times New Roman" w:eastAsia="Verdana" w:hAnsi="Times New Roman"/>
                <w:sz w:val="20"/>
                <w:szCs w:val="20"/>
              </w:rPr>
              <w:t>ʻzuerst müssen diese aber gereinigt, mit Farbcrême bestrichen und blankgeputzt werdenʼ;</w:t>
            </w:r>
            <w:r>
              <w:rPr>
                <w:rFonts w:ascii="Times New Roman" w:eastAsia="Verdana" w:hAnsi="Times New Roman"/>
                <w:i/>
                <w:sz w:val="20"/>
                <w:szCs w:val="20"/>
              </w:rPr>
              <w:t xml:space="preserve"> 494; 9/9;</w:t>
            </w:r>
          </w:p>
        </w:tc>
      </w:tr>
    </w:tbl>
    <w:p w14:paraId="41A67CE5" w14:textId="77777777" w:rsidR="00587D19" w:rsidRDefault="00000000">
      <w:pPr>
        <w:pStyle w:val="BodyText"/>
        <w:rPr>
          <w:rFonts w:ascii="Times New Roman" w:hAnsi="Times New Roman"/>
        </w:rPr>
      </w:pPr>
      <w:r>
        <w:rPr>
          <w:rFonts w:ascii="Times New Roman" w:hAnsi="Times New Roman"/>
        </w:rPr>
        <w:t>byn</w:t>
      </w:r>
      <w:r>
        <w:rPr>
          <w:rFonts w:ascii="Times New Roman" w:eastAsia="Arial" w:hAnsi="Times New Roman"/>
          <w:i/>
          <w:sz w:val="22"/>
          <w:szCs w:val="22"/>
        </w:rPr>
        <w:t xml:space="preserve"> (&lt; Arab. byn (II) cf. Wehr 129-130: klar, sichtbar machen; deutlich machen; erklären, erläutern;)</w:t>
      </w:r>
    </w:p>
    <w:p w14:paraId="2B1237DB"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mbayalle/mbayən</w:t>
      </w:r>
    </w:p>
    <w:p w14:paraId="74F59E27" w14:textId="77777777" w:rsidR="00587D19" w:rsidRDefault="00000000">
      <w:pPr>
        <w:pStyle w:val="BodyText"/>
        <w:rPr>
          <w:rFonts w:ascii="Times New Roman" w:hAnsi="Times New Roman"/>
        </w:rPr>
      </w:pPr>
      <w:r>
        <w:rPr>
          <w:rFonts w:ascii="Times New Roman" w:eastAsia="Verdana" w:hAnsi="Times New Roman"/>
          <w:sz w:val="20"/>
          <w:szCs w:val="20"/>
        </w:rPr>
        <w:t>(</w:t>
      </w:r>
      <w:r>
        <w:rPr>
          <w:rFonts w:ascii="Times New Roman" w:eastAsia="Verdana" w:hAnsi="Times New Roman"/>
          <w:i/>
          <w:sz w:val="20"/>
          <w:szCs w:val="20"/>
        </w:rPr>
        <w:t>ruḥe</w:t>
      </w:r>
      <w:r>
        <w:rPr>
          <w:rFonts w:ascii="Times New Roman" w:eastAsia="Verdana" w:hAnsi="Times New Roman"/>
          <w:sz w:val="20"/>
          <w:szCs w:val="20"/>
        </w:rPr>
        <w:t xml:space="preserve">) sich zu erkennen geben;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977A762" w14:textId="77777777">
        <w:tc>
          <w:tcPr>
            <w:tcW w:w="2351" w:type="dxa"/>
            <w:tcBorders>
              <w:top w:val="single" w:sz="8" w:space="0" w:color="000001"/>
              <w:left w:val="single" w:sz="8" w:space="0" w:color="000001"/>
              <w:bottom w:val="single" w:sz="8" w:space="0" w:color="000001"/>
              <w:right w:val="single" w:sz="8" w:space="0" w:color="000001"/>
            </w:tcBorders>
          </w:tcPr>
          <w:p w14:paraId="0DC136F5"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486600F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g-za</w:t>
            </w:r>
            <w:r>
              <w:rPr>
                <w:rFonts w:ascii="Times New Roman" w:eastAsia="Andika" w:hAnsi="Times New Roman"/>
                <w:i/>
                <w:sz w:val="20"/>
                <w:szCs w:val="20"/>
              </w:rPr>
              <w:t>ʕno,</w:t>
            </w:r>
            <w:r>
              <w:rPr>
                <w:rFonts w:ascii="Times New Roman" w:eastAsia="Verdana" w:hAnsi="Times New Roman"/>
                <w:i/>
                <w:sz w:val="20"/>
                <w:szCs w:val="20"/>
              </w:rPr>
              <w:t xml:space="preserve"> d-lo=mbayanno ruḥi l-u=šēx, mq</w:t>
            </w:r>
            <w:r>
              <w:rPr>
                <w:rFonts w:ascii="Times New Roman" w:eastAsia="Andika" w:hAnsi="Times New Roman"/>
                <w:i/>
                <w:sz w:val="20"/>
                <w:szCs w:val="20"/>
              </w:rPr>
              <w:t>awəl i=barṯo aʕmayye</w:t>
            </w:r>
            <w:r>
              <w:rPr>
                <w:rFonts w:ascii="Times New Roman" w:eastAsia="Verdana" w:hAnsi="Times New Roman"/>
                <w:i/>
                <w:sz w:val="20"/>
                <w:szCs w:val="20"/>
              </w:rPr>
              <w:t xml:space="preserve"> </w:t>
            </w:r>
            <w:r>
              <w:rPr>
                <w:rFonts w:ascii="Times New Roman" w:eastAsia="Verdana" w:hAnsi="Times New Roman"/>
                <w:sz w:val="20"/>
                <w:szCs w:val="20"/>
              </w:rPr>
              <w:t>ʻwenn ich mich dem Scheich nicht zu erkennen gebe, so wird er, fürchte ich, die Tochter einem von diesen versprechenʼ;</w:t>
            </w:r>
            <w:r>
              <w:rPr>
                <w:rFonts w:ascii="Times New Roman" w:eastAsia="Verdana" w:hAnsi="Times New Roman"/>
                <w:i/>
                <w:sz w:val="20"/>
                <w:szCs w:val="20"/>
              </w:rPr>
              <w:t xml:space="preserve"> 486; 29/463;qay lo=kə-mbaynət ruḥux hat-ət innu d-amṭelux u=talān</w:t>
            </w:r>
            <w:r>
              <w:rPr>
                <w:rFonts w:ascii="Times New Roman" w:eastAsia="Verdana" w:hAnsi="Times New Roman"/>
                <w:sz w:val="20"/>
                <w:szCs w:val="20"/>
              </w:rPr>
              <w:t xml:space="preserve"> ‘Why would not you make yourself known? You are the one who brought the cattle!’ 75/254;</w:t>
            </w:r>
          </w:p>
          <w:p w14:paraId="0C40B54B" w14:textId="77777777" w:rsidR="00587D19" w:rsidRDefault="00587D19">
            <w:pPr>
              <w:pStyle w:val="BodyText"/>
              <w:widowControl w:val="0"/>
            </w:pPr>
          </w:p>
        </w:tc>
      </w:tr>
    </w:tbl>
    <w:p w14:paraId="6E5D29B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C7C9CAE" w14:textId="77777777">
        <w:tc>
          <w:tcPr>
            <w:tcW w:w="2351" w:type="dxa"/>
            <w:tcBorders>
              <w:top w:val="single" w:sz="8" w:space="0" w:color="000001"/>
              <w:left w:val="single" w:sz="8" w:space="0" w:color="000001"/>
              <w:bottom w:val="single" w:sz="8" w:space="0" w:color="000001"/>
              <w:right w:val="single" w:sz="8" w:space="0" w:color="000001"/>
            </w:tcBorders>
          </w:tcPr>
          <w:p w14:paraId="07169738"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08B4004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mbayán ruḥux! kšaf ruḥux! </w:t>
            </w:r>
            <w:r>
              <w:rPr>
                <w:rFonts w:ascii="Times New Roman" w:eastAsia="Verdana" w:hAnsi="Times New Roman"/>
                <w:sz w:val="20"/>
                <w:szCs w:val="20"/>
              </w:rPr>
              <w:t>ʻgib dich zu erkennen! Zeige doch, wer du bistʼ;</w:t>
            </w:r>
            <w:r>
              <w:rPr>
                <w:rFonts w:ascii="Times New Roman" w:eastAsia="Verdana" w:hAnsi="Times New Roman"/>
                <w:i/>
                <w:sz w:val="20"/>
                <w:szCs w:val="20"/>
              </w:rPr>
              <w:t xml:space="preserve"> 486; 75/225;</w:t>
            </w:r>
          </w:p>
        </w:tc>
      </w:tr>
    </w:tbl>
    <w:p w14:paraId="5393B213" w14:textId="77777777" w:rsidR="00587D19" w:rsidRDefault="00000000">
      <w:pPr>
        <w:pStyle w:val="BodyText"/>
        <w:rPr>
          <w:rFonts w:ascii="Times New Roman" w:hAnsi="Times New Roman"/>
        </w:rPr>
      </w:pPr>
      <w:r>
        <w:rPr>
          <w:rFonts w:ascii="Times New Roman" w:hAnsi="Times New Roman"/>
        </w:rPr>
        <w:t>Detransitive</w:t>
      </w:r>
    </w:p>
    <w:p w14:paraId="64236E46" w14:textId="77777777" w:rsidR="00587D19" w:rsidRDefault="00000000">
      <w:pPr>
        <w:pStyle w:val="BodyText"/>
        <w:rPr>
          <w:rFonts w:ascii="Times New Roman" w:hAnsi="Times New Roman"/>
        </w:rPr>
      </w:pPr>
      <w:r>
        <w:rPr>
          <w:rFonts w:ascii="Times New Roman" w:hAnsi="Times New Roman"/>
        </w:rPr>
        <w:t>mbayən/mibayən</w:t>
      </w:r>
    </w:p>
    <w:p w14:paraId="3E4A586F" w14:textId="77777777" w:rsidR="00587D19" w:rsidRDefault="00000000">
      <w:pPr>
        <w:pStyle w:val="BodyText"/>
        <w:rPr>
          <w:rFonts w:ascii="Times New Roman" w:hAnsi="Times New Roman"/>
        </w:rPr>
      </w:pPr>
      <w:r>
        <w:rPr>
          <w:rFonts w:ascii="Times New Roman" w:eastAsia="Verdana" w:hAnsi="Times New Roman"/>
          <w:sz w:val="20"/>
          <w:szCs w:val="20"/>
        </w:rPr>
        <w:t>zum Vorschein, an den Tag kommen, zu erkennen, zu sehen sein, sich herausstellen, offenbar, klar werden, erscheinen; Part pass: bekannt, angesehen, hervorragend, leicht zu erkennen, bestimmt (Tag);</w:t>
      </w:r>
    </w:p>
    <w:tbl>
      <w:tblPr>
        <w:tblW w:w="9255" w:type="dxa"/>
        <w:tblInd w:w="-389" w:type="dxa"/>
        <w:tblLayout w:type="fixed"/>
        <w:tblCellMar>
          <w:top w:w="100" w:type="dxa"/>
          <w:left w:w="10" w:type="dxa"/>
          <w:bottom w:w="100" w:type="dxa"/>
          <w:right w:w="90" w:type="dxa"/>
        </w:tblCellMar>
        <w:tblLook w:val="0600" w:firstRow="0" w:lastRow="0" w:firstColumn="0" w:lastColumn="0" w:noHBand="1" w:noVBand="1"/>
      </w:tblPr>
      <w:tblGrid>
        <w:gridCol w:w="2219"/>
        <w:gridCol w:w="7036"/>
      </w:tblGrid>
      <w:tr w:rsidR="00587D19" w14:paraId="71485428" w14:textId="77777777">
        <w:tc>
          <w:tcPr>
            <w:tcW w:w="2219" w:type="dxa"/>
            <w:tcBorders>
              <w:top w:val="single" w:sz="8" w:space="0" w:color="000001"/>
              <w:left w:val="single" w:sz="8" w:space="0" w:color="000001"/>
              <w:bottom w:val="single" w:sz="8" w:space="0" w:color="000001"/>
              <w:right w:val="single" w:sz="8" w:space="0" w:color="000001"/>
            </w:tcBorders>
          </w:tcPr>
          <w:p w14:paraId="452F6E78" w14:textId="77777777" w:rsidR="00587D19" w:rsidRDefault="00000000">
            <w:pPr>
              <w:pStyle w:val="BodyText"/>
              <w:widowControl w:val="0"/>
              <w:rPr>
                <w:rFonts w:ascii="Times New Roman" w:hAnsi="Times New Roman"/>
              </w:rPr>
            </w:pPr>
            <w:r>
              <w:rPr>
                <w:rFonts w:ascii="Times New Roman" w:hAnsi="Times New Roman"/>
              </w:rPr>
              <w:t>Preterit</w:t>
            </w:r>
          </w:p>
        </w:tc>
        <w:tc>
          <w:tcPr>
            <w:tcW w:w="7036" w:type="dxa"/>
            <w:tcBorders>
              <w:top w:val="single" w:sz="8" w:space="0" w:color="000001"/>
              <w:left w:val="single" w:sz="8" w:space="0" w:color="000001"/>
              <w:bottom w:val="single" w:sz="8" w:space="0" w:color="000001"/>
              <w:right w:val="single" w:sz="8" w:space="0" w:color="000001"/>
            </w:tcBorders>
            <w:tcMar>
              <w:top w:w="0" w:type="dxa"/>
              <w:bottom w:w="0" w:type="dxa"/>
              <w:right w:w="10" w:type="dxa"/>
            </w:tcMar>
          </w:tcPr>
          <w:p w14:paraId="47ADCAC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fayišo šabṯo. nošo lo=mbayən </w:t>
            </w:r>
            <w:r>
              <w:rPr>
                <w:rFonts w:ascii="Times New Roman" w:eastAsia="Verdana" w:hAnsi="Times New Roman"/>
                <w:sz w:val="20"/>
                <w:szCs w:val="20"/>
              </w:rPr>
              <w:t>ʻeine ganze Woche blieb sie dort, aber niemand zeigte sichʼ;</w:t>
            </w:r>
            <w:r>
              <w:rPr>
                <w:rFonts w:ascii="Times New Roman" w:eastAsia="Verdana" w:hAnsi="Times New Roman"/>
                <w:i/>
                <w:sz w:val="20"/>
                <w:szCs w:val="20"/>
              </w:rPr>
              <w:t xml:space="preserve"> 486; prs 57/13; ánnaqla ko-kəlyo yawmo b-yawmo d-doʕər u=gawro ʕam u=karwan ko-yətwo b-u=šaboko d-u=quṣro ko-ḥayro b-u=darbo naqla yawmo ḥzela u=karwan mbayən aṯi </w:t>
            </w:r>
            <w:r>
              <w:rPr>
                <w:rFonts w:ascii="Times New Roman" w:eastAsia="Verdana" w:hAnsi="Times New Roman"/>
                <w:sz w:val="20"/>
                <w:szCs w:val="20"/>
              </w:rPr>
              <w:t>‘So she waited, day by day, for her husband’s coming back with the caravan. She sat by the window of the castle and looked at the road. Suddenly one day the caravan appeared’ 77/191;</w:t>
            </w:r>
          </w:p>
        </w:tc>
      </w:tr>
    </w:tbl>
    <w:p w14:paraId="7ED1810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383547B" w14:textId="77777777">
        <w:tc>
          <w:tcPr>
            <w:tcW w:w="2351" w:type="dxa"/>
            <w:tcBorders>
              <w:top w:val="single" w:sz="8" w:space="0" w:color="000001"/>
              <w:left w:val="single" w:sz="8" w:space="0" w:color="000001"/>
              <w:bottom w:val="single" w:sz="8" w:space="0" w:color="000001"/>
              <w:right w:val="single" w:sz="8" w:space="0" w:color="000001"/>
            </w:tcBorders>
          </w:tcPr>
          <w:p w14:paraId="464F1AF1" w14:textId="77777777" w:rsidR="00587D19" w:rsidRDefault="00000000">
            <w:pPr>
              <w:pStyle w:val="BodyText"/>
              <w:widowControl w:val="0"/>
              <w:rPr>
                <w:rFonts w:ascii="Times New Roman" w:hAnsi="Times New Roman"/>
              </w:rPr>
            </w:pPr>
            <w:r>
              <w:rPr>
                <w:rFonts w:ascii="Times New Roman" w:hAnsi="Times New Roman"/>
              </w:rPr>
              <w:t>Preterit-wa</w:t>
            </w:r>
          </w:p>
        </w:tc>
        <w:tc>
          <w:tcPr>
            <w:tcW w:w="7286" w:type="dxa"/>
            <w:tcBorders>
              <w:top w:val="single" w:sz="8" w:space="0" w:color="000001"/>
              <w:left w:val="single" w:sz="8" w:space="0" w:color="000001"/>
              <w:bottom w:val="single" w:sz="8" w:space="0" w:color="000001"/>
              <w:right w:val="single" w:sz="8" w:space="0" w:color="000001"/>
            </w:tcBorders>
          </w:tcPr>
          <w:p w14:paraId="63C97B1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haṯe mbáyno-wa, ánnaqla babux ya faromo ya ṭabóxo-wa </w:t>
            </w:r>
            <w:r>
              <w:rPr>
                <w:rFonts w:ascii="Times New Roman" w:eastAsia="Verdana" w:hAnsi="Times New Roman"/>
                <w:sz w:val="20"/>
                <w:szCs w:val="20"/>
              </w:rPr>
              <w:t>ʻso wurde es doch ganz klar, dass dein Vater entweder ein Bäcker oder ein Koch warʼ;</w:t>
            </w:r>
            <w:r>
              <w:rPr>
                <w:rFonts w:ascii="Times New Roman" w:eastAsia="Verdana" w:hAnsi="Times New Roman"/>
                <w:i/>
                <w:sz w:val="20"/>
                <w:szCs w:val="20"/>
              </w:rPr>
              <w:t xml:space="preserve"> 486; 81/123;</w:t>
            </w:r>
          </w:p>
        </w:tc>
      </w:tr>
    </w:tbl>
    <w:p w14:paraId="204CBE9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C75A480" w14:textId="77777777">
        <w:tc>
          <w:tcPr>
            <w:tcW w:w="2351" w:type="dxa"/>
            <w:tcBorders>
              <w:top w:val="single" w:sz="8" w:space="0" w:color="000001"/>
              <w:left w:val="single" w:sz="8" w:space="0" w:color="000001"/>
              <w:bottom w:val="single" w:sz="8" w:space="0" w:color="000001"/>
              <w:right w:val="single" w:sz="8" w:space="0" w:color="000001"/>
            </w:tcBorders>
          </w:tcPr>
          <w:p w14:paraId="3B385A6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BF1206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i=kaš-aṯe ʕelayto ko-mibayno </w:t>
            </w:r>
            <w:r>
              <w:rPr>
                <w:rFonts w:ascii="Times New Roman" w:eastAsia="Verdana" w:hAnsi="Times New Roman"/>
                <w:sz w:val="20"/>
                <w:szCs w:val="20"/>
              </w:rPr>
              <w:t>ʻdiese Steigung scheint hoch zu seinʼ;</w:t>
            </w:r>
            <w:r>
              <w:rPr>
                <w:rFonts w:ascii="Times New Roman" w:eastAsia="Andika" w:hAnsi="Times New Roman"/>
                <w:i/>
                <w:sz w:val="20"/>
                <w:szCs w:val="20"/>
              </w:rPr>
              <w:t xml:space="preserve"> 487; k-omər “k-mibayən hawo ḥroyo ḥrele!” </w:t>
            </w:r>
            <w:r>
              <w:rPr>
                <w:rFonts w:ascii="Times New Roman" w:eastAsia="Verdana" w:hAnsi="Times New Roman"/>
                <w:sz w:val="20"/>
                <w:szCs w:val="20"/>
              </w:rPr>
              <w:t>ʻer spricht: “Es ist klar, der da hat gekackt!”ʼ;</w:t>
            </w:r>
            <w:r>
              <w:rPr>
                <w:rFonts w:ascii="Times New Roman" w:eastAsia="Verdana" w:hAnsi="Times New Roman"/>
                <w:i/>
                <w:sz w:val="20"/>
                <w:szCs w:val="20"/>
              </w:rPr>
              <w:t xml:space="preserve"> 6/93; b-i=xaṣra čappiye d-u=bayt-ano k-mibayno xaṣṭaxana </w:t>
            </w:r>
            <w:r>
              <w:rPr>
                <w:rFonts w:ascii="Times New Roman" w:eastAsia="Verdana" w:hAnsi="Times New Roman"/>
                <w:sz w:val="20"/>
                <w:szCs w:val="20"/>
              </w:rPr>
              <w:t>ʻlinks von diesem Hause ist ein Krankenhaus zu sehenʼ;</w:t>
            </w:r>
            <w:r>
              <w:rPr>
                <w:rFonts w:ascii="Times New Roman" w:eastAsia="Verdana" w:hAnsi="Times New Roman"/>
                <w:i/>
                <w:sz w:val="20"/>
                <w:szCs w:val="20"/>
              </w:rPr>
              <w:t xml:space="preserve"> 4/77; ar</w:t>
            </w:r>
            <w:r>
              <w:rPr>
                <w:rFonts w:ascii="Times New Roman" w:hAnsi="Times New Roman"/>
                <w:i/>
                <w:sz w:val="20"/>
                <w:szCs w:val="20"/>
              </w:rPr>
              <w:t>ʕ</w:t>
            </w:r>
            <w:r>
              <w:rPr>
                <w:rFonts w:ascii="Times New Roman" w:eastAsia="Andika" w:hAnsi="Times New Roman"/>
                <w:i/>
                <w:sz w:val="20"/>
                <w:szCs w:val="20"/>
              </w:rPr>
              <w:t xml:space="preserve">e ko-mibayən latyo </w:t>
            </w:r>
            <w:r>
              <w:rPr>
                <w:rFonts w:ascii="Times New Roman" w:hAnsi="Times New Roman"/>
                <w:i/>
                <w:sz w:val="20"/>
                <w:szCs w:val="20"/>
              </w:rPr>
              <w:t>ʕ</w:t>
            </w:r>
            <w:r>
              <w:rPr>
                <w:rFonts w:ascii="Times New Roman" w:eastAsia="Verdana" w:hAnsi="Times New Roman"/>
                <w:i/>
                <w:sz w:val="20"/>
                <w:szCs w:val="20"/>
              </w:rPr>
              <w:t>amuqo ġắlabe</w:t>
            </w:r>
            <w:r>
              <w:rPr>
                <w:rFonts w:ascii="Times New Roman" w:eastAsia="Verdana" w:hAnsi="Times New Roman"/>
                <w:sz w:val="20"/>
                <w:szCs w:val="20"/>
              </w:rPr>
              <w:t xml:space="preserve"> ʻihr Boden schien nicht sehr tief zu seinʼ; </w:t>
            </w:r>
            <w:r>
              <w:rPr>
                <w:rFonts w:ascii="Times New Roman" w:eastAsia="Verdana" w:hAnsi="Times New Roman"/>
                <w:i/>
                <w:sz w:val="20"/>
                <w:szCs w:val="20"/>
              </w:rPr>
              <w:t>32/116</w:t>
            </w:r>
            <w:r>
              <w:rPr>
                <w:rFonts w:ascii="Times New Roman" w:eastAsia="Verdana" w:hAnsi="Times New Roman"/>
                <w:sz w:val="20"/>
                <w:szCs w:val="20"/>
              </w:rPr>
              <w:t>;</w:t>
            </w:r>
            <w:r>
              <w:rPr>
                <w:rFonts w:ascii="Times New Roman" w:eastAsia="Verdana" w:hAnsi="Times New Roman"/>
                <w:i/>
                <w:sz w:val="20"/>
                <w:szCs w:val="20"/>
              </w:rPr>
              <w:t xml:space="preserve"> məlli, d-u=qaš-ano mibān, ono g-samno sadăqa</w:t>
            </w:r>
            <w:r>
              <w:rPr>
                <w:rFonts w:ascii="Times New Roman" w:eastAsia="Verdana" w:hAnsi="Times New Roman"/>
                <w:sz w:val="20"/>
                <w:szCs w:val="20"/>
              </w:rPr>
              <w:t xml:space="preserve"> ʻwenn dieser Pfarrer gefunden wird, will ich etwas spendenʼ LB 352; </w:t>
            </w:r>
            <w:r>
              <w:rPr>
                <w:rFonts w:ascii="Times New Roman" w:eastAsia="Verdana" w:hAnsi="Times New Roman"/>
                <w:i/>
                <w:sz w:val="20"/>
                <w:szCs w:val="20"/>
              </w:rPr>
              <w:t>hani tloṯaḥṣar išne ko-ḥozeno-lux ʕam u=zlam-ano w-k-mibayal-li d-kət-yo zlam rabo</w:t>
            </w:r>
            <w:r>
              <w:rPr>
                <w:rFonts w:ascii="Times New Roman" w:eastAsia="Verdana" w:hAnsi="Times New Roman"/>
                <w:sz w:val="20"/>
                <w:szCs w:val="20"/>
              </w:rPr>
              <w:t xml:space="preserve"> ‘Seit dreizehn Jahren sehe ich dich bei jenem Manne, und es scheint mir, daß er ein großer Mann ist’; 36/36; </w:t>
            </w:r>
            <w:r>
              <w:rPr>
                <w:rFonts w:ascii="Times New Roman" w:eastAsia="Andika" w:hAnsi="Times New Roman"/>
                <w:i/>
                <w:sz w:val="20"/>
                <w:szCs w:val="20"/>
              </w:rPr>
              <w:t xml:space="preserve">i=naqla d-Malke Ḥanne, ko-mibayən ʕal i=ʕaskar, ḥa mənne lo=ko-maǧre morəx iḏe l-i=tfəng-ayḏe </w:t>
            </w:r>
            <w:r>
              <w:rPr>
                <w:rFonts w:ascii="Times New Roman" w:eastAsia="Verdana" w:hAnsi="Times New Roman"/>
                <w:sz w:val="20"/>
                <w:szCs w:val="20"/>
              </w:rPr>
              <w:t>‘When Malke Ḥanne appeared before the soldiers, no one of them had courage to stretch his arm for his rifle’ 71/62;</w:t>
            </w:r>
          </w:p>
        </w:tc>
      </w:tr>
    </w:tbl>
    <w:p w14:paraId="7834B79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7D894DE" w14:textId="77777777">
        <w:tc>
          <w:tcPr>
            <w:tcW w:w="2351" w:type="dxa"/>
            <w:tcBorders>
              <w:top w:val="single" w:sz="8" w:space="0" w:color="000001"/>
              <w:left w:val="single" w:sz="8" w:space="0" w:color="000001"/>
              <w:bottom w:val="single" w:sz="8" w:space="0" w:color="000001"/>
              <w:right w:val="single" w:sz="8" w:space="0" w:color="000001"/>
            </w:tcBorders>
          </w:tcPr>
          <w:p w14:paraId="1974D848"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3299F85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w:t>
            </w:r>
            <w:r>
              <w:rPr>
                <w:rFonts w:ascii="Times New Roman" w:hAnsi="Times New Roman"/>
                <w:i/>
                <w:sz w:val="20"/>
                <w:szCs w:val="20"/>
              </w:rPr>
              <w:t>ə</w:t>
            </w:r>
            <w:r>
              <w:rPr>
                <w:rFonts w:ascii="Times New Roman" w:eastAsia="Verdana" w:hAnsi="Times New Roman"/>
                <w:i/>
                <w:sz w:val="20"/>
                <w:szCs w:val="20"/>
              </w:rPr>
              <w:t>-</w:t>
            </w:r>
            <w:r>
              <w:rPr>
                <w:rFonts w:ascii="Times New Roman" w:hAnsi="Times New Roman"/>
                <w:i/>
                <w:sz w:val="20"/>
                <w:szCs w:val="20"/>
              </w:rPr>
              <w:t>ʕ</w:t>
            </w:r>
            <w:r>
              <w:rPr>
                <w:rFonts w:ascii="Times New Roman" w:eastAsia="Verdana" w:hAnsi="Times New Roman"/>
                <w:i/>
                <w:sz w:val="20"/>
                <w:szCs w:val="20"/>
              </w:rPr>
              <w:t>ayno</w:t>
            </w:r>
            <w:r>
              <w:rPr>
                <w:rFonts w:ascii="Times New Roman" w:hAnsi="Times New Roman"/>
                <w:i/>
                <w:sz w:val="20"/>
                <w:szCs w:val="20"/>
              </w:rPr>
              <w:t>ṯ</w:t>
            </w:r>
            <w:r>
              <w:rPr>
                <w:rFonts w:ascii="Times New Roman" w:eastAsia="Verdana" w:hAnsi="Times New Roman"/>
                <w:i/>
                <w:sz w:val="20"/>
                <w:szCs w:val="20"/>
              </w:rPr>
              <w:t>e, w m-i=ifade d-sappo</w:t>
            </w:r>
            <w:r>
              <w:rPr>
                <w:rFonts w:ascii="Times New Roman" w:hAnsi="Times New Roman"/>
                <w:i/>
                <w:sz w:val="20"/>
                <w:szCs w:val="20"/>
              </w:rPr>
              <w:t>ṯ</w:t>
            </w:r>
            <w:r>
              <w:rPr>
                <w:rFonts w:ascii="Times New Roman" w:eastAsia="Verdana" w:hAnsi="Times New Roman"/>
                <w:i/>
                <w:sz w:val="20"/>
                <w:szCs w:val="20"/>
              </w:rPr>
              <w:t xml:space="preserve">e k-mibayan-wo ki, d-awi ġắlabe mamnūn </w:t>
            </w:r>
            <w:r>
              <w:rPr>
                <w:rFonts w:ascii="Times New Roman" w:eastAsia="Verdana" w:hAnsi="Times New Roman"/>
                <w:sz w:val="20"/>
                <w:szCs w:val="20"/>
              </w:rPr>
              <w:t>ʻan seinen Augen und an dem Ausdruck seiner Lippen konnte man ablesen, dass er sehr zufrieden warʼ;</w:t>
            </w:r>
            <w:r>
              <w:rPr>
                <w:rFonts w:ascii="Times New Roman" w:eastAsia="Verdana" w:hAnsi="Times New Roman"/>
                <w:i/>
                <w:sz w:val="20"/>
                <w:szCs w:val="20"/>
              </w:rPr>
              <w:t xml:space="preserve"> 487; 11/214; žġayni m-aw=wariḏe w-m-ag=garme lo=mibayan-wa yaʕni šari u=baṣro d</w:t>
            </w:r>
            <w:r>
              <w:rPr>
                <w:rFonts w:ascii="Times New Roman" w:eastAsia="Andika" w:hAnsi="Times New Roman"/>
                <w:i/>
                <w:sz w:val="20"/>
                <w:szCs w:val="20"/>
                <w:vertAlign w:val="superscript"/>
              </w:rPr>
              <w:t>ə</w:t>
            </w:r>
            <w:r>
              <w:rPr>
                <w:rFonts w:ascii="Times New Roman" w:eastAsia="Andika" w:hAnsi="Times New Roman"/>
                <w:i/>
                <w:sz w:val="20"/>
                <w:szCs w:val="20"/>
              </w:rPr>
              <w:t xml:space="preserve">-druʕe d-u=zʕuro kule </w:t>
            </w:r>
            <w:r>
              <w:rPr>
                <w:rFonts w:ascii="Times New Roman" w:eastAsia="Verdana" w:hAnsi="Times New Roman"/>
                <w:sz w:val="20"/>
                <w:szCs w:val="20"/>
              </w:rPr>
              <w:t>‘Nothing but blood vessels and bones was to be seen, that is, the whole boy’s arm skin had separated (from his body)’ LuF 300/51;</w:t>
            </w:r>
          </w:p>
        </w:tc>
      </w:tr>
    </w:tbl>
    <w:p w14:paraId="2AD3E72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AC4BC9E" w14:textId="77777777">
        <w:tc>
          <w:tcPr>
            <w:tcW w:w="2351" w:type="dxa"/>
            <w:tcBorders>
              <w:top w:val="single" w:sz="8" w:space="0" w:color="000001"/>
              <w:left w:val="single" w:sz="8" w:space="0" w:color="000001"/>
              <w:bottom w:val="single" w:sz="8" w:space="0" w:color="000001"/>
              <w:right w:val="single" w:sz="8" w:space="0" w:color="000001"/>
            </w:tcBorders>
          </w:tcPr>
          <w:p w14:paraId="1E56DF11"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05B84F3E"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abre də-mbáyno-hət </w:t>
            </w:r>
            <w:r>
              <w:rPr>
                <w:rFonts w:ascii="Times New Roman" w:eastAsia="Verdana" w:hAnsi="Times New Roman"/>
                <w:sz w:val="20"/>
                <w:szCs w:val="20"/>
              </w:rPr>
              <w:t>ʻdu bist der Sohn eines berühmten Mannesʼ;</w:t>
            </w:r>
            <w:r>
              <w:rPr>
                <w:rFonts w:ascii="Times New Roman" w:eastAsia="Verdana" w:hAnsi="Times New Roman"/>
                <w:i/>
                <w:sz w:val="20"/>
                <w:szCs w:val="20"/>
              </w:rPr>
              <w:t xml:space="preserve"> 487; 29/109; kul šato b-yawmo mbayno ak=kuhne d-ar=Rum k-oṯən </w:t>
            </w:r>
            <w:r>
              <w:rPr>
                <w:rFonts w:ascii="Times New Roman" w:eastAsia="Verdana" w:hAnsi="Times New Roman"/>
                <w:sz w:val="20"/>
                <w:szCs w:val="20"/>
              </w:rPr>
              <w:t>ʻjedes Jahr an einem bestimmten Tage kommen die griecheschen Preisterʼ;</w:t>
            </w:r>
            <w:r>
              <w:rPr>
                <w:rFonts w:ascii="Times New Roman" w:eastAsia="Verdana" w:hAnsi="Times New Roman"/>
                <w:i/>
                <w:sz w:val="20"/>
                <w:szCs w:val="20"/>
              </w:rPr>
              <w:t xml:space="preserve"> 1/6; </w:t>
            </w:r>
            <w:r>
              <w:rPr>
                <w:rFonts w:ascii="Times New Roman" w:eastAsia="Arial" w:hAnsi="Times New Roman"/>
                <w:i/>
                <w:sz w:val="20"/>
                <w:szCs w:val="20"/>
              </w:rPr>
              <w:t>ḥ</w:t>
            </w:r>
            <w:r>
              <w:rPr>
                <w:rFonts w:ascii="Times New Roman" w:eastAsia="Verdana" w:hAnsi="Times New Roman"/>
                <w:i/>
                <w:sz w:val="20"/>
                <w:szCs w:val="20"/>
              </w:rPr>
              <w:t>zele dukano b-d</w:t>
            </w:r>
            <w:r>
              <w:rPr>
                <w:rFonts w:ascii="Times New Roman" w:eastAsia="Arial" w:hAnsi="Times New Roman"/>
                <w:i/>
                <w:sz w:val="20"/>
                <w:szCs w:val="20"/>
              </w:rPr>
              <w:t>ə</w:t>
            </w:r>
            <w:r>
              <w:rPr>
                <w:rFonts w:ascii="Times New Roman" w:eastAsia="Verdana" w:hAnsi="Times New Roman"/>
                <w:i/>
                <w:sz w:val="20"/>
                <w:szCs w:val="20"/>
              </w:rPr>
              <w:t>k</w:t>
            </w:r>
            <w:r>
              <w:rPr>
                <w:rFonts w:ascii="Times New Roman" w:eastAsia="Arial" w:hAnsi="Times New Roman"/>
                <w:i/>
                <w:sz w:val="20"/>
                <w:szCs w:val="20"/>
              </w:rPr>
              <w:t>ṯ</w:t>
            </w:r>
            <w:r>
              <w:rPr>
                <w:rFonts w:ascii="Times New Roman" w:eastAsia="Verdana" w:hAnsi="Times New Roman"/>
                <w:i/>
                <w:sz w:val="20"/>
                <w:szCs w:val="20"/>
              </w:rPr>
              <w:t>o hawxa mbayanto b-i=fo</w:t>
            </w:r>
            <w:r>
              <w:rPr>
                <w:rFonts w:ascii="Times New Roman" w:eastAsia="Arial" w:hAnsi="Times New Roman"/>
                <w:i/>
                <w:sz w:val="20"/>
                <w:szCs w:val="20"/>
              </w:rPr>
              <w:t>ṯ</w:t>
            </w:r>
            <w:r>
              <w:rPr>
                <w:rFonts w:ascii="Times New Roman" w:eastAsia="Verdana" w:hAnsi="Times New Roman"/>
                <w:i/>
                <w:sz w:val="20"/>
                <w:szCs w:val="20"/>
              </w:rPr>
              <w:t xml:space="preserve">o </w:t>
            </w:r>
            <w:r>
              <w:rPr>
                <w:rFonts w:ascii="Times New Roman" w:eastAsia="Verdana" w:hAnsi="Times New Roman"/>
                <w:sz w:val="20"/>
                <w:szCs w:val="20"/>
              </w:rPr>
              <w:t>ʻer entdeckte einen Laden an gut sichtbarer Stelleʼ</w:t>
            </w:r>
            <w:r>
              <w:rPr>
                <w:rFonts w:ascii="Times New Roman" w:eastAsia="Verdana" w:hAnsi="Times New Roman"/>
                <w:i/>
                <w:sz w:val="20"/>
                <w:szCs w:val="20"/>
              </w:rPr>
              <w:t xml:space="preserve"> </w:t>
            </w:r>
            <w:r>
              <w:rPr>
                <w:rFonts w:ascii="Times New Roman" w:eastAsia="Verdana" w:hAnsi="Times New Roman"/>
                <w:sz w:val="20"/>
                <w:szCs w:val="20"/>
              </w:rPr>
              <w:t>MM 36;</w:t>
            </w:r>
          </w:p>
        </w:tc>
      </w:tr>
    </w:tbl>
    <w:p w14:paraId="3884AAA1" w14:textId="77777777" w:rsidR="00587D19" w:rsidRDefault="00000000">
      <w:pPr>
        <w:pStyle w:val="BodyText"/>
        <w:rPr>
          <w:rFonts w:ascii="Times New Roman" w:hAnsi="Times New Roman"/>
        </w:rPr>
      </w:pPr>
      <w:r>
        <w:rPr>
          <w:rFonts w:ascii="Times New Roman" w:hAnsi="Times New Roman"/>
        </w:rPr>
        <w:lastRenderedPageBreak/>
        <w:t>byq</w:t>
      </w:r>
      <w:r>
        <w:rPr>
          <w:rFonts w:ascii="Times New Roman" w:eastAsia="Arial" w:hAnsi="Times New Roman"/>
          <w:i/>
          <w:sz w:val="22"/>
          <w:szCs w:val="22"/>
        </w:rPr>
        <w:t xml:space="preserve"> (&lt; MEA bqq cf. SL 177: to rot;)</w:t>
      </w:r>
    </w:p>
    <w:p w14:paraId="5492A2ED"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bayəq/boyəq</w:t>
      </w:r>
    </w:p>
    <w:p w14:paraId="18814008" w14:textId="77777777" w:rsidR="00587D19" w:rsidRDefault="00000000">
      <w:pPr>
        <w:pStyle w:val="BodyText"/>
        <w:rPr>
          <w:rFonts w:ascii="Times New Roman" w:hAnsi="Times New Roman"/>
        </w:rPr>
      </w:pPr>
      <w:r>
        <w:rPr>
          <w:rFonts w:ascii="Times New Roman" w:hAnsi="Times New Roman"/>
        </w:rPr>
        <w:t>vermodern;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A558F5D" w14:textId="77777777">
        <w:tc>
          <w:tcPr>
            <w:tcW w:w="2351" w:type="dxa"/>
            <w:tcBorders>
              <w:top w:val="single" w:sz="8" w:space="0" w:color="000001"/>
              <w:left w:val="single" w:sz="8" w:space="0" w:color="000001"/>
              <w:bottom w:val="single" w:sz="8" w:space="0" w:color="000001"/>
              <w:right w:val="single" w:sz="8" w:space="0" w:color="000001"/>
            </w:tcBorders>
          </w:tcPr>
          <w:p w14:paraId="318235E5"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6B5A548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azzele laʕ=ʕanebər d-u=zād, ḥǝ́lla-lle ko-hawən qaṭmo, mʕafnakke bay</w:t>
            </w:r>
            <w:r>
              <w:rPr>
                <w:rFonts w:ascii="Times New Roman" w:eastAsia="Andika" w:hAnsi="Times New Roman"/>
                <w:i/>
                <w:sz w:val="20"/>
                <w:szCs w:val="20"/>
              </w:rPr>
              <w:t xml:space="preserve">əq </w:t>
            </w:r>
            <w:r>
              <w:rPr>
                <w:rFonts w:ascii="Times New Roman" w:eastAsia="Verdana" w:hAnsi="Times New Roman"/>
                <w:i/>
                <w:sz w:val="20"/>
                <w:szCs w:val="20"/>
              </w:rPr>
              <w:t xml:space="preserve">w azzé </w:t>
            </w:r>
            <w:r>
              <w:rPr>
                <w:rFonts w:ascii="Times New Roman" w:eastAsia="Verdana" w:hAnsi="Times New Roman"/>
                <w:sz w:val="20"/>
                <w:szCs w:val="20"/>
              </w:rPr>
              <w:t>ʻer ging zu den Getreidespeichern ; da sah er, dass sie zu Asche geworden waren. Das Getreide war schimmelig geworden, und vermodert, und war dahinʼ;</w:t>
            </w:r>
            <w:r>
              <w:rPr>
                <w:rFonts w:ascii="Times New Roman" w:eastAsia="Verdana" w:hAnsi="Times New Roman"/>
                <w:i/>
                <w:sz w:val="20"/>
                <w:szCs w:val="20"/>
              </w:rPr>
              <w:t xml:space="preserve"> 511; 113/18;</w:t>
            </w:r>
          </w:p>
          <w:p w14:paraId="0368A931" w14:textId="77777777" w:rsidR="00587D19" w:rsidRDefault="00000000">
            <w:pPr>
              <w:widowControl w:val="0"/>
              <w:numPr>
                <w:ilvl w:val="0"/>
                <w:numId w:val="2"/>
              </w:numPr>
              <w:suppressAutoHyphens w:val="0"/>
              <w:spacing w:before="120"/>
              <w:ind w:left="284" w:firstLine="0"/>
              <w:jc w:val="both"/>
              <w:rPr>
                <w:rFonts w:ascii="Times New Roman" w:hAnsi="Times New Roman"/>
              </w:rPr>
            </w:pPr>
            <w:r>
              <w:rPr>
                <w:rFonts w:ascii="Times New Roman" w:hAnsi="Times New Roman"/>
              </w:rPr>
              <w:t xml:space="preserve"> MuZ: </w:t>
            </w:r>
            <w:r>
              <w:rPr>
                <w:rFonts w:ascii="Times New Roman" w:hAnsi="Times New Roman" w:cstheme="majorBidi"/>
              </w:rPr>
              <w:t>Hol dmašəkle lu+waziro. Azzé mə́ḷḷalle, mašəkle d̥kǝnne bi+hno, azzé qrélalle. Əmmi</w:t>
            </w:r>
            <w:r>
              <w:rPr>
                <w:rFonts w:ascii="Times New Roman" w:hAnsi="Times New Roman" w:cstheme="majorBidi"/>
                <w:smallCaps/>
              </w:rPr>
              <w:t>, ‘</w:t>
            </w:r>
            <w:r>
              <w:rPr>
                <w:rFonts w:ascii="Times New Roman" w:hAnsi="Times New Roman" w:cstheme="majorBidi"/>
              </w:rPr>
              <w:t>Haw ṭowe ʕal ʕəmran, bayiqina, bayiqina ktowina harke, bayiqina.’ Bakkoye ʕAwanste mḥalaqle ruḥe, hawi kubo w yaʕi.</w:t>
            </w:r>
          </w:p>
          <w:p w14:paraId="612F657C" w14:textId="77777777" w:rsidR="00587D19" w:rsidRDefault="00000000">
            <w:pPr>
              <w:widowControl w:val="0"/>
              <w:spacing w:before="120"/>
              <w:ind w:left="284"/>
              <w:jc w:val="both"/>
              <w:rPr>
                <w:rFonts w:ascii="Times New Roman" w:hAnsi="Times New Roman"/>
              </w:rPr>
            </w:pPr>
            <w:r>
              <w:rPr>
                <w:rFonts w:ascii="Times New Roman" w:hAnsi="Times New Roman" w:cstheme="majorBidi"/>
              </w:rPr>
              <w:t>Till the wezir realized [what happened]. He went and told them, he realized that they were in this thing (in the well), he went and called them. They said: ‘It does not longer make sense in our old age. We have aged a lot, we shall remain here.’ And Bakkoye Avan threw himself [between them], became a thorny bush and grew.</w:t>
            </w:r>
          </w:p>
          <w:p w14:paraId="72553816" w14:textId="77777777" w:rsidR="00587D19" w:rsidRDefault="00587D19">
            <w:pPr>
              <w:pStyle w:val="BodyText"/>
              <w:widowControl w:val="0"/>
            </w:pPr>
          </w:p>
        </w:tc>
      </w:tr>
    </w:tbl>
    <w:p w14:paraId="4F69C7DD" w14:textId="77777777" w:rsidR="00587D19" w:rsidRDefault="00000000">
      <w:pPr>
        <w:pStyle w:val="BodyText"/>
        <w:rPr>
          <w:rFonts w:ascii="Times New Roman" w:hAnsi="Times New Roman"/>
        </w:rPr>
      </w:pPr>
      <w:r>
        <w:rPr>
          <w:rFonts w:ascii="Times New Roman" w:hAnsi="Times New Roman"/>
        </w:rPr>
        <w:t>byr</w:t>
      </w:r>
      <w:r>
        <w:rPr>
          <w:rFonts w:ascii="Times New Roman" w:eastAsia="Arial" w:hAnsi="Times New Roman"/>
          <w:i/>
          <w:sz w:val="22"/>
          <w:szCs w:val="22"/>
        </w:rPr>
        <w:t xml:space="preserve"> (&lt; MEA bwr cf. SL 130: to be desolate, waste; to lack a thing)</w:t>
      </w:r>
    </w:p>
    <w:p w14:paraId="28254466"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bayər/boyər</w:t>
      </w:r>
    </w:p>
    <w:p w14:paraId="38BDD219" w14:textId="77777777" w:rsidR="00587D19" w:rsidRDefault="00000000">
      <w:pPr>
        <w:pStyle w:val="BodyText"/>
        <w:rPr>
          <w:rFonts w:ascii="Times New Roman" w:hAnsi="Times New Roman"/>
        </w:rPr>
      </w:pPr>
      <w:r>
        <w:rPr>
          <w:rFonts w:ascii="Times New Roman" w:hAnsi="Times New Roman"/>
        </w:rPr>
        <w:t>einbüssen (Geschmack, Farbe u.a.);</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9704918" w14:textId="77777777">
        <w:tc>
          <w:tcPr>
            <w:tcW w:w="2351" w:type="dxa"/>
            <w:tcBorders>
              <w:top w:val="single" w:sz="8" w:space="0" w:color="000001"/>
              <w:left w:val="single" w:sz="8" w:space="0" w:color="000001"/>
              <w:bottom w:val="single" w:sz="8" w:space="0" w:color="000001"/>
              <w:right w:val="single" w:sz="8" w:space="0" w:color="000001"/>
            </w:tcBorders>
          </w:tcPr>
          <w:p w14:paraId="6531E923" w14:textId="77777777" w:rsidR="00587D19" w:rsidRDefault="00000000">
            <w:pPr>
              <w:pStyle w:val="BodyText"/>
              <w:widowControl w:val="0"/>
              <w:rPr>
                <w:rFonts w:ascii="Times New Roman" w:hAnsi="Times New Roman"/>
              </w:rPr>
            </w:pPr>
            <w:r>
              <w:rPr>
                <w:rFonts w:ascii="Times New Roman" w:hAnsi="Times New Roman"/>
              </w:rPr>
              <w:t>Preterit Intransitive</w:t>
            </w:r>
          </w:p>
        </w:tc>
        <w:tc>
          <w:tcPr>
            <w:tcW w:w="7286" w:type="dxa"/>
            <w:tcBorders>
              <w:top w:val="single" w:sz="8" w:space="0" w:color="000001"/>
              <w:left w:val="single" w:sz="8" w:space="0" w:color="000001"/>
              <w:bottom w:val="single" w:sz="8" w:space="0" w:color="000001"/>
              <w:right w:val="single" w:sz="8" w:space="0" w:color="000001"/>
            </w:tcBorders>
          </w:tcPr>
          <w:p w14:paraId="46C9DEA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u=rang d-u=panṭurayḏi ba</w:t>
            </w:r>
            <w:r>
              <w:rPr>
                <w:rFonts w:ascii="Times New Roman" w:eastAsia="Andika" w:hAnsi="Times New Roman"/>
                <w:i/>
                <w:sz w:val="20"/>
                <w:szCs w:val="20"/>
              </w:rPr>
              <w:t xml:space="preserve">yər </w:t>
            </w:r>
            <w:r>
              <w:rPr>
                <w:rFonts w:ascii="Times New Roman" w:eastAsia="Verdana" w:hAnsi="Times New Roman"/>
                <w:sz w:val="20"/>
                <w:szCs w:val="20"/>
              </w:rPr>
              <w:t>ʻdie Farbe meiner Hose ist ausgeblichenʼ;</w:t>
            </w:r>
            <w:r>
              <w:rPr>
                <w:rFonts w:ascii="Times New Roman" w:eastAsia="Verdana" w:hAnsi="Times New Roman"/>
                <w:i/>
                <w:sz w:val="20"/>
                <w:szCs w:val="20"/>
              </w:rPr>
              <w:t xml:space="preserve"> 510-511;</w:t>
            </w:r>
          </w:p>
        </w:tc>
      </w:tr>
    </w:tbl>
    <w:p w14:paraId="73B10B0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26DFDDA" w14:textId="77777777">
        <w:tc>
          <w:tcPr>
            <w:tcW w:w="2351" w:type="dxa"/>
            <w:tcBorders>
              <w:top w:val="single" w:sz="8" w:space="0" w:color="000001"/>
              <w:left w:val="single" w:sz="8" w:space="0" w:color="000001"/>
              <w:bottom w:val="single" w:sz="8" w:space="0" w:color="000001"/>
              <w:right w:val="single" w:sz="8" w:space="0" w:color="000001"/>
            </w:tcBorders>
          </w:tcPr>
          <w:p w14:paraId="6A0158FE" w14:textId="77777777" w:rsidR="00587D19" w:rsidRDefault="00000000">
            <w:pPr>
              <w:pStyle w:val="BodyText"/>
              <w:widowControl w:val="0"/>
              <w:rPr>
                <w:rFonts w:ascii="Times New Roman" w:hAnsi="Times New Roman"/>
              </w:rPr>
            </w:pPr>
            <w:r>
              <w:rPr>
                <w:rFonts w:ascii="Times New Roman" w:hAnsi="Times New Roman"/>
              </w:rPr>
              <w:t>Part act.</w:t>
            </w:r>
          </w:p>
        </w:tc>
        <w:tc>
          <w:tcPr>
            <w:tcW w:w="7286" w:type="dxa"/>
            <w:tcBorders>
              <w:top w:val="single" w:sz="8" w:space="0" w:color="000001"/>
              <w:left w:val="single" w:sz="8" w:space="0" w:color="000001"/>
              <w:bottom w:val="single" w:sz="8" w:space="0" w:color="000001"/>
              <w:right w:val="single" w:sz="8" w:space="0" w:color="000001"/>
            </w:tcBorders>
          </w:tcPr>
          <w:p w14:paraId="50C00AD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muklo bayiro </w:t>
            </w:r>
            <w:r>
              <w:rPr>
                <w:rFonts w:ascii="Times New Roman" w:eastAsia="Verdana" w:hAnsi="Times New Roman"/>
                <w:sz w:val="20"/>
                <w:szCs w:val="20"/>
              </w:rPr>
              <w:t>ʻgeschmackloses Essenʼ;</w:t>
            </w:r>
            <w:r>
              <w:rPr>
                <w:rFonts w:ascii="Times New Roman" w:eastAsia="Verdana" w:hAnsi="Times New Roman"/>
                <w:i/>
                <w:sz w:val="20"/>
                <w:szCs w:val="20"/>
              </w:rPr>
              <w:t xml:space="preserve"> 527;</w:t>
            </w:r>
          </w:p>
        </w:tc>
      </w:tr>
    </w:tbl>
    <w:p w14:paraId="00B0832B" w14:textId="77777777" w:rsidR="00587D19" w:rsidRDefault="00000000">
      <w:pPr>
        <w:pStyle w:val="BodyText"/>
        <w:rPr>
          <w:rFonts w:ascii="Times New Roman" w:hAnsi="Times New Roman"/>
        </w:rPr>
      </w:pPr>
      <w:r>
        <w:rPr>
          <w:rFonts w:ascii="Times New Roman" w:hAnsi="Times New Roman"/>
        </w:rPr>
        <w:t>byṭ</w:t>
      </w:r>
      <w:r>
        <w:rPr>
          <w:rFonts w:ascii="Times New Roman" w:eastAsia="Arial" w:hAnsi="Times New Roman"/>
          <w:i/>
          <w:sz w:val="22"/>
          <w:szCs w:val="22"/>
        </w:rPr>
        <w:t xml:space="preserve"> (&lt; Arab. bṭṭ cf. BK 134: percer un ulcère, un clou;)</w:t>
      </w:r>
    </w:p>
    <w:p w14:paraId="0EA4BC8D"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bəṭle/boyəṭ</w:t>
      </w:r>
    </w:p>
    <w:p w14:paraId="60E21BFA" w14:textId="77777777" w:rsidR="00587D19" w:rsidRDefault="00000000">
      <w:pPr>
        <w:pStyle w:val="BodyText"/>
        <w:rPr>
          <w:rFonts w:ascii="Times New Roman" w:hAnsi="Times New Roman"/>
        </w:rPr>
      </w:pPr>
      <w:r>
        <w:rPr>
          <w:rFonts w:ascii="Times New Roman" w:hAnsi="Times New Roman"/>
        </w:rPr>
        <w:t>(auf)platzen, aufreissen, losgehen;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B1EE87A" w14:textId="77777777">
        <w:tc>
          <w:tcPr>
            <w:tcW w:w="2351" w:type="dxa"/>
            <w:tcBorders>
              <w:top w:val="single" w:sz="8" w:space="0" w:color="000001"/>
              <w:left w:val="single" w:sz="8" w:space="0" w:color="000001"/>
              <w:bottom w:val="single" w:sz="8" w:space="0" w:color="000001"/>
              <w:right w:val="single" w:sz="8" w:space="0" w:color="000001"/>
            </w:tcBorders>
          </w:tcPr>
          <w:p w14:paraId="5D58385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C768D7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azzé u=quzo, axile u=zoġo, azzé u=dewo </w:t>
            </w:r>
            <w:r>
              <w:rPr>
                <w:rFonts w:ascii="Times New Roman" w:eastAsia="Andika" w:hAnsi="Times New Roman"/>
                <w:i/>
                <w:sz w:val="20"/>
                <w:szCs w:val="20"/>
              </w:rPr>
              <w:t xml:space="preserve">bəṭle </w:t>
            </w:r>
            <w:r>
              <w:rPr>
                <w:rFonts w:ascii="Times New Roman" w:eastAsia="Verdana" w:hAnsi="Times New Roman"/>
                <w:i/>
                <w:sz w:val="20"/>
                <w:szCs w:val="20"/>
              </w:rPr>
              <w:t xml:space="preserve">ḥmoro </w:t>
            </w:r>
            <w:r>
              <w:rPr>
                <w:rFonts w:ascii="Times New Roman" w:eastAsia="Verdana" w:hAnsi="Times New Roman"/>
                <w:sz w:val="20"/>
                <w:szCs w:val="20"/>
              </w:rPr>
              <w:t>ʻder Marder ging den Hahn fressen, der Wolf ging hin und zerriss den Eselʼ;</w:t>
            </w:r>
            <w:r>
              <w:rPr>
                <w:rFonts w:ascii="Times New Roman" w:eastAsia="Verdana" w:hAnsi="Times New Roman"/>
                <w:i/>
                <w:sz w:val="20"/>
                <w:szCs w:val="20"/>
              </w:rPr>
              <w:t xml:space="preserve"> 504; prs 196/25; prs 211/31;</w:t>
            </w:r>
          </w:p>
        </w:tc>
      </w:tr>
    </w:tbl>
    <w:p w14:paraId="3BC951A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15CE419" w14:textId="77777777">
        <w:tc>
          <w:tcPr>
            <w:tcW w:w="2351" w:type="dxa"/>
            <w:tcBorders>
              <w:top w:val="single" w:sz="8" w:space="0" w:color="000001"/>
              <w:left w:val="single" w:sz="8" w:space="0" w:color="000001"/>
              <w:bottom w:val="single" w:sz="8" w:space="0" w:color="000001"/>
              <w:right w:val="single" w:sz="8" w:space="0" w:color="000001"/>
            </w:tcBorders>
          </w:tcPr>
          <w:p w14:paraId="354E82DB"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FFEE9D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frəsla raġla, qoyəm hiye gorəš i=rumḥayḏe, w moḥe-la b-raġla, g-boyəṭ raġla </w:t>
            </w:r>
            <w:r>
              <w:rPr>
                <w:rFonts w:ascii="Times New Roman" w:eastAsia="Verdana" w:hAnsi="Times New Roman"/>
                <w:sz w:val="20"/>
                <w:szCs w:val="20"/>
              </w:rPr>
              <w:t>ʻsie streckte ihren Fuss hin; da zog er seine Lanze hervor, stach sie in den Fuss und brachte ihm zum Aufplatzenʼ;</w:t>
            </w:r>
            <w:r>
              <w:rPr>
                <w:rFonts w:ascii="Times New Roman" w:eastAsia="Verdana" w:hAnsi="Times New Roman"/>
                <w:i/>
                <w:sz w:val="20"/>
                <w:szCs w:val="20"/>
              </w:rPr>
              <w:t xml:space="preserve"> 516; 75/298;</w:t>
            </w:r>
          </w:p>
        </w:tc>
      </w:tr>
    </w:tbl>
    <w:p w14:paraId="33A75F83"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DB2A7EA" w14:textId="77777777">
        <w:tc>
          <w:tcPr>
            <w:tcW w:w="2351" w:type="dxa"/>
            <w:tcBorders>
              <w:top w:val="single" w:sz="8" w:space="0" w:color="000001"/>
              <w:left w:val="single" w:sz="8" w:space="0" w:color="000001"/>
              <w:bottom w:val="single" w:sz="8" w:space="0" w:color="000001"/>
              <w:right w:val="single" w:sz="8" w:space="0" w:color="000001"/>
            </w:tcBorders>
          </w:tcPr>
          <w:p w14:paraId="3707E28E"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448B43B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msawaḥle l-u</w:t>
            </w:r>
            <w:r>
              <w:rPr>
                <w:rFonts w:ascii="Times New Roman" w:eastAsia="Andika" w:hAnsi="Times New Roman"/>
                <w:i/>
                <w:sz w:val="20"/>
                <w:szCs w:val="20"/>
              </w:rPr>
              <w:t>=ǧə</w:t>
            </w:r>
            <w:r>
              <w:rPr>
                <w:rFonts w:ascii="Times New Roman" w:eastAsia="Verdana" w:hAnsi="Times New Roman"/>
                <w:i/>
                <w:sz w:val="20"/>
                <w:szCs w:val="20"/>
              </w:rPr>
              <w:t>nnawi, fayiši šawto, bīṭ u</w:t>
            </w:r>
            <w:r>
              <w:rPr>
                <w:rFonts w:ascii="Times New Roman" w:eastAsia="Andika" w:hAnsi="Times New Roman"/>
                <w:i/>
                <w:sz w:val="20"/>
                <w:szCs w:val="20"/>
              </w:rPr>
              <w:t>=ǧə</w:t>
            </w:r>
            <w:r>
              <w:rPr>
                <w:rFonts w:ascii="Times New Roman" w:eastAsia="Verdana" w:hAnsi="Times New Roman"/>
                <w:i/>
                <w:sz w:val="20"/>
                <w:szCs w:val="20"/>
              </w:rPr>
              <w:t xml:space="preserve">nnawi </w:t>
            </w:r>
            <w:r>
              <w:rPr>
                <w:rFonts w:ascii="Times New Roman" w:eastAsia="Verdana" w:hAnsi="Times New Roman"/>
                <w:sz w:val="20"/>
                <w:szCs w:val="20"/>
              </w:rPr>
              <w:t>ʻdarauf wurde der Dschennawi ruhiger; es dauerte eine Weile, da platzte er auseinanderʼ;</w:t>
            </w:r>
            <w:r>
              <w:rPr>
                <w:rFonts w:ascii="Times New Roman" w:eastAsia="Verdana" w:hAnsi="Times New Roman"/>
                <w:i/>
                <w:sz w:val="20"/>
                <w:szCs w:val="20"/>
              </w:rPr>
              <w:t xml:space="preserve"> 530; prs 70/8; f</w:t>
            </w:r>
            <w:r>
              <w:rPr>
                <w:rFonts w:ascii="Times New Roman" w:eastAsia="Andika" w:hAnsi="Times New Roman"/>
                <w:i/>
                <w:sz w:val="20"/>
                <w:szCs w:val="20"/>
              </w:rPr>
              <w:t>ayə</w:t>
            </w:r>
            <w:r>
              <w:rPr>
                <w:rFonts w:ascii="Times New Roman" w:eastAsia="Verdana" w:hAnsi="Times New Roman"/>
                <w:i/>
                <w:sz w:val="20"/>
                <w:szCs w:val="20"/>
              </w:rPr>
              <w:t>š d-əmmat f</w:t>
            </w:r>
            <w:r>
              <w:rPr>
                <w:rFonts w:ascii="Times New Roman" w:eastAsia="Andika" w:hAnsi="Times New Roman"/>
                <w:i/>
                <w:sz w:val="20"/>
                <w:szCs w:val="20"/>
              </w:rPr>
              <w:t>ə</w:t>
            </w:r>
            <w:r>
              <w:rPr>
                <w:rFonts w:ascii="Times New Roman" w:eastAsia="Verdana" w:hAnsi="Times New Roman"/>
                <w:i/>
                <w:sz w:val="20"/>
                <w:szCs w:val="20"/>
              </w:rPr>
              <w:t>ššakke mi</w:t>
            </w:r>
            <w:r>
              <w:rPr>
                <w:rFonts w:ascii="Times New Roman" w:eastAsia="Andika" w:hAnsi="Times New Roman"/>
                <w:i/>
                <w:sz w:val="20"/>
                <w:szCs w:val="20"/>
              </w:rPr>
              <w:t>bəṭ lə=</w:t>
            </w:r>
            <w:r>
              <w:rPr>
                <w:rFonts w:ascii="Times New Roman" w:eastAsia="Verdana" w:hAnsi="Times New Roman"/>
                <w:i/>
                <w:sz w:val="20"/>
                <w:szCs w:val="20"/>
              </w:rPr>
              <w:t xml:space="preserve">bīṭ </w:t>
            </w:r>
            <w:r>
              <w:rPr>
                <w:rFonts w:ascii="Times New Roman" w:eastAsia="Verdana" w:hAnsi="Times New Roman"/>
                <w:sz w:val="20"/>
                <w:szCs w:val="20"/>
              </w:rPr>
              <w:t>ʻwenn man meinte, eine Patrone würde losgehen, sie ging nicht losʼ;</w:t>
            </w:r>
            <w:r>
              <w:rPr>
                <w:rFonts w:ascii="Times New Roman" w:eastAsia="Verdana" w:hAnsi="Times New Roman"/>
                <w:i/>
                <w:sz w:val="20"/>
                <w:szCs w:val="20"/>
              </w:rPr>
              <w:t xml:space="preserve"> 530; 91/14; biṭo i=</w:t>
            </w:r>
            <w:r>
              <w:rPr>
                <w:rFonts w:ascii="Times New Roman" w:eastAsia="Andika" w:hAnsi="Times New Roman"/>
                <w:i/>
                <w:sz w:val="20"/>
                <w:szCs w:val="20"/>
              </w:rPr>
              <w:t xml:space="preserve">ṭəbbe </w:t>
            </w:r>
            <w:r>
              <w:rPr>
                <w:rFonts w:ascii="Times New Roman" w:eastAsia="Verdana" w:hAnsi="Times New Roman"/>
                <w:sz w:val="20"/>
                <w:szCs w:val="20"/>
              </w:rPr>
              <w:t>ʻder Ball ist geplatztʼ;</w:t>
            </w:r>
            <w:r>
              <w:rPr>
                <w:rFonts w:ascii="Times New Roman" w:eastAsia="Verdana" w:hAnsi="Times New Roman"/>
                <w:i/>
                <w:sz w:val="20"/>
                <w:szCs w:val="20"/>
              </w:rPr>
              <w:t xml:space="preserve"> 530;</w:t>
            </w:r>
          </w:p>
        </w:tc>
      </w:tr>
    </w:tbl>
    <w:p w14:paraId="39E09852" w14:textId="77777777" w:rsidR="00587D19" w:rsidRDefault="00000000">
      <w:pPr>
        <w:pStyle w:val="BodyText"/>
        <w:rPr>
          <w:rFonts w:ascii="Times New Roman" w:hAnsi="Times New Roman"/>
        </w:rPr>
      </w:pPr>
      <w:r>
        <w:rPr>
          <w:rFonts w:ascii="Times New Roman" w:hAnsi="Times New Roman"/>
        </w:rPr>
        <w:t>byx</w:t>
      </w:r>
      <w:r>
        <w:rPr>
          <w:rFonts w:ascii="Times New Roman" w:eastAsia="Arial" w:hAnsi="Times New Roman"/>
          <w:i/>
          <w:sz w:val="22"/>
          <w:szCs w:val="22"/>
        </w:rPr>
        <w:t xml:space="preserve"> (&lt; Arab. bxx cf. Wehr 67: spritzen, ausspritzen;)</w:t>
      </w:r>
    </w:p>
    <w:p w14:paraId="7840533C"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mabəxle/mabəx</w:t>
      </w:r>
    </w:p>
    <w:p w14:paraId="56C60FA5" w14:textId="77777777" w:rsidR="00587D19" w:rsidRDefault="00000000">
      <w:pPr>
        <w:pStyle w:val="BodyText"/>
        <w:rPr>
          <w:rFonts w:ascii="Times New Roman" w:hAnsi="Times New Roman"/>
        </w:rPr>
      </w:pPr>
      <w:r>
        <w:rPr>
          <w:rFonts w:ascii="Times New Roman" w:hAnsi="Times New Roman"/>
        </w:rPr>
        <w:lastRenderedPageBreak/>
        <w:t>(heraus)spritzen, ausstossen, loslassen;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48B7E99" w14:textId="77777777">
        <w:tc>
          <w:tcPr>
            <w:tcW w:w="2351" w:type="dxa"/>
            <w:tcBorders>
              <w:top w:val="single" w:sz="8" w:space="0" w:color="000001"/>
              <w:left w:val="single" w:sz="8" w:space="0" w:color="000001"/>
              <w:bottom w:val="single" w:sz="8" w:space="0" w:color="000001"/>
              <w:right w:val="single" w:sz="8" w:space="0" w:color="000001"/>
            </w:tcBorders>
          </w:tcPr>
          <w:p w14:paraId="075307AF"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75A76C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u=reḥayḏe ko-ma</w:t>
            </w:r>
            <w:r>
              <w:rPr>
                <w:rFonts w:ascii="Times New Roman" w:eastAsia="Andika" w:hAnsi="Times New Roman"/>
                <w:i/>
                <w:sz w:val="20"/>
                <w:szCs w:val="20"/>
              </w:rPr>
              <w:t>bəx aʕ</w:t>
            </w:r>
            <w:r>
              <w:rPr>
                <w:rFonts w:ascii="Times New Roman" w:eastAsia="Verdana" w:hAnsi="Times New Roman"/>
                <w:i/>
                <w:sz w:val="20"/>
                <w:szCs w:val="20"/>
              </w:rPr>
              <w:t xml:space="preserve">layna </w:t>
            </w:r>
            <w:r>
              <w:rPr>
                <w:rFonts w:ascii="Times New Roman" w:eastAsia="Verdana" w:hAnsi="Times New Roman"/>
                <w:sz w:val="20"/>
                <w:szCs w:val="20"/>
              </w:rPr>
              <w:t>ʻer trifft uns mit seinem Gestankʼ;</w:t>
            </w:r>
            <w:r>
              <w:rPr>
                <w:rFonts w:ascii="Times New Roman" w:eastAsia="Verdana" w:hAnsi="Times New Roman"/>
                <w:i/>
                <w:sz w:val="20"/>
                <w:szCs w:val="20"/>
              </w:rPr>
              <w:t xml:space="preserve"> 544;</w:t>
            </w:r>
          </w:p>
        </w:tc>
      </w:tr>
    </w:tbl>
    <w:p w14:paraId="76845FF0" w14:textId="77777777" w:rsidR="00587D19" w:rsidRDefault="00000000">
      <w:pPr>
        <w:pStyle w:val="BodyText"/>
        <w:rPr>
          <w:rFonts w:ascii="Times New Roman" w:hAnsi="Times New Roman"/>
        </w:rPr>
      </w:pPr>
      <w:r>
        <w:rPr>
          <w:rFonts w:ascii="Times New Roman" w:hAnsi="Times New Roman"/>
        </w:rPr>
        <w:t>byz</w:t>
      </w:r>
      <w:r>
        <w:rPr>
          <w:rFonts w:ascii="Times New Roman" w:eastAsia="Arial" w:hAnsi="Times New Roman"/>
          <w:i/>
          <w:sz w:val="22"/>
          <w:szCs w:val="22"/>
        </w:rPr>
        <w:t xml:space="preserve"> (&lt;MEA bzz cf. SL 133: to plunder, strip, spoil; cf. Barwar byz, Khan 2008 1115: pour, spill; cf. Kinderib bzz, Jastrow 2005 15: zerstreuen, verteilen; Anat. bzz, VW I 37: verteilen, Getreide ausbreiten) не очень подходит по значению, ранее заимствование из диал. араб.?</w:t>
      </w:r>
    </w:p>
    <w:p w14:paraId="4F616868"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bəzle/boyəz</w:t>
      </w:r>
    </w:p>
    <w:p w14:paraId="66EF3F1C" w14:textId="77777777" w:rsidR="00587D19" w:rsidRDefault="00000000">
      <w:pPr>
        <w:pStyle w:val="BodyText"/>
        <w:rPr>
          <w:rFonts w:ascii="Times New Roman" w:hAnsi="Times New Roman"/>
        </w:rPr>
      </w:pPr>
      <w:r>
        <w:rPr>
          <w:rFonts w:ascii="Times New Roman" w:eastAsia="Verdana" w:hAnsi="Times New Roman"/>
          <w:sz w:val="20"/>
          <w:szCs w:val="20"/>
        </w:rPr>
        <w:t>1) zerstreuen, auseinanderhauen, zersprengen, zerteilen, ausklopfen (Pfeife), verschütten (Flüssigkeiten, das Wasser); 2) vertun;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229DDFC" w14:textId="77777777">
        <w:tc>
          <w:tcPr>
            <w:tcW w:w="2351" w:type="dxa"/>
            <w:tcBorders>
              <w:top w:val="single" w:sz="8" w:space="0" w:color="000001"/>
              <w:left w:val="single" w:sz="8" w:space="0" w:color="000001"/>
              <w:bottom w:val="single" w:sz="8" w:space="0" w:color="000001"/>
              <w:right w:val="single" w:sz="8" w:space="0" w:color="000001"/>
            </w:tcBorders>
          </w:tcPr>
          <w:p w14:paraId="0355138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1D9F8C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mamṭalle dgušyoṯo w ʕulab w mabbaxiyat, b</w:t>
            </w:r>
            <w:r>
              <w:rPr>
                <w:rFonts w:ascii="Times New Roman" w:eastAsia="Andika" w:hAnsi="Times New Roman"/>
                <w:i/>
                <w:sz w:val="20"/>
                <w:szCs w:val="20"/>
              </w:rPr>
              <w:t>ə</w:t>
            </w:r>
            <w:r>
              <w:rPr>
                <w:rFonts w:ascii="Times New Roman" w:eastAsia="Verdana" w:hAnsi="Times New Roman"/>
                <w:i/>
                <w:sz w:val="20"/>
                <w:szCs w:val="20"/>
              </w:rPr>
              <w:t xml:space="preserve">zze i=ġawmo, lo=ḥzanne </w:t>
            </w:r>
            <w:r>
              <w:rPr>
                <w:rFonts w:ascii="Times New Roman" w:eastAsia="Verdana" w:hAnsi="Times New Roman"/>
                <w:sz w:val="20"/>
                <w:szCs w:val="20"/>
              </w:rPr>
              <w:t>ʻsie kamen mit grossen Wasserkrügen, Holzeimern und Kesseln und schöpften das Bassin aus, aber sie fanden sie nichtʼ;</w:t>
            </w:r>
            <w:r>
              <w:rPr>
                <w:rFonts w:ascii="Times New Roman" w:eastAsia="Verdana" w:hAnsi="Times New Roman"/>
                <w:i/>
                <w:sz w:val="20"/>
                <w:szCs w:val="20"/>
              </w:rPr>
              <w:t xml:space="preserve"> 506-507; prs 122/8; l-q</w:t>
            </w:r>
            <w:r>
              <w:rPr>
                <w:rFonts w:ascii="Times New Roman" w:eastAsia="Andika" w:hAnsi="Times New Roman"/>
                <w:i/>
                <w:sz w:val="20"/>
                <w:szCs w:val="20"/>
              </w:rPr>
              <w:t xml:space="preserve">uli mḥele iḏe ʕal i=kefo, </w:t>
            </w:r>
            <w:r>
              <w:rPr>
                <w:rFonts w:ascii="Times New Roman" w:eastAsia="Verdana" w:hAnsi="Times New Roman"/>
                <w:i/>
                <w:sz w:val="20"/>
                <w:szCs w:val="20"/>
              </w:rPr>
              <w:t>bizo</w:t>
            </w:r>
            <w:r>
              <w:rPr>
                <w:rFonts w:ascii="Times New Roman" w:eastAsia="Andika" w:hAnsi="Times New Roman"/>
                <w:i/>
                <w:sz w:val="20"/>
                <w:szCs w:val="20"/>
              </w:rPr>
              <w:t>le mə-ḥḏ</w:t>
            </w:r>
            <w:r>
              <w:rPr>
                <w:rFonts w:ascii="Times New Roman" w:eastAsia="Verdana" w:hAnsi="Times New Roman"/>
                <w:i/>
                <w:sz w:val="20"/>
                <w:szCs w:val="20"/>
              </w:rPr>
              <w:t xml:space="preserve">oḏe, omər məlle gəd-ŭṯeno </w:t>
            </w:r>
            <w:r>
              <w:rPr>
                <w:rFonts w:ascii="Times New Roman" w:eastAsia="Verdana" w:hAnsi="Times New Roman"/>
                <w:sz w:val="20"/>
                <w:szCs w:val="20"/>
              </w:rPr>
              <w:t>ʻvor meinen Augen legte er seine Hand auf den Stein, so dass derselbe auseinander sprang, und hat versprochen zu kommenʼ;</w:t>
            </w:r>
            <w:r>
              <w:rPr>
                <w:rFonts w:ascii="Times New Roman" w:eastAsia="Verdana" w:hAnsi="Times New Roman"/>
                <w:i/>
                <w:sz w:val="20"/>
                <w:szCs w:val="20"/>
              </w:rPr>
              <w:t xml:space="preserve"> 509; prs 34/14;</w:t>
            </w:r>
          </w:p>
        </w:tc>
      </w:tr>
    </w:tbl>
    <w:p w14:paraId="2B35E87C"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E29D936" w14:textId="77777777">
        <w:tc>
          <w:tcPr>
            <w:tcW w:w="2351" w:type="dxa"/>
            <w:tcBorders>
              <w:top w:val="single" w:sz="8" w:space="0" w:color="000001"/>
              <w:left w:val="single" w:sz="8" w:space="0" w:color="000001"/>
              <w:bottom w:val="single" w:sz="8" w:space="0" w:color="000001"/>
              <w:right w:val="single" w:sz="8" w:space="0" w:color="000001"/>
            </w:tcBorders>
          </w:tcPr>
          <w:p w14:paraId="4E24B20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0CE1C8A"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i=naqla d-zbəṭle i=šarbo, bari me-d-b</w:t>
            </w:r>
            <w:r>
              <w:rPr>
                <w:rFonts w:ascii="Times New Roman" w:eastAsia="Andika" w:hAnsi="Times New Roman"/>
                <w:i/>
                <w:sz w:val="20"/>
                <w:szCs w:val="20"/>
              </w:rPr>
              <w:t>oyə</w:t>
            </w:r>
            <w:r>
              <w:rPr>
                <w:rFonts w:ascii="Times New Roman" w:eastAsia="Verdana" w:hAnsi="Times New Roman"/>
                <w:i/>
                <w:sz w:val="20"/>
                <w:szCs w:val="20"/>
              </w:rPr>
              <w:t xml:space="preserve">z am=maye </w:t>
            </w:r>
            <w:r>
              <w:rPr>
                <w:rFonts w:ascii="Times New Roman" w:eastAsia="Andika" w:hAnsi="Times New Roman"/>
                <w:i/>
                <w:sz w:val="20"/>
                <w:szCs w:val="20"/>
              </w:rPr>
              <w:t>ʕ</w:t>
            </w:r>
            <w:r>
              <w:rPr>
                <w:rFonts w:ascii="Times New Roman" w:eastAsia="Verdana" w:hAnsi="Times New Roman"/>
                <w:i/>
                <w:sz w:val="20"/>
                <w:szCs w:val="20"/>
              </w:rPr>
              <w:t xml:space="preserve">al iḏe d-Laḥdo, moraxla iḏa l-kaṯpe </w:t>
            </w:r>
            <w:r>
              <w:rPr>
                <w:rFonts w:ascii="Times New Roman" w:eastAsia="Verdana" w:hAnsi="Times New Roman"/>
                <w:sz w:val="20"/>
                <w:szCs w:val="20"/>
              </w:rPr>
              <w:t>ʻals er den Krug ergriffen hatte, streckte sie, ehe er noch Laḥdo das Wasser auf die Hand scütten konnte, ihren Arm nach seiner Schulter ausʼ;</w:t>
            </w:r>
            <w:r>
              <w:rPr>
                <w:rFonts w:ascii="Times New Roman" w:eastAsia="Verdana" w:hAnsi="Times New Roman"/>
                <w:i/>
                <w:sz w:val="20"/>
                <w:szCs w:val="20"/>
              </w:rPr>
              <w:t xml:space="preserve"> 515; 77/248; hano-ste azzé d-b</w:t>
            </w:r>
            <w:r>
              <w:rPr>
                <w:rFonts w:ascii="Times New Roman" w:eastAsia="Andika" w:hAnsi="Times New Roman"/>
                <w:i/>
                <w:sz w:val="20"/>
                <w:szCs w:val="20"/>
              </w:rPr>
              <w:t>oyə</w:t>
            </w:r>
            <w:r>
              <w:rPr>
                <w:rFonts w:ascii="Times New Roman" w:eastAsia="Verdana" w:hAnsi="Times New Roman"/>
                <w:i/>
                <w:sz w:val="20"/>
                <w:szCs w:val="20"/>
              </w:rPr>
              <w:t xml:space="preserve">z paške d-maye b-i=kanafaṯṯe larwal haka qm-u=syoġo </w:t>
            </w:r>
            <w:r>
              <w:rPr>
                <w:rFonts w:ascii="Times New Roman" w:eastAsia="Verdana" w:hAnsi="Times New Roman"/>
                <w:sz w:val="20"/>
                <w:szCs w:val="20"/>
              </w:rPr>
              <w:t>ʻer ging, in dem Abtritt draussen vor der Mauer ein wenig Wasser zu lassenʼ;</w:t>
            </w:r>
            <w:r>
              <w:rPr>
                <w:rFonts w:ascii="Times New Roman" w:eastAsia="Verdana" w:hAnsi="Times New Roman"/>
                <w:i/>
                <w:sz w:val="20"/>
                <w:szCs w:val="20"/>
              </w:rPr>
              <w:t xml:space="preserve"> 515; 56/105; 2) ummi hano u=rabo ummi g-maku gawe mene, məlle: ya u=aḥunayḏi, bas saymət hawxa bayzət u=medayḏan w əzzúx l-u=ṣaydo kul yawmo məblət arbʕi=greʕe aʕmux, ḥamši=greʕe aʕmux, bayzət u=malayḏan </w:t>
            </w:r>
            <w:r>
              <w:rPr>
                <w:rFonts w:ascii="Times New Roman" w:eastAsia="Verdana" w:hAnsi="Times New Roman"/>
                <w:sz w:val="20"/>
                <w:szCs w:val="20"/>
              </w:rPr>
              <w:t>ʻder ältere Bruder beneidete den jüngeren. Er sprach: Bruder, du vertust unser Hab und Gut, und gehst täglich mit vierzig, fünfzig Knechten auf die Jagdʼ;</w:t>
            </w:r>
            <w:r>
              <w:rPr>
                <w:rFonts w:ascii="Times New Roman" w:eastAsia="Verdana" w:hAnsi="Times New Roman"/>
                <w:i/>
                <w:sz w:val="20"/>
                <w:szCs w:val="20"/>
              </w:rPr>
              <w:t xml:space="preserve"> 98/4;</w:t>
            </w:r>
          </w:p>
        </w:tc>
      </w:tr>
    </w:tbl>
    <w:p w14:paraId="167EC8D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9AB8A60" w14:textId="77777777">
        <w:tc>
          <w:tcPr>
            <w:tcW w:w="2351" w:type="dxa"/>
            <w:tcBorders>
              <w:top w:val="single" w:sz="8" w:space="0" w:color="000001"/>
              <w:left w:val="single" w:sz="8" w:space="0" w:color="000001"/>
              <w:bottom w:val="single" w:sz="8" w:space="0" w:color="000001"/>
              <w:right w:val="single" w:sz="8" w:space="0" w:color="000001"/>
            </w:tcBorders>
          </w:tcPr>
          <w:p w14:paraId="18EC440A"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3AFAFC3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səmle tambīh l-u=paša ʕal i=walaye, omər u=rabo w u=naʕimo d-i=walaye tawu səfoqe, buzu i=ġawmo </w:t>
            </w:r>
            <w:r>
              <w:rPr>
                <w:rFonts w:ascii="Times New Roman" w:eastAsia="Verdana" w:hAnsi="Times New Roman"/>
                <w:sz w:val="20"/>
                <w:szCs w:val="20"/>
              </w:rPr>
              <w:t>ʻda erliess der Statthalter eine Verordnung an die Stadt: alle, Gross und Klein, sollen Gefässe bringen und das Bassin ausschöpfenʼ;</w:t>
            </w:r>
            <w:r>
              <w:rPr>
                <w:rFonts w:ascii="Times New Roman" w:eastAsia="Verdana" w:hAnsi="Times New Roman"/>
                <w:i/>
                <w:sz w:val="20"/>
                <w:szCs w:val="20"/>
              </w:rPr>
              <w:t xml:space="preserve"> 527; prs 122/7;</w:t>
            </w:r>
          </w:p>
        </w:tc>
      </w:tr>
    </w:tbl>
    <w:p w14:paraId="54E85306" w14:textId="77777777" w:rsidR="00587D19" w:rsidRDefault="00000000">
      <w:pPr>
        <w:pStyle w:val="BodyText"/>
        <w:rPr>
          <w:rFonts w:ascii="Times New Roman" w:hAnsi="Times New Roman"/>
        </w:rPr>
      </w:pPr>
      <w:r>
        <w:rPr>
          <w:rFonts w:ascii="Times New Roman" w:hAnsi="Times New Roman"/>
        </w:rPr>
        <w:t>Detransitive</w:t>
      </w:r>
    </w:p>
    <w:p w14:paraId="6FC5F853" w14:textId="77777777" w:rsidR="00587D19" w:rsidRDefault="00000000">
      <w:pPr>
        <w:pStyle w:val="BodyText"/>
        <w:rPr>
          <w:rFonts w:ascii="Times New Roman" w:hAnsi="Times New Roman"/>
        </w:rPr>
      </w:pPr>
      <w:r>
        <w:rPr>
          <w:rFonts w:ascii="Times New Roman" w:eastAsia="Verdana" w:hAnsi="Times New Roman"/>
          <w:sz w:val="20"/>
          <w:szCs w:val="20"/>
        </w:rPr>
        <w:t>1) sich</w:t>
      </w:r>
      <w:r>
        <w:rPr>
          <w:rFonts w:ascii="Times New Roman" w:hAnsi="Times New Roman"/>
          <w:b/>
          <w:sz w:val="32"/>
          <w:szCs w:val="32"/>
        </w:rPr>
        <w:t xml:space="preserve"> </w:t>
      </w:r>
      <w:r>
        <w:rPr>
          <w:rFonts w:ascii="Times New Roman" w:eastAsia="Verdana" w:hAnsi="Times New Roman"/>
          <w:sz w:val="20"/>
          <w:szCs w:val="20"/>
        </w:rPr>
        <w:t>verschütten, vergossen werden; 2) sich zerstreuen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084E568" w14:textId="77777777">
        <w:tc>
          <w:tcPr>
            <w:tcW w:w="2351" w:type="dxa"/>
            <w:tcBorders>
              <w:top w:val="single" w:sz="8" w:space="0" w:color="000001"/>
              <w:left w:val="single" w:sz="8" w:space="0" w:color="000001"/>
              <w:bottom w:val="single" w:sz="8" w:space="0" w:color="000001"/>
              <w:right w:val="single" w:sz="8" w:space="0" w:color="000001"/>
            </w:tcBorders>
          </w:tcPr>
          <w:p w14:paraId="18D47E9E"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B0A2D9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ṭray, be d-u=adm-ano, d-bīz bayn</w:t>
            </w:r>
            <w:r>
              <w:rPr>
                <w:rFonts w:ascii="Times New Roman" w:eastAsia="Andika" w:hAnsi="Times New Roman"/>
                <w:i/>
                <w:sz w:val="20"/>
                <w:szCs w:val="20"/>
              </w:rPr>
              <w:t>oṯayna, d-mətle b-i=səbb-aṯe</w:t>
            </w:r>
            <w:r>
              <w:rPr>
                <w:rFonts w:ascii="Times New Roman" w:eastAsia="Verdana" w:hAnsi="Times New Roman"/>
                <w:i/>
                <w:sz w:val="20"/>
                <w:szCs w:val="20"/>
              </w:rPr>
              <w:t xml:space="preserve"> </w:t>
            </w:r>
            <w:r>
              <w:rPr>
                <w:rFonts w:ascii="Times New Roman" w:eastAsia="Verdana" w:hAnsi="Times New Roman"/>
                <w:sz w:val="20"/>
                <w:szCs w:val="20"/>
              </w:rPr>
              <w:t>ʻgib doch zu, dass dies Blut, das zwischen uns vergossen ist, auf diese Weise aus der Welt geschafft wirdʼ;</w:t>
            </w:r>
            <w:r>
              <w:rPr>
                <w:rFonts w:ascii="Times New Roman" w:eastAsia="Verdana" w:hAnsi="Times New Roman"/>
                <w:i/>
                <w:sz w:val="20"/>
                <w:szCs w:val="20"/>
              </w:rPr>
              <w:t xml:space="preserve"> 530; 53/105;</w:t>
            </w:r>
          </w:p>
        </w:tc>
      </w:tr>
    </w:tbl>
    <w:p w14:paraId="4561ACE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A81F7F5" w14:textId="77777777">
        <w:tc>
          <w:tcPr>
            <w:tcW w:w="2351" w:type="dxa"/>
            <w:tcBorders>
              <w:top w:val="single" w:sz="8" w:space="0" w:color="000001"/>
              <w:left w:val="single" w:sz="8" w:space="0" w:color="000001"/>
              <w:bottom w:val="single" w:sz="8" w:space="0" w:color="000001"/>
              <w:right w:val="single" w:sz="8" w:space="0" w:color="000001"/>
            </w:tcBorders>
          </w:tcPr>
          <w:p w14:paraId="4F333039"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79CDE2C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l-ḥamdəlla d-l-owe šarr w mīb</w:t>
            </w:r>
            <w:r>
              <w:rPr>
                <w:rFonts w:ascii="Times New Roman" w:eastAsia="Andika" w:hAnsi="Times New Roman"/>
                <w:i/>
                <w:sz w:val="20"/>
                <w:szCs w:val="20"/>
              </w:rPr>
              <w:t>ə</w:t>
            </w:r>
            <w:r>
              <w:rPr>
                <w:rFonts w:ascii="Times New Roman" w:eastAsia="Verdana" w:hAnsi="Times New Roman"/>
                <w:i/>
                <w:sz w:val="20"/>
                <w:szCs w:val="20"/>
              </w:rPr>
              <w:t xml:space="preserve">z admo </w:t>
            </w:r>
            <w:r>
              <w:rPr>
                <w:rFonts w:ascii="Times New Roman" w:eastAsia="Andika" w:hAnsi="Times New Roman"/>
                <w:i/>
                <w:sz w:val="20"/>
                <w:szCs w:val="20"/>
              </w:rPr>
              <w:t>ʕ</w:t>
            </w:r>
            <w:r>
              <w:rPr>
                <w:rFonts w:ascii="Times New Roman" w:eastAsia="Verdana" w:hAnsi="Times New Roman"/>
                <w:i/>
                <w:sz w:val="20"/>
                <w:szCs w:val="20"/>
              </w:rPr>
              <w:t xml:space="preserve">al foṯi </w:t>
            </w:r>
            <w:r>
              <w:rPr>
                <w:rFonts w:ascii="Times New Roman" w:eastAsia="Verdana" w:hAnsi="Times New Roman"/>
                <w:sz w:val="20"/>
                <w:szCs w:val="20"/>
              </w:rPr>
              <w:t>ʻgepriesen sei Gott, … dass es keine Fehde mehr gibt und kein Blut mehr meinethalben vergossen wirdʼ;</w:t>
            </w:r>
            <w:r>
              <w:rPr>
                <w:rFonts w:ascii="Times New Roman" w:eastAsia="Verdana" w:hAnsi="Times New Roman"/>
                <w:i/>
                <w:sz w:val="20"/>
                <w:szCs w:val="20"/>
              </w:rPr>
              <w:t xml:space="preserve"> 532; 29/252; tamo k-mibozi a=ṭlawḥe ʕal qḏole g-bušli </w:t>
            </w:r>
            <w:r>
              <w:rPr>
                <w:rFonts w:ascii="Times New Roman" w:eastAsia="Verdana" w:hAnsi="Times New Roman"/>
                <w:sz w:val="20"/>
                <w:szCs w:val="20"/>
              </w:rPr>
              <w:t xml:space="preserve"> ʻda verschütten sich die kochenden Linsen auf seinem Nackenʼ; </w:t>
            </w:r>
            <w:r>
              <w:rPr>
                <w:rFonts w:ascii="Times New Roman" w:eastAsia="Verdana" w:hAnsi="Times New Roman"/>
                <w:i/>
                <w:sz w:val="20"/>
                <w:szCs w:val="20"/>
              </w:rPr>
              <w:t>6/68;</w:t>
            </w:r>
          </w:p>
        </w:tc>
      </w:tr>
    </w:tbl>
    <w:p w14:paraId="17126206"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80E32D7" w14:textId="77777777">
        <w:tc>
          <w:tcPr>
            <w:tcW w:w="2351" w:type="dxa"/>
            <w:tcBorders>
              <w:top w:val="single" w:sz="8" w:space="0" w:color="000001"/>
              <w:left w:val="single" w:sz="8" w:space="0" w:color="000001"/>
              <w:bottom w:val="single" w:sz="8" w:space="0" w:color="000001"/>
              <w:right w:val="single" w:sz="8" w:space="0" w:color="000001"/>
            </w:tcBorders>
          </w:tcPr>
          <w:p w14:paraId="374748DC"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44C3011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u=šulṭono omər qumu mibezu </w:t>
            </w:r>
            <w:r>
              <w:rPr>
                <w:rFonts w:ascii="Times New Roman" w:eastAsia="Andika" w:hAnsi="Times New Roman"/>
                <w:i/>
                <w:sz w:val="20"/>
                <w:szCs w:val="20"/>
              </w:rPr>
              <w:t>aʕ=ʕasekir, ṭrawul-le</w:t>
            </w:r>
            <w:r>
              <w:rPr>
                <w:rFonts w:ascii="Times New Roman" w:eastAsia="Verdana" w:hAnsi="Times New Roman"/>
                <w:i/>
                <w:sz w:val="20"/>
                <w:szCs w:val="20"/>
              </w:rPr>
              <w:t xml:space="preserve"> </w:t>
            </w:r>
            <w:r>
              <w:rPr>
                <w:rFonts w:ascii="Times New Roman" w:eastAsia="Verdana" w:hAnsi="Times New Roman"/>
                <w:sz w:val="20"/>
                <w:szCs w:val="20"/>
              </w:rPr>
              <w:t>ʻder Sultan befal den Soldaten, sich zu zerstreuen und ihn zu verlassenʼ;</w:t>
            </w:r>
            <w:r>
              <w:rPr>
                <w:rFonts w:ascii="Times New Roman" w:eastAsia="Verdana" w:hAnsi="Times New Roman"/>
                <w:i/>
                <w:sz w:val="20"/>
                <w:szCs w:val="20"/>
              </w:rPr>
              <w:t xml:space="preserve"> 533; prs 31/19; prs 104/24; prs 229/12;</w:t>
            </w:r>
          </w:p>
        </w:tc>
      </w:tr>
    </w:tbl>
    <w:p w14:paraId="23C12744" w14:textId="77777777" w:rsidR="00587D19" w:rsidRDefault="00000000">
      <w:pPr>
        <w:pStyle w:val="BodyText"/>
        <w:rPr>
          <w:rFonts w:ascii="Times New Roman" w:hAnsi="Times New Roman"/>
        </w:rPr>
      </w:pPr>
      <w:r>
        <w:rPr>
          <w:rFonts w:ascii="Times New Roman" w:hAnsi="Times New Roman"/>
        </w:rPr>
        <w:t>byzr</w:t>
      </w:r>
      <w:r>
        <w:rPr>
          <w:rFonts w:ascii="Times New Roman" w:eastAsia="Arial" w:hAnsi="Times New Roman"/>
          <w:i/>
          <w:sz w:val="22"/>
          <w:szCs w:val="22"/>
        </w:rPr>
        <w:t xml:space="preserve"> (&lt; Kurd. bazar cf. Ku 65: рынок, базар;)</w:t>
      </w:r>
    </w:p>
    <w:p w14:paraId="440C2848"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 </w:t>
      </w:r>
      <w:r>
        <w:rPr>
          <w:rFonts w:ascii="Times New Roman" w:hAnsi="Times New Roman"/>
          <w:b/>
          <w:i/>
          <w:sz w:val="28"/>
          <w:szCs w:val="28"/>
        </w:rPr>
        <w:t>mbayzalle/mbayzər</w:t>
      </w:r>
    </w:p>
    <w:p w14:paraId="21721E10" w14:textId="77777777" w:rsidR="00587D19" w:rsidRDefault="00000000">
      <w:pPr>
        <w:pStyle w:val="BodyText"/>
        <w:rPr>
          <w:rFonts w:ascii="Times New Roman" w:hAnsi="Times New Roman"/>
        </w:rPr>
      </w:pPr>
      <w:r>
        <w:rPr>
          <w:rFonts w:ascii="Times New Roman" w:eastAsia="Verdana" w:hAnsi="Times New Roman"/>
          <w:sz w:val="20"/>
          <w:szCs w:val="20"/>
        </w:rPr>
        <w:t>(</w:t>
      </w:r>
      <w:r>
        <w:rPr>
          <w:rFonts w:ascii="Times New Roman" w:eastAsia="Verdana" w:hAnsi="Times New Roman"/>
          <w:i/>
          <w:sz w:val="20"/>
          <w:szCs w:val="20"/>
        </w:rPr>
        <w:t>b-</w:t>
      </w:r>
      <w:r>
        <w:rPr>
          <w:rFonts w:ascii="Times New Roman" w:eastAsia="Verdana" w:hAnsi="Times New Roman"/>
          <w:sz w:val="20"/>
          <w:szCs w:val="20"/>
        </w:rPr>
        <w:t>) um etwas feilschen, verhandeln;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4C1583F" w14:textId="77777777">
        <w:tc>
          <w:tcPr>
            <w:tcW w:w="2351" w:type="dxa"/>
            <w:tcBorders>
              <w:top w:val="single" w:sz="8" w:space="0" w:color="000001"/>
              <w:left w:val="single" w:sz="8" w:space="0" w:color="000001"/>
              <w:bottom w:val="single" w:sz="8" w:space="0" w:color="000001"/>
              <w:right w:val="single" w:sz="8" w:space="0" w:color="000001"/>
            </w:tcBorders>
          </w:tcPr>
          <w:p w14:paraId="31F7FF5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20C6B6E" w14:textId="77777777" w:rsidR="00587D19" w:rsidRDefault="00000000">
            <w:pPr>
              <w:pStyle w:val="BodyText"/>
              <w:widowControl w:val="0"/>
              <w:rPr>
                <w:rFonts w:eastAsia="Verdana"/>
                <w:i/>
                <w:sz w:val="20"/>
                <w:szCs w:val="20"/>
              </w:rPr>
            </w:pPr>
            <w:r>
              <w:rPr>
                <w:rFonts w:ascii="Times New Roman" w:eastAsia="Verdana" w:hAnsi="Times New Roman"/>
                <w:i/>
                <w:sz w:val="20"/>
                <w:szCs w:val="20"/>
              </w:rPr>
              <w:t>k</w:t>
            </w:r>
            <w:r>
              <w:rPr>
                <w:rFonts w:ascii="Times New Roman" w:eastAsia="Andika" w:hAnsi="Times New Roman"/>
                <w:i/>
                <w:sz w:val="20"/>
                <w:szCs w:val="20"/>
              </w:rPr>
              <w:t>ə</w:t>
            </w:r>
            <w:r>
              <w:rPr>
                <w:rFonts w:ascii="Times New Roman" w:eastAsia="Verdana" w:hAnsi="Times New Roman"/>
                <w:i/>
                <w:sz w:val="20"/>
                <w:szCs w:val="20"/>
              </w:rPr>
              <w:t xml:space="preserve">-mbayzal-le </w:t>
            </w:r>
            <w:r>
              <w:rPr>
                <w:rFonts w:ascii="Times New Roman" w:eastAsia="Andika" w:hAnsi="Times New Roman"/>
                <w:i/>
                <w:sz w:val="20"/>
                <w:szCs w:val="20"/>
              </w:rPr>
              <w:t>ʕ</w:t>
            </w:r>
            <w:r>
              <w:rPr>
                <w:rFonts w:ascii="Times New Roman" w:eastAsia="Verdana" w:hAnsi="Times New Roman"/>
                <w:i/>
                <w:sz w:val="20"/>
                <w:szCs w:val="20"/>
              </w:rPr>
              <w:t xml:space="preserve">am u=farmači b-laḥmo </w:t>
            </w:r>
            <w:r>
              <w:rPr>
                <w:rFonts w:ascii="Times New Roman" w:eastAsia="Verdana" w:hAnsi="Times New Roman"/>
                <w:sz w:val="20"/>
                <w:szCs w:val="20"/>
              </w:rPr>
              <w:t>ʻer sucht ihn (den Fuchs) dem Bäcker gegen ein Brot zu verhandelnʼ;</w:t>
            </w:r>
            <w:r>
              <w:rPr>
                <w:rFonts w:ascii="Times New Roman" w:eastAsia="Verdana" w:hAnsi="Times New Roman"/>
                <w:i/>
                <w:sz w:val="20"/>
                <w:szCs w:val="20"/>
              </w:rPr>
              <w:t xml:space="preserve"> 771; prs 218/2;</w:t>
            </w:r>
          </w:p>
          <w:p w14:paraId="018209DF" w14:textId="77777777" w:rsidR="00587D19" w:rsidRDefault="00587D19">
            <w:pPr>
              <w:pStyle w:val="BodyText"/>
              <w:widowControl w:val="0"/>
              <w:rPr>
                <w:rFonts w:ascii="Times New Roman" w:hAnsi="Times New Roman"/>
              </w:rPr>
            </w:pPr>
          </w:p>
        </w:tc>
      </w:tr>
    </w:tbl>
    <w:p w14:paraId="3863577C" w14:textId="77777777" w:rsidR="00587D19" w:rsidRDefault="00587D19">
      <w:pPr>
        <w:pStyle w:val="BodyText"/>
        <w:rPr>
          <w:rFonts w:ascii="Times New Roman" w:hAnsi="Times New Roman"/>
        </w:rPr>
      </w:pPr>
    </w:p>
    <w:tbl>
      <w:tblPr>
        <w:tblW w:w="9988" w:type="dxa"/>
        <w:tblInd w:w="-483" w:type="dxa"/>
        <w:tblLayout w:type="fixed"/>
        <w:tblLook w:val="0000" w:firstRow="0" w:lastRow="0" w:firstColumn="0" w:lastColumn="0" w:noHBand="0" w:noVBand="0"/>
      </w:tblPr>
      <w:tblGrid>
        <w:gridCol w:w="2222"/>
        <w:gridCol w:w="7766"/>
      </w:tblGrid>
      <w:tr w:rsidR="00587D19" w14:paraId="1B7B5490" w14:textId="77777777">
        <w:trPr>
          <w:trHeight w:val="353"/>
        </w:trPr>
        <w:tc>
          <w:tcPr>
            <w:tcW w:w="2222" w:type="dxa"/>
            <w:tcBorders>
              <w:top w:val="single" w:sz="4" w:space="0" w:color="000000"/>
              <w:left w:val="single" w:sz="4" w:space="0" w:color="000000"/>
              <w:bottom w:val="single" w:sz="4" w:space="0" w:color="000000"/>
              <w:right w:val="single" w:sz="4" w:space="0" w:color="000000"/>
            </w:tcBorders>
          </w:tcPr>
          <w:p w14:paraId="561FF2F5" w14:textId="77777777" w:rsidR="00587D19" w:rsidRDefault="00000000">
            <w:pPr>
              <w:pStyle w:val="BodyText"/>
              <w:ind w:left="478"/>
              <w:rPr>
                <w:rFonts w:ascii="Times New Roman" w:hAnsi="Times New Roman"/>
              </w:rPr>
            </w:pPr>
            <w:r>
              <w:rPr>
                <w:rFonts w:ascii="Times New Roman" w:hAnsi="Times New Roman"/>
              </w:rPr>
              <w:t>Infectum-wa</w:t>
            </w:r>
          </w:p>
        </w:tc>
        <w:tc>
          <w:tcPr>
            <w:tcW w:w="7766" w:type="dxa"/>
            <w:tcBorders>
              <w:top w:val="single" w:sz="4" w:space="0" w:color="000000"/>
              <w:left w:val="single" w:sz="4" w:space="0" w:color="000000"/>
              <w:bottom w:val="single" w:sz="4" w:space="0" w:color="000000"/>
              <w:right w:val="single" w:sz="4" w:space="0" w:color="000000"/>
            </w:tcBorders>
          </w:tcPr>
          <w:p w14:paraId="22B882B6" w14:textId="77777777" w:rsidR="00587D19" w:rsidRDefault="00000000">
            <w:pPr>
              <w:pStyle w:val="BodyText"/>
              <w:ind w:left="478"/>
              <w:rPr>
                <w:rFonts w:ascii="Times New Roman" w:hAnsi="Times New Roman"/>
              </w:rPr>
            </w:pPr>
            <w:r>
              <w:rPr>
                <w:rFonts w:ascii="Times New Roman" w:hAnsi="Times New Roman"/>
                <w:color w:val="202124"/>
                <w:sz w:val="20"/>
                <w:szCs w:val="20"/>
                <w:shd w:val="clear" w:color="auto" w:fill="FFFFFF"/>
              </w:rPr>
              <w:t>162. ḤD. Lo yaho! Mbayzríwayna i+fiye dobə́nwaylan. HD. No, for goodness’ sake! We would negotiate the price that we would give.</w:t>
            </w:r>
          </w:p>
        </w:tc>
      </w:tr>
    </w:tbl>
    <w:p w14:paraId="6567E6FC" w14:textId="77777777" w:rsidR="00587D19" w:rsidRDefault="00587D19">
      <w:pPr>
        <w:pStyle w:val="BodyText"/>
        <w:rPr>
          <w:rFonts w:ascii="Times New Roman" w:hAnsi="Times New Roman"/>
        </w:rPr>
      </w:pPr>
    </w:p>
    <w:p w14:paraId="5E15471C" w14:textId="77777777" w:rsidR="00587D19" w:rsidRDefault="00000000">
      <w:pPr>
        <w:pStyle w:val="BodyText"/>
        <w:rPr>
          <w:rFonts w:ascii="Times New Roman" w:hAnsi="Times New Roman"/>
        </w:rPr>
      </w:pPr>
      <w:r>
        <w:rPr>
          <w:rFonts w:ascii="Times New Roman" w:hAnsi="Times New Roman"/>
        </w:rPr>
        <w:t>bzr (</w:t>
      </w:r>
      <w:r>
        <w:rPr>
          <w:rFonts w:ascii="Times New Roman" w:eastAsia="Arial" w:hAnsi="Times New Roman"/>
          <w:sz w:val="22"/>
          <w:szCs w:val="22"/>
        </w:rPr>
        <w:t>&lt;  Arab. bizr- ‘seeds’ (?) – Cf. Tezel p. 205 (там история про buzarʕo ‘seed’</w:t>
      </w:r>
      <w:r>
        <w:rPr>
          <w:rFonts w:ascii="Times New Roman" w:hAnsi="Times New Roman"/>
        </w:rPr>
        <w:t>)</w:t>
      </w:r>
    </w:p>
    <w:p w14:paraId="7155D6C9"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 xml:space="preserve">bzəlle/bozər  </w:t>
      </w:r>
    </w:p>
    <w:p w14:paraId="051DC027" w14:textId="77777777" w:rsidR="00587D19" w:rsidRDefault="00000000">
      <w:pPr>
        <w:pStyle w:val="BodyText"/>
        <w:rPr>
          <w:rFonts w:ascii="Times New Roman" w:hAnsi="Times New Roman"/>
        </w:rPr>
      </w:pPr>
      <w:r>
        <w:rPr>
          <w:rFonts w:ascii="Times New Roman" w:hAnsi="Times New Roman"/>
        </w:rPr>
        <w:t>säen, besäen;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52EF0EF" w14:textId="77777777">
        <w:tc>
          <w:tcPr>
            <w:tcW w:w="2351" w:type="dxa"/>
            <w:tcBorders>
              <w:top w:val="single" w:sz="8" w:space="0" w:color="000001"/>
              <w:left w:val="single" w:sz="8" w:space="0" w:color="000001"/>
              <w:bottom w:val="single" w:sz="8" w:space="0" w:color="000001"/>
              <w:right w:val="single" w:sz="8" w:space="0" w:color="000001"/>
            </w:tcBorders>
          </w:tcPr>
          <w:p w14:paraId="616157A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E6BB5EB" w14:textId="77777777" w:rsidR="00587D19" w:rsidRDefault="00000000">
            <w:pPr>
              <w:pStyle w:val="BodyText"/>
              <w:widowControl w:val="0"/>
              <w:rPr>
                <w:rFonts w:ascii="Times New Roman" w:hAnsi="Times New Roman"/>
              </w:rPr>
            </w:pPr>
            <w:r>
              <w:rPr>
                <w:rFonts w:ascii="Times New Roman" w:eastAsia="Andika" w:hAnsi="Times New Roman"/>
                <w:i/>
                <w:sz w:val="20"/>
                <w:szCs w:val="20"/>
              </w:rPr>
              <w:t>naqqa bzərle a=ṭlawḥe b-u=darbo</w:t>
            </w:r>
            <w:r>
              <w:rPr>
                <w:rFonts w:ascii="Times New Roman" w:eastAsia="Verdana" w:hAnsi="Times New Roman"/>
                <w:sz w:val="20"/>
                <w:szCs w:val="20"/>
              </w:rPr>
              <w:t xml:space="preserve"> ‘He scattered the lentils along the way at once’; 44/73</w:t>
            </w:r>
          </w:p>
        </w:tc>
      </w:tr>
    </w:tbl>
    <w:p w14:paraId="64DDBE5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4C6E446" w14:textId="77777777">
        <w:tc>
          <w:tcPr>
            <w:tcW w:w="2351" w:type="dxa"/>
            <w:tcBorders>
              <w:top w:val="single" w:sz="8" w:space="0" w:color="000001"/>
              <w:left w:val="single" w:sz="8" w:space="0" w:color="000001"/>
              <w:bottom w:val="single" w:sz="8" w:space="0" w:color="000001"/>
              <w:right w:val="single" w:sz="8" w:space="0" w:color="000001"/>
            </w:tcBorders>
          </w:tcPr>
          <w:p w14:paraId="29DBEE51"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755263AD"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bə-ḥḏo=naqla, bozár-way-n-e </w:t>
            </w:r>
            <w:r>
              <w:rPr>
                <w:rFonts w:ascii="Times New Roman" w:eastAsia="Verdana" w:hAnsi="Times New Roman"/>
                <w:sz w:val="20"/>
                <w:szCs w:val="20"/>
              </w:rPr>
              <w:t>ʻI sowed it (the furrow) at one go’</w:t>
            </w:r>
            <w:r>
              <w:rPr>
                <w:rFonts w:ascii="Times New Roman" w:eastAsia="Verdana" w:hAnsi="Times New Roman"/>
                <w:i/>
                <w:sz w:val="20"/>
                <w:szCs w:val="20"/>
              </w:rPr>
              <w:t xml:space="preserve"> </w:t>
            </w:r>
            <w:r>
              <w:rPr>
                <w:rFonts w:ascii="Times New Roman" w:eastAsia="Verdana" w:hAnsi="Times New Roman"/>
                <w:sz w:val="20"/>
                <w:szCs w:val="20"/>
              </w:rPr>
              <w:t>JL</w:t>
            </w:r>
            <w:r>
              <w:rPr>
                <w:rFonts w:ascii="Times New Roman" w:eastAsia="Verdana" w:hAnsi="Times New Roman"/>
                <w:i/>
                <w:sz w:val="20"/>
                <w:szCs w:val="20"/>
              </w:rPr>
              <w:t xml:space="preserve"> </w:t>
            </w:r>
            <w:r>
              <w:rPr>
                <w:rFonts w:ascii="Times New Roman" w:eastAsia="Verdana" w:hAnsi="Times New Roman"/>
                <w:sz w:val="20"/>
                <w:szCs w:val="20"/>
              </w:rPr>
              <w:t>10.11.4</w:t>
            </w:r>
            <w:r>
              <w:rPr>
                <w:rFonts w:ascii="Times New Roman" w:eastAsia="Andika" w:hAnsi="Times New Roman"/>
                <w:i/>
                <w:sz w:val="20"/>
                <w:szCs w:val="20"/>
              </w:rPr>
              <w:t xml:space="preserve">; lə=bəzrí-way-na i=arʕo kula b-naqla </w:t>
            </w:r>
            <w:r>
              <w:rPr>
                <w:rFonts w:ascii="Times New Roman" w:eastAsia="Verdana" w:hAnsi="Times New Roman"/>
                <w:sz w:val="20"/>
                <w:szCs w:val="20"/>
              </w:rPr>
              <w:t>ʻbesäten wir nicht das ganze Feld auf einmalʼ JL 10.11.6;</w:t>
            </w:r>
          </w:p>
        </w:tc>
      </w:tr>
    </w:tbl>
    <w:p w14:paraId="0D303829" w14:textId="77777777" w:rsidR="00587D19" w:rsidRDefault="00587D19">
      <w:pPr>
        <w:pStyle w:val="BodyText"/>
      </w:pPr>
    </w:p>
    <w:p w14:paraId="0DE73193" w14:textId="77777777" w:rsidR="00587D19" w:rsidRDefault="00000000">
      <w:pPr>
        <w:pStyle w:val="Heading1"/>
        <w:rPr>
          <w:rFonts w:ascii="Times New Roman" w:hAnsi="Times New Roman"/>
        </w:rPr>
      </w:pPr>
      <w:r>
        <w:rPr>
          <w:rFonts w:ascii="Times New Roman" w:hAnsi="Times New Roman"/>
        </w:rPr>
        <w:t>č</w:t>
      </w:r>
    </w:p>
    <w:p w14:paraId="79657C1C" w14:textId="77777777" w:rsidR="00587D19" w:rsidRDefault="00000000">
      <w:pPr>
        <w:pStyle w:val="BodyText"/>
        <w:rPr>
          <w:rFonts w:ascii="Times New Roman" w:hAnsi="Times New Roman"/>
        </w:rPr>
      </w:pPr>
      <w:r>
        <w:rPr>
          <w:rFonts w:ascii="Times New Roman" w:hAnsi="Times New Roman"/>
        </w:rPr>
        <w:t>čfx</w:t>
      </w:r>
      <w:r>
        <w:rPr>
          <w:rFonts w:ascii="Times New Roman" w:eastAsia="Arial" w:hAnsi="Times New Roman"/>
          <w:i/>
          <w:sz w:val="22"/>
          <w:szCs w:val="22"/>
        </w:rPr>
        <w:t xml:space="preserve"> (unknown)</w:t>
      </w:r>
    </w:p>
    <w:p w14:paraId="455748B7"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čfəxle/čofəx</w:t>
      </w:r>
    </w:p>
    <w:p w14:paraId="408D68C6" w14:textId="77777777" w:rsidR="00587D19" w:rsidRDefault="00000000">
      <w:pPr>
        <w:pStyle w:val="BodyText"/>
        <w:rPr>
          <w:rFonts w:ascii="Times New Roman" w:hAnsi="Times New Roman"/>
        </w:rPr>
      </w:pPr>
      <w:r>
        <w:rPr>
          <w:rFonts w:ascii="Times New Roman" w:hAnsi="Times New Roman"/>
        </w:rPr>
        <w:t>auf einmal umdrehen und ausschütten, mit heftiger Bewegung;</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8A74432" w14:textId="77777777">
        <w:tc>
          <w:tcPr>
            <w:tcW w:w="2351" w:type="dxa"/>
            <w:tcBorders>
              <w:top w:val="single" w:sz="8" w:space="0" w:color="000001"/>
              <w:left w:val="single" w:sz="8" w:space="0" w:color="000001"/>
              <w:bottom w:val="single" w:sz="8" w:space="0" w:color="000001"/>
              <w:right w:val="single" w:sz="8" w:space="0" w:color="000001"/>
            </w:tcBorders>
          </w:tcPr>
          <w:p w14:paraId="0BF95B0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826195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čfixola b-i=ar</w:t>
            </w:r>
            <w:r>
              <w:rPr>
                <w:rFonts w:ascii="Times New Roman" w:eastAsia="Andika" w:hAnsi="Times New Roman"/>
                <w:i/>
                <w:sz w:val="20"/>
                <w:szCs w:val="20"/>
              </w:rPr>
              <w:t>ʕo ḥəlla ḥzela ʕisaqṯo</w:t>
            </w:r>
            <w:r>
              <w:rPr>
                <w:rFonts w:ascii="Times New Roman" w:eastAsia="Verdana" w:hAnsi="Times New Roman"/>
                <w:i/>
                <w:sz w:val="20"/>
                <w:szCs w:val="20"/>
              </w:rPr>
              <w:t xml:space="preserve"> </w:t>
            </w:r>
            <w:r>
              <w:rPr>
                <w:rFonts w:ascii="Times New Roman" w:eastAsia="Verdana" w:hAnsi="Times New Roman"/>
                <w:sz w:val="20"/>
                <w:szCs w:val="20"/>
              </w:rPr>
              <w:t>ʻsie warf es (das Schüsselchen f) umgekehrt zu Boden, schaute und sah einen Ringʼ;</w:t>
            </w:r>
            <w:r>
              <w:rPr>
                <w:rFonts w:ascii="Times New Roman" w:eastAsia="Verdana" w:hAnsi="Times New Roman"/>
                <w:i/>
                <w:sz w:val="20"/>
                <w:szCs w:val="20"/>
              </w:rPr>
              <w:t xml:space="preserve"> 228; 67/188;</w:t>
            </w:r>
          </w:p>
        </w:tc>
      </w:tr>
    </w:tbl>
    <w:p w14:paraId="73F01C7C" w14:textId="77777777" w:rsidR="00587D19" w:rsidRDefault="00587D19">
      <w:pPr>
        <w:pStyle w:val="BodyText"/>
        <w:rPr>
          <w:rFonts w:ascii="Times New Roman" w:hAnsi="Times New Roman"/>
        </w:rPr>
      </w:pPr>
    </w:p>
    <w:p w14:paraId="5D81B795" w14:textId="77777777" w:rsidR="00587D19" w:rsidRDefault="00000000">
      <w:pPr>
        <w:pStyle w:val="BodyText"/>
        <w:rPr>
          <w:rFonts w:ascii="Times New Roman" w:hAnsi="Times New Roman"/>
        </w:rPr>
      </w:pPr>
      <w:r>
        <w:rPr>
          <w:rFonts w:ascii="Times New Roman" w:hAnsi="Times New Roman"/>
        </w:rPr>
        <w:t xml:space="preserve">čḥčḥ </w:t>
      </w:r>
    </w:p>
    <w:p w14:paraId="546CB6C1" w14:textId="77777777" w:rsidR="00587D19" w:rsidRDefault="00000000">
      <w:pPr>
        <w:pStyle w:val="BodyText"/>
        <w:rPr>
          <w:rFonts w:ascii="Times New Roman" w:hAnsi="Times New Roman"/>
          <w:b/>
          <w:bCs/>
          <w:i/>
          <w:iCs/>
        </w:rPr>
      </w:pPr>
      <w:r>
        <w:rPr>
          <w:rFonts w:ascii="Times New Roman" w:hAnsi="Times New Roman"/>
          <w:b/>
          <w:bCs/>
          <w:i/>
          <w:iCs/>
        </w:rPr>
        <w:t>mčaḥčaḥle/mčaḥčaḥ</w:t>
      </w:r>
    </w:p>
    <w:p w14:paraId="69ABEBF8" w14:textId="77777777" w:rsidR="00587D19" w:rsidRDefault="00000000">
      <w:pPr>
        <w:pStyle w:val="BodyText"/>
        <w:rPr>
          <w:rFonts w:ascii="Times New Roman" w:hAnsi="Times New Roman"/>
        </w:rPr>
      </w:pPr>
      <w:r>
        <w:rPr>
          <w:rFonts w:ascii="Times New Roman" w:hAnsi="Times New Roman"/>
        </w:rPr>
        <w:t>to drag along the ground / to drag on the ground.</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3A0D50F" w14:textId="77777777">
        <w:tc>
          <w:tcPr>
            <w:tcW w:w="2351" w:type="dxa"/>
            <w:tcBorders>
              <w:top w:val="single" w:sz="8" w:space="0" w:color="000001"/>
              <w:left w:val="single" w:sz="8" w:space="0" w:color="000001"/>
              <w:bottom w:val="single" w:sz="8" w:space="0" w:color="000001"/>
              <w:right w:val="single" w:sz="8" w:space="0" w:color="000001"/>
            </w:tcBorders>
          </w:tcPr>
          <w:p w14:paraId="03886B7B"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238FEDC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Ḥawәne, Ḥawәne latwa,  Ḥawәne... ínnaqayo bu+ḥappәs ánnaqa mgaltíwayna, mgaltíwayna, qodárwayna aʕle, mčaḥčáḥwayne hawxa bi+dәrto du+ḥappәs (IA/58)</w:t>
            </w:r>
          </w:p>
        </w:tc>
      </w:tr>
    </w:tbl>
    <w:p w14:paraId="2C1A9963" w14:textId="77777777" w:rsidR="00587D19" w:rsidRDefault="00587D19">
      <w:pPr>
        <w:rPr>
          <w:rFonts w:ascii="Times New Roman" w:hAnsi="Times New Roman"/>
        </w:rPr>
      </w:pPr>
    </w:p>
    <w:p w14:paraId="137B24E3" w14:textId="77777777" w:rsidR="00587D19" w:rsidRDefault="00587D19">
      <w:pPr>
        <w:pStyle w:val="BodyText"/>
        <w:rPr>
          <w:rFonts w:ascii="Times New Roman" w:hAnsi="Times New Roman"/>
        </w:rPr>
      </w:pPr>
    </w:p>
    <w:p w14:paraId="7642DB99" w14:textId="77777777" w:rsidR="00587D19" w:rsidRDefault="00000000">
      <w:pPr>
        <w:pStyle w:val="BodyText"/>
        <w:rPr>
          <w:rFonts w:ascii="Times New Roman" w:hAnsi="Times New Roman"/>
        </w:rPr>
      </w:pPr>
      <w:r>
        <w:rPr>
          <w:rFonts w:ascii="Times New Roman" w:hAnsi="Times New Roman"/>
        </w:rPr>
        <w:t>čkčk</w:t>
      </w:r>
      <w:r>
        <w:rPr>
          <w:rFonts w:ascii="Times New Roman" w:eastAsia="Arial" w:hAnsi="Times New Roman"/>
          <w:i/>
          <w:sz w:val="22"/>
          <w:szCs w:val="22"/>
        </w:rPr>
        <w:t xml:space="preserve"> (&lt; Kurd. çak cf. Ku 148: разорванный на куски; &lt; Kurd. çek vegirtin cf. Ku 156: одеватся;)</w:t>
      </w:r>
    </w:p>
    <w:p w14:paraId="7DEF7331"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mčakčakle/mčakčək</w:t>
      </w:r>
    </w:p>
    <w:p w14:paraId="66230D51" w14:textId="77777777" w:rsidR="00587D19" w:rsidRDefault="00000000">
      <w:pPr>
        <w:pStyle w:val="BodyText"/>
        <w:rPr>
          <w:rFonts w:ascii="Times New Roman" w:hAnsi="Times New Roman"/>
        </w:rPr>
      </w:pPr>
      <w:r>
        <w:rPr>
          <w:rFonts w:ascii="Times New Roman" w:hAnsi="Times New Roman"/>
        </w:rPr>
        <w:t>1) aufkrempeln, aufschürzen; 2) durchlöchern;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2D518A8" w14:textId="77777777">
        <w:tc>
          <w:tcPr>
            <w:tcW w:w="2351" w:type="dxa"/>
            <w:tcBorders>
              <w:top w:val="single" w:sz="8" w:space="0" w:color="000001"/>
              <w:left w:val="single" w:sz="8" w:space="0" w:color="000001"/>
              <w:bottom w:val="single" w:sz="8" w:space="0" w:color="000001"/>
              <w:right w:val="single" w:sz="8" w:space="0" w:color="000001"/>
            </w:tcBorders>
          </w:tcPr>
          <w:p w14:paraId="69C2D9A1" w14:textId="77777777" w:rsidR="00587D19" w:rsidRDefault="00000000">
            <w:pPr>
              <w:pStyle w:val="BodyText"/>
              <w:widowControl w:val="0"/>
              <w:rPr>
                <w:rFonts w:ascii="Times New Roman" w:hAnsi="Times New Roman"/>
              </w:rPr>
            </w:pPr>
            <w:r>
              <w:rPr>
                <w:rFonts w:ascii="Times New Roman" w:hAnsi="Times New Roman"/>
              </w:rPr>
              <w:lastRenderedPageBreak/>
              <w:t>Preterit</w:t>
            </w:r>
          </w:p>
        </w:tc>
        <w:tc>
          <w:tcPr>
            <w:tcW w:w="7286" w:type="dxa"/>
            <w:tcBorders>
              <w:top w:val="single" w:sz="8" w:space="0" w:color="000001"/>
              <w:left w:val="single" w:sz="8" w:space="0" w:color="000001"/>
              <w:bottom w:val="single" w:sz="8" w:space="0" w:color="000001"/>
              <w:right w:val="single" w:sz="8" w:space="0" w:color="000001"/>
            </w:tcBorders>
          </w:tcPr>
          <w:p w14:paraId="7323E35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mčakčakla dr</w:t>
            </w:r>
            <w:r>
              <w:rPr>
                <w:rFonts w:ascii="Times New Roman" w:eastAsia="Andika" w:hAnsi="Times New Roman"/>
                <w:i/>
                <w:sz w:val="20"/>
                <w:szCs w:val="20"/>
              </w:rPr>
              <w:t>oʕo</w:t>
            </w:r>
            <w:r>
              <w:rPr>
                <w:rFonts w:ascii="Times New Roman" w:eastAsia="Verdana" w:hAnsi="Times New Roman"/>
                <w:i/>
                <w:sz w:val="20"/>
                <w:szCs w:val="20"/>
              </w:rPr>
              <w:t xml:space="preserve">na, w nafilo b-i=baxča d-maḥišola remune w ṭaʕmone </w:t>
            </w:r>
            <w:r>
              <w:rPr>
                <w:rFonts w:ascii="Times New Roman" w:eastAsia="Verdana" w:hAnsi="Times New Roman"/>
                <w:sz w:val="20"/>
                <w:szCs w:val="20"/>
              </w:rPr>
              <w:t>ʻsie krempelte ihre Ärmel auf und machte sich über den Garten her, um sich Granatäpfel und allerhand Früchte zu pflückenʼ;</w:t>
            </w:r>
            <w:r>
              <w:rPr>
                <w:rFonts w:ascii="Times New Roman" w:eastAsia="Verdana" w:hAnsi="Times New Roman"/>
                <w:i/>
                <w:sz w:val="20"/>
                <w:szCs w:val="20"/>
              </w:rPr>
              <w:t xml:space="preserve"> 797; 105/100; 2) mčakčakle b-ax=</w:t>
            </w:r>
            <w:r>
              <w:rPr>
                <w:rFonts w:ascii="Times New Roman" w:eastAsia="Andika" w:hAnsi="Times New Roman"/>
                <w:i/>
                <w:sz w:val="20"/>
                <w:szCs w:val="20"/>
              </w:rPr>
              <w:t>xə</w:t>
            </w:r>
            <w:r>
              <w:rPr>
                <w:rFonts w:ascii="Times New Roman" w:eastAsia="Verdana" w:hAnsi="Times New Roman"/>
                <w:i/>
                <w:sz w:val="20"/>
                <w:szCs w:val="20"/>
              </w:rPr>
              <w:t>ne</w:t>
            </w:r>
            <w:r>
              <w:rPr>
                <w:rFonts w:ascii="Times New Roman" w:eastAsia="Andika" w:hAnsi="Times New Roman"/>
                <w:i/>
                <w:sz w:val="20"/>
                <w:szCs w:val="20"/>
              </w:rPr>
              <w:t>ǧə</w:t>
            </w:r>
            <w:r>
              <w:rPr>
                <w:rFonts w:ascii="Times New Roman" w:eastAsia="Verdana" w:hAnsi="Times New Roman"/>
                <w:i/>
                <w:sz w:val="20"/>
                <w:szCs w:val="20"/>
              </w:rPr>
              <w:t xml:space="preserve">r </w:t>
            </w:r>
            <w:r>
              <w:rPr>
                <w:rFonts w:ascii="Times New Roman" w:eastAsia="Verdana" w:hAnsi="Times New Roman"/>
                <w:sz w:val="20"/>
                <w:szCs w:val="20"/>
              </w:rPr>
              <w:t>ʻer durchlöcherte ihn mit Dolchstichenʼ;</w:t>
            </w:r>
            <w:r>
              <w:rPr>
                <w:rFonts w:ascii="Times New Roman" w:eastAsia="Verdana" w:hAnsi="Times New Roman"/>
                <w:i/>
                <w:sz w:val="20"/>
                <w:szCs w:val="20"/>
              </w:rPr>
              <w:t xml:space="preserve"> 797;</w:t>
            </w:r>
          </w:p>
        </w:tc>
      </w:tr>
    </w:tbl>
    <w:p w14:paraId="041FCAB7"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6D0ADFF" w14:textId="77777777">
        <w:tc>
          <w:tcPr>
            <w:tcW w:w="2351" w:type="dxa"/>
            <w:tcBorders>
              <w:top w:val="single" w:sz="8" w:space="0" w:color="000001"/>
              <w:left w:val="single" w:sz="8" w:space="0" w:color="000001"/>
              <w:bottom w:val="single" w:sz="8" w:space="0" w:color="000001"/>
              <w:right w:val="single" w:sz="8" w:space="0" w:color="000001"/>
            </w:tcBorders>
          </w:tcPr>
          <w:p w14:paraId="52B06E40"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58267B0" w14:textId="77777777" w:rsidR="00587D19" w:rsidRDefault="00000000">
            <w:pPr>
              <w:pStyle w:val="BodyText"/>
              <w:widowControl w:val="0"/>
              <w:rPr>
                <w:rFonts w:ascii="Times New Roman" w:hAnsi="Times New Roman"/>
              </w:rPr>
            </w:pPr>
            <w:r>
              <w:rPr>
                <w:rFonts w:ascii="Times New Roman" w:eastAsia="Andika" w:hAnsi="Times New Roman"/>
                <w:i/>
                <w:sz w:val="20"/>
                <w:szCs w:val="20"/>
              </w:rPr>
              <w:t>1) gə-m</w:t>
            </w:r>
            <w:r>
              <w:rPr>
                <w:rFonts w:ascii="Times New Roman" w:eastAsia="Verdana" w:hAnsi="Times New Roman"/>
                <w:i/>
                <w:sz w:val="20"/>
                <w:szCs w:val="20"/>
              </w:rPr>
              <w:t>čakč</w:t>
            </w:r>
            <w:r>
              <w:rPr>
                <w:rFonts w:ascii="Times New Roman" w:eastAsia="Andika" w:hAnsi="Times New Roman"/>
                <w:i/>
                <w:sz w:val="20"/>
                <w:szCs w:val="20"/>
              </w:rPr>
              <w:t xml:space="preserve">ək ruḥe u=kurrəko </w:t>
            </w:r>
            <w:r>
              <w:rPr>
                <w:rFonts w:ascii="Times New Roman" w:eastAsia="Verdana" w:hAnsi="Times New Roman"/>
                <w:sz w:val="20"/>
                <w:szCs w:val="20"/>
              </w:rPr>
              <w:t>ʻda schürzte sich der Junge auf und losʼ;</w:t>
            </w:r>
            <w:r>
              <w:rPr>
                <w:rFonts w:ascii="Times New Roman" w:eastAsia="Verdana" w:hAnsi="Times New Roman"/>
                <w:i/>
                <w:sz w:val="20"/>
                <w:szCs w:val="20"/>
              </w:rPr>
              <w:t xml:space="preserve"> 797; 96/81;</w:t>
            </w:r>
          </w:p>
        </w:tc>
      </w:tr>
    </w:tbl>
    <w:p w14:paraId="0EAFC810"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69E608C" w14:textId="77777777">
        <w:tc>
          <w:tcPr>
            <w:tcW w:w="2351" w:type="dxa"/>
            <w:tcBorders>
              <w:top w:val="single" w:sz="8" w:space="0" w:color="000001"/>
              <w:left w:val="single" w:sz="8" w:space="0" w:color="000001"/>
              <w:bottom w:val="single" w:sz="8" w:space="0" w:color="000001"/>
              <w:right w:val="single" w:sz="8" w:space="0" w:color="000001"/>
            </w:tcBorders>
          </w:tcPr>
          <w:p w14:paraId="089AB8AD" w14:textId="77777777" w:rsidR="00587D19" w:rsidRDefault="00000000">
            <w:pPr>
              <w:pStyle w:val="BodyText"/>
              <w:widowControl w:val="0"/>
              <w:rPr>
                <w:rFonts w:ascii="Times New Roman" w:hAnsi="Times New Roman"/>
              </w:rPr>
            </w:pPr>
            <w:r>
              <w:rPr>
                <w:rFonts w:ascii="Times New Roman" w:hAnsi="Times New Roman"/>
              </w:rPr>
              <w:t>Infinitiv</w:t>
            </w:r>
          </w:p>
        </w:tc>
        <w:tc>
          <w:tcPr>
            <w:tcW w:w="7286" w:type="dxa"/>
            <w:tcBorders>
              <w:top w:val="single" w:sz="8" w:space="0" w:color="000001"/>
              <w:left w:val="single" w:sz="8" w:space="0" w:color="000001"/>
              <w:bottom w:val="single" w:sz="8" w:space="0" w:color="000001"/>
              <w:right w:val="single" w:sz="8" w:space="0" w:color="000001"/>
            </w:tcBorders>
          </w:tcPr>
          <w:p w14:paraId="32AB746E" w14:textId="77777777" w:rsidR="00587D19" w:rsidRDefault="00000000">
            <w:pPr>
              <w:pStyle w:val="BodyText"/>
              <w:widowControl w:val="0"/>
              <w:rPr>
                <w:rFonts w:ascii="Times New Roman" w:hAnsi="Times New Roman"/>
              </w:rPr>
            </w:pPr>
            <w:r>
              <w:rPr>
                <w:rFonts w:ascii="Times New Roman" w:hAnsi="Times New Roman"/>
              </w:rPr>
              <w:t>čəkčoko; 797;</w:t>
            </w:r>
          </w:p>
        </w:tc>
      </w:tr>
    </w:tbl>
    <w:p w14:paraId="34EACABA" w14:textId="77777777" w:rsidR="00587D19" w:rsidRDefault="00000000">
      <w:pPr>
        <w:pStyle w:val="BodyText"/>
        <w:rPr>
          <w:rFonts w:ascii="Times New Roman" w:hAnsi="Times New Roman"/>
        </w:rPr>
      </w:pPr>
      <w:r>
        <w:rPr>
          <w:rFonts w:ascii="Times New Roman" w:hAnsi="Times New Roman"/>
        </w:rPr>
        <w:t>člk</w:t>
      </w:r>
      <w:r>
        <w:rPr>
          <w:rFonts w:ascii="Times New Roman" w:eastAsia="Arial" w:hAnsi="Times New Roman"/>
          <w:i/>
          <w:sz w:val="22"/>
          <w:szCs w:val="22"/>
        </w:rPr>
        <w:t xml:space="preserve"> (&lt; Kurd. çilk cf. Ku 167: капля;)</w:t>
      </w:r>
    </w:p>
    <w:p w14:paraId="2E7022C1"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mčalakle/mčalək</w:t>
      </w:r>
    </w:p>
    <w:p w14:paraId="1EF21025" w14:textId="77777777" w:rsidR="00587D19" w:rsidRDefault="00000000">
      <w:pPr>
        <w:pStyle w:val="BodyText"/>
        <w:rPr>
          <w:rFonts w:ascii="Times New Roman" w:hAnsi="Times New Roman"/>
        </w:rPr>
      </w:pPr>
      <w:r>
        <w:rPr>
          <w:rFonts w:ascii="Times New Roman" w:hAnsi="Times New Roman"/>
        </w:rPr>
        <w:t>erschöpfen, ganz ausschöpfen (Zisterne);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8146095" w14:textId="77777777">
        <w:tc>
          <w:tcPr>
            <w:tcW w:w="2351" w:type="dxa"/>
            <w:tcBorders>
              <w:top w:val="single" w:sz="8" w:space="0" w:color="000001"/>
              <w:left w:val="single" w:sz="8" w:space="0" w:color="000001"/>
              <w:bottom w:val="single" w:sz="8" w:space="0" w:color="000001"/>
              <w:right w:val="single" w:sz="8" w:space="0" w:color="000001"/>
            </w:tcBorders>
          </w:tcPr>
          <w:p w14:paraId="4762209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A89808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mčalakle maye m-u=gubo </w:t>
            </w:r>
            <w:r>
              <w:rPr>
                <w:rFonts w:ascii="Times New Roman" w:eastAsia="Verdana" w:hAnsi="Times New Roman"/>
                <w:sz w:val="20"/>
                <w:szCs w:val="20"/>
              </w:rPr>
              <w:t>ʻer schöpfte mit kleinen Gefässen Wasser aus der fast leeren Zisterneʼ;</w:t>
            </w:r>
            <w:r>
              <w:rPr>
                <w:rFonts w:ascii="Times New Roman" w:eastAsia="Verdana" w:hAnsi="Times New Roman"/>
                <w:i/>
                <w:sz w:val="20"/>
                <w:szCs w:val="20"/>
              </w:rPr>
              <w:t xml:space="preserve"> 225;</w:t>
            </w:r>
          </w:p>
        </w:tc>
      </w:tr>
    </w:tbl>
    <w:p w14:paraId="30CA0E0B" w14:textId="77777777" w:rsidR="00587D19" w:rsidRDefault="00000000">
      <w:pPr>
        <w:pStyle w:val="BodyText"/>
        <w:rPr>
          <w:rFonts w:ascii="Times New Roman" w:hAnsi="Times New Roman"/>
        </w:rPr>
      </w:pPr>
      <w:r>
        <w:rPr>
          <w:rFonts w:ascii="Times New Roman" w:hAnsi="Times New Roman"/>
        </w:rPr>
        <w:t>Detransitive</w:t>
      </w:r>
    </w:p>
    <w:p w14:paraId="528994A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289558A" w14:textId="77777777">
        <w:tc>
          <w:tcPr>
            <w:tcW w:w="2351" w:type="dxa"/>
            <w:tcBorders>
              <w:top w:val="single" w:sz="8" w:space="0" w:color="000001"/>
              <w:left w:val="single" w:sz="8" w:space="0" w:color="000001"/>
              <w:bottom w:val="single" w:sz="8" w:space="0" w:color="000001"/>
              <w:right w:val="single" w:sz="8" w:space="0" w:color="000001"/>
            </w:tcBorders>
          </w:tcPr>
          <w:p w14:paraId="0318067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BBD91A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Behn diḏi komičalak </w:t>
            </w:r>
            <w:r>
              <w:rPr>
                <w:rFonts w:ascii="Times New Roman" w:eastAsia="Verdana" w:hAnsi="Times New Roman"/>
                <w:sz w:val="20"/>
                <w:szCs w:val="20"/>
              </w:rPr>
              <w:t>‘I'm out of breath’ (p.c. Ilyas 7/11/23)</w:t>
            </w:r>
          </w:p>
        </w:tc>
      </w:tr>
    </w:tbl>
    <w:p w14:paraId="29A35D8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8FFE172" w14:textId="77777777">
        <w:tc>
          <w:tcPr>
            <w:tcW w:w="2351" w:type="dxa"/>
            <w:tcBorders>
              <w:top w:val="single" w:sz="8" w:space="0" w:color="000001"/>
              <w:left w:val="single" w:sz="8" w:space="0" w:color="000001"/>
              <w:bottom w:val="single" w:sz="8" w:space="0" w:color="000001"/>
              <w:right w:val="single" w:sz="8" w:space="0" w:color="000001"/>
            </w:tcBorders>
          </w:tcPr>
          <w:p w14:paraId="7B471DE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253841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u=gubo mča</w:t>
            </w:r>
            <w:r>
              <w:rPr>
                <w:rFonts w:ascii="Times New Roman" w:eastAsia="Andika" w:hAnsi="Times New Roman"/>
                <w:i/>
                <w:sz w:val="20"/>
                <w:szCs w:val="20"/>
              </w:rPr>
              <w:t xml:space="preserve">lək </w:t>
            </w:r>
            <w:r>
              <w:rPr>
                <w:rFonts w:ascii="Times New Roman" w:eastAsia="Verdana" w:hAnsi="Times New Roman"/>
                <w:sz w:val="20"/>
                <w:szCs w:val="20"/>
              </w:rPr>
              <w:t>ʻdie Zisterne ist erschöpftʼ;</w:t>
            </w:r>
            <w:r>
              <w:rPr>
                <w:rFonts w:ascii="Times New Roman" w:eastAsia="Verdana" w:hAnsi="Times New Roman"/>
                <w:i/>
                <w:sz w:val="20"/>
                <w:szCs w:val="20"/>
              </w:rPr>
              <w:t xml:space="preserve"> 225;</w:t>
            </w:r>
          </w:p>
        </w:tc>
      </w:tr>
    </w:tbl>
    <w:p w14:paraId="5B78799A" w14:textId="77777777" w:rsidR="00587D19" w:rsidRDefault="00000000">
      <w:pPr>
        <w:pStyle w:val="BodyText"/>
        <w:rPr>
          <w:rFonts w:ascii="Times New Roman" w:hAnsi="Times New Roman"/>
        </w:rPr>
      </w:pPr>
      <w:r>
        <w:rPr>
          <w:rFonts w:ascii="Times New Roman" w:hAnsi="Times New Roman"/>
        </w:rPr>
        <w:t>člp</w:t>
      </w:r>
      <w:r>
        <w:rPr>
          <w:rFonts w:ascii="Times New Roman" w:eastAsia="Arial" w:hAnsi="Times New Roman"/>
          <w:i/>
          <w:sz w:val="22"/>
          <w:szCs w:val="22"/>
        </w:rPr>
        <w:t xml:space="preserve"> (&lt; Kurd. çîrpandin cf. Ku 170: рвать, срывать, вырывать;)</w:t>
      </w:r>
    </w:p>
    <w:p w14:paraId="37DDE2B6"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čləple/čoləp</w:t>
      </w:r>
    </w:p>
    <w:p w14:paraId="564F2AD2" w14:textId="77777777" w:rsidR="00587D19" w:rsidRDefault="00000000">
      <w:pPr>
        <w:pStyle w:val="BodyText"/>
        <w:rPr>
          <w:rFonts w:ascii="Times New Roman" w:hAnsi="Times New Roman"/>
        </w:rPr>
      </w:pPr>
      <w:r>
        <w:rPr>
          <w:rFonts w:ascii="Times New Roman" w:hAnsi="Times New Roman"/>
        </w:rPr>
        <w:t>entwenden, mitnehmen und nicht wiederbringen;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1B87C6E" w14:textId="77777777">
        <w:tc>
          <w:tcPr>
            <w:tcW w:w="2351" w:type="dxa"/>
            <w:tcBorders>
              <w:top w:val="single" w:sz="8" w:space="0" w:color="000001"/>
              <w:left w:val="single" w:sz="8" w:space="0" w:color="000001"/>
              <w:bottom w:val="single" w:sz="8" w:space="0" w:color="000001"/>
              <w:right w:val="single" w:sz="8" w:space="0" w:color="000001"/>
            </w:tcBorders>
          </w:tcPr>
          <w:p w14:paraId="362A97C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1B0E615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ko-čo</w:t>
            </w:r>
            <w:r>
              <w:rPr>
                <w:rFonts w:ascii="Times New Roman" w:eastAsia="Andika" w:hAnsi="Times New Roman"/>
                <w:i/>
                <w:sz w:val="20"/>
                <w:szCs w:val="20"/>
              </w:rPr>
              <w:t>ləp m</w:t>
            </w:r>
            <w:r>
              <w:rPr>
                <w:rFonts w:ascii="Times New Roman" w:eastAsia="Verdana" w:hAnsi="Times New Roman"/>
                <w:i/>
                <w:sz w:val="20"/>
                <w:szCs w:val="20"/>
              </w:rPr>
              <w:t>edone mine; 225;</w:t>
            </w:r>
          </w:p>
        </w:tc>
      </w:tr>
    </w:tbl>
    <w:p w14:paraId="6D8A422E"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mčalaple/mčaləp</w:t>
      </w:r>
    </w:p>
    <w:p w14:paraId="6C19BDB8" w14:textId="77777777" w:rsidR="00587D19" w:rsidRDefault="00000000">
      <w:pPr>
        <w:pStyle w:val="BodyText"/>
        <w:rPr>
          <w:rFonts w:ascii="Times New Roman" w:hAnsi="Times New Roman"/>
        </w:rPr>
      </w:pPr>
      <w:r>
        <w:rPr>
          <w:rFonts w:ascii="Times New Roman" w:hAnsi="Times New Roman"/>
        </w:rPr>
        <w:t>abdrücken (Gewehr);</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6A77C38" w14:textId="77777777">
        <w:tc>
          <w:tcPr>
            <w:tcW w:w="2351" w:type="dxa"/>
            <w:tcBorders>
              <w:top w:val="single" w:sz="8" w:space="0" w:color="000001"/>
              <w:left w:val="single" w:sz="8" w:space="0" w:color="000001"/>
              <w:bottom w:val="single" w:sz="8" w:space="0" w:color="000001"/>
              <w:right w:val="single" w:sz="8" w:space="0" w:color="000001"/>
            </w:tcBorders>
          </w:tcPr>
          <w:p w14:paraId="329021F9"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5E74171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mčaláp i=raġlo d-i=tf</w:t>
            </w:r>
            <w:r>
              <w:rPr>
                <w:rFonts w:ascii="Times New Roman" w:eastAsia="Andika" w:hAnsi="Times New Roman"/>
                <w:i/>
                <w:sz w:val="20"/>
                <w:szCs w:val="20"/>
              </w:rPr>
              <w:t>ə</w:t>
            </w:r>
            <w:r>
              <w:rPr>
                <w:rFonts w:ascii="Times New Roman" w:eastAsia="Verdana" w:hAnsi="Times New Roman"/>
                <w:i/>
                <w:sz w:val="20"/>
                <w:szCs w:val="20"/>
              </w:rPr>
              <w:t xml:space="preserve">nge </w:t>
            </w:r>
            <w:r>
              <w:rPr>
                <w:rFonts w:ascii="Times New Roman" w:eastAsia="Verdana" w:hAnsi="Times New Roman"/>
                <w:sz w:val="20"/>
                <w:szCs w:val="20"/>
              </w:rPr>
              <w:t>ʻzieh den Abzugshahn des Gewehres anʼ;</w:t>
            </w:r>
            <w:r>
              <w:rPr>
                <w:rFonts w:ascii="Times New Roman" w:eastAsia="Verdana" w:hAnsi="Times New Roman"/>
                <w:i/>
                <w:sz w:val="20"/>
                <w:szCs w:val="20"/>
              </w:rPr>
              <w:t xml:space="preserve"> 225;</w:t>
            </w:r>
          </w:p>
        </w:tc>
      </w:tr>
    </w:tbl>
    <w:p w14:paraId="02552B2B" w14:textId="77777777" w:rsidR="00587D19" w:rsidRDefault="00000000">
      <w:pPr>
        <w:pStyle w:val="BodyText"/>
        <w:rPr>
          <w:rFonts w:ascii="Times New Roman" w:hAnsi="Times New Roman"/>
        </w:rPr>
      </w:pPr>
      <w:r>
        <w:rPr>
          <w:rFonts w:ascii="Times New Roman" w:hAnsi="Times New Roman"/>
        </w:rPr>
        <w:t>člq</w:t>
      </w:r>
      <w:r>
        <w:rPr>
          <w:rFonts w:ascii="Times New Roman" w:eastAsia="Arial" w:hAnsi="Times New Roman"/>
          <w:i/>
          <w:sz w:val="22"/>
          <w:szCs w:val="22"/>
        </w:rPr>
        <w:t xml:space="preserve"> (see Tezel 84; &lt; Arb ǧlq ‘faire voir, faire briller quelque chose en ôtant le voile; faire voir les dents en riant, en écartant les lèvres’ BK I 318;)</w:t>
      </w:r>
    </w:p>
    <w:p w14:paraId="1865B44A"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čləqle/čoləq</w:t>
      </w:r>
    </w:p>
    <w:p w14:paraId="10C2400C" w14:textId="77777777" w:rsidR="00587D19" w:rsidRDefault="00000000">
      <w:pPr>
        <w:pStyle w:val="BodyText"/>
        <w:rPr>
          <w:rFonts w:ascii="Times New Roman" w:hAnsi="Times New Roman"/>
        </w:rPr>
      </w:pPr>
      <w:r>
        <w:rPr>
          <w:rFonts w:ascii="Times New Roman" w:hAnsi="Times New Roman"/>
        </w:rPr>
        <w:t>Augenlid oder Lippe mit dem Finger herunterziehen, so dass man das rote Fleisch sieht;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CCEEFAF" w14:textId="77777777">
        <w:tc>
          <w:tcPr>
            <w:tcW w:w="2351" w:type="dxa"/>
            <w:tcBorders>
              <w:top w:val="single" w:sz="8" w:space="0" w:color="000001"/>
              <w:left w:val="single" w:sz="8" w:space="0" w:color="000001"/>
              <w:bottom w:val="single" w:sz="8" w:space="0" w:color="000001"/>
              <w:right w:val="single" w:sz="8" w:space="0" w:color="000001"/>
            </w:tcBorders>
          </w:tcPr>
          <w:p w14:paraId="071FC99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6984F59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ko-čo</w:t>
            </w:r>
            <w:r>
              <w:rPr>
                <w:rFonts w:ascii="Times New Roman" w:eastAsia="Andika" w:hAnsi="Times New Roman"/>
                <w:i/>
                <w:sz w:val="20"/>
                <w:szCs w:val="20"/>
              </w:rPr>
              <w:t>ləq ʕ</w:t>
            </w:r>
            <w:r>
              <w:rPr>
                <w:rFonts w:ascii="Times New Roman" w:eastAsia="Verdana" w:hAnsi="Times New Roman"/>
                <w:i/>
                <w:sz w:val="20"/>
                <w:szCs w:val="20"/>
              </w:rPr>
              <w:t>ayne; 229;</w:t>
            </w:r>
          </w:p>
        </w:tc>
      </w:tr>
    </w:tbl>
    <w:p w14:paraId="19CDE524"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C823839" w14:textId="77777777">
        <w:tc>
          <w:tcPr>
            <w:tcW w:w="2351" w:type="dxa"/>
            <w:tcBorders>
              <w:top w:val="single" w:sz="8" w:space="0" w:color="000001"/>
              <w:left w:val="single" w:sz="8" w:space="0" w:color="000001"/>
              <w:bottom w:val="single" w:sz="8" w:space="0" w:color="000001"/>
              <w:right w:val="single" w:sz="8" w:space="0" w:color="000001"/>
            </w:tcBorders>
          </w:tcPr>
          <w:p w14:paraId="0ADC6462"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4403AFF6" w14:textId="77777777" w:rsidR="00587D19" w:rsidRDefault="00000000">
            <w:pPr>
              <w:pStyle w:val="BodyText"/>
              <w:widowControl w:val="0"/>
              <w:rPr>
                <w:rFonts w:ascii="Times New Roman" w:hAnsi="Times New Roman"/>
              </w:rPr>
            </w:pPr>
            <w:r>
              <w:rPr>
                <w:rFonts w:ascii="Times New Roman" w:eastAsia="Andika" w:hAnsi="Times New Roman"/>
                <w:i/>
                <w:sz w:val="20"/>
                <w:szCs w:val="20"/>
              </w:rPr>
              <w:t>ʕ</w:t>
            </w:r>
            <w:r>
              <w:rPr>
                <w:rFonts w:ascii="Times New Roman" w:eastAsia="Verdana" w:hAnsi="Times New Roman"/>
                <w:i/>
                <w:sz w:val="20"/>
                <w:szCs w:val="20"/>
              </w:rPr>
              <w:t>ayne d-u=z</w:t>
            </w:r>
            <w:r>
              <w:rPr>
                <w:rFonts w:ascii="Times New Roman" w:eastAsia="Andika" w:hAnsi="Times New Roman"/>
                <w:i/>
                <w:sz w:val="20"/>
                <w:szCs w:val="20"/>
              </w:rPr>
              <w:t>ʕu</w:t>
            </w:r>
            <w:r>
              <w:rPr>
                <w:rFonts w:ascii="Times New Roman" w:eastAsia="Verdana" w:hAnsi="Times New Roman"/>
                <w:i/>
                <w:sz w:val="20"/>
                <w:szCs w:val="20"/>
              </w:rPr>
              <w:t>ro člíqe-ne; 229;</w:t>
            </w:r>
          </w:p>
        </w:tc>
      </w:tr>
    </w:tbl>
    <w:p w14:paraId="0AB3C3F8" w14:textId="77777777" w:rsidR="00587D19" w:rsidRDefault="00000000">
      <w:pPr>
        <w:pStyle w:val="BodyText"/>
        <w:rPr>
          <w:rFonts w:ascii="Times New Roman" w:hAnsi="Times New Roman"/>
        </w:rPr>
      </w:pPr>
      <w:r>
        <w:rPr>
          <w:rFonts w:ascii="Times New Roman" w:hAnsi="Times New Roman"/>
        </w:rPr>
        <w:t>člqz</w:t>
      </w:r>
      <w:r>
        <w:rPr>
          <w:rFonts w:ascii="Times New Roman" w:eastAsia="Arial" w:hAnsi="Times New Roman"/>
          <w:i/>
          <w:sz w:val="22"/>
          <w:szCs w:val="22"/>
        </w:rPr>
        <w:t xml:space="preserve"> (unknown)</w:t>
      </w:r>
    </w:p>
    <w:p w14:paraId="2D71ABBB" w14:textId="77777777" w:rsidR="00587D19" w:rsidRDefault="00000000">
      <w:pPr>
        <w:pStyle w:val="BodyText"/>
        <w:rPr>
          <w:rFonts w:ascii="Times New Roman" w:hAnsi="Times New Roman"/>
        </w:rPr>
      </w:pPr>
      <w:r>
        <w:rPr>
          <w:rFonts w:ascii="Times New Roman" w:hAnsi="Times New Roman"/>
          <w:b/>
          <w:sz w:val="28"/>
          <w:szCs w:val="28"/>
        </w:rPr>
        <w:lastRenderedPageBreak/>
        <w:t xml:space="preserve">I: </w:t>
      </w:r>
      <w:r>
        <w:rPr>
          <w:rFonts w:ascii="Times New Roman" w:hAnsi="Times New Roman"/>
          <w:b/>
          <w:i/>
          <w:sz w:val="28"/>
          <w:szCs w:val="28"/>
        </w:rPr>
        <w:t>mčalqazle/mčalqəz</w:t>
      </w:r>
    </w:p>
    <w:p w14:paraId="7CD5E5F8" w14:textId="77777777" w:rsidR="00587D19" w:rsidRDefault="00000000">
      <w:pPr>
        <w:pStyle w:val="BodyText"/>
        <w:rPr>
          <w:rFonts w:ascii="Times New Roman" w:hAnsi="Times New Roman"/>
        </w:rPr>
      </w:pPr>
      <w:r>
        <w:rPr>
          <w:rFonts w:ascii="Times New Roman" w:hAnsi="Times New Roman"/>
        </w:rPr>
        <w:t>in der Luft parieren, (fig.) einem Angriff dadurch abwehren, dass man ihm zuvorkommt;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6EF1238" w14:textId="77777777">
        <w:tc>
          <w:tcPr>
            <w:tcW w:w="2351" w:type="dxa"/>
            <w:tcBorders>
              <w:top w:val="single" w:sz="8" w:space="0" w:color="000001"/>
              <w:left w:val="single" w:sz="8" w:space="0" w:color="000001"/>
              <w:bottom w:val="single" w:sz="8" w:space="0" w:color="000001"/>
              <w:right w:val="single" w:sz="8" w:space="0" w:color="000001"/>
            </w:tcBorders>
          </w:tcPr>
          <w:p w14:paraId="34E44E6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5A0DA9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bəṯṯər mə</w:t>
            </w:r>
            <w:r>
              <w:rPr>
                <w:rFonts w:ascii="Times New Roman" w:eastAsia="Verdana" w:hAnsi="Times New Roman"/>
                <w:i/>
                <w:sz w:val="20"/>
                <w:szCs w:val="20"/>
              </w:rPr>
              <w:t xml:space="preserve">d-mčalqzalle laybe hiye d-obe hən m-am=məštaʕyone </w:t>
            </w:r>
            <w:r>
              <w:rPr>
                <w:rFonts w:ascii="Times New Roman" w:eastAsia="Verdana" w:hAnsi="Times New Roman"/>
                <w:sz w:val="20"/>
                <w:szCs w:val="20"/>
              </w:rPr>
              <w:t>ʻnachdem sie sie in der Luft geschlagen haben, darf er keinen der Spieler berührenʼ;</w:t>
            </w:r>
            <w:r>
              <w:rPr>
                <w:rFonts w:ascii="Times New Roman" w:eastAsia="Verdana" w:hAnsi="Times New Roman"/>
                <w:i/>
                <w:sz w:val="20"/>
                <w:szCs w:val="20"/>
              </w:rPr>
              <w:t xml:space="preserve"> 772; 94/515;</w:t>
            </w:r>
          </w:p>
        </w:tc>
      </w:tr>
    </w:tbl>
    <w:p w14:paraId="4C9AEB19"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38544E5" w14:textId="77777777">
        <w:tc>
          <w:tcPr>
            <w:tcW w:w="2351" w:type="dxa"/>
            <w:tcBorders>
              <w:top w:val="single" w:sz="8" w:space="0" w:color="000001"/>
              <w:left w:val="single" w:sz="8" w:space="0" w:color="000001"/>
              <w:bottom w:val="single" w:sz="8" w:space="0" w:color="000001"/>
              <w:right w:val="single" w:sz="8" w:space="0" w:color="000001"/>
            </w:tcBorders>
          </w:tcPr>
          <w:p w14:paraId="6E3A088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3670DB2"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i=naqqa d-k-oṯe u=pallo, yaʕni i=naqqa d-ko-mḥalqi-le, hiye-ste  </w:t>
            </w:r>
            <w:r>
              <w:rPr>
                <w:rFonts w:ascii="Times New Roman" w:eastAsia="Verdana" w:hAnsi="Times New Roman"/>
                <w:i/>
                <w:sz w:val="20"/>
                <w:szCs w:val="20"/>
              </w:rPr>
              <w:t>ko-mčalqazle, ya</w:t>
            </w:r>
            <w:r>
              <w:rPr>
                <w:rFonts w:ascii="Times New Roman" w:eastAsia="Andika" w:hAnsi="Times New Roman"/>
                <w:i/>
                <w:sz w:val="20"/>
                <w:szCs w:val="20"/>
              </w:rPr>
              <w:t>ʕni u=mḥalqono ko-marḥaqle m-i=ḥəlle</w:t>
            </w:r>
            <w:r>
              <w:rPr>
                <w:rFonts w:ascii="Times New Roman" w:eastAsia="Verdana" w:hAnsi="Times New Roman"/>
                <w:i/>
                <w:sz w:val="20"/>
                <w:szCs w:val="20"/>
              </w:rPr>
              <w:t xml:space="preserve"> </w:t>
            </w:r>
            <w:r>
              <w:rPr>
                <w:rFonts w:ascii="Times New Roman" w:eastAsia="Verdana" w:hAnsi="Times New Roman"/>
                <w:sz w:val="20"/>
                <w:szCs w:val="20"/>
              </w:rPr>
              <w:t>ʻwenn das Flugholz kommt, pariert er es in der Luft, d.h. er sucht es von der Freistatt fernzuhaltenʼ;</w:t>
            </w:r>
            <w:r>
              <w:rPr>
                <w:rFonts w:ascii="Times New Roman" w:eastAsia="Verdana" w:hAnsi="Times New Roman"/>
                <w:i/>
                <w:sz w:val="20"/>
                <w:szCs w:val="20"/>
              </w:rPr>
              <w:t xml:space="preserve"> 772; 94/383;</w:t>
            </w:r>
          </w:p>
        </w:tc>
      </w:tr>
    </w:tbl>
    <w:p w14:paraId="0AB1003A" w14:textId="77777777" w:rsidR="00587D19" w:rsidRDefault="00000000">
      <w:pPr>
        <w:pStyle w:val="BodyText"/>
        <w:rPr>
          <w:rFonts w:ascii="Times New Roman" w:hAnsi="Times New Roman"/>
        </w:rPr>
      </w:pPr>
      <w:r>
        <w:rPr>
          <w:rFonts w:ascii="Times New Roman" w:hAnsi="Times New Roman"/>
        </w:rPr>
        <w:t>člṣ</w:t>
      </w:r>
      <w:r>
        <w:rPr>
          <w:rFonts w:ascii="Times New Roman" w:eastAsia="Arial" w:hAnsi="Times New Roman"/>
          <w:i/>
          <w:sz w:val="22"/>
          <w:szCs w:val="22"/>
        </w:rPr>
        <w:t xml:space="preserve"> (unknown)</w:t>
      </w:r>
    </w:p>
    <w:p w14:paraId="43626E49" w14:textId="77777777" w:rsidR="00587D19" w:rsidRDefault="00000000">
      <w:pPr>
        <w:pStyle w:val="BodyText"/>
        <w:rPr>
          <w:rFonts w:ascii="Times New Roman" w:hAnsi="Times New Roman"/>
        </w:rPr>
      </w:pPr>
      <w:r>
        <w:rPr>
          <w:rFonts w:ascii="Times New Roman" w:hAnsi="Times New Roman"/>
          <w:b/>
          <w:sz w:val="28"/>
          <w:szCs w:val="28"/>
        </w:rPr>
        <w:t xml:space="preserve">III: </w:t>
      </w:r>
      <w:r>
        <w:rPr>
          <w:rFonts w:ascii="Times New Roman" w:hAnsi="Times New Roman"/>
          <w:b/>
          <w:i/>
          <w:sz w:val="28"/>
          <w:szCs w:val="28"/>
        </w:rPr>
        <w:t>mačlaṣle/mačləṣ</w:t>
      </w:r>
    </w:p>
    <w:p w14:paraId="322DCFB8" w14:textId="77777777" w:rsidR="00587D19" w:rsidRDefault="00000000">
      <w:pPr>
        <w:pStyle w:val="BodyText"/>
        <w:rPr>
          <w:rFonts w:ascii="Times New Roman" w:hAnsi="Times New Roman"/>
        </w:rPr>
      </w:pPr>
      <w:r>
        <w:rPr>
          <w:rFonts w:ascii="Times New Roman" w:hAnsi="Times New Roman"/>
        </w:rPr>
        <w:t>glänzen, strahlen, funkeln;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F4A16F8" w14:textId="77777777">
        <w:tc>
          <w:tcPr>
            <w:tcW w:w="2351" w:type="dxa"/>
            <w:tcBorders>
              <w:top w:val="single" w:sz="8" w:space="0" w:color="000001"/>
              <w:left w:val="single" w:sz="8" w:space="0" w:color="000001"/>
              <w:bottom w:val="single" w:sz="8" w:space="0" w:color="000001"/>
              <w:right w:val="single" w:sz="8" w:space="0" w:color="000001"/>
            </w:tcBorders>
          </w:tcPr>
          <w:p w14:paraId="2286A096"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1CB4CB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ánnaqla i=lašayḏe f</w:t>
            </w:r>
            <w:r>
              <w:rPr>
                <w:rFonts w:ascii="Times New Roman" w:eastAsia="Andika" w:hAnsi="Times New Roman"/>
                <w:i/>
                <w:sz w:val="20"/>
                <w:szCs w:val="20"/>
              </w:rPr>
              <w:t>ayə</w:t>
            </w:r>
            <w:r>
              <w:rPr>
                <w:rFonts w:ascii="Times New Roman" w:eastAsia="Verdana" w:hAnsi="Times New Roman"/>
                <w:i/>
                <w:sz w:val="20"/>
                <w:szCs w:val="20"/>
              </w:rPr>
              <w:t xml:space="preserve">š ko-mačalṣo, dahwo hawi </w:t>
            </w:r>
            <w:r>
              <w:rPr>
                <w:rFonts w:ascii="Times New Roman" w:eastAsia="Verdana" w:hAnsi="Times New Roman"/>
                <w:sz w:val="20"/>
                <w:szCs w:val="20"/>
              </w:rPr>
              <w:t>ʻda begann sein Leib zu glänzen, und er wurde ganz goldenʼ;</w:t>
            </w:r>
            <w:r>
              <w:rPr>
                <w:rFonts w:ascii="Times New Roman" w:eastAsia="Verdana" w:hAnsi="Times New Roman"/>
                <w:i/>
                <w:sz w:val="20"/>
                <w:szCs w:val="20"/>
              </w:rPr>
              <w:t xml:space="preserve"> 143; 75/148; am=maye d-u=baḥar d-ummət kəllən taḥtə-raġli k-mábrəqi w k-máčləṣi </w:t>
            </w:r>
            <w:r>
              <w:rPr>
                <w:rFonts w:ascii="Times New Roman" w:eastAsia="Verdana" w:hAnsi="Times New Roman"/>
                <w:sz w:val="20"/>
                <w:szCs w:val="20"/>
              </w:rPr>
              <w:t>ʻdas Wasser des Meeres blitzt und leuchtet sozusagen unter meinen Füssenʼ;</w:t>
            </w:r>
            <w:r>
              <w:rPr>
                <w:rFonts w:ascii="Times New Roman" w:eastAsia="Verdana" w:hAnsi="Times New Roman"/>
                <w:i/>
                <w:sz w:val="20"/>
                <w:szCs w:val="20"/>
              </w:rPr>
              <w:t xml:space="preserve"> 4/15;</w:t>
            </w:r>
          </w:p>
        </w:tc>
      </w:tr>
    </w:tbl>
    <w:p w14:paraId="285FD474" w14:textId="77777777" w:rsidR="00587D19" w:rsidRDefault="00000000">
      <w:pPr>
        <w:pStyle w:val="BodyText"/>
        <w:rPr>
          <w:rFonts w:ascii="Times New Roman" w:hAnsi="Times New Roman"/>
        </w:rPr>
      </w:pPr>
      <w:r>
        <w:rPr>
          <w:rFonts w:ascii="Times New Roman" w:hAnsi="Times New Roman"/>
        </w:rPr>
        <w:t>čmt</w:t>
      </w:r>
      <w:r>
        <w:rPr>
          <w:rFonts w:ascii="Times New Roman" w:eastAsia="Arial" w:hAnsi="Times New Roman"/>
          <w:i/>
          <w:sz w:val="22"/>
          <w:szCs w:val="22"/>
        </w:rPr>
        <w:t xml:space="preserve"> (&lt; Turk. çimento cf. Маг 118: цемент;)</w:t>
      </w:r>
    </w:p>
    <w:p w14:paraId="7F662DFE"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mčamatle/mčamət</w:t>
      </w:r>
    </w:p>
    <w:p w14:paraId="0DFF70E6" w14:textId="77777777" w:rsidR="00587D19" w:rsidRDefault="00000000">
      <w:pPr>
        <w:pStyle w:val="BodyText"/>
        <w:rPr>
          <w:rFonts w:ascii="Times New Roman" w:hAnsi="Times New Roman"/>
        </w:rPr>
      </w:pPr>
      <w:r>
        <w:rPr>
          <w:rFonts w:ascii="Times New Roman" w:hAnsi="Times New Roman"/>
        </w:rPr>
        <w:t>zementieren;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12F72D6" w14:textId="77777777">
        <w:tc>
          <w:tcPr>
            <w:tcW w:w="2351" w:type="dxa"/>
            <w:tcBorders>
              <w:top w:val="single" w:sz="8" w:space="0" w:color="000001"/>
              <w:left w:val="single" w:sz="8" w:space="0" w:color="000001"/>
              <w:bottom w:val="single" w:sz="8" w:space="0" w:color="000001"/>
              <w:right w:val="single" w:sz="8" w:space="0" w:color="000001"/>
            </w:tcBorders>
          </w:tcPr>
          <w:p w14:paraId="1B9AD257"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D84229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mčamatte </w:t>
            </w:r>
            <w:r>
              <w:rPr>
                <w:rFonts w:ascii="Times New Roman" w:eastAsia="Verdana" w:hAnsi="Times New Roman"/>
                <w:sz w:val="20"/>
                <w:szCs w:val="20"/>
              </w:rPr>
              <w:t>ʻsie zementiertenʼ;</w:t>
            </w:r>
            <w:r>
              <w:rPr>
                <w:rFonts w:ascii="Times New Roman" w:eastAsia="Verdana" w:hAnsi="Times New Roman"/>
                <w:i/>
                <w:sz w:val="20"/>
                <w:szCs w:val="20"/>
              </w:rPr>
              <w:t xml:space="preserve"> 161;</w:t>
            </w:r>
          </w:p>
        </w:tc>
      </w:tr>
    </w:tbl>
    <w:p w14:paraId="44556B3C" w14:textId="77777777" w:rsidR="00587D19" w:rsidRDefault="00000000">
      <w:pPr>
        <w:pStyle w:val="BodyText"/>
        <w:rPr>
          <w:rFonts w:ascii="Times New Roman" w:hAnsi="Times New Roman"/>
        </w:rPr>
      </w:pPr>
      <w:r>
        <w:rPr>
          <w:rFonts w:ascii="Times New Roman" w:hAnsi="Times New Roman"/>
        </w:rPr>
        <w:t>čmz</w:t>
      </w:r>
      <w:r>
        <w:rPr>
          <w:rFonts w:ascii="Times New Roman" w:eastAsia="Arial" w:hAnsi="Times New Roman"/>
          <w:i/>
          <w:sz w:val="22"/>
          <w:szCs w:val="22"/>
        </w:rPr>
        <w:t xml:space="preserve"> (unknown)</w:t>
      </w:r>
    </w:p>
    <w:p w14:paraId="1BFFC16E"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čməzle/čoməz</w:t>
      </w:r>
    </w:p>
    <w:p w14:paraId="3DAC4A44" w14:textId="77777777" w:rsidR="00587D19" w:rsidRDefault="00000000">
      <w:pPr>
        <w:pStyle w:val="BodyText"/>
        <w:rPr>
          <w:rFonts w:ascii="Times New Roman" w:hAnsi="Times New Roman"/>
        </w:rPr>
      </w:pPr>
      <w:r>
        <w:rPr>
          <w:rFonts w:ascii="Times New Roman" w:hAnsi="Times New Roman"/>
        </w:rPr>
        <w:t>verziehen (Gesicht);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287606F" w14:textId="77777777">
        <w:tc>
          <w:tcPr>
            <w:tcW w:w="2351" w:type="dxa"/>
            <w:tcBorders>
              <w:top w:val="single" w:sz="8" w:space="0" w:color="000001"/>
              <w:left w:val="single" w:sz="8" w:space="0" w:color="000001"/>
              <w:bottom w:val="single" w:sz="8" w:space="0" w:color="000001"/>
              <w:right w:val="single" w:sz="8" w:space="0" w:color="000001"/>
            </w:tcBorders>
          </w:tcPr>
          <w:p w14:paraId="15A9DA1D"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02141F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i=klapṯo ko-čəmzo puza </w:t>
            </w:r>
            <w:r>
              <w:rPr>
                <w:rFonts w:ascii="Times New Roman" w:eastAsia="Verdana" w:hAnsi="Times New Roman"/>
                <w:sz w:val="20"/>
                <w:szCs w:val="20"/>
              </w:rPr>
              <w:t>ʻdie Hündin (gemeint ein böses Frauenzimmer) verzieht die Schnauzeʼ;</w:t>
            </w:r>
            <w:r>
              <w:rPr>
                <w:rFonts w:ascii="Times New Roman" w:eastAsia="Verdana" w:hAnsi="Times New Roman"/>
                <w:i/>
                <w:sz w:val="20"/>
                <w:szCs w:val="20"/>
              </w:rPr>
              <w:t xml:space="preserve"> 229;</w:t>
            </w:r>
          </w:p>
          <w:p w14:paraId="06ED23E9" w14:textId="77777777" w:rsidR="00587D19" w:rsidRDefault="00000000">
            <w:pPr>
              <w:pStyle w:val="BodyText"/>
              <w:widowControl w:val="0"/>
              <w:rPr>
                <w:rFonts w:ascii="Times New Roman" w:hAnsi="Times New Roman"/>
              </w:rPr>
            </w:pPr>
            <w:r>
              <w:rPr>
                <w:rFonts w:ascii="Times New Roman" w:hAnsi="Times New Roman"/>
                <w:i/>
                <w:iCs/>
                <w:sz w:val="22"/>
                <w:szCs w:val="22"/>
              </w:rPr>
              <w:t>Mǝd d ṭʕino, hedika yawmo kočəmzo ruḥa, kuyo bemaʕd.</w:t>
            </w:r>
            <w:r>
              <w:rPr>
                <w:rFonts w:ascii="Times New Roman" w:hAnsi="Times New Roman"/>
                <w:sz w:val="22"/>
                <w:szCs w:val="22"/>
              </w:rPr>
              <w:t xml:space="preserve"> NE_Dilo_and_Falako;17</w:t>
            </w:r>
          </w:p>
        </w:tc>
      </w:tr>
    </w:tbl>
    <w:p w14:paraId="2E8B6468" w14:textId="77777777" w:rsidR="00587D19" w:rsidRDefault="00000000">
      <w:pPr>
        <w:pStyle w:val="BodyText"/>
        <w:rPr>
          <w:rFonts w:ascii="Times New Roman" w:hAnsi="Times New Roman"/>
        </w:rPr>
      </w:pPr>
      <w:r>
        <w:rPr>
          <w:rFonts w:ascii="Times New Roman" w:hAnsi="Times New Roman"/>
        </w:rPr>
        <w:t>čnčr</w:t>
      </w:r>
      <w:r>
        <w:rPr>
          <w:rFonts w:ascii="Times New Roman" w:eastAsia="Arial" w:hAnsi="Times New Roman"/>
          <w:i/>
          <w:sz w:val="22"/>
          <w:szCs w:val="22"/>
        </w:rPr>
        <w:t xml:space="preserve"> (unknown 772;)</w:t>
      </w:r>
    </w:p>
    <w:p w14:paraId="3497BAB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mčančalle/mčančər</w:t>
      </w:r>
    </w:p>
    <w:p w14:paraId="3BE26BD3" w14:textId="77777777" w:rsidR="00587D19" w:rsidRDefault="00000000">
      <w:pPr>
        <w:pStyle w:val="BodyText"/>
        <w:rPr>
          <w:rFonts w:ascii="Times New Roman" w:hAnsi="Times New Roman"/>
        </w:rPr>
      </w:pPr>
      <w:r>
        <w:rPr>
          <w:rFonts w:ascii="Times New Roman" w:hAnsi="Times New Roman"/>
        </w:rPr>
        <w:t>lumpen, zerreissen, zerfetzen (Kleider);</w:t>
      </w:r>
    </w:p>
    <w:p w14:paraId="784F4EB9" w14:textId="77777777" w:rsidR="00587D19" w:rsidRDefault="00000000">
      <w:pPr>
        <w:pStyle w:val="BodyText"/>
        <w:rPr>
          <w:rFonts w:ascii="Times New Roman" w:hAnsi="Times New Roman"/>
        </w:rPr>
      </w:pPr>
      <w:r>
        <w:rPr>
          <w:rFonts w:ascii="Times New Roman" w:hAnsi="Times New Roman"/>
        </w:rPr>
        <w:t>čnql</w:t>
      </w:r>
      <w:r>
        <w:rPr>
          <w:rFonts w:ascii="Times New Roman" w:eastAsia="Arial" w:hAnsi="Times New Roman"/>
          <w:i/>
          <w:sz w:val="22"/>
          <w:szCs w:val="22"/>
        </w:rPr>
        <w:t xml:space="preserve"> (&lt; Kurd. çengal cf. Ku 158-159: крюк, крючок;)</w:t>
      </w:r>
    </w:p>
    <w:p w14:paraId="158BFD9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mčanqele/mčanqəl</w:t>
      </w:r>
    </w:p>
    <w:p w14:paraId="368BDFAC" w14:textId="77777777" w:rsidR="00587D19" w:rsidRDefault="00000000">
      <w:pPr>
        <w:pStyle w:val="BodyText"/>
        <w:rPr>
          <w:rFonts w:ascii="Times New Roman" w:hAnsi="Times New Roman"/>
        </w:rPr>
      </w:pPr>
      <w:r>
        <w:rPr>
          <w:rFonts w:ascii="Times New Roman" w:hAnsi="Times New Roman"/>
        </w:rPr>
        <w:t>einhaken, mit dem Haken schliessen;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54438CD" w14:textId="77777777">
        <w:tc>
          <w:tcPr>
            <w:tcW w:w="2351" w:type="dxa"/>
            <w:tcBorders>
              <w:top w:val="single" w:sz="8" w:space="0" w:color="000001"/>
              <w:left w:val="single" w:sz="8" w:space="0" w:color="000001"/>
              <w:bottom w:val="single" w:sz="8" w:space="0" w:color="000001"/>
              <w:right w:val="single" w:sz="8" w:space="0" w:color="000001"/>
            </w:tcBorders>
          </w:tcPr>
          <w:p w14:paraId="2F109936"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AD26A4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mčanqe-le u=tar</w:t>
            </w:r>
            <w:r>
              <w:rPr>
                <w:rFonts w:ascii="Times New Roman" w:eastAsia="Andika" w:hAnsi="Times New Roman"/>
                <w:i/>
                <w:sz w:val="20"/>
                <w:szCs w:val="20"/>
              </w:rPr>
              <w:t>ʕ</w:t>
            </w:r>
            <w:r>
              <w:rPr>
                <w:rFonts w:ascii="Times New Roman" w:eastAsia="Verdana" w:hAnsi="Times New Roman"/>
                <w:i/>
                <w:sz w:val="20"/>
                <w:szCs w:val="20"/>
              </w:rPr>
              <w:t>o b</w:t>
            </w:r>
            <w:r>
              <w:rPr>
                <w:rFonts w:ascii="Times New Roman" w:eastAsia="Andika" w:hAnsi="Times New Roman"/>
                <w:i/>
                <w:sz w:val="20"/>
                <w:szCs w:val="20"/>
              </w:rPr>
              <w:t xml:space="preserve">aroyo w daməx </w:t>
            </w:r>
            <w:r>
              <w:rPr>
                <w:rFonts w:ascii="Times New Roman" w:eastAsia="Verdana" w:hAnsi="Times New Roman"/>
                <w:sz w:val="20"/>
                <w:szCs w:val="20"/>
              </w:rPr>
              <w:t>ʻdie Aussentür hakt er ein und legt sich schlafenʼ;</w:t>
            </w:r>
            <w:r>
              <w:rPr>
                <w:rFonts w:ascii="Times New Roman" w:eastAsia="Verdana" w:hAnsi="Times New Roman"/>
                <w:i/>
                <w:sz w:val="20"/>
                <w:szCs w:val="20"/>
              </w:rPr>
              <w:t xml:space="preserve"> 772; 56/138;</w:t>
            </w:r>
          </w:p>
        </w:tc>
      </w:tr>
    </w:tbl>
    <w:p w14:paraId="0543F8DA"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F54167F" w14:textId="77777777">
        <w:tc>
          <w:tcPr>
            <w:tcW w:w="2351" w:type="dxa"/>
            <w:tcBorders>
              <w:top w:val="single" w:sz="8" w:space="0" w:color="000001"/>
              <w:left w:val="single" w:sz="8" w:space="0" w:color="000001"/>
              <w:bottom w:val="single" w:sz="8" w:space="0" w:color="000001"/>
              <w:right w:val="single" w:sz="8" w:space="0" w:color="000001"/>
            </w:tcBorders>
          </w:tcPr>
          <w:p w14:paraId="1BAE77A6" w14:textId="77777777" w:rsidR="00587D19" w:rsidRDefault="00000000">
            <w:pPr>
              <w:pStyle w:val="BodyText"/>
              <w:widowControl w:val="0"/>
              <w:rPr>
                <w:rFonts w:ascii="Times New Roman" w:hAnsi="Times New Roman"/>
              </w:rPr>
            </w:pPr>
            <w:r>
              <w:rPr>
                <w:rFonts w:ascii="Times New Roman" w:hAnsi="Times New Roman"/>
              </w:rPr>
              <w:lastRenderedPageBreak/>
              <w:t>Part. Pass.</w:t>
            </w:r>
          </w:p>
        </w:tc>
        <w:tc>
          <w:tcPr>
            <w:tcW w:w="7286" w:type="dxa"/>
            <w:tcBorders>
              <w:top w:val="single" w:sz="8" w:space="0" w:color="000001"/>
              <w:left w:val="single" w:sz="8" w:space="0" w:color="000001"/>
              <w:bottom w:val="single" w:sz="8" w:space="0" w:color="000001"/>
              <w:right w:val="single" w:sz="8" w:space="0" w:color="000001"/>
            </w:tcBorders>
          </w:tcPr>
          <w:p w14:paraId="0F30D47A"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ʕaṣriye aṯyo i=aṯto, k-məḥyo ʕal u=tarʕo u=tarʕo </w:t>
            </w:r>
            <w:r>
              <w:rPr>
                <w:rFonts w:ascii="Times New Roman" w:eastAsia="Verdana" w:hAnsi="Times New Roman"/>
                <w:i/>
                <w:sz w:val="20"/>
                <w:szCs w:val="20"/>
              </w:rPr>
              <w:t xml:space="preserve">mčánqlo-yo </w:t>
            </w:r>
            <w:r>
              <w:rPr>
                <w:rFonts w:ascii="Times New Roman" w:eastAsia="Verdana" w:hAnsi="Times New Roman"/>
                <w:sz w:val="20"/>
                <w:szCs w:val="20"/>
              </w:rPr>
              <w:t>ʻam Abend kommt die Frau und klopft an die Türe. Sie ist eingehacktʼ;</w:t>
            </w:r>
            <w:r>
              <w:rPr>
                <w:rFonts w:ascii="Times New Roman" w:eastAsia="Verdana" w:hAnsi="Times New Roman"/>
                <w:i/>
                <w:sz w:val="20"/>
                <w:szCs w:val="20"/>
              </w:rPr>
              <w:t xml:space="preserve"> 772; 56/139;</w:t>
            </w:r>
          </w:p>
        </w:tc>
      </w:tr>
    </w:tbl>
    <w:p w14:paraId="37EFFF99" w14:textId="77777777" w:rsidR="00587D19" w:rsidRDefault="00000000">
      <w:pPr>
        <w:pStyle w:val="BodyText"/>
        <w:rPr>
          <w:rFonts w:ascii="Times New Roman" w:hAnsi="Times New Roman"/>
        </w:rPr>
      </w:pPr>
      <w:r>
        <w:rPr>
          <w:rFonts w:ascii="Times New Roman" w:hAnsi="Times New Roman"/>
        </w:rPr>
        <w:t>čpl</w:t>
      </w:r>
      <w:r>
        <w:rPr>
          <w:rFonts w:ascii="Times New Roman" w:eastAsia="Arial" w:hAnsi="Times New Roman"/>
          <w:i/>
          <w:sz w:val="22"/>
          <w:szCs w:val="22"/>
        </w:rPr>
        <w:t xml:space="preserve"> (&lt; denom. čäpäl cf. RW 97: schmutzig; čipil cf. RW 104: schmutzig &lt; Kurd. čepel cf. Ku 159: грязный, нечистый;)</w:t>
      </w:r>
    </w:p>
    <w:p w14:paraId="0D2D54EC"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mčapele/mčapəl</w:t>
      </w:r>
    </w:p>
    <w:p w14:paraId="1F1F8806" w14:textId="77777777" w:rsidR="00587D19" w:rsidRDefault="00000000">
      <w:pPr>
        <w:pStyle w:val="BodyText"/>
        <w:rPr>
          <w:rFonts w:ascii="Times New Roman" w:hAnsi="Times New Roman"/>
        </w:rPr>
      </w:pPr>
      <w:r>
        <w:rPr>
          <w:rFonts w:ascii="Times New Roman" w:hAnsi="Times New Roman"/>
        </w:rPr>
        <w:t>beschmutzen;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D6831F7" w14:textId="77777777">
        <w:tc>
          <w:tcPr>
            <w:tcW w:w="2351" w:type="dxa"/>
            <w:tcBorders>
              <w:top w:val="single" w:sz="8" w:space="0" w:color="000001"/>
              <w:left w:val="single" w:sz="8" w:space="0" w:color="000001"/>
              <w:bottom w:val="single" w:sz="8" w:space="0" w:color="000001"/>
              <w:right w:val="single" w:sz="8" w:space="0" w:color="000001"/>
            </w:tcBorders>
          </w:tcPr>
          <w:p w14:paraId="17B2210E"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7AAC584"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mčape</w:t>
            </w:r>
            <w:r>
              <w:rPr>
                <w:rFonts w:ascii="Times New Roman" w:eastAsia="Andika" w:hAnsi="Times New Roman"/>
                <w:i/>
                <w:sz w:val="20"/>
                <w:szCs w:val="20"/>
              </w:rPr>
              <w:t>le ǧ</w:t>
            </w:r>
            <w:r>
              <w:rPr>
                <w:rFonts w:ascii="Times New Roman" w:eastAsia="Verdana" w:hAnsi="Times New Roman"/>
                <w:i/>
                <w:sz w:val="20"/>
                <w:szCs w:val="20"/>
              </w:rPr>
              <w:t xml:space="preserve">ule </w:t>
            </w:r>
            <w:r>
              <w:rPr>
                <w:rFonts w:ascii="Times New Roman" w:eastAsia="Verdana" w:hAnsi="Times New Roman"/>
                <w:sz w:val="20"/>
                <w:szCs w:val="20"/>
              </w:rPr>
              <w:t>ʻer beschmutzte seine Kleiderʼ;</w:t>
            </w:r>
            <w:r>
              <w:rPr>
                <w:rFonts w:ascii="Times New Roman" w:eastAsia="Verdana" w:hAnsi="Times New Roman"/>
                <w:i/>
                <w:sz w:val="20"/>
                <w:szCs w:val="20"/>
              </w:rPr>
              <w:t xml:space="preserve"> 307;</w:t>
            </w:r>
          </w:p>
        </w:tc>
      </w:tr>
    </w:tbl>
    <w:p w14:paraId="0151C8D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CCC3DD5" w14:textId="77777777">
        <w:tc>
          <w:tcPr>
            <w:tcW w:w="2351" w:type="dxa"/>
            <w:tcBorders>
              <w:top w:val="single" w:sz="8" w:space="0" w:color="000001"/>
              <w:left w:val="single" w:sz="8" w:space="0" w:color="000001"/>
              <w:bottom w:val="single" w:sz="8" w:space="0" w:color="000001"/>
              <w:right w:val="single" w:sz="8" w:space="0" w:color="000001"/>
            </w:tcBorders>
          </w:tcPr>
          <w:p w14:paraId="3992C077"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4DEE5F56"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bas u=duxono, də-k-nofəq mənayye, šmənto kə-mčapəl i=hawa w lə-ḥḏōr d-u=Boġāz </w:t>
            </w:r>
            <w:r>
              <w:rPr>
                <w:rFonts w:ascii="Times New Roman" w:eastAsia="Verdana" w:hAnsi="Times New Roman"/>
                <w:sz w:val="20"/>
                <w:szCs w:val="20"/>
              </w:rPr>
              <w:t xml:space="preserve">ʻaber der Rauch, der aus ihnen aufsteigt, verschmutzt ein wenig die Luft um den Bosporus herumʼ; </w:t>
            </w:r>
            <w:r>
              <w:rPr>
                <w:rFonts w:ascii="Times New Roman" w:eastAsia="Verdana" w:hAnsi="Times New Roman"/>
                <w:i/>
                <w:sz w:val="20"/>
                <w:szCs w:val="20"/>
              </w:rPr>
              <w:t>309; 4/41;</w:t>
            </w:r>
          </w:p>
        </w:tc>
      </w:tr>
    </w:tbl>
    <w:p w14:paraId="526CFB2E"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F23D5C6" w14:textId="77777777">
        <w:tc>
          <w:tcPr>
            <w:tcW w:w="2351" w:type="dxa"/>
            <w:tcBorders>
              <w:top w:val="single" w:sz="8" w:space="0" w:color="000001"/>
              <w:left w:val="single" w:sz="8" w:space="0" w:color="000001"/>
              <w:bottom w:val="single" w:sz="8" w:space="0" w:color="000001"/>
              <w:right w:val="single" w:sz="8" w:space="0" w:color="000001"/>
            </w:tcBorders>
          </w:tcPr>
          <w:p w14:paraId="39ECF5A5" w14:textId="77777777" w:rsidR="00587D19" w:rsidRDefault="00000000">
            <w:pPr>
              <w:pStyle w:val="BodyText"/>
              <w:widowControl w:val="0"/>
              <w:rPr>
                <w:rFonts w:ascii="Times New Roman" w:hAnsi="Times New Roman"/>
              </w:rPr>
            </w:pPr>
            <w:r>
              <w:rPr>
                <w:rFonts w:ascii="Times New Roman" w:hAnsi="Times New Roman"/>
              </w:rPr>
              <w:t>Part. Pass.</w:t>
            </w:r>
          </w:p>
        </w:tc>
        <w:tc>
          <w:tcPr>
            <w:tcW w:w="7286" w:type="dxa"/>
            <w:tcBorders>
              <w:top w:val="single" w:sz="8" w:space="0" w:color="000001"/>
              <w:left w:val="single" w:sz="8" w:space="0" w:color="000001"/>
              <w:bottom w:val="single" w:sz="8" w:space="0" w:color="000001"/>
              <w:right w:val="single" w:sz="8" w:space="0" w:color="000001"/>
            </w:tcBorders>
          </w:tcPr>
          <w:p w14:paraId="52987DE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maye mčaple </w:t>
            </w:r>
            <w:r>
              <w:rPr>
                <w:rFonts w:ascii="Times New Roman" w:eastAsia="Verdana" w:hAnsi="Times New Roman"/>
                <w:sz w:val="20"/>
                <w:szCs w:val="20"/>
              </w:rPr>
              <w:t>ʻschmutziges Wasserʼ;</w:t>
            </w:r>
            <w:r>
              <w:rPr>
                <w:rFonts w:ascii="Times New Roman" w:eastAsia="Verdana" w:hAnsi="Times New Roman"/>
                <w:i/>
                <w:sz w:val="20"/>
                <w:szCs w:val="20"/>
              </w:rPr>
              <w:t xml:space="preserve"> 312;</w:t>
            </w:r>
          </w:p>
        </w:tc>
      </w:tr>
    </w:tbl>
    <w:p w14:paraId="5CCCDD40" w14:textId="77777777" w:rsidR="00587D19" w:rsidRDefault="00000000">
      <w:pPr>
        <w:pStyle w:val="BodyText"/>
        <w:rPr>
          <w:rFonts w:ascii="Times New Roman" w:hAnsi="Times New Roman"/>
        </w:rPr>
      </w:pPr>
      <w:r>
        <w:rPr>
          <w:rFonts w:ascii="Times New Roman" w:hAnsi="Times New Roman"/>
        </w:rPr>
        <w:t>čqčq</w:t>
      </w:r>
      <w:r>
        <w:rPr>
          <w:rFonts w:ascii="Times New Roman" w:eastAsia="Arial" w:hAnsi="Times New Roman"/>
          <w:i/>
          <w:sz w:val="22"/>
          <w:szCs w:val="22"/>
        </w:rPr>
        <w:t xml:space="preserve"> (unknown)</w:t>
      </w:r>
    </w:p>
    <w:p w14:paraId="3A50D5AA"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mčaqčaqle/mčaqčəq</w:t>
      </w:r>
    </w:p>
    <w:p w14:paraId="4A21A66F" w14:textId="77777777" w:rsidR="00587D19" w:rsidRDefault="00000000">
      <w:pPr>
        <w:pStyle w:val="BodyText"/>
        <w:rPr>
          <w:rFonts w:ascii="Times New Roman" w:hAnsi="Times New Roman"/>
        </w:rPr>
      </w:pPr>
      <w:r>
        <w:rPr>
          <w:rFonts w:ascii="Times New Roman" w:hAnsi="Times New Roman"/>
        </w:rPr>
        <w:t>brodelnd heiss machen und zum Knistern bringen (z.B. durch die Luftblassen in glühendem Fett);</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4B11444" w14:textId="77777777">
        <w:tc>
          <w:tcPr>
            <w:tcW w:w="2351" w:type="dxa"/>
            <w:tcBorders>
              <w:top w:val="single" w:sz="8" w:space="0" w:color="000001"/>
              <w:left w:val="single" w:sz="8" w:space="0" w:color="000001"/>
              <w:bottom w:val="single" w:sz="8" w:space="0" w:color="000001"/>
              <w:right w:val="single" w:sz="8" w:space="0" w:color="000001"/>
            </w:tcBorders>
          </w:tcPr>
          <w:p w14:paraId="07FADBB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DCB20A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b-i=ṭəbbiye d-aʕ=ʕărab mofaqle əšmo d-məšḥo w mfašalle b-ṭasike, w maḥət kube w xarnufat mədone hawxa, w mčaqčaqle u=m</w:t>
            </w:r>
            <w:r>
              <w:rPr>
                <w:rFonts w:ascii="Times New Roman" w:eastAsia="Andika" w:hAnsi="Times New Roman"/>
                <w:i/>
                <w:sz w:val="20"/>
                <w:szCs w:val="20"/>
              </w:rPr>
              <w:t>ə</w:t>
            </w:r>
            <w:r>
              <w:rPr>
                <w:rFonts w:ascii="Times New Roman" w:eastAsia="Verdana" w:hAnsi="Times New Roman"/>
                <w:i/>
                <w:sz w:val="20"/>
                <w:szCs w:val="20"/>
              </w:rPr>
              <w:t xml:space="preserve">šḥo mšaḥalle kwele iḏe </w:t>
            </w:r>
            <w:r>
              <w:rPr>
                <w:rFonts w:ascii="Times New Roman" w:eastAsia="Verdana" w:hAnsi="Times New Roman"/>
                <w:sz w:val="20"/>
                <w:szCs w:val="20"/>
              </w:rPr>
              <w:t>ʻer holte nach der ärztliche Kunst der Araber ein wenig Fett hervor, lies es in einen kleinen Schale aus, machte ein Feuer mit Dornsträuchen und Wüstendornen darunter, machte das Fett brodelnd heiss und kauterisierte damit seine Handʼ;</w:t>
            </w:r>
            <w:r>
              <w:rPr>
                <w:rFonts w:ascii="Times New Roman" w:eastAsia="Verdana" w:hAnsi="Times New Roman"/>
                <w:i/>
                <w:sz w:val="20"/>
                <w:szCs w:val="20"/>
              </w:rPr>
              <w:t xml:space="preserve"> 797; 29/155 [MT];</w:t>
            </w:r>
          </w:p>
        </w:tc>
      </w:tr>
    </w:tbl>
    <w:p w14:paraId="08634DD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85C8A7E" w14:textId="77777777">
        <w:tc>
          <w:tcPr>
            <w:tcW w:w="2351" w:type="dxa"/>
            <w:tcBorders>
              <w:top w:val="single" w:sz="8" w:space="0" w:color="000001"/>
              <w:left w:val="single" w:sz="8" w:space="0" w:color="000001"/>
              <w:bottom w:val="single" w:sz="8" w:space="0" w:color="000001"/>
              <w:right w:val="single" w:sz="8" w:space="0" w:color="000001"/>
            </w:tcBorders>
          </w:tcPr>
          <w:p w14:paraId="64AF1D54"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D051DFF" w14:textId="77777777" w:rsidR="00587D19" w:rsidRDefault="00000000">
            <w:pPr>
              <w:pStyle w:val="BodyText"/>
              <w:widowControl w:val="0"/>
              <w:rPr>
                <w:rFonts w:ascii="Times New Roman" w:hAnsi="Times New Roman"/>
              </w:rPr>
            </w:pPr>
            <w:r>
              <w:rPr>
                <w:rFonts w:ascii="Times New Roman" w:eastAsia="Andika" w:hAnsi="Times New Roman"/>
                <w:i/>
                <w:sz w:val="20"/>
                <w:szCs w:val="20"/>
              </w:rPr>
              <w:t>kə-m</w:t>
            </w:r>
            <w:r>
              <w:rPr>
                <w:rFonts w:ascii="Times New Roman" w:eastAsia="Verdana" w:hAnsi="Times New Roman"/>
                <w:i/>
                <w:sz w:val="20"/>
                <w:szCs w:val="20"/>
              </w:rPr>
              <w:t xml:space="preserve">čaqčqo i=nuro </w:t>
            </w:r>
            <w:r>
              <w:rPr>
                <w:rFonts w:ascii="Times New Roman" w:eastAsia="Verdana" w:hAnsi="Times New Roman"/>
                <w:sz w:val="20"/>
                <w:szCs w:val="20"/>
              </w:rPr>
              <w:t>ʻdas Feuer knistertʼ;</w:t>
            </w:r>
            <w:r>
              <w:rPr>
                <w:rFonts w:ascii="Times New Roman" w:eastAsia="Verdana" w:hAnsi="Times New Roman"/>
                <w:i/>
                <w:sz w:val="20"/>
                <w:szCs w:val="20"/>
              </w:rPr>
              <w:t xml:space="preserve"> 797;</w:t>
            </w:r>
          </w:p>
        </w:tc>
      </w:tr>
    </w:tbl>
    <w:p w14:paraId="5139C8DB"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4456F81" w14:textId="77777777">
        <w:tc>
          <w:tcPr>
            <w:tcW w:w="2351" w:type="dxa"/>
            <w:tcBorders>
              <w:top w:val="single" w:sz="8" w:space="0" w:color="000001"/>
              <w:left w:val="single" w:sz="8" w:space="0" w:color="000001"/>
              <w:bottom w:val="single" w:sz="8" w:space="0" w:color="000001"/>
              <w:right w:val="single" w:sz="8" w:space="0" w:color="000001"/>
            </w:tcBorders>
          </w:tcPr>
          <w:p w14:paraId="30DB6588"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BD2E26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mčaqč</w:t>
            </w:r>
            <w:r>
              <w:rPr>
                <w:rFonts w:ascii="Times New Roman" w:eastAsia="Andika" w:hAnsi="Times New Roman"/>
                <w:i/>
                <w:sz w:val="20"/>
                <w:szCs w:val="20"/>
              </w:rPr>
              <w:t>əq; 797;</w:t>
            </w:r>
          </w:p>
        </w:tc>
      </w:tr>
    </w:tbl>
    <w:p w14:paraId="46D35DBD" w14:textId="77777777" w:rsidR="00587D19" w:rsidRDefault="00000000">
      <w:pPr>
        <w:pStyle w:val="BodyText"/>
        <w:rPr>
          <w:rFonts w:ascii="Times New Roman" w:hAnsi="Times New Roman"/>
        </w:rPr>
      </w:pPr>
      <w:r>
        <w:rPr>
          <w:rFonts w:ascii="Times New Roman" w:hAnsi="Times New Roman"/>
        </w:rPr>
        <w:t>čqlb</w:t>
      </w:r>
      <w:r>
        <w:rPr>
          <w:rFonts w:ascii="Times New Roman" w:eastAsia="Arial" w:hAnsi="Times New Roman"/>
          <w:i/>
          <w:sz w:val="22"/>
          <w:szCs w:val="22"/>
        </w:rPr>
        <w:t xml:space="preserve"> (&lt; Arab. qlb cf. Wehr 1049-1050: umkehren; wenden; umwenden; umdrehen;)</w:t>
      </w:r>
    </w:p>
    <w:p w14:paraId="35BFE624"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mčaqlable/mčaqləb</w:t>
      </w:r>
    </w:p>
    <w:p w14:paraId="1DECBBB0" w14:textId="77777777" w:rsidR="00587D19" w:rsidRDefault="00000000">
      <w:pPr>
        <w:pStyle w:val="BodyText"/>
        <w:rPr>
          <w:rFonts w:ascii="Times New Roman" w:hAnsi="Times New Roman"/>
        </w:rPr>
      </w:pPr>
      <w:r>
        <w:rPr>
          <w:rFonts w:ascii="Times New Roman" w:hAnsi="Times New Roman"/>
        </w:rPr>
        <w:t>1) ein Gefäss umdrehen, so dass der Inhalt ausläuft; 2) (Detrans.) ausgegossen werden, sich ergiessen;</w:t>
      </w:r>
    </w:p>
    <w:p w14:paraId="1DE902CA"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B78A8AE" w14:textId="77777777">
        <w:tc>
          <w:tcPr>
            <w:tcW w:w="2351" w:type="dxa"/>
            <w:tcBorders>
              <w:top w:val="single" w:sz="8" w:space="0" w:color="000001"/>
              <w:left w:val="single" w:sz="8" w:space="0" w:color="000001"/>
              <w:bottom w:val="single" w:sz="8" w:space="0" w:color="000001"/>
              <w:right w:val="single" w:sz="8" w:space="0" w:color="000001"/>
            </w:tcBorders>
          </w:tcPr>
          <w:p w14:paraId="0F1CCD89"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5F05C58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am=maye mč</w:t>
            </w:r>
            <w:r>
              <w:rPr>
                <w:rFonts w:ascii="Times New Roman" w:eastAsia="Andika" w:hAnsi="Times New Roman"/>
                <w:i/>
                <w:sz w:val="20"/>
                <w:szCs w:val="20"/>
              </w:rPr>
              <w:t>aqləbi ʕ</w:t>
            </w:r>
            <w:r>
              <w:rPr>
                <w:rFonts w:ascii="Times New Roman" w:eastAsia="Verdana" w:hAnsi="Times New Roman"/>
                <w:i/>
                <w:sz w:val="20"/>
                <w:szCs w:val="20"/>
              </w:rPr>
              <w:t xml:space="preserve">al i=walaye </w:t>
            </w:r>
            <w:r>
              <w:rPr>
                <w:rFonts w:ascii="Times New Roman" w:eastAsia="Verdana" w:hAnsi="Times New Roman"/>
                <w:sz w:val="20"/>
                <w:szCs w:val="20"/>
              </w:rPr>
              <w:t>ʻdas Wasser ergoss sich über die Stadtʼ;</w:t>
            </w:r>
            <w:r>
              <w:rPr>
                <w:rFonts w:ascii="Times New Roman" w:eastAsia="Verdana" w:hAnsi="Times New Roman"/>
                <w:i/>
                <w:sz w:val="20"/>
                <w:szCs w:val="20"/>
              </w:rPr>
              <w:t xml:space="preserve"> 772;</w:t>
            </w:r>
          </w:p>
        </w:tc>
      </w:tr>
    </w:tbl>
    <w:p w14:paraId="5EEC2215" w14:textId="77777777" w:rsidR="00587D19" w:rsidRDefault="00000000">
      <w:pPr>
        <w:pStyle w:val="BodyText"/>
        <w:rPr>
          <w:rFonts w:ascii="Times New Roman" w:hAnsi="Times New Roman"/>
        </w:rPr>
      </w:pPr>
      <w:r>
        <w:rPr>
          <w:rFonts w:ascii="Times New Roman" w:hAnsi="Times New Roman"/>
        </w:rPr>
        <w:t>čqz</w:t>
      </w:r>
      <w:r>
        <w:rPr>
          <w:rFonts w:ascii="Times New Roman" w:eastAsia="Arial" w:hAnsi="Times New Roman"/>
          <w:i/>
          <w:sz w:val="22"/>
          <w:szCs w:val="22"/>
        </w:rPr>
        <w:t xml:space="preserve"> (unknown)</w:t>
      </w:r>
    </w:p>
    <w:p w14:paraId="23E457AC"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mčaqazle/mčaqəz</w:t>
      </w:r>
    </w:p>
    <w:p w14:paraId="0A04255F" w14:textId="77777777" w:rsidR="00587D19" w:rsidRDefault="00000000">
      <w:pPr>
        <w:pStyle w:val="BodyText"/>
        <w:rPr>
          <w:rFonts w:ascii="Times New Roman" w:hAnsi="Times New Roman"/>
        </w:rPr>
      </w:pPr>
      <w:r>
        <w:rPr>
          <w:rFonts w:ascii="Times New Roman" w:hAnsi="Times New Roman"/>
        </w:rPr>
        <w:t>herumspringen (Kinder, Lämmer);</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9AC70CF" w14:textId="77777777">
        <w:tc>
          <w:tcPr>
            <w:tcW w:w="2351" w:type="dxa"/>
            <w:tcBorders>
              <w:top w:val="single" w:sz="8" w:space="0" w:color="000001"/>
              <w:left w:val="single" w:sz="8" w:space="0" w:color="000001"/>
              <w:bottom w:val="single" w:sz="8" w:space="0" w:color="000001"/>
              <w:right w:val="single" w:sz="8" w:space="0" w:color="000001"/>
            </w:tcBorders>
          </w:tcPr>
          <w:p w14:paraId="5C1A76B7" w14:textId="77777777" w:rsidR="00587D19" w:rsidRDefault="00000000">
            <w:pPr>
              <w:pStyle w:val="BodyText"/>
              <w:widowControl w:val="0"/>
              <w:rPr>
                <w:rFonts w:ascii="Times New Roman" w:hAnsi="Times New Roman"/>
              </w:rPr>
            </w:pPr>
            <w:r>
              <w:rPr>
                <w:rFonts w:ascii="Times New Roman" w:hAnsi="Times New Roman"/>
              </w:rPr>
              <w:lastRenderedPageBreak/>
              <w:t>Infectum</w:t>
            </w:r>
          </w:p>
        </w:tc>
        <w:tc>
          <w:tcPr>
            <w:tcW w:w="7286" w:type="dxa"/>
            <w:tcBorders>
              <w:top w:val="single" w:sz="8" w:space="0" w:color="000001"/>
              <w:left w:val="single" w:sz="8" w:space="0" w:color="000001"/>
              <w:bottom w:val="single" w:sz="8" w:space="0" w:color="000001"/>
              <w:right w:val="single" w:sz="8" w:space="0" w:color="000001"/>
            </w:tcBorders>
          </w:tcPr>
          <w:p w14:paraId="7E49361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b-u=ra</w:t>
            </w:r>
            <w:r>
              <w:rPr>
                <w:rFonts w:ascii="Times New Roman" w:eastAsia="Andika" w:hAnsi="Times New Roman"/>
                <w:i/>
                <w:sz w:val="20"/>
                <w:szCs w:val="20"/>
              </w:rPr>
              <w:t>bəʕ</w:t>
            </w:r>
            <w:r>
              <w:rPr>
                <w:rFonts w:ascii="Times New Roman" w:eastAsia="Verdana" w:hAnsi="Times New Roman"/>
                <w:i/>
                <w:sz w:val="20"/>
                <w:szCs w:val="20"/>
              </w:rPr>
              <w:t xml:space="preserve"> aṣ=ṣafū</w:t>
            </w:r>
            <w:r>
              <w:rPr>
                <w:rFonts w:ascii="Times New Roman" w:eastAsia="Andika" w:hAnsi="Times New Roman"/>
                <w:i/>
                <w:sz w:val="20"/>
                <w:szCs w:val="20"/>
              </w:rPr>
              <w:t>rkat kə-m</w:t>
            </w:r>
            <w:r>
              <w:rPr>
                <w:rFonts w:ascii="Times New Roman" w:eastAsia="Verdana" w:hAnsi="Times New Roman"/>
                <w:i/>
                <w:sz w:val="20"/>
                <w:szCs w:val="20"/>
              </w:rPr>
              <w:t xml:space="preserve">čaqzi b-aq=qalačat </w:t>
            </w:r>
            <w:r>
              <w:rPr>
                <w:rFonts w:ascii="Times New Roman" w:eastAsia="Verdana" w:hAnsi="Times New Roman"/>
                <w:sz w:val="20"/>
                <w:szCs w:val="20"/>
              </w:rPr>
              <w:t>ʻim Frühling springen die Ziegenlämmchen auf den Grünhängen herumʼ;</w:t>
            </w:r>
            <w:r>
              <w:rPr>
                <w:rFonts w:ascii="Times New Roman" w:eastAsia="Verdana" w:hAnsi="Times New Roman"/>
                <w:i/>
                <w:sz w:val="20"/>
                <w:szCs w:val="20"/>
              </w:rPr>
              <w:t xml:space="preserve"> 229;</w:t>
            </w:r>
          </w:p>
        </w:tc>
      </w:tr>
    </w:tbl>
    <w:p w14:paraId="4770A36B" w14:textId="77777777" w:rsidR="00587D19" w:rsidRDefault="00000000">
      <w:pPr>
        <w:pStyle w:val="BodyText"/>
        <w:rPr>
          <w:rFonts w:ascii="Times New Roman" w:hAnsi="Times New Roman"/>
        </w:rPr>
      </w:pPr>
      <w:r>
        <w:rPr>
          <w:rFonts w:ascii="Times New Roman" w:hAnsi="Times New Roman"/>
        </w:rPr>
        <w:t>črčf</w:t>
      </w:r>
      <w:r>
        <w:rPr>
          <w:rFonts w:ascii="Times New Roman" w:eastAsia="Arial" w:hAnsi="Times New Roman"/>
          <w:i/>
          <w:sz w:val="22"/>
          <w:szCs w:val="22"/>
        </w:rPr>
        <w:t xml:space="preserve"> (&lt; Kurd. çaršev cf. Ku 151: чадра, вуаль; ткань, холст; простыня;)</w:t>
      </w:r>
    </w:p>
    <w:p w14:paraId="473A2121"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mčarčafle/mčarčəf</w:t>
      </w:r>
    </w:p>
    <w:p w14:paraId="1C15BFFD" w14:textId="77777777" w:rsidR="00587D19" w:rsidRDefault="00000000">
      <w:pPr>
        <w:pStyle w:val="BodyText"/>
        <w:rPr>
          <w:rFonts w:ascii="Times New Roman" w:hAnsi="Times New Roman"/>
        </w:rPr>
      </w:pPr>
      <w:r>
        <w:rPr>
          <w:rFonts w:ascii="Times New Roman" w:hAnsi="Times New Roman"/>
        </w:rPr>
        <w:t>den Frauenumhang überwerfen, um auf die Strasse zu gehen;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90ECFD0" w14:textId="77777777">
        <w:tc>
          <w:tcPr>
            <w:tcW w:w="2351" w:type="dxa"/>
            <w:tcBorders>
              <w:top w:val="single" w:sz="8" w:space="0" w:color="000001"/>
              <w:left w:val="single" w:sz="8" w:space="0" w:color="000001"/>
              <w:bottom w:val="single" w:sz="8" w:space="0" w:color="000001"/>
              <w:right w:val="single" w:sz="8" w:space="0" w:color="000001"/>
            </w:tcBorders>
          </w:tcPr>
          <w:p w14:paraId="09730DF4"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DEAF03B"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hawi ṣafrayto qayimo i=barṯo mčarčafla ruḥa </w:t>
            </w:r>
            <w:r>
              <w:rPr>
                <w:rFonts w:ascii="Times New Roman" w:eastAsia="Verdana" w:hAnsi="Times New Roman"/>
                <w:sz w:val="20"/>
                <w:szCs w:val="20"/>
              </w:rPr>
              <w:t>ʻals es Morgen ward, stand die Tochter auf, legte ihren Strassenüberwurf anʼ;</w:t>
            </w:r>
            <w:r>
              <w:rPr>
                <w:rFonts w:ascii="Times New Roman" w:eastAsia="Verdana" w:hAnsi="Times New Roman"/>
                <w:i/>
                <w:sz w:val="20"/>
                <w:szCs w:val="20"/>
              </w:rPr>
              <w:t xml:space="preserve"> 772; 105/17;</w:t>
            </w:r>
          </w:p>
        </w:tc>
      </w:tr>
    </w:tbl>
    <w:p w14:paraId="28474A3C" w14:textId="77777777" w:rsidR="00587D19" w:rsidRDefault="00000000">
      <w:pPr>
        <w:pStyle w:val="BodyText"/>
        <w:rPr>
          <w:rFonts w:ascii="Times New Roman" w:hAnsi="Times New Roman"/>
        </w:rPr>
      </w:pPr>
      <w:r>
        <w:rPr>
          <w:rFonts w:ascii="Times New Roman" w:hAnsi="Times New Roman"/>
        </w:rPr>
        <w:t>črčr</w:t>
      </w:r>
      <w:r>
        <w:rPr>
          <w:rFonts w:ascii="Times New Roman" w:eastAsia="Arial" w:hAnsi="Times New Roman"/>
          <w:i/>
          <w:sz w:val="22"/>
          <w:szCs w:val="22"/>
        </w:rPr>
        <w:t xml:space="preserve"> (&lt; Kurd. çîrandin cf. Ku 163: рвать, разрывать;)</w:t>
      </w:r>
    </w:p>
    <w:p w14:paraId="51F7BA4F"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mčarčalle/mčarčər</w:t>
      </w:r>
    </w:p>
    <w:p w14:paraId="27B352B9" w14:textId="77777777" w:rsidR="00587D19" w:rsidRDefault="00000000">
      <w:pPr>
        <w:pStyle w:val="BodyText"/>
        <w:rPr>
          <w:rFonts w:ascii="Times New Roman" w:hAnsi="Times New Roman"/>
        </w:rPr>
      </w:pPr>
      <w:r>
        <w:rPr>
          <w:rFonts w:ascii="Times New Roman" w:hAnsi="Times New Roman"/>
        </w:rPr>
        <w:t>zerreissen, zerfetzen;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0CB0418" w14:textId="77777777">
        <w:tc>
          <w:tcPr>
            <w:tcW w:w="2351" w:type="dxa"/>
            <w:tcBorders>
              <w:top w:val="single" w:sz="8" w:space="0" w:color="000001"/>
              <w:left w:val="single" w:sz="8" w:space="0" w:color="000001"/>
              <w:bottom w:val="single" w:sz="8" w:space="0" w:color="000001"/>
              <w:right w:val="single" w:sz="8" w:space="0" w:color="000001"/>
            </w:tcBorders>
          </w:tcPr>
          <w:p w14:paraId="25795DDF"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C13059C"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mčarčalle i=qem</w:t>
            </w:r>
            <w:r>
              <w:rPr>
                <w:rFonts w:ascii="Times New Roman" w:eastAsia="Andika" w:hAnsi="Times New Roman"/>
                <w:i/>
                <w:sz w:val="20"/>
                <w:szCs w:val="20"/>
              </w:rPr>
              <w:t>ə</w:t>
            </w:r>
            <w:r>
              <w:rPr>
                <w:rFonts w:ascii="Times New Roman" w:eastAsia="Verdana" w:hAnsi="Times New Roman"/>
                <w:i/>
                <w:sz w:val="20"/>
                <w:szCs w:val="20"/>
              </w:rPr>
              <w:t>sto d-a</w:t>
            </w:r>
            <w:r>
              <w:rPr>
                <w:rFonts w:ascii="Times New Roman" w:eastAsia="Andika" w:hAnsi="Times New Roman"/>
                <w:i/>
                <w:sz w:val="20"/>
                <w:szCs w:val="20"/>
              </w:rPr>
              <w:t>ʕ</w:t>
            </w:r>
            <w:r>
              <w:rPr>
                <w:rFonts w:ascii="Times New Roman" w:eastAsia="Verdana" w:hAnsi="Times New Roman"/>
                <w:i/>
                <w:sz w:val="20"/>
                <w:szCs w:val="20"/>
              </w:rPr>
              <w:t xml:space="preserve">le </w:t>
            </w:r>
            <w:r>
              <w:rPr>
                <w:rFonts w:ascii="Times New Roman" w:eastAsia="Verdana" w:hAnsi="Times New Roman"/>
                <w:sz w:val="20"/>
                <w:szCs w:val="20"/>
              </w:rPr>
              <w:t>ʻer zerfetzte das Hemd, das er auf sich trugʼ;</w:t>
            </w:r>
            <w:r>
              <w:rPr>
                <w:rFonts w:ascii="Times New Roman" w:eastAsia="Verdana" w:hAnsi="Times New Roman"/>
                <w:i/>
                <w:sz w:val="20"/>
                <w:szCs w:val="20"/>
              </w:rPr>
              <w:t xml:space="preserve"> 797;</w:t>
            </w:r>
          </w:p>
        </w:tc>
      </w:tr>
    </w:tbl>
    <w:p w14:paraId="4768DF11" w14:textId="77777777" w:rsidR="00587D19" w:rsidRDefault="00000000">
      <w:pPr>
        <w:pStyle w:val="BodyText"/>
        <w:rPr>
          <w:rFonts w:ascii="Times New Roman" w:hAnsi="Times New Roman"/>
        </w:rPr>
      </w:pPr>
      <w:r>
        <w:rPr>
          <w:rFonts w:ascii="Times New Roman" w:hAnsi="Times New Roman"/>
        </w:rPr>
        <w:t>črf</w:t>
      </w:r>
      <w:r>
        <w:rPr>
          <w:rFonts w:ascii="Times New Roman" w:eastAsia="Arial" w:hAnsi="Times New Roman"/>
          <w:i/>
          <w:sz w:val="22"/>
          <w:szCs w:val="22"/>
        </w:rPr>
        <w:t xml:space="preserve"> (unknown)</w:t>
      </w:r>
    </w:p>
    <w:p w14:paraId="1D425A8E"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črəfle/čorəf</w:t>
      </w:r>
    </w:p>
    <w:p w14:paraId="1598C916" w14:textId="77777777" w:rsidR="00587D19" w:rsidRDefault="00000000">
      <w:pPr>
        <w:pStyle w:val="BodyText"/>
        <w:rPr>
          <w:rFonts w:ascii="Times New Roman" w:hAnsi="Times New Roman"/>
        </w:rPr>
      </w:pPr>
      <w:r>
        <w:rPr>
          <w:rFonts w:ascii="Times New Roman" w:hAnsi="Times New Roman"/>
        </w:rPr>
        <w:t>in der Handmühle in Stücke brechen (z.B. Linsen);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F0A48BF" w14:textId="77777777">
        <w:tc>
          <w:tcPr>
            <w:tcW w:w="2351" w:type="dxa"/>
            <w:tcBorders>
              <w:top w:val="single" w:sz="8" w:space="0" w:color="000001"/>
              <w:left w:val="single" w:sz="8" w:space="0" w:color="000001"/>
              <w:bottom w:val="single" w:sz="8" w:space="0" w:color="000001"/>
              <w:right w:val="single" w:sz="8" w:space="0" w:color="000001"/>
            </w:tcBorders>
          </w:tcPr>
          <w:p w14:paraId="2167201E"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0C47F18C"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bəṯṯər ko-saymən-ne qatakiri, w bəṯṯər </w:t>
            </w:r>
            <w:r>
              <w:rPr>
                <w:rFonts w:ascii="Times New Roman" w:eastAsia="Verdana" w:hAnsi="Times New Roman"/>
                <w:i/>
                <w:sz w:val="20"/>
                <w:szCs w:val="20"/>
              </w:rPr>
              <w:t>ko-č</w:t>
            </w:r>
            <w:r>
              <w:rPr>
                <w:rFonts w:ascii="Times New Roman" w:eastAsia="Andika" w:hAnsi="Times New Roman"/>
                <w:i/>
                <w:sz w:val="20"/>
                <w:szCs w:val="20"/>
              </w:rPr>
              <w:t>ərfən-ne b-</w:t>
            </w:r>
            <w:r>
              <w:rPr>
                <w:rFonts w:ascii="Times New Roman" w:eastAsia="Verdana" w:hAnsi="Times New Roman"/>
                <w:i/>
                <w:sz w:val="20"/>
                <w:szCs w:val="20"/>
              </w:rPr>
              <w:t xml:space="preserve">i=gorəšto </w:t>
            </w:r>
            <w:r>
              <w:rPr>
                <w:rFonts w:ascii="Times New Roman" w:eastAsia="Verdana" w:hAnsi="Times New Roman"/>
                <w:sz w:val="20"/>
                <w:szCs w:val="20"/>
              </w:rPr>
              <w:t>ʻdann schlägt man die Steinchen durch Hochwerfen heraus und bricht sie in der Handmühle in Stückeʼ;</w:t>
            </w:r>
            <w:r>
              <w:rPr>
                <w:rFonts w:ascii="Times New Roman" w:eastAsia="Verdana" w:hAnsi="Times New Roman"/>
                <w:i/>
                <w:sz w:val="20"/>
                <w:szCs w:val="20"/>
              </w:rPr>
              <w:t xml:space="preserve"> 229; 94/260;</w:t>
            </w:r>
          </w:p>
        </w:tc>
      </w:tr>
    </w:tbl>
    <w:p w14:paraId="0895ACC5" w14:textId="77777777" w:rsidR="00587D19" w:rsidRDefault="00000000">
      <w:pPr>
        <w:pStyle w:val="BodyText"/>
        <w:rPr>
          <w:rFonts w:ascii="Times New Roman" w:hAnsi="Times New Roman"/>
        </w:rPr>
      </w:pPr>
      <w:r>
        <w:rPr>
          <w:rFonts w:ascii="Times New Roman" w:hAnsi="Times New Roman"/>
        </w:rPr>
        <w:t>črg</w:t>
      </w:r>
      <w:r>
        <w:rPr>
          <w:rFonts w:ascii="Times New Roman" w:eastAsia="Arial" w:hAnsi="Times New Roman"/>
          <w:i/>
          <w:sz w:val="22"/>
          <w:szCs w:val="22"/>
        </w:rPr>
        <w:t xml:space="preserve"> (&lt; Turk. çürük cf. Маг 127: гнилой, сгнивший, прогнивший, испорченный;)</w:t>
      </w:r>
    </w:p>
    <w:p w14:paraId="7111ABD3"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mčaragle/mčarəg</w:t>
      </w:r>
    </w:p>
    <w:p w14:paraId="4DF9A893" w14:textId="77777777" w:rsidR="00587D19" w:rsidRDefault="00000000">
      <w:pPr>
        <w:pStyle w:val="BodyText"/>
        <w:rPr>
          <w:rFonts w:ascii="Times New Roman" w:hAnsi="Times New Roman"/>
        </w:rPr>
      </w:pPr>
      <w:r>
        <w:rPr>
          <w:rFonts w:ascii="Times New Roman" w:hAnsi="Times New Roman"/>
        </w:rPr>
        <w:t>verderben, unbrauchbar machen, als untauglich erklären (Rekruten, Pferde);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D7F7954" w14:textId="77777777">
        <w:tc>
          <w:tcPr>
            <w:tcW w:w="2351" w:type="dxa"/>
            <w:tcBorders>
              <w:top w:val="single" w:sz="8" w:space="0" w:color="000001"/>
              <w:left w:val="single" w:sz="8" w:space="0" w:color="000001"/>
              <w:bottom w:val="single" w:sz="8" w:space="0" w:color="000001"/>
              <w:right w:val="single" w:sz="8" w:space="0" w:color="000001"/>
            </w:tcBorders>
          </w:tcPr>
          <w:p w14:paraId="7DC4F108"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075FB3C0" w14:textId="77777777" w:rsidR="00587D19" w:rsidRDefault="00000000">
            <w:pPr>
              <w:pStyle w:val="BodyText"/>
              <w:widowControl w:val="0"/>
              <w:rPr>
                <w:rFonts w:ascii="Times New Roman" w:hAnsi="Times New Roman"/>
              </w:rPr>
            </w:pPr>
            <w:r>
              <w:rPr>
                <w:rFonts w:ascii="Times New Roman" w:eastAsia="Andika" w:hAnsi="Times New Roman"/>
                <w:i/>
                <w:sz w:val="20"/>
                <w:szCs w:val="20"/>
              </w:rPr>
              <w:t>qəṣle u</w:t>
            </w:r>
            <w:r>
              <w:rPr>
                <w:rFonts w:ascii="Times New Roman" w:eastAsia="Verdana" w:hAnsi="Times New Roman"/>
                <w:i/>
                <w:sz w:val="20"/>
                <w:szCs w:val="20"/>
              </w:rPr>
              <w:t xml:space="preserve">=qŭmāš b-ġalṭo w mčaragle </w:t>
            </w:r>
            <w:r>
              <w:rPr>
                <w:rFonts w:ascii="Times New Roman" w:eastAsia="Verdana" w:hAnsi="Times New Roman"/>
                <w:sz w:val="20"/>
                <w:szCs w:val="20"/>
              </w:rPr>
              <w:t>ʻer hat den Stoff verschnittenʼ;</w:t>
            </w:r>
            <w:r>
              <w:rPr>
                <w:rFonts w:ascii="Times New Roman" w:eastAsia="Verdana" w:hAnsi="Times New Roman"/>
                <w:i/>
                <w:sz w:val="20"/>
                <w:szCs w:val="20"/>
              </w:rPr>
              <w:t xml:space="preserve"> 228;</w:t>
            </w:r>
          </w:p>
        </w:tc>
      </w:tr>
    </w:tbl>
    <w:p w14:paraId="1E5E8EA4" w14:textId="77777777" w:rsidR="00587D19" w:rsidRDefault="00000000">
      <w:pPr>
        <w:pStyle w:val="BodyText"/>
        <w:rPr>
          <w:rFonts w:ascii="Times New Roman" w:hAnsi="Times New Roman"/>
        </w:rPr>
      </w:pPr>
      <w:r>
        <w:rPr>
          <w:rFonts w:ascii="Times New Roman" w:hAnsi="Times New Roman"/>
        </w:rPr>
        <w:t>črk</w:t>
      </w:r>
      <w:r>
        <w:rPr>
          <w:rFonts w:ascii="Times New Roman" w:eastAsia="Arial" w:hAnsi="Times New Roman"/>
          <w:i/>
          <w:sz w:val="22"/>
          <w:szCs w:val="22"/>
        </w:rPr>
        <w:t xml:space="preserve"> (&lt; Turk. çürük cf. Маг 127: гнилой, сгнивший, прогнивший, испорченный;)</w:t>
      </w:r>
    </w:p>
    <w:p w14:paraId="2C92FEA0" w14:textId="77777777" w:rsidR="00587D19" w:rsidRDefault="00000000">
      <w:pPr>
        <w:pStyle w:val="BodyText"/>
        <w:rPr>
          <w:rFonts w:ascii="Times New Roman" w:hAnsi="Times New Roman"/>
        </w:rPr>
      </w:pPr>
      <w:r>
        <w:rPr>
          <w:rFonts w:ascii="Times New Roman" w:hAnsi="Times New Roman"/>
          <w:b/>
          <w:sz w:val="28"/>
          <w:szCs w:val="28"/>
        </w:rPr>
        <w:t xml:space="preserve">II: </w:t>
      </w:r>
      <w:r>
        <w:rPr>
          <w:rFonts w:ascii="Times New Roman" w:hAnsi="Times New Roman"/>
          <w:b/>
          <w:i/>
          <w:sz w:val="28"/>
          <w:szCs w:val="28"/>
        </w:rPr>
        <w:t>mčarakle/mčarək</w:t>
      </w:r>
    </w:p>
    <w:p w14:paraId="1E3EF9D2" w14:textId="77777777" w:rsidR="00587D19" w:rsidRDefault="00000000">
      <w:pPr>
        <w:pStyle w:val="BodyText"/>
        <w:rPr>
          <w:rFonts w:ascii="Times New Roman" w:hAnsi="Times New Roman"/>
        </w:rPr>
      </w:pPr>
      <w:r>
        <w:rPr>
          <w:rFonts w:ascii="Times New Roman" w:hAnsi="Times New Roman"/>
        </w:rPr>
        <w:t>verderben, unbrauchbar machen, als untauglich erklären (Rekruten, Pferde);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D644E70" w14:textId="77777777">
        <w:tc>
          <w:tcPr>
            <w:tcW w:w="2351" w:type="dxa"/>
            <w:tcBorders>
              <w:top w:val="single" w:sz="8" w:space="0" w:color="000001"/>
              <w:left w:val="single" w:sz="8" w:space="0" w:color="000001"/>
              <w:bottom w:val="single" w:sz="8" w:space="0" w:color="000001"/>
              <w:right w:val="single" w:sz="8" w:space="0" w:color="000001"/>
            </w:tcBorders>
          </w:tcPr>
          <w:p w14:paraId="7102C1E1"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11D4D7B7" w14:textId="77777777" w:rsidR="00587D19" w:rsidRDefault="00000000">
            <w:pPr>
              <w:pStyle w:val="BodyText"/>
              <w:widowControl w:val="0"/>
              <w:rPr>
                <w:rFonts w:ascii="Times New Roman" w:hAnsi="Times New Roman"/>
              </w:rPr>
            </w:pPr>
            <w:r>
              <w:rPr>
                <w:rFonts w:ascii="Times New Roman" w:eastAsia="Andika" w:hAnsi="Times New Roman"/>
                <w:i/>
                <w:sz w:val="20"/>
                <w:szCs w:val="20"/>
              </w:rPr>
              <w:t xml:space="preserve">qəṣle </w:t>
            </w:r>
            <w:r>
              <w:rPr>
                <w:rFonts w:ascii="Times New Roman" w:eastAsia="Verdana" w:hAnsi="Times New Roman"/>
                <w:i/>
                <w:sz w:val="20"/>
                <w:szCs w:val="20"/>
              </w:rPr>
              <w:t xml:space="preserve">u=qŭmāš b-ġalṭo w mčarakle </w:t>
            </w:r>
            <w:r>
              <w:rPr>
                <w:rFonts w:ascii="Times New Roman" w:eastAsia="Verdana" w:hAnsi="Times New Roman"/>
                <w:sz w:val="20"/>
                <w:szCs w:val="20"/>
              </w:rPr>
              <w:t>ʻer hat den Stoff verschnittenʼ;</w:t>
            </w:r>
            <w:r>
              <w:rPr>
                <w:rFonts w:ascii="Times New Roman" w:eastAsia="Verdana" w:hAnsi="Times New Roman"/>
                <w:i/>
                <w:sz w:val="20"/>
                <w:szCs w:val="20"/>
              </w:rPr>
              <w:t xml:space="preserve"> 228;</w:t>
            </w:r>
          </w:p>
        </w:tc>
      </w:tr>
    </w:tbl>
    <w:p w14:paraId="7C21F90C" w14:textId="77777777" w:rsidR="00587D19" w:rsidRDefault="00000000">
      <w:pPr>
        <w:pStyle w:val="BodyText"/>
        <w:rPr>
          <w:rFonts w:ascii="Times New Roman" w:hAnsi="Times New Roman"/>
        </w:rPr>
      </w:pPr>
      <w:r>
        <w:rPr>
          <w:rFonts w:ascii="Times New Roman" w:hAnsi="Times New Roman"/>
        </w:rPr>
        <w:t>črx</w:t>
      </w:r>
      <w:r>
        <w:rPr>
          <w:rFonts w:ascii="Times New Roman" w:eastAsia="Arial" w:hAnsi="Times New Roman"/>
          <w:i/>
          <w:sz w:val="22"/>
          <w:szCs w:val="22"/>
        </w:rPr>
        <w:t xml:space="preserve"> (&lt; Kurd. çerx cf. Chyet 106: wheel; )</w:t>
      </w:r>
    </w:p>
    <w:p w14:paraId="3E5C43CF"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črəxle/čorəx</w:t>
      </w:r>
    </w:p>
    <w:p w14:paraId="74A23F2D" w14:textId="77777777" w:rsidR="00587D19" w:rsidRDefault="00000000">
      <w:pPr>
        <w:pStyle w:val="BodyText"/>
        <w:rPr>
          <w:rFonts w:ascii="Times New Roman" w:hAnsi="Times New Roman"/>
        </w:rPr>
      </w:pPr>
      <w:r>
        <w:rPr>
          <w:rFonts w:ascii="Times New Roman" w:hAnsi="Times New Roman"/>
        </w:rPr>
        <w:t>schleifen;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6C2C5288" w14:textId="77777777">
        <w:tc>
          <w:tcPr>
            <w:tcW w:w="2351" w:type="dxa"/>
            <w:tcBorders>
              <w:top w:val="single" w:sz="8" w:space="0" w:color="000001"/>
              <w:left w:val="single" w:sz="8" w:space="0" w:color="000001"/>
              <w:bottom w:val="single" w:sz="8" w:space="0" w:color="000001"/>
              <w:right w:val="single" w:sz="8" w:space="0" w:color="000001"/>
            </w:tcBorders>
          </w:tcPr>
          <w:p w14:paraId="0F5E9F88"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C1AD36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bəṯṯər ko-mbasmrən-ne butel, w b-ač=čavʕkat. w bəṯṯər ko-čərxən-ne </w:t>
            </w:r>
            <w:r>
              <w:rPr>
                <w:rFonts w:ascii="Times New Roman" w:eastAsia="Verdana" w:hAnsi="Times New Roman"/>
                <w:sz w:val="20"/>
                <w:szCs w:val="20"/>
              </w:rPr>
              <w:t>ʻdann schlagen sie mit dem Rondellhammer einen Drahtstift hinein, schleifen sie auf dem Schleifradʼ;</w:t>
            </w:r>
            <w:r>
              <w:rPr>
                <w:rFonts w:ascii="Times New Roman" w:eastAsia="Verdana" w:hAnsi="Times New Roman"/>
                <w:i/>
                <w:sz w:val="20"/>
                <w:szCs w:val="20"/>
              </w:rPr>
              <w:t xml:space="preserve"> 225; 94/14;</w:t>
            </w:r>
          </w:p>
        </w:tc>
      </w:tr>
    </w:tbl>
    <w:p w14:paraId="7B6715E0" w14:textId="77777777" w:rsidR="00587D19" w:rsidRDefault="00000000">
      <w:pPr>
        <w:pStyle w:val="BodyText"/>
        <w:rPr>
          <w:rFonts w:ascii="Times New Roman" w:hAnsi="Times New Roman"/>
        </w:rPr>
      </w:pPr>
      <w:r>
        <w:rPr>
          <w:rFonts w:ascii="Times New Roman" w:hAnsi="Times New Roman"/>
        </w:rPr>
        <w:t>čwrm</w:t>
      </w:r>
      <w:r>
        <w:rPr>
          <w:rFonts w:ascii="Times New Roman" w:eastAsia="Arial" w:hAnsi="Times New Roman"/>
          <w:i/>
          <w:sz w:val="22"/>
          <w:szCs w:val="22"/>
        </w:rPr>
        <w:t xml:space="preserve"> (&lt; Turk. çevirmek cf. Маг 116: вращать, вертеть, двигать;)</w:t>
      </w:r>
    </w:p>
    <w:p w14:paraId="3CBF36EC"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mčawramle/mčawrəm</w:t>
      </w:r>
    </w:p>
    <w:p w14:paraId="0EAAE204" w14:textId="77777777" w:rsidR="00587D19" w:rsidRDefault="00000000">
      <w:pPr>
        <w:pStyle w:val="BodyText"/>
        <w:rPr>
          <w:rFonts w:ascii="Times New Roman" w:hAnsi="Times New Roman"/>
        </w:rPr>
      </w:pPr>
      <w:r>
        <w:rPr>
          <w:rFonts w:ascii="Times New Roman" w:hAnsi="Times New Roman"/>
        </w:rPr>
        <w:lastRenderedPageBreak/>
        <w:t>umdrehen, Kehrt machen;</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6034122" w14:textId="77777777">
        <w:tc>
          <w:tcPr>
            <w:tcW w:w="2351" w:type="dxa"/>
            <w:tcBorders>
              <w:top w:val="single" w:sz="8" w:space="0" w:color="000001"/>
              <w:left w:val="single" w:sz="8" w:space="0" w:color="000001"/>
              <w:bottom w:val="single" w:sz="8" w:space="0" w:color="000001"/>
              <w:right w:val="single" w:sz="8" w:space="0" w:color="000001"/>
            </w:tcBorders>
          </w:tcPr>
          <w:p w14:paraId="4CAD649B"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32F96E2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de di di di mčawramle čəkle b-i=walaye </w:t>
            </w:r>
            <w:r>
              <w:rPr>
                <w:rFonts w:ascii="Times New Roman" w:eastAsia="Verdana" w:hAnsi="Times New Roman"/>
                <w:sz w:val="20"/>
                <w:szCs w:val="20"/>
              </w:rPr>
              <w:t>ʻda, da, da, er hat ihn gezwungen, Kehrt zu machen, und in die Stadt hineingetriebenʼ;</w:t>
            </w:r>
            <w:r>
              <w:rPr>
                <w:rFonts w:ascii="Times New Roman" w:eastAsia="Verdana" w:hAnsi="Times New Roman"/>
                <w:i/>
                <w:sz w:val="20"/>
                <w:szCs w:val="20"/>
              </w:rPr>
              <w:t xml:space="preserve"> 772; 56/57;</w:t>
            </w:r>
          </w:p>
        </w:tc>
      </w:tr>
    </w:tbl>
    <w:p w14:paraId="65E677F6" w14:textId="77777777" w:rsidR="00587D19" w:rsidRDefault="00000000">
      <w:pPr>
        <w:pStyle w:val="BodyText"/>
        <w:rPr>
          <w:rFonts w:ascii="Times New Roman" w:hAnsi="Times New Roman"/>
        </w:rPr>
      </w:pPr>
      <w:r>
        <w:rPr>
          <w:rFonts w:ascii="Times New Roman" w:hAnsi="Times New Roman"/>
        </w:rPr>
        <w:t>čyk</w:t>
      </w:r>
      <w:r>
        <w:rPr>
          <w:rFonts w:ascii="Times New Roman" w:eastAsia="Arial" w:hAnsi="Times New Roman"/>
          <w:i/>
          <w:sz w:val="22"/>
          <w:szCs w:val="22"/>
        </w:rPr>
        <w:t xml:space="preserve"> (&lt; Kurd. çeqandin cf. Ku 156: колоть, втыкать;)</w:t>
      </w:r>
    </w:p>
    <w:p w14:paraId="55950490"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čəkle/čoyək</w:t>
      </w:r>
    </w:p>
    <w:p w14:paraId="50DCED3D" w14:textId="77777777" w:rsidR="00587D19" w:rsidRDefault="00000000">
      <w:pPr>
        <w:pStyle w:val="BodyText"/>
        <w:rPr>
          <w:rFonts w:ascii="Times New Roman" w:hAnsi="Times New Roman"/>
        </w:rPr>
      </w:pPr>
      <w:r>
        <w:rPr>
          <w:rFonts w:ascii="Times New Roman" w:eastAsia="Verdana" w:hAnsi="Times New Roman"/>
          <w:sz w:val="20"/>
          <w:szCs w:val="20"/>
        </w:rPr>
        <w:t xml:space="preserve">1) hineinstecken, stiessen, schieben, 2) schlüpfen, hineinkriechen, schleichen, durchdrängen, geraten (mit </w:t>
      </w:r>
      <w:r>
        <w:rPr>
          <w:rFonts w:ascii="Times New Roman" w:eastAsia="Verdana" w:hAnsi="Times New Roman"/>
          <w:i/>
          <w:sz w:val="20"/>
          <w:szCs w:val="20"/>
        </w:rPr>
        <w:t>ruḥo</w:t>
      </w:r>
      <w:r>
        <w:rPr>
          <w:rFonts w:ascii="Times New Roman" w:eastAsia="Verdana" w:hAnsi="Times New Roman"/>
          <w:sz w:val="20"/>
          <w:szCs w:val="20"/>
        </w:rPr>
        <w:t xml:space="preserve">) ???,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9032426" w14:textId="77777777">
        <w:tc>
          <w:tcPr>
            <w:tcW w:w="2351" w:type="dxa"/>
            <w:tcBorders>
              <w:top w:val="single" w:sz="8" w:space="0" w:color="000001"/>
              <w:left w:val="single" w:sz="8" w:space="0" w:color="000001"/>
              <w:bottom w:val="single" w:sz="8" w:space="0" w:color="000001"/>
              <w:right w:val="single" w:sz="8" w:space="0" w:color="000001"/>
            </w:tcBorders>
          </w:tcPr>
          <w:p w14:paraId="468630B3"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507205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čəkle u=sayfo b-gawe </w:t>
            </w:r>
            <w:r>
              <w:rPr>
                <w:rFonts w:ascii="Times New Roman" w:eastAsia="Verdana" w:hAnsi="Times New Roman"/>
                <w:sz w:val="20"/>
                <w:szCs w:val="20"/>
              </w:rPr>
              <w:t>ʻer stiess ihm das Schwert in den Bauchʼ;</w:t>
            </w:r>
            <w:r>
              <w:rPr>
                <w:rFonts w:ascii="Times New Roman" w:eastAsia="Verdana" w:hAnsi="Times New Roman"/>
                <w:i/>
                <w:sz w:val="20"/>
                <w:szCs w:val="20"/>
              </w:rPr>
              <w:t xml:space="preserve"> 506; prs 106/13; čəkle u=rawš-ayḏe taḥt i=walaye </w:t>
            </w:r>
            <w:r>
              <w:rPr>
                <w:rFonts w:ascii="Times New Roman" w:eastAsia="Verdana" w:hAnsi="Times New Roman"/>
                <w:sz w:val="20"/>
                <w:szCs w:val="20"/>
              </w:rPr>
              <w:t>ʻer schob seine Schaufel unter die Stadtʼ;</w:t>
            </w:r>
            <w:r>
              <w:rPr>
                <w:rFonts w:ascii="Times New Roman" w:eastAsia="Verdana" w:hAnsi="Times New Roman"/>
                <w:i/>
                <w:sz w:val="20"/>
                <w:szCs w:val="20"/>
              </w:rPr>
              <w:t xml:space="preserve"> 506; 73/429; čəkla b-u=naqwo </w:t>
            </w:r>
            <w:r>
              <w:rPr>
                <w:rFonts w:ascii="Times New Roman" w:eastAsia="Verdana" w:hAnsi="Times New Roman"/>
                <w:sz w:val="20"/>
                <w:szCs w:val="20"/>
              </w:rPr>
              <w:t>ʻsie steckte ihn in das Lochʼ;</w:t>
            </w:r>
            <w:r>
              <w:rPr>
                <w:rFonts w:ascii="Times New Roman" w:eastAsia="Verdana" w:hAnsi="Times New Roman"/>
                <w:i/>
                <w:sz w:val="20"/>
                <w:szCs w:val="20"/>
              </w:rPr>
              <w:t xml:space="preserve"> 506; prs 184/7;</w:t>
            </w:r>
          </w:p>
          <w:p w14:paraId="1D6F7C60"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čəkle ruḥe taḥt i=kone </w:t>
            </w:r>
            <w:r>
              <w:rPr>
                <w:rFonts w:ascii="Times New Roman" w:eastAsia="Verdana" w:hAnsi="Times New Roman"/>
                <w:sz w:val="20"/>
                <w:szCs w:val="20"/>
              </w:rPr>
              <w:t>ʻer schlüpfte unter das Zeltʼ;</w:t>
            </w:r>
            <w:r>
              <w:rPr>
                <w:rFonts w:ascii="Times New Roman" w:eastAsia="Verdana" w:hAnsi="Times New Roman"/>
                <w:i/>
                <w:sz w:val="20"/>
                <w:szCs w:val="20"/>
              </w:rPr>
              <w:t xml:space="preserve"> 506; 29/62; azzé dūz doġri čəkle ruḥe bayn ar=rəšwone </w:t>
            </w:r>
            <w:r>
              <w:rPr>
                <w:rFonts w:ascii="Times New Roman" w:eastAsia="Verdana" w:hAnsi="Times New Roman"/>
                <w:sz w:val="20"/>
                <w:szCs w:val="20"/>
              </w:rPr>
              <w:t>‘Er ging gerade zu und schlüpfte zwischen die Packsättel der Esel’; 29/400</w:t>
            </w:r>
          </w:p>
        </w:tc>
      </w:tr>
    </w:tbl>
    <w:p w14:paraId="688EA543"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3BE86BF" w14:textId="77777777">
        <w:tc>
          <w:tcPr>
            <w:tcW w:w="2351" w:type="dxa"/>
            <w:tcBorders>
              <w:top w:val="single" w:sz="8" w:space="0" w:color="000001"/>
              <w:left w:val="single" w:sz="8" w:space="0" w:color="000001"/>
              <w:bottom w:val="single" w:sz="8" w:space="0" w:color="000001"/>
              <w:right w:val="single" w:sz="8" w:space="0" w:color="000001"/>
            </w:tcBorders>
          </w:tcPr>
          <w:p w14:paraId="4366E4E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5D68BC39"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k-čoy</w:t>
            </w:r>
            <w:r>
              <w:rPr>
                <w:rFonts w:ascii="Times New Roman" w:eastAsia="Andika" w:hAnsi="Times New Roman"/>
                <w:i/>
                <w:sz w:val="20"/>
                <w:szCs w:val="20"/>
              </w:rPr>
              <w:t>ə</w:t>
            </w:r>
            <w:r>
              <w:rPr>
                <w:rFonts w:ascii="Times New Roman" w:eastAsia="Verdana" w:hAnsi="Times New Roman"/>
                <w:i/>
                <w:sz w:val="20"/>
                <w:szCs w:val="20"/>
              </w:rPr>
              <w:t xml:space="preserve">k iḏe b-aḏne d-u=ḥmoro </w:t>
            </w:r>
            <w:r>
              <w:rPr>
                <w:rFonts w:ascii="Times New Roman" w:eastAsia="Verdana" w:hAnsi="Times New Roman"/>
                <w:sz w:val="20"/>
                <w:szCs w:val="20"/>
              </w:rPr>
              <w:t>ʻda streckte er seine Pfote in das Ohr des Esels hineinʼ;</w:t>
            </w:r>
            <w:r>
              <w:rPr>
                <w:rFonts w:ascii="Times New Roman" w:eastAsia="Verdana" w:hAnsi="Times New Roman"/>
                <w:i/>
                <w:sz w:val="20"/>
                <w:szCs w:val="20"/>
              </w:rPr>
              <w:t xml:space="preserve"> 518; prs 191/31; 45/6; 94/466; ko-čoyakn-e b-i=nuro, mšaḥann-e w loyafn-e ʕal-ḥḏoḏe w mḥalaqn-e l-tamho </w:t>
            </w:r>
            <w:r>
              <w:rPr>
                <w:rFonts w:ascii="Times New Roman" w:eastAsia="Verdana" w:hAnsi="Times New Roman"/>
                <w:sz w:val="20"/>
                <w:szCs w:val="20"/>
              </w:rPr>
              <w:t>ʻich stecke (das Schwert) in's Feuer, mache es heiss, wickele es zusammen und werfe es wegʼ;</w:t>
            </w:r>
            <w:r>
              <w:rPr>
                <w:rFonts w:ascii="Times New Roman" w:eastAsia="Verdana" w:hAnsi="Times New Roman"/>
                <w:i/>
                <w:sz w:val="20"/>
                <w:szCs w:val="20"/>
              </w:rPr>
              <w:t xml:space="preserve"> 522; 52/178;</w:t>
            </w:r>
          </w:p>
          <w:p w14:paraId="1609C10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2) g-čakno ruḥi b-u=gubo </w:t>
            </w:r>
            <w:r>
              <w:rPr>
                <w:rFonts w:ascii="Times New Roman" w:eastAsia="Verdana" w:hAnsi="Times New Roman"/>
                <w:sz w:val="20"/>
                <w:szCs w:val="20"/>
              </w:rPr>
              <w:t>ʻich stürze mich in die Zisterneʼ;</w:t>
            </w:r>
            <w:r>
              <w:rPr>
                <w:rFonts w:ascii="Times New Roman" w:eastAsia="Verdana" w:hAnsi="Times New Roman"/>
                <w:i/>
                <w:sz w:val="20"/>
                <w:szCs w:val="20"/>
              </w:rPr>
              <w:t xml:space="preserve"> 522; 112/61;</w:t>
            </w:r>
          </w:p>
          <w:p w14:paraId="0F3F2015"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čiki b-i=qamayt-ayḏe</w:t>
            </w:r>
            <w:r>
              <w:rPr>
                <w:rFonts w:ascii="Times New Roman" w:eastAsia="Verdana" w:hAnsi="Times New Roman"/>
                <w:sz w:val="20"/>
                <w:szCs w:val="20"/>
              </w:rPr>
              <w:t xml:space="preserve"> ʻ(nicht dass) sie ihn aufhaltenʼ; </w:t>
            </w:r>
            <w:r>
              <w:rPr>
                <w:rFonts w:ascii="Times New Roman" w:eastAsia="Verdana" w:hAnsi="Times New Roman"/>
                <w:i/>
                <w:sz w:val="20"/>
                <w:szCs w:val="20"/>
              </w:rPr>
              <w:t>LB 290;</w:t>
            </w:r>
          </w:p>
        </w:tc>
      </w:tr>
    </w:tbl>
    <w:p w14:paraId="3F43FAF2"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40C827E6" w14:textId="77777777">
        <w:tc>
          <w:tcPr>
            <w:tcW w:w="2351" w:type="dxa"/>
            <w:tcBorders>
              <w:top w:val="single" w:sz="8" w:space="0" w:color="000001"/>
              <w:left w:val="single" w:sz="8" w:space="0" w:color="000001"/>
              <w:bottom w:val="single" w:sz="8" w:space="0" w:color="000001"/>
              <w:right w:val="single" w:sz="8" w:space="0" w:color="000001"/>
            </w:tcBorders>
          </w:tcPr>
          <w:p w14:paraId="2DFEDA2D" w14:textId="77777777" w:rsidR="00587D19" w:rsidRDefault="00000000">
            <w:pPr>
              <w:pStyle w:val="BodyText"/>
              <w:widowControl w:val="0"/>
              <w:rPr>
                <w:rFonts w:ascii="Times New Roman" w:hAnsi="Times New Roman"/>
              </w:rPr>
            </w:pPr>
            <w:r>
              <w:rPr>
                <w:rFonts w:ascii="Times New Roman" w:hAnsi="Times New Roman"/>
              </w:rPr>
              <w:t>Imperativ</w:t>
            </w:r>
          </w:p>
        </w:tc>
        <w:tc>
          <w:tcPr>
            <w:tcW w:w="7286" w:type="dxa"/>
            <w:tcBorders>
              <w:top w:val="single" w:sz="8" w:space="0" w:color="000001"/>
              <w:left w:val="single" w:sz="8" w:space="0" w:color="000001"/>
              <w:bottom w:val="single" w:sz="8" w:space="0" w:color="000001"/>
              <w:right w:val="single" w:sz="8" w:space="0" w:color="000001"/>
            </w:tcBorders>
          </w:tcPr>
          <w:p w14:paraId="2504B608"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1) čuk-e b-gawe, ṣraṭ gawe </w:t>
            </w:r>
            <w:r>
              <w:rPr>
                <w:rFonts w:ascii="Times New Roman" w:eastAsia="Verdana" w:hAnsi="Times New Roman"/>
                <w:sz w:val="20"/>
                <w:szCs w:val="20"/>
              </w:rPr>
              <w:t>ʻstich es (das Schwert) ihm in den Bauch und schlitze ihm denselben aufʼ;</w:t>
            </w:r>
            <w:r>
              <w:rPr>
                <w:rFonts w:ascii="Times New Roman" w:eastAsia="Verdana" w:hAnsi="Times New Roman"/>
                <w:i/>
                <w:sz w:val="20"/>
                <w:szCs w:val="20"/>
              </w:rPr>
              <w:t xml:space="preserve"> 526; prs 106/11; </w:t>
            </w:r>
            <w:r>
              <w:rPr>
                <w:rFonts w:ascii="Times New Roman" w:hAnsi="Times New Roman"/>
                <w:i/>
                <w:sz w:val="20"/>
                <w:szCs w:val="20"/>
              </w:rPr>
              <w:t>čək u=rawšo taḥt i=walaye w-tlay-a ‘Place the shovel under the city and raise it’ 73/428;</w:t>
            </w:r>
          </w:p>
        </w:tc>
      </w:tr>
    </w:tbl>
    <w:p w14:paraId="59AF77F9" w14:textId="77777777" w:rsidR="00587D19" w:rsidRDefault="00000000">
      <w:pPr>
        <w:pStyle w:val="BodyText"/>
        <w:rPr>
          <w:rFonts w:ascii="Times New Roman" w:hAnsi="Times New Roman"/>
        </w:rPr>
      </w:pPr>
      <w:r>
        <w:rPr>
          <w:rFonts w:ascii="Times New Roman" w:hAnsi="Times New Roman"/>
        </w:rPr>
        <w:t>Detransitive</w:t>
      </w:r>
    </w:p>
    <w:p w14:paraId="3B9A67FE" w14:textId="77777777" w:rsidR="00587D19" w:rsidRDefault="00000000">
      <w:pPr>
        <w:pStyle w:val="BodyText"/>
        <w:rPr>
          <w:rFonts w:ascii="Times New Roman" w:hAnsi="Times New Roman"/>
        </w:rPr>
      </w:pPr>
      <w:r>
        <w:rPr>
          <w:rFonts w:ascii="Times New Roman" w:hAnsi="Times New Roman"/>
        </w:rPr>
        <w:t>čīk/mičək</w:t>
      </w:r>
    </w:p>
    <w:p w14:paraId="2D9461A0" w14:textId="77777777" w:rsidR="00587D19" w:rsidRDefault="00000000">
      <w:pPr>
        <w:pStyle w:val="BodyText"/>
        <w:rPr>
          <w:rFonts w:ascii="Times New Roman" w:hAnsi="Times New Roman"/>
        </w:rPr>
      </w:pPr>
      <w:r>
        <w:rPr>
          <w:rFonts w:ascii="Times New Roman" w:eastAsia="Verdana" w:hAnsi="Times New Roman"/>
          <w:sz w:val="20"/>
          <w:szCs w:val="20"/>
        </w:rPr>
        <w:t>2) schleichen, geraten, durchdringen; 3) (</w:t>
      </w:r>
      <w:r>
        <w:rPr>
          <w:rFonts w:ascii="Times New Roman" w:eastAsia="Verdana" w:hAnsi="Times New Roman"/>
          <w:i/>
          <w:sz w:val="20"/>
          <w:szCs w:val="20"/>
        </w:rPr>
        <w:t>ḥarb</w:t>
      </w:r>
      <w:r>
        <w:rPr>
          <w:rFonts w:ascii="Times New Roman" w:eastAsia="Verdana" w:hAnsi="Times New Roman"/>
          <w:sz w:val="20"/>
          <w:szCs w:val="20"/>
        </w:rPr>
        <w:t>) entbrennen (Kampf), 4) (</w:t>
      </w:r>
      <w:r>
        <w:rPr>
          <w:rFonts w:ascii="Times New Roman" w:eastAsia="Verdana" w:hAnsi="Times New Roman"/>
          <w:i/>
          <w:sz w:val="20"/>
          <w:szCs w:val="20"/>
        </w:rPr>
        <w:t>lebe</w:t>
      </w:r>
      <w:r>
        <w:rPr>
          <w:rFonts w:ascii="Times New Roman" w:eastAsia="Verdana" w:hAnsi="Times New Roman"/>
          <w:sz w:val="20"/>
          <w:szCs w:val="20"/>
        </w:rPr>
        <w:t>) sich verlieben; 5) ‘to plunge’ (into water)</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3ED3ABE6" w14:textId="77777777">
        <w:tc>
          <w:tcPr>
            <w:tcW w:w="2351" w:type="dxa"/>
            <w:tcBorders>
              <w:top w:val="single" w:sz="8" w:space="0" w:color="000001"/>
              <w:left w:val="single" w:sz="8" w:space="0" w:color="000001"/>
              <w:bottom w:val="single" w:sz="8" w:space="0" w:color="000001"/>
              <w:right w:val="single" w:sz="8" w:space="0" w:color="000001"/>
            </w:tcBorders>
          </w:tcPr>
          <w:p w14:paraId="3072159C"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23B3DD63"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2)čīk baynalle w l-u=sab</w:t>
            </w:r>
            <w:r>
              <w:rPr>
                <w:rFonts w:ascii="Times New Roman" w:eastAsia="Andika" w:hAnsi="Times New Roman"/>
                <w:i/>
                <w:sz w:val="20"/>
                <w:szCs w:val="20"/>
              </w:rPr>
              <w:t>ʕ</w:t>
            </w:r>
            <w:r>
              <w:rPr>
                <w:rFonts w:ascii="Times New Roman" w:eastAsia="Verdana" w:hAnsi="Times New Roman"/>
                <w:i/>
                <w:sz w:val="20"/>
                <w:szCs w:val="20"/>
              </w:rPr>
              <w:t xml:space="preserve">o </w:t>
            </w:r>
            <w:r>
              <w:rPr>
                <w:rFonts w:ascii="Times New Roman" w:eastAsia="Verdana" w:hAnsi="Times New Roman"/>
                <w:sz w:val="20"/>
                <w:szCs w:val="20"/>
              </w:rPr>
              <w:t>ʻer trat zwischen sie und den Löwenʼ;</w:t>
            </w:r>
            <w:r>
              <w:rPr>
                <w:rFonts w:ascii="Times New Roman" w:eastAsia="Verdana" w:hAnsi="Times New Roman"/>
                <w:i/>
                <w:sz w:val="20"/>
                <w:szCs w:val="20"/>
              </w:rPr>
              <w:t xml:space="preserve"> 530; 61/112; čīk u=šiḏo b-lebi </w:t>
            </w:r>
            <w:r>
              <w:rPr>
                <w:rFonts w:ascii="Times New Roman" w:eastAsia="Verdana" w:hAnsi="Times New Roman"/>
                <w:sz w:val="20"/>
                <w:szCs w:val="20"/>
              </w:rPr>
              <w:t>ʻder Satan schlich mir ins Herzʼ;</w:t>
            </w:r>
            <w:r>
              <w:rPr>
                <w:rFonts w:ascii="Times New Roman" w:eastAsia="Verdana" w:hAnsi="Times New Roman"/>
                <w:i/>
                <w:sz w:val="20"/>
                <w:szCs w:val="20"/>
              </w:rPr>
              <w:t xml:space="preserve"> 530; 52/174; 88/177; fəlge d-u=gald-ayḏa lə=čīk b-femi</w:t>
            </w:r>
            <w:r>
              <w:rPr>
                <w:rFonts w:ascii="Times New Roman" w:eastAsia="Verdana" w:hAnsi="Times New Roman"/>
                <w:sz w:val="20"/>
                <w:szCs w:val="20"/>
              </w:rPr>
              <w:t xml:space="preserve"> ʻnicht einmal die Hälfte davon habe ich in den Mund gestecktʼ; </w:t>
            </w:r>
            <w:r>
              <w:rPr>
                <w:rFonts w:ascii="Times New Roman" w:eastAsia="Verdana" w:hAnsi="Times New Roman"/>
                <w:i/>
                <w:sz w:val="20"/>
                <w:szCs w:val="20"/>
              </w:rPr>
              <w:t>LB 109;</w:t>
            </w:r>
            <w:r>
              <w:rPr>
                <w:rFonts w:ascii="Times New Roman" w:eastAsia="Verdana" w:hAnsi="Times New Roman"/>
                <w:sz w:val="20"/>
                <w:szCs w:val="20"/>
              </w:rPr>
              <w:t xml:space="preserve"> </w:t>
            </w:r>
            <w:r>
              <w:rPr>
                <w:rFonts w:ascii="Times New Roman" w:eastAsia="Verdana" w:hAnsi="Times New Roman"/>
                <w:i/>
                <w:sz w:val="20"/>
                <w:szCs w:val="20"/>
              </w:rPr>
              <w:t>čīk b-i=qamayt-ay</w:t>
            </w:r>
            <w:r>
              <w:rPr>
                <w:rFonts w:ascii="Times New Roman" w:eastAsia="Arial" w:hAnsi="Times New Roman"/>
                <w:i/>
                <w:sz w:val="20"/>
                <w:szCs w:val="20"/>
              </w:rPr>
              <w:t>ḏ</w:t>
            </w:r>
            <w:r>
              <w:rPr>
                <w:rFonts w:ascii="Times New Roman" w:eastAsia="Verdana" w:hAnsi="Times New Roman"/>
                <w:i/>
                <w:sz w:val="20"/>
                <w:szCs w:val="20"/>
              </w:rPr>
              <w:t xml:space="preserve">an, maklelelan </w:t>
            </w:r>
            <w:r>
              <w:rPr>
                <w:rFonts w:ascii="Times New Roman" w:eastAsia="Verdana" w:hAnsi="Times New Roman"/>
                <w:sz w:val="20"/>
                <w:szCs w:val="20"/>
              </w:rPr>
              <w:t>ʻsie überholten uns und hielten uns anʼ</w:t>
            </w:r>
            <w:r>
              <w:rPr>
                <w:rFonts w:ascii="Times New Roman" w:eastAsia="Verdana" w:hAnsi="Times New Roman"/>
                <w:i/>
                <w:sz w:val="20"/>
                <w:szCs w:val="20"/>
              </w:rPr>
              <w:t xml:space="preserve"> EL 79; i</w:t>
            </w:r>
            <w:r>
              <w:rPr>
                <w:rFonts w:ascii="Times New Roman" w:hAnsi="Times New Roman"/>
                <w:i/>
                <w:sz w:val="20"/>
                <w:szCs w:val="20"/>
              </w:rPr>
              <w:t>ḏ</w:t>
            </w:r>
            <w:r>
              <w:rPr>
                <w:rFonts w:ascii="Times New Roman" w:eastAsia="Verdana" w:hAnsi="Times New Roman"/>
                <w:i/>
                <w:sz w:val="20"/>
                <w:szCs w:val="20"/>
              </w:rPr>
              <w:t xml:space="preserve">i čiko </w:t>
            </w:r>
            <w:r>
              <w:rPr>
                <w:rFonts w:ascii="Times New Roman" w:hAnsi="Times New Roman"/>
                <w:i/>
                <w:sz w:val="20"/>
                <w:szCs w:val="20"/>
              </w:rPr>
              <w:t>ʕu</w:t>
            </w:r>
            <w:r>
              <w:rPr>
                <w:rFonts w:ascii="Times New Roman" w:eastAsia="Verdana" w:hAnsi="Times New Roman"/>
                <w:i/>
                <w:sz w:val="20"/>
                <w:szCs w:val="20"/>
              </w:rPr>
              <w:t>l m-i=dap</w:t>
            </w:r>
            <w:r>
              <w:rPr>
                <w:rFonts w:ascii="Times New Roman" w:hAnsi="Times New Roman"/>
                <w:i/>
                <w:sz w:val="20"/>
                <w:szCs w:val="20"/>
              </w:rPr>
              <w:t>ṯ</w:t>
            </w:r>
            <w:r>
              <w:rPr>
                <w:rFonts w:ascii="Times New Roman" w:eastAsia="Verdana" w:hAnsi="Times New Roman"/>
                <w:i/>
                <w:sz w:val="20"/>
                <w:szCs w:val="20"/>
              </w:rPr>
              <w:t xml:space="preserve">o </w:t>
            </w:r>
            <w:r>
              <w:rPr>
                <w:rFonts w:ascii="Times New Roman" w:hAnsi="Times New Roman"/>
                <w:i/>
                <w:sz w:val="20"/>
                <w:szCs w:val="20"/>
              </w:rPr>
              <w:t>ḥ</w:t>
            </w:r>
            <w:r>
              <w:rPr>
                <w:rFonts w:ascii="Times New Roman" w:eastAsia="Verdana" w:hAnsi="Times New Roman"/>
                <w:i/>
                <w:sz w:val="20"/>
                <w:szCs w:val="20"/>
              </w:rPr>
              <w:t>reto, gr</w:t>
            </w:r>
            <w:r>
              <w:rPr>
                <w:rFonts w:ascii="Times New Roman" w:hAnsi="Times New Roman"/>
                <w:i/>
                <w:sz w:val="20"/>
                <w:szCs w:val="20"/>
              </w:rPr>
              <w:t>ə</w:t>
            </w:r>
            <w:r>
              <w:rPr>
                <w:rFonts w:ascii="Times New Roman" w:eastAsia="Verdana" w:hAnsi="Times New Roman"/>
                <w:i/>
                <w:sz w:val="20"/>
                <w:szCs w:val="20"/>
              </w:rPr>
              <w:t>šli i=dap</w:t>
            </w:r>
            <w:r>
              <w:rPr>
                <w:rFonts w:ascii="Times New Roman" w:hAnsi="Times New Roman"/>
                <w:i/>
                <w:sz w:val="20"/>
                <w:szCs w:val="20"/>
              </w:rPr>
              <w:t>ṯ-</w:t>
            </w:r>
            <w:r>
              <w:rPr>
                <w:rFonts w:ascii="Times New Roman" w:eastAsia="Verdana" w:hAnsi="Times New Roman"/>
                <w:i/>
                <w:sz w:val="20"/>
                <w:szCs w:val="20"/>
              </w:rPr>
              <w:t xml:space="preserve">ayo-ste </w:t>
            </w:r>
            <w:r>
              <w:rPr>
                <w:rFonts w:ascii="Times New Roman" w:eastAsia="Verdana" w:hAnsi="Times New Roman"/>
                <w:sz w:val="20"/>
                <w:szCs w:val="20"/>
              </w:rPr>
              <w:t>ʻmeine Hand gelangte über das nächste Brett, dass ich dann auch herunterzogʼ;</w:t>
            </w:r>
            <w:r>
              <w:rPr>
                <w:rFonts w:ascii="Times New Roman" w:eastAsia="Verdana" w:hAnsi="Times New Roman"/>
                <w:i/>
                <w:sz w:val="20"/>
                <w:szCs w:val="20"/>
              </w:rPr>
              <w:t xml:space="preserve"> LB 191; ánnaqla ko-ḥanno kale-yo čuko, ko-čīk baytək b-u=bayt-aṯṯe &lt;…&gt; omər: “hano ádṣafro mḥalaqle &lt;…&gt; čīk lawġəl gaban &lt;…&gt; hat-ste oʕdo ʕabirət, bəṯṯər me d-čikət</w:t>
            </w:r>
            <w:r>
              <w:rPr>
                <w:rFonts w:ascii="Times New Roman" w:eastAsia="Verdana" w:hAnsi="Times New Roman"/>
                <w:b/>
                <w:i/>
                <w:sz w:val="20"/>
                <w:szCs w:val="20"/>
              </w:rPr>
              <w:t xml:space="preserve"> </w:t>
            </w:r>
            <w:r>
              <w:rPr>
                <w:rFonts w:ascii="Times New Roman" w:eastAsia="Arial" w:hAnsi="Times New Roman"/>
                <w:i/>
                <w:sz w:val="20"/>
                <w:szCs w:val="20"/>
              </w:rPr>
              <w:t xml:space="preserve">b-i=səṭra d-u=baytayḏy d-maqṭanno aqqa naʕim-ani qumux, k-oben-ux soz ono lə=g-ṭoreno mede oṯe aʕlux” </w:t>
            </w:r>
            <w:r>
              <w:rPr>
                <w:rFonts w:ascii="Times New Roman" w:eastAsia="Verdana" w:hAnsi="Times New Roman"/>
                <w:sz w:val="20"/>
                <w:szCs w:val="20"/>
              </w:rPr>
              <w:t>ʻnun, ich schaute so, siehe, da war ein Vogel, da war ein Sperling in ihr Haus geflogen. &lt;…&gt; Er sagte: “Dieser (Vogel) ist heute morgen zu uns geflogen, &lt;…&gt; er ist zu uns hinein geflogen &lt;…&gt;. Du bist jetzt auch hineingekommen und nachdem du dich unter den Schutz meines Hauses gestellt hast, gebe ich dir mein Versprechen, auch wenn ich alle diese Kinder deinetwegen töten liesse, würde ich nicht erlauben, dass dir etwas zustösst!’’ʼ;</w:t>
            </w:r>
            <w:r>
              <w:rPr>
                <w:rFonts w:ascii="Times New Roman" w:eastAsia="Verdana" w:hAnsi="Times New Roman"/>
                <w:i/>
                <w:sz w:val="20"/>
                <w:szCs w:val="20"/>
              </w:rPr>
              <w:t xml:space="preserve"> LB 280–282;</w:t>
            </w:r>
          </w:p>
          <w:p w14:paraId="4640DF0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3) ko-čik ḥarb b-qarʕe d-u=ṭuro </w:t>
            </w:r>
            <w:r>
              <w:rPr>
                <w:rFonts w:ascii="Times New Roman" w:eastAsia="Verdana" w:hAnsi="Times New Roman"/>
                <w:sz w:val="20"/>
                <w:szCs w:val="20"/>
              </w:rPr>
              <w:t>ʻauf dem Gipfel des Berges ist gerade ein Kampf entbranntʼ;</w:t>
            </w:r>
            <w:r>
              <w:rPr>
                <w:rFonts w:ascii="Times New Roman" w:eastAsia="Verdana" w:hAnsi="Times New Roman"/>
                <w:i/>
                <w:sz w:val="20"/>
                <w:szCs w:val="20"/>
              </w:rPr>
              <w:t xml:space="preserve"> 530; 65/466;</w:t>
            </w:r>
          </w:p>
          <w:p w14:paraId="41B8F4FF" w14:textId="77777777" w:rsidR="00587D19" w:rsidRDefault="00000000">
            <w:pPr>
              <w:pStyle w:val="BodyText"/>
              <w:widowControl w:val="0"/>
              <w:rPr>
                <w:rFonts w:ascii="Times New Roman" w:eastAsia="Verdana" w:hAnsi="Times New Roman"/>
                <w:i/>
                <w:sz w:val="20"/>
                <w:szCs w:val="20"/>
              </w:rPr>
            </w:pPr>
            <w:r>
              <w:rPr>
                <w:rFonts w:ascii="Times New Roman" w:eastAsia="Verdana" w:hAnsi="Times New Roman"/>
                <w:i/>
                <w:sz w:val="20"/>
                <w:szCs w:val="20"/>
              </w:rPr>
              <w:lastRenderedPageBreak/>
              <w:t xml:space="preserve">4) lebe čik eba </w:t>
            </w:r>
            <w:r>
              <w:rPr>
                <w:rFonts w:ascii="Times New Roman" w:eastAsia="Verdana" w:hAnsi="Times New Roman"/>
                <w:sz w:val="20"/>
                <w:szCs w:val="20"/>
              </w:rPr>
              <w:t>ʻer verliebte sich in sieʼ;</w:t>
            </w:r>
            <w:r>
              <w:rPr>
                <w:rFonts w:ascii="Times New Roman" w:eastAsia="Verdana" w:hAnsi="Times New Roman"/>
                <w:i/>
                <w:sz w:val="20"/>
                <w:szCs w:val="20"/>
              </w:rPr>
              <w:t xml:space="preserve"> 530; 64/9; 66/119;</w:t>
            </w:r>
          </w:p>
          <w:p w14:paraId="6F9BB23A" w14:textId="77777777" w:rsidR="00587D19" w:rsidRDefault="00000000">
            <w:pPr>
              <w:jc w:val="both"/>
              <w:rPr>
                <w:rFonts w:ascii="Times New Roman" w:hAnsi="Times New Roman" w:cs="Times New Roman"/>
                <w:sz w:val="20"/>
                <w:szCs w:val="20"/>
              </w:rPr>
            </w:pPr>
            <w:r>
              <w:rPr>
                <w:rFonts w:ascii="Times New Roman" w:eastAsia="Verdana" w:hAnsi="Times New Roman"/>
                <w:i/>
                <w:sz w:val="20"/>
                <w:szCs w:val="20"/>
              </w:rPr>
              <w:t xml:space="preserve">5) </w:t>
            </w:r>
            <w:r>
              <w:rPr>
                <w:rFonts w:ascii="Times New Roman" w:eastAsia="Verdana" w:hAnsi="Times New Roman"/>
                <w:iCs/>
                <w:sz w:val="20"/>
                <w:szCs w:val="20"/>
              </w:rPr>
              <w:t xml:space="preserve">Mother Mary </w:t>
            </w:r>
            <w:r>
              <w:rPr>
                <w:rFonts w:ascii="Times New Roman" w:hAnsi="Times New Roman" w:cs="Times New Roman"/>
                <w:sz w:val="20"/>
                <w:szCs w:val="20"/>
              </w:rPr>
              <w:t xml:space="preserve">12. </w:t>
            </w:r>
            <w:r>
              <w:rPr>
                <w:rFonts w:ascii="Times New Roman" w:hAnsi="Times New Roman" w:cs="Times New Roman"/>
                <w:i/>
                <w:iCs/>
                <w:sz w:val="20"/>
                <w:szCs w:val="20"/>
              </w:rPr>
              <w:t xml:space="preserve">Ŭ laš+šalqat mballe, </w:t>
            </w:r>
            <w:r>
              <w:rPr>
                <w:rFonts w:ascii="Times New Roman" w:hAnsi="Times New Roman" w:cs="Times New Roman"/>
                <w:i/>
                <w:iCs/>
                <w:sz w:val="20"/>
                <w:szCs w:val="20"/>
                <w:lang w:val="de-DE"/>
              </w:rPr>
              <w:t xml:space="preserve">mballe… ṭār, ṭār mi+gamiye, čīk </w:t>
            </w:r>
            <w:r>
              <w:rPr>
                <w:rFonts w:ascii="Times New Roman" w:hAnsi="Times New Roman" w:cs="Times New Roman"/>
                <w:i/>
                <w:iCs/>
                <w:sz w:val="20"/>
                <w:szCs w:val="20"/>
              </w:rPr>
              <w:t>bu+baḥar</w:t>
            </w:r>
            <w:r>
              <w:rPr>
                <w:rFonts w:ascii="Times New Roman" w:hAnsi="Times New Roman" w:cs="Times New Roman"/>
                <w:sz w:val="20"/>
                <w:szCs w:val="20"/>
              </w:rPr>
              <w:t>.</w:t>
            </w:r>
          </w:p>
          <w:p w14:paraId="431141DF" w14:textId="77777777" w:rsidR="00587D19"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And the waves took him </w:t>
            </w:r>
            <w:r>
              <w:rPr>
                <w:rFonts w:ascii="Times New Roman" w:eastAsia="Times New Roman" w:hAnsi="Times New Roman" w:cs="Times New Roman"/>
                <w:sz w:val="20"/>
                <w:szCs w:val="20"/>
              </w:rPr>
              <w:t>away</w:t>
            </w:r>
            <w:r>
              <w:rPr>
                <w:rFonts w:ascii="Times New Roman" w:eastAsia="Times New Roman" w:hAnsi="Times New Roman" w:cs="Times New Roman"/>
                <w:color w:val="000000"/>
                <w:sz w:val="20"/>
                <w:szCs w:val="20"/>
              </w:rPr>
              <w:t xml:space="preserve">, they took him away… he flew off, he flew off the boat, he plunged </w:t>
            </w:r>
            <w:r>
              <w:rPr>
                <w:rFonts w:ascii="Times New Roman" w:eastAsia="Times New Roman" w:hAnsi="Times New Roman" w:cs="Times New Roman"/>
                <w:sz w:val="20"/>
                <w:szCs w:val="20"/>
              </w:rPr>
              <w:t xml:space="preserve">into </w:t>
            </w:r>
            <w:r>
              <w:rPr>
                <w:rFonts w:ascii="Times New Roman" w:eastAsia="Times New Roman" w:hAnsi="Times New Roman" w:cs="Times New Roman"/>
                <w:color w:val="000000"/>
                <w:sz w:val="20"/>
                <w:szCs w:val="20"/>
              </w:rPr>
              <w:t>the sea.</w:t>
            </w:r>
          </w:p>
          <w:p w14:paraId="0818E9F2" w14:textId="77777777" w:rsidR="00587D19" w:rsidRDefault="00587D19">
            <w:pPr>
              <w:pStyle w:val="BodyText"/>
              <w:widowControl w:val="0"/>
              <w:rPr>
                <w:rFonts w:ascii="Times New Roman" w:hAnsi="Times New Roman"/>
              </w:rPr>
            </w:pPr>
          </w:p>
        </w:tc>
      </w:tr>
    </w:tbl>
    <w:p w14:paraId="59767F3A"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09915DB9" w14:textId="77777777">
        <w:tc>
          <w:tcPr>
            <w:tcW w:w="2351" w:type="dxa"/>
            <w:tcBorders>
              <w:top w:val="single" w:sz="8" w:space="0" w:color="000001"/>
              <w:left w:val="single" w:sz="8" w:space="0" w:color="000001"/>
              <w:bottom w:val="single" w:sz="8" w:space="0" w:color="000001"/>
              <w:right w:val="single" w:sz="8" w:space="0" w:color="000001"/>
            </w:tcBorders>
          </w:tcPr>
          <w:p w14:paraId="31FBCAC2"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239E4387"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2) čīk baynaṯṯe xud u=dewo d-mičək bayn</w:t>
            </w:r>
            <w:r>
              <w:rPr>
                <w:rFonts w:ascii="Times New Roman" w:eastAsia="Andika" w:hAnsi="Times New Roman"/>
                <w:i/>
                <w:sz w:val="20"/>
                <w:szCs w:val="20"/>
              </w:rPr>
              <w:t xml:space="preserve"> aʕ=ʕe</w:t>
            </w:r>
            <w:r>
              <w:rPr>
                <w:rFonts w:ascii="Times New Roman" w:eastAsia="Verdana" w:hAnsi="Times New Roman"/>
                <w:i/>
                <w:sz w:val="20"/>
                <w:szCs w:val="20"/>
              </w:rPr>
              <w:t xml:space="preserve">ze </w:t>
            </w:r>
            <w:r>
              <w:rPr>
                <w:rFonts w:ascii="Times New Roman" w:eastAsia="Verdana" w:hAnsi="Times New Roman"/>
                <w:sz w:val="20"/>
                <w:szCs w:val="20"/>
              </w:rPr>
              <w:t>ʻer fuhr unter sie, wie der Wolf unter die Ziegen fährtʼ;</w:t>
            </w:r>
            <w:r>
              <w:rPr>
                <w:rFonts w:ascii="Times New Roman" w:eastAsia="Verdana" w:hAnsi="Times New Roman"/>
                <w:i/>
                <w:sz w:val="20"/>
                <w:szCs w:val="20"/>
              </w:rPr>
              <w:t xml:space="preserve"> 532; 78/113; 68/462; mičok</w:t>
            </w:r>
            <w:r>
              <w:rPr>
                <w:rFonts w:ascii="Times New Roman" w:eastAsia="Andika" w:hAnsi="Times New Roman"/>
                <w:i/>
                <w:sz w:val="20"/>
                <w:szCs w:val="20"/>
              </w:rPr>
              <w:t>ə</w:t>
            </w:r>
            <w:r>
              <w:rPr>
                <w:rFonts w:ascii="Times New Roman" w:eastAsia="Verdana" w:hAnsi="Times New Roman"/>
                <w:i/>
                <w:sz w:val="20"/>
                <w:szCs w:val="20"/>
              </w:rPr>
              <w:t xml:space="preserve">t bayn al=lappat d-i=maraḥt-ayo </w:t>
            </w:r>
            <w:r>
              <w:rPr>
                <w:rFonts w:ascii="Times New Roman" w:eastAsia="Verdana" w:hAnsi="Times New Roman"/>
                <w:sz w:val="20"/>
                <w:szCs w:val="20"/>
              </w:rPr>
              <w:t>ʻdu gerätst dem frechen Weib in die Klauenʼ;</w:t>
            </w:r>
            <w:r>
              <w:rPr>
                <w:rFonts w:ascii="Times New Roman" w:eastAsia="Verdana" w:hAnsi="Times New Roman"/>
                <w:i/>
                <w:sz w:val="20"/>
                <w:szCs w:val="20"/>
              </w:rPr>
              <w:t xml:space="preserve"> 532; 75/122; ko-mičoqi ak=kube b-ḥaṣi </w:t>
            </w:r>
            <w:r>
              <w:rPr>
                <w:rFonts w:ascii="Times New Roman" w:eastAsia="Verdana" w:hAnsi="Times New Roman"/>
                <w:sz w:val="20"/>
                <w:szCs w:val="20"/>
              </w:rPr>
              <w:t xml:space="preserve">ʻ(dabei) stachen mir Dornen in meinen Rückenʼ; </w:t>
            </w:r>
            <w:r>
              <w:rPr>
                <w:rFonts w:ascii="Times New Roman" w:eastAsia="Verdana" w:hAnsi="Times New Roman"/>
                <w:i/>
                <w:sz w:val="20"/>
                <w:szCs w:val="20"/>
              </w:rPr>
              <w:t>LB 55;</w:t>
            </w:r>
            <w:r>
              <w:rPr>
                <w:rFonts w:ascii="Times New Roman" w:eastAsia="Verdana" w:hAnsi="Times New Roman"/>
                <w:sz w:val="20"/>
                <w:szCs w:val="20"/>
              </w:rPr>
              <w:t xml:space="preserve"> </w:t>
            </w:r>
            <w:r>
              <w:rPr>
                <w:rFonts w:ascii="Times New Roman" w:eastAsia="Verdana" w:hAnsi="Times New Roman"/>
                <w:i/>
                <w:sz w:val="20"/>
                <w:szCs w:val="20"/>
              </w:rPr>
              <w:t>bas mədə-k-mičoko b-alfo=naqwe naʕime w-ṣalḥe lo=k-minaḏ̣fo</w:t>
            </w:r>
            <w:r>
              <w:rPr>
                <w:rFonts w:ascii="Times New Roman" w:eastAsia="Verdana" w:hAnsi="Times New Roman"/>
                <w:sz w:val="20"/>
                <w:szCs w:val="20"/>
              </w:rPr>
              <w:t xml:space="preserve"> ʻaber da sie (die Wanze) in Tausend kleine Löcher und Ritzen schlüpft, lässt sie sich doch nicht ganz wegfegenʼ; </w:t>
            </w:r>
            <w:r>
              <w:rPr>
                <w:rFonts w:ascii="Times New Roman" w:eastAsia="Verdana" w:hAnsi="Times New Roman"/>
                <w:i/>
                <w:sz w:val="20"/>
                <w:szCs w:val="20"/>
              </w:rPr>
              <w:t>1/31;</w:t>
            </w:r>
            <w:r>
              <w:rPr>
                <w:rFonts w:ascii="Times New Roman" w:eastAsia="Verdana" w:hAnsi="Times New Roman"/>
                <w:sz w:val="20"/>
                <w:szCs w:val="20"/>
              </w:rPr>
              <w:t xml:space="preserve"> </w:t>
            </w:r>
            <w:r>
              <w:rPr>
                <w:rFonts w:ascii="Times New Roman" w:eastAsia="Verdana" w:hAnsi="Times New Roman"/>
                <w:i/>
                <w:sz w:val="20"/>
                <w:szCs w:val="20"/>
              </w:rPr>
              <w:t xml:space="preserve">ḥəlli ko-mičəkno b-u=ṣalon-aṯṯe </w:t>
            </w:r>
            <w:r>
              <w:rPr>
                <w:rFonts w:ascii="Times New Roman" w:eastAsia="Andika" w:hAnsi="Times New Roman"/>
                <w:i/>
                <w:sz w:val="20"/>
                <w:szCs w:val="20"/>
              </w:rPr>
              <w:t>d-ko-ʕobər l-u=bayt-aṯṯe</w:t>
            </w:r>
            <w:r>
              <w:rPr>
                <w:rFonts w:ascii="Times New Roman" w:eastAsia="Verdana" w:hAnsi="Times New Roman"/>
                <w:sz w:val="20"/>
                <w:szCs w:val="20"/>
              </w:rPr>
              <w:t xml:space="preserve"> ʻich merkte, dass ich beinahe in ihrem Flur, der in das Hausinnere führte, wäreʼ; </w:t>
            </w:r>
            <w:r>
              <w:rPr>
                <w:rFonts w:ascii="Times New Roman" w:eastAsia="Verdana" w:hAnsi="Times New Roman"/>
                <w:i/>
                <w:sz w:val="20"/>
                <w:szCs w:val="20"/>
              </w:rPr>
              <w:t xml:space="preserve">LB 203; [+JL 9.9.7]; ubaʕno &lt;…&gt; duʕanno l-i=qabil-ayḏi w-l-u=kursiy-ayḏi, d-mičəkno bayn aʕ=ʕašair d-kət-ne ʕayəd diḏi </w:t>
            </w:r>
            <w:r>
              <w:rPr>
                <w:rFonts w:ascii="Times New Roman" w:eastAsia="Verdana" w:hAnsi="Times New Roman"/>
                <w:sz w:val="20"/>
                <w:szCs w:val="20"/>
              </w:rPr>
              <w:t xml:space="preserve">‘Ich möchte &lt;…&gt; daß ich zu meinem Stamme zurückkehren kann und zu meinem Herrensitz, daß ich mich unter die Stämme begeben kann, die mir angehören’; 29/243; </w:t>
            </w:r>
            <w:r>
              <w:rPr>
                <w:rFonts w:ascii="Times New Roman" w:eastAsia="Verdana" w:hAnsi="Times New Roman"/>
                <w:i/>
                <w:sz w:val="20"/>
                <w:szCs w:val="20"/>
              </w:rPr>
              <w:t xml:space="preserve">gd-oṯe g-mičək b-i=nuqr-aṯe, w-g-maqlibina u=ʕafro aʕle, w-gəm-məfṭəṣ b-u=ʕafro g-xulṣina mene </w:t>
            </w:r>
            <w:r>
              <w:rPr>
                <w:rFonts w:ascii="Times New Roman" w:eastAsia="Verdana" w:hAnsi="Times New Roman"/>
                <w:sz w:val="20"/>
                <w:szCs w:val="20"/>
              </w:rPr>
              <w:t xml:space="preserve">‘Dann wird er kommen und in diese Grube hineingeraten, und dann stülpen wir die Erde auf ihn, und er wird im dem Erdreich ersticken und wir werden ihn los’; 29/275 [MT]; </w:t>
            </w:r>
            <w:r>
              <w:rPr>
                <w:rFonts w:ascii="Times New Roman" w:eastAsia="Verdana" w:hAnsi="Times New Roman"/>
                <w:i/>
                <w:sz w:val="20"/>
                <w:szCs w:val="20"/>
              </w:rPr>
              <w:t>b-lalyo ko-mičək b-šqifo mede hul ṣafro</w:t>
            </w:r>
            <w:r>
              <w:rPr>
                <w:rFonts w:ascii="Times New Roman" w:eastAsia="Verdana" w:hAnsi="Times New Roman"/>
                <w:sz w:val="20"/>
                <w:szCs w:val="20"/>
              </w:rPr>
              <w:t xml:space="preserve"> ‘At night he used to penetrate in some earth cleft and [stay there] till morning’; 43/28</w:t>
            </w:r>
          </w:p>
        </w:tc>
      </w:tr>
    </w:tbl>
    <w:p w14:paraId="28C54738"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AF64F78" w14:textId="77777777">
        <w:tc>
          <w:tcPr>
            <w:tcW w:w="2351" w:type="dxa"/>
            <w:tcBorders>
              <w:top w:val="single" w:sz="8" w:space="0" w:color="000001"/>
              <w:left w:val="single" w:sz="8" w:space="0" w:color="000001"/>
              <w:bottom w:val="single" w:sz="8" w:space="0" w:color="000001"/>
              <w:right w:val="single" w:sz="8" w:space="0" w:color="000001"/>
            </w:tcBorders>
          </w:tcPr>
          <w:p w14:paraId="3349EDFC" w14:textId="77777777" w:rsidR="00587D19" w:rsidRDefault="00000000">
            <w:pPr>
              <w:pStyle w:val="BodyText"/>
              <w:widowControl w:val="0"/>
              <w:rPr>
                <w:rFonts w:ascii="Times New Roman" w:hAnsi="Times New Roman"/>
              </w:rPr>
            </w:pPr>
            <w:r>
              <w:rPr>
                <w:rFonts w:ascii="Times New Roman" w:hAnsi="Times New Roman"/>
              </w:rPr>
              <w:t>Infectum-wa</w:t>
            </w:r>
          </w:p>
        </w:tc>
        <w:tc>
          <w:tcPr>
            <w:tcW w:w="7286" w:type="dxa"/>
            <w:tcBorders>
              <w:top w:val="single" w:sz="8" w:space="0" w:color="000001"/>
              <w:left w:val="single" w:sz="8" w:space="0" w:color="000001"/>
              <w:bottom w:val="single" w:sz="8" w:space="0" w:color="000001"/>
              <w:right w:val="single" w:sz="8" w:space="0" w:color="000001"/>
            </w:tcBorders>
          </w:tcPr>
          <w:p w14:paraId="363BB0B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 xml:space="preserve">i=kelike d-šotí-way-na i=ǧġar-ayḏan mičokí-way-na b-aq=qamyon-ayḏan </w:t>
            </w:r>
            <w:r>
              <w:rPr>
                <w:rFonts w:ascii="Times New Roman" w:eastAsia="Verdana" w:hAnsi="Times New Roman"/>
                <w:sz w:val="20"/>
                <w:szCs w:val="20"/>
              </w:rPr>
              <w:t>ʻwenn wir unsere Zigarette rauchten, zogen wir uns in unsere Lastwagen zurückʼ;</w:t>
            </w:r>
            <w:r>
              <w:rPr>
                <w:rFonts w:ascii="Times New Roman" w:eastAsia="Verdana" w:hAnsi="Times New Roman"/>
                <w:i/>
                <w:sz w:val="20"/>
                <w:szCs w:val="20"/>
              </w:rPr>
              <w:t xml:space="preserve"> EL 71; w mḥaláq-way-no l-u=laġno mičə́k-way-no b-u=fəlgo</w:t>
            </w:r>
            <w:r>
              <w:rPr>
                <w:rFonts w:ascii="Times New Roman" w:eastAsia="Verdana" w:hAnsi="Times New Roman"/>
                <w:sz w:val="20"/>
                <w:szCs w:val="20"/>
              </w:rPr>
              <w:t xml:space="preserve"> ʻund ich warf (das Saatgut) auf dem Saatstreifen aus, in dessen Mitten ich mich begabʼ JL</w:t>
            </w:r>
            <w:r>
              <w:rPr>
                <w:rFonts w:ascii="Times New Roman" w:eastAsia="Verdana" w:hAnsi="Times New Roman"/>
                <w:i/>
                <w:sz w:val="20"/>
                <w:szCs w:val="20"/>
              </w:rPr>
              <w:t xml:space="preserve"> </w:t>
            </w:r>
            <w:r>
              <w:rPr>
                <w:rFonts w:ascii="Times New Roman" w:eastAsia="Verdana" w:hAnsi="Times New Roman"/>
                <w:sz w:val="20"/>
                <w:szCs w:val="20"/>
              </w:rPr>
              <w:t>10.11.3;</w:t>
            </w:r>
          </w:p>
        </w:tc>
      </w:tr>
    </w:tbl>
    <w:p w14:paraId="465367EA" w14:textId="77777777" w:rsidR="00587D19" w:rsidRDefault="00587D19">
      <w:pPr>
        <w:pStyle w:val="BodyText"/>
      </w:pPr>
    </w:p>
    <w:p w14:paraId="08C65421" w14:textId="77777777" w:rsidR="00587D19" w:rsidRDefault="00587D19">
      <w:pPr>
        <w:pStyle w:val="BodyText"/>
      </w:pPr>
    </w:p>
    <w:p w14:paraId="3B961A7B"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7DF75A5E" w14:textId="77777777">
        <w:tc>
          <w:tcPr>
            <w:tcW w:w="2351" w:type="dxa"/>
            <w:tcBorders>
              <w:top w:val="single" w:sz="8" w:space="0" w:color="000001"/>
              <w:left w:val="single" w:sz="8" w:space="0" w:color="000001"/>
              <w:bottom w:val="single" w:sz="8" w:space="0" w:color="000001"/>
              <w:right w:val="single" w:sz="8" w:space="0" w:color="000001"/>
            </w:tcBorders>
          </w:tcPr>
          <w:p w14:paraId="0882A5C5" w14:textId="77777777" w:rsidR="00587D19" w:rsidRDefault="00000000">
            <w:pPr>
              <w:pStyle w:val="BodyText"/>
              <w:widowControl w:val="0"/>
              <w:rPr>
                <w:rFonts w:ascii="Times New Roman" w:hAnsi="Times New Roman"/>
              </w:rPr>
            </w:pPr>
            <w:r>
              <w:rPr>
                <w:rFonts w:ascii="Times New Roman" w:hAnsi="Times New Roman"/>
              </w:rPr>
              <w:t xml:space="preserve">   Imperativ</w:t>
            </w:r>
          </w:p>
        </w:tc>
        <w:tc>
          <w:tcPr>
            <w:tcW w:w="7286" w:type="dxa"/>
            <w:tcBorders>
              <w:top w:val="single" w:sz="8" w:space="0" w:color="000001"/>
              <w:left w:val="single" w:sz="8" w:space="0" w:color="000001"/>
              <w:bottom w:val="single" w:sz="8" w:space="0" w:color="000001"/>
              <w:right w:val="single" w:sz="8" w:space="0" w:color="000001"/>
            </w:tcBorders>
          </w:tcPr>
          <w:p w14:paraId="171E3C2D"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kīt m</w:t>
            </w:r>
            <w:r>
              <w:rPr>
                <w:rFonts w:ascii="Times New Roman" w:eastAsia="Calibri" w:hAnsi="Times New Roman"/>
                <w:i/>
                <w:sz w:val="20"/>
                <w:szCs w:val="20"/>
              </w:rPr>
              <w:t>ʕ</w:t>
            </w:r>
            <w:r>
              <w:rPr>
                <w:rFonts w:ascii="Times New Roman" w:eastAsia="Verdana" w:hAnsi="Times New Roman"/>
                <w:i/>
                <w:sz w:val="20"/>
                <w:szCs w:val="20"/>
              </w:rPr>
              <w:t>ar</w:t>
            </w:r>
            <w:r>
              <w:rPr>
                <w:rFonts w:ascii="Times New Roman" w:eastAsia="Calibri" w:hAnsi="Times New Roman"/>
                <w:i/>
                <w:sz w:val="20"/>
                <w:szCs w:val="20"/>
              </w:rPr>
              <w:t>ṯ</w:t>
            </w:r>
            <w:r>
              <w:rPr>
                <w:rFonts w:ascii="Times New Roman" w:eastAsia="Verdana" w:hAnsi="Times New Roman"/>
                <w:i/>
                <w:sz w:val="20"/>
                <w:szCs w:val="20"/>
              </w:rPr>
              <w:t>o na</w:t>
            </w:r>
            <w:r>
              <w:rPr>
                <w:rFonts w:ascii="Times New Roman" w:eastAsia="Calibri" w:hAnsi="Times New Roman"/>
                <w:i/>
                <w:sz w:val="20"/>
                <w:szCs w:val="20"/>
              </w:rPr>
              <w:t>ʕ</w:t>
            </w:r>
            <w:r>
              <w:rPr>
                <w:rFonts w:ascii="Times New Roman" w:eastAsia="Verdana" w:hAnsi="Times New Roman"/>
                <w:i/>
                <w:sz w:val="20"/>
                <w:szCs w:val="20"/>
              </w:rPr>
              <w:t>imto d-u=meday</w:t>
            </w:r>
            <w:r>
              <w:rPr>
                <w:rFonts w:ascii="Times New Roman" w:eastAsia="Calibri" w:hAnsi="Times New Roman"/>
                <w:i/>
                <w:sz w:val="20"/>
                <w:szCs w:val="20"/>
              </w:rPr>
              <w:t>ḏ</w:t>
            </w:r>
            <w:r>
              <w:rPr>
                <w:rFonts w:ascii="Times New Roman" w:eastAsia="Verdana" w:hAnsi="Times New Roman"/>
                <w:i/>
                <w:sz w:val="20"/>
                <w:szCs w:val="20"/>
              </w:rPr>
              <w:t xml:space="preserve">i ... mičík biya qud </w:t>
            </w:r>
            <w:r>
              <w:rPr>
                <w:rFonts w:ascii="Times New Roman" w:eastAsia="Calibri" w:hAnsi="Times New Roman"/>
                <w:i/>
                <w:sz w:val="20"/>
                <w:szCs w:val="20"/>
              </w:rPr>
              <w:t>ḥ</w:t>
            </w:r>
            <w:r>
              <w:rPr>
                <w:rFonts w:ascii="Times New Roman" w:eastAsia="Verdana" w:hAnsi="Times New Roman"/>
                <w:i/>
                <w:sz w:val="20"/>
                <w:szCs w:val="20"/>
              </w:rPr>
              <w:t xml:space="preserve">ozena </w:t>
            </w:r>
            <w:r>
              <w:rPr>
                <w:rFonts w:ascii="Times New Roman" w:eastAsia="Calibri" w:hAnsi="Times New Roman"/>
                <w:sz w:val="20"/>
                <w:szCs w:val="20"/>
              </w:rPr>
              <w:t>ʻ</w:t>
            </w:r>
            <w:r>
              <w:rPr>
                <w:rFonts w:ascii="Times New Roman" w:eastAsia="Verdana" w:hAnsi="Times New Roman"/>
                <w:sz w:val="20"/>
                <w:szCs w:val="20"/>
              </w:rPr>
              <w:t>ich habe ein kleines Gelass für meine Habseligkeiten... krieche dort hinein, bis wir sehen, (was weiter zu tun ist)</w:t>
            </w:r>
            <w:r>
              <w:rPr>
                <w:rFonts w:ascii="Times New Roman" w:eastAsia="Calibri" w:hAnsi="Times New Roman"/>
                <w:sz w:val="20"/>
                <w:szCs w:val="20"/>
              </w:rPr>
              <w:t>ʼ</w:t>
            </w:r>
            <w:r>
              <w:rPr>
                <w:rFonts w:ascii="Times New Roman" w:eastAsia="Verdana" w:hAnsi="Times New Roman"/>
                <w:sz w:val="20"/>
                <w:szCs w:val="20"/>
              </w:rPr>
              <w:t>;</w:t>
            </w:r>
            <w:r>
              <w:rPr>
                <w:rFonts w:ascii="Times New Roman" w:eastAsia="Verdana" w:hAnsi="Times New Roman"/>
                <w:i/>
                <w:sz w:val="20"/>
                <w:szCs w:val="20"/>
              </w:rPr>
              <w:t xml:space="preserve"> 533; prs 69/37; prs 202/10, 13; prs 227/17, 18;</w:t>
            </w:r>
          </w:p>
        </w:tc>
      </w:tr>
    </w:tbl>
    <w:p w14:paraId="1552C80E" w14:textId="77777777" w:rsidR="00587D19" w:rsidRDefault="00000000">
      <w:pPr>
        <w:pStyle w:val="BodyText"/>
        <w:rPr>
          <w:rFonts w:ascii="Times New Roman" w:hAnsi="Times New Roman"/>
        </w:rPr>
      </w:pPr>
      <w:r>
        <w:rPr>
          <w:rFonts w:ascii="Times New Roman" w:hAnsi="Times New Roman"/>
        </w:rPr>
        <w:t>Idiomatic phrases:</w:t>
      </w:r>
    </w:p>
    <w:p w14:paraId="23D176F6" w14:textId="77777777" w:rsidR="00587D19" w:rsidRDefault="00000000">
      <w:pPr>
        <w:pStyle w:val="BodyText"/>
        <w:rPr>
          <w:rFonts w:ascii="Times New Roman" w:hAnsi="Times New Roman"/>
        </w:rPr>
      </w:pPr>
      <w:r>
        <w:rPr>
          <w:rFonts w:ascii="Times New Roman" w:eastAsia="Verdana" w:hAnsi="Times New Roman"/>
          <w:i/>
          <w:sz w:val="20"/>
          <w:szCs w:val="20"/>
        </w:rPr>
        <w:t>č</w:t>
      </w:r>
      <w:r>
        <w:rPr>
          <w:rFonts w:ascii="Times New Roman" w:eastAsia="Calibri" w:hAnsi="Times New Roman"/>
          <w:i/>
          <w:sz w:val="20"/>
          <w:szCs w:val="20"/>
        </w:rPr>
        <w:t>ə</w:t>
      </w:r>
      <w:r>
        <w:rPr>
          <w:rFonts w:ascii="Times New Roman" w:eastAsia="Verdana" w:hAnsi="Times New Roman"/>
          <w:i/>
          <w:sz w:val="20"/>
          <w:szCs w:val="20"/>
        </w:rPr>
        <w:t>kno b-băxt d-alo w di</w:t>
      </w:r>
      <w:r>
        <w:rPr>
          <w:rFonts w:ascii="Times New Roman" w:eastAsia="Calibri" w:hAnsi="Times New Roman"/>
          <w:i/>
          <w:sz w:val="20"/>
          <w:szCs w:val="20"/>
        </w:rPr>
        <w:t>ḏə</w:t>
      </w:r>
      <w:r>
        <w:rPr>
          <w:rFonts w:ascii="Times New Roman" w:eastAsia="Verdana" w:hAnsi="Times New Roman"/>
          <w:i/>
          <w:sz w:val="20"/>
          <w:szCs w:val="20"/>
        </w:rPr>
        <w:t>x</w:t>
      </w:r>
      <w:r>
        <w:rPr>
          <w:rFonts w:ascii="Times New Roman" w:eastAsia="Verdana" w:hAnsi="Times New Roman"/>
          <w:sz w:val="20"/>
          <w:szCs w:val="20"/>
        </w:rPr>
        <w:t xml:space="preserve"> </w:t>
      </w:r>
      <w:r>
        <w:rPr>
          <w:rFonts w:ascii="Times New Roman" w:eastAsia="Calibri" w:hAnsi="Times New Roman"/>
          <w:sz w:val="20"/>
          <w:szCs w:val="20"/>
        </w:rPr>
        <w:t>ʻ</w:t>
      </w:r>
      <w:r>
        <w:rPr>
          <w:rFonts w:ascii="Times New Roman" w:eastAsia="Verdana" w:hAnsi="Times New Roman"/>
          <w:sz w:val="20"/>
          <w:szCs w:val="20"/>
        </w:rPr>
        <w:t>ich bitte dich um Gottes willen</w:t>
      </w:r>
      <w:r>
        <w:rPr>
          <w:rFonts w:ascii="Times New Roman" w:eastAsia="Calibri" w:hAnsi="Times New Roman"/>
          <w:sz w:val="20"/>
          <w:szCs w:val="20"/>
        </w:rPr>
        <w:t>ʼ</w:t>
      </w:r>
      <w:r>
        <w:rPr>
          <w:rFonts w:ascii="Times New Roman" w:eastAsia="Verdana" w:hAnsi="Times New Roman"/>
          <w:sz w:val="20"/>
          <w:szCs w:val="20"/>
        </w:rPr>
        <w:t xml:space="preserve">; </w:t>
      </w:r>
      <w:r>
        <w:rPr>
          <w:rFonts w:ascii="Times New Roman" w:eastAsia="Verdana" w:hAnsi="Times New Roman"/>
          <w:i/>
          <w:sz w:val="20"/>
          <w:szCs w:val="20"/>
        </w:rPr>
        <w:t>MM 113;</w:t>
      </w:r>
    </w:p>
    <w:p w14:paraId="35CD85D9" w14:textId="77777777" w:rsidR="00587D19" w:rsidRDefault="00000000">
      <w:pPr>
        <w:pStyle w:val="BodyText"/>
        <w:rPr>
          <w:rFonts w:ascii="Times New Roman" w:hAnsi="Times New Roman"/>
        </w:rPr>
      </w:pPr>
      <w:r>
        <w:rPr>
          <w:rFonts w:ascii="Times New Roman" w:hAnsi="Times New Roman"/>
          <w:i/>
          <w:iCs/>
          <w:sz w:val="20"/>
          <w:szCs w:val="20"/>
        </w:rPr>
        <w:t xml:space="preserve">Omar, ‘Yade, kobaʕno, yade, d̥ṭorat mini. Koḏaʕno qquṭli ʕammi, w Ăḷah, qquṭli aš+šawʕo+abnáyḏestene. D̥ šәmʕat xabri, yade … žboyi d̥xaṭәr  … čikno baxt du+qawre  dbábistene w dbábaxstene, kobaʕno d̥ṭorat mini </w:t>
      </w:r>
      <w:r>
        <w:rPr>
          <w:rFonts w:ascii="Times New Roman" w:hAnsi="Times New Roman"/>
          <w:sz w:val="20"/>
          <w:szCs w:val="20"/>
        </w:rPr>
        <w:t>(OA, AA)</w:t>
      </w:r>
    </w:p>
    <w:p w14:paraId="28949E70" w14:textId="77777777" w:rsidR="00587D19" w:rsidRDefault="00000000">
      <w:pPr>
        <w:pStyle w:val="BodyText"/>
        <w:rPr>
          <w:rFonts w:ascii="Times New Roman" w:hAnsi="Times New Roman"/>
        </w:rPr>
      </w:pPr>
      <w:r>
        <w:rPr>
          <w:rFonts w:ascii="Times New Roman" w:hAnsi="Times New Roman"/>
        </w:rPr>
        <w:t>čylš</w:t>
      </w:r>
      <w:r>
        <w:rPr>
          <w:rFonts w:ascii="Times New Roman" w:eastAsia="Arial" w:hAnsi="Times New Roman"/>
          <w:i/>
          <w:sz w:val="22"/>
          <w:szCs w:val="22"/>
        </w:rPr>
        <w:t xml:space="preserve"> (&lt; Turk. çaləšmak cf. Маг 107: трудиться, работать; заниматься;)</w:t>
      </w:r>
    </w:p>
    <w:p w14:paraId="688F08E6"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mčaylašle/mčayləš</w:t>
      </w:r>
    </w:p>
    <w:p w14:paraId="52555411" w14:textId="77777777" w:rsidR="00587D19" w:rsidRDefault="00000000">
      <w:pPr>
        <w:pStyle w:val="BodyText"/>
        <w:rPr>
          <w:rFonts w:ascii="Times New Roman" w:hAnsi="Times New Roman"/>
        </w:rPr>
      </w:pPr>
      <w:r>
        <w:rPr>
          <w:rFonts w:ascii="Times New Roman" w:hAnsi="Times New Roman"/>
        </w:rPr>
        <w:t>studieren, arbeiten;</w:t>
      </w:r>
    </w:p>
    <w:tbl>
      <w:tblPr>
        <w:tblW w:w="9645" w:type="dxa"/>
        <w:tblInd w:w="-492" w:type="dxa"/>
        <w:tblLayout w:type="fixed"/>
        <w:tblCellMar>
          <w:left w:w="10" w:type="dxa"/>
          <w:right w:w="10" w:type="dxa"/>
        </w:tblCellMar>
        <w:tblLook w:val="0600" w:firstRow="0" w:lastRow="0" w:firstColumn="0" w:lastColumn="0" w:noHBand="1" w:noVBand="1"/>
      </w:tblPr>
      <w:tblGrid>
        <w:gridCol w:w="2335"/>
        <w:gridCol w:w="7310"/>
      </w:tblGrid>
      <w:tr w:rsidR="00587D19" w14:paraId="270CCAC2" w14:textId="77777777">
        <w:trPr>
          <w:trHeight w:val="540"/>
        </w:trPr>
        <w:tc>
          <w:tcPr>
            <w:tcW w:w="2335" w:type="dxa"/>
            <w:tcBorders>
              <w:top w:val="single" w:sz="8" w:space="0" w:color="000001"/>
              <w:left w:val="single" w:sz="8" w:space="0" w:color="000001"/>
              <w:bottom w:val="single" w:sz="8" w:space="0" w:color="000001"/>
              <w:right w:val="single" w:sz="8" w:space="0" w:color="000001"/>
            </w:tcBorders>
          </w:tcPr>
          <w:p w14:paraId="2E86FB53" w14:textId="77777777" w:rsidR="00587D19" w:rsidRDefault="00000000">
            <w:pPr>
              <w:pStyle w:val="BodyText"/>
              <w:widowControl w:val="0"/>
              <w:rPr>
                <w:rFonts w:ascii="Times New Roman" w:hAnsi="Times New Roman"/>
              </w:rPr>
            </w:pPr>
            <w:r>
              <w:rPr>
                <w:rFonts w:ascii="Times New Roman" w:hAnsi="Times New Roman"/>
              </w:rPr>
              <w:t>Infectum</w:t>
            </w:r>
          </w:p>
        </w:tc>
        <w:tc>
          <w:tcPr>
            <w:tcW w:w="7310" w:type="dxa"/>
            <w:tcBorders>
              <w:top w:val="single" w:sz="8" w:space="0" w:color="000001"/>
              <w:left w:val="single" w:sz="8" w:space="0" w:color="000001"/>
              <w:bottom w:val="single" w:sz="8" w:space="0" w:color="000001"/>
              <w:right w:val="single" w:sz="8" w:space="0" w:color="000001"/>
            </w:tcBorders>
          </w:tcPr>
          <w:p w14:paraId="0B646F4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ŭno w u=m</w:t>
            </w:r>
            <w:r>
              <w:rPr>
                <w:rFonts w:ascii="Times New Roman" w:eastAsia="Calibri" w:hAnsi="Times New Roman"/>
                <w:i/>
                <w:sz w:val="20"/>
                <w:szCs w:val="20"/>
              </w:rPr>
              <w:t>ʕ</w:t>
            </w:r>
            <w:r>
              <w:rPr>
                <w:rFonts w:ascii="Times New Roman" w:eastAsia="Verdana" w:hAnsi="Times New Roman"/>
                <w:i/>
                <w:sz w:val="20"/>
                <w:szCs w:val="20"/>
              </w:rPr>
              <w:t>all</w:t>
            </w:r>
            <w:r>
              <w:rPr>
                <w:rFonts w:ascii="Times New Roman" w:eastAsia="Calibri" w:hAnsi="Times New Roman"/>
                <w:i/>
                <w:sz w:val="20"/>
                <w:szCs w:val="20"/>
              </w:rPr>
              <w:t>ə</w:t>
            </w:r>
            <w:r>
              <w:rPr>
                <w:rFonts w:ascii="Times New Roman" w:eastAsia="Verdana" w:hAnsi="Times New Roman"/>
                <w:i/>
                <w:sz w:val="20"/>
                <w:szCs w:val="20"/>
              </w:rPr>
              <w:t>m yas</w:t>
            </w:r>
            <w:r>
              <w:rPr>
                <w:rFonts w:ascii="Times New Roman" w:eastAsia="Calibri" w:hAnsi="Times New Roman"/>
                <w:i/>
                <w:sz w:val="20"/>
                <w:szCs w:val="20"/>
              </w:rPr>
              <w:t>ə</w:t>
            </w:r>
            <w:r>
              <w:rPr>
                <w:rFonts w:ascii="Times New Roman" w:eastAsia="Verdana" w:hAnsi="Times New Roman"/>
                <w:i/>
                <w:sz w:val="20"/>
                <w:szCs w:val="20"/>
              </w:rPr>
              <w:t>qina l-lal</w:t>
            </w:r>
            <w:r>
              <w:rPr>
                <w:rFonts w:ascii="Times New Roman" w:eastAsia="Calibri" w:hAnsi="Times New Roman"/>
                <w:i/>
                <w:sz w:val="20"/>
                <w:szCs w:val="20"/>
              </w:rPr>
              <w:t>ʕ</w:t>
            </w:r>
            <w:r>
              <w:rPr>
                <w:rFonts w:ascii="Times New Roman" w:eastAsia="Verdana" w:hAnsi="Times New Roman"/>
                <w:i/>
                <w:sz w:val="20"/>
                <w:szCs w:val="20"/>
              </w:rPr>
              <w:t>al. l-i=oday</w:t>
            </w:r>
            <w:r>
              <w:rPr>
                <w:rFonts w:ascii="Times New Roman" w:eastAsia="Calibri" w:hAnsi="Times New Roman"/>
                <w:i/>
                <w:sz w:val="20"/>
                <w:szCs w:val="20"/>
              </w:rPr>
              <w:t>ḏ</w:t>
            </w:r>
            <w:r>
              <w:rPr>
                <w:rFonts w:ascii="Times New Roman" w:eastAsia="Verdana" w:hAnsi="Times New Roman"/>
                <w:i/>
                <w:sz w:val="20"/>
                <w:szCs w:val="20"/>
              </w:rPr>
              <w:t xml:space="preserve">an lăšan d-mčaylišina </w:t>
            </w:r>
            <w:r>
              <w:rPr>
                <w:rFonts w:ascii="Times New Roman" w:eastAsia="Calibri" w:hAnsi="Times New Roman"/>
                <w:sz w:val="20"/>
                <w:szCs w:val="20"/>
              </w:rPr>
              <w:t>ʻ</w:t>
            </w:r>
            <w:r>
              <w:rPr>
                <w:rFonts w:ascii="Times New Roman" w:eastAsia="Verdana" w:hAnsi="Times New Roman"/>
                <w:sz w:val="20"/>
                <w:szCs w:val="20"/>
              </w:rPr>
              <w:t>ich und der Professor stiegen hinauf auf unser Zimmer, um zu arbeiten</w:t>
            </w:r>
            <w:r>
              <w:rPr>
                <w:rFonts w:ascii="Times New Roman" w:eastAsia="Calibri" w:hAnsi="Times New Roman"/>
                <w:sz w:val="20"/>
                <w:szCs w:val="20"/>
              </w:rPr>
              <w:t>ʼ</w:t>
            </w:r>
            <w:r>
              <w:rPr>
                <w:rFonts w:ascii="Times New Roman" w:eastAsia="Verdana" w:hAnsi="Times New Roman"/>
                <w:sz w:val="20"/>
                <w:szCs w:val="20"/>
              </w:rPr>
              <w:t>;</w:t>
            </w:r>
            <w:r>
              <w:rPr>
                <w:rFonts w:ascii="Times New Roman" w:eastAsia="Verdana" w:hAnsi="Times New Roman"/>
                <w:i/>
                <w:sz w:val="20"/>
                <w:szCs w:val="20"/>
              </w:rPr>
              <w:t xml:space="preserve">  772; 10/23;</w:t>
            </w:r>
          </w:p>
        </w:tc>
      </w:tr>
    </w:tbl>
    <w:p w14:paraId="30CB4C85"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28F08652" w14:textId="77777777">
        <w:tc>
          <w:tcPr>
            <w:tcW w:w="2351" w:type="dxa"/>
            <w:tcBorders>
              <w:top w:val="single" w:sz="8" w:space="0" w:color="000001"/>
              <w:left w:val="single" w:sz="8" w:space="0" w:color="000001"/>
              <w:bottom w:val="single" w:sz="8" w:space="0" w:color="000001"/>
              <w:right w:val="single" w:sz="8" w:space="0" w:color="000001"/>
            </w:tcBorders>
          </w:tcPr>
          <w:p w14:paraId="02434E35" w14:textId="77777777" w:rsidR="00587D19" w:rsidRDefault="00000000">
            <w:pPr>
              <w:pStyle w:val="BodyText"/>
              <w:widowControl w:val="0"/>
              <w:rPr>
                <w:rFonts w:ascii="Times New Roman" w:hAnsi="Times New Roman"/>
              </w:rPr>
            </w:pPr>
            <w:r>
              <w:rPr>
                <w:rFonts w:ascii="Times New Roman" w:hAnsi="Times New Roman"/>
              </w:rPr>
              <w:lastRenderedPageBreak/>
              <w:t>Infinitiv</w:t>
            </w:r>
          </w:p>
        </w:tc>
        <w:tc>
          <w:tcPr>
            <w:tcW w:w="7286" w:type="dxa"/>
            <w:tcBorders>
              <w:top w:val="single" w:sz="8" w:space="0" w:color="000001"/>
              <w:left w:val="single" w:sz="8" w:space="0" w:color="000001"/>
              <w:bottom w:val="single" w:sz="8" w:space="0" w:color="000001"/>
              <w:right w:val="single" w:sz="8" w:space="0" w:color="000001"/>
            </w:tcBorders>
          </w:tcPr>
          <w:p w14:paraId="6B1BEA18" w14:textId="77777777" w:rsidR="00587D19" w:rsidRDefault="00000000">
            <w:pPr>
              <w:pStyle w:val="BodyText"/>
              <w:widowControl w:val="0"/>
              <w:rPr>
                <w:rFonts w:ascii="Times New Roman" w:hAnsi="Times New Roman"/>
              </w:rPr>
            </w:pPr>
            <w:r>
              <w:rPr>
                <w:rFonts w:ascii="Times New Roman" w:hAnsi="Times New Roman"/>
              </w:rPr>
              <w:t>čilošo; 772;</w:t>
            </w:r>
          </w:p>
        </w:tc>
      </w:tr>
    </w:tbl>
    <w:p w14:paraId="2E5DBC0D" w14:textId="77777777" w:rsidR="00587D19" w:rsidRDefault="00000000">
      <w:pPr>
        <w:pStyle w:val="BodyText"/>
        <w:rPr>
          <w:rFonts w:ascii="Times New Roman" w:hAnsi="Times New Roman"/>
        </w:rPr>
      </w:pPr>
      <w:r>
        <w:rPr>
          <w:rFonts w:ascii="Times New Roman" w:hAnsi="Times New Roman"/>
        </w:rPr>
        <w:t>čyr</w:t>
      </w:r>
      <w:r>
        <w:rPr>
          <w:rFonts w:ascii="Times New Roman" w:eastAsia="Arial" w:hAnsi="Times New Roman"/>
          <w:i/>
          <w:sz w:val="22"/>
          <w:szCs w:val="22"/>
        </w:rPr>
        <w:t xml:space="preserve"> (&lt; Kurd. çirandin cf. Ku 169: рвать, разрывать; причинять боль)</w:t>
      </w:r>
    </w:p>
    <w:p w14:paraId="5D040468" w14:textId="77777777" w:rsidR="00587D19" w:rsidRDefault="00000000">
      <w:pPr>
        <w:pStyle w:val="BodyText"/>
        <w:rPr>
          <w:rFonts w:ascii="Times New Roman" w:hAnsi="Times New Roman"/>
        </w:rPr>
      </w:pPr>
      <w:r>
        <w:rPr>
          <w:rFonts w:ascii="Times New Roman" w:hAnsi="Times New Roman"/>
          <w:b/>
          <w:sz w:val="28"/>
          <w:szCs w:val="28"/>
        </w:rPr>
        <w:t xml:space="preserve">I: </w:t>
      </w:r>
      <w:r>
        <w:rPr>
          <w:rFonts w:ascii="Times New Roman" w:hAnsi="Times New Roman"/>
          <w:b/>
          <w:i/>
          <w:sz w:val="28"/>
          <w:szCs w:val="28"/>
        </w:rPr>
        <w:t>čəlle/čoyər</w:t>
      </w:r>
    </w:p>
    <w:p w14:paraId="7E29E0C5" w14:textId="77777777" w:rsidR="00587D19" w:rsidRDefault="00000000">
      <w:pPr>
        <w:pStyle w:val="BodyText"/>
        <w:rPr>
          <w:rFonts w:ascii="Times New Roman" w:hAnsi="Times New Roman"/>
        </w:rPr>
      </w:pPr>
      <w:r>
        <w:rPr>
          <w:rFonts w:ascii="Times New Roman" w:eastAsia="Verdana" w:hAnsi="Times New Roman"/>
          <w:sz w:val="20"/>
          <w:szCs w:val="20"/>
        </w:rPr>
        <w:t>1) zerreissen, einreissen; 2) zur Verzweiflung bringen (???);</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98BFE01" w14:textId="77777777">
        <w:tc>
          <w:tcPr>
            <w:tcW w:w="2351" w:type="dxa"/>
            <w:tcBorders>
              <w:top w:val="single" w:sz="8" w:space="0" w:color="000001"/>
              <w:left w:val="single" w:sz="8" w:space="0" w:color="000001"/>
              <w:bottom w:val="single" w:sz="8" w:space="0" w:color="000001"/>
              <w:right w:val="single" w:sz="8" w:space="0" w:color="000001"/>
            </w:tcBorders>
          </w:tcPr>
          <w:p w14:paraId="27A0E15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61F1EFDE"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č</w:t>
            </w:r>
            <w:r>
              <w:rPr>
                <w:rFonts w:ascii="Times New Roman" w:eastAsia="Andika" w:hAnsi="Times New Roman"/>
                <w:i/>
                <w:sz w:val="20"/>
                <w:szCs w:val="20"/>
              </w:rPr>
              <w:t>ə</w:t>
            </w:r>
            <w:r>
              <w:rPr>
                <w:rFonts w:ascii="Times New Roman" w:eastAsia="Verdana" w:hAnsi="Times New Roman"/>
                <w:i/>
                <w:sz w:val="20"/>
                <w:szCs w:val="20"/>
              </w:rPr>
              <w:t xml:space="preserve">lle </w:t>
            </w:r>
            <w:r>
              <w:rPr>
                <w:rFonts w:ascii="Times New Roman" w:eastAsia="Calibri" w:hAnsi="Times New Roman"/>
                <w:i/>
                <w:sz w:val="20"/>
                <w:szCs w:val="20"/>
              </w:rPr>
              <w:t>ǧ</w:t>
            </w:r>
            <w:r>
              <w:rPr>
                <w:rFonts w:ascii="Times New Roman" w:eastAsia="Verdana" w:hAnsi="Times New Roman"/>
                <w:i/>
                <w:sz w:val="20"/>
                <w:szCs w:val="20"/>
              </w:rPr>
              <w:t>ule, fay</w:t>
            </w:r>
            <w:r>
              <w:rPr>
                <w:rFonts w:ascii="Times New Roman" w:eastAsia="Calibri" w:hAnsi="Times New Roman"/>
                <w:i/>
                <w:sz w:val="20"/>
                <w:szCs w:val="20"/>
              </w:rPr>
              <w:t>ə</w:t>
            </w:r>
            <w:r>
              <w:rPr>
                <w:rFonts w:ascii="Times New Roman" w:eastAsia="Verdana" w:hAnsi="Times New Roman"/>
                <w:i/>
                <w:sz w:val="20"/>
                <w:szCs w:val="20"/>
              </w:rPr>
              <w:t>š zal</w:t>
            </w:r>
            <w:r>
              <w:rPr>
                <w:rFonts w:ascii="Times New Roman" w:eastAsia="Calibri" w:hAnsi="Times New Roman"/>
                <w:i/>
                <w:sz w:val="20"/>
                <w:szCs w:val="20"/>
              </w:rPr>
              <w:t>ṭ</w:t>
            </w:r>
            <w:r>
              <w:rPr>
                <w:rFonts w:ascii="Times New Roman" w:eastAsia="Verdana" w:hAnsi="Times New Roman"/>
                <w:i/>
                <w:sz w:val="20"/>
                <w:szCs w:val="20"/>
              </w:rPr>
              <w:t xml:space="preserve">ono </w:t>
            </w:r>
            <w:r>
              <w:rPr>
                <w:rFonts w:ascii="Times New Roman" w:eastAsia="Calibri" w:hAnsi="Times New Roman"/>
                <w:sz w:val="20"/>
                <w:szCs w:val="20"/>
              </w:rPr>
              <w:t>ʻ</w:t>
            </w:r>
            <w:r>
              <w:rPr>
                <w:rFonts w:ascii="Times New Roman" w:eastAsia="Verdana" w:hAnsi="Times New Roman"/>
                <w:sz w:val="20"/>
                <w:szCs w:val="20"/>
              </w:rPr>
              <w:t>er zerriss seine Kleider, so dass er nackt wurde</w:t>
            </w:r>
            <w:r>
              <w:rPr>
                <w:rFonts w:ascii="Times New Roman" w:eastAsia="Calibri" w:hAnsi="Times New Roman"/>
                <w:sz w:val="20"/>
                <w:szCs w:val="20"/>
              </w:rPr>
              <w:t>ʼ</w:t>
            </w:r>
            <w:r>
              <w:rPr>
                <w:rFonts w:ascii="Times New Roman" w:eastAsia="Verdana" w:hAnsi="Times New Roman"/>
                <w:sz w:val="20"/>
                <w:szCs w:val="20"/>
              </w:rPr>
              <w:t>;</w:t>
            </w:r>
            <w:r>
              <w:rPr>
                <w:rFonts w:ascii="Times New Roman" w:eastAsia="Verdana" w:hAnsi="Times New Roman"/>
                <w:i/>
                <w:sz w:val="20"/>
                <w:szCs w:val="20"/>
              </w:rPr>
              <w:t xml:space="preserve"> 506; prs 30/14; prs 145/16; m</w:t>
            </w:r>
            <w:r>
              <w:rPr>
                <w:rFonts w:ascii="Times New Roman" w:eastAsia="Calibri" w:hAnsi="Times New Roman"/>
                <w:i/>
                <w:sz w:val="20"/>
                <w:szCs w:val="20"/>
              </w:rPr>
              <w:t>ḥ</w:t>
            </w:r>
            <w:r>
              <w:rPr>
                <w:rFonts w:ascii="Times New Roman" w:eastAsia="Verdana" w:hAnsi="Times New Roman"/>
                <w:i/>
                <w:sz w:val="20"/>
                <w:szCs w:val="20"/>
              </w:rPr>
              <w:t>alaqli u=k</w:t>
            </w:r>
            <w:r>
              <w:rPr>
                <w:rFonts w:ascii="Times New Roman" w:eastAsia="Calibri" w:hAnsi="Times New Roman"/>
                <w:i/>
                <w:sz w:val="20"/>
                <w:szCs w:val="20"/>
              </w:rPr>
              <w:t>ṯ</w:t>
            </w:r>
            <w:r>
              <w:rPr>
                <w:rFonts w:ascii="Times New Roman" w:eastAsia="Verdana" w:hAnsi="Times New Roman"/>
                <w:i/>
                <w:sz w:val="20"/>
                <w:szCs w:val="20"/>
              </w:rPr>
              <w:t>owo, d-k</w:t>
            </w:r>
            <w:r>
              <w:rPr>
                <w:rFonts w:ascii="Times New Roman" w:eastAsia="Andika" w:hAnsi="Times New Roman"/>
                <w:i/>
                <w:sz w:val="20"/>
                <w:szCs w:val="20"/>
              </w:rPr>
              <w:t>ə</w:t>
            </w:r>
            <w:r>
              <w:rPr>
                <w:rFonts w:ascii="Times New Roman" w:eastAsia="Verdana" w:hAnsi="Times New Roman"/>
                <w:i/>
                <w:sz w:val="20"/>
                <w:szCs w:val="20"/>
              </w:rPr>
              <w:t>t-wo b-i</w:t>
            </w:r>
            <w:r>
              <w:rPr>
                <w:rFonts w:ascii="Times New Roman" w:eastAsia="Andika" w:hAnsi="Times New Roman"/>
                <w:i/>
                <w:sz w:val="20"/>
                <w:szCs w:val="20"/>
              </w:rPr>
              <w:t>ḏi, ʕal f</w:t>
            </w:r>
            <w:r>
              <w:rPr>
                <w:rFonts w:ascii="Times New Roman" w:eastAsia="Verdana" w:hAnsi="Times New Roman"/>
                <w:i/>
                <w:sz w:val="20"/>
                <w:szCs w:val="20"/>
              </w:rPr>
              <w:t>o</w:t>
            </w:r>
            <w:r>
              <w:rPr>
                <w:rFonts w:ascii="Times New Roman" w:eastAsia="Calibri" w:hAnsi="Times New Roman"/>
                <w:i/>
                <w:sz w:val="20"/>
                <w:szCs w:val="20"/>
              </w:rPr>
              <w:t>ṯ</w:t>
            </w:r>
            <w:r>
              <w:rPr>
                <w:rFonts w:ascii="Times New Roman" w:eastAsia="Verdana" w:hAnsi="Times New Roman"/>
                <w:i/>
                <w:sz w:val="20"/>
                <w:szCs w:val="20"/>
              </w:rPr>
              <w:t>e. č</w:t>
            </w:r>
            <w:r>
              <w:rPr>
                <w:rFonts w:ascii="Times New Roman" w:eastAsia="Andika" w:hAnsi="Times New Roman"/>
                <w:i/>
                <w:sz w:val="20"/>
                <w:szCs w:val="20"/>
              </w:rPr>
              <w:t xml:space="preserve">əlle </w:t>
            </w:r>
            <w:r>
              <w:rPr>
                <w:rFonts w:ascii="Times New Roman" w:eastAsia="Verdana" w:hAnsi="Times New Roman"/>
                <w:i/>
                <w:sz w:val="20"/>
                <w:szCs w:val="20"/>
              </w:rPr>
              <w:t>u=k</w:t>
            </w:r>
            <w:r>
              <w:rPr>
                <w:rFonts w:ascii="Times New Roman" w:eastAsia="Calibri" w:hAnsi="Times New Roman"/>
                <w:i/>
                <w:sz w:val="20"/>
                <w:szCs w:val="20"/>
              </w:rPr>
              <w:t>ṯ</w:t>
            </w:r>
            <w:r>
              <w:rPr>
                <w:rFonts w:ascii="Times New Roman" w:eastAsia="Verdana" w:hAnsi="Times New Roman"/>
                <w:i/>
                <w:sz w:val="20"/>
                <w:szCs w:val="20"/>
              </w:rPr>
              <w:t xml:space="preserve">owo-ste </w:t>
            </w:r>
            <w:r>
              <w:rPr>
                <w:rFonts w:ascii="Times New Roman" w:eastAsia="Calibri" w:hAnsi="Times New Roman"/>
                <w:sz w:val="20"/>
                <w:szCs w:val="20"/>
              </w:rPr>
              <w:t>ʻ</w:t>
            </w:r>
            <w:r>
              <w:rPr>
                <w:rFonts w:ascii="Times New Roman" w:eastAsia="Verdana" w:hAnsi="Times New Roman"/>
                <w:sz w:val="20"/>
                <w:szCs w:val="20"/>
              </w:rPr>
              <w:t>ich warf ihm das Buch, das ich in der Hand hatte, ins Gesicht. Er zerriss auch das Buch</w:t>
            </w:r>
            <w:r>
              <w:rPr>
                <w:rFonts w:ascii="Times New Roman" w:eastAsia="Calibri" w:hAnsi="Times New Roman"/>
                <w:sz w:val="20"/>
                <w:szCs w:val="20"/>
              </w:rPr>
              <w:t>ʼ</w:t>
            </w:r>
            <w:r>
              <w:rPr>
                <w:rFonts w:ascii="Times New Roman" w:eastAsia="Verdana" w:hAnsi="Times New Roman"/>
                <w:sz w:val="20"/>
                <w:szCs w:val="20"/>
              </w:rPr>
              <w:t>;</w:t>
            </w:r>
            <w:r>
              <w:rPr>
                <w:rFonts w:ascii="Times New Roman" w:eastAsia="Verdana" w:hAnsi="Times New Roman"/>
                <w:i/>
                <w:sz w:val="20"/>
                <w:szCs w:val="20"/>
              </w:rPr>
              <w:t xml:space="preserve"> 7/9; 2) k-om</w:t>
            </w:r>
            <w:r>
              <w:rPr>
                <w:rFonts w:ascii="Times New Roman" w:eastAsia="Andika" w:hAnsi="Times New Roman"/>
                <w:i/>
                <w:sz w:val="20"/>
                <w:szCs w:val="20"/>
              </w:rPr>
              <w:t>ər həngi d</w:t>
            </w:r>
            <w:r>
              <w:rPr>
                <w:rFonts w:ascii="Times New Roman" w:eastAsia="Verdana" w:hAnsi="Times New Roman"/>
                <w:i/>
                <w:sz w:val="20"/>
                <w:szCs w:val="20"/>
              </w:rPr>
              <w:t>-</w:t>
            </w:r>
            <w:r>
              <w:rPr>
                <w:rFonts w:ascii="Times New Roman" w:eastAsia="Andika" w:hAnsi="Times New Roman"/>
                <w:i/>
                <w:sz w:val="20"/>
                <w:szCs w:val="20"/>
              </w:rPr>
              <w:t>ʕaǧi</w:t>
            </w:r>
            <w:r>
              <w:rPr>
                <w:rFonts w:ascii="Times New Roman" w:eastAsia="Verdana" w:hAnsi="Times New Roman"/>
                <w:i/>
                <w:sz w:val="20"/>
                <w:szCs w:val="20"/>
              </w:rPr>
              <w:t>zo Farxu</w:t>
            </w:r>
            <w:r>
              <w:rPr>
                <w:rFonts w:ascii="Times New Roman" w:eastAsia="Calibri" w:hAnsi="Times New Roman"/>
                <w:i/>
                <w:sz w:val="20"/>
                <w:szCs w:val="20"/>
              </w:rPr>
              <w:t>ṣ</w:t>
            </w:r>
            <w:r>
              <w:rPr>
                <w:rFonts w:ascii="Times New Roman" w:eastAsia="Verdana" w:hAnsi="Times New Roman"/>
                <w:i/>
                <w:sz w:val="20"/>
                <w:szCs w:val="20"/>
              </w:rPr>
              <w:t>ā́</w:t>
            </w:r>
            <w:r>
              <w:rPr>
                <w:rFonts w:ascii="Times New Roman" w:eastAsia="Andika" w:hAnsi="Times New Roman"/>
                <w:i/>
                <w:sz w:val="20"/>
                <w:szCs w:val="20"/>
              </w:rPr>
              <w:t>f məlla: “kw</w:t>
            </w:r>
            <w:r>
              <w:rPr>
                <w:rFonts w:ascii="Times New Roman" w:eastAsia="Verdana" w:hAnsi="Times New Roman"/>
                <w:i/>
                <w:sz w:val="20"/>
                <w:szCs w:val="20"/>
              </w:rPr>
              <w:t>īž baytux č</w:t>
            </w:r>
            <w:r>
              <w:rPr>
                <w:rFonts w:ascii="Times New Roman" w:eastAsia="Calibri" w:hAnsi="Times New Roman"/>
                <w:i/>
                <w:sz w:val="20"/>
                <w:szCs w:val="20"/>
              </w:rPr>
              <w:t>ǝ́</w:t>
            </w:r>
            <w:r>
              <w:rPr>
                <w:rFonts w:ascii="Times New Roman" w:eastAsia="Verdana" w:hAnsi="Times New Roman"/>
                <w:i/>
                <w:sz w:val="20"/>
                <w:szCs w:val="20"/>
              </w:rPr>
              <w:t>llux-li me-</w:t>
            </w:r>
            <w:r>
              <w:rPr>
                <w:rFonts w:ascii="Times New Roman" w:eastAsia="Andika" w:hAnsi="Times New Roman"/>
                <w:i/>
                <w:sz w:val="20"/>
                <w:szCs w:val="20"/>
              </w:rPr>
              <w:t>ʕaṣr</w:t>
            </w:r>
            <w:r>
              <w:rPr>
                <w:rFonts w:ascii="Times New Roman" w:eastAsia="Verdana" w:hAnsi="Times New Roman"/>
                <w:i/>
                <w:sz w:val="20"/>
                <w:szCs w:val="20"/>
              </w:rPr>
              <w:t xml:space="preserve">iye d-aloho” </w:t>
            </w:r>
            <w:r>
              <w:rPr>
                <w:rFonts w:ascii="Times New Roman" w:eastAsia="Calibri" w:hAnsi="Times New Roman"/>
                <w:sz w:val="20"/>
                <w:szCs w:val="20"/>
              </w:rPr>
              <w:t>ʻ</w:t>
            </w:r>
            <w:r>
              <w:rPr>
                <w:rFonts w:ascii="Times New Roman" w:eastAsia="Verdana" w:hAnsi="Times New Roman"/>
                <w:sz w:val="20"/>
                <w:szCs w:val="20"/>
              </w:rPr>
              <w:t>Färchusaf wurde das so müde, dass sie sprach: “Zum Teufel auch! Du hast mich schon den ganzen Abend Gottes zur Verzweiflung gebracht!”</w:t>
            </w:r>
            <w:r>
              <w:rPr>
                <w:rFonts w:ascii="Times New Roman" w:eastAsia="Calibri" w:hAnsi="Times New Roman"/>
                <w:sz w:val="20"/>
                <w:szCs w:val="20"/>
              </w:rPr>
              <w:t>ʼ</w:t>
            </w:r>
            <w:r>
              <w:rPr>
                <w:rFonts w:ascii="Times New Roman" w:eastAsia="Verdana" w:hAnsi="Times New Roman"/>
                <w:sz w:val="20"/>
                <w:szCs w:val="20"/>
              </w:rPr>
              <w:t>;</w:t>
            </w:r>
            <w:r>
              <w:rPr>
                <w:rFonts w:ascii="Times New Roman" w:eastAsia="Verdana" w:hAnsi="Times New Roman"/>
                <w:i/>
                <w:sz w:val="20"/>
                <w:szCs w:val="20"/>
              </w:rPr>
              <w:t xml:space="preserve"> 508; 62/293;</w:t>
            </w:r>
          </w:p>
        </w:tc>
      </w:tr>
      <w:tr w:rsidR="00587D19" w14:paraId="3761ECE8" w14:textId="77777777">
        <w:tc>
          <w:tcPr>
            <w:tcW w:w="2351" w:type="dxa"/>
            <w:tcBorders>
              <w:top w:val="single" w:sz="8" w:space="0" w:color="000001"/>
              <w:left w:val="single" w:sz="8" w:space="0" w:color="000001"/>
              <w:bottom w:val="single" w:sz="8" w:space="0" w:color="000001"/>
              <w:right w:val="single" w:sz="8" w:space="0" w:color="000001"/>
            </w:tcBorders>
          </w:tcPr>
          <w:p w14:paraId="2A9C247C" w14:textId="77777777" w:rsidR="00587D19" w:rsidRDefault="00000000">
            <w:pPr>
              <w:pStyle w:val="BodyText"/>
              <w:widowControl w:val="0"/>
              <w:rPr>
                <w:rFonts w:ascii="Times New Roman" w:hAnsi="Times New Roman"/>
              </w:rPr>
            </w:pPr>
            <w:r>
              <w:rPr>
                <w:rFonts w:ascii="Times New Roman" w:hAnsi="Times New Roman"/>
              </w:rPr>
              <w:t>ko-Preterit</w:t>
            </w:r>
          </w:p>
        </w:tc>
        <w:tc>
          <w:tcPr>
            <w:tcW w:w="7286" w:type="dxa"/>
            <w:tcBorders>
              <w:top w:val="single" w:sz="8" w:space="0" w:color="000001"/>
              <w:left w:val="single" w:sz="8" w:space="0" w:color="000001"/>
              <w:bottom w:val="single" w:sz="8" w:space="0" w:color="000001"/>
              <w:right w:val="single" w:sz="8" w:space="0" w:color="000001"/>
            </w:tcBorders>
          </w:tcPr>
          <w:p w14:paraId="433084C2"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kətli arwono da=tlo</w:t>
            </w:r>
            <w:r>
              <w:rPr>
                <w:rFonts w:ascii="Times New Roman" w:eastAsia="Calibri" w:hAnsi="Times New Roman"/>
                <w:i/>
                <w:sz w:val="20"/>
                <w:szCs w:val="20"/>
              </w:rPr>
              <w:t>ṯ</w:t>
            </w:r>
            <w:r>
              <w:rPr>
                <w:rFonts w:ascii="Times New Roman" w:eastAsia="Verdana" w:hAnsi="Times New Roman"/>
                <w:i/>
                <w:sz w:val="20"/>
                <w:szCs w:val="20"/>
              </w:rPr>
              <w:t>o=əšne, kal kalé b-i=qamayta</w:t>
            </w:r>
            <w:r>
              <w:rPr>
                <w:rFonts w:ascii="Times New Roman" w:eastAsia="Calibri" w:hAnsi="Times New Roman"/>
                <w:i/>
                <w:sz w:val="20"/>
                <w:szCs w:val="20"/>
              </w:rPr>
              <w:t>ṯṯ</w:t>
            </w:r>
            <w:r>
              <w:rPr>
                <w:rFonts w:ascii="Times New Roman" w:eastAsia="Verdana" w:hAnsi="Times New Roman"/>
                <w:i/>
                <w:sz w:val="20"/>
                <w:szCs w:val="20"/>
              </w:rPr>
              <w:t>e. w-ko-m</w:t>
            </w:r>
            <w:r>
              <w:rPr>
                <w:rFonts w:ascii="Times New Roman" w:eastAsia="Calibri" w:hAnsi="Times New Roman"/>
                <w:i/>
                <w:sz w:val="20"/>
                <w:szCs w:val="20"/>
              </w:rPr>
              <w:t>ḥ</w:t>
            </w:r>
            <w:r>
              <w:rPr>
                <w:rFonts w:ascii="Times New Roman" w:eastAsia="Verdana" w:hAnsi="Times New Roman"/>
                <w:i/>
                <w:sz w:val="20"/>
                <w:szCs w:val="20"/>
              </w:rPr>
              <w:t>alle u=šalfo b-</w:t>
            </w:r>
            <w:r>
              <w:rPr>
                <w:rFonts w:ascii="Times New Roman" w:eastAsia="Calibri" w:hAnsi="Times New Roman"/>
                <w:i/>
                <w:sz w:val="20"/>
                <w:szCs w:val="20"/>
              </w:rPr>
              <w:t>ʔ</w:t>
            </w:r>
            <w:r>
              <w:rPr>
                <w:rFonts w:ascii="Times New Roman" w:eastAsia="Verdana" w:hAnsi="Times New Roman"/>
                <w:i/>
                <w:sz w:val="20"/>
                <w:szCs w:val="20"/>
              </w:rPr>
              <w:t>a</w:t>
            </w:r>
            <w:r>
              <w:rPr>
                <w:rFonts w:ascii="Times New Roman" w:eastAsia="Calibri" w:hAnsi="Times New Roman"/>
                <w:i/>
                <w:sz w:val="20"/>
                <w:szCs w:val="20"/>
              </w:rPr>
              <w:t>ḏ</w:t>
            </w:r>
            <w:r>
              <w:rPr>
                <w:rFonts w:ascii="Times New Roman" w:eastAsia="Verdana" w:hAnsi="Times New Roman"/>
                <w:i/>
                <w:sz w:val="20"/>
                <w:szCs w:val="20"/>
              </w:rPr>
              <w:t>ne, b-u=fəlgo-va, w-ko-čiralle</w:t>
            </w:r>
            <w:r>
              <w:rPr>
                <w:rFonts w:ascii="Times New Roman" w:eastAsia="Verdana" w:hAnsi="Times New Roman"/>
                <w:sz w:val="20"/>
                <w:szCs w:val="20"/>
              </w:rPr>
              <w:t xml:space="preserve"> ‘I had a three year old calf, and here he is, in front of them! They have cut his ear in the middle by a knife and have ripped it’ JL 10.12.9;</w:t>
            </w:r>
          </w:p>
        </w:tc>
      </w:tr>
    </w:tbl>
    <w:p w14:paraId="42CA3F5F" w14:textId="77777777" w:rsidR="00587D19" w:rsidRDefault="00587D19">
      <w:pPr>
        <w:pStyle w:val="BodyText"/>
      </w:pP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5CAA5DD1" w14:textId="77777777">
        <w:tc>
          <w:tcPr>
            <w:tcW w:w="2351" w:type="dxa"/>
            <w:tcBorders>
              <w:top w:val="single" w:sz="8" w:space="0" w:color="000001"/>
              <w:left w:val="single" w:sz="8" w:space="0" w:color="000001"/>
              <w:bottom w:val="single" w:sz="8" w:space="0" w:color="000001"/>
              <w:right w:val="single" w:sz="8" w:space="0" w:color="000001"/>
            </w:tcBorders>
          </w:tcPr>
          <w:p w14:paraId="63EDF71A" w14:textId="77777777" w:rsidR="00587D19" w:rsidRDefault="00000000">
            <w:pPr>
              <w:pStyle w:val="BodyText"/>
              <w:widowControl w:val="0"/>
              <w:rPr>
                <w:rFonts w:ascii="Times New Roman" w:hAnsi="Times New Roman"/>
              </w:rPr>
            </w:pPr>
            <w:r>
              <w:rPr>
                <w:rFonts w:ascii="Times New Roman" w:hAnsi="Times New Roman"/>
              </w:rPr>
              <w:t>Infectum</w:t>
            </w:r>
          </w:p>
        </w:tc>
        <w:tc>
          <w:tcPr>
            <w:tcW w:w="7286" w:type="dxa"/>
            <w:tcBorders>
              <w:top w:val="single" w:sz="8" w:space="0" w:color="000001"/>
              <w:left w:val="single" w:sz="8" w:space="0" w:color="000001"/>
              <w:bottom w:val="single" w:sz="8" w:space="0" w:color="000001"/>
              <w:right w:val="single" w:sz="8" w:space="0" w:color="000001"/>
            </w:tcBorders>
          </w:tcPr>
          <w:p w14:paraId="3B2D873F"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k-č</w:t>
            </w:r>
            <w:r>
              <w:rPr>
                <w:rFonts w:ascii="Times New Roman" w:eastAsia="Andika" w:hAnsi="Times New Roman"/>
                <w:i/>
                <w:sz w:val="20"/>
                <w:szCs w:val="20"/>
              </w:rPr>
              <w:t>ayiro ǧ</w:t>
            </w:r>
            <w:r>
              <w:rPr>
                <w:rFonts w:ascii="Times New Roman" w:eastAsia="Verdana" w:hAnsi="Times New Roman"/>
                <w:i/>
                <w:sz w:val="20"/>
                <w:szCs w:val="20"/>
              </w:rPr>
              <w:t xml:space="preserve">ula, k-ummo Malke </w:t>
            </w:r>
            <w:r>
              <w:rPr>
                <w:rFonts w:ascii="Times New Roman" w:eastAsia="Calibri" w:hAnsi="Times New Roman"/>
                <w:sz w:val="20"/>
                <w:szCs w:val="20"/>
              </w:rPr>
              <w:t>ʻ</w:t>
            </w:r>
            <w:r>
              <w:rPr>
                <w:rFonts w:ascii="Times New Roman" w:eastAsia="Verdana" w:hAnsi="Times New Roman"/>
                <w:sz w:val="20"/>
                <w:szCs w:val="20"/>
              </w:rPr>
              <w:t>sie zerriss ihre Kleider und rief fortwährend: “Malke”</w:t>
            </w:r>
            <w:r>
              <w:rPr>
                <w:rFonts w:ascii="Times New Roman" w:eastAsia="Calibri" w:hAnsi="Times New Roman"/>
                <w:sz w:val="20"/>
                <w:szCs w:val="20"/>
              </w:rPr>
              <w:t>ʼ</w:t>
            </w:r>
            <w:r>
              <w:rPr>
                <w:rFonts w:ascii="Times New Roman" w:eastAsia="Verdana" w:hAnsi="Times New Roman"/>
                <w:sz w:val="20"/>
                <w:szCs w:val="20"/>
              </w:rPr>
              <w:t>;</w:t>
            </w:r>
            <w:r>
              <w:rPr>
                <w:rFonts w:ascii="Times New Roman" w:eastAsia="Verdana" w:hAnsi="Times New Roman"/>
                <w:i/>
                <w:sz w:val="20"/>
                <w:szCs w:val="20"/>
              </w:rPr>
              <w:t xml:space="preserve"> 519; prs 149/19;</w:t>
            </w:r>
          </w:p>
        </w:tc>
      </w:tr>
    </w:tbl>
    <w:p w14:paraId="0EDE0447" w14:textId="77777777" w:rsidR="00587D19" w:rsidRDefault="00000000">
      <w:pPr>
        <w:pStyle w:val="BodyText"/>
        <w:rPr>
          <w:rFonts w:ascii="Times New Roman" w:hAnsi="Times New Roman"/>
        </w:rPr>
      </w:pPr>
      <w:r>
        <w:rPr>
          <w:rFonts w:ascii="Times New Roman" w:hAnsi="Times New Roman"/>
        </w:rPr>
        <w:t>Detransitive</w:t>
      </w:r>
    </w:p>
    <w:tbl>
      <w:tblPr>
        <w:tblW w:w="9637" w:type="dxa"/>
        <w:tblInd w:w="-492" w:type="dxa"/>
        <w:tblLayout w:type="fixed"/>
        <w:tblCellMar>
          <w:left w:w="10" w:type="dxa"/>
          <w:right w:w="10" w:type="dxa"/>
        </w:tblCellMar>
        <w:tblLook w:val="0600" w:firstRow="0" w:lastRow="0" w:firstColumn="0" w:lastColumn="0" w:noHBand="1" w:noVBand="1"/>
      </w:tblPr>
      <w:tblGrid>
        <w:gridCol w:w="2351"/>
        <w:gridCol w:w="7286"/>
      </w:tblGrid>
      <w:tr w:rsidR="00587D19" w14:paraId="1FFCFD67" w14:textId="77777777">
        <w:tc>
          <w:tcPr>
            <w:tcW w:w="2351" w:type="dxa"/>
            <w:tcBorders>
              <w:top w:val="single" w:sz="8" w:space="0" w:color="000001"/>
              <w:left w:val="single" w:sz="8" w:space="0" w:color="000001"/>
              <w:bottom w:val="single" w:sz="8" w:space="0" w:color="000001"/>
              <w:right w:val="single" w:sz="8" w:space="0" w:color="000001"/>
            </w:tcBorders>
          </w:tcPr>
          <w:p w14:paraId="7656DA1A" w14:textId="77777777" w:rsidR="00587D19" w:rsidRDefault="00000000">
            <w:pPr>
              <w:pStyle w:val="BodyText"/>
              <w:widowControl w:val="0"/>
              <w:rPr>
                <w:rFonts w:ascii="Times New Roman" w:hAnsi="Times New Roman"/>
              </w:rPr>
            </w:pPr>
            <w:r>
              <w:rPr>
                <w:rFonts w:ascii="Times New Roman" w:hAnsi="Times New Roman"/>
              </w:rPr>
              <w:t>Preterit</w:t>
            </w:r>
          </w:p>
        </w:tc>
        <w:tc>
          <w:tcPr>
            <w:tcW w:w="7286" w:type="dxa"/>
            <w:tcBorders>
              <w:top w:val="single" w:sz="8" w:space="0" w:color="000001"/>
              <w:left w:val="single" w:sz="8" w:space="0" w:color="000001"/>
              <w:bottom w:val="single" w:sz="8" w:space="0" w:color="000001"/>
              <w:right w:val="single" w:sz="8" w:space="0" w:color="000001"/>
            </w:tcBorders>
          </w:tcPr>
          <w:p w14:paraId="7CFA0E21" w14:textId="77777777" w:rsidR="00587D19" w:rsidRDefault="00000000">
            <w:pPr>
              <w:pStyle w:val="BodyText"/>
              <w:widowControl w:val="0"/>
              <w:rPr>
                <w:rFonts w:ascii="Times New Roman" w:hAnsi="Times New Roman"/>
              </w:rPr>
            </w:pPr>
            <w:r>
              <w:rPr>
                <w:rFonts w:ascii="Times New Roman" w:eastAsia="Verdana" w:hAnsi="Times New Roman"/>
                <w:i/>
                <w:sz w:val="20"/>
                <w:szCs w:val="20"/>
              </w:rPr>
              <w:t>1) i=duk</w:t>
            </w:r>
            <w:r>
              <w:rPr>
                <w:rFonts w:ascii="Times New Roman" w:eastAsia="Calibri" w:hAnsi="Times New Roman"/>
                <w:i/>
                <w:sz w:val="20"/>
                <w:szCs w:val="20"/>
              </w:rPr>
              <w:t>ṯ</w:t>
            </w:r>
            <w:r>
              <w:rPr>
                <w:rFonts w:ascii="Times New Roman" w:eastAsia="Verdana" w:hAnsi="Times New Roman"/>
                <w:i/>
                <w:sz w:val="20"/>
                <w:szCs w:val="20"/>
              </w:rPr>
              <w:t>o d-fri</w:t>
            </w:r>
            <w:r>
              <w:rPr>
                <w:rFonts w:ascii="Times New Roman" w:eastAsia="Calibri" w:hAnsi="Times New Roman"/>
                <w:i/>
                <w:sz w:val="20"/>
                <w:szCs w:val="20"/>
              </w:rPr>
              <w:t>ṭ</w:t>
            </w:r>
            <w:r>
              <w:rPr>
                <w:rFonts w:ascii="Times New Roman" w:eastAsia="Verdana" w:hAnsi="Times New Roman"/>
                <w:i/>
                <w:sz w:val="20"/>
                <w:szCs w:val="20"/>
              </w:rPr>
              <w:t>o aw d-čiro, lo=k-mi</w:t>
            </w:r>
            <w:r>
              <w:rPr>
                <w:rFonts w:ascii="Times New Roman" w:eastAsia="Calibri" w:hAnsi="Times New Roman"/>
                <w:i/>
                <w:sz w:val="20"/>
                <w:szCs w:val="20"/>
              </w:rPr>
              <w:t>ḥ</w:t>
            </w:r>
            <w:r>
              <w:rPr>
                <w:rFonts w:ascii="Times New Roman" w:eastAsia="Verdana" w:hAnsi="Times New Roman"/>
                <w:i/>
                <w:sz w:val="20"/>
                <w:szCs w:val="20"/>
              </w:rPr>
              <w:t>o</w:t>
            </w:r>
            <w:r>
              <w:rPr>
                <w:rFonts w:ascii="Times New Roman" w:eastAsia="Calibri" w:hAnsi="Times New Roman"/>
                <w:i/>
                <w:sz w:val="20"/>
                <w:szCs w:val="20"/>
              </w:rPr>
              <w:t>ṭ</w:t>
            </w:r>
            <w:r>
              <w:rPr>
                <w:rFonts w:ascii="Times New Roman" w:eastAsia="Verdana" w:hAnsi="Times New Roman"/>
                <w:i/>
                <w:sz w:val="20"/>
                <w:szCs w:val="20"/>
              </w:rPr>
              <w:t>o, w lo=k-mišayrizo</w:t>
            </w:r>
            <w:r>
              <w:rPr>
                <w:rFonts w:ascii="Times New Roman" w:eastAsia="Verdana" w:hAnsi="Times New Roman"/>
                <w:sz w:val="20"/>
                <w:szCs w:val="20"/>
              </w:rPr>
              <w:t xml:space="preserve"> </w:t>
            </w:r>
            <w:r>
              <w:rPr>
                <w:rFonts w:ascii="Times New Roman" w:eastAsia="Calibri" w:hAnsi="Times New Roman"/>
                <w:sz w:val="20"/>
                <w:szCs w:val="20"/>
              </w:rPr>
              <w:t>ʻ</w:t>
            </w:r>
            <w:r>
              <w:rPr>
                <w:rFonts w:ascii="Times New Roman" w:eastAsia="Verdana" w:hAnsi="Times New Roman"/>
                <w:sz w:val="20"/>
                <w:szCs w:val="20"/>
              </w:rPr>
              <w:t>die Stelle, die aufgeplatzt oder gerissen ist, kann man weder nähen noch kleben</w:t>
            </w:r>
            <w:r>
              <w:rPr>
                <w:rFonts w:ascii="Times New Roman" w:eastAsia="Calibri" w:hAnsi="Times New Roman"/>
                <w:sz w:val="20"/>
                <w:szCs w:val="20"/>
              </w:rPr>
              <w:t>ʼ</w:t>
            </w:r>
            <w:r>
              <w:rPr>
                <w:rFonts w:ascii="Times New Roman" w:eastAsia="Verdana" w:hAnsi="Times New Roman"/>
                <w:sz w:val="20"/>
                <w:szCs w:val="20"/>
              </w:rPr>
              <w:t>;</w:t>
            </w:r>
            <w:r>
              <w:rPr>
                <w:rFonts w:ascii="Times New Roman" w:eastAsia="Verdana" w:hAnsi="Times New Roman"/>
                <w:i/>
                <w:sz w:val="20"/>
                <w:szCs w:val="20"/>
              </w:rPr>
              <w:t xml:space="preserve"> 531; 9/22;</w:t>
            </w:r>
          </w:p>
        </w:tc>
      </w:tr>
    </w:tbl>
    <w:p w14:paraId="4792242C" w14:textId="77777777" w:rsidR="00587D19" w:rsidRDefault="00587D19">
      <w:pPr>
        <w:pStyle w:val="BodyText"/>
      </w:pPr>
    </w:p>
    <w:p w14:paraId="4C8277F6" w14:textId="77777777" w:rsidR="00587D19" w:rsidRDefault="00587D19">
      <w:pPr>
        <w:pStyle w:val="Heading1"/>
        <w:rPr>
          <w:rFonts w:ascii="Times New Roman" w:hAnsi="Times New Roman"/>
        </w:rPr>
      </w:pPr>
    </w:p>
    <w:sectPr w:rsidR="00587D19">
      <w:pgSz w:w="11906" w:h="16838"/>
      <w:pgMar w:top="1134" w:right="1134" w:bottom="1134" w:left="1134"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9528B" w14:textId="77777777" w:rsidR="006C7443" w:rsidRDefault="006C7443">
      <w:r>
        <w:separator/>
      </w:r>
    </w:p>
  </w:endnote>
  <w:endnote w:type="continuationSeparator" w:id="0">
    <w:p w14:paraId="65B62676" w14:textId="77777777" w:rsidR="006C7443" w:rsidRDefault="006C7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01"/>
    <w:family w:val="roman"/>
    <w:pitch w:val="default"/>
  </w:font>
  <w:font w:name="Songti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Liberation Sans">
    <w:altName w:val="Arial"/>
    <w:charset w:val="01"/>
    <w:family w:val="swiss"/>
    <w:pitch w:val="default"/>
  </w:font>
  <w:font w:name="PingFang SC">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ndik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Nova Mono">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harisSIL-Bol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Estrangelo Edessa">
    <w:panose1 w:val="00000000000000000000"/>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23443B" w14:textId="77777777" w:rsidR="006C7443" w:rsidRDefault="006C7443">
      <w:r>
        <w:separator/>
      </w:r>
    </w:p>
  </w:footnote>
  <w:footnote w:type="continuationSeparator" w:id="0">
    <w:p w14:paraId="7448E0F3" w14:textId="77777777" w:rsidR="006C7443" w:rsidRDefault="006C7443">
      <w:r>
        <w:continuationSeparator/>
      </w:r>
    </w:p>
  </w:footnote>
  <w:footnote w:id="1">
    <w:p w14:paraId="3FE9CFD6" w14:textId="77777777" w:rsidR="00587D19" w:rsidRDefault="00000000">
      <w:r>
        <w:rPr>
          <w:rStyle w:val="FootnoteCharacters"/>
        </w:rPr>
        <w:footnoteRef/>
      </w:r>
      <w:r>
        <w:rPr>
          <w:rStyle w:val="FootnoteCharactersuser"/>
        </w:rPr>
        <w:tab/>
      </w:r>
      <w:r>
        <w:rPr>
          <w:rStyle w:val="FootnoteCharactersuser"/>
        </w:rPr>
        <w:tab/>
      </w:r>
      <w:r>
        <w:rPr>
          <w:rStyle w:val="FootnoteCharactersuser"/>
        </w:rPr>
        <w:tab/>
      </w:r>
      <w:r>
        <w:rPr>
          <w:vertAlign w:val="superscript"/>
        </w:rPr>
        <w:tab/>
      </w:r>
      <w:r>
        <w:rPr>
          <w:vertAlign w:val="superscript"/>
        </w:rPr>
        <w:tab/>
      </w:r>
      <w:r>
        <w:rPr>
          <w:vertAlign w:val="superscript"/>
        </w:rPr>
        <w:tab/>
      </w:r>
      <w:r>
        <w:rPr>
          <w:vertAlign w:val="superscript"/>
        </w:rPr>
        <w:tab/>
      </w:r>
      <w:r>
        <w:rPr>
          <w:vertAlign w:val="superscript"/>
        </w:rPr>
        <w:tab/>
      </w:r>
      <w:r>
        <w:rPr>
          <w:sz w:val="20"/>
          <w:szCs w:val="20"/>
        </w:rPr>
        <w:t xml:space="preserve"> Refer to </w:t>
      </w:r>
      <w:r>
        <w:rPr>
          <w:i/>
          <w:color w:val="222222"/>
          <w:highlight w:val="white"/>
        </w:rPr>
        <w:t>Five Essays in Lexical Interaction between Spoken Arabic and Turoyo</w:t>
      </w:r>
      <w:r>
        <w:rPr>
          <w:color w:val="222222"/>
          <w:highlight w:val="white"/>
        </w:rPr>
        <w:t>.</w:t>
      </w:r>
    </w:p>
  </w:footnote>
  <w:footnote w:id="2">
    <w:p w14:paraId="07D70C27" w14:textId="77777777" w:rsidR="00587D19" w:rsidRDefault="00000000">
      <w:pPr>
        <w:pStyle w:val="FootnoteText"/>
        <w:widowControl w:val="0"/>
      </w:pPr>
      <w:r>
        <w:rPr>
          <w:rStyle w:val="FootnoteCharacters"/>
        </w:rPr>
        <w:footnoteRef/>
      </w:r>
      <w:r>
        <w:tab/>
        <w:t xml:space="preserve"> RəAġ</w:t>
      </w:r>
    </w:p>
  </w:footnote>
  <w:footnote w:id="3">
    <w:p w14:paraId="5FF9EB9D" w14:textId="77777777" w:rsidR="00587D19" w:rsidRDefault="00000000">
      <w:pPr>
        <w:pStyle w:val="FootnoteText"/>
      </w:pPr>
      <w:r>
        <w:rPr>
          <w:rStyle w:val="FootnoteCharacters"/>
        </w:rPr>
        <w:footnoteRef/>
      </w:r>
      <w:r>
        <w:t xml:space="preserve"> Doro, in the everyday language.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80380"/>
    <w:multiLevelType w:val="multilevel"/>
    <w:tmpl w:val="D97C08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1AD2B0B"/>
    <w:multiLevelType w:val="multilevel"/>
    <w:tmpl w:val="DDB6235E"/>
    <w:lvl w:ilvl="0">
      <w:start w:val="1"/>
      <w:numFmt w:val="bullet"/>
      <w:lvlText w:val="+"/>
      <w:lvlJc w:val="left"/>
      <w:pPr>
        <w:tabs>
          <w:tab w:val="num" w:pos="0"/>
        </w:tabs>
        <w:ind w:left="720" w:firstLine="0"/>
      </w:pPr>
      <w:rPr>
        <w:rFonts w:ascii="Arial" w:hAnsi="Arial" w:cs="Arial" w:hint="default"/>
      </w:rPr>
    </w:lvl>
    <w:lvl w:ilvl="1">
      <w:start w:val="1"/>
      <w:numFmt w:val="bullet"/>
      <w:lvlText w:val="+"/>
      <w:lvlJc w:val="left"/>
      <w:pPr>
        <w:tabs>
          <w:tab w:val="num" w:pos="0"/>
        </w:tabs>
        <w:ind w:left="1440" w:firstLine="0"/>
      </w:pPr>
      <w:rPr>
        <w:rFonts w:ascii="Arial" w:hAnsi="Arial" w:cs="Arial" w:hint="default"/>
      </w:rPr>
    </w:lvl>
    <w:lvl w:ilvl="2">
      <w:start w:val="1"/>
      <w:numFmt w:val="bullet"/>
      <w:lvlText w:val="+"/>
      <w:lvlJc w:val="left"/>
      <w:pPr>
        <w:tabs>
          <w:tab w:val="num" w:pos="0"/>
        </w:tabs>
        <w:ind w:left="2160" w:firstLine="0"/>
      </w:pPr>
      <w:rPr>
        <w:rFonts w:ascii="Arial" w:hAnsi="Arial" w:cs="Arial" w:hint="default"/>
      </w:rPr>
    </w:lvl>
    <w:lvl w:ilvl="3">
      <w:start w:val="1"/>
      <w:numFmt w:val="bullet"/>
      <w:lvlText w:val="+"/>
      <w:lvlJc w:val="left"/>
      <w:pPr>
        <w:tabs>
          <w:tab w:val="num" w:pos="0"/>
        </w:tabs>
        <w:ind w:left="2880" w:firstLine="0"/>
      </w:pPr>
      <w:rPr>
        <w:rFonts w:ascii="Arial" w:hAnsi="Arial" w:cs="Arial" w:hint="default"/>
      </w:rPr>
    </w:lvl>
    <w:lvl w:ilvl="4">
      <w:start w:val="1"/>
      <w:numFmt w:val="bullet"/>
      <w:lvlText w:val="+"/>
      <w:lvlJc w:val="left"/>
      <w:pPr>
        <w:tabs>
          <w:tab w:val="num" w:pos="0"/>
        </w:tabs>
        <w:ind w:left="3600" w:firstLine="0"/>
      </w:pPr>
      <w:rPr>
        <w:rFonts w:ascii="Arial" w:hAnsi="Arial" w:cs="Arial" w:hint="default"/>
      </w:rPr>
    </w:lvl>
    <w:lvl w:ilvl="5">
      <w:start w:val="1"/>
      <w:numFmt w:val="bullet"/>
      <w:lvlText w:val="+"/>
      <w:lvlJc w:val="left"/>
      <w:pPr>
        <w:tabs>
          <w:tab w:val="num" w:pos="0"/>
        </w:tabs>
        <w:ind w:left="4320" w:firstLine="0"/>
      </w:pPr>
      <w:rPr>
        <w:rFonts w:ascii="Arial" w:hAnsi="Arial" w:cs="Arial" w:hint="default"/>
      </w:rPr>
    </w:lvl>
    <w:lvl w:ilvl="6">
      <w:start w:val="1"/>
      <w:numFmt w:val="bullet"/>
      <w:lvlText w:val="+"/>
      <w:lvlJc w:val="left"/>
      <w:pPr>
        <w:tabs>
          <w:tab w:val="num" w:pos="0"/>
        </w:tabs>
        <w:ind w:left="5040" w:firstLine="0"/>
      </w:pPr>
      <w:rPr>
        <w:rFonts w:ascii="Arial" w:hAnsi="Arial" w:cs="Arial" w:hint="default"/>
      </w:rPr>
    </w:lvl>
    <w:lvl w:ilvl="7">
      <w:start w:val="1"/>
      <w:numFmt w:val="bullet"/>
      <w:lvlText w:val="+"/>
      <w:lvlJc w:val="left"/>
      <w:pPr>
        <w:tabs>
          <w:tab w:val="num" w:pos="0"/>
        </w:tabs>
        <w:ind w:left="5760" w:firstLine="0"/>
      </w:pPr>
      <w:rPr>
        <w:rFonts w:ascii="Arial" w:hAnsi="Arial" w:cs="Arial" w:hint="default"/>
      </w:rPr>
    </w:lvl>
    <w:lvl w:ilvl="8">
      <w:start w:val="1"/>
      <w:numFmt w:val="bullet"/>
      <w:lvlText w:val="+"/>
      <w:lvlJc w:val="left"/>
      <w:pPr>
        <w:tabs>
          <w:tab w:val="num" w:pos="0"/>
        </w:tabs>
        <w:ind w:left="6480" w:firstLine="0"/>
      </w:pPr>
      <w:rPr>
        <w:rFonts w:ascii="Arial" w:hAnsi="Arial" w:cs="Arial" w:hint="default"/>
      </w:rPr>
    </w:lvl>
  </w:abstractNum>
  <w:abstractNum w:abstractNumId="2" w15:restartNumberingAfterBreak="0">
    <w:nsid w:val="4F9667A7"/>
    <w:multiLevelType w:val="multilevel"/>
    <w:tmpl w:val="5F1AF278"/>
    <w:lvl w:ilvl="0">
      <w:start w:val="28"/>
      <w:numFmt w:val="decimal"/>
      <w:lvlText w:val="%1."/>
      <w:lvlJc w:val="left"/>
      <w:pPr>
        <w:tabs>
          <w:tab w:val="num" w:pos="0"/>
        </w:tabs>
        <w:ind w:left="644" w:hanging="360"/>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num w:numId="1" w16cid:durableId="1235892195">
    <w:abstractNumId w:val="1"/>
  </w:num>
  <w:num w:numId="2" w16cid:durableId="1123226490">
    <w:abstractNumId w:val="2"/>
  </w:num>
  <w:num w:numId="3" w16cid:durableId="542912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D19"/>
    <w:rsid w:val="004A3491"/>
    <w:rsid w:val="00587D19"/>
    <w:rsid w:val="006C744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34492"/>
  <w15:docId w15:val="{73BF0321-0A43-497D-A7B4-7ED206A45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jc w:val="center"/>
      <w:outlineLvl w:val="0"/>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user">
    <w:name w:val="Footnote Characters (use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user">
    <w:name w:val="Endnote Characters (user)"/>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BodyTextChar">
    <w:name w:val="Body Text Char"/>
    <w:basedOn w:val="DefaultParagraphFont"/>
    <w:link w:val="BodyText"/>
    <w:qFormat/>
    <w:rsid w:val="000404FF"/>
  </w:style>
  <w:style w:type="character" w:customStyle="1" w:styleId="FootnoteTextChar">
    <w:name w:val="Footnote Text Char"/>
    <w:basedOn w:val="DefaultParagraphFont"/>
    <w:link w:val="FootnoteText"/>
    <w:qFormat/>
    <w:rsid w:val="00DA0777"/>
    <w:rPr>
      <w:sz w:val="20"/>
      <w:szCs w:val="20"/>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link w:val="FootnoteTextChar"/>
    <w:pPr>
      <w:suppressLineNumbers/>
      <w:ind w:left="340" w:hanging="340"/>
    </w:pPr>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32368</Words>
  <Characters>184499</Characters>
  <Application>Microsoft Office Word</Application>
  <DocSecurity>0</DocSecurity>
  <Lines>1537</Lines>
  <Paragraphs>432</Paragraphs>
  <ScaleCrop>false</ScaleCrop>
  <Company>diakov.net</Company>
  <LinksUpToDate>false</LinksUpToDate>
  <CharactersWithSpaces>216435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RePack by Diakov</cp:lastModifiedBy>
  <cp:revision>22</cp:revision>
  <dcterms:created xsi:type="dcterms:W3CDTF">2024-10-23T12:32:00Z</dcterms:created>
  <dcterms:modified xsi:type="dcterms:W3CDTF">2026-10-21T15:50:00Z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01e387c3d5ea5461fcb8bf0cb5d9833af81edf97cae326a7ea1839f3f92dae9b</vt:lpwstr>
  </property>
</Properties>
</file>