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91" w:rsidRPr="00C02C86" w:rsidRDefault="00E92C91" w:rsidP="00E92C91">
      <w:pPr>
        <w:pStyle w:val="a4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2C86">
        <w:rPr>
          <w:rFonts w:ascii="Times New Roman" w:hAnsi="Times New Roman" w:cs="Times New Roman"/>
          <w:bCs/>
          <w:sz w:val="24"/>
          <w:szCs w:val="24"/>
        </w:rPr>
        <w:t>МИНОБРНАУКИ РОССИИ</w:t>
      </w:r>
    </w:p>
    <w:p w:rsidR="00E92C91" w:rsidRPr="00C02C86" w:rsidRDefault="00E92C91" w:rsidP="00E92C91">
      <w:pPr>
        <w:pStyle w:val="a4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2C86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</w:t>
      </w:r>
      <w:r w:rsidRPr="00C02C86">
        <w:rPr>
          <w:rFonts w:ascii="Times New Roman" w:hAnsi="Times New Roman" w:cs="Times New Roman"/>
          <w:bCs/>
          <w:sz w:val="24"/>
          <w:szCs w:val="24"/>
        </w:rPr>
        <w:t>а</w:t>
      </w:r>
      <w:r w:rsidRPr="00C02C86">
        <w:rPr>
          <w:rFonts w:ascii="Times New Roman" w:hAnsi="Times New Roman" w:cs="Times New Roman"/>
          <w:bCs/>
          <w:sz w:val="24"/>
          <w:szCs w:val="24"/>
        </w:rPr>
        <w:t>ния</w:t>
      </w:r>
    </w:p>
    <w:p w:rsidR="00E92C91" w:rsidRPr="00C02C86" w:rsidRDefault="00E92C91" w:rsidP="00E92C91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2C86">
        <w:rPr>
          <w:rFonts w:ascii="Times New Roman" w:hAnsi="Times New Roman" w:cs="Times New Roman"/>
          <w:bCs/>
          <w:sz w:val="24"/>
          <w:szCs w:val="24"/>
        </w:rPr>
        <w:t xml:space="preserve">«Московский </w:t>
      </w:r>
      <w:r w:rsidRPr="00C02C86">
        <w:rPr>
          <w:rFonts w:ascii="Times New Roman" w:hAnsi="Times New Roman" w:cs="Times New Roman"/>
          <w:sz w:val="24"/>
          <w:szCs w:val="24"/>
        </w:rPr>
        <w:t>технологический университет»</w:t>
      </w:r>
    </w:p>
    <w:p w:rsidR="00E92C91" w:rsidRPr="00C02C86" w:rsidRDefault="00E92C91" w:rsidP="00E92C91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2C86">
        <w:rPr>
          <w:rFonts w:ascii="Times New Roman" w:hAnsi="Times New Roman" w:cs="Times New Roman"/>
          <w:sz w:val="24"/>
          <w:szCs w:val="24"/>
        </w:rPr>
        <w:t>МИРЭА</w:t>
      </w:r>
    </w:p>
    <w:p w:rsidR="00E92C91" w:rsidRPr="00C02C86" w:rsidRDefault="00E92C91" w:rsidP="00E92C91">
      <w:pPr>
        <w:pStyle w:val="Normal"/>
        <w:ind w:firstLine="0"/>
        <w:jc w:val="center"/>
        <w:rPr>
          <w:caps/>
          <w:sz w:val="28"/>
          <w:szCs w:val="28"/>
        </w:rPr>
      </w:pPr>
    </w:p>
    <w:p w:rsidR="00E92C91" w:rsidRDefault="00E92C91" w:rsidP="00E92C91">
      <w:pPr>
        <w:pStyle w:val="Normal"/>
        <w:ind w:left="5040" w:firstLine="489"/>
        <w:jc w:val="center"/>
        <w:rPr>
          <w:sz w:val="28"/>
          <w:szCs w:val="28"/>
        </w:rPr>
      </w:pPr>
    </w:p>
    <w:p w:rsidR="00E92C91" w:rsidRDefault="00E92C91" w:rsidP="00E92C91">
      <w:pPr>
        <w:pStyle w:val="Normal"/>
        <w:ind w:left="5040" w:firstLine="186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E92C91" w:rsidRDefault="00E92C91" w:rsidP="00E92C91">
      <w:pPr>
        <w:pStyle w:val="Normal"/>
        <w:ind w:left="5040" w:firstLine="960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E92C91" w:rsidRDefault="00E92C91" w:rsidP="00E92C91">
      <w:pPr>
        <w:pStyle w:val="Normal"/>
        <w:ind w:left="2160" w:firstLine="720"/>
        <w:jc w:val="center"/>
        <w:rPr>
          <w:sz w:val="28"/>
          <w:szCs w:val="28"/>
        </w:rPr>
      </w:pPr>
    </w:p>
    <w:p w:rsidR="00E92C91" w:rsidRDefault="00E92C91" w:rsidP="00E92C91">
      <w:pPr>
        <w:pStyle w:val="Normal"/>
        <w:ind w:firstLine="7615"/>
        <w:jc w:val="both"/>
        <w:rPr>
          <w:sz w:val="28"/>
          <w:szCs w:val="28"/>
        </w:rPr>
      </w:pPr>
      <w:r>
        <w:rPr>
          <w:sz w:val="28"/>
          <w:szCs w:val="28"/>
        </w:rPr>
        <w:t>А. </w:t>
      </w:r>
      <w:proofErr w:type="spellStart"/>
      <w:r>
        <w:rPr>
          <w:sz w:val="28"/>
          <w:szCs w:val="28"/>
        </w:rPr>
        <w:t>Каргапольцев</w:t>
      </w:r>
      <w:proofErr w:type="spellEnd"/>
    </w:p>
    <w:p w:rsidR="00E92C91" w:rsidRDefault="00E92C91" w:rsidP="00E92C91">
      <w:pPr>
        <w:pStyle w:val="Normal"/>
        <w:ind w:left="5580" w:firstLine="0"/>
        <w:rPr>
          <w:sz w:val="28"/>
          <w:szCs w:val="28"/>
        </w:rPr>
      </w:pPr>
      <w:r>
        <w:rPr>
          <w:sz w:val="28"/>
          <w:szCs w:val="28"/>
        </w:rPr>
        <w:t>«____» ____________ 2016г.</w:t>
      </w: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МАТЕРИАЛ ЛЕКЦИИ</w:t>
      </w:r>
    </w:p>
    <w:p w:rsidR="00F02259" w:rsidRDefault="00F02259" w:rsidP="00F02259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по дисциплине тактико</w:t>
      </w:r>
      <w:r>
        <w:rPr>
          <w:b/>
          <w:caps/>
          <w:sz w:val="28"/>
          <w:szCs w:val="28"/>
        </w:rPr>
        <w:t>-</w:t>
      </w:r>
      <w:r>
        <w:rPr>
          <w:b/>
          <w:sz w:val="28"/>
          <w:szCs w:val="28"/>
        </w:rPr>
        <w:t>специальная подготовка</w:t>
      </w:r>
    </w:p>
    <w:p w:rsidR="00F02259" w:rsidRPr="00653691" w:rsidRDefault="00F02259" w:rsidP="00F022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(для  ВУС – 521300)</w:t>
      </w:r>
    </w:p>
    <w:p w:rsidR="00F02259" w:rsidRDefault="00F02259" w:rsidP="00F02259">
      <w:pPr>
        <w:jc w:val="center"/>
        <w:rPr>
          <w:b/>
          <w:sz w:val="28"/>
          <w:szCs w:val="28"/>
        </w:rPr>
      </w:pPr>
    </w:p>
    <w:p w:rsidR="00F02259" w:rsidRDefault="00F02259" w:rsidP="00F02259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caps/>
          <w:sz w:val="28"/>
          <w:szCs w:val="28"/>
        </w:rPr>
        <w:t> № 1</w:t>
      </w:r>
    </w:p>
    <w:p w:rsidR="00F02259" w:rsidRDefault="00F02259" w:rsidP="00F0225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Общие положения по организации связи в Сухопутных войсках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РФ.</w:t>
      </w:r>
    </w:p>
    <w:p w:rsidR="00F02259" w:rsidRDefault="00F02259" w:rsidP="00F02259">
      <w:pPr>
        <w:jc w:val="center"/>
        <w:rPr>
          <w:b/>
          <w:sz w:val="28"/>
          <w:szCs w:val="28"/>
        </w:rPr>
      </w:pPr>
    </w:p>
    <w:p w:rsidR="00F02259" w:rsidRDefault="00F02259" w:rsidP="00F022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Занятие № </w:t>
      </w:r>
      <w:r w:rsidR="00C6320C">
        <w:rPr>
          <w:b/>
          <w:sz w:val="28"/>
          <w:szCs w:val="28"/>
        </w:rPr>
        <w:t>4</w:t>
      </w:r>
    </w:p>
    <w:p w:rsidR="00F02259" w:rsidRPr="001E2E69" w:rsidRDefault="00F02259" w:rsidP="00F02259">
      <w:pPr>
        <w:jc w:val="center"/>
        <w:rPr>
          <w:sz w:val="28"/>
          <w:szCs w:val="28"/>
        </w:rPr>
      </w:pPr>
      <w:r w:rsidRPr="001E2E69">
        <w:rPr>
          <w:sz w:val="28"/>
          <w:szCs w:val="28"/>
        </w:rPr>
        <w:t>Способы организации связи радио, радиорелейными, тропосферными и спутн</w:t>
      </w:r>
      <w:r w:rsidRPr="001E2E69">
        <w:rPr>
          <w:sz w:val="28"/>
          <w:szCs w:val="28"/>
        </w:rPr>
        <w:t>и</w:t>
      </w:r>
      <w:r w:rsidRPr="001E2E69">
        <w:rPr>
          <w:sz w:val="28"/>
          <w:szCs w:val="28"/>
        </w:rPr>
        <w:t>ковыми  средствами.</w:t>
      </w:r>
    </w:p>
    <w:p w:rsidR="00F02259" w:rsidRDefault="00F02259" w:rsidP="00F02259">
      <w:pPr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pStyle w:val="Normal"/>
        <w:ind w:left="50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Обсужден</w:t>
      </w:r>
      <w:proofErr w:type="gramEnd"/>
      <w:r>
        <w:rPr>
          <w:sz w:val="28"/>
          <w:szCs w:val="28"/>
        </w:rPr>
        <w:t xml:space="preserve"> на заседании ци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ла</w:t>
      </w:r>
    </w:p>
    <w:p w:rsidR="00F02259" w:rsidRDefault="00F02259" w:rsidP="00F02259">
      <w:pPr>
        <w:pStyle w:val="Normal"/>
        <w:ind w:left="5040" w:firstLine="205"/>
        <w:jc w:val="center"/>
        <w:rPr>
          <w:sz w:val="28"/>
          <w:szCs w:val="28"/>
        </w:rPr>
      </w:pPr>
      <w:r>
        <w:rPr>
          <w:sz w:val="28"/>
          <w:szCs w:val="28"/>
        </w:rPr>
        <w:t>«____» ____________ 201</w:t>
      </w:r>
      <w:r w:rsidR="00A9192F">
        <w:rPr>
          <w:sz w:val="28"/>
          <w:szCs w:val="28"/>
        </w:rPr>
        <w:t>6</w:t>
      </w:r>
      <w:r>
        <w:rPr>
          <w:sz w:val="28"/>
          <w:szCs w:val="28"/>
        </w:rPr>
        <w:t> г.</w:t>
      </w:r>
    </w:p>
    <w:p w:rsidR="00F02259" w:rsidRPr="005006BD" w:rsidRDefault="00F02259" w:rsidP="00F02259">
      <w:pPr>
        <w:pStyle w:val="Normal"/>
        <w:ind w:left="5041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Протокол № ______</w:t>
      </w:r>
    </w:p>
    <w:p w:rsidR="00F02259" w:rsidRDefault="00F02259" w:rsidP="00F02259">
      <w:pPr>
        <w:pStyle w:val="Normal"/>
        <w:ind w:firstLine="0"/>
        <w:jc w:val="center"/>
        <w:rPr>
          <w:sz w:val="28"/>
          <w:szCs w:val="28"/>
        </w:rPr>
      </w:pPr>
    </w:p>
    <w:p w:rsidR="00C02C86" w:rsidRDefault="00C02C86" w:rsidP="00F02259">
      <w:pPr>
        <w:pStyle w:val="Normal"/>
        <w:ind w:firstLine="0"/>
        <w:jc w:val="center"/>
        <w:rPr>
          <w:sz w:val="28"/>
          <w:szCs w:val="28"/>
        </w:rPr>
      </w:pPr>
    </w:p>
    <w:p w:rsidR="00C02C86" w:rsidRDefault="00C02C86" w:rsidP="00F02259">
      <w:pPr>
        <w:pStyle w:val="Normal"/>
        <w:ind w:firstLine="0"/>
        <w:jc w:val="center"/>
        <w:rPr>
          <w:sz w:val="28"/>
          <w:szCs w:val="28"/>
        </w:rPr>
      </w:pPr>
    </w:p>
    <w:p w:rsidR="00F02259" w:rsidRDefault="00F02259" w:rsidP="00F02259">
      <w:pPr>
        <w:jc w:val="center"/>
        <w:rPr>
          <w:sz w:val="28"/>
          <w:szCs w:val="28"/>
        </w:rPr>
      </w:pPr>
    </w:p>
    <w:p w:rsidR="00F02259" w:rsidRDefault="00F02259" w:rsidP="00F02259">
      <w:pPr>
        <w:jc w:val="center"/>
        <w:rPr>
          <w:sz w:val="28"/>
          <w:szCs w:val="28"/>
        </w:rPr>
      </w:pPr>
    </w:p>
    <w:p w:rsidR="00F02259" w:rsidRDefault="00F02259" w:rsidP="00F0225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F02259" w:rsidRDefault="00F02259" w:rsidP="00F0225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C02C86">
        <w:rPr>
          <w:sz w:val="28"/>
          <w:szCs w:val="28"/>
        </w:rPr>
        <w:t>6</w:t>
      </w:r>
    </w:p>
    <w:p w:rsidR="00F02259" w:rsidRPr="00C02C86" w:rsidRDefault="00C02C86" w:rsidP="00C02C86">
      <w:pPr>
        <w:jc w:val="center"/>
        <w:rPr>
          <w:b/>
          <w:caps/>
          <w:sz w:val="26"/>
          <w:szCs w:val="26"/>
        </w:rPr>
      </w:pPr>
      <w:r>
        <w:rPr>
          <w:sz w:val="28"/>
          <w:szCs w:val="28"/>
        </w:rPr>
        <w:br w:type="page"/>
      </w:r>
      <w:r w:rsidR="00F02259" w:rsidRPr="00C02C86">
        <w:rPr>
          <w:b/>
          <w:sz w:val="26"/>
          <w:szCs w:val="26"/>
        </w:rPr>
        <w:lastRenderedPageBreak/>
        <w:t xml:space="preserve">Тема №1: Общие положения по организации связи в Сухопутных войсках </w:t>
      </w:r>
      <w:proofErr w:type="gramStart"/>
      <w:r w:rsidR="00F02259" w:rsidRPr="00C02C86">
        <w:rPr>
          <w:b/>
          <w:sz w:val="26"/>
          <w:szCs w:val="26"/>
        </w:rPr>
        <w:t>ВС</w:t>
      </w:r>
      <w:proofErr w:type="gramEnd"/>
      <w:r w:rsidR="00F02259" w:rsidRPr="00C02C86">
        <w:rPr>
          <w:b/>
          <w:sz w:val="26"/>
          <w:szCs w:val="26"/>
        </w:rPr>
        <w:t xml:space="preserve"> РФ.</w:t>
      </w:r>
    </w:p>
    <w:p w:rsidR="00F02259" w:rsidRPr="00C02C86" w:rsidRDefault="00F02259" w:rsidP="00002B08">
      <w:pPr>
        <w:pStyle w:val="Noeeu"/>
        <w:jc w:val="center"/>
        <w:rPr>
          <w:b/>
          <w:caps/>
          <w:sz w:val="26"/>
          <w:szCs w:val="26"/>
        </w:rPr>
      </w:pPr>
      <w:r w:rsidRPr="00C02C86">
        <w:rPr>
          <w:b/>
          <w:caps/>
          <w:sz w:val="26"/>
          <w:szCs w:val="26"/>
        </w:rPr>
        <w:t>З</w:t>
      </w:r>
      <w:r w:rsidRPr="00C02C86">
        <w:rPr>
          <w:b/>
          <w:sz w:val="26"/>
          <w:szCs w:val="26"/>
        </w:rPr>
        <w:t>анятие №4</w:t>
      </w:r>
      <w:r w:rsidRPr="00C02C86">
        <w:rPr>
          <w:b/>
          <w:caps/>
          <w:sz w:val="26"/>
          <w:szCs w:val="26"/>
        </w:rPr>
        <w:t xml:space="preserve">. </w:t>
      </w:r>
      <w:r w:rsidRPr="00C02C86">
        <w:rPr>
          <w:b/>
          <w:sz w:val="26"/>
          <w:szCs w:val="26"/>
        </w:rPr>
        <w:t>Способы организации связи радио, радиорелейными, тропосферными и спутник</w:t>
      </w:r>
      <w:r w:rsidRPr="00C02C86">
        <w:rPr>
          <w:b/>
          <w:sz w:val="26"/>
          <w:szCs w:val="26"/>
        </w:rPr>
        <w:t>о</w:t>
      </w:r>
      <w:r w:rsidRPr="00C02C86">
        <w:rPr>
          <w:b/>
          <w:sz w:val="26"/>
          <w:szCs w:val="26"/>
        </w:rPr>
        <w:t>выми  средствами.</w:t>
      </w:r>
    </w:p>
    <w:p w:rsidR="00F02259" w:rsidRDefault="00F02259" w:rsidP="00F02259">
      <w:pPr>
        <w:autoSpaceDE w:val="0"/>
        <w:autoSpaceDN w:val="0"/>
        <w:adjustRightInd w:val="0"/>
        <w:spacing w:line="360" w:lineRule="auto"/>
        <w:ind w:firstLine="709"/>
        <w:jc w:val="center"/>
        <w:rPr>
          <w:iCs/>
          <w:sz w:val="28"/>
        </w:rPr>
      </w:pPr>
    </w:p>
    <w:p w:rsidR="00F02259" w:rsidRDefault="00F02259" w:rsidP="00F02259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B51FB5" w:rsidRPr="00B51FB5" w:rsidRDefault="00B51FB5" w:rsidP="00B51FB5">
      <w:pPr>
        <w:pStyle w:val="1"/>
        <w:numPr>
          <w:ilvl w:val="0"/>
          <w:numId w:val="0"/>
        </w:numPr>
        <w:rPr>
          <w:szCs w:val="28"/>
        </w:rPr>
      </w:pPr>
      <w:r w:rsidRPr="00B51FB5">
        <w:rPr>
          <w:szCs w:val="28"/>
        </w:rPr>
        <w:t>1. Изучить роль радио, радиорелейной, тропосферной и спутниковой связи при обе</w:t>
      </w:r>
      <w:r w:rsidRPr="00B51FB5">
        <w:rPr>
          <w:szCs w:val="28"/>
        </w:rPr>
        <w:t>с</w:t>
      </w:r>
      <w:r w:rsidRPr="00B51FB5">
        <w:rPr>
          <w:szCs w:val="28"/>
        </w:rPr>
        <w:t>печении управл</w:t>
      </w:r>
      <w:r w:rsidRPr="00B51FB5">
        <w:rPr>
          <w:szCs w:val="28"/>
        </w:rPr>
        <w:t>е</w:t>
      </w:r>
      <w:r w:rsidRPr="00B51FB5">
        <w:rPr>
          <w:szCs w:val="28"/>
        </w:rPr>
        <w:t>ния войсками.</w:t>
      </w:r>
    </w:p>
    <w:p w:rsidR="00B51FB5" w:rsidRPr="00B51FB5" w:rsidRDefault="00B51FB5" w:rsidP="00B51FB5">
      <w:pPr>
        <w:rPr>
          <w:sz w:val="28"/>
          <w:szCs w:val="28"/>
        </w:rPr>
      </w:pPr>
      <w:r w:rsidRPr="00B51FB5">
        <w:rPr>
          <w:sz w:val="28"/>
          <w:szCs w:val="28"/>
        </w:rPr>
        <w:t>2. Изучить способы организации связи радио, радиорелейными, тропосферными и спутниковыми средств</w:t>
      </w:r>
      <w:r w:rsidRPr="00B51FB5">
        <w:rPr>
          <w:sz w:val="28"/>
          <w:szCs w:val="28"/>
        </w:rPr>
        <w:t>а</w:t>
      </w:r>
      <w:r w:rsidRPr="00B51FB5">
        <w:rPr>
          <w:sz w:val="28"/>
          <w:szCs w:val="28"/>
        </w:rPr>
        <w:t>ми.</w:t>
      </w:r>
    </w:p>
    <w:p w:rsidR="00B51FB5" w:rsidRPr="00B51FB5" w:rsidRDefault="00B51FB5" w:rsidP="00B51FB5">
      <w:pPr>
        <w:pStyle w:val="a3"/>
        <w:tabs>
          <w:tab w:val="left" w:pos="284"/>
          <w:tab w:val="left" w:pos="851"/>
          <w:tab w:val="num" w:pos="993"/>
        </w:tabs>
        <w:ind w:firstLine="0"/>
        <w:jc w:val="left"/>
        <w:rPr>
          <w:sz w:val="28"/>
          <w:szCs w:val="28"/>
        </w:rPr>
      </w:pPr>
    </w:p>
    <w:p w:rsidR="00F02259" w:rsidRDefault="00F02259" w:rsidP="00F02259">
      <w:pPr>
        <w:autoSpaceDE w:val="0"/>
        <w:autoSpaceDN w:val="0"/>
        <w:adjustRightInd w:val="0"/>
        <w:ind w:firstLine="680"/>
        <w:jc w:val="both"/>
        <w:rPr>
          <w:sz w:val="28"/>
        </w:rPr>
      </w:pPr>
    </w:p>
    <w:p w:rsidR="00F02259" w:rsidRDefault="00F02259" w:rsidP="00F02259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F02259" w:rsidRDefault="00F02259" w:rsidP="00F02259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 xml:space="preserve">План </w:t>
      </w:r>
      <w:r w:rsidR="00C6320C">
        <w:rPr>
          <w:i/>
          <w:sz w:val="28"/>
        </w:rPr>
        <w:t xml:space="preserve">проведения </w:t>
      </w:r>
      <w:r>
        <w:rPr>
          <w:i/>
          <w:sz w:val="28"/>
        </w:rPr>
        <w:t>занятия</w:t>
      </w:r>
      <w:r>
        <w:rPr>
          <w:sz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48"/>
        <w:gridCol w:w="1606"/>
      </w:tblGrid>
      <w:tr w:rsidR="00C6320C" w:rsidTr="00541B8C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Учебные вопросы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Pr="00C6320C" w:rsidRDefault="00C6320C" w:rsidP="00C6320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C6320C">
              <w:rPr>
                <w:sz w:val="28"/>
              </w:rPr>
              <w:t>Вводная часть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320C" w:rsidRDefault="00C6320C" w:rsidP="00541B8C">
            <w:pPr>
              <w:pStyle w:val="3"/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7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320C" w:rsidRDefault="00C6320C" w:rsidP="00C02C86">
            <w:pPr>
              <w:pStyle w:val="a3"/>
              <w:spacing w:line="240" w:lineRule="auto"/>
              <w:ind w:left="34" w:firstLine="425"/>
              <w:jc w:val="left"/>
              <w:rPr>
                <w:sz w:val="28"/>
              </w:rPr>
            </w:pPr>
            <w:r>
              <w:rPr>
                <w:sz w:val="28"/>
              </w:rPr>
              <w:t>1. Способы организации связи радиосредствами.</w:t>
            </w: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7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320C" w:rsidRDefault="00C6320C" w:rsidP="00C02C86">
            <w:pPr>
              <w:pStyle w:val="a3"/>
              <w:spacing w:line="240" w:lineRule="auto"/>
              <w:ind w:left="34" w:firstLine="425"/>
              <w:jc w:val="left"/>
              <w:rPr>
                <w:sz w:val="28"/>
              </w:rPr>
            </w:pPr>
            <w:r>
              <w:rPr>
                <w:sz w:val="28"/>
              </w:rPr>
              <w:t>2. Способы организации связи радиорелейными и троп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сферными средствами.</w:t>
            </w: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7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C02C86">
            <w:pPr>
              <w:pStyle w:val="a3"/>
              <w:spacing w:line="240" w:lineRule="auto"/>
              <w:ind w:left="34" w:firstLine="425"/>
              <w:rPr>
                <w:sz w:val="28"/>
              </w:rPr>
            </w:pPr>
            <w:r>
              <w:rPr>
                <w:sz w:val="28"/>
              </w:rPr>
              <w:t>3. Способы организации связи спутниковыми средс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t>вами.</w:t>
            </w: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C6320C" w:rsidTr="00541B8C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Pr="00C6320C" w:rsidRDefault="00C6320C" w:rsidP="00C6320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C6320C">
              <w:rPr>
                <w:sz w:val="28"/>
              </w:rPr>
              <w:t>Заключительная часть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20C" w:rsidRDefault="00C6320C" w:rsidP="00541B8C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F02259" w:rsidRDefault="00F02259" w:rsidP="00F02259">
      <w:pPr>
        <w:autoSpaceDE w:val="0"/>
        <w:autoSpaceDN w:val="0"/>
        <w:adjustRightInd w:val="0"/>
        <w:spacing w:before="120" w:after="60"/>
        <w:ind w:firstLine="709"/>
        <w:rPr>
          <w:sz w:val="28"/>
        </w:rPr>
      </w:pPr>
      <w:r>
        <w:rPr>
          <w:i/>
          <w:sz w:val="28"/>
        </w:rPr>
        <w:t>Материальное обеспечение</w:t>
      </w:r>
      <w:r>
        <w:rPr>
          <w:sz w:val="28"/>
        </w:rPr>
        <w:t>:</w:t>
      </w:r>
    </w:p>
    <w:p w:rsidR="00F02259" w:rsidRDefault="00F02259" w:rsidP="00F02259">
      <w:pPr>
        <w:autoSpaceDE w:val="0"/>
        <w:autoSpaceDN w:val="0"/>
        <w:adjustRightInd w:val="0"/>
        <w:spacing w:before="120" w:after="60"/>
        <w:ind w:firstLine="709"/>
        <w:rPr>
          <w:sz w:val="28"/>
        </w:rPr>
      </w:pPr>
      <w:r>
        <w:rPr>
          <w:sz w:val="28"/>
        </w:rPr>
        <w:t>1. Наглядные пособия.</w:t>
      </w:r>
    </w:p>
    <w:p w:rsidR="00F02259" w:rsidRDefault="00F02259" w:rsidP="00F02259">
      <w:pPr>
        <w:autoSpaceDE w:val="0"/>
        <w:autoSpaceDN w:val="0"/>
        <w:adjustRightInd w:val="0"/>
        <w:spacing w:before="120" w:after="60"/>
        <w:ind w:left="680"/>
        <w:rPr>
          <w:sz w:val="28"/>
        </w:rPr>
      </w:pPr>
      <w:r>
        <w:rPr>
          <w:sz w:val="28"/>
        </w:rPr>
        <w:t xml:space="preserve">2.ТСО: проектор, слайды. </w:t>
      </w:r>
    </w:p>
    <w:p w:rsidR="00F02259" w:rsidRDefault="00F02259" w:rsidP="00F02259">
      <w:pPr>
        <w:autoSpaceDE w:val="0"/>
        <w:autoSpaceDN w:val="0"/>
        <w:adjustRightInd w:val="0"/>
        <w:spacing w:before="120" w:after="60"/>
        <w:rPr>
          <w:sz w:val="28"/>
        </w:rPr>
      </w:pPr>
    </w:p>
    <w:p w:rsidR="00F02259" w:rsidRDefault="00F02259" w:rsidP="00F02259">
      <w:pPr>
        <w:autoSpaceDE w:val="0"/>
        <w:autoSpaceDN w:val="0"/>
        <w:adjustRightInd w:val="0"/>
        <w:spacing w:before="120" w:after="60"/>
        <w:ind w:firstLine="709"/>
        <w:rPr>
          <w:sz w:val="28"/>
        </w:rPr>
      </w:pPr>
      <w:r>
        <w:rPr>
          <w:i/>
          <w:sz w:val="28"/>
        </w:rPr>
        <w:t>Литература</w:t>
      </w:r>
      <w:r>
        <w:rPr>
          <w:sz w:val="28"/>
        </w:rPr>
        <w:t>:</w:t>
      </w:r>
    </w:p>
    <w:p w:rsidR="00F02259" w:rsidRDefault="00F02259" w:rsidP="00F02259">
      <w:pPr>
        <w:pStyle w:val="Normal"/>
        <w:spacing w:line="240" w:lineRule="auto"/>
        <w:ind w:left="284" w:hanging="97"/>
        <w:jc w:val="both"/>
      </w:pPr>
      <w:r>
        <w:t>2. </w:t>
      </w:r>
      <w:proofErr w:type="gramStart"/>
      <w:r w:rsidR="00D35DEB" w:rsidRPr="00D35DEB">
        <w:rPr>
          <w:szCs w:val="24"/>
        </w:rPr>
        <w:t>Наставлении</w:t>
      </w:r>
      <w:proofErr w:type="gramEnd"/>
      <w:r w:rsidR="00D35DEB" w:rsidRPr="00D35DEB">
        <w:rPr>
          <w:szCs w:val="24"/>
        </w:rPr>
        <w:t xml:space="preserve"> по связи соединений и частей Сухопутных войск</w:t>
      </w:r>
      <w:r w:rsidR="00D35DEB">
        <w:t>.200</w:t>
      </w:r>
      <w:r>
        <w:t>5.</w:t>
      </w:r>
    </w:p>
    <w:p w:rsidR="00F02259" w:rsidRDefault="00F02259" w:rsidP="00F02259">
      <w:pPr>
        <w:pStyle w:val="Normal"/>
        <w:spacing w:line="240" w:lineRule="auto"/>
        <w:ind w:left="284" w:hanging="97"/>
        <w:jc w:val="both"/>
      </w:pPr>
      <w:r>
        <w:t>3. Основы организации связи в Сухопутных войсках. Часть 1. Организация связи в мотострелковой (танковой) дивизии: Учебник. – СПб</w:t>
      </w:r>
      <w:proofErr w:type="gramStart"/>
      <w:r>
        <w:t xml:space="preserve">.: </w:t>
      </w:r>
      <w:proofErr w:type="gramEnd"/>
      <w:r>
        <w:t>ВУС, 2002.</w:t>
      </w:r>
    </w:p>
    <w:p w:rsidR="00F02259" w:rsidRDefault="00F02259" w:rsidP="00F02259">
      <w:pPr>
        <w:pStyle w:val="Normal"/>
        <w:spacing w:line="240" w:lineRule="auto"/>
        <w:ind w:left="284" w:hanging="97"/>
        <w:jc w:val="both"/>
      </w:pPr>
      <w:r>
        <w:t>4. Организация связи в мотострелковой (танковой) дивизии: Альбом схем. – СПб</w:t>
      </w:r>
      <w:proofErr w:type="gramStart"/>
      <w:r>
        <w:t xml:space="preserve">.: </w:t>
      </w:r>
      <w:proofErr w:type="gramEnd"/>
      <w:r>
        <w:t>ВУС, 2002.</w:t>
      </w:r>
    </w:p>
    <w:p w:rsidR="00F02259" w:rsidRPr="00F02259" w:rsidRDefault="00F02259" w:rsidP="00F02259">
      <w:pPr>
        <w:pStyle w:val="Normal"/>
        <w:spacing w:line="240" w:lineRule="auto"/>
        <w:ind w:left="284" w:hanging="97"/>
      </w:pPr>
      <w:r>
        <w:t>5. Боевой Устав Сухопутных войск. Часть 1 и 2.</w:t>
      </w:r>
    </w:p>
    <w:p w:rsidR="00F02259" w:rsidRDefault="00F02259" w:rsidP="00F02259">
      <w:pPr>
        <w:pStyle w:val="Normal"/>
        <w:spacing w:line="240" w:lineRule="auto"/>
        <w:ind w:left="187" w:firstLine="0"/>
        <w:jc w:val="both"/>
      </w:pPr>
      <w:r>
        <w:rPr>
          <w:szCs w:val="24"/>
        </w:rPr>
        <w:t xml:space="preserve">6. </w:t>
      </w:r>
      <w:r w:rsidRPr="0035393E">
        <w:rPr>
          <w:szCs w:val="24"/>
        </w:rPr>
        <w:t>Введенский В.Л. и др. Тактико-специальная подготовка. Основы организации связи. – М.: М</w:t>
      </w:r>
      <w:r w:rsidRPr="0035393E">
        <w:rPr>
          <w:szCs w:val="24"/>
        </w:rPr>
        <w:t>И</w:t>
      </w:r>
      <w:r w:rsidRPr="0035393E">
        <w:rPr>
          <w:szCs w:val="24"/>
        </w:rPr>
        <w:t>РЭА, 2009г.</w:t>
      </w:r>
    </w:p>
    <w:p w:rsidR="00F02259" w:rsidRDefault="00F02259" w:rsidP="00736201">
      <w:pPr>
        <w:pStyle w:val="10"/>
      </w:pPr>
    </w:p>
    <w:p w:rsidR="00F02259" w:rsidRPr="00A63CF9" w:rsidRDefault="00F02259" w:rsidP="00F02259">
      <w:pPr>
        <w:pStyle w:val="Normal"/>
        <w:spacing w:line="240" w:lineRule="auto"/>
        <w:ind w:left="284" w:hanging="97"/>
        <w:jc w:val="center"/>
        <w:rPr>
          <w:b/>
          <w:sz w:val="28"/>
          <w:szCs w:val="28"/>
        </w:rPr>
      </w:pPr>
      <w:r>
        <w:br w:type="page"/>
      </w:r>
      <w:r w:rsidRPr="00A63CF9">
        <w:rPr>
          <w:b/>
          <w:sz w:val="28"/>
          <w:szCs w:val="28"/>
        </w:rPr>
        <w:lastRenderedPageBreak/>
        <w:t>В</w:t>
      </w:r>
      <w:r w:rsidR="00C6320C">
        <w:rPr>
          <w:b/>
          <w:sz w:val="28"/>
          <w:szCs w:val="28"/>
        </w:rPr>
        <w:t>ведение</w:t>
      </w:r>
    </w:p>
    <w:p w:rsidR="00F02259" w:rsidRDefault="00F02259" w:rsidP="00F02259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F02259" w:rsidRDefault="00F02259" w:rsidP="00C6320C">
      <w:pPr>
        <w:pStyle w:val="30"/>
        <w:spacing w:after="0"/>
        <w:ind w:firstLine="709"/>
        <w:jc w:val="both"/>
        <w:rPr>
          <w:i/>
          <w:sz w:val="28"/>
        </w:rPr>
      </w:pPr>
      <w:r>
        <w:rPr>
          <w:sz w:val="28"/>
        </w:rPr>
        <w:t>Радио изобретено выдающимся русским ученым Александром Степановичем Поповым. С 1880 года он приступил к изучению распространения электромагни</w:t>
      </w:r>
      <w:r>
        <w:rPr>
          <w:sz w:val="28"/>
        </w:rPr>
        <w:t>т</w:t>
      </w:r>
      <w:r>
        <w:rPr>
          <w:sz w:val="28"/>
        </w:rPr>
        <w:t>ных волн, в 1894 году сконструировал первый высокочувствительный приемник электр</w:t>
      </w:r>
      <w:r>
        <w:rPr>
          <w:sz w:val="28"/>
        </w:rPr>
        <w:t>о</w:t>
      </w:r>
      <w:r>
        <w:rPr>
          <w:sz w:val="28"/>
        </w:rPr>
        <w:t>магнитных колебаний, а в 1895 году продемонстрировал свой приемник на заседании физического отделения Русского физико-химического общества. С тех пор радио ра</w:t>
      </w:r>
      <w:r>
        <w:rPr>
          <w:sz w:val="28"/>
        </w:rPr>
        <w:t>з</w:t>
      </w:r>
      <w:r>
        <w:rPr>
          <w:sz w:val="28"/>
        </w:rPr>
        <w:t>вивалось очень быстро.</w:t>
      </w:r>
      <w:r w:rsidRPr="00FD73C3">
        <w:rPr>
          <w:i/>
          <w:sz w:val="28"/>
        </w:rPr>
        <w:t xml:space="preserve"> </w:t>
      </w:r>
    </w:p>
    <w:p w:rsidR="00F02259" w:rsidRDefault="00F02259" w:rsidP="00C6320C">
      <w:pPr>
        <w:pStyle w:val="30"/>
        <w:spacing w:after="0"/>
        <w:ind w:firstLine="709"/>
        <w:jc w:val="both"/>
        <w:rPr>
          <w:sz w:val="28"/>
        </w:rPr>
      </w:pPr>
      <w:r w:rsidRPr="00FD73C3">
        <w:rPr>
          <w:sz w:val="28"/>
        </w:rPr>
        <w:t>Радиорелейная и тропосферная связь являются частными видами связи с прим</w:t>
      </w:r>
      <w:r w:rsidRPr="00FD73C3">
        <w:rPr>
          <w:sz w:val="28"/>
        </w:rPr>
        <w:t>е</w:t>
      </w:r>
      <w:r w:rsidRPr="00FD73C3">
        <w:rPr>
          <w:sz w:val="28"/>
        </w:rPr>
        <w:t>нением радиоволн, то есть радиосвязи в широком смысле этого слова. Отл</w:t>
      </w:r>
      <w:r w:rsidRPr="00FD73C3">
        <w:rPr>
          <w:sz w:val="28"/>
        </w:rPr>
        <w:t>и</w:t>
      </w:r>
      <w:r w:rsidRPr="00FD73C3">
        <w:rPr>
          <w:sz w:val="28"/>
        </w:rPr>
        <w:t>чие между ними в том, что радиорелейная связь использует распространение сигналов земной волной, а тропосферная – отражение радиоволн от неоднородностей тропосферы. О</w:t>
      </w:r>
      <w:r w:rsidRPr="00FD73C3">
        <w:rPr>
          <w:sz w:val="28"/>
        </w:rPr>
        <w:t>д</w:t>
      </w:r>
      <w:r w:rsidRPr="00FD73C3">
        <w:rPr>
          <w:sz w:val="28"/>
        </w:rPr>
        <w:t>нако по сравнению с радиосвязью они обладают рядом преимуществ, которые и опр</w:t>
      </w:r>
      <w:r w:rsidRPr="00FD73C3">
        <w:rPr>
          <w:sz w:val="28"/>
        </w:rPr>
        <w:t>е</w:t>
      </w:r>
      <w:r w:rsidRPr="00FD73C3">
        <w:rPr>
          <w:sz w:val="28"/>
        </w:rPr>
        <w:t>деляют их широкое использование для обеспечения высококачественной многок</w:t>
      </w:r>
      <w:r w:rsidRPr="00FD73C3">
        <w:rPr>
          <w:sz w:val="28"/>
        </w:rPr>
        <w:t>а</w:t>
      </w:r>
      <w:r w:rsidRPr="00FD73C3">
        <w:rPr>
          <w:sz w:val="28"/>
        </w:rPr>
        <w:t>нальной связи. Сети радиорелейной и тропосферной связи составляют одну из наиб</w:t>
      </w:r>
      <w:r w:rsidRPr="00FD73C3">
        <w:rPr>
          <w:sz w:val="28"/>
        </w:rPr>
        <w:t>о</w:t>
      </w:r>
      <w:r w:rsidRPr="00FD73C3">
        <w:rPr>
          <w:sz w:val="28"/>
        </w:rPr>
        <w:t>лее важных составляющих первичной сети связи. Поэтому знание способов организ</w:t>
      </w:r>
      <w:r w:rsidRPr="00FD73C3">
        <w:rPr>
          <w:sz w:val="28"/>
        </w:rPr>
        <w:t>а</w:t>
      </w:r>
      <w:r w:rsidRPr="00FD73C3">
        <w:rPr>
          <w:sz w:val="28"/>
        </w:rPr>
        <w:t>ции радиорелейной и троп</w:t>
      </w:r>
      <w:r w:rsidRPr="00FD73C3">
        <w:rPr>
          <w:sz w:val="28"/>
        </w:rPr>
        <w:t>о</w:t>
      </w:r>
      <w:r w:rsidRPr="00FD73C3">
        <w:rPr>
          <w:sz w:val="28"/>
        </w:rPr>
        <w:t>сферной связи, их достоинств и недостатков, творческое применение их при планиров</w:t>
      </w:r>
      <w:r w:rsidRPr="00FD73C3">
        <w:rPr>
          <w:sz w:val="28"/>
        </w:rPr>
        <w:t>а</w:t>
      </w:r>
      <w:r w:rsidRPr="00FD73C3">
        <w:rPr>
          <w:sz w:val="28"/>
        </w:rPr>
        <w:t xml:space="preserve">нии и обеспечении связи является, несомненно, важным для офицеров – организаторов связи. </w:t>
      </w:r>
    </w:p>
    <w:p w:rsidR="00D35DEB" w:rsidRDefault="00F02259" w:rsidP="00C6320C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Связь спутниковыми средствами стала возможна только после запуска первых искусственных спутников Земли. Впервые радиосвязь с космическим аппаратом была ос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ществлена 4 октября 1957 года в процессе полета первого искусственного спутника Зе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ли. С тех пор началось бурное развитие и совершенствование сре</w:t>
      </w:r>
      <w:proofErr w:type="gramStart"/>
      <w:r>
        <w:rPr>
          <w:rFonts w:ascii="Times New Roman" w:hAnsi="Times New Roman"/>
          <w:sz w:val="28"/>
        </w:rPr>
        <w:t>дств сп</w:t>
      </w:r>
      <w:proofErr w:type="gramEnd"/>
      <w:r>
        <w:rPr>
          <w:rFonts w:ascii="Times New Roman" w:hAnsi="Times New Roman"/>
          <w:sz w:val="28"/>
        </w:rPr>
        <w:t>утниковой связи. Для снижения материально-технических затрат и во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можности концентрации усилий в особые периоды в нашей стране создана единая система космической связи, которая призвана обеспечить информационный обмен как в интересах управления войсками и силами, так и правительственной связи, народного хозяйства и других нужд. Ее важной составной 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стью является система спутниковой связи Вооруженных Сил России.</w:t>
      </w:r>
    </w:p>
    <w:p w:rsidR="00C6320C" w:rsidRDefault="00C6320C" w:rsidP="00C6320C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35DEB" w:rsidRDefault="00D35DEB" w:rsidP="00D35DEB">
      <w:pPr>
        <w:autoSpaceDE w:val="0"/>
        <w:autoSpaceDN w:val="0"/>
        <w:adjustRightInd w:val="0"/>
        <w:ind w:firstLine="709"/>
        <w:jc w:val="center"/>
        <w:rPr>
          <w:b/>
          <w:sz w:val="28"/>
        </w:rPr>
      </w:pPr>
      <w:r w:rsidRPr="00D35DEB">
        <w:rPr>
          <w:b/>
          <w:sz w:val="28"/>
        </w:rPr>
        <w:t>1. Способы организации связи радиосредствами</w:t>
      </w:r>
    </w:p>
    <w:p w:rsidR="0040426E" w:rsidRDefault="0040426E" w:rsidP="00D35DEB">
      <w:pPr>
        <w:autoSpaceDE w:val="0"/>
        <w:autoSpaceDN w:val="0"/>
        <w:adjustRightInd w:val="0"/>
        <w:ind w:firstLine="709"/>
        <w:jc w:val="center"/>
        <w:rPr>
          <w:b/>
          <w:sz w:val="28"/>
        </w:rPr>
      </w:pPr>
    </w:p>
    <w:p w:rsidR="0040426E" w:rsidRDefault="0040426E" w:rsidP="0040426E">
      <w:pPr>
        <w:pStyle w:val="a5"/>
        <w:tabs>
          <w:tab w:val="clear" w:pos="4153"/>
          <w:tab w:val="clear" w:pos="8306"/>
        </w:tabs>
        <w:jc w:val="center"/>
      </w:pPr>
      <w:r>
        <w:rPr>
          <w:b/>
          <w:sz w:val="28"/>
        </w:rPr>
        <w:t>Определение и виды радиосвязи, ее достоинства и н</w:t>
      </w:r>
      <w:r>
        <w:rPr>
          <w:b/>
          <w:sz w:val="28"/>
        </w:rPr>
        <w:t>е</w:t>
      </w:r>
      <w:r>
        <w:rPr>
          <w:b/>
          <w:sz w:val="28"/>
        </w:rPr>
        <w:t>достатки.</w:t>
      </w:r>
    </w:p>
    <w:p w:rsidR="0040426E" w:rsidRDefault="0040426E" w:rsidP="0040426E">
      <w:pPr>
        <w:pStyle w:val="a4"/>
        <w:spacing w:after="0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 «Руководстве по радиосвязи </w:t>
      </w:r>
      <w:proofErr w:type="gramStart"/>
      <w:r>
        <w:rPr>
          <w:rFonts w:ascii="Times New Roman" w:hAnsi="Times New Roman"/>
          <w:sz w:val="28"/>
        </w:rPr>
        <w:t>ВС</w:t>
      </w:r>
      <w:proofErr w:type="gramEnd"/>
      <w:r>
        <w:rPr>
          <w:rFonts w:ascii="Times New Roman" w:hAnsi="Times New Roman"/>
          <w:sz w:val="28"/>
        </w:rPr>
        <w:t xml:space="preserve"> СССР, часть 1 «Организация радиосвязи» д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ется следующее определение ради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связи:</w:t>
      </w:r>
    </w:p>
    <w:p w:rsidR="0040426E" w:rsidRDefault="0040426E" w:rsidP="0040426E">
      <w:pPr>
        <w:pStyle w:val="a3"/>
        <w:spacing w:line="240" w:lineRule="auto"/>
        <w:rPr>
          <w:sz w:val="28"/>
        </w:rPr>
      </w:pPr>
      <w:r>
        <w:rPr>
          <w:sz w:val="28"/>
        </w:rPr>
        <w:t>«Радиосвязь – мобильный род связи, обеспечивающий прямую передачу инфо</w:t>
      </w:r>
      <w:r>
        <w:rPr>
          <w:sz w:val="28"/>
        </w:rPr>
        <w:t>р</w:t>
      </w:r>
      <w:r>
        <w:rPr>
          <w:sz w:val="28"/>
        </w:rPr>
        <w:t>мации без переприемов и ретрансляций на неограниченные расстояния при минимал</w:t>
      </w:r>
      <w:r>
        <w:rPr>
          <w:sz w:val="28"/>
        </w:rPr>
        <w:t>ь</w:t>
      </w:r>
      <w:r>
        <w:rPr>
          <w:sz w:val="28"/>
        </w:rPr>
        <w:t>ных затратах сил, средств и времени на ее уст</w:t>
      </w:r>
      <w:r>
        <w:rPr>
          <w:sz w:val="28"/>
        </w:rPr>
        <w:t>а</w:t>
      </w:r>
      <w:r>
        <w:rPr>
          <w:sz w:val="28"/>
        </w:rPr>
        <w:t>новление»</w:t>
      </w:r>
    </w:p>
    <w:p w:rsidR="0040426E" w:rsidRDefault="0040426E" w:rsidP="0040426E">
      <w:pPr>
        <w:pStyle w:val="a4"/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военном деле под радиосвязью подразумевают связь в диапазоне радиочастот, обеспечиваемую при помощи ради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станций.</w:t>
      </w:r>
    </w:p>
    <w:p w:rsidR="0040426E" w:rsidRDefault="0040426E" w:rsidP="0040426E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Достоинства радиосвязи: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возможность обеспечения связи с движущимися объектами и объектами, м</w:t>
      </w:r>
      <w:r>
        <w:rPr>
          <w:sz w:val="28"/>
        </w:rPr>
        <w:t>е</w:t>
      </w:r>
      <w:r>
        <w:rPr>
          <w:sz w:val="28"/>
        </w:rPr>
        <w:t>стоположение которых неизвестно;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возможность обеспечения связи через непроходимые препятствия (моря, горы, болота, территорию, занятую пр</w:t>
      </w:r>
      <w:r>
        <w:rPr>
          <w:sz w:val="28"/>
        </w:rPr>
        <w:t>о</w:t>
      </w:r>
      <w:r>
        <w:rPr>
          <w:sz w:val="28"/>
        </w:rPr>
        <w:t>тивником);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практически неограниченная дальность связи;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высокая мобильность средств и комплексов радиосв</w:t>
      </w:r>
      <w:r>
        <w:rPr>
          <w:sz w:val="28"/>
        </w:rPr>
        <w:t>я</w:t>
      </w:r>
      <w:r>
        <w:rPr>
          <w:sz w:val="28"/>
        </w:rPr>
        <w:t>зи.</w:t>
      </w:r>
    </w:p>
    <w:p w:rsidR="0040426E" w:rsidRDefault="0040426E" w:rsidP="0040426E">
      <w:pPr>
        <w:tabs>
          <w:tab w:val="left" w:pos="993"/>
        </w:tabs>
        <w:jc w:val="both"/>
        <w:rPr>
          <w:sz w:val="28"/>
        </w:rPr>
      </w:pPr>
    </w:p>
    <w:p w:rsidR="0040426E" w:rsidRDefault="0040426E" w:rsidP="0040426E">
      <w:pPr>
        <w:ind w:firstLine="709"/>
        <w:jc w:val="both"/>
        <w:rPr>
          <w:sz w:val="28"/>
        </w:rPr>
      </w:pPr>
      <w:r>
        <w:rPr>
          <w:b/>
          <w:sz w:val="28"/>
        </w:rPr>
        <w:t>Недостатки радиосвязи:</w:t>
      </w:r>
      <w:r>
        <w:rPr>
          <w:sz w:val="28"/>
        </w:rPr>
        <w:t xml:space="preserve"> 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зависимость качества и устойчивости связи от уровня радиопомех в пункте приема, а на большие расстояния и от условий прохождения ионосферных р</w:t>
      </w:r>
      <w:r>
        <w:rPr>
          <w:sz w:val="28"/>
        </w:rPr>
        <w:t>а</w:t>
      </w:r>
      <w:r>
        <w:rPr>
          <w:sz w:val="28"/>
        </w:rPr>
        <w:t>диоволн;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малая пропускная способность;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возможность перехвата передач противником;</w:t>
      </w:r>
    </w:p>
    <w:p w:rsidR="0040426E" w:rsidRDefault="0040426E" w:rsidP="0040426E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возможность создания преднамеренных помех; </w:t>
      </w:r>
    </w:p>
    <w:p w:rsidR="0040426E" w:rsidRDefault="0040426E" w:rsidP="0040426E">
      <w:pPr>
        <w:tabs>
          <w:tab w:val="left" w:pos="851"/>
        </w:tabs>
        <w:ind w:firstLine="709"/>
        <w:jc w:val="both"/>
        <w:rPr>
          <w:sz w:val="28"/>
        </w:rPr>
      </w:pPr>
      <w:r>
        <w:rPr>
          <w:sz w:val="28"/>
        </w:rPr>
        <w:t xml:space="preserve">Радиосвязь между двумя или несколькими радиостанциями может быть </w:t>
      </w:r>
      <w:r>
        <w:rPr>
          <w:b/>
          <w:sz w:val="28"/>
        </w:rPr>
        <w:t>двуст</w:t>
      </w:r>
      <w:r>
        <w:rPr>
          <w:b/>
          <w:sz w:val="28"/>
        </w:rPr>
        <w:t>о</w:t>
      </w:r>
      <w:r>
        <w:rPr>
          <w:b/>
          <w:sz w:val="28"/>
        </w:rPr>
        <w:t>ронняя или односторонняя</w:t>
      </w:r>
      <w:r>
        <w:rPr>
          <w:sz w:val="28"/>
        </w:rPr>
        <w:t>. При двусторонней радиосвязи работа между радиоста</w:t>
      </w:r>
      <w:r>
        <w:rPr>
          <w:sz w:val="28"/>
        </w:rPr>
        <w:t>н</w:t>
      </w:r>
      <w:r>
        <w:rPr>
          <w:sz w:val="28"/>
        </w:rPr>
        <w:t>циями осуществляется как на прием, так и на передачу. При односторонней радиосв</w:t>
      </w:r>
      <w:r>
        <w:rPr>
          <w:sz w:val="28"/>
        </w:rPr>
        <w:t>я</w:t>
      </w:r>
      <w:r>
        <w:rPr>
          <w:sz w:val="28"/>
        </w:rPr>
        <w:t>зи одна или несколько радиостанций (передатчиков) работают только на передачу, а остальные – только на прием.</w:t>
      </w:r>
    </w:p>
    <w:p w:rsidR="0040426E" w:rsidRDefault="0040426E" w:rsidP="0040426E">
      <w:pPr>
        <w:tabs>
          <w:tab w:val="left" w:pos="851"/>
        </w:tabs>
        <w:ind w:firstLine="709"/>
        <w:jc w:val="both"/>
        <w:rPr>
          <w:sz w:val="28"/>
        </w:rPr>
      </w:pPr>
      <w:r>
        <w:rPr>
          <w:b/>
          <w:sz w:val="28"/>
        </w:rPr>
        <w:t>По характеру обмена</w:t>
      </w:r>
      <w:r>
        <w:rPr>
          <w:sz w:val="28"/>
        </w:rPr>
        <w:t xml:space="preserve"> радиосвязь может быть симплексной одночастотной, си</w:t>
      </w:r>
      <w:r>
        <w:rPr>
          <w:sz w:val="28"/>
        </w:rPr>
        <w:t>м</w:t>
      </w:r>
      <w:r>
        <w:rPr>
          <w:sz w:val="28"/>
        </w:rPr>
        <w:t xml:space="preserve">плексной двухчастотной и дуплексной. </w:t>
      </w:r>
    </w:p>
    <w:p w:rsidR="0040426E" w:rsidRDefault="0040426E" w:rsidP="0040426E">
      <w:pPr>
        <w:tabs>
          <w:tab w:val="left" w:pos="851"/>
        </w:tabs>
        <w:ind w:firstLine="709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b/>
          <w:sz w:val="28"/>
        </w:rPr>
        <w:t>симплексной одночастотной</w:t>
      </w:r>
      <w:r>
        <w:rPr>
          <w:sz w:val="28"/>
        </w:rPr>
        <w:t xml:space="preserve"> </w:t>
      </w:r>
      <w:proofErr w:type="gramStart"/>
      <w:r>
        <w:rPr>
          <w:sz w:val="28"/>
        </w:rPr>
        <w:t>радиосвязи</w:t>
      </w:r>
      <w:proofErr w:type="gramEnd"/>
      <w:r>
        <w:rPr>
          <w:sz w:val="28"/>
        </w:rPr>
        <w:t xml:space="preserve"> работающие между собой ради</w:t>
      </w:r>
      <w:r>
        <w:rPr>
          <w:sz w:val="28"/>
        </w:rPr>
        <w:t>о</w:t>
      </w:r>
      <w:r>
        <w:rPr>
          <w:sz w:val="28"/>
        </w:rPr>
        <w:t>ста</w:t>
      </w:r>
      <w:r>
        <w:rPr>
          <w:sz w:val="28"/>
        </w:rPr>
        <w:t>н</w:t>
      </w:r>
      <w:r>
        <w:rPr>
          <w:sz w:val="28"/>
        </w:rPr>
        <w:t>ции передачу и прием ведут поочередно на одной частоте.</w:t>
      </w:r>
    </w:p>
    <w:p w:rsidR="0040426E" w:rsidRDefault="0040426E" w:rsidP="0040426E">
      <w:pPr>
        <w:tabs>
          <w:tab w:val="left" w:pos="851"/>
        </w:tabs>
        <w:ind w:firstLine="709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b/>
          <w:sz w:val="28"/>
        </w:rPr>
        <w:t>симплексной двухчастотной</w:t>
      </w:r>
      <w:r>
        <w:rPr>
          <w:sz w:val="28"/>
        </w:rPr>
        <w:t xml:space="preserve"> радиосвязи передача и прием также ведутся поочередно на разнесенных частотах приема и передачи.  При этом принимающая станция имеет возможность перебить работу </w:t>
      </w:r>
      <w:proofErr w:type="gramStart"/>
      <w:r>
        <w:rPr>
          <w:sz w:val="28"/>
        </w:rPr>
        <w:t>передающей</w:t>
      </w:r>
      <w:proofErr w:type="gramEnd"/>
      <w:r>
        <w:rPr>
          <w:sz w:val="28"/>
        </w:rPr>
        <w:t>, не дожидаясь, когда она з</w:t>
      </w:r>
      <w:r>
        <w:rPr>
          <w:sz w:val="28"/>
        </w:rPr>
        <w:t>а</w:t>
      </w:r>
      <w:r>
        <w:rPr>
          <w:sz w:val="28"/>
        </w:rPr>
        <w:t>кончит работу на перед</w:t>
      </w:r>
      <w:r>
        <w:rPr>
          <w:sz w:val="28"/>
        </w:rPr>
        <w:t>а</w:t>
      </w:r>
      <w:r>
        <w:rPr>
          <w:sz w:val="28"/>
        </w:rPr>
        <w:t>чу.</w:t>
      </w:r>
    </w:p>
    <w:p w:rsidR="0040426E" w:rsidRPr="00D35DEB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sz w:val="28"/>
        </w:rPr>
      </w:pPr>
      <w:r>
        <w:rPr>
          <w:sz w:val="28"/>
        </w:rPr>
        <w:t xml:space="preserve">При </w:t>
      </w:r>
      <w:r>
        <w:rPr>
          <w:b/>
          <w:sz w:val="28"/>
        </w:rPr>
        <w:t xml:space="preserve">дуплексной </w:t>
      </w:r>
      <w:proofErr w:type="gramStart"/>
      <w:r>
        <w:rPr>
          <w:sz w:val="28"/>
        </w:rPr>
        <w:t>радиосвязи</w:t>
      </w:r>
      <w:proofErr w:type="gramEnd"/>
      <w:r>
        <w:rPr>
          <w:sz w:val="28"/>
        </w:rPr>
        <w:t xml:space="preserve"> работающие между собой радиостанции передачу и прием ведут одновременно на разнесенных частотах приема и передачи.</w:t>
      </w:r>
    </w:p>
    <w:p w:rsidR="00D35DEB" w:rsidRPr="00D35DEB" w:rsidRDefault="00D35DEB" w:rsidP="00D35DEB">
      <w:pPr>
        <w:pStyle w:val="21"/>
        <w:spacing w:after="0" w:line="240" w:lineRule="auto"/>
        <w:ind w:left="0" w:firstLine="748"/>
        <w:rPr>
          <w:sz w:val="28"/>
          <w:szCs w:val="28"/>
        </w:rPr>
      </w:pPr>
      <w:r w:rsidRPr="00D35DEB">
        <w:rPr>
          <w:sz w:val="28"/>
          <w:szCs w:val="28"/>
        </w:rPr>
        <w:t>Радиосредства применяются для организации линий прямой связи между пун</w:t>
      </w:r>
      <w:r w:rsidRPr="00D35DEB">
        <w:rPr>
          <w:sz w:val="28"/>
          <w:szCs w:val="28"/>
        </w:rPr>
        <w:t>к</w:t>
      </w:r>
      <w:r w:rsidRPr="00D35DEB">
        <w:rPr>
          <w:sz w:val="28"/>
          <w:szCs w:val="28"/>
        </w:rPr>
        <w:t>тами управления в качестве резервного или основного средства передачи (приема) всех видов сообщений, а также линий радиодоступа к сетям связи общего пользования. Р</w:t>
      </w:r>
      <w:r w:rsidRPr="00D35DEB">
        <w:rPr>
          <w:sz w:val="28"/>
          <w:szCs w:val="28"/>
        </w:rPr>
        <w:t>а</w:t>
      </w:r>
      <w:r w:rsidRPr="00D35DEB">
        <w:rPr>
          <w:sz w:val="28"/>
          <w:szCs w:val="28"/>
        </w:rPr>
        <w:t>диосредства могут быть единственными средствами прямой связи с органами (штаб</w:t>
      </w:r>
      <w:r w:rsidRPr="00D35DEB">
        <w:rPr>
          <w:sz w:val="28"/>
          <w:szCs w:val="28"/>
        </w:rPr>
        <w:t>а</w:t>
      </w:r>
      <w:r w:rsidRPr="00D35DEB">
        <w:rPr>
          <w:sz w:val="28"/>
          <w:szCs w:val="28"/>
        </w:rPr>
        <w:t>ми) и объектами управления, находящимися в движении или в тылу противника и с</w:t>
      </w:r>
      <w:r w:rsidRPr="00D35DEB">
        <w:rPr>
          <w:sz w:val="28"/>
          <w:szCs w:val="28"/>
        </w:rPr>
        <w:t>о</w:t>
      </w:r>
      <w:r w:rsidRPr="00D35DEB">
        <w:rPr>
          <w:sz w:val="28"/>
          <w:szCs w:val="28"/>
        </w:rPr>
        <w:t>ста</w:t>
      </w:r>
      <w:r w:rsidRPr="00D35DEB">
        <w:rPr>
          <w:sz w:val="28"/>
          <w:szCs w:val="28"/>
        </w:rPr>
        <w:t>в</w:t>
      </w:r>
      <w:r w:rsidRPr="00D35DEB">
        <w:rPr>
          <w:sz w:val="28"/>
          <w:szCs w:val="28"/>
        </w:rPr>
        <w:t>лять основу сетей командной связи.</w:t>
      </w:r>
    </w:p>
    <w:p w:rsidR="00D35DEB" w:rsidRPr="00D35DEB" w:rsidRDefault="00D35DEB" w:rsidP="00D35DEB">
      <w:pPr>
        <w:pStyle w:val="a3"/>
        <w:spacing w:line="240" w:lineRule="auto"/>
        <w:ind w:firstLine="709"/>
        <w:rPr>
          <w:sz w:val="28"/>
          <w:szCs w:val="28"/>
        </w:rPr>
      </w:pPr>
      <w:r w:rsidRPr="00D35DEB">
        <w:rPr>
          <w:sz w:val="28"/>
          <w:szCs w:val="28"/>
        </w:rPr>
        <w:t>Радиосвязь может быть организована по радиосетям или радионаправлениям. В соединениях, частях и подразделениях радиосвязь организуется, как правило, по р</w:t>
      </w:r>
      <w:r w:rsidRPr="00D35DEB">
        <w:rPr>
          <w:sz w:val="28"/>
          <w:szCs w:val="28"/>
        </w:rPr>
        <w:t>а</w:t>
      </w:r>
      <w:r w:rsidRPr="00D35DEB">
        <w:rPr>
          <w:sz w:val="28"/>
          <w:szCs w:val="28"/>
        </w:rPr>
        <w:t>диосетям, а с частями (подразделениями), выполняющими наиболее ответственные з</w:t>
      </w:r>
      <w:r w:rsidRPr="00D35DEB">
        <w:rPr>
          <w:sz w:val="28"/>
          <w:szCs w:val="28"/>
        </w:rPr>
        <w:t>а</w:t>
      </w:r>
      <w:r w:rsidRPr="00D35DEB">
        <w:rPr>
          <w:sz w:val="28"/>
          <w:szCs w:val="28"/>
        </w:rPr>
        <w:t>дачи, м</w:t>
      </w:r>
      <w:r w:rsidRPr="00D35DEB">
        <w:rPr>
          <w:sz w:val="28"/>
          <w:szCs w:val="28"/>
        </w:rPr>
        <w:t>о</w:t>
      </w:r>
      <w:r w:rsidRPr="00D35DEB">
        <w:rPr>
          <w:sz w:val="28"/>
          <w:szCs w:val="28"/>
        </w:rPr>
        <w:t>гут создаваться радионаправления.</w:t>
      </w:r>
    </w:p>
    <w:p w:rsidR="00FE58EC" w:rsidRPr="00D3675F" w:rsidRDefault="00D35DEB" w:rsidP="00D3675F">
      <w:pPr>
        <w:pStyle w:val="a3"/>
        <w:spacing w:line="240" w:lineRule="auto"/>
        <w:ind w:firstLine="709"/>
        <w:rPr>
          <w:sz w:val="28"/>
          <w:szCs w:val="28"/>
        </w:rPr>
      </w:pPr>
      <w:r w:rsidRPr="00D3675F">
        <w:rPr>
          <w:b/>
          <w:sz w:val="28"/>
          <w:szCs w:val="28"/>
        </w:rPr>
        <w:t xml:space="preserve">Радионаправление </w:t>
      </w:r>
      <w:r w:rsidRPr="00D3675F">
        <w:rPr>
          <w:sz w:val="28"/>
          <w:szCs w:val="28"/>
        </w:rPr>
        <w:t>– способ организации радиосвязи между двумя пунктами управления (кома</w:t>
      </w:r>
      <w:r w:rsidRPr="00D3675F">
        <w:rPr>
          <w:sz w:val="28"/>
          <w:szCs w:val="28"/>
        </w:rPr>
        <w:t>н</w:t>
      </w:r>
      <w:r w:rsidRPr="00D3675F">
        <w:rPr>
          <w:sz w:val="28"/>
          <w:szCs w:val="28"/>
        </w:rPr>
        <w:t>дирами, штабами)</w:t>
      </w:r>
      <w:r w:rsidR="00D3675F" w:rsidRPr="00D3675F">
        <w:rPr>
          <w:sz w:val="28"/>
          <w:szCs w:val="28"/>
        </w:rPr>
        <w:t xml:space="preserve"> </w:t>
      </w:r>
      <w:r w:rsidR="00FE58EC" w:rsidRPr="00D3675F">
        <w:rPr>
          <w:sz w:val="28"/>
          <w:szCs w:val="28"/>
        </w:rPr>
        <w:t xml:space="preserve"> </w:t>
      </w:r>
      <w:r w:rsidR="00D3675F">
        <w:rPr>
          <w:b/>
          <w:sz w:val="28"/>
          <w:szCs w:val="28"/>
        </w:rPr>
        <w:t>(</w:t>
      </w:r>
      <w:r w:rsidR="00D3675F" w:rsidRPr="00D3675F">
        <w:rPr>
          <w:sz w:val="28"/>
          <w:szCs w:val="28"/>
        </w:rPr>
        <w:t>Р</w:t>
      </w:r>
      <w:r w:rsidR="00FE58EC" w:rsidRPr="00D3675F">
        <w:rPr>
          <w:sz w:val="28"/>
          <w:szCs w:val="28"/>
        </w:rPr>
        <w:t>ис. 1)</w:t>
      </w:r>
      <w:r w:rsidR="00D3675F" w:rsidRPr="00D3675F">
        <w:rPr>
          <w:sz w:val="28"/>
          <w:szCs w:val="28"/>
        </w:rPr>
        <w:t>.</w:t>
      </w:r>
    </w:p>
    <w:p w:rsidR="00FE58EC" w:rsidRDefault="00FE58EC">
      <w:pPr>
        <w:pStyle w:val="a4"/>
        <w:spacing w:after="0"/>
        <w:ind w:firstLine="709"/>
        <w:rPr>
          <w:rFonts w:ascii="Times New Roman" w:hAnsi="Times New Roman"/>
          <w:b/>
          <w:sz w:val="28"/>
        </w:rPr>
      </w:pPr>
    </w:p>
    <w:p w:rsidR="00FE58EC" w:rsidRDefault="00FE58EC">
      <w:pPr>
        <w:pStyle w:val="5"/>
        <w:spacing w:before="0" w:after="0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8pt;margin-top:8.6pt;width:6in;height:57.6pt;z-index:251648000" o:allowincell="f">
            <v:imagedata r:id="rId5" o:title=""/>
            <w10:wrap type="topAndBottom"/>
          </v:shape>
          <o:OLEObject Type="Embed" ProgID="PBrush" ShapeID="_x0000_s1028" DrawAspect="Content" ObjectID="_1525587581" r:id="rId6"/>
        </w:pict>
      </w:r>
      <w:r>
        <w:rPr>
          <w:b w:val="0"/>
          <w:i w:val="0"/>
          <w:sz w:val="28"/>
        </w:rPr>
        <w:t>Рис. 1</w:t>
      </w:r>
      <w:r w:rsidR="00D3675F">
        <w:rPr>
          <w:b w:val="0"/>
          <w:i w:val="0"/>
          <w:sz w:val="28"/>
        </w:rPr>
        <w:t>. Связь по радионаправлению</w:t>
      </w:r>
    </w:p>
    <w:p w:rsidR="00FE58EC" w:rsidRDefault="00FE58EC">
      <w:pPr>
        <w:rPr>
          <w:sz w:val="28"/>
        </w:rPr>
      </w:pPr>
    </w:p>
    <w:p w:rsidR="00FE58EC" w:rsidRDefault="00FE58EC">
      <w:pPr>
        <w:pStyle w:val="a3"/>
        <w:tabs>
          <w:tab w:val="left" w:pos="993"/>
        </w:tabs>
        <w:spacing w:line="240" w:lineRule="auto"/>
        <w:rPr>
          <w:b/>
          <w:sz w:val="28"/>
        </w:rPr>
      </w:pPr>
      <w:r>
        <w:rPr>
          <w:b/>
          <w:sz w:val="28"/>
        </w:rPr>
        <w:t xml:space="preserve">Достоинства радионаправления: </w:t>
      </w:r>
    </w:p>
    <w:p w:rsidR="00FE58EC" w:rsidRDefault="00FE58EC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для радиосвязи по направлению могут быть подобраны оптимальные частоты и наиболее эффективные антенны, чем достигается более высокая дальность, устойч</w:t>
      </w:r>
      <w:r>
        <w:rPr>
          <w:sz w:val="28"/>
        </w:rPr>
        <w:t>и</w:t>
      </w:r>
      <w:r>
        <w:rPr>
          <w:sz w:val="28"/>
        </w:rPr>
        <w:t>вость и скрытность св</w:t>
      </w:r>
      <w:r>
        <w:rPr>
          <w:sz w:val="28"/>
        </w:rPr>
        <w:t>я</w:t>
      </w:r>
      <w:r>
        <w:rPr>
          <w:sz w:val="28"/>
        </w:rPr>
        <w:t>зи;</w:t>
      </w:r>
    </w:p>
    <w:p w:rsidR="00FE58EC" w:rsidRDefault="00FE58EC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быстрота и простота установления связи;</w:t>
      </w:r>
    </w:p>
    <w:p w:rsidR="00FE58EC" w:rsidRDefault="00FE58EC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высокая пропускная способность.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rPr>
          <w:sz w:val="28"/>
        </w:rPr>
      </w:pPr>
    </w:p>
    <w:p w:rsidR="00FE58EC" w:rsidRDefault="00FE58EC">
      <w:pPr>
        <w:pStyle w:val="a3"/>
        <w:tabs>
          <w:tab w:val="left" w:pos="993"/>
        </w:tabs>
        <w:spacing w:line="240" w:lineRule="auto"/>
        <w:rPr>
          <w:b/>
          <w:sz w:val="28"/>
        </w:rPr>
      </w:pPr>
      <w:r>
        <w:rPr>
          <w:b/>
          <w:sz w:val="28"/>
        </w:rPr>
        <w:t>Недостатки радионаправления:</w:t>
      </w:r>
    </w:p>
    <w:p w:rsidR="00FE58EC" w:rsidRDefault="00FE58E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повышенный расход сил и средств;</w:t>
      </w:r>
    </w:p>
    <w:p w:rsidR="00FE58EC" w:rsidRDefault="00FE58EC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</w:rPr>
      </w:pPr>
      <w:r>
        <w:rPr>
          <w:sz w:val="28"/>
        </w:rPr>
        <w:t>невозможность циркулярной работы.</w:t>
      </w:r>
    </w:p>
    <w:p w:rsidR="00FE58EC" w:rsidRPr="0085230B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Такой способ организации радиосвязи применяется тогда, когда требуется пер</w:t>
      </w:r>
      <w:r>
        <w:rPr>
          <w:sz w:val="28"/>
        </w:rPr>
        <w:t>е</w:t>
      </w:r>
      <w:r>
        <w:rPr>
          <w:sz w:val="28"/>
        </w:rPr>
        <w:t>дать большие потоки информации или обеспечить высокую готовность связи к перед</w:t>
      </w:r>
      <w:r>
        <w:rPr>
          <w:sz w:val="28"/>
        </w:rPr>
        <w:t>а</w:t>
      </w:r>
      <w:r>
        <w:rPr>
          <w:sz w:val="28"/>
        </w:rPr>
        <w:t xml:space="preserve">че небольших потоков информации, как правило, имеющей особую важность при управлении </w:t>
      </w:r>
      <w:r w:rsidRPr="0085230B">
        <w:rPr>
          <w:sz w:val="28"/>
        </w:rPr>
        <w:t>войсками.</w:t>
      </w:r>
    </w:p>
    <w:p w:rsidR="00D3675F" w:rsidRPr="0085230B" w:rsidRDefault="00D3675F" w:rsidP="00D3675F">
      <w:pPr>
        <w:pStyle w:val="a3"/>
        <w:spacing w:line="240" w:lineRule="auto"/>
        <w:ind w:firstLine="709"/>
        <w:rPr>
          <w:sz w:val="28"/>
          <w:szCs w:val="28"/>
        </w:rPr>
      </w:pPr>
      <w:r w:rsidRPr="0085230B">
        <w:rPr>
          <w:b/>
          <w:sz w:val="28"/>
          <w:szCs w:val="28"/>
        </w:rPr>
        <w:t>Радиосеть</w:t>
      </w:r>
      <w:r w:rsidRPr="0085230B">
        <w:rPr>
          <w:sz w:val="28"/>
          <w:szCs w:val="28"/>
        </w:rPr>
        <w:t xml:space="preserve"> – способ организации радиосвязи между тремя и более пунктами управления (командирами, штабами)</w:t>
      </w:r>
      <w:r w:rsidR="0085230B" w:rsidRPr="0085230B">
        <w:rPr>
          <w:sz w:val="28"/>
        </w:rPr>
        <w:t xml:space="preserve"> (Рис. 2)</w:t>
      </w:r>
      <w:r w:rsidRPr="0085230B">
        <w:rPr>
          <w:sz w:val="28"/>
          <w:szCs w:val="28"/>
        </w:rPr>
        <w:t>.</w:t>
      </w:r>
    </w:p>
    <w:p w:rsidR="00FE58EC" w:rsidRDefault="00FE58EC">
      <w:pPr>
        <w:pStyle w:val="a3"/>
        <w:tabs>
          <w:tab w:val="left" w:pos="993"/>
        </w:tabs>
        <w:spacing w:line="240" w:lineRule="auto"/>
        <w:rPr>
          <w:sz w:val="28"/>
        </w:rPr>
      </w:pPr>
    </w:p>
    <w:p w:rsidR="00FE58EC" w:rsidRDefault="00FE58EC">
      <w:pPr>
        <w:rPr>
          <w:sz w:val="28"/>
        </w:rPr>
      </w:pPr>
      <w:r>
        <w:rPr>
          <w:b/>
          <w:noProof/>
          <w:sz w:val="28"/>
        </w:rPr>
        <w:pict>
          <v:shape id="_x0000_s1027" type="#_x0000_t75" style="position:absolute;margin-left:29.9pt;margin-top:2.35pt;width:419.25pt;height:63pt;z-index:251646976" o:allowincell="f">
            <v:imagedata r:id="rId7" o:title=""/>
            <w10:wrap type="topAndBottom"/>
          </v:shape>
          <o:OLEObject Type="Embed" ProgID="PBrush" ShapeID="_x0000_s1027" DrawAspect="Content" ObjectID="_1525587582" r:id="rId8"/>
        </w:pict>
      </w:r>
    </w:p>
    <w:p w:rsidR="0085230B" w:rsidRDefault="00FE58EC">
      <w:pPr>
        <w:jc w:val="center"/>
        <w:rPr>
          <w:sz w:val="28"/>
        </w:rPr>
      </w:pPr>
      <w:r>
        <w:rPr>
          <w:sz w:val="28"/>
        </w:rPr>
        <w:t>Рис. 2</w:t>
      </w:r>
      <w:r w:rsidR="0085230B" w:rsidRPr="0085230B">
        <w:rPr>
          <w:sz w:val="28"/>
        </w:rPr>
        <w:t>. Связь по радиосети</w:t>
      </w:r>
    </w:p>
    <w:p w:rsidR="00FE58EC" w:rsidRDefault="00FE58EC">
      <w:pPr>
        <w:pStyle w:val="a3"/>
        <w:tabs>
          <w:tab w:val="left" w:pos="993"/>
        </w:tabs>
        <w:spacing w:line="240" w:lineRule="auto"/>
        <w:rPr>
          <w:sz w:val="28"/>
        </w:rPr>
      </w:pPr>
      <w:r>
        <w:rPr>
          <w:b/>
          <w:sz w:val="28"/>
        </w:rPr>
        <w:t>Достоинства</w:t>
      </w:r>
      <w:r>
        <w:rPr>
          <w:sz w:val="28"/>
        </w:rPr>
        <w:t>:</w:t>
      </w:r>
    </w:p>
    <w:p w:rsidR="00FE58EC" w:rsidRDefault="00FE58EC">
      <w:pPr>
        <w:pStyle w:val="a3"/>
        <w:tabs>
          <w:tab w:val="left" w:pos="99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   - возможность циркулярной передачи и поддержания связи между всеми корреспо</w:t>
      </w:r>
      <w:r>
        <w:rPr>
          <w:sz w:val="28"/>
        </w:rPr>
        <w:t>н</w:t>
      </w:r>
      <w:r>
        <w:rPr>
          <w:sz w:val="28"/>
        </w:rPr>
        <w:t>де</w:t>
      </w:r>
      <w:r>
        <w:rPr>
          <w:sz w:val="28"/>
        </w:rPr>
        <w:t>н</w:t>
      </w:r>
      <w:r>
        <w:rPr>
          <w:sz w:val="28"/>
        </w:rPr>
        <w:t>тами сети;</w:t>
      </w:r>
    </w:p>
    <w:p w:rsidR="00FE58EC" w:rsidRDefault="00FE58EC">
      <w:pPr>
        <w:pStyle w:val="a3"/>
        <w:tabs>
          <w:tab w:val="left" w:pos="99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   - меньший расход сил и средств. </w:t>
      </w:r>
    </w:p>
    <w:p w:rsidR="00FE58EC" w:rsidRDefault="00FE58EC">
      <w:pPr>
        <w:pStyle w:val="a3"/>
        <w:tabs>
          <w:tab w:val="left" w:pos="993"/>
        </w:tabs>
        <w:spacing w:line="240" w:lineRule="auto"/>
        <w:rPr>
          <w:b/>
          <w:sz w:val="28"/>
        </w:rPr>
      </w:pPr>
      <w:r>
        <w:rPr>
          <w:b/>
          <w:sz w:val="28"/>
        </w:rPr>
        <w:t>Недостатки:</w:t>
      </w:r>
    </w:p>
    <w:p w:rsidR="00FE58EC" w:rsidRDefault="00FE58EC">
      <w:pPr>
        <w:pStyle w:val="a3"/>
        <w:tabs>
          <w:tab w:val="left" w:pos="99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   - меньшая дальность связи, устойчивостью, пропускная способность и скры</w:t>
      </w:r>
      <w:r>
        <w:rPr>
          <w:sz w:val="28"/>
        </w:rPr>
        <w:t>т</w:t>
      </w:r>
      <w:r>
        <w:rPr>
          <w:sz w:val="28"/>
        </w:rPr>
        <w:t>ность;</w:t>
      </w:r>
    </w:p>
    <w:p w:rsidR="00FE58EC" w:rsidRDefault="00FE58EC">
      <w:pPr>
        <w:pStyle w:val="a3"/>
        <w:tabs>
          <w:tab w:val="left" w:pos="99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   - более высокая и длительность установления и сложность обеспечения связи.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Исходя из этого, связь по радиосети используется, как правило, для передачи сигн</w:t>
      </w:r>
      <w:r>
        <w:rPr>
          <w:sz w:val="28"/>
        </w:rPr>
        <w:t>а</w:t>
      </w:r>
      <w:r>
        <w:rPr>
          <w:sz w:val="28"/>
        </w:rPr>
        <w:t>лов, команд, данных оповещения большому количеству корреспондентов; обмена информацией с менее важными корреспондентами при небольшом ее объеме и нев</w:t>
      </w:r>
      <w:r>
        <w:rPr>
          <w:sz w:val="28"/>
        </w:rPr>
        <w:t>ы</w:t>
      </w:r>
      <w:r>
        <w:rPr>
          <w:sz w:val="28"/>
        </w:rPr>
        <w:t>соких требованиях по своевременности передачи; обмена информации с важными ко</w:t>
      </w:r>
      <w:r>
        <w:rPr>
          <w:sz w:val="28"/>
        </w:rPr>
        <w:t>р</w:t>
      </w:r>
      <w:r>
        <w:rPr>
          <w:sz w:val="28"/>
        </w:rPr>
        <w:t>респондентами при недостатке радиосредств или для повышения устойчивости в д</w:t>
      </w:r>
      <w:r>
        <w:rPr>
          <w:sz w:val="28"/>
        </w:rPr>
        <w:t>о</w:t>
      </w:r>
      <w:r>
        <w:rPr>
          <w:sz w:val="28"/>
        </w:rPr>
        <w:t>полнение к радионаправлен</w:t>
      </w:r>
      <w:r>
        <w:rPr>
          <w:sz w:val="28"/>
        </w:rPr>
        <w:t>и</w:t>
      </w:r>
      <w:r>
        <w:rPr>
          <w:sz w:val="28"/>
        </w:rPr>
        <w:t>ям.</w:t>
      </w:r>
    </w:p>
    <w:p w:rsidR="0085230B" w:rsidRPr="0085230B" w:rsidRDefault="0085230B" w:rsidP="0085230B">
      <w:pPr>
        <w:pStyle w:val="a3"/>
        <w:spacing w:line="240" w:lineRule="auto"/>
        <w:ind w:firstLine="709"/>
        <w:rPr>
          <w:sz w:val="28"/>
          <w:szCs w:val="28"/>
        </w:rPr>
      </w:pPr>
      <w:r w:rsidRPr="0085230B">
        <w:rPr>
          <w:sz w:val="28"/>
          <w:szCs w:val="28"/>
        </w:rPr>
        <w:t>Радионаправление по сравнению с радиосетью обладает большей пропускной способностью, устойчивостью и скрытностью, но требует большего расхода ради</w:t>
      </w:r>
      <w:r w:rsidRPr="0085230B">
        <w:rPr>
          <w:sz w:val="28"/>
          <w:szCs w:val="28"/>
        </w:rPr>
        <w:t>о</w:t>
      </w:r>
      <w:r w:rsidRPr="0085230B">
        <w:rPr>
          <w:sz w:val="28"/>
          <w:szCs w:val="28"/>
        </w:rPr>
        <w:t>средств и рабочих частот.</w:t>
      </w:r>
    </w:p>
    <w:p w:rsidR="0085230B" w:rsidRPr="0085230B" w:rsidRDefault="0085230B" w:rsidP="0085230B">
      <w:pPr>
        <w:pStyle w:val="a3"/>
        <w:spacing w:line="240" w:lineRule="auto"/>
        <w:ind w:firstLine="709"/>
        <w:rPr>
          <w:sz w:val="28"/>
          <w:szCs w:val="28"/>
        </w:rPr>
      </w:pPr>
      <w:r w:rsidRPr="0085230B">
        <w:rPr>
          <w:sz w:val="28"/>
          <w:szCs w:val="28"/>
        </w:rPr>
        <w:t>Радиосеть обеспечивает одновременную (циркулярную) передачу информации большому количеству корреспондентов, а комбинированная радиосеть – и одновр</w:t>
      </w:r>
      <w:r w:rsidRPr="0085230B">
        <w:rPr>
          <w:sz w:val="28"/>
          <w:szCs w:val="28"/>
        </w:rPr>
        <w:t>е</w:t>
      </w:r>
      <w:r w:rsidRPr="0085230B">
        <w:rPr>
          <w:sz w:val="28"/>
          <w:szCs w:val="28"/>
        </w:rPr>
        <w:t>менный прием информации от них. Радиосеть может работать в одном из режимов: на фиксир</w:t>
      </w:r>
      <w:r w:rsidRPr="0085230B">
        <w:rPr>
          <w:sz w:val="28"/>
          <w:szCs w:val="28"/>
        </w:rPr>
        <w:t>о</w:t>
      </w:r>
      <w:r w:rsidRPr="0085230B">
        <w:rPr>
          <w:sz w:val="28"/>
          <w:szCs w:val="28"/>
        </w:rPr>
        <w:t>ванной (закрепленной) частоте, программной перестройки рабочей частоты (ППРЧ), ча</w:t>
      </w:r>
      <w:r w:rsidRPr="0085230B">
        <w:rPr>
          <w:sz w:val="28"/>
          <w:szCs w:val="28"/>
        </w:rPr>
        <w:t>с</w:t>
      </w:r>
      <w:r w:rsidRPr="0085230B">
        <w:rPr>
          <w:sz w:val="28"/>
          <w:szCs w:val="28"/>
        </w:rPr>
        <w:t>тотно-адаптивной адресной связи, а также может быть одноканальной или многоканал</w:t>
      </w:r>
      <w:r w:rsidRPr="0085230B">
        <w:rPr>
          <w:sz w:val="28"/>
          <w:szCs w:val="28"/>
        </w:rPr>
        <w:t>ь</w:t>
      </w:r>
      <w:r w:rsidRPr="0085230B">
        <w:rPr>
          <w:sz w:val="28"/>
          <w:szCs w:val="28"/>
        </w:rPr>
        <w:t>ной.</w:t>
      </w:r>
    </w:p>
    <w:p w:rsidR="0085230B" w:rsidRPr="0085230B" w:rsidRDefault="0085230B" w:rsidP="0085230B">
      <w:pPr>
        <w:pStyle w:val="a3"/>
        <w:spacing w:line="240" w:lineRule="auto"/>
        <w:ind w:firstLine="709"/>
        <w:rPr>
          <w:sz w:val="28"/>
          <w:szCs w:val="28"/>
        </w:rPr>
      </w:pPr>
      <w:r w:rsidRPr="0085230B">
        <w:rPr>
          <w:sz w:val="28"/>
          <w:szCs w:val="28"/>
        </w:rPr>
        <w:t>Радиосети и радионаправления по предназначению могут быть постоянно дейс</w:t>
      </w:r>
      <w:r w:rsidRPr="0085230B">
        <w:rPr>
          <w:sz w:val="28"/>
          <w:szCs w:val="28"/>
        </w:rPr>
        <w:t>т</w:t>
      </w:r>
      <w:r w:rsidRPr="0085230B">
        <w:rPr>
          <w:sz w:val="28"/>
          <w:szCs w:val="28"/>
        </w:rPr>
        <w:t>вующими, дежурными, р</w:t>
      </w:r>
      <w:r w:rsidRPr="0085230B">
        <w:rPr>
          <w:sz w:val="28"/>
          <w:szCs w:val="28"/>
        </w:rPr>
        <w:t>е</w:t>
      </w:r>
      <w:r w:rsidRPr="0085230B">
        <w:rPr>
          <w:sz w:val="28"/>
          <w:szCs w:val="28"/>
        </w:rPr>
        <w:t>зервными и скрытыми.</w:t>
      </w:r>
    </w:p>
    <w:p w:rsidR="0085230B" w:rsidRPr="0085230B" w:rsidRDefault="0085230B" w:rsidP="0085230B">
      <w:pPr>
        <w:pStyle w:val="a3"/>
        <w:spacing w:line="240" w:lineRule="auto"/>
        <w:ind w:firstLine="709"/>
        <w:rPr>
          <w:sz w:val="28"/>
          <w:szCs w:val="28"/>
        </w:rPr>
      </w:pPr>
      <w:r w:rsidRPr="0085230B">
        <w:rPr>
          <w:sz w:val="28"/>
          <w:szCs w:val="28"/>
        </w:rPr>
        <w:t>В радиосетях и радионаправлениях радиостанция старшего командира (штаба) является главной. В радиосетях взаимодействия главная радиостанция назначается штабом, организующим взаимодействие. Требования гла</w:t>
      </w:r>
      <w:r w:rsidRPr="0085230B">
        <w:rPr>
          <w:sz w:val="28"/>
          <w:szCs w:val="28"/>
        </w:rPr>
        <w:t>в</w:t>
      </w:r>
      <w:r w:rsidRPr="0085230B">
        <w:rPr>
          <w:sz w:val="28"/>
          <w:szCs w:val="28"/>
        </w:rPr>
        <w:t xml:space="preserve">ной радиостанции должны выполняться всеми радиостанциями радиосети (радионаправления). 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pict>
          <v:shape id="_x0000_s1030" type="#_x0000_t75" style="position:absolute;left:0;text-align:left;margin-left:27pt;margin-top:55pt;width:412.45pt;height:142.4pt;z-index:251650048" o:allowincell="f">
            <v:imagedata r:id="rId9" o:title=""/>
            <w10:wrap type="topAndBottom"/>
          </v:shape>
          <o:OLEObject Type="Embed" ProgID="PBrush" ShapeID="_x0000_s1030" DrawAspect="Content" ObjectID="_1525587583" r:id="rId10"/>
        </w:pict>
      </w:r>
      <w:r>
        <w:rPr>
          <w:sz w:val="28"/>
        </w:rPr>
        <w:t xml:space="preserve">При назначении на радиосеть </w:t>
      </w:r>
      <w:r>
        <w:rPr>
          <w:b/>
          <w:sz w:val="28"/>
        </w:rPr>
        <w:t>двух частот</w:t>
      </w:r>
      <w:r>
        <w:rPr>
          <w:sz w:val="28"/>
        </w:rPr>
        <w:t xml:space="preserve"> одна из них закрепляется за переда</w:t>
      </w:r>
      <w:r>
        <w:rPr>
          <w:sz w:val="28"/>
        </w:rPr>
        <w:t>т</w:t>
      </w:r>
      <w:r>
        <w:rPr>
          <w:sz w:val="28"/>
        </w:rPr>
        <w:t>чиком главной радиостанции, другая – за передатчиками корреспондентов. (Рис. 3)</w:t>
      </w:r>
    </w:p>
    <w:p w:rsidR="00FE58EC" w:rsidRDefault="00FE58EC">
      <w:pPr>
        <w:pStyle w:val="8"/>
        <w:spacing w:before="0" w:after="0"/>
        <w:jc w:val="center"/>
        <w:rPr>
          <w:i w:val="0"/>
          <w:sz w:val="28"/>
        </w:rPr>
      </w:pPr>
    </w:p>
    <w:p w:rsidR="0085230B" w:rsidRPr="0085230B" w:rsidRDefault="0085230B" w:rsidP="0085230B">
      <w:pPr>
        <w:tabs>
          <w:tab w:val="left" w:pos="993"/>
        </w:tabs>
        <w:ind w:firstLine="709"/>
        <w:jc w:val="center"/>
        <w:rPr>
          <w:sz w:val="28"/>
        </w:rPr>
      </w:pPr>
      <w:r w:rsidRPr="0085230B">
        <w:rPr>
          <w:sz w:val="28"/>
        </w:rPr>
        <w:t>Рис. 3</w:t>
      </w:r>
      <w:r>
        <w:rPr>
          <w:sz w:val="28"/>
        </w:rPr>
        <w:t xml:space="preserve">. </w:t>
      </w:r>
      <w:r w:rsidRPr="0085230B">
        <w:rPr>
          <w:sz w:val="28"/>
        </w:rPr>
        <w:t xml:space="preserve">Связь по </w:t>
      </w:r>
      <w:r>
        <w:rPr>
          <w:sz w:val="28"/>
        </w:rPr>
        <w:t xml:space="preserve">радиосети на  </w:t>
      </w:r>
      <w:r w:rsidRPr="0085230B">
        <w:rPr>
          <w:sz w:val="28"/>
        </w:rPr>
        <w:t>двух частот</w:t>
      </w:r>
      <w:r>
        <w:rPr>
          <w:sz w:val="28"/>
        </w:rPr>
        <w:t>ах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Такая связь может обеспечиваться только при наличии у главной станции и ко</w:t>
      </w:r>
      <w:r>
        <w:rPr>
          <w:sz w:val="28"/>
        </w:rPr>
        <w:t>р</w:t>
      </w:r>
      <w:r>
        <w:rPr>
          <w:sz w:val="28"/>
        </w:rPr>
        <w:t>ре</w:t>
      </w:r>
      <w:r>
        <w:rPr>
          <w:sz w:val="28"/>
        </w:rPr>
        <w:t>с</w:t>
      </w:r>
      <w:r>
        <w:rPr>
          <w:sz w:val="28"/>
        </w:rPr>
        <w:t>пондентов отдельного передатчика и приемника. При наличии второго приемника контролируется занятость частоты передачи корреспондентов. Второй приемник об</w:t>
      </w:r>
      <w:r>
        <w:rPr>
          <w:sz w:val="28"/>
        </w:rPr>
        <w:t>о</w:t>
      </w:r>
      <w:r>
        <w:rPr>
          <w:sz w:val="28"/>
        </w:rPr>
        <w:t>значен на р</w:t>
      </w:r>
      <w:r>
        <w:rPr>
          <w:sz w:val="28"/>
        </w:rPr>
        <w:t>и</w:t>
      </w:r>
      <w:r>
        <w:rPr>
          <w:sz w:val="28"/>
        </w:rPr>
        <w:t>сунке буквой К.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В такой сети повышается скрытность, помехоустойчивость и пропускная сп</w:t>
      </w:r>
      <w:r>
        <w:rPr>
          <w:sz w:val="28"/>
        </w:rPr>
        <w:t>о</w:t>
      </w:r>
      <w:r>
        <w:rPr>
          <w:sz w:val="28"/>
        </w:rPr>
        <w:t>собность связи, а у главной радиостанции сохраняется возможность ведения цирк</w:t>
      </w:r>
      <w:r>
        <w:rPr>
          <w:sz w:val="28"/>
        </w:rPr>
        <w:t>у</w:t>
      </w:r>
      <w:r>
        <w:rPr>
          <w:sz w:val="28"/>
        </w:rPr>
        <w:t>лярных передач.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b/>
          <w:sz w:val="28"/>
        </w:rPr>
        <w:t>Радиосеть на частотах передатчиков</w:t>
      </w:r>
      <w:r>
        <w:rPr>
          <w:sz w:val="28"/>
        </w:rPr>
        <w:t xml:space="preserve"> (рис. 4) применяется для двусторонней связи одновременно между всеми или несколькими радиостанциями сети без пер</w:t>
      </w:r>
      <w:r>
        <w:rPr>
          <w:sz w:val="28"/>
        </w:rPr>
        <w:t>е</w:t>
      </w:r>
      <w:r>
        <w:rPr>
          <w:sz w:val="28"/>
        </w:rPr>
        <w:t>стройки пер</w:t>
      </w:r>
      <w:r>
        <w:rPr>
          <w:sz w:val="28"/>
        </w:rPr>
        <w:t>е</w:t>
      </w:r>
      <w:r>
        <w:rPr>
          <w:sz w:val="28"/>
        </w:rPr>
        <w:t>датчиков и приемников, а также для обеспечения циркулярных передач любой радиостанцией сети для всех остальных. В такой радиосети каждая радиоста</w:t>
      </w:r>
      <w:r>
        <w:rPr>
          <w:sz w:val="28"/>
        </w:rPr>
        <w:t>н</w:t>
      </w:r>
      <w:r>
        <w:rPr>
          <w:sz w:val="28"/>
        </w:rPr>
        <w:t>ция ведет передачу на частоте своего передатчика, а прием – на частотах передатчиков корре</w:t>
      </w:r>
      <w:r>
        <w:rPr>
          <w:sz w:val="28"/>
        </w:rPr>
        <w:t>с</w:t>
      </w:r>
      <w:r>
        <w:rPr>
          <w:sz w:val="28"/>
        </w:rPr>
        <w:t>пондентов.</w:t>
      </w:r>
    </w:p>
    <w:p w:rsidR="00FE58EC" w:rsidRDefault="00FE58EC">
      <w:pPr>
        <w:rPr>
          <w:sz w:val="28"/>
        </w:rPr>
      </w:pPr>
      <w:r>
        <w:rPr>
          <w:noProof/>
          <w:sz w:val="28"/>
        </w:rPr>
        <w:pict>
          <v:shape id="_x0000_s1026" type="#_x0000_t75" style="position:absolute;margin-left:8.55pt;margin-top:10pt;width:421.5pt;height:205.4pt;z-index:251645952" o:allowincell="f">
            <v:imagedata r:id="rId11" o:title=""/>
            <w10:wrap type="topAndBottom"/>
          </v:shape>
          <o:OLEObject Type="Embed" ProgID="PBrush" ShapeID="_x0000_s1026" DrawAspect="Content" ObjectID="_1525587584" r:id="rId12"/>
        </w:pict>
      </w:r>
    </w:p>
    <w:p w:rsidR="00FE58EC" w:rsidRPr="0085230B" w:rsidRDefault="00FE58EC">
      <w:pPr>
        <w:pStyle w:val="8"/>
        <w:spacing w:before="0" w:after="0"/>
        <w:jc w:val="center"/>
        <w:rPr>
          <w:i w:val="0"/>
          <w:sz w:val="28"/>
        </w:rPr>
      </w:pPr>
      <w:r w:rsidRPr="0085230B">
        <w:rPr>
          <w:i w:val="0"/>
          <w:sz w:val="28"/>
        </w:rPr>
        <w:t>Рис. 4</w:t>
      </w:r>
      <w:r w:rsidR="0085230B" w:rsidRPr="0085230B">
        <w:rPr>
          <w:i w:val="0"/>
          <w:sz w:val="28"/>
        </w:rPr>
        <w:t>. Связь по радиосети на частотах передатчиков</w:t>
      </w:r>
    </w:p>
    <w:p w:rsidR="00FE58EC" w:rsidRDefault="00FE58EC">
      <w:pPr>
        <w:ind w:firstLine="709"/>
        <w:jc w:val="both"/>
        <w:rPr>
          <w:sz w:val="28"/>
        </w:rPr>
      </w:pPr>
    </w:p>
    <w:p w:rsidR="00FE58EC" w:rsidRDefault="00FE58EC">
      <w:pPr>
        <w:ind w:firstLine="709"/>
        <w:jc w:val="both"/>
        <w:rPr>
          <w:sz w:val="28"/>
        </w:rPr>
      </w:pPr>
    </w:p>
    <w:p w:rsidR="00FE58EC" w:rsidRDefault="00FE58EC">
      <w:pPr>
        <w:ind w:firstLine="709"/>
        <w:jc w:val="both"/>
        <w:rPr>
          <w:b/>
          <w:sz w:val="28"/>
        </w:rPr>
      </w:pPr>
      <w:r>
        <w:rPr>
          <w:sz w:val="28"/>
        </w:rPr>
        <w:t xml:space="preserve">Разновидностью радиосети на частотах передатчиков является так называемая </w:t>
      </w:r>
      <w:r>
        <w:rPr>
          <w:b/>
          <w:sz w:val="28"/>
        </w:rPr>
        <w:t xml:space="preserve">комбинированная радиосеть </w:t>
      </w:r>
      <w:r>
        <w:rPr>
          <w:sz w:val="28"/>
        </w:rPr>
        <w:t>(рис. 5)</w:t>
      </w:r>
      <w:r>
        <w:rPr>
          <w:b/>
          <w:sz w:val="28"/>
        </w:rPr>
        <w:t>.</w:t>
      </w:r>
    </w:p>
    <w:p w:rsidR="00FB12D2" w:rsidRDefault="00FB12D2">
      <w:pPr>
        <w:ind w:firstLine="709"/>
        <w:jc w:val="both"/>
        <w:rPr>
          <w:b/>
          <w:sz w:val="28"/>
        </w:rPr>
      </w:pPr>
    </w:p>
    <w:p w:rsidR="00FB12D2" w:rsidRDefault="00FB12D2">
      <w:pPr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pict>
          <v:shape id="_x0000_s1031" type="#_x0000_t75" style="position:absolute;left:0;text-align:left;margin-left:18pt;margin-top:5.9pt;width:412.1pt;height:200.1pt;z-index:251651072" o:preferrelative="f" o:allowincell="f">
            <v:imagedata r:id="rId13" o:title=""/>
            <o:lock v:ext="edit" aspectratio="f"/>
            <w10:wrap type="topAndBottom"/>
          </v:shape>
          <o:OLEObject Type="Embed" ProgID="PBrush" ShapeID="_x0000_s1031" DrawAspect="Content" ObjectID="_1525587585" r:id="rId14"/>
        </w:pict>
      </w:r>
    </w:p>
    <w:p w:rsidR="00FE58EC" w:rsidRDefault="00FE58EC">
      <w:pPr>
        <w:pStyle w:val="a7"/>
        <w:rPr>
          <w:b w:val="0"/>
          <w:sz w:val="28"/>
        </w:rPr>
      </w:pPr>
      <w:r>
        <w:rPr>
          <w:b w:val="0"/>
          <w:sz w:val="28"/>
        </w:rPr>
        <w:t>Рис. 5</w:t>
      </w:r>
      <w:r w:rsidR="00E06EA2">
        <w:rPr>
          <w:b w:val="0"/>
          <w:sz w:val="28"/>
        </w:rPr>
        <w:t xml:space="preserve">. </w:t>
      </w:r>
      <w:r w:rsidR="00E06EA2" w:rsidRPr="00E06EA2">
        <w:rPr>
          <w:b w:val="0"/>
          <w:sz w:val="28"/>
        </w:rPr>
        <w:t>Связь по ко</w:t>
      </w:r>
      <w:r w:rsidR="00E06EA2" w:rsidRPr="00E06EA2">
        <w:rPr>
          <w:b w:val="0"/>
          <w:sz w:val="28"/>
        </w:rPr>
        <w:t>м</w:t>
      </w:r>
      <w:r w:rsidR="00E06EA2">
        <w:rPr>
          <w:b w:val="0"/>
          <w:sz w:val="28"/>
        </w:rPr>
        <w:t>бинированной радиосети</w:t>
      </w:r>
    </w:p>
    <w:p w:rsidR="00FE58EC" w:rsidRDefault="00FE58EC">
      <w:pPr>
        <w:ind w:firstLine="709"/>
        <w:jc w:val="center"/>
        <w:rPr>
          <w:b/>
          <w:sz w:val="28"/>
        </w:rPr>
      </w:pP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В комбинированной радиосети обеспечивается двусторонняя связь корреспо</w:t>
      </w:r>
      <w:r>
        <w:rPr>
          <w:sz w:val="28"/>
        </w:rPr>
        <w:t>н</w:t>
      </w:r>
      <w:r>
        <w:rPr>
          <w:sz w:val="28"/>
        </w:rPr>
        <w:t>дентов только с главной радиостанцией сети. Все станции сети имеют возможность вести непр</w:t>
      </w:r>
      <w:r>
        <w:rPr>
          <w:sz w:val="28"/>
        </w:rPr>
        <w:t>е</w:t>
      </w:r>
      <w:r>
        <w:rPr>
          <w:sz w:val="28"/>
        </w:rPr>
        <w:t>рывную передачу: корреспонденты сети – для главной станции, а главная станция – л</w:t>
      </w:r>
      <w:r>
        <w:rPr>
          <w:sz w:val="28"/>
        </w:rPr>
        <w:t>ю</w:t>
      </w:r>
      <w:r>
        <w:rPr>
          <w:sz w:val="28"/>
        </w:rPr>
        <w:t>бому из корреспондентов или циркулярно для всех.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При применении двухканальных радиостанций в сети из трех станций, работа</w:t>
      </w:r>
      <w:r>
        <w:rPr>
          <w:sz w:val="28"/>
        </w:rPr>
        <w:t>ю</w:t>
      </w:r>
      <w:r>
        <w:rPr>
          <w:sz w:val="28"/>
        </w:rPr>
        <w:t>щих на частотах передатчиков, главная станция ведет передачу (на одной ча</w:t>
      </w:r>
      <w:r>
        <w:rPr>
          <w:sz w:val="28"/>
        </w:rPr>
        <w:t>с</w:t>
      </w:r>
      <w:r>
        <w:rPr>
          <w:sz w:val="28"/>
        </w:rPr>
        <w:t>тоте) для одного корреспондента по первому каналу, для другого – по второму каналу, а прием от них осуществляет на разных частотах по одному или по двум к</w:t>
      </w:r>
      <w:r>
        <w:rPr>
          <w:sz w:val="28"/>
        </w:rPr>
        <w:t>а</w:t>
      </w:r>
      <w:r>
        <w:rPr>
          <w:sz w:val="28"/>
        </w:rPr>
        <w:t>налам от каждого (Рис. 6)</w:t>
      </w:r>
    </w:p>
    <w:p w:rsidR="00FE58EC" w:rsidRPr="00BF2700" w:rsidRDefault="00FE58EC">
      <w:pPr>
        <w:jc w:val="center"/>
        <w:rPr>
          <w:sz w:val="28"/>
        </w:rPr>
      </w:pPr>
      <w:r>
        <w:rPr>
          <w:noProof/>
          <w:sz w:val="28"/>
        </w:rPr>
        <w:pict>
          <v:shape id="_x0000_s1029" type="#_x0000_t75" style="position:absolute;left:0;text-align:left;margin-left:27pt;margin-top:5.25pt;width:421.5pt;height:224.05pt;z-index:251649024" o:allowincell="f">
            <v:imagedata r:id="rId15" o:title=""/>
            <w10:wrap type="topAndBottom"/>
          </v:shape>
          <o:OLEObject Type="Embed" ProgID="PBrush" ShapeID="_x0000_s1029" DrawAspect="Content" ObjectID="_1525587586" r:id="rId16"/>
        </w:pict>
      </w:r>
      <w:r>
        <w:rPr>
          <w:sz w:val="28"/>
        </w:rPr>
        <w:t>Рис. 6</w:t>
      </w:r>
      <w:r w:rsidR="00BF2700">
        <w:rPr>
          <w:sz w:val="28"/>
        </w:rPr>
        <w:t xml:space="preserve">. </w:t>
      </w:r>
      <w:r w:rsidR="00BF2700" w:rsidRPr="00BF2700">
        <w:rPr>
          <w:sz w:val="28"/>
        </w:rPr>
        <w:t xml:space="preserve">Связь по двухканальной радиосети 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При организации связи в сети на частотах передатчиков достигается высокая пропускная способность, повышаются скрытность и защищенность радиосвязи от р</w:t>
      </w:r>
      <w:r>
        <w:rPr>
          <w:sz w:val="28"/>
        </w:rPr>
        <w:t>а</w:t>
      </w:r>
      <w:r>
        <w:rPr>
          <w:sz w:val="28"/>
        </w:rPr>
        <w:t>диоразведки и преднамеренных помех. Однако такая связь требует повышенного ра</w:t>
      </w:r>
      <w:r>
        <w:rPr>
          <w:sz w:val="28"/>
        </w:rPr>
        <w:t>с</w:t>
      </w:r>
      <w:r>
        <w:rPr>
          <w:sz w:val="28"/>
        </w:rPr>
        <w:t>хода приемн</w:t>
      </w:r>
      <w:r>
        <w:rPr>
          <w:sz w:val="28"/>
        </w:rPr>
        <w:t>и</w:t>
      </w:r>
      <w:r>
        <w:rPr>
          <w:sz w:val="28"/>
        </w:rPr>
        <w:t>ков и личного состава.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b/>
          <w:sz w:val="28"/>
        </w:rPr>
        <w:t>Радиосети на частотах дежурного приема</w:t>
      </w:r>
      <w:r>
        <w:rPr>
          <w:sz w:val="28"/>
        </w:rPr>
        <w:t xml:space="preserve"> (рис. 7) могут применяться для обе</w:t>
      </w:r>
      <w:r>
        <w:rPr>
          <w:sz w:val="28"/>
        </w:rPr>
        <w:t>с</w:t>
      </w:r>
      <w:r>
        <w:rPr>
          <w:sz w:val="28"/>
        </w:rPr>
        <w:t>печения радиосвязи между корреспондентами (дежурные, аварийные сети) при кра</w:t>
      </w:r>
      <w:r>
        <w:rPr>
          <w:sz w:val="28"/>
        </w:rPr>
        <w:t>т</w:t>
      </w:r>
      <w:r>
        <w:rPr>
          <w:sz w:val="28"/>
        </w:rPr>
        <w:lastRenderedPageBreak/>
        <w:t>ковременном обмене и при невозможности назначить на сеть оптимальные частоты для связи между всеми корреспонде</w:t>
      </w:r>
      <w:r>
        <w:rPr>
          <w:sz w:val="28"/>
        </w:rPr>
        <w:t>н</w:t>
      </w:r>
      <w:r>
        <w:rPr>
          <w:sz w:val="28"/>
        </w:rPr>
        <w:t>тами.</w:t>
      </w:r>
    </w:p>
    <w:p w:rsidR="00FE58EC" w:rsidRDefault="00FE58EC" w:rsidP="00BF2700">
      <w:pPr>
        <w:rPr>
          <w:sz w:val="28"/>
        </w:rPr>
      </w:pPr>
      <w:r>
        <w:rPr>
          <w:sz w:val="28"/>
        </w:rPr>
        <w:pict>
          <v:shape id="_x0000_s1181" type="#_x0000_t75" style="position:absolute;margin-left:36pt;margin-top:18pt;width:397.5pt;height:331.5pt;z-index:251658240" o:allowincell="f">
            <v:imagedata r:id="rId17" o:title=""/>
            <w10:wrap type="topAndBottom"/>
          </v:shape>
          <o:OLEObject Type="Embed" ProgID="PBrush" ShapeID="_x0000_s1181" DrawAspect="Content" ObjectID="_1525587591" r:id="rId18"/>
        </w:pict>
      </w:r>
    </w:p>
    <w:p w:rsidR="00FE58EC" w:rsidRDefault="00FE58EC">
      <w:pPr>
        <w:pStyle w:val="8"/>
        <w:spacing w:before="0" w:after="0"/>
        <w:jc w:val="center"/>
        <w:rPr>
          <w:i w:val="0"/>
          <w:sz w:val="28"/>
        </w:rPr>
      </w:pPr>
      <w:r>
        <w:rPr>
          <w:i w:val="0"/>
          <w:sz w:val="28"/>
        </w:rPr>
        <w:t xml:space="preserve">Рис. </w:t>
      </w:r>
      <w:r w:rsidRPr="00BF2700">
        <w:rPr>
          <w:i w:val="0"/>
          <w:sz w:val="28"/>
        </w:rPr>
        <w:t>7</w:t>
      </w:r>
      <w:r w:rsidR="00BF2700" w:rsidRPr="00BF2700">
        <w:rPr>
          <w:i w:val="0"/>
          <w:sz w:val="28"/>
        </w:rPr>
        <w:t>. Связь по радиосети на частотах дежурного приема</w:t>
      </w:r>
    </w:p>
    <w:p w:rsidR="00FE58EC" w:rsidRDefault="00FE58EC">
      <w:pPr>
        <w:rPr>
          <w:sz w:val="28"/>
        </w:rPr>
      </w:pP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>Для обеспечения радиосвязи по сети на частотах дежурного приема каждому ко</w:t>
      </w:r>
      <w:r>
        <w:rPr>
          <w:sz w:val="28"/>
        </w:rPr>
        <w:t>р</w:t>
      </w:r>
      <w:r>
        <w:rPr>
          <w:sz w:val="28"/>
        </w:rPr>
        <w:t>респонденту сети назначаются одна или несколько частот приема, присваиваются п</w:t>
      </w:r>
      <w:r>
        <w:rPr>
          <w:sz w:val="28"/>
        </w:rPr>
        <w:t>о</w:t>
      </w:r>
      <w:r>
        <w:rPr>
          <w:sz w:val="28"/>
        </w:rPr>
        <w:t>зывные и устанавливается порядок паролиров</w:t>
      </w:r>
      <w:r>
        <w:rPr>
          <w:sz w:val="28"/>
        </w:rPr>
        <w:t>а</w:t>
      </w:r>
      <w:r>
        <w:rPr>
          <w:sz w:val="28"/>
        </w:rPr>
        <w:t>ния.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Для установления радиосвязи по сети на частотах дежурного приема передатчик настраивается на оптимальную частоту приема требуемого корреспондента. Вызов произв</w:t>
      </w:r>
      <w:r>
        <w:rPr>
          <w:sz w:val="28"/>
        </w:rPr>
        <w:t>о</w:t>
      </w:r>
      <w:r>
        <w:rPr>
          <w:sz w:val="28"/>
        </w:rPr>
        <w:t>дится после предварительного прослушивания частоты на занятость. Ответ на вызов осуществляется на одной из частот приема радиостанции, вызвавшей корре</w:t>
      </w:r>
      <w:r>
        <w:rPr>
          <w:sz w:val="28"/>
        </w:rPr>
        <w:t>с</w:t>
      </w:r>
      <w:r>
        <w:rPr>
          <w:sz w:val="28"/>
        </w:rPr>
        <w:t>пондента.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В радиосетях на частотах дежурного приема исключается возможность ведения циркулярных передач и при каждом установлении связи с другими корреспондентами н</w:t>
      </w:r>
      <w:r>
        <w:rPr>
          <w:sz w:val="28"/>
        </w:rPr>
        <w:t>е</w:t>
      </w:r>
      <w:r>
        <w:rPr>
          <w:sz w:val="28"/>
        </w:rPr>
        <w:t>обходимо перестраивать передатчики. При данном способе организации радиосвязи п</w:t>
      </w:r>
      <w:r>
        <w:rPr>
          <w:sz w:val="28"/>
        </w:rPr>
        <w:t>о</w:t>
      </w:r>
      <w:r>
        <w:rPr>
          <w:sz w:val="28"/>
        </w:rPr>
        <w:t>вышается ее скрытность и защищенность от преднамеренных помех.</w:t>
      </w:r>
    </w:p>
    <w:p w:rsidR="00FE58EC" w:rsidRDefault="00FE58EC">
      <w:pPr>
        <w:rPr>
          <w:sz w:val="28"/>
        </w:rPr>
      </w:pP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 xml:space="preserve">Радиосвязь </w:t>
      </w:r>
      <w:r>
        <w:rPr>
          <w:b/>
          <w:sz w:val="28"/>
        </w:rPr>
        <w:t>вхождением радиостанций в действующие радиосети</w:t>
      </w:r>
      <w:r>
        <w:rPr>
          <w:sz w:val="28"/>
        </w:rPr>
        <w:t xml:space="preserve"> примен</w:t>
      </w:r>
      <w:r>
        <w:rPr>
          <w:sz w:val="28"/>
        </w:rPr>
        <w:t>я</w:t>
      </w:r>
      <w:r>
        <w:rPr>
          <w:sz w:val="28"/>
        </w:rPr>
        <w:t>ется при ограниченном количестве радиосредств, радиочастот и времени на разработку р</w:t>
      </w:r>
      <w:r>
        <w:rPr>
          <w:sz w:val="28"/>
        </w:rPr>
        <w:t>а</w:t>
      </w:r>
      <w:r>
        <w:rPr>
          <w:sz w:val="28"/>
        </w:rPr>
        <w:t>диода</w:t>
      </w:r>
      <w:r>
        <w:rPr>
          <w:sz w:val="28"/>
        </w:rPr>
        <w:t>н</w:t>
      </w:r>
      <w:r>
        <w:rPr>
          <w:sz w:val="28"/>
        </w:rPr>
        <w:t>ных.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>Для обеспечения вхождения радиостанции старшего штаба (командира) в ради</w:t>
      </w:r>
      <w:r>
        <w:rPr>
          <w:sz w:val="28"/>
        </w:rPr>
        <w:t>о</w:t>
      </w:r>
      <w:r>
        <w:rPr>
          <w:sz w:val="28"/>
        </w:rPr>
        <w:t>сети подчиненных штабов (командиров) в них выделяются строки позывных для р</w:t>
      </w:r>
      <w:r>
        <w:rPr>
          <w:sz w:val="28"/>
        </w:rPr>
        <w:t>а</w:t>
      </w:r>
      <w:r>
        <w:rPr>
          <w:sz w:val="28"/>
        </w:rPr>
        <w:t>диостанций старшего штаба (кома</w:t>
      </w:r>
      <w:r>
        <w:rPr>
          <w:sz w:val="28"/>
        </w:rPr>
        <w:t>н</w:t>
      </w:r>
      <w:r>
        <w:rPr>
          <w:sz w:val="28"/>
        </w:rPr>
        <w:t>дира).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>Такой метод вхождения в радиосети наиболее полно отвечает требованиям р</w:t>
      </w:r>
      <w:r>
        <w:rPr>
          <w:sz w:val="28"/>
        </w:rPr>
        <w:t>а</w:t>
      </w:r>
      <w:r>
        <w:rPr>
          <w:sz w:val="28"/>
        </w:rPr>
        <w:t>диомаскировки и не вызовет трудностей в организации и обеспечении радиосв</w:t>
      </w:r>
      <w:r>
        <w:rPr>
          <w:sz w:val="28"/>
        </w:rPr>
        <w:t>я</w:t>
      </w:r>
      <w:r>
        <w:rPr>
          <w:sz w:val="28"/>
        </w:rPr>
        <w:t>зи.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lastRenderedPageBreak/>
        <w:t>Радиостанциям командующих (командиров) для вхождения в радиосети подч</w:t>
      </w:r>
      <w:r>
        <w:rPr>
          <w:sz w:val="28"/>
        </w:rPr>
        <w:t>и</w:t>
      </w:r>
      <w:r>
        <w:rPr>
          <w:sz w:val="28"/>
        </w:rPr>
        <w:t>ненных могут назначаться на определенный период времени дополнительные ради</w:t>
      </w:r>
      <w:r>
        <w:rPr>
          <w:sz w:val="28"/>
        </w:rPr>
        <w:t>о</w:t>
      </w:r>
      <w:r>
        <w:rPr>
          <w:sz w:val="28"/>
        </w:rPr>
        <w:t>позывные, которые должны знать на память радисты этих ради</w:t>
      </w:r>
      <w:r>
        <w:rPr>
          <w:sz w:val="28"/>
        </w:rPr>
        <w:t>о</w:t>
      </w:r>
      <w:r>
        <w:rPr>
          <w:sz w:val="28"/>
        </w:rPr>
        <w:t>сетей.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>Вхождение в радиосети применяется при организации радиосвязи взаимодействия и при организации радиосвязи на инстанцию вниз. С этой целью производится забл</w:t>
      </w:r>
      <w:r>
        <w:rPr>
          <w:sz w:val="28"/>
        </w:rPr>
        <w:t>а</w:t>
      </w:r>
      <w:r>
        <w:rPr>
          <w:sz w:val="28"/>
        </w:rPr>
        <w:t>говр</w:t>
      </w:r>
      <w:r>
        <w:rPr>
          <w:sz w:val="28"/>
        </w:rPr>
        <w:t>е</w:t>
      </w:r>
      <w:r>
        <w:rPr>
          <w:sz w:val="28"/>
        </w:rPr>
        <w:t xml:space="preserve">менный обмен </w:t>
      </w:r>
      <w:proofErr w:type="spellStart"/>
      <w:r>
        <w:rPr>
          <w:sz w:val="28"/>
        </w:rPr>
        <w:t>радиоданными</w:t>
      </w:r>
      <w:proofErr w:type="spellEnd"/>
      <w:r>
        <w:rPr>
          <w:sz w:val="28"/>
        </w:rPr>
        <w:t>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>Взаимное вхождение в сети применяется в случаях, когда нельзя применять др</w:t>
      </w:r>
      <w:r>
        <w:rPr>
          <w:sz w:val="28"/>
        </w:rPr>
        <w:t>у</w:t>
      </w:r>
      <w:r>
        <w:rPr>
          <w:sz w:val="28"/>
        </w:rPr>
        <w:t>гие методы обеспечения радиосвязи, так как при этом нарушается нормальная работа сетей по их прямому предназначению и усложняется работа радистов. При вхождении в сети должен осуществляться обмен паролями между радиостанциями для предо</w:t>
      </w:r>
      <w:r>
        <w:rPr>
          <w:sz w:val="28"/>
        </w:rPr>
        <w:t>т</w:t>
      </w:r>
      <w:r>
        <w:rPr>
          <w:sz w:val="28"/>
        </w:rPr>
        <w:t xml:space="preserve">вращения </w:t>
      </w:r>
      <w:proofErr w:type="spellStart"/>
      <w:r>
        <w:rPr>
          <w:sz w:val="28"/>
        </w:rPr>
        <w:t>радиодиверсий</w:t>
      </w:r>
      <w:proofErr w:type="spellEnd"/>
      <w:r>
        <w:rPr>
          <w:sz w:val="28"/>
        </w:rPr>
        <w:t xml:space="preserve"> со стороны пр</w:t>
      </w:r>
      <w:r>
        <w:rPr>
          <w:sz w:val="28"/>
        </w:rPr>
        <w:t>о</w:t>
      </w:r>
      <w:r>
        <w:rPr>
          <w:sz w:val="28"/>
        </w:rPr>
        <w:t>тивника.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pict>
          <v:shape id="_x0000_s1032" type="#_x0000_t75" style="position:absolute;left:0;text-align:left;margin-left:36pt;margin-top:39.4pt;width:402pt;height:131.65pt;z-index:251652096" o:allowincell="f">
            <v:imagedata r:id="rId19" o:title=""/>
            <w10:wrap type="topAndBottom"/>
          </v:shape>
          <o:OLEObject Type="Embed" ProgID="PBrush" ShapeID="_x0000_s1032" DrawAspect="Content" ObjectID="_1525587587" r:id="rId20"/>
        </w:pict>
      </w:r>
      <w:r>
        <w:rPr>
          <w:sz w:val="28"/>
        </w:rPr>
        <w:t xml:space="preserve">При необходимости скрыть местонахождение одного или всех корреспондентов </w:t>
      </w:r>
      <w:r>
        <w:rPr>
          <w:b/>
          <w:sz w:val="28"/>
        </w:rPr>
        <w:t>р</w:t>
      </w:r>
      <w:r>
        <w:rPr>
          <w:b/>
          <w:sz w:val="28"/>
        </w:rPr>
        <w:t>а</w:t>
      </w:r>
      <w:r>
        <w:rPr>
          <w:b/>
          <w:sz w:val="28"/>
        </w:rPr>
        <w:t>диосвязь</w:t>
      </w:r>
      <w:r>
        <w:rPr>
          <w:sz w:val="28"/>
        </w:rPr>
        <w:t xml:space="preserve"> организуется </w:t>
      </w:r>
      <w:r>
        <w:rPr>
          <w:b/>
          <w:sz w:val="28"/>
        </w:rPr>
        <w:t xml:space="preserve">через «посредника» </w:t>
      </w:r>
      <w:r>
        <w:rPr>
          <w:sz w:val="28"/>
        </w:rPr>
        <w:t xml:space="preserve">(рис. 8). </w:t>
      </w:r>
    </w:p>
    <w:p w:rsidR="00FE58EC" w:rsidRPr="00BF2700" w:rsidRDefault="00FE58EC">
      <w:pPr>
        <w:pStyle w:val="8"/>
        <w:spacing w:before="0" w:after="0"/>
        <w:jc w:val="center"/>
        <w:rPr>
          <w:i w:val="0"/>
          <w:sz w:val="28"/>
        </w:rPr>
      </w:pPr>
      <w:r>
        <w:rPr>
          <w:i w:val="0"/>
          <w:sz w:val="28"/>
        </w:rPr>
        <w:t>Рис. 8</w:t>
      </w:r>
      <w:r w:rsidR="00BF2700">
        <w:rPr>
          <w:i w:val="0"/>
          <w:sz w:val="28"/>
        </w:rPr>
        <w:t xml:space="preserve">. </w:t>
      </w:r>
      <w:r w:rsidR="00BF2700" w:rsidRPr="00BF2700">
        <w:rPr>
          <w:i w:val="0"/>
          <w:sz w:val="28"/>
        </w:rPr>
        <w:t>Связь через «посредника»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t>При этом прием осуществляется одновременно как «посредником», так и ко</w:t>
      </w:r>
      <w:r>
        <w:rPr>
          <w:sz w:val="28"/>
        </w:rPr>
        <w:t>р</w:t>
      </w:r>
      <w:r>
        <w:rPr>
          <w:sz w:val="28"/>
        </w:rPr>
        <w:t>респондентом, но квитанцию дает только посредник после проверки качества приема радиограммы скрытым корреспондентом. При необходимости дается по</w:t>
      </w:r>
      <w:r>
        <w:rPr>
          <w:sz w:val="28"/>
        </w:rPr>
        <w:t>л</w:t>
      </w:r>
      <w:r>
        <w:rPr>
          <w:sz w:val="28"/>
        </w:rPr>
        <w:t>ная обратная проверка принятого текста. В качестве «посредника» может использоваться ради</w:t>
      </w:r>
      <w:r>
        <w:rPr>
          <w:sz w:val="28"/>
        </w:rPr>
        <w:t>о</w:t>
      </w:r>
      <w:r>
        <w:rPr>
          <w:sz w:val="28"/>
        </w:rPr>
        <w:t>станция одного из корреспондентов или специально выделенная станция, если с ними имеется надежная связь проводными или радиорелейными средс</w:t>
      </w:r>
      <w:r>
        <w:rPr>
          <w:sz w:val="28"/>
        </w:rPr>
        <w:t>т</w:t>
      </w:r>
      <w:r>
        <w:rPr>
          <w:sz w:val="28"/>
        </w:rPr>
        <w:t>вами.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b/>
          <w:sz w:val="28"/>
        </w:rPr>
        <w:t>Радиосвязь через промежуточные радиостанции</w:t>
      </w:r>
      <w:r>
        <w:rPr>
          <w:sz w:val="28"/>
        </w:rPr>
        <w:t xml:space="preserve"> организуется в тех случаях, когда она не может быть обеспечена непосредственно из-за недостаточной дальности действия радиостанций, неблагоприятных условий прохождения радиоволн, обеспеч</w:t>
      </w:r>
      <w:r>
        <w:rPr>
          <w:sz w:val="28"/>
        </w:rPr>
        <w:t>е</w:t>
      </w:r>
      <w:r>
        <w:rPr>
          <w:sz w:val="28"/>
        </w:rPr>
        <w:t>ния радиосвязи разнотипными радиостанциями, а также при работе в условиях ради</w:t>
      </w:r>
      <w:r>
        <w:rPr>
          <w:sz w:val="28"/>
        </w:rPr>
        <w:t>о</w:t>
      </w:r>
      <w:r>
        <w:rPr>
          <w:sz w:val="28"/>
        </w:rPr>
        <w:t>помех и в целях радиомаскировки. Промежуточные радиостанции могут осуществлять переприем или ретрансляцию п</w:t>
      </w:r>
      <w:r>
        <w:rPr>
          <w:sz w:val="28"/>
        </w:rPr>
        <w:t>е</w:t>
      </w:r>
      <w:r>
        <w:rPr>
          <w:sz w:val="28"/>
        </w:rPr>
        <w:t xml:space="preserve">редач. 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 xml:space="preserve">При </w:t>
      </w:r>
      <w:r>
        <w:rPr>
          <w:b/>
          <w:sz w:val="28"/>
        </w:rPr>
        <w:t xml:space="preserve">переприеме </w:t>
      </w:r>
      <w:r>
        <w:rPr>
          <w:sz w:val="28"/>
        </w:rPr>
        <w:t>промежуточная станция принимает информацию от одного ко</w:t>
      </w:r>
      <w:r>
        <w:rPr>
          <w:sz w:val="28"/>
        </w:rPr>
        <w:t>р</w:t>
      </w:r>
      <w:r>
        <w:rPr>
          <w:sz w:val="28"/>
        </w:rPr>
        <w:t>ре</w:t>
      </w:r>
      <w:r>
        <w:rPr>
          <w:sz w:val="28"/>
        </w:rPr>
        <w:t>с</w:t>
      </w:r>
      <w:r>
        <w:rPr>
          <w:sz w:val="28"/>
        </w:rPr>
        <w:t>пондента и передает ее другому, подтверждение приема идет в обратном порядке.</w:t>
      </w:r>
    </w:p>
    <w:p w:rsidR="00FE58EC" w:rsidRDefault="00FE58EC">
      <w:pPr>
        <w:ind w:firstLine="709"/>
        <w:rPr>
          <w:sz w:val="28"/>
        </w:rPr>
      </w:pPr>
      <w:proofErr w:type="gramStart"/>
      <w:r>
        <w:rPr>
          <w:sz w:val="28"/>
        </w:rPr>
        <w:t xml:space="preserve">При односторонней  </w:t>
      </w:r>
      <w:r>
        <w:rPr>
          <w:b/>
          <w:sz w:val="28"/>
        </w:rPr>
        <w:t>ретрансляции</w:t>
      </w:r>
      <w:r>
        <w:rPr>
          <w:sz w:val="28"/>
        </w:rPr>
        <w:t xml:space="preserve"> обеспечивается автоматическое прохожд</w:t>
      </w:r>
      <w:r>
        <w:rPr>
          <w:sz w:val="28"/>
        </w:rPr>
        <w:t>е</w:t>
      </w:r>
      <w:r>
        <w:rPr>
          <w:sz w:val="28"/>
        </w:rPr>
        <w:t>ние радиограммы от одной станции к другой только в одну сторону, а при двусторо</w:t>
      </w:r>
      <w:r>
        <w:rPr>
          <w:sz w:val="28"/>
        </w:rPr>
        <w:t>н</w:t>
      </w:r>
      <w:r>
        <w:rPr>
          <w:sz w:val="28"/>
        </w:rPr>
        <w:t>ней – в обе стороны, при симплексной работе – поочередно, при дуплексной – одн</w:t>
      </w:r>
      <w:r>
        <w:rPr>
          <w:sz w:val="28"/>
        </w:rPr>
        <w:t>о</w:t>
      </w:r>
      <w:r>
        <w:rPr>
          <w:sz w:val="28"/>
        </w:rPr>
        <w:t>временно.</w:t>
      </w:r>
      <w:proofErr w:type="gramEnd"/>
      <w:r w:rsidR="003F37B7" w:rsidRPr="003F37B7">
        <w:rPr>
          <w:sz w:val="28"/>
        </w:rPr>
        <w:t xml:space="preserve"> </w:t>
      </w:r>
      <w:r w:rsidR="003F37B7">
        <w:rPr>
          <w:sz w:val="28"/>
        </w:rPr>
        <w:t>(Рис. 9)</w:t>
      </w:r>
      <w:r>
        <w:rPr>
          <w:sz w:val="28"/>
        </w:rPr>
        <w:t xml:space="preserve"> </w:t>
      </w:r>
    </w:p>
    <w:p w:rsidR="00BF2700" w:rsidRPr="003F37B7" w:rsidRDefault="003F37B7" w:rsidP="003F37B7">
      <w:pPr>
        <w:ind w:firstLine="709"/>
        <w:jc w:val="center"/>
        <w:rPr>
          <w:sz w:val="28"/>
        </w:rPr>
      </w:pPr>
      <w:r>
        <w:rPr>
          <w:sz w:val="28"/>
        </w:rPr>
        <w:lastRenderedPageBreak/>
        <w:t>Рис. 9</w:t>
      </w:r>
      <w:r w:rsidR="00BF2700" w:rsidRPr="003F37B7">
        <w:rPr>
          <w:sz w:val="28"/>
        </w:rPr>
        <w:t xml:space="preserve">. Связь </w:t>
      </w:r>
      <w:r w:rsidRPr="003F37B7">
        <w:rPr>
          <w:sz w:val="28"/>
        </w:rPr>
        <w:t>при симплексной ретрансляции</w:t>
      </w:r>
      <w:r w:rsidR="00BF2700" w:rsidRPr="003F37B7">
        <w:rPr>
          <w:noProof/>
          <w:sz w:val="28"/>
        </w:rPr>
        <w:pict>
          <v:shape id="_x0000_s1183" type="#_x0000_t75" style="position:absolute;left:0;text-align:left;margin-left:74.8pt;margin-top:9.1pt;width:5in;height:102.7pt;z-index:251659264;mso-position-horizontal-relative:text;mso-position-vertical-relative:text">
            <v:imagedata r:id="rId21" o:title=""/>
            <w10:wrap type="topAndBottom"/>
          </v:shape>
          <o:OLEObject Type="Embed" ProgID="PBrush" ShapeID="_x0000_s1183" DrawAspect="Content" ObjectID="_1525587588" r:id="rId22"/>
        </w:pict>
      </w:r>
    </w:p>
    <w:p w:rsidR="00D51497" w:rsidRDefault="00D51497">
      <w:pPr>
        <w:ind w:firstLine="709"/>
        <w:rPr>
          <w:sz w:val="28"/>
        </w:rPr>
      </w:pPr>
      <w:r>
        <w:rPr>
          <w:noProof/>
          <w:sz w:val="28"/>
        </w:rPr>
        <w:pict>
          <v:shape id="_x0000_s1184" type="#_x0000_t75" style="position:absolute;left:0;text-align:left;margin-left:56.1pt;margin-top:56.05pt;width:397.1pt;height:120.75pt;z-index:251660288">
            <v:imagedata r:id="rId23" o:title=""/>
            <w10:wrap type="topAndBottom"/>
          </v:shape>
          <o:OLEObject Type="Embed" ProgID="PBrush" ShapeID="_x0000_s1184" DrawAspect="Content" ObjectID="_1525587590" r:id="rId24"/>
        </w:pict>
      </w:r>
      <w:r>
        <w:rPr>
          <w:sz w:val="28"/>
        </w:rPr>
        <w:t>Для обеспечения дуплексной ретрансляции назначается четыре р</w:t>
      </w:r>
      <w:r>
        <w:rPr>
          <w:sz w:val="28"/>
        </w:rPr>
        <w:t>а</w:t>
      </w:r>
      <w:r>
        <w:rPr>
          <w:sz w:val="28"/>
        </w:rPr>
        <w:t>бочих частоты. (Рис. 10)</w:t>
      </w:r>
    </w:p>
    <w:p w:rsidR="003F37B7" w:rsidRDefault="003F37B7">
      <w:pPr>
        <w:ind w:firstLine="709"/>
        <w:rPr>
          <w:sz w:val="28"/>
        </w:rPr>
      </w:pPr>
      <w:r>
        <w:rPr>
          <w:sz w:val="28"/>
        </w:rPr>
        <w:t>а)</w:t>
      </w:r>
    </w:p>
    <w:p w:rsidR="00D51497" w:rsidRDefault="00D51497">
      <w:pPr>
        <w:ind w:firstLine="709"/>
        <w:rPr>
          <w:sz w:val="28"/>
        </w:rPr>
      </w:pPr>
    </w:p>
    <w:p w:rsidR="003F37B7" w:rsidRDefault="003F37B7" w:rsidP="003F37B7">
      <w:pPr>
        <w:ind w:firstLine="709"/>
        <w:rPr>
          <w:sz w:val="28"/>
        </w:rPr>
      </w:pPr>
      <w:r>
        <w:rPr>
          <w:sz w:val="28"/>
        </w:rPr>
        <w:t>б)</w:t>
      </w:r>
    </w:p>
    <w:p w:rsidR="003F37B7" w:rsidRDefault="00D51497" w:rsidP="003F37B7">
      <w:pPr>
        <w:ind w:firstLine="709"/>
        <w:jc w:val="center"/>
        <w:rPr>
          <w:sz w:val="28"/>
        </w:rPr>
      </w:pPr>
      <w:r>
        <w:rPr>
          <w:noProof/>
          <w:sz w:val="28"/>
        </w:rPr>
        <w:pict>
          <v:shape id="_x0000_s1185" type="#_x0000_t75" style="position:absolute;left:0;text-align:left;margin-left:112.2pt;margin-top:5.8pt;width:320.45pt;height:132.15pt;z-index:251661312">
            <v:imagedata r:id="rId25" o:title=""/>
            <w10:wrap type="topAndBottom"/>
          </v:shape>
          <o:OLEObject Type="Embed" ProgID="PBrush" ShapeID="_x0000_s1185" DrawAspect="Content" ObjectID="_1525587589" r:id="rId26"/>
        </w:pict>
      </w:r>
      <w:r w:rsidR="00060B1D">
        <w:rPr>
          <w:sz w:val="28"/>
        </w:rPr>
        <w:t>Рис. 10</w:t>
      </w:r>
      <w:r w:rsidR="003F37B7" w:rsidRPr="003F37B7">
        <w:rPr>
          <w:sz w:val="28"/>
        </w:rPr>
        <w:t xml:space="preserve">. Связь </w:t>
      </w:r>
      <w:r w:rsidR="003F37B7">
        <w:rPr>
          <w:sz w:val="28"/>
        </w:rPr>
        <w:t>при ду</w:t>
      </w:r>
      <w:r w:rsidR="003F37B7" w:rsidRPr="003F37B7">
        <w:rPr>
          <w:sz w:val="28"/>
        </w:rPr>
        <w:t>плексной ретрансляции</w:t>
      </w:r>
      <w:r w:rsidR="003F37B7">
        <w:rPr>
          <w:sz w:val="28"/>
        </w:rPr>
        <w:t>:</w:t>
      </w:r>
    </w:p>
    <w:p w:rsidR="003F37B7" w:rsidRDefault="003F37B7" w:rsidP="003F37B7">
      <w:pPr>
        <w:ind w:firstLine="709"/>
        <w:jc w:val="center"/>
        <w:rPr>
          <w:sz w:val="28"/>
        </w:rPr>
      </w:pPr>
      <w:r>
        <w:rPr>
          <w:sz w:val="28"/>
        </w:rPr>
        <w:t>а- с применением симплексных радиостанций;</w:t>
      </w:r>
    </w:p>
    <w:p w:rsidR="003F37B7" w:rsidRDefault="003F37B7" w:rsidP="003F37B7">
      <w:pPr>
        <w:ind w:firstLine="709"/>
        <w:jc w:val="center"/>
        <w:rPr>
          <w:sz w:val="28"/>
        </w:rPr>
      </w:pPr>
      <w:proofErr w:type="gramStart"/>
      <w:r>
        <w:rPr>
          <w:sz w:val="28"/>
        </w:rPr>
        <w:t>б</w:t>
      </w:r>
      <w:proofErr w:type="gramEnd"/>
      <w:r>
        <w:rPr>
          <w:sz w:val="28"/>
        </w:rPr>
        <w:t>- с применением дуплексных радиостанций.</w:t>
      </w:r>
    </w:p>
    <w:p w:rsidR="00FB12D2" w:rsidRDefault="00FB12D2">
      <w:pPr>
        <w:pStyle w:val="a3"/>
        <w:spacing w:line="240" w:lineRule="auto"/>
        <w:rPr>
          <w:b/>
          <w:i/>
          <w:sz w:val="28"/>
        </w:rPr>
      </w:pPr>
    </w:p>
    <w:p w:rsidR="00FE58EC" w:rsidRPr="00F22001" w:rsidRDefault="00FE58EC">
      <w:pPr>
        <w:pStyle w:val="a3"/>
        <w:spacing w:line="240" w:lineRule="auto"/>
        <w:rPr>
          <w:b/>
          <w:i/>
          <w:sz w:val="28"/>
        </w:rPr>
      </w:pPr>
      <w:r w:rsidRPr="00F22001">
        <w:rPr>
          <w:b/>
          <w:i/>
          <w:sz w:val="28"/>
        </w:rPr>
        <w:t>Вывод:</w:t>
      </w:r>
    </w:p>
    <w:p w:rsidR="00FE58EC" w:rsidRDefault="00FE58EC">
      <w:pPr>
        <w:pStyle w:val="a3"/>
        <w:spacing w:line="240" w:lineRule="auto"/>
        <w:rPr>
          <w:sz w:val="28"/>
        </w:rPr>
      </w:pPr>
      <w:r>
        <w:rPr>
          <w:sz w:val="28"/>
        </w:rPr>
        <w:t xml:space="preserve">Таким образом, </w:t>
      </w:r>
    </w:p>
    <w:p w:rsidR="00FE58EC" w:rsidRPr="00F22001" w:rsidRDefault="00FE58EC" w:rsidP="00F22001">
      <w:pPr>
        <w:pStyle w:val="a3"/>
        <w:spacing w:line="240" w:lineRule="auto"/>
        <w:rPr>
          <w:sz w:val="28"/>
          <w:szCs w:val="28"/>
        </w:rPr>
      </w:pPr>
      <w:r w:rsidRPr="00F22001">
        <w:rPr>
          <w:b/>
          <w:sz w:val="28"/>
          <w:szCs w:val="28"/>
        </w:rPr>
        <w:t xml:space="preserve">Радиосвязь – </w:t>
      </w:r>
      <w:r w:rsidRPr="00F22001">
        <w:rPr>
          <w:sz w:val="28"/>
          <w:szCs w:val="28"/>
        </w:rPr>
        <w:t xml:space="preserve">это мобильный род связи, </w:t>
      </w:r>
      <w:r w:rsidR="00F22001">
        <w:rPr>
          <w:sz w:val="28"/>
          <w:szCs w:val="28"/>
        </w:rPr>
        <w:t>е</w:t>
      </w:r>
      <w:r w:rsidRPr="00F22001">
        <w:rPr>
          <w:sz w:val="28"/>
          <w:szCs w:val="28"/>
        </w:rPr>
        <w:t xml:space="preserve">е основные </w:t>
      </w:r>
      <w:r w:rsidRPr="00F22001">
        <w:rPr>
          <w:b/>
          <w:sz w:val="28"/>
          <w:szCs w:val="28"/>
        </w:rPr>
        <w:t>достоинства</w:t>
      </w:r>
      <w:r w:rsidRPr="00F22001">
        <w:rPr>
          <w:sz w:val="28"/>
          <w:szCs w:val="28"/>
        </w:rPr>
        <w:t>: возможность обеспечения связи с движущимися объектами и объектами, местоположение которых н</w:t>
      </w:r>
      <w:r w:rsidRPr="00F22001">
        <w:rPr>
          <w:sz w:val="28"/>
          <w:szCs w:val="28"/>
        </w:rPr>
        <w:t>е</w:t>
      </w:r>
      <w:r w:rsidRPr="00F22001">
        <w:rPr>
          <w:sz w:val="28"/>
          <w:szCs w:val="28"/>
        </w:rPr>
        <w:t>известно; возможность обеспечения связи через непроходимые препятствия (моря, горы, болота, территорию, занятую противником); практически неограниченная дал</w:t>
      </w:r>
      <w:r w:rsidRPr="00F22001">
        <w:rPr>
          <w:sz w:val="28"/>
          <w:szCs w:val="28"/>
        </w:rPr>
        <w:t>ь</w:t>
      </w:r>
      <w:r w:rsidRPr="00F22001">
        <w:rPr>
          <w:sz w:val="28"/>
          <w:szCs w:val="28"/>
        </w:rPr>
        <w:t>ность связи; высокая мобильность средств и комплексов радиосв</w:t>
      </w:r>
      <w:r w:rsidRPr="00F22001">
        <w:rPr>
          <w:sz w:val="28"/>
          <w:szCs w:val="28"/>
        </w:rPr>
        <w:t>я</w:t>
      </w:r>
      <w:r w:rsidRPr="00F22001">
        <w:rPr>
          <w:sz w:val="28"/>
          <w:szCs w:val="28"/>
        </w:rPr>
        <w:t>зи.</w:t>
      </w:r>
    </w:p>
    <w:p w:rsidR="00FE58EC" w:rsidRDefault="00FE58EC">
      <w:pPr>
        <w:ind w:firstLine="709"/>
        <w:jc w:val="both"/>
        <w:rPr>
          <w:sz w:val="28"/>
        </w:rPr>
      </w:pPr>
      <w:r w:rsidRPr="00F22001">
        <w:rPr>
          <w:sz w:val="28"/>
          <w:szCs w:val="28"/>
        </w:rPr>
        <w:t>Недостатки радиосвязи: зависимость качества и устойчивости связи от уровня радиопомех</w:t>
      </w:r>
      <w:r w:rsidRPr="00F22001">
        <w:rPr>
          <w:sz w:val="28"/>
        </w:rPr>
        <w:t xml:space="preserve"> в пункте</w:t>
      </w:r>
      <w:r>
        <w:rPr>
          <w:sz w:val="28"/>
        </w:rPr>
        <w:t xml:space="preserve"> приема, а на большие расстояния и от условий прохождения и</w:t>
      </w:r>
      <w:r>
        <w:rPr>
          <w:sz w:val="28"/>
        </w:rPr>
        <w:t>о</w:t>
      </w:r>
      <w:r>
        <w:rPr>
          <w:sz w:val="28"/>
        </w:rPr>
        <w:t>носферных радиоволн; малая пропускная способность; возможность перехвата передач противником; возможность создания преднамеренных помех; малая пропускная сп</w:t>
      </w:r>
      <w:r>
        <w:rPr>
          <w:sz w:val="28"/>
        </w:rPr>
        <w:t>о</w:t>
      </w:r>
      <w:r>
        <w:rPr>
          <w:sz w:val="28"/>
        </w:rPr>
        <w:t>собность; возможность перехвата передач противником; возможность создания пре</w:t>
      </w:r>
      <w:r>
        <w:rPr>
          <w:sz w:val="28"/>
        </w:rPr>
        <w:t>д</w:t>
      </w:r>
      <w:r>
        <w:rPr>
          <w:sz w:val="28"/>
        </w:rPr>
        <w:t>намеренных помех.</w:t>
      </w:r>
    </w:p>
    <w:p w:rsidR="00FE58EC" w:rsidRDefault="00F22001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</w:rPr>
      </w:pPr>
      <w:r w:rsidRPr="00F22001">
        <w:rPr>
          <w:sz w:val="28"/>
        </w:rPr>
        <w:lastRenderedPageBreak/>
        <w:t>О</w:t>
      </w:r>
      <w:r w:rsidR="00FE58EC" w:rsidRPr="00F22001">
        <w:rPr>
          <w:sz w:val="28"/>
        </w:rPr>
        <w:t>сновными способами организации радиосвязи: - радионаправление и радиосеть. Радионаправление обладает большей устойчивостью, пропускной способностью и скрытностью. Радиосеть обеспечивает возможность циркулярной передачи и подде</w:t>
      </w:r>
      <w:r w:rsidR="00FE58EC" w:rsidRPr="00F22001">
        <w:rPr>
          <w:sz w:val="28"/>
        </w:rPr>
        <w:t>р</w:t>
      </w:r>
      <w:r w:rsidR="00FE58EC" w:rsidRPr="00F22001">
        <w:rPr>
          <w:sz w:val="28"/>
        </w:rPr>
        <w:t>жания связи между всеми корреспондентами</w:t>
      </w:r>
      <w:r w:rsidR="00FE58EC">
        <w:rPr>
          <w:sz w:val="28"/>
        </w:rPr>
        <w:t xml:space="preserve"> сети с наименьшим расходом сил и средств. </w:t>
      </w:r>
    </w:p>
    <w:p w:rsidR="0062350B" w:rsidRDefault="0062350B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  <w:szCs w:val="28"/>
        </w:rPr>
      </w:pPr>
    </w:p>
    <w:p w:rsidR="0040426E" w:rsidRDefault="0040426E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  <w:szCs w:val="28"/>
        </w:rPr>
      </w:pPr>
    </w:p>
    <w:p w:rsidR="0040426E" w:rsidRDefault="0040426E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  <w:szCs w:val="28"/>
        </w:rPr>
      </w:pPr>
    </w:p>
    <w:p w:rsidR="0040426E" w:rsidRDefault="0040426E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  <w:szCs w:val="28"/>
        </w:rPr>
      </w:pPr>
    </w:p>
    <w:p w:rsidR="0040426E" w:rsidRPr="000C270C" w:rsidRDefault="0040426E" w:rsidP="00F22001">
      <w:pPr>
        <w:pStyle w:val="a3"/>
        <w:tabs>
          <w:tab w:val="left" w:pos="993"/>
        </w:tabs>
        <w:spacing w:line="240" w:lineRule="auto"/>
        <w:ind w:firstLine="561"/>
        <w:rPr>
          <w:sz w:val="28"/>
          <w:szCs w:val="28"/>
        </w:rPr>
      </w:pPr>
    </w:p>
    <w:p w:rsidR="00FE58EC" w:rsidRDefault="0062350B" w:rsidP="00736201">
      <w:pPr>
        <w:pStyle w:val="10"/>
      </w:pPr>
      <w:r w:rsidRPr="000C270C">
        <w:t>2. Способы организации связи радиорелейными и тропосферными средств</w:t>
      </w:r>
      <w:r w:rsidRPr="000C270C">
        <w:t>а</w:t>
      </w:r>
      <w:r w:rsidRPr="000C270C">
        <w:t>ми</w:t>
      </w:r>
    </w:p>
    <w:p w:rsidR="0040426E" w:rsidRPr="0040426E" w:rsidRDefault="0040426E" w:rsidP="0040426E"/>
    <w:p w:rsidR="0040426E" w:rsidRDefault="0040426E" w:rsidP="0040426E">
      <w:pPr>
        <w:ind w:firstLine="709"/>
        <w:jc w:val="both"/>
        <w:rPr>
          <w:sz w:val="28"/>
        </w:rPr>
      </w:pPr>
      <w:r>
        <w:rPr>
          <w:b/>
          <w:sz w:val="28"/>
        </w:rPr>
        <w:t>Радиорелейная связь</w:t>
      </w:r>
      <w:r>
        <w:rPr>
          <w:sz w:val="28"/>
        </w:rPr>
        <w:t xml:space="preserve"> – это дуплексная многоканальная УКВ радиосвязь, осн</w:t>
      </w:r>
      <w:r>
        <w:rPr>
          <w:sz w:val="28"/>
        </w:rPr>
        <w:t>о</w:t>
      </w:r>
      <w:r>
        <w:rPr>
          <w:sz w:val="28"/>
        </w:rPr>
        <w:t>ванная на ретрансляции сигналов, передаваемых земной волной и характеризующаяся но</w:t>
      </w:r>
      <w:r>
        <w:rPr>
          <w:sz w:val="28"/>
        </w:rPr>
        <w:t>р</w:t>
      </w:r>
      <w:r>
        <w:rPr>
          <w:sz w:val="28"/>
        </w:rPr>
        <w:t>мированными показателями каналов и групповых трактов.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noProof/>
          <w:sz w:val="28"/>
        </w:rPr>
        <w:t>Дальность радиорелейной связи без ретрансляции ограничивается расстоянием прямой видимости между антеннами станций.</w:t>
      </w:r>
    </w:p>
    <w:p w:rsidR="0040426E" w:rsidRPr="00A9519A" w:rsidRDefault="0040426E" w:rsidP="0040426E">
      <w:pPr>
        <w:pStyle w:val="30"/>
        <w:ind w:firstLine="709"/>
        <w:jc w:val="both"/>
        <w:rPr>
          <w:sz w:val="28"/>
        </w:rPr>
      </w:pPr>
      <w:r w:rsidRPr="00A9519A">
        <w:rPr>
          <w:b/>
          <w:sz w:val="28"/>
        </w:rPr>
        <w:t>Тропосферная связь</w:t>
      </w:r>
      <w:r w:rsidRPr="00A9519A">
        <w:rPr>
          <w:sz w:val="28"/>
        </w:rPr>
        <w:t xml:space="preserve"> – это дуплексная многоканальная УКВ радиосвязь, осн</w:t>
      </w:r>
      <w:r w:rsidRPr="00A9519A">
        <w:rPr>
          <w:sz w:val="28"/>
        </w:rPr>
        <w:t>о</w:t>
      </w:r>
      <w:r w:rsidRPr="00A9519A">
        <w:rPr>
          <w:sz w:val="28"/>
        </w:rPr>
        <w:t>ванная на рассеянии и отражении радиоволн от неоднородностей тропосферы и хара</w:t>
      </w:r>
      <w:r w:rsidRPr="00A9519A">
        <w:rPr>
          <w:sz w:val="28"/>
        </w:rPr>
        <w:t>к</w:t>
      </w:r>
      <w:r w:rsidRPr="00A9519A">
        <w:rPr>
          <w:sz w:val="28"/>
        </w:rPr>
        <w:t>теризующаяся нормированными показателями каналов и групповых трактов. Она х</w:t>
      </w:r>
      <w:r w:rsidRPr="00A9519A">
        <w:rPr>
          <w:sz w:val="28"/>
        </w:rPr>
        <w:t>а</w:t>
      </w:r>
      <w:r w:rsidRPr="00A9519A">
        <w:rPr>
          <w:sz w:val="28"/>
        </w:rPr>
        <w:t>рактеризуется большей по сравнению с радиорелейной связью дальностью без ретрансляции.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noProof/>
          <w:sz w:val="28"/>
        </w:rPr>
      </w:pPr>
      <w:r>
        <w:rPr>
          <w:b/>
          <w:noProof/>
          <w:sz w:val="28"/>
        </w:rPr>
        <w:t>Достоинства радиорелейной и тропосферной связи: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left="-360" w:firstLine="360"/>
        <w:jc w:val="both"/>
        <w:rPr>
          <w:noProof/>
          <w:sz w:val="28"/>
        </w:rPr>
      </w:pPr>
      <w:r>
        <w:rPr>
          <w:noProof/>
          <w:sz w:val="28"/>
        </w:rPr>
        <w:t>- обеспечение высококачественной многоканальной связи;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left="180" w:hanging="180"/>
        <w:jc w:val="both"/>
        <w:rPr>
          <w:noProof/>
          <w:sz w:val="28"/>
        </w:rPr>
      </w:pPr>
      <w:r>
        <w:rPr>
          <w:noProof/>
          <w:sz w:val="28"/>
        </w:rPr>
        <w:t>- практически не зависит от времени года и суток, состояния погоды и  атмосферных помех;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left="-360" w:firstLine="360"/>
        <w:jc w:val="both"/>
        <w:rPr>
          <w:noProof/>
          <w:sz w:val="28"/>
        </w:rPr>
      </w:pPr>
      <w:r>
        <w:rPr>
          <w:noProof/>
          <w:sz w:val="28"/>
        </w:rPr>
        <w:t>- сравнительно высокая мобильность (выше, чем у проводной связи);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left="180" w:hanging="180"/>
        <w:jc w:val="both"/>
        <w:rPr>
          <w:b/>
          <w:noProof/>
          <w:sz w:val="28"/>
        </w:rPr>
      </w:pPr>
      <w:r>
        <w:rPr>
          <w:noProof/>
          <w:sz w:val="28"/>
        </w:rPr>
        <w:t>- более высокая по сравнению с радиосвязью разведзащищенность, обусловленная возможностью применения узконаправленных антенн.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noProof/>
          <w:sz w:val="28"/>
        </w:rPr>
      </w:pPr>
      <w:r>
        <w:rPr>
          <w:b/>
          <w:noProof/>
          <w:sz w:val="28"/>
        </w:rPr>
        <w:t>Недостатки радиорелейной и тропосферной связи: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jc w:val="both"/>
        <w:rPr>
          <w:noProof/>
          <w:sz w:val="28"/>
        </w:rPr>
      </w:pPr>
      <w:r>
        <w:rPr>
          <w:noProof/>
          <w:sz w:val="28"/>
        </w:rPr>
        <w:t>- зависимость качества связи от рельефа местности, что вызывает необходимость тщательного выбора трасс РРЛ и ТРЛ;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jc w:val="both"/>
        <w:rPr>
          <w:noProof/>
          <w:sz w:val="28"/>
        </w:rPr>
      </w:pPr>
      <w:r>
        <w:rPr>
          <w:noProof/>
          <w:sz w:val="28"/>
        </w:rPr>
        <w:t>-  невозможность работы или значительное уменьшение дальности связи (для тропосферной связи – невозможность работы) в движении;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jc w:val="both"/>
        <w:rPr>
          <w:b/>
          <w:noProof/>
          <w:sz w:val="28"/>
        </w:rPr>
      </w:pPr>
      <w:r>
        <w:rPr>
          <w:noProof/>
          <w:sz w:val="28"/>
        </w:rPr>
        <w:t>-   возможность перехвата передач и создания радиопомех противником</w:t>
      </w:r>
      <w:r>
        <w:rPr>
          <w:b/>
          <w:noProof/>
          <w:sz w:val="28"/>
        </w:rPr>
        <w:t>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Радиорелейная (тропосферная) линия (РРЛ, ТРЛ)</w:t>
      </w:r>
      <w:r>
        <w:rPr>
          <w:noProof/>
          <w:sz w:val="28"/>
        </w:rPr>
        <w:t xml:space="preserve"> – линия связи, включающая развернутые на местности РРС (ТРС) и среду распространения радиоволн. Она состоит из 2-х оконечных и может иметь несколько промежуточных (ретрансляционных, узловых) станций. В частном случае РРЛ (ТРЛ) может состоять только из 2-х оконечных станций (одноинтервальная линия).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noProof/>
          <w:sz w:val="28"/>
        </w:rPr>
        <w:t>Каждой линии в зависимости от ее типа и звена управления присваевается условный номер (в СЗУ – от 01 до 99, в ОЗУ и ОТЗУ – от 100 до 999, гарнизонным линиям – от 3000 до 6999). Перед номером для РРЛ проставляется буква Р, для ТРЛ – буква Т.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Оконечная станция</w:t>
      </w:r>
      <w:r>
        <w:rPr>
          <w:noProof/>
          <w:sz w:val="28"/>
        </w:rPr>
        <w:t xml:space="preserve"> РРЛ (ТРЛ) – станция, устанавливаемая на конечном пункте линии и сдающая каналы на узел связи.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lastRenderedPageBreak/>
        <w:t>Ретрансляционная станция</w:t>
      </w:r>
      <w:r>
        <w:rPr>
          <w:noProof/>
          <w:sz w:val="28"/>
        </w:rPr>
        <w:t xml:space="preserve"> РРЛ (ТРЛ) – промежуточная станция, обеспечивающая передачу сигналов высокочастотного ствола транзитом, без ответвления каналов.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Узловая станция</w:t>
      </w:r>
      <w:r>
        <w:rPr>
          <w:noProof/>
          <w:sz w:val="28"/>
        </w:rPr>
        <w:t xml:space="preserve"> РРЛ (ТРЛ) - промежуточная станция, на которой часть каналов ответвляется для сдачи на узел связи (ОУС, ВУС), остальные передаются по линии связи транзитом.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Интервал</w:t>
      </w:r>
      <w:r>
        <w:rPr>
          <w:noProof/>
          <w:sz w:val="28"/>
        </w:rPr>
        <w:t xml:space="preserve"> РРЛ (ТРЛ) – часть линии между двумя соседними станциями.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Участок</w:t>
      </w:r>
      <w:r>
        <w:rPr>
          <w:noProof/>
          <w:sz w:val="28"/>
        </w:rPr>
        <w:t xml:space="preserve"> РРЛ (ТРЛ) – часть РРЛ (ТРЛ), выделяемая по организационному или техническому признаку. По организационному признаку РРЛ (ТРЛ) делятся на ротные и батальонные участки, а по техническому – на переприемные участки. Под переприемным участком понимается участок линии между двумя соседними станциями (оконечными, узловыми), на которых осуществляется выделение каналов. Конечные или узловые станции, как правило, входят в состав узла связи (ОУС, ВУС, УС ПУ), на который сдаются образованные ими каналы.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 xml:space="preserve">Стык </w:t>
      </w:r>
      <w:r>
        <w:rPr>
          <w:noProof/>
          <w:sz w:val="28"/>
        </w:rPr>
        <w:t>РРЛ (ТРЛ) или их участков – граница между участками. Стыки могут осуществляться по тональной частоте (каналам ТЧ), групповым трактам и радиосигналам.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Позиция</w:t>
      </w:r>
      <w:r>
        <w:rPr>
          <w:noProof/>
          <w:sz w:val="28"/>
        </w:rPr>
        <w:t xml:space="preserve"> РРС (ТРС) – участок местности с развернутой на нем РРС (ТРС).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Трасса</w:t>
      </w:r>
      <w:r>
        <w:rPr>
          <w:noProof/>
          <w:sz w:val="28"/>
        </w:rPr>
        <w:t xml:space="preserve"> РРЛ (ТРЛ) – условная линия на местности или линия на топографической карте, соединяющая позиции РРС (ТРС)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sz w:val="28"/>
        </w:rPr>
      </w:pPr>
      <w:r>
        <w:rPr>
          <w:noProof/>
          <w:sz w:val="28"/>
        </w:rPr>
        <w:t>Данные для работы РРЛ (ТРЛ) – сведения, необходимые для обеспечения работы РРС (ТРС) в составе линии. Они включают: координаты станции, азимуты магнитные на корреспондентов, основные и запасные волны (частоты) связи и данные об их поляризации, режим работы станции и ее корреспондентов; радиоданные для станции служебной связи; сигналы управления и оповещения; ключи к переговорной таблице, схему (таблицу) распределения каналов; позывные станций, узлов связи и должностных лиц.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sz w:val="28"/>
        </w:rPr>
        <w:t>Порядок применения средств радиорелейной и тропосферной связи в различных звеньях управления определяется Наставлением по связи.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sz w:val="28"/>
        </w:rPr>
        <w:t>В тактическом звене управления</w:t>
      </w:r>
      <w:r>
        <w:rPr>
          <w:sz w:val="28"/>
        </w:rPr>
        <w:t xml:space="preserve"> радиорелейные средства </w:t>
      </w:r>
      <w:r>
        <w:rPr>
          <w:noProof/>
          <w:sz w:val="28"/>
        </w:rPr>
        <w:pict>
          <v:line id="_x0000_s1360" style="position:absolute;left:0;text-align:left;z-index:251668480;mso-position-horizontal-relative:text;mso-position-vertical-relative:text" from="260.3pt,118.35pt" to="260.3pt,118.35pt" o:allowincell="f"/>
        </w:pict>
      </w:r>
      <w:r>
        <w:rPr>
          <w:noProof/>
          <w:sz w:val="28"/>
        </w:rPr>
        <w:t xml:space="preserve">применяются для связи между пунктами управления соединений, от пунктов управления соединений с подчиненными частями и взаимодействующими соединениями (частями), а также с вышестоящим штабом. 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noProof/>
          <w:sz w:val="28"/>
        </w:rPr>
        <w:t>Тропосферные средства применяются для обеспечения связи с вышестоящим штабом. Связь тропосферными станциями организуется непосредственно между пунктами управления и обеспечивается обычно без ретрансляций.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noProof/>
          <w:sz w:val="28"/>
        </w:rPr>
      </w:pPr>
      <w:r>
        <w:rPr>
          <w:b/>
          <w:noProof/>
          <w:sz w:val="28"/>
        </w:rPr>
        <w:t>В оперативном звене управления</w:t>
      </w:r>
      <w:r>
        <w:rPr>
          <w:noProof/>
          <w:sz w:val="28"/>
        </w:rPr>
        <w:t xml:space="preserve"> </w:t>
      </w:r>
      <w:r>
        <w:rPr>
          <w:sz w:val="28"/>
        </w:rPr>
        <w:t>радиорелейные и тропосферные средства применяются для строительства полевой опорной сети связи объединения, для обесп</w:t>
      </w:r>
      <w:r>
        <w:rPr>
          <w:sz w:val="28"/>
        </w:rPr>
        <w:t>е</w:t>
      </w:r>
      <w:r>
        <w:rPr>
          <w:sz w:val="28"/>
        </w:rPr>
        <w:t xml:space="preserve">чения прямой связи с пунктами управления подчиненных объединений (соединений, частей) и взаимодействующих объединений (соединений), а </w:t>
      </w:r>
      <w:r>
        <w:rPr>
          <w:noProof/>
          <w:sz w:val="28"/>
        </w:rPr>
        <w:t>также с вышестоящим штабом.</w:t>
      </w:r>
    </w:p>
    <w:p w:rsidR="0040426E" w:rsidRDefault="0040426E" w:rsidP="0040426E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noProof/>
          <w:sz w:val="28"/>
        </w:rPr>
        <w:t>Однако, как показывает опыт обеспечения боевых действий в локальных войнах и вооруженных конфликтах, в частности в Чеченской Республике, средства радиорелейной и тропосферной связи могут доводиться вплоть до подразделений типа батальон, выполняющих самостоятельные задачи в отрыве от своих частей и соединений. В связи с этим в перспективных комплексах связи ТЗУ планируется использование радиорелейных и тропосферных средств вплоть до батальона.</w:t>
      </w:r>
    </w:p>
    <w:p w:rsidR="000C270C" w:rsidRPr="00957702" w:rsidRDefault="000C270C" w:rsidP="000C270C">
      <w:pPr>
        <w:ind w:firstLine="709"/>
        <w:jc w:val="both"/>
        <w:rPr>
          <w:sz w:val="28"/>
          <w:szCs w:val="28"/>
        </w:rPr>
      </w:pPr>
    </w:p>
    <w:p w:rsidR="00957702" w:rsidRPr="00957702" w:rsidRDefault="00957702" w:rsidP="00957702">
      <w:pPr>
        <w:ind w:firstLine="709"/>
        <w:jc w:val="both"/>
        <w:rPr>
          <w:sz w:val="28"/>
          <w:szCs w:val="28"/>
        </w:rPr>
      </w:pPr>
      <w:r w:rsidRPr="00957702">
        <w:rPr>
          <w:b/>
          <w:sz w:val="28"/>
          <w:szCs w:val="28"/>
        </w:rPr>
        <w:t xml:space="preserve">Направление радиорелейной связи </w:t>
      </w:r>
      <w:r w:rsidRPr="00957702">
        <w:rPr>
          <w:sz w:val="28"/>
          <w:szCs w:val="28"/>
        </w:rPr>
        <w:t>– способ ее организации между двумя пунктами управления (команд</w:t>
      </w:r>
      <w:r w:rsidRPr="00957702">
        <w:rPr>
          <w:sz w:val="28"/>
          <w:szCs w:val="28"/>
        </w:rPr>
        <w:t>и</w:t>
      </w:r>
      <w:r w:rsidRPr="00957702">
        <w:rPr>
          <w:sz w:val="28"/>
          <w:szCs w:val="28"/>
        </w:rPr>
        <w:t>рами, штабами)</w:t>
      </w:r>
      <w:r w:rsidR="00060B1D">
        <w:rPr>
          <w:sz w:val="28"/>
          <w:szCs w:val="28"/>
        </w:rPr>
        <w:t xml:space="preserve"> (Рис.11)</w:t>
      </w:r>
      <w:r w:rsidRPr="00957702">
        <w:rPr>
          <w:sz w:val="28"/>
          <w:szCs w:val="28"/>
        </w:rPr>
        <w:t>.</w:t>
      </w:r>
    </w:p>
    <w:p w:rsidR="000C270C" w:rsidRPr="00957702" w:rsidRDefault="000C270C" w:rsidP="000C270C">
      <w:pPr>
        <w:tabs>
          <w:tab w:val="left" w:pos="993"/>
        </w:tabs>
        <w:ind w:firstLine="709"/>
        <w:rPr>
          <w:b/>
          <w:sz w:val="28"/>
        </w:rPr>
      </w:pPr>
      <w:r w:rsidRPr="00957702">
        <w:rPr>
          <w:b/>
          <w:noProof/>
          <w:sz w:val="28"/>
        </w:rPr>
        <w:pict>
          <v:group id="_x0000_s1189" style="position:absolute;left:0;text-align:left;margin-left:81pt;margin-top:2.05pt;width:324pt;height:79.2pt;z-index:251664384" coordorigin="3168,12096" coordsize="6480,1584" o:allowincell="f">
            <v:group id="_x0000_s1190" style="position:absolute;left:3168;top:12528;width:864;height:1152" coordorigin="2016,12528" coordsize="864,1152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91" type="#_x0000_t5" style="position:absolute;left:2016;top:12960;width:864;height:720">
                <v:textbox style="mso-next-textbox:#_x0000_s1191">
                  <w:txbxContent>
                    <w:p w:rsidR="00541B8C" w:rsidRDefault="00541B8C" w:rsidP="000C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9</w:t>
                      </w:r>
                    </w:p>
                  </w:txbxContent>
                </v:textbox>
              </v:shape>
              <v:line id="_x0000_s1192" style="position:absolute" from="2448,12672" to="2448,12960"/>
              <v:line id="_x0000_s1193" style="position:absolute" from="2139,12673" to="2757,12673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94" type="#_x0000_t19" style="position:absolute;left:2757;top:12528;width:123;height:288;flip:x" coordsize="21600,43147" adj=",5634641" path="wr-21600,,21600,43200,,,1515,43147nfewr-21600,,21600,43200,,,1515,43147l,21600nsxe">
                <v:path o:connectlocs="0,0;1515,43147;0,21600"/>
              </v:shape>
              <v:shape id="_x0000_s1195" type="#_x0000_t19" style="position:absolute;left:2016;top:12529;width:123;height:288;rotation:180;flip:x" coordsize="21600,43147" adj=",5634641" path="wr-21600,,21600,43200,,,1515,43147nfewr-21600,,21600,43200,,,1515,43147l,21600nsxe">
                <v:path o:connectlocs="0,0;1515,43147;0,21600"/>
              </v:shape>
            </v:group>
            <v:group id="_x0000_s1196" style="position:absolute;left:8784;top:12528;width:864;height:1152" coordorigin="2016,12528" coordsize="864,1152">
              <v:shape id="_x0000_s1197" type="#_x0000_t5" style="position:absolute;left:2016;top:12960;width:864;height:720">
                <v:textbox style="mso-next-textbox:#_x0000_s1197">
                  <w:txbxContent>
                    <w:p w:rsidR="00541B8C" w:rsidRDefault="00541B8C" w:rsidP="000C27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9</w:t>
                      </w:r>
                    </w:p>
                  </w:txbxContent>
                </v:textbox>
              </v:shape>
              <v:line id="_x0000_s1198" style="position:absolute" from="2448,12672" to="2448,12960"/>
              <v:line id="_x0000_s1199" style="position:absolute" from="2139,12673" to="2757,12673"/>
              <v:shape id="_x0000_s1200" type="#_x0000_t19" style="position:absolute;left:2757;top:12528;width:123;height:288;flip:x" coordsize="21600,43147" adj=",5634641" path="wr-21600,,21600,43200,,,1515,43147nfewr-21600,,21600,43200,,,1515,43147l,21600nsxe">
                <v:path o:connectlocs="0,0;1515,43147;0,21600"/>
              </v:shape>
              <v:shape id="_x0000_s1201" type="#_x0000_t19" style="position:absolute;left:2016;top:12529;width:123;height:288;rotation:180;flip:x" coordsize="21600,43147" adj=",5634641" path="wr-21600,,21600,43200,,,1515,43147nfewr-21600,,21600,43200,,,1515,43147l,21600nsxe">
                <v:path o:connectlocs="0,0;1515,43147;0,21600"/>
              </v:shape>
            </v:group>
            <v:line id="_x0000_s1202" style="position:absolute" from="4032,12672" to="8784,1267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3" type="#_x0000_t202" style="position:absolute;left:5616;top:12096;width:1008;height:432" stroked="f">
              <v:textbox style="mso-next-textbox:#_x0000_s1203">
                <w:txbxContent>
                  <w:p w:rsidR="00541B8C" w:rsidRDefault="00541B8C" w:rsidP="000C270C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Р-921</w:t>
                    </w:r>
                  </w:p>
                </w:txbxContent>
              </v:textbox>
            </v:shape>
          </v:group>
        </w:pict>
      </w:r>
    </w:p>
    <w:p w:rsidR="000C270C" w:rsidRPr="00957702" w:rsidRDefault="000C270C" w:rsidP="000C270C">
      <w:pPr>
        <w:tabs>
          <w:tab w:val="left" w:pos="993"/>
        </w:tabs>
        <w:ind w:firstLine="709"/>
        <w:rPr>
          <w:b/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b/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b/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b/>
          <w:sz w:val="28"/>
        </w:rPr>
      </w:pPr>
    </w:p>
    <w:p w:rsidR="00060B1D" w:rsidRDefault="00060B1D" w:rsidP="00060B1D">
      <w:pPr>
        <w:tabs>
          <w:tab w:val="left" w:pos="993"/>
        </w:tabs>
        <w:ind w:firstLine="709"/>
        <w:jc w:val="center"/>
        <w:rPr>
          <w:sz w:val="28"/>
        </w:rPr>
      </w:pPr>
    </w:p>
    <w:p w:rsidR="00060B1D" w:rsidRPr="00957702" w:rsidRDefault="00060B1D" w:rsidP="00060B1D">
      <w:pPr>
        <w:tabs>
          <w:tab w:val="left" w:pos="993"/>
        </w:tabs>
        <w:ind w:firstLine="709"/>
        <w:jc w:val="center"/>
        <w:rPr>
          <w:b/>
          <w:sz w:val="28"/>
        </w:rPr>
      </w:pPr>
      <w:r>
        <w:rPr>
          <w:sz w:val="28"/>
        </w:rPr>
        <w:t>Рис. 11</w:t>
      </w:r>
      <w:r w:rsidRPr="003F37B7">
        <w:rPr>
          <w:sz w:val="28"/>
        </w:rPr>
        <w:t xml:space="preserve">. Связь </w:t>
      </w:r>
      <w:r>
        <w:rPr>
          <w:sz w:val="28"/>
        </w:rPr>
        <w:t>по направлению радиорелейной связи</w:t>
      </w: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noProof/>
          <w:sz w:val="28"/>
        </w:rPr>
        <w:pict>
          <v:shape id="_x0000_s1187" type="#_x0000_t202" style="position:absolute;left:0;text-align:left;margin-left:130.7pt;margin-top:3.65pt;width:21.6pt;height:21.6pt;z-index:251662336" o:allowincell="f" filled="f" stroked="f">
            <v:textbox style="mso-next-textbox:#_x0000_s1187">
              <w:txbxContent>
                <w:p w:rsidR="00541B8C" w:rsidRDefault="00541B8C" w:rsidP="000C270C"/>
              </w:txbxContent>
            </v:textbox>
          </v:shape>
        </w:pict>
      </w:r>
      <w:r w:rsidRPr="00957702">
        <w:rPr>
          <w:b/>
          <w:sz w:val="28"/>
        </w:rPr>
        <w:t>Достоинства направления: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более высокая устойчивость и скрытность св</w:t>
      </w:r>
      <w:r w:rsidRPr="00957702">
        <w:rPr>
          <w:sz w:val="28"/>
        </w:rPr>
        <w:t>я</w:t>
      </w:r>
      <w:r w:rsidRPr="00957702">
        <w:rPr>
          <w:sz w:val="28"/>
        </w:rPr>
        <w:t>зи;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более высокая пропускная способность;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быстрота и простота установления связи;</w:t>
      </w:r>
    </w:p>
    <w:p w:rsidR="000C270C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высокая мобильность.</w:t>
      </w:r>
    </w:p>
    <w:p w:rsidR="0040426E" w:rsidRPr="00957702" w:rsidRDefault="0040426E" w:rsidP="0040426E">
      <w:pPr>
        <w:tabs>
          <w:tab w:val="left" w:pos="993"/>
        </w:tabs>
        <w:jc w:val="both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b/>
          <w:sz w:val="28"/>
        </w:rPr>
        <w:t>Недостатки: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повышенный расход сил и средств, а также частот и позы</w:t>
      </w:r>
      <w:r w:rsidRPr="00957702">
        <w:rPr>
          <w:sz w:val="28"/>
        </w:rPr>
        <w:t>в</w:t>
      </w:r>
      <w:r w:rsidRPr="00957702">
        <w:rPr>
          <w:sz w:val="28"/>
        </w:rPr>
        <w:t>ных;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трудность обеспечения ЭМС на узлах связи при большом количестве РРС;</w:t>
      </w:r>
    </w:p>
    <w:p w:rsidR="00FB12D2" w:rsidRPr="0040426E" w:rsidRDefault="000C270C" w:rsidP="00FB12D2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40426E">
        <w:rPr>
          <w:sz w:val="28"/>
        </w:rPr>
        <w:t>отсутствие возможности маневра каналами связи, низкая эффективность их использования.</w:t>
      </w:r>
    </w:p>
    <w:p w:rsidR="00997084" w:rsidRPr="00957702" w:rsidRDefault="00997084" w:rsidP="00997084">
      <w:pPr>
        <w:pStyle w:val="a3"/>
        <w:spacing w:line="240" w:lineRule="auto"/>
        <w:ind w:firstLine="709"/>
        <w:rPr>
          <w:sz w:val="28"/>
          <w:szCs w:val="28"/>
        </w:rPr>
      </w:pPr>
      <w:r w:rsidRPr="00957702">
        <w:rPr>
          <w:b/>
          <w:sz w:val="28"/>
          <w:szCs w:val="28"/>
        </w:rPr>
        <w:t>Сеть радиорелейной связи</w:t>
      </w:r>
      <w:r w:rsidRPr="00957702">
        <w:rPr>
          <w:sz w:val="28"/>
          <w:szCs w:val="28"/>
        </w:rPr>
        <w:t xml:space="preserve"> – способ организации связи между тремя и более пунктами управления (командирами, штабами), при котором связь старшего пункта управл</w:t>
      </w:r>
      <w:r w:rsidRPr="00957702">
        <w:rPr>
          <w:sz w:val="28"/>
          <w:szCs w:val="28"/>
        </w:rPr>
        <w:t>е</w:t>
      </w:r>
      <w:r w:rsidRPr="00957702">
        <w:rPr>
          <w:sz w:val="28"/>
          <w:szCs w:val="28"/>
        </w:rPr>
        <w:t>ния (командира, штаба) с подчиненными пунктами управления (командирами, штабами) осуществляется с помощью одного п</w:t>
      </w:r>
      <w:r w:rsidRPr="00957702">
        <w:rPr>
          <w:sz w:val="28"/>
          <w:szCs w:val="28"/>
        </w:rPr>
        <w:t>о</w:t>
      </w:r>
      <w:r w:rsidRPr="00957702">
        <w:rPr>
          <w:sz w:val="28"/>
          <w:szCs w:val="28"/>
        </w:rPr>
        <w:t>лукомплекта радиорелейной станции.</w:t>
      </w:r>
    </w:p>
    <w:p w:rsidR="000C270C" w:rsidRPr="00957702" w:rsidRDefault="0040426E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  <w:r w:rsidRPr="00957702">
        <w:rPr>
          <w:noProof/>
          <w:sz w:val="28"/>
        </w:rPr>
        <w:pict>
          <v:group id="_x0000_s1204" style="position:absolute;left:0;text-align:left;margin-left:41.7pt;margin-top:100.05pt;width:371.15pt;height:140.1pt;z-index:251665408" coordorigin="1440,6912" coordsize="9648,5040">
            <v:group id="_x0000_s1205" style="position:absolute;left:1440;top:9504;width:2592;height:2448" coordorigin="3024,6912" coordsize="2592,2448">
              <v:group id="_x0000_s1206" style="position:absolute;left:3024;top:6912;width:2592;height:2448" coordorigin="3024,6912" coordsize="2592,2448">
                <v:rect id="_x0000_s1207" style="position:absolute;left:3024;top:7920;width:2016;height:1440"/>
                <v:group id="_x0000_s1208" style="position:absolute;left:4176;top:6912;width:1440;height:1008" coordorigin="4176,6912" coordsize="1440,1008">
                  <v:group id="_x0000_s1209" style="position:absolute;left:4176;top:6912;width:1440;height:1008" coordorigin="4176,6912" coordsize="1440,1008">
                    <v:rect id="_x0000_s1210" style="position:absolute;left:4176;top:6912;width:1440;height:720" strokecolor="red"/>
                    <v:line id="_x0000_s1211" style="position:absolute" from="4176,6912" to="4176,7920" strokecolor="red"/>
                  </v:group>
                  <v:shape id="_x0000_s1212" type="#_x0000_t202" style="position:absolute;left:4320;top:7056;width:1152;height:432" stroked="f">
                    <v:textbox style="mso-next-textbox:#_x0000_s1212">
                      <w:txbxContent>
                        <w:p w:rsidR="00541B8C" w:rsidRDefault="00541B8C" w:rsidP="000C270C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24"/>
                            </w:rPr>
                            <w:t>мсп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group id="_x0000_s1213" style="position:absolute;left:3600;top:8064;width:1008;height:1152" coordorigin="2016,12528" coordsize="864,1152">
                <v:shape id="_x0000_s1214" type="#_x0000_t5" style="position:absolute;left:2016;top:12960;width:864;height:720">
                  <v:textbox style="mso-next-textbox:#_x0000_s1214">
                    <w:txbxContent>
                      <w:p w:rsidR="00541B8C" w:rsidRDefault="00541B8C" w:rsidP="000C270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15</w:t>
                        </w:r>
                      </w:p>
                    </w:txbxContent>
                  </v:textbox>
                </v:shape>
                <v:line id="_x0000_s1215" style="position:absolute" from="2448,12672" to="2448,12960"/>
                <v:line id="_x0000_s1216" style="position:absolute" from="2139,12673" to="2757,12673"/>
                <v:shape id="_x0000_s1217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18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219" style="position:absolute;left:2016;top:6912;width:2592;height:2448" coordorigin="3024,6912" coordsize="2592,2448">
              <v:group id="_x0000_s1220" style="position:absolute;left:3024;top:6912;width:2592;height:2448" coordorigin="3024,6912" coordsize="2592,2448">
                <v:rect id="_x0000_s1221" style="position:absolute;left:3024;top:7920;width:2016;height:1440"/>
                <v:group id="_x0000_s1222" style="position:absolute;left:4176;top:6912;width:1440;height:1008" coordorigin="4176,6912" coordsize="1440,1008">
                  <v:group id="_x0000_s1223" style="position:absolute;left:4176;top:6912;width:1440;height:1008" coordorigin="4176,6912" coordsize="1440,1008">
                    <v:rect id="_x0000_s1224" style="position:absolute;left:4176;top:6912;width:1440;height:720" strokecolor="red"/>
                    <v:line id="_x0000_s1225" style="position:absolute" from="4176,6912" to="4176,7920" strokecolor="red"/>
                  </v:group>
                  <v:shape id="_x0000_s1226" type="#_x0000_t202" style="position:absolute;left:4320;top:7056;width:1152;height:432" stroked="f">
                    <v:textbox style="mso-next-textbox:#_x0000_s1226">
                      <w:txbxContent>
                        <w:p w:rsidR="00541B8C" w:rsidRDefault="00541B8C" w:rsidP="000C270C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24"/>
                            </w:rPr>
                            <w:t>мсп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group id="_x0000_s1227" style="position:absolute;left:3600;top:8064;width:1008;height:1152" coordorigin="2016,12528" coordsize="864,1152">
                <v:shape id="_x0000_s1228" type="#_x0000_t5" style="position:absolute;left:2016;top:12960;width:864;height:720">
                  <v:textbox style="mso-next-textbox:#_x0000_s1228">
                    <w:txbxContent>
                      <w:p w:rsidR="00541B8C" w:rsidRDefault="00541B8C" w:rsidP="000C270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15</w:t>
                        </w:r>
                      </w:p>
                    </w:txbxContent>
                  </v:textbox>
                </v:shape>
                <v:line id="_x0000_s1229" style="position:absolute" from="2448,12672" to="2448,12960"/>
                <v:line id="_x0000_s1230" style="position:absolute" from="2139,12673" to="2757,12673"/>
                <v:shape id="_x0000_s1231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32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233" style="position:absolute;left:8496;top:7344;width:2592;height:2448" coordorigin="3024,6912" coordsize="2592,2448">
              <v:group id="_x0000_s1234" style="position:absolute;left:3024;top:6912;width:2592;height:2448" coordorigin="3024,6912" coordsize="2592,2448">
                <v:rect id="_x0000_s1235" style="position:absolute;left:3024;top:7920;width:2016;height:1440"/>
                <v:group id="_x0000_s1236" style="position:absolute;left:4176;top:6912;width:1440;height:1008" coordorigin="4176,6912" coordsize="1440,1008">
                  <v:group id="_x0000_s1237" style="position:absolute;left:4176;top:6912;width:1440;height:1008" coordorigin="4176,6912" coordsize="1440,1008">
                    <v:rect id="_x0000_s1238" style="position:absolute;left:4176;top:6912;width:1440;height:720" strokecolor="red"/>
                    <v:line id="_x0000_s1239" style="position:absolute" from="4176,6912" to="4176,7920" strokecolor="red"/>
                  </v:group>
                  <v:shape id="_x0000_s1240" type="#_x0000_t202" style="position:absolute;left:4320;top:7056;width:1152;height:432" stroked="f">
                    <v:textbox style="mso-next-textbox:#_x0000_s1240">
                      <w:txbxContent>
                        <w:p w:rsidR="00541B8C" w:rsidRDefault="00541B8C" w:rsidP="000C270C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24"/>
                            </w:rPr>
                            <w:t>сп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group id="_x0000_s1241" style="position:absolute;left:3600;top:8064;width:1008;height:1152" coordorigin="2016,12528" coordsize="864,1152">
                <v:shape id="_x0000_s1242" type="#_x0000_t5" style="position:absolute;left:2016;top:12960;width:864;height:720">
                  <v:textbox style="mso-next-textbox:#_x0000_s1242">
                    <w:txbxContent>
                      <w:p w:rsidR="00541B8C" w:rsidRDefault="00541B8C" w:rsidP="000C270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15</w:t>
                        </w:r>
                      </w:p>
                    </w:txbxContent>
                  </v:textbox>
                </v:shape>
                <v:line id="_x0000_s1243" style="position:absolute" from="2448,12672" to="2448,12960"/>
                <v:line id="_x0000_s1244" style="position:absolute" from="2139,12673" to="2757,12673"/>
                <v:shape id="_x0000_s1245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46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247" style="position:absolute;left:5184;top:8208;width:2736;height:2448" coordorigin="5184,8208" coordsize="2736,2448">
              <v:rect id="_x0000_s1248" style="position:absolute;left:5184;top:9216;width:2016;height:1440"/>
              <v:group id="_x0000_s1249" style="position:absolute;left:5760;top:9360;width:1008;height:1152" coordorigin="2016,12528" coordsize="864,1152">
                <v:shape id="_x0000_s1250" type="#_x0000_t5" style="position:absolute;left:2016;top:12960;width:864;height:720">
                  <v:textbox style="mso-next-textbox:#_x0000_s1250">
                    <w:txbxContent>
                      <w:p w:rsidR="00541B8C" w:rsidRDefault="00541B8C" w:rsidP="000C270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15</w:t>
                        </w:r>
                      </w:p>
                    </w:txbxContent>
                  </v:textbox>
                </v:shape>
                <v:line id="_x0000_s1251" style="position:absolute" from="2448,12672" to="2448,12960"/>
                <v:line id="_x0000_s1252" style="position:absolute" from="2139,12673" to="2757,12673"/>
                <v:shape id="_x0000_s1253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54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  <v:group id="_x0000_s1255" style="position:absolute;left:6336;top:8208;width:1584;height:1008" coordorigin="6336,8208" coordsize="1584,1008">
                <v:line id="_x0000_s1256" style="position:absolute" from="6336,8208" to="6336,9216" strokecolor="red"/>
                <v:shape id="_x0000_s1257" type="#_x0000_t202" style="position:absolute;left:6480;top:8352;width:1152;height:432" stroked="f">
                  <v:textbox style="mso-next-textbox:#_x0000_s1257">
                    <w:txbxContent>
                      <w:p w:rsidR="00541B8C" w:rsidRPr="0040426E" w:rsidRDefault="00541B8C" w:rsidP="0040426E"/>
                    </w:txbxContent>
                  </v:textbox>
                </v:shape>
                <v:group id="_x0000_s1258" style="position:absolute;left:6336;top:8208;width:1584;height:720" coordorigin="6336,8208" coordsize="1584,576">
                  <v:group id="_x0000_s1259" style="position:absolute;left:6336;top:8496;width:1584;height:288;flip:y" coordorigin="6336,8208" coordsize="1584,288">
                    <v:line id="_x0000_s1260" style="position:absolute" from="6336,8208" to="7920,8208" strokecolor="red"/>
                    <v:line id="_x0000_s1261" style="position:absolute;flip:x" from="7632,8208" to="7920,8496" strokecolor="red"/>
                  </v:group>
                  <v:group id="_x0000_s1262" style="position:absolute;left:6336;top:8208;width:1584;height:288" coordorigin="6336,8208" coordsize="1584,288">
                    <v:line id="_x0000_s1263" style="position:absolute" from="6336,8208" to="7920,8208" strokecolor="red"/>
                    <v:line id="_x0000_s1264" style="position:absolute;flip:x" from="7632,8208" to="7920,8496" strokecolor="red"/>
                  </v:group>
                </v:group>
              </v:group>
            </v:group>
            <v:line id="_x0000_s1265" style="position:absolute" from="3600,8208" to="5760,9504"/>
            <v:line id="_x0000_s1266" style="position:absolute;flip:x" from="3024,9504" to="5616,10800"/>
            <v:line id="_x0000_s1267" style="position:absolute;flip:y" from="6768,8640" to="9072,9504"/>
          </v:group>
        </w:pict>
      </w:r>
      <w:r w:rsidR="000C270C" w:rsidRPr="00957702">
        <w:rPr>
          <w:sz w:val="28"/>
        </w:rPr>
        <w:t>При этом приемники РРС подчиненных корреспондентов постоянно настроены на частоту передатчика главной станции. Количество корреспондентов не должно пр</w:t>
      </w:r>
      <w:r w:rsidR="000C270C" w:rsidRPr="00957702">
        <w:rPr>
          <w:sz w:val="28"/>
        </w:rPr>
        <w:t>е</w:t>
      </w:r>
      <w:r w:rsidR="000C270C" w:rsidRPr="00957702">
        <w:rPr>
          <w:sz w:val="28"/>
        </w:rPr>
        <w:t>вышать трех – четырех. Такая связь возможна главным образом при условии, когда главная станция работает на ненаправленную (штыревую) антенну, либо антенну, имеющую большой угол направленности (60 – 70 градусов). Подчиненные корреспо</w:t>
      </w:r>
      <w:r w:rsidR="000C270C" w:rsidRPr="00957702">
        <w:rPr>
          <w:sz w:val="28"/>
        </w:rPr>
        <w:t>н</w:t>
      </w:r>
      <w:r w:rsidR="000C270C" w:rsidRPr="00957702">
        <w:rPr>
          <w:sz w:val="28"/>
        </w:rPr>
        <w:t>денты могут использовать как ненаправленные, так и напра</w:t>
      </w:r>
      <w:r w:rsidR="000C270C" w:rsidRPr="00957702">
        <w:rPr>
          <w:sz w:val="28"/>
        </w:rPr>
        <w:t>в</w:t>
      </w:r>
      <w:r w:rsidR="000C270C" w:rsidRPr="00957702">
        <w:rPr>
          <w:sz w:val="28"/>
        </w:rPr>
        <w:t>ленные антенны.</w:t>
      </w:r>
    </w:p>
    <w:p w:rsidR="00957702" w:rsidRPr="00957702" w:rsidRDefault="00957702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957702" w:rsidRPr="00957702" w:rsidRDefault="00957702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957702" w:rsidRPr="00957702" w:rsidRDefault="00957702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60B1D" w:rsidRDefault="00060B1D" w:rsidP="00060B1D">
      <w:pPr>
        <w:tabs>
          <w:tab w:val="left" w:pos="993"/>
        </w:tabs>
        <w:ind w:firstLine="709"/>
        <w:jc w:val="center"/>
        <w:rPr>
          <w:sz w:val="28"/>
        </w:rPr>
      </w:pPr>
      <w:r>
        <w:rPr>
          <w:sz w:val="28"/>
        </w:rPr>
        <w:t>Рис. 12</w:t>
      </w:r>
      <w:r w:rsidRPr="003F37B7">
        <w:rPr>
          <w:sz w:val="28"/>
        </w:rPr>
        <w:t xml:space="preserve">. Связь </w:t>
      </w:r>
      <w:r>
        <w:rPr>
          <w:sz w:val="28"/>
        </w:rPr>
        <w:t>по сети радиорелейной связи</w:t>
      </w:r>
    </w:p>
    <w:p w:rsidR="000C270C" w:rsidRPr="00957702" w:rsidRDefault="000C270C" w:rsidP="000C270C">
      <w:pPr>
        <w:pStyle w:val="30"/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noProof/>
          <w:sz w:val="28"/>
        </w:rPr>
        <w:pict>
          <v:shape id="_x0000_s1188" type="#_x0000_t202" style="position:absolute;left:0;text-align:left;margin-left:130.7pt;margin-top:3.65pt;width:21.6pt;height:21.6pt;z-index:251663360" o:allowincell="f" filled="f" stroked="f">
            <v:textbox style="mso-next-textbox:#_x0000_s1188">
              <w:txbxContent>
                <w:p w:rsidR="00541B8C" w:rsidRDefault="00541B8C" w:rsidP="000C270C"/>
              </w:txbxContent>
            </v:textbox>
          </v:shape>
        </w:pict>
      </w:r>
      <w:r w:rsidRPr="00957702">
        <w:rPr>
          <w:b/>
          <w:sz w:val="28"/>
        </w:rPr>
        <w:t>Достоинства сети: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меньший расход сил и средств, а также частот и позывных;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уменьшение числа РРС на узлах связи, а значит простота обеспеч</w:t>
      </w:r>
      <w:r w:rsidRPr="00957702">
        <w:rPr>
          <w:sz w:val="28"/>
        </w:rPr>
        <w:t>е</w:t>
      </w:r>
      <w:r w:rsidRPr="00957702">
        <w:rPr>
          <w:sz w:val="28"/>
        </w:rPr>
        <w:t>ния ЭМС;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возможность циркулярной передачи сообщений;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lastRenderedPageBreak/>
        <w:t>возможность работы в движении (на штыревые антенны).</w:t>
      </w: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b/>
          <w:sz w:val="28"/>
        </w:rPr>
        <w:t>Недостатки: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меньшая дальность связи, устойчивость, пропускная способность и скры</w:t>
      </w:r>
      <w:r w:rsidRPr="00957702">
        <w:rPr>
          <w:sz w:val="28"/>
        </w:rPr>
        <w:t>т</w:t>
      </w:r>
      <w:r w:rsidRPr="00957702">
        <w:rPr>
          <w:sz w:val="28"/>
        </w:rPr>
        <w:t>ность;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более высокая длительность установления и сложность обеспечения связи;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отсутствие возможности маневра каналами связи, низкая эффективность их использования.</w:t>
      </w:r>
    </w:p>
    <w:p w:rsidR="00957702" w:rsidRPr="00957702" w:rsidRDefault="00957702" w:rsidP="00957702">
      <w:pPr>
        <w:pStyle w:val="a3"/>
        <w:spacing w:line="240" w:lineRule="auto"/>
        <w:ind w:firstLine="709"/>
        <w:rPr>
          <w:sz w:val="28"/>
          <w:szCs w:val="28"/>
        </w:rPr>
      </w:pPr>
      <w:r w:rsidRPr="004D23D1">
        <w:rPr>
          <w:b/>
          <w:sz w:val="28"/>
          <w:szCs w:val="28"/>
        </w:rPr>
        <w:t>Ось радиорелейной связи</w:t>
      </w:r>
      <w:r w:rsidRPr="00957702">
        <w:rPr>
          <w:sz w:val="28"/>
          <w:szCs w:val="28"/>
        </w:rPr>
        <w:t xml:space="preserve"> – способ организации связи, при котором связь ста</w:t>
      </w:r>
      <w:r w:rsidRPr="00957702">
        <w:rPr>
          <w:sz w:val="28"/>
          <w:szCs w:val="28"/>
        </w:rPr>
        <w:t>р</w:t>
      </w:r>
      <w:r w:rsidRPr="00957702">
        <w:rPr>
          <w:sz w:val="28"/>
          <w:szCs w:val="28"/>
        </w:rPr>
        <w:t>шего пункта управления (командира, штаба) с несколькими подчиненными пунктами управл</w:t>
      </w:r>
      <w:r w:rsidRPr="00957702">
        <w:rPr>
          <w:sz w:val="28"/>
          <w:szCs w:val="28"/>
        </w:rPr>
        <w:t>е</w:t>
      </w:r>
      <w:r w:rsidRPr="00957702">
        <w:rPr>
          <w:sz w:val="28"/>
          <w:szCs w:val="28"/>
        </w:rPr>
        <w:t>ния (командирами, штабами) осуществляется по каналам одной радиорелейной линии, развернутой в направлении перемещения своего пункта управления или одного из пунктов управления подчине</w:t>
      </w:r>
      <w:r w:rsidRPr="00957702">
        <w:rPr>
          <w:sz w:val="28"/>
          <w:szCs w:val="28"/>
        </w:rPr>
        <w:t>н</w:t>
      </w:r>
      <w:r w:rsidRPr="00957702">
        <w:rPr>
          <w:sz w:val="28"/>
          <w:szCs w:val="28"/>
        </w:rPr>
        <w:t xml:space="preserve">ных частей. </w:t>
      </w:r>
    </w:p>
    <w:p w:rsidR="000C270C" w:rsidRDefault="000C270C" w:rsidP="000C270C">
      <w:pPr>
        <w:tabs>
          <w:tab w:val="left" w:pos="993"/>
        </w:tabs>
        <w:ind w:firstLine="709"/>
        <w:jc w:val="both"/>
        <w:rPr>
          <w:sz w:val="28"/>
        </w:rPr>
      </w:pPr>
      <w:r w:rsidRPr="00957702">
        <w:rPr>
          <w:sz w:val="28"/>
        </w:rPr>
        <w:t>Связь пункта управления старшего штаба с пунктами управления подчиненных осуществляется через опорные (вспомогательные) узлы связи (узловые станции), на которых производится распределение каналов между пунктами управл</w:t>
      </w:r>
      <w:r w:rsidRPr="00957702">
        <w:rPr>
          <w:sz w:val="28"/>
        </w:rPr>
        <w:t>е</w:t>
      </w:r>
      <w:r w:rsidRPr="00957702">
        <w:rPr>
          <w:sz w:val="28"/>
        </w:rPr>
        <w:t xml:space="preserve">ния. </w:t>
      </w:r>
    </w:p>
    <w:p w:rsidR="00736201" w:rsidRDefault="00736201" w:rsidP="000C270C">
      <w:pPr>
        <w:tabs>
          <w:tab w:val="left" w:pos="993"/>
        </w:tabs>
        <w:ind w:firstLine="709"/>
        <w:jc w:val="both"/>
        <w:rPr>
          <w:sz w:val="28"/>
        </w:rPr>
      </w:pPr>
    </w:p>
    <w:p w:rsidR="00736201" w:rsidRPr="00957702" w:rsidRDefault="00736201" w:rsidP="000C270C">
      <w:pPr>
        <w:tabs>
          <w:tab w:val="left" w:pos="993"/>
        </w:tabs>
        <w:ind w:firstLine="709"/>
        <w:jc w:val="both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noProof/>
          <w:sz w:val="28"/>
        </w:rPr>
        <w:pict>
          <v:shape id="_x0000_s1357" type="#_x0000_t202" style="position:absolute;left:0;text-align:left;margin-left:130.7pt;margin-top:3.65pt;width:21.6pt;height:21.6pt;z-index:251667456" o:allowincell="f" filled="f" stroked="f">
            <v:textbox style="mso-next-textbox:#_x0000_s1357">
              <w:txbxContent>
                <w:p w:rsidR="00541B8C" w:rsidRDefault="00541B8C" w:rsidP="000C270C"/>
              </w:txbxContent>
            </v:textbox>
          </v:shape>
        </w:pict>
      </w:r>
      <w:r w:rsidRPr="00957702">
        <w:rPr>
          <w:b/>
          <w:sz w:val="28"/>
        </w:rPr>
        <w:t>Достоинства оси: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возможность маневра каналами связи и обеспечение более эффективного их использования;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меньший расход частот и позывных;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уменьшение числа РРС на узле связи старшего штаба, а значит простота обе</w:t>
      </w:r>
      <w:r w:rsidRPr="00957702">
        <w:rPr>
          <w:sz w:val="28"/>
        </w:rPr>
        <w:t>с</w:t>
      </w:r>
      <w:r w:rsidRPr="00957702">
        <w:rPr>
          <w:sz w:val="28"/>
        </w:rPr>
        <w:t>печения ЭМС;</w:t>
      </w: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  <w:r w:rsidRPr="00957702">
        <w:rPr>
          <w:noProof/>
          <w:sz w:val="28"/>
        </w:rPr>
        <w:pict>
          <v:group id="_x0000_s1268" style="position:absolute;left:0;text-align:left;margin-left:0;margin-top:.5pt;width:459pt;height:297pt;z-index:251666432" coordorigin="1296,4896" coordsize="9792,6480" o:allowincell="f">
            <v:group id="_x0000_s1269" style="position:absolute;left:4464;top:8064;width:1728;height:1728" coordorigin="4320,8640" coordsize="1728,1728">
              <v:oval id="_x0000_s1270" style="position:absolute;left:4320;top:8640;width:1728;height:1728"/>
              <v:group id="_x0000_s1271" style="position:absolute;left:4752;top:8928;width:864;height:1152" coordorigin="2016,12528" coordsize="864,1152">
                <v:shape id="_x0000_s1272" type="#_x0000_t5" style="position:absolute;left:2016;top:12960;width:864;height:720">
                  <v:textbox style="mso-next-textbox:#_x0000_s1272">
                    <w:txbxContent>
                      <w:p w:rsidR="00541B8C" w:rsidRDefault="00541B8C" w:rsidP="000C270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  <v:line id="_x0000_s1273" style="position:absolute" from="2448,12672" to="2448,12960"/>
                <v:line id="_x0000_s1274" style="position:absolute" from="2139,12673" to="2757,12673"/>
                <v:shape id="_x0000_s1275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76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277" style="position:absolute;left:1296;top:5040;width:2736;height:2448" coordorigin="5184,8208" coordsize="2736,2448">
              <v:rect id="_x0000_s1278" style="position:absolute;left:5184;top:9216;width:2016;height:1440"/>
              <v:group id="_x0000_s1279" style="position:absolute;left:5760;top:9360;width:1008;height:1152" coordorigin="2016,12528" coordsize="864,1152">
                <v:shape id="_x0000_s1280" type="#_x0000_t5" style="position:absolute;left:2016;top:12960;width:864;height:720">
                  <v:textbox style="mso-next-textbox:#_x0000_s1280">
                    <w:txbxContent>
                      <w:p w:rsidR="00541B8C" w:rsidRDefault="00541B8C" w:rsidP="000C270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</w:p>
                    </w:txbxContent>
                  </v:textbox>
                </v:shape>
                <v:line id="_x0000_s1281" style="position:absolute" from="2448,12672" to="2448,12960"/>
                <v:line id="_x0000_s1282" style="position:absolute" from="2139,12673" to="2757,12673"/>
                <v:shape id="_x0000_s1283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284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  <v:group id="_x0000_s1285" style="position:absolute;left:6336;top:8208;width:1584;height:1008" coordorigin="6336,8208" coordsize="1584,1008">
                <v:line id="_x0000_s1286" style="position:absolute" from="6336,8208" to="6336,9216" strokecolor="red"/>
                <v:shape id="_x0000_s1287" type="#_x0000_t202" style="position:absolute;left:6480;top:8352;width:1152;height:432" stroked="f">
                  <v:textbox style="mso-next-textbox:#_x0000_s1287">
                    <w:txbxContent>
                      <w:p w:rsidR="00541B8C" w:rsidRDefault="00541B8C" w:rsidP="000C270C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5 мсд</w:t>
                        </w:r>
                      </w:p>
                    </w:txbxContent>
                  </v:textbox>
                </v:shape>
                <v:group id="_x0000_s1288" style="position:absolute;left:6336;top:8208;width:1584;height:720" coordorigin="6336,8208" coordsize="1584,576">
                  <v:group id="_x0000_s1289" style="position:absolute;left:6336;top:8496;width:1584;height:288;flip:y" coordorigin="6336,8208" coordsize="1584,288">
                    <v:line id="_x0000_s1290" style="position:absolute" from="6336,8208" to="7920,8208" strokecolor="red"/>
                    <v:line id="_x0000_s1291" style="position:absolute;flip:x" from="7632,8208" to="7920,8496" strokecolor="red"/>
                  </v:group>
                  <v:group id="_x0000_s1292" style="position:absolute;left:6336;top:8208;width:1584;height:288" coordorigin="6336,8208" coordsize="1584,288">
                    <v:line id="_x0000_s1293" style="position:absolute" from="6336,8208" to="7920,8208" strokecolor="red"/>
                    <v:line id="_x0000_s1294" style="position:absolute;flip:x" from="7632,8208" to="7920,8496" strokecolor="red"/>
                  </v:group>
                </v:group>
              </v:group>
            </v:group>
            <v:group id="_x0000_s1295" style="position:absolute;left:1296;top:7632;width:2736;height:2448" coordorigin="5184,8208" coordsize="2736,2448">
              <v:rect id="_x0000_s1296" style="position:absolute;left:5184;top:9216;width:2016;height:1440"/>
              <v:group id="_x0000_s1297" style="position:absolute;left:5760;top:9360;width:1008;height:1152" coordorigin="2016,12528" coordsize="864,1152">
                <v:shape id="_x0000_s1298" type="#_x0000_t5" style="position:absolute;left:2016;top:12960;width:864;height:720">
                  <v:textbox style="mso-next-textbox:#_x0000_s1298">
                    <w:txbxContent>
                      <w:p w:rsidR="00541B8C" w:rsidRDefault="00541B8C" w:rsidP="000C270C">
                        <w:r>
                          <w:t>15</w:t>
                        </w:r>
                      </w:p>
                    </w:txbxContent>
                  </v:textbox>
                </v:shape>
                <v:line id="_x0000_s1299" style="position:absolute" from="2448,12672" to="2448,12960"/>
                <v:line id="_x0000_s1300" style="position:absolute" from="2139,12673" to="2757,12673"/>
                <v:shape id="_x0000_s1301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302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  <v:group id="_x0000_s1303" style="position:absolute;left:6336;top:8208;width:1584;height:1008" coordorigin="6336,8208" coordsize="1584,1008">
                <v:line id="_x0000_s1304" style="position:absolute" from="6336,8208" to="6336,9216" strokecolor="red"/>
                <v:shape id="_x0000_s1305" type="#_x0000_t202" style="position:absolute;left:6480;top:8352;width:1152;height:432" stroked="f">
                  <v:textbox style="mso-next-textbox:#_x0000_s1305">
                    <w:txbxContent>
                      <w:p w:rsidR="00541B8C" w:rsidRDefault="00541B8C" w:rsidP="000C270C">
                        <w:pPr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5 мсд</w:t>
                        </w:r>
                      </w:p>
                    </w:txbxContent>
                  </v:textbox>
                </v:shape>
                <v:group id="_x0000_s1306" style="position:absolute;left:6336;top:8208;width:1584;height:720" coordorigin="6336,8208" coordsize="1584,576">
                  <v:group id="_x0000_s1307" style="position:absolute;left:6336;top:8496;width:1584;height:288;flip:y" coordorigin="6336,8208" coordsize="1584,288">
                    <v:line id="_x0000_s1308" style="position:absolute" from="6336,8208" to="7920,8208" strokecolor="red"/>
                    <v:line id="_x0000_s1309" style="position:absolute;flip:x" from="7632,8208" to="7920,8496" strokecolor="red"/>
                  </v:group>
                  <v:group id="_x0000_s1310" style="position:absolute;left:6336;top:8208;width:1584;height:288" coordorigin="6336,8208" coordsize="1584,288">
                    <v:line id="_x0000_s1311" style="position:absolute" from="6336,8208" to="7920,8208" strokecolor="red"/>
                    <v:line id="_x0000_s1312" style="position:absolute;flip:x" from="7632,8208" to="7920,8496" strokecolor="red"/>
                  </v:group>
                </v:group>
              </v:group>
            </v:group>
            <v:group id="_x0000_s1313" style="position:absolute;left:6624;top:9648;width:1728;height:1728" coordorigin="4320,8640" coordsize="1728,1728">
              <v:oval id="_x0000_s1314" style="position:absolute;left:4320;top:8640;width:1728;height:1728"/>
              <v:group id="_x0000_s1315" style="position:absolute;left:4752;top:8928;width:864;height:1152" coordorigin="2016,12528" coordsize="864,1152">
                <v:shape id="_x0000_s1316" type="#_x0000_t5" style="position:absolute;left:2016;top:12960;width:864;height:720">
                  <v:textbox style="mso-next-textbox:#_x0000_s1316">
                    <w:txbxContent>
                      <w:p w:rsidR="00541B8C" w:rsidRDefault="00541B8C" w:rsidP="000C270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  <v:line id="_x0000_s1317" style="position:absolute" from="2448,12672" to="2448,12960"/>
                <v:line id="_x0000_s1318" style="position:absolute" from="2139,12673" to="2757,12673"/>
                <v:shape id="_x0000_s1319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320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321" style="position:absolute;left:8784;top:7920;width:1728;height:1728" coordorigin="4320,8640" coordsize="1728,1728">
              <v:oval id="_x0000_s1322" style="position:absolute;left:4320;top:8640;width:1728;height:1728"/>
              <v:group id="_x0000_s1323" style="position:absolute;left:4752;top:8928;width:864;height:1152" coordorigin="2016,12528" coordsize="864,1152">
                <v:shape id="_x0000_s1324" type="#_x0000_t5" style="position:absolute;left:2016;top:12960;width:864;height:720">
                  <v:textbox style="mso-next-textbox:#_x0000_s1324">
                    <w:txbxContent>
                      <w:p w:rsidR="00541B8C" w:rsidRDefault="00541B8C" w:rsidP="000C270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  <v:line id="_x0000_s1325" style="position:absolute" from="2448,12672" to="2448,12960"/>
                <v:line id="_x0000_s1326" style="position:absolute" from="2139,12673" to="2757,12673"/>
                <v:shape id="_x0000_s1327" type="#_x0000_t19" style="position:absolute;left:2757;top:12528;width:123;height:288;flip:x" coordsize="21600,43147" adj=",5634641" path="wr-21600,,21600,43200,,,1515,43147nfewr-21600,,21600,43200,,,1515,43147l,21600nsxe">
                  <v:path o:connectlocs="0,0;1515,43147;0,21600"/>
                </v:shape>
                <v:shape id="_x0000_s1328" type="#_x0000_t19" style="position:absolute;left:2016;top:12529;width:123;height:288;rotation:180;flip:x" coordsize="21600,43147" adj=",5634641" path="wr-21600,,21600,43200,,,1515,43147nfewr-21600,,21600,43200,,,1515,43147l,21600nsxe">
                  <v:path o:connectlocs="0,0;1515,43147;0,21600"/>
                </v:shape>
              </v:group>
            </v:group>
            <v:group id="_x0000_s1329" style="position:absolute;left:9072;top:4896;width:2016;height:1872" coordorigin="9072,4896" coordsize="1872,1872">
              <v:group id="_x0000_s1330" style="position:absolute;left:9072;top:4896;width:1872;height:1872" coordorigin="9072,4896" coordsize="1872,1872">
                <v:shape id="_x0000_s1331" type="#_x0000_t202" style="position:absolute;left:10224;top:5616;width:720;height:432" stroked="f">
                  <v:textbox style="mso-next-textbox:#_x0000_s1331">
                    <w:txbxContent>
                      <w:p w:rsidR="00541B8C" w:rsidRDefault="00541B8C" w:rsidP="000C270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КП</w:t>
                        </w:r>
                      </w:p>
                    </w:txbxContent>
                  </v:textbox>
                </v:shape>
                <v:group id="_x0000_s1332" style="position:absolute;left:9504;top:4896;width:1440;height:1008" coordorigin="4176,6912" coordsize="1440,1008">
                  <v:group id="_x0000_s1333" style="position:absolute;left:4176;top:6912;width:1440;height:1008" coordorigin="4176,6912" coordsize="1440,1008">
                    <v:rect id="_x0000_s1334" style="position:absolute;left:4176;top:6912;width:1440;height:720" strokecolor="red"/>
                    <v:line id="_x0000_s1335" style="position:absolute" from="4176,6912" to="4176,7920" strokecolor="red"/>
                  </v:group>
                  <v:shape id="_x0000_s1336" type="#_x0000_t202" style="position:absolute;left:4320;top:7056;width:1152;height:432" stroked="f">
                    <v:textbox style="mso-next-textbox:#_x0000_s1336">
                      <w:txbxContent>
                        <w:p w:rsidR="00541B8C" w:rsidRDefault="00541B8C" w:rsidP="000C270C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3</w:t>
                          </w:r>
                          <w:proofErr w:type="gramStart"/>
                          <w:r>
                            <w:rPr>
                              <w:b/>
                              <w:i/>
                              <w:sz w:val="24"/>
                            </w:rPr>
                            <w:t xml:space="preserve"> А</w:t>
                          </w:r>
                          <w:proofErr w:type="gramEnd"/>
                        </w:p>
                      </w:txbxContent>
                    </v:textbox>
                  </v:shape>
                </v:group>
                <v:oval id="_x0000_s1337" style="position:absolute;left:9072;top:5904;width:864;height:864"/>
              </v:group>
              <v:line id="_x0000_s1338" style="position:absolute" from="9504,5472" to="10944,5472" strokecolor="red"/>
              <v:line id="_x0000_s1339" style="position:absolute" from="9504,5040" to="10944,5040" strokecolor="red"/>
            </v:group>
            <v:group id="_x0000_s1340" style="position:absolute;left:6624;top:5904;width:2160;height:1872" coordorigin="9072,4896" coordsize="1872,1872">
              <v:group id="_x0000_s1341" style="position:absolute;left:9072;top:4896;width:1872;height:1872" coordorigin="9072,4896" coordsize="1872,1872">
                <v:shape id="_x0000_s1342" type="#_x0000_t202" style="position:absolute;left:10224;top:5616;width:720;height:432" stroked="f">
                  <v:textbox style="mso-next-textbox:#_x0000_s1342">
                    <w:txbxContent>
                      <w:p w:rsidR="00541B8C" w:rsidRDefault="00541B8C" w:rsidP="000C270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ЗКП</w:t>
                        </w:r>
                      </w:p>
                    </w:txbxContent>
                  </v:textbox>
                </v:shape>
                <v:group id="_x0000_s1343" style="position:absolute;left:9504;top:4896;width:1440;height:1008" coordorigin="4176,6912" coordsize="1440,1008">
                  <v:group id="_x0000_s1344" style="position:absolute;left:4176;top:6912;width:1440;height:1008" coordorigin="4176,6912" coordsize="1440,1008">
                    <v:rect id="_x0000_s1345" style="position:absolute;left:4176;top:6912;width:1440;height:720" strokecolor="red"/>
                    <v:line id="_x0000_s1346" style="position:absolute" from="4176,6912" to="4176,7920" strokecolor="red"/>
                  </v:group>
                  <v:shape id="_x0000_s1347" type="#_x0000_t202" style="position:absolute;left:4320;top:7056;width:1152;height:432" stroked="f">
                    <v:textbox style="mso-next-textbox:#_x0000_s1347">
                      <w:txbxContent>
                        <w:p w:rsidR="00541B8C" w:rsidRDefault="00541B8C" w:rsidP="000C270C">
                          <w:pPr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z w:val="24"/>
                            </w:rPr>
                            <w:t>3</w:t>
                          </w:r>
                          <w:proofErr w:type="gramStart"/>
                          <w:r>
                            <w:rPr>
                              <w:b/>
                              <w:i/>
                              <w:sz w:val="24"/>
                            </w:rPr>
                            <w:t xml:space="preserve"> А</w:t>
                          </w:r>
                          <w:proofErr w:type="gramEnd"/>
                        </w:p>
                      </w:txbxContent>
                    </v:textbox>
                  </v:shape>
                </v:group>
                <v:oval id="_x0000_s1348" style="position:absolute;left:9072;top:5904;width:864;height:864"/>
              </v:group>
              <v:line id="_x0000_s1349" style="position:absolute" from="9504,5472" to="10944,5472" strokecolor="red"/>
              <v:line id="_x0000_s1350" style="position:absolute" from="9504,5040" to="10944,5040" strokecolor="red"/>
            </v:group>
            <v:line id="_x0000_s1351" style="position:absolute" from="2880,6336" to="4896,8496"/>
            <v:line id="_x0000_s1352" style="position:absolute;flip:y" from="2880,8496" to="4896,8928"/>
            <v:line id="_x0000_s1353" style="position:absolute" from="5760,8496" to="7056,10080"/>
            <v:line id="_x0000_s1354" style="position:absolute;flip:y" from="7920,8352" to="9216,10080"/>
            <v:line id="_x0000_s1355" style="position:absolute" from="7200,7776" to="7488,9648"/>
            <v:line id="_x0000_s1356" style="position:absolute" from="9648,6768" to="9648,7920"/>
          </v:group>
        </w:pict>
      </w: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60B1D" w:rsidRPr="00957702" w:rsidRDefault="00060B1D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60B1D" w:rsidRDefault="00191BCF" w:rsidP="00060B1D">
      <w:pPr>
        <w:tabs>
          <w:tab w:val="left" w:pos="993"/>
        </w:tabs>
        <w:ind w:firstLine="709"/>
        <w:jc w:val="center"/>
        <w:rPr>
          <w:sz w:val="28"/>
        </w:rPr>
      </w:pPr>
      <w:r>
        <w:rPr>
          <w:sz w:val="28"/>
        </w:rPr>
        <w:t>Рис. 13</w:t>
      </w:r>
      <w:r w:rsidR="00060B1D" w:rsidRPr="003F37B7">
        <w:rPr>
          <w:sz w:val="28"/>
        </w:rPr>
        <w:t xml:space="preserve">. Связь </w:t>
      </w:r>
      <w:r w:rsidR="00060B1D">
        <w:rPr>
          <w:sz w:val="28"/>
        </w:rPr>
        <w:t>по оси радиорелейной связи</w:t>
      </w:r>
    </w:p>
    <w:p w:rsidR="000C270C" w:rsidRPr="00957702" w:rsidRDefault="000C270C" w:rsidP="000C270C">
      <w:pPr>
        <w:tabs>
          <w:tab w:val="left" w:pos="993"/>
        </w:tabs>
        <w:ind w:firstLine="709"/>
        <w:rPr>
          <w:sz w:val="28"/>
        </w:rPr>
      </w:pPr>
    </w:p>
    <w:p w:rsidR="000C270C" w:rsidRPr="00957702" w:rsidRDefault="000C270C" w:rsidP="000C270C">
      <w:pPr>
        <w:tabs>
          <w:tab w:val="left" w:pos="993"/>
        </w:tabs>
        <w:ind w:firstLine="709"/>
        <w:jc w:val="both"/>
        <w:rPr>
          <w:b/>
          <w:sz w:val="28"/>
        </w:rPr>
      </w:pPr>
      <w:r w:rsidRPr="00957702">
        <w:rPr>
          <w:b/>
          <w:sz w:val="28"/>
        </w:rPr>
        <w:t>Недостатки: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t>зависимость всей радиорелейной связи от работы осевой линии, а, следов</w:t>
      </w:r>
      <w:r w:rsidRPr="00957702">
        <w:rPr>
          <w:sz w:val="28"/>
        </w:rPr>
        <w:t>а</w:t>
      </w:r>
      <w:r w:rsidRPr="00957702">
        <w:rPr>
          <w:sz w:val="28"/>
        </w:rPr>
        <w:t xml:space="preserve">тельно, меньшая устойчивость и мобильность; </w:t>
      </w:r>
    </w:p>
    <w:p w:rsidR="000C270C" w:rsidRPr="00957702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</w:rPr>
      </w:pPr>
      <w:r w:rsidRPr="00957702">
        <w:rPr>
          <w:sz w:val="28"/>
        </w:rPr>
        <w:lastRenderedPageBreak/>
        <w:t>более высокая длительность установления и сложность обеспечения связи;</w:t>
      </w:r>
    </w:p>
    <w:p w:rsidR="000C270C" w:rsidRPr="004D23D1" w:rsidRDefault="000C270C" w:rsidP="000C270C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D23D1">
        <w:rPr>
          <w:sz w:val="28"/>
          <w:szCs w:val="28"/>
        </w:rPr>
        <w:t>необходимость дополнительной коммутации каналов на ОУС (ВУС).</w:t>
      </w:r>
    </w:p>
    <w:p w:rsidR="000C270C" w:rsidRPr="004D23D1" w:rsidRDefault="000C270C" w:rsidP="004D23D1">
      <w:pPr>
        <w:pStyle w:val="a4"/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23D1">
        <w:rPr>
          <w:rFonts w:ascii="Times New Roman" w:hAnsi="Times New Roman" w:cs="Times New Roman"/>
          <w:sz w:val="28"/>
          <w:szCs w:val="28"/>
        </w:rPr>
        <w:t>Применение для оси малоканальных станций не дает должного эффекта, так как требует значительного количества этих станций и частот. Радиорелейная связь осущ</w:t>
      </w:r>
      <w:r w:rsidRPr="004D23D1">
        <w:rPr>
          <w:rFonts w:ascii="Times New Roman" w:hAnsi="Times New Roman" w:cs="Times New Roman"/>
          <w:sz w:val="28"/>
          <w:szCs w:val="28"/>
        </w:rPr>
        <w:t>е</w:t>
      </w:r>
      <w:r w:rsidRPr="004D23D1">
        <w:rPr>
          <w:rFonts w:ascii="Times New Roman" w:hAnsi="Times New Roman" w:cs="Times New Roman"/>
          <w:sz w:val="28"/>
          <w:szCs w:val="28"/>
        </w:rPr>
        <w:t>ствляется непосредственно или через промежуточные (ретрансляционные) радиор</w:t>
      </w:r>
      <w:r w:rsidRPr="004D23D1">
        <w:rPr>
          <w:rFonts w:ascii="Times New Roman" w:hAnsi="Times New Roman" w:cs="Times New Roman"/>
          <w:sz w:val="28"/>
          <w:szCs w:val="28"/>
        </w:rPr>
        <w:t>е</w:t>
      </w:r>
      <w:r w:rsidRPr="004D23D1">
        <w:rPr>
          <w:rFonts w:ascii="Times New Roman" w:hAnsi="Times New Roman" w:cs="Times New Roman"/>
          <w:sz w:val="28"/>
          <w:szCs w:val="28"/>
        </w:rPr>
        <w:t>лейные станции. Эти станции развертываются в тех случаях, когда связь непосредс</w:t>
      </w:r>
      <w:r w:rsidRPr="004D23D1">
        <w:rPr>
          <w:rFonts w:ascii="Times New Roman" w:hAnsi="Times New Roman" w:cs="Times New Roman"/>
          <w:sz w:val="28"/>
          <w:szCs w:val="28"/>
        </w:rPr>
        <w:t>т</w:t>
      </w:r>
      <w:r w:rsidRPr="004D23D1">
        <w:rPr>
          <w:rFonts w:ascii="Times New Roman" w:hAnsi="Times New Roman" w:cs="Times New Roman"/>
          <w:sz w:val="28"/>
          <w:szCs w:val="28"/>
        </w:rPr>
        <w:t>венно между оконечными ста</w:t>
      </w:r>
      <w:r w:rsidRPr="004D23D1">
        <w:rPr>
          <w:rFonts w:ascii="Times New Roman" w:hAnsi="Times New Roman" w:cs="Times New Roman"/>
          <w:sz w:val="28"/>
          <w:szCs w:val="28"/>
        </w:rPr>
        <w:t>н</w:t>
      </w:r>
      <w:r w:rsidRPr="004D23D1">
        <w:rPr>
          <w:rFonts w:ascii="Times New Roman" w:hAnsi="Times New Roman" w:cs="Times New Roman"/>
          <w:sz w:val="28"/>
          <w:szCs w:val="28"/>
        </w:rPr>
        <w:t>циями не обеспечивается вследствие удаленности друг от друга или по условиям рельефа местности, а также при необходимости выделения каналов в промеж</w:t>
      </w:r>
      <w:r w:rsidRPr="004D23D1">
        <w:rPr>
          <w:rFonts w:ascii="Times New Roman" w:hAnsi="Times New Roman" w:cs="Times New Roman"/>
          <w:sz w:val="28"/>
          <w:szCs w:val="28"/>
        </w:rPr>
        <w:t>у</w:t>
      </w:r>
      <w:r w:rsidRPr="004D23D1">
        <w:rPr>
          <w:rFonts w:ascii="Times New Roman" w:hAnsi="Times New Roman" w:cs="Times New Roman"/>
          <w:sz w:val="28"/>
          <w:szCs w:val="28"/>
        </w:rPr>
        <w:t>точном пункте.</w:t>
      </w:r>
    </w:p>
    <w:p w:rsidR="00656566" w:rsidRPr="00060B1D" w:rsidRDefault="00656566" w:rsidP="00656566">
      <w:pPr>
        <w:ind w:firstLine="709"/>
        <w:jc w:val="both"/>
        <w:rPr>
          <w:sz w:val="28"/>
          <w:szCs w:val="28"/>
        </w:rPr>
      </w:pPr>
      <w:r w:rsidRPr="00060B1D">
        <w:rPr>
          <w:sz w:val="28"/>
          <w:szCs w:val="28"/>
        </w:rPr>
        <w:t xml:space="preserve">Средства тропосферной связи в соединении </w:t>
      </w:r>
      <w:proofErr w:type="gramStart"/>
      <w:r w:rsidRPr="00060B1D">
        <w:rPr>
          <w:sz w:val="28"/>
          <w:szCs w:val="28"/>
        </w:rPr>
        <w:t xml:space="preserve">( </w:t>
      </w:r>
      <w:proofErr w:type="gramEnd"/>
      <w:r w:rsidRPr="00060B1D">
        <w:rPr>
          <w:sz w:val="28"/>
          <w:szCs w:val="28"/>
        </w:rPr>
        <w:t>бригаде) применяются для обесп</w:t>
      </w:r>
      <w:r w:rsidRPr="00060B1D">
        <w:rPr>
          <w:sz w:val="28"/>
          <w:szCs w:val="28"/>
        </w:rPr>
        <w:t>е</w:t>
      </w:r>
      <w:r w:rsidRPr="00060B1D">
        <w:rPr>
          <w:sz w:val="28"/>
          <w:szCs w:val="28"/>
        </w:rPr>
        <w:t>чения связи с вышестоящим штабом (командиром). Связь тропосферными станциями орг</w:t>
      </w:r>
      <w:r w:rsidRPr="00060B1D">
        <w:rPr>
          <w:sz w:val="28"/>
          <w:szCs w:val="28"/>
        </w:rPr>
        <w:t>а</w:t>
      </w:r>
      <w:r w:rsidRPr="00060B1D">
        <w:rPr>
          <w:sz w:val="28"/>
          <w:szCs w:val="28"/>
        </w:rPr>
        <w:t>низуется непосредственно между пунктами управления и обеспечивается обычно без применения ретрансляции.</w:t>
      </w:r>
    </w:p>
    <w:p w:rsidR="00FB12D2" w:rsidRPr="00060B1D" w:rsidRDefault="00FB12D2" w:rsidP="00656566">
      <w:pPr>
        <w:ind w:firstLine="709"/>
        <w:jc w:val="both"/>
        <w:rPr>
          <w:sz w:val="28"/>
          <w:szCs w:val="28"/>
        </w:rPr>
      </w:pPr>
    </w:p>
    <w:p w:rsidR="00FE58EC" w:rsidRPr="00060B1D" w:rsidRDefault="00FE58EC" w:rsidP="004D23D1">
      <w:pPr>
        <w:ind w:firstLine="709"/>
        <w:jc w:val="center"/>
        <w:rPr>
          <w:b/>
          <w:sz w:val="28"/>
          <w:szCs w:val="28"/>
        </w:rPr>
      </w:pPr>
      <w:r w:rsidRPr="00060B1D">
        <w:rPr>
          <w:b/>
          <w:sz w:val="28"/>
          <w:szCs w:val="28"/>
        </w:rPr>
        <w:t>3. Способы организации связи спутниковыми средствами</w:t>
      </w:r>
    </w:p>
    <w:p w:rsidR="0040426E" w:rsidRDefault="0040426E" w:rsidP="0040426E">
      <w:pPr>
        <w:pStyle w:val="a3"/>
        <w:spacing w:line="240" w:lineRule="auto"/>
        <w:ind w:firstLine="709"/>
        <w:rPr>
          <w:sz w:val="28"/>
        </w:rPr>
      </w:pPr>
      <w:r>
        <w:rPr>
          <w:sz w:val="28"/>
        </w:rPr>
        <w:t xml:space="preserve">Под </w:t>
      </w:r>
      <w:r>
        <w:rPr>
          <w:b/>
          <w:sz w:val="28"/>
        </w:rPr>
        <w:t>спутниковой связью</w:t>
      </w:r>
      <w:r>
        <w:rPr>
          <w:sz w:val="28"/>
        </w:rPr>
        <w:t xml:space="preserve"> понимается радиосвязь в интересах кор</w:t>
      </w:r>
      <w:r>
        <w:rPr>
          <w:sz w:val="28"/>
        </w:rPr>
        <w:softHyphen/>
        <w:t>респондентов н</w:t>
      </w:r>
      <w:r>
        <w:rPr>
          <w:sz w:val="28"/>
        </w:rPr>
        <w:t>а</w:t>
      </w:r>
      <w:r>
        <w:rPr>
          <w:sz w:val="28"/>
        </w:rPr>
        <w:t>земного, морского, воздушного или космического бази</w:t>
      </w:r>
      <w:r>
        <w:rPr>
          <w:sz w:val="28"/>
        </w:rPr>
        <w:softHyphen/>
        <w:t>рования, имеющую участки распространения радиоволн</w:t>
      </w:r>
      <w:r>
        <w:rPr>
          <w:b/>
          <w:sz w:val="28"/>
        </w:rPr>
        <w:t xml:space="preserve"> </w:t>
      </w:r>
      <w:r>
        <w:rPr>
          <w:sz w:val="28"/>
        </w:rPr>
        <w:t>за пределами ионо</w:t>
      </w:r>
      <w:r>
        <w:rPr>
          <w:sz w:val="28"/>
        </w:rPr>
        <w:softHyphen/>
        <w:t xml:space="preserve">сферы. </w:t>
      </w:r>
      <w:r>
        <w:rPr>
          <w:b/>
          <w:sz w:val="28"/>
        </w:rPr>
        <w:t>Спутниковая связь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-</w:t>
      </w:r>
      <w:r>
        <w:rPr>
          <w:sz w:val="28"/>
        </w:rPr>
        <w:t xml:space="preserve"> это час</w:t>
      </w:r>
      <w:r>
        <w:rPr>
          <w:sz w:val="28"/>
        </w:rPr>
        <w:t>т</w:t>
      </w:r>
      <w:r>
        <w:rPr>
          <w:sz w:val="28"/>
        </w:rPr>
        <w:t>ный случай космической связи, когда радиосвязь между двумя и более корреспонде</w:t>
      </w:r>
      <w:r>
        <w:rPr>
          <w:sz w:val="28"/>
        </w:rPr>
        <w:t>н</w:t>
      </w:r>
      <w:r>
        <w:rPr>
          <w:sz w:val="28"/>
        </w:rPr>
        <w:t>тами наземного, воз</w:t>
      </w:r>
      <w:r>
        <w:rPr>
          <w:sz w:val="28"/>
        </w:rPr>
        <w:softHyphen/>
        <w:t>душного или морского базирования осуществляется с использов</w:t>
      </w:r>
      <w:r>
        <w:rPr>
          <w:sz w:val="28"/>
        </w:rPr>
        <w:t>а</w:t>
      </w:r>
      <w:r>
        <w:rPr>
          <w:sz w:val="28"/>
        </w:rPr>
        <w:t>нием ретранслятора, размещенного на искусственном спутнике Земли (ИСЗ).</w:t>
      </w:r>
      <w:r>
        <w:rPr>
          <w:b/>
          <w:sz w:val="28"/>
        </w:rPr>
        <w:t xml:space="preserve"> </w:t>
      </w:r>
      <w:r>
        <w:rPr>
          <w:sz w:val="28"/>
        </w:rPr>
        <w:t>Обобщив сказанное, запишем опред</w:t>
      </w:r>
      <w:r>
        <w:rPr>
          <w:sz w:val="28"/>
        </w:rPr>
        <w:t>е</w:t>
      </w:r>
      <w:r>
        <w:rPr>
          <w:sz w:val="28"/>
        </w:rPr>
        <w:t>ление:</w:t>
      </w:r>
    </w:p>
    <w:p w:rsidR="0040426E" w:rsidRDefault="0040426E" w:rsidP="0040426E">
      <w:pPr>
        <w:pStyle w:val="a3"/>
        <w:spacing w:line="240" w:lineRule="auto"/>
        <w:ind w:firstLine="709"/>
        <w:rPr>
          <w:sz w:val="28"/>
        </w:rPr>
      </w:pPr>
      <w:r>
        <w:rPr>
          <w:b/>
          <w:sz w:val="28"/>
        </w:rPr>
        <w:t xml:space="preserve">Спутниковая связь – </w:t>
      </w:r>
      <w:r>
        <w:rPr>
          <w:sz w:val="28"/>
        </w:rPr>
        <w:t>это дальняя многоканальная радиосвязь на УКВ, в кот</w:t>
      </w:r>
      <w:r>
        <w:rPr>
          <w:sz w:val="28"/>
        </w:rPr>
        <w:t>о</w:t>
      </w:r>
      <w:r>
        <w:rPr>
          <w:sz w:val="28"/>
        </w:rPr>
        <w:t>рой используется ретрансляция сигналов космической станцией-ретранслятором, н</w:t>
      </w:r>
      <w:r>
        <w:rPr>
          <w:sz w:val="28"/>
        </w:rPr>
        <w:t>а</w:t>
      </w:r>
      <w:r>
        <w:rPr>
          <w:sz w:val="28"/>
        </w:rPr>
        <w:t>ходящейся на и</w:t>
      </w:r>
      <w:r>
        <w:rPr>
          <w:sz w:val="28"/>
        </w:rPr>
        <w:t>с</w:t>
      </w:r>
      <w:r>
        <w:rPr>
          <w:sz w:val="28"/>
        </w:rPr>
        <w:t>кусственном спутнике Земли.</w:t>
      </w:r>
    </w:p>
    <w:p w:rsidR="0040426E" w:rsidRDefault="0040426E" w:rsidP="0040426E">
      <w:pPr>
        <w:pStyle w:val="a3"/>
        <w:spacing w:line="240" w:lineRule="auto"/>
        <w:ind w:firstLine="709"/>
        <w:rPr>
          <w:b/>
          <w:sz w:val="28"/>
        </w:rPr>
      </w:pPr>
      <w:r>
        <w:rPr>
          <w:b/>
          <w:sz w:val="28"/>
        </w:rPr>
        <w:t>Достоинства спутниковой связи: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большая дальность связи при охвате значительных терр</w:t>
      </w:r>
      <w:r>
        <w:rPr>
          <w:sz w:val="28"/>
        </w:rPr>
        <w:t>и</w:t>
      </w:r>
      <w:r>
        <w:rPr>
          <w:sz w:val="28"/>
        </w:rPr>
        <w:t>торий;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 xml:space="preserve">быстрота строительства линий и сетей, возможность обеспечения связи в труднодоступных районах и </w:t>
      </w:r>
      <w:proofErr w:type="gramStart"/>
      <w:r>
        <w:rPr>
          <w:sz w:val="28"/>
        </w:rPr>
        <w:t>через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различного</w:t>
      </w:r>
      <w:proofErr w:type="gramEnd"/>
      <w:r>
        <w:rPr>
          <w:sz w:val="28"/>
        </w:rPr>
        <w:t xml:space="preserve"> рода препятствия (моря, горы и т.п.);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возможность передачи мощных потоков информации любого в</w:t>
      </w:r>
      <w:r>
        <w:rPr>
          <w:sz w:val="28"/>
        </w:rPr>
        <w:t>и</w:t>
      </w:r>
      <w:r>
        <w:rPr>
          <w:sz w:val="28"/>
        </w:rPr>
        <w:t>да;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возможность применения помехоустойчивых методов передачи и обеспечения высокого качества связи, ее независимость от протяженности РЛСС, времени года и с</w:t>
      </w:r>
      <w:r>
        <w:rPr>
          <w:sz w:val="28"/>
        </w:rPr>
        <w:t>у</w:t>
      </w:r>
      <w:r>
        <w:rPr>
          <w:sz w:val="28"/>
        </w:rPr>
        <w:t>ток;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b/>
          <w:sz w:val="28"/>
        </w:rPr>
      </w:pPr>
      <w:r>
        <w:rPr>
          <w:sz w:val="28"/>
        </w:rPr>
        <w:t>возможность обеспечения одновременной связи по широко разветвленной с</w:t>
      </w:r>
      <w:r>
        <w:rPr>
          <w:sz w:val="28"/>
        </w:rPr>
        <w:t>е</w:t>
      </w:r>
      <w:r>
        <w:rPr>
          <w:sz w:val="28"/>
        </w:rPr>
        <w:t>ти между многими пунктами (корреспондентами) при установке ЗС как на движущи</w:t>
      </w:r>
      <w:r>
        <w:rPr>
          <w:sz w:val="28"/>
        </w:rPr>
        <w:t>х</w:t>
      </w:r>
      <w:r>
        <w:rPr>
          <w:sz w:val="28"/>
        </w:rPr>
        <w:t>ся, так и на неподвижных об</w:t>
      </w:r>
      <w:r>
        <w:rPr>
          <w:sz w:val="28"/>
        </w:rPr>
        <w:t>ъ</w:t>
      </w:r>
      <w:r>
        <w:rPr>
          <w:sz w:val="28"/>
        </w:rPr>
        <w:t>ектах;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b/>
          <w:sz w:val="28"/>
        </w:rPr>
      </w:pPr>
      <w:r>
        <w:rPr>
          <w:sz w:val="28"/>
        </w:rPr>
        <w:t>оперативность установления связи между ПУ;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b/>
          <w:sz w:val="28"/>
        </w:rPr>
      </w:pPr>
      <w:r>
        <w:rPr>
          <w:sz w:val="28"/>
        </w:rPr>
        <w:t>возможность обеспечения связи по принципу «каждый с ка</w:t>
      </w:r>
      <w:r>
        <w:rPr>
          <w:sz w:val="28"/>
        </w:rPr>
        <w:t>ж</w:t>
      </w:r>
      <w:r>
        <w:rPr>
          <w:sz w:val="28"/>
        </w:rPr>
        <w:t>дым»;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b/>
          <w:sz w:val="28"/>
        </w:rPr>
      </w:pPr>
      <w:r>
        <w:rPr>
          <w:sz w:val="28"/>
        </w:rPr>
        <w:t xml:space="preserve">возможность создания </w:t>
      </w:r>
      <w:proofErr w:type="spellStart"/>
      <w:r>
        <w:rPr>
          <w:sz w:val="28"/>
        </w:rPr>
        <w:t>высокоадаптивных</w:t>
      </w:r>
      <w:proofErr w:type="spellEnd"/>
      <w:r>
        <w:rPr>
          <w:sz w:val="28"/>
        </w:rPr>
        <w:t xml:space="preserve"> к виду боевых действий сетей КС;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возможность передачи сигналов ЦБУ в условиях активных преднамеренных помех противника.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ind w:firstLine="709"/>
        <w:rPr>
          <w:b/>
          <w:sz w:val="28"/>
        </w:rPr>
      </w:pPr>
      <w:r>
        <w:rPr>
          <w:b/>
          <w:sz w:val="28"/>
        </w:rPr>
        <w:t>Недостатки: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сложность системы спутниковой связи в целом и большие первичные затраты на ее строительство, эксплуатацию и управление;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возможность радиоэлектронного воздействия противника на систему, а также физического уничтожения ее элеме</w:t>
      </w:r>
      <w:r>
        <w:rPr>
          <w:sz w:val="28"/>
        </w:rPr>
        <w:t>н</w:t>
      </w:r>
      <w:r>
        <w:rPr>
          <w:sz w:val="28"/>
        </w:rPr>
        <w:t>тов;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ind w:firstLine="709"/>
        <w:rPr>
          <w:sz w:val="28"/>
        </w:rPr>
      </w:pPr>
      <w:r>
        <w:rPr>
          <w:sz w:val="28"/>
        </w:rPr>
        <w:lastRenderedPageBreak/>
        <w:t>-  ограничение информационной емкости сетей спутниковой связи пропускной сп</w:t>
      </w:r>
      <w:r>
        <w:rPr>
          <w:sz w:val="28"/>
        </w:rPr>
        <w:t>о</w:t>
      </w:r>
      <w:r>
        <w:rPr>
          <w:sz w:val="28"/>
        </w:rPr>
        <w:t xml:space="preserve">собностью ретрансляторов. </w:t>
      </w:r>
    </w:p>
    <w:p w:rsidR="0040426E" w:rsidRDefault="0040426E" w:rsidP="0040426E">
      <w:pPr>
        <w:pStyle w:val="a3"/>
        <w:spacing w:line="240" w:lineRule="auto"/>
        <w:ind w:firstLine="709"/>
        <w:rPr>
          <w:sz w:val="28"/>
        </w:rPr>
      </w:pPr>
      <w:r>
        <w:rPr>
          <w:sz w:val="28"/>
        </w:rPr>
        <w:t>Спутниковая связь осуществляется с помощью линий спутниковой связи, кот</w:t>
      </w:r>
      <w:r>
        <w:rPr>
          <w:sz w:val="28"/>
        </w:rPr>
        <w:t>о</w:t>
      </w:r>
      <w:r>
        <w:rPr>
          <w:sz w:val="28"/>
        </w:rPr>
        <w:t>рые работают в составе и составляют основу системы спутник</w:t>
      </w:r>
      <w:r>
        <w:rPr>
          <w:sz w:val="28"/>
        </w:rPr>
        <w:t>о</w:t>
      </w:r>
      <w:r>
        <w:rPr>
          <w:sz w:val="28"/>
        </w:rPr>
        <w:t>вой связи.</w:t>
      </w:r>
    </w:p>
    <w:p w:rsidR="00736201" w:rsidRDefault="0040426E" w:rsidP="0040426E">
      <w:pPr>
        <w:pStyle w:val="a3"/>
        <w:spacing w:line="240" w:lineRule="auto"/>
        <w:ind w:firstLine="709"/>
        <w:rPr>
          <w:sz w:val="28"/>
        </w:rPr>
      </w:pPr>
      <w:r>
        <w:rPr>
          <w:b/>
          <w:sz w:val="28"/>
        </w:rPr>
        <w:t>Система спутниковой связи</w:t>
      </w:r>
      <w:r>
        <w:rPr>
          <w:sz w:val="28"/>
        </w:rPr>
        <w:t xml:space="preserve"> – это организационно-техническое объединение комплексов, средств и служб, созданных для обеспечения передачи информации на радиолиниях спутниковой св</w:t>
      </w:r>
      <w:r>
        <w:rPr>
          <w:sz w:val="28"/>
        </w:rPr>
        <w:t>я</w:t>
      </w:r>
      <w:r>
        <w:rPr>
          <w:sz w:val="28"/>
        </w:rPr>
        <w:t>зи.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ind w:firstLine="709"/>
        <w:rPr>
          <w:sz w:val="28"/>
        </w:rPr>
      </w:pPr>
      <w:r>
        <w:rPr>
          <w:sz w:val="28"/>
        </w:rPr>
        <w:t xml:space="preserve">Она предназначена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>: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передачи сигналов ЦБУ;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осуществления дуплексной цифровой многоканальной телефонной, телегра</w:t>
      </w:r>
      <w:r>
        <w:rPr>
          <w:sz w:val="28"/>
        </w:rPr>
        <w:t>ф</w:t>
      </w:r>
      <w:r>
        <w:rPr>
          <w:sz w:val="28"/>
        </w:rPr>
        <w:t>ной, факсимильной связи и передачи да</w:t>
      </w:r>
      <w:r>
        <w:rPr>
          <w:sz w:val="28"/>
        </w:rPr>
        <w:t>н</w:t>
      </w:r>
      <w:r>
        <w:rPr>
          <w:sz w:val="28"/>
        </w:rPr>
        <w:t>ных.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ind w:firstLine="709"/>
        <w:rPr>
          <w:b/>
          <w:sz w:val="28"/>
        </w:rPr>
      </w:pPr>
      <w:r>
        <w:rPr>
          <w:b/>
          <w:sz w:val="28"/>
        </w:rPr>
        <w:t>Состав системы спутниковой связи:</w:t>
      </w:r>
    </w:p>
    <w:p w:rsidR="0040426E" w:rsidRDefault="0040426E" w:rsidP="0040426E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Комплексы связи.</w:t>
      </w:r>
    </w:p>
    <w:p w:rsidR="0040426E" w:rsidRDefault="0040426E" w:rsidP="0040426E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Наземный автоматизированный комплекс управления космическими аппар</w:t>
      </w:r>
      <w:r>
        <w:rPr>
          <w:sz w:val="28"/>
        </w:rPr>
        <w:t>а</w:t>
      </w:r>
      <w:r>
        <w:rPr>
          <w:sz w:val="28"/>
        </w:rPr>
        <w:t>тами (НАКУ КА).</w:t>
      </w:r>
    </w:p>
    <w:p w:rsidR="0040426E" w:rsidRDefault="0040426E" w:rsidP="0040426E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Ракетно-космический комплекс.</w:t>
      </w:r>
    </w:p>
    <w:p w:rsidR="0040426E" w:rsidRDefault="0040426E" w:rsidP="0040426E">
      <w:pPr>
        <w:pStyle w:val="a3"/>
        <w:tabs>
          <w:tab w:val="left" w:pos="993"/>
        </w:tabs>
        <w:spacing w:line="240" w:lineRule="auto"/>
        <w:ind w:firstLine="709"/>
        <w:rPr>
          <w:sz w:val="28"/>
        </w:rPr>
      </w:pPr>
      <w:r>
        <w:rPr>
          <w:b/>
          <w:sz w:val="28"/>
        </w:rPr>
        <w:t>Комплекс связи</w:t>
      </w:r>
      <w:r>
        <w:rPr>
          <w:sz w:val="28"/>
        </w:rPr>
        <w:t xml:space="preserve"> состоит </w:t>
      </w:r>
      <w:proofErr w:type="gramStart"/>
      <w:r>
        <w:rPr>
          <w:sz w:val="28"/>
        </w:rPr>
        <w:t>из</w:t>
      </w:r>
      <w:proofErr w:type="gramEnd"/>
      <w:r>
        <w:rPr>
          <w:sz w:val="28"/>
        </w:rPr>
        <w:t>: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ретрансляторов связи на борту КА (орбитальная групп</w:t>
      </w:r>
      <w:r>
        <w:rPr>
          <w:sz w:val="28"/>
        </w:rPr>
        <w:t>и</w:t>
      </w:r>
      <w:r>
        <w:rPr>
          <w:sz w:val="28"/>
        </w:rPr>
        <w:t>ровка);</w:t>
      </w:r>
    </w:p>
    <w:p w:rsidR="0040426E" w:rsidRDefault="0040426E" w:rsidP="0040426E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наземного связного комплекса.</w:t>
      </w:r>
    </w:p>
    <w:p w:rsidR="0040426E" w:rsidRDefault="0040426E" w:rsidP="0040426E">
      <w:pPr>
        <w:tabs>
          <w:tab w:val="left" w:pos="993"/>
        </w:tabs>
        <w:ind w:firstLine="709"/>
        <w:jc w:val="both"/>
        <w:rPr>
          <w:i/>
          <w:sz w:val="28"/>
        </w:rPr>
      </w:pPr>
      <w:r>
        <w:rPr>
          <w:sz w:val="28"/>
        </w:rPr>
        <w:t>Он предназначен для создания радиолиний спутниковой связи (РЛСС) в целях передачи информации в и</w:t>
      </w:r>
      <w:r>
        <w:rPr>
          <w:sz w:val="28"/>
        </w:rPr>
        <w:t>н</w:t>
      </w:r>
      <w:r>
        <w:rPr>
          <w:sz w:val="28"/>
        </w:rPr>
        <w:t>тересах управления войсками.</w:t>
      </w:r>
    </w:p>
    <w:p w:rsidR="0040426E" w:rsidRDefault="0040426E" w:rsidP="0040426E">
      <w:pPr>
        <w:tabs>
          <w:tab w:val="left" w:pos="993"/>
        </w:tabs>
        <w:ind w:firstLine="709"/>
        <w:jc w:val="both"/>
        <w:rPr>
          <w:i/>
          <w:sz w:val="28"/>
        </w:rPr>
      </w:pPr>
    </w:p>
    <w:p w:rsidR="0040426E" w:rsidRDefault="0040426E" w:rsidP="0040426E">
      <w:pPr>
        <w:ind w:firstLine="709"/>
        <w:rPr>
          <w:sz w:val="28"/>
        </w:rPr>
      </w:pPr>
      <w:r>
        <w:rPr>
          <w:noProof/>
          <w:sz w:val="28"/>
        </w:rPr>
        <w:pict>
          <v:group id="_x0000_s1361" style="position:absolute;left:0;text-align:left;margin-left:8.55pt;margin-top:8.65pt;width:453.6pt;height:176.5pt;z-index:251669504" coordorigin="1584,10694" coordsize="9072,3137" o:allowincell="f">
            <v:group id="_x0000_s1362" style="position:absolute;left:1584;top:10694;width:4608;height:3137" coordorigin="2016,2304" coordsize="4608,3600">
              <v:shape id="_x0000_s1363" type="#_x0000_t202" style="position:absolute;left:3744;top:4320;width:1260;height:519" strokecolor="white">
                <v:textbox style="mso-next-textbox:#_x0000_s1363">
                  <w:txbxContent>
                    <w:p w:rsidR="0040426E" w:rsidRDefault="0040426E" w:rsidP="0040426E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РЛСС</w:t>
                      </w:r>
                    </w:p>
                  </w:txbxContent>
                </v:textbox>
              </v:shape>
              <v:line id="_x0000_s1364" style="position:absolute" from="2592,4464" to="2592,4752" strokeweight="1.5pt"/>
              <v:line id="_x0000_s1365" style="position:absolute" from="6048,4464" to="6048,4752" strokeweight="1.5pt"/>
              <v:group id="_x0000_s1366" style="position:absolute;left:2016;top:2304;width:4608;height:3600" coordorigin="2016,2592" coordsize="4608,3600">
                <v:shape id="_x0000_s1367" type="#_x0000_t202" style="position:absolute;left:3744;top:5472;width:1260;height:576" strokecolor="white">
                  <v:textbox style="mso-next-textbox:#_x0000_s1367">
                    <w:txbxContent>
                      <w:p w:rsidR="0040426E" w:rsidRDefault="0040426E" w:rsidP="0040426E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ЛСС</w:t>
                        </w:r>
                      </w:p>
                    </w:txbxContent>
                  </v:textbox>
                </v:shape>
                <v:group id="_x0000_s1368" style="position:absolute;left:2682;top:2592;width:1009;height:804" coordorigin="2880,2592" coordsize="1296,1008">
                  <v:rect id="_x0000_s1369" style="position:absolute;left:2880;top:2592;width:720;height:432" strokeweight="1.5pt">
                    <v:textbox style="mso-next-textbox:#_x0000_s1369">
                      <w:txbxContent>
                        <w:p w:rsidR="0040426E" w:rsidRDefault="0040426E" w:rsidP="0040426E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РС</w:t>
                          </w:r>
                        </w:p>
                      </w:txbxContent>
                    </v:textbox>
                  </v:rect>
                  <v:group id="_x0000_s1370" style="position:absolute;left:3600;top:2592;width:576;height:431" coordorigin="4320,2593" coordsize="720,576">
                    <v:shape id="_x0000_s1371" type="#_x0000_t19" style="position:absolute;left:4752;top:2593;width:288;height:576;flip:x y" coordsize="21600,43197" adj=",5832680" path="wr-21600,,21600,43200,,,377,43197nfewr-21600,,21600,43200,,,377,43197l,21600nsxe" strokeweight="1.5pt">
                      <v:path o:connectlocs="0,0;377,43197;0,21600"/>
                    </v:shape>
                    <v:line id="_x0000_s1372" style="position:absolute;flip:x" from="4320,2880" to="4752,2880" strokeweight="1.5pt"/>
                  </v:group>
                  <v:group id="_x0000_s1373" style="position:absolute;left:2952;top:3096;width:576;height:431;rotation:90" coordorigin="4320,2593" coordsize="720,576">
                    <v:shape id="_x0000_s1374" type="#_x0000_t19" style="position:absolute;left:4752;top:2593;width:288;height:576;flip:x y" coordsize="21600,43197" adj=",5832680" path="wr-21600,,21600,43200,,,377,43197nfewr-21600,,21600,43200,,,377,43197l,21600nsxe" strokeweight="1.5pt">
                      <v:path o:connectlocs="0,0;377,43197;0,21600"/>
                    </v:shape>
                    <v:line id="_x0000_s1375" style="position:absolute;flip:x" from="4320,2880" to="4752,2880" strokeweight="1.5pt"/>
                  </v:group>
                </v:group>
                <v:group id="_x0000_s1376" style="position:absolute;left:5040;top:2592;width:1134;height:804;flip:x" coordorigin="2880,2592" coordsize="1296,1008">
                  <v:rect id="_x0000_s1377" style="position:absolute;left:2880;top:2592;width:720;height:432" strokeweight="1.5pt">
                    <v:textbox style="mso-next-textbox:#_x0000_s1377">
                      <w:txbxContent>
                        <w:p w:rsidR="0040426E" w:rsidRDefault="0040426E" w:rsidP="0040426E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РС</w:t>
                          </w:r>
                        </w:p>
                      </w:txbxContent>
                    </v:textbox>
                  </v:rect>
                  <v:group id="_x0000_s1378" style="position:absolute;left:3600;top:2592;width:576;height:431" coordorigin="4320,2593" coordsize="720,576">
                    <v:shape id="_x0000_s1379" type="#_x0000_t19" style="position:absolute;left:4752;top:2593;width:288;height:576;flip:x y" coordsize="21600,43197" adj=",5832680" path="wr-21600,,21600,43200,,,377,43197nfewr-21600,,21600,43200,,,377,43197l,21600nsxe" strokeweight="1.5pt">
                      <v:path o:connectlocs="0,0;377,43197;0,21600"/>
                    </v:shape>
                    <v:line id="_x0000_s1380" style="position:absolute;flip:x" from="4320,2880" to="4752,2880" strokeweight="1.5pt"/>
                  </v:group>
                  <v:group id="_x0000_s1381" style="position:absolute;left:2952;top:3096;width:576;height:431;rotation:90" coordorigin="4320,2593" coordsize="720,576">
                    <v:shape id="_x0000_s1382" type="#_x0000_t19" style="position:absolute;left:4752;top:2593;width:288;height:576;flip:x y" coordsize="21600,43197" adj=",5832680" path="wr-21600,,21600,43200,,,377,43197nfewr-21600,,21600,43200,,,377,43197l,21600nsxe" strokeweight="1.5pt">
                      <v:path o:connectlocs="0,0;377,43197;0,21600"/>
                    </v:shape>
                    <v:line id="_x0000_s1383" style="position:absolute;flip:x" from="4320,2880" to="4752,2880" strokeweight="1.5pt"/>
                  </v:group>
                </v:group>
                <v:shape id="_x0000_s1384" type="#_x0000_t19" style="position:absolute;left:2016;top:4608;width:4608;height:432" coordsize="42552,21600" adj="-11306340,-779419,21416" path="wr-184,,43016,43200,,18789,42552,17149nfewr-184,,43016,43200,,18789,42552,17149l21416,21600nsxe" strokeweight="1.5pt">
                  <v:path o:connectlocs="0,18789;42552,17149;21416,21600"/>
                </v:shape>
                <v:group id="_x0000_s1385" style="position:absolute;left:2304;top:4176;width:540;height:603;rotation:-965046fd" coordorigin="5616,4032" coordsize="864,1008">
                  <v:shape id="_x0000_s1386" type="#_x0000_t5" style="position:absolute;left:5616;top:4464;width:864;height:576" strokeweight="1.5pt"/>
                  <v:group id="_x0000_s1387" style="position:absolute;left:5904;top:4032;width:288;height:577;rotation:-2630790fd" coordorigin="7632,3887" coordsize="576,1009">
                    <v:shape id="_x0000_s1388" type="#_x0000_t19" style="position:absolute;left:7632;top:3887;width:576;height:1009;flip:x" coordsize="21600,43198" adj=",5844526" path="wr-21600,,21600,43200,,,309,43198nfewr-21600,,21600,43200,,,309,43198l,21600nsxe" strokeweight="1.5pt">
                      <v:path o:connectlocs="0,0;309,43198;0,21600"/>
                    </v:shape>
                    <v:line id="_x0000_s1389" style="position:absolute" from="8208,3888" to="8208,4896" strokeweight="1.5pt"/>
                  </v:group>
                </v:group>
                <v:line id="_x0000_s1390" style="position:absolute" from="3744,2736" to="4985,2746" strokeweight="1.5pt"/>
                <v:line id="_x0000_s1391" style="position:absolute;flip:x" from="2592,3456" to="2880,4176" strokeweight="1.5pt"/>
                <v:line id="_x0000_s1392" style="position:absolute" from="3024,3456" to="6048,4320" strokeweight="1.5pt"/>
                <v:line id="_x0000_s1393" style="position:absolute;flip:y" from="2736,3456" to="5760,4283" strokeweight="1.5pt"/>
                <v:line id="_x0000_s1394" style="position:absolute" from="5904,3456" to="6192,4176" strokeweight="1.5pt"/>
                <v:oval id="_x0000_s1395" style="position:absolute;left:2304;top:5040;width:702;height:733" strokeweight="1.5pt">
                  <v:textbox style="mso-next-textbox:#_x0000_s1395">
                    <w:txbxContent>
                      <w:p w:rsidR="0040426E" w:rsidRDefault="0040426E" w:rsidP="00736201">
                        <w:pPr>
                          <w:pStyle w:val="10"/>
                        </w:pPr>
                        <w:r>
                          <w:t>УС</w:t>
                        </w:r>
                      </w:p>
                    </w:txbxContent>
                  </v:textbox>
                </v:oval>
                <v:oval id="_x0000_s1396" style="position:absolute;left:5760;top:5040;width:720;height:720" strokeweight="1.5pt">
                  <v:textbox style="mso-next-textbox:#_x0000_s1396">
                    <w:txbxContent>
                      <w:p w:rsidR="0040426E" w:rsidRDefault="0040426E" w:rsidP="00736201">
                        <w:pPr>
                          <w:pStyle w:val="10"/>
                        </w:pPr>
                        <w:r>
                          <w:t>УС</w:t>
                        </w:r>
                      </w:p>
                    </w:txbxContent>
                  </v:textbox>
                </v:oval>
                <v:line id="_x0000_s1397" style="position:absolute;flip:y" from="3168,5040" to="5904,5047">
                  <v:stroke startarrow="open" endarrow="open"/>
                </v:line>
                <v:line id="_x0000_s1398" style="position:absolute" from="2736,6048" to="5904,6048">
                  <v:stroke startarrow="open" endarrow="open"/>
                </v:line>
                <v:line id="_x0000_s1399" style="position:absolute" from="2592,5760" to="2592,6162"/>
                <v:line id="_x0000_s1400" style="position:absolute" from="6048,5760" to="6048,6192"/>
                <v:group id="_x0000_s1401" style="position:absolute;left:5904;top:4176;width:540;height:603;rotation:-965046fd;flip:x" coordorigin="5616,4032" coordsize="864,1008">
                  <v:shape id="_x0000_s1402" type="#_x0000_t5" style="position:absolute;left:5616;top:4464;width:864;height:576" strokeweight="1.5pt"/>
                  <v:group id="_x0000_s1403" style="position:absolute;left:5904;top:4032;width:288;height:577;rotation:-2630790fd" coordorigin="7632,3887" coordsize="576,1009">
                    <v:shape id="_x0000_s1404" type="#_x0000_t19" style="position:absolute;left:7632;top:3887;width:576;height:1009;flip:x" coordsize="21600,43198" adj=",5844526" path="wr-21600,,21600,43200,,,309,43198nfewr-21600,,21600,43200,,,309,43198l,21600nsxe" strokeweight="1.5pt">
                      <v:path o:connectlocs="0,0;309,43198;0,21600"/>
                    </v:shape>
                    <v:line id="_x0000_s1405" style="position:absolute" from="8208,3888" to="8208,4896" strokeweight="1.5pt"/>
                  </v:group>
                </v:group>
              </v:group>
            </v:group>
            <v:shape id="_x0000_s1406" type="#_x0000_t202" style="position:absolute;left:6192;top:10944;width:4464;height:2736" strokecolor="white">
              <v:textbox style="mso-next-textbox:#_x0000_s1406">
                <w:txbxContent>
                  <w:p w:rsidR="0040426E" w:rsidRDefault="0040426E" w:rsidP="0040426E">
                    <w:pPr>
                      <w:pStyle w:val="20"/>
                    </w:pPr>
                    <w:r>
                      <w:rPr>
                        <w:b/>
                      </w:rPr>
                      <w:t xml:space="preserve">РЛСС </w:t>
                    </w:r>
                    <w:r>
                      <w:t>образуется 2-мя наземными ССС и одним (несколькими) ретранслятор</w:t>
                    </w:r>
                    <w:r>
                      <w:t>а</w:t>
                    </w:r>
                    <w:r>
                      <w:t>ми связи на борту космических аппар</w:t>
                    </w:r>
                    <w:r>
                      <w:t>а</w:t>
                    </w:r>
                    <w:r>
                      <w:t>тов.</w:t>
                    </w:r>
                  </w:p>
                  <w:p w:rsidR="0040426E" w:rsidRDefault="0040426E" w:rsidP="0040426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РЛСС совместно с линиями привязки </w:t>
                    </w:r>
                    <w:proofErr w:type="gramStart"/>
                    <w:r>
                      <w:rPr>
                        <w:sz w:val="24"/>
                      </w:rPr>
                      <w:t>к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УС</w:t>
                    </w:r>
                    <w:proofErr w:type="gramEnd"/>
                    <w:r>
                      <w:rPr>
                        <w:sz w:val="24"/>
                      </w:rPr>
                      <w:t xml:space="preserve"> образует линию космической связи (</w:t>
                    </w:r>
                    <w:r>
                      <w:rPr>
                        <w:b/>
                        <w:sz w:val="24"/>
                      </w:rPr>
                      <w:t>ЛКС</w:t>
                    </w:r>
                    <w:r>
                      <w:rPr>
                        <w:sz w:val="24"/>
                      </w:rPr>
                      <w:t>).</w:t>
                    </w:r>
                  </w:p>
                </w:txbxContent>
              </v:textbox>
            </v:shape>
          </v:group>
        </w:pict>
      </w: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40426E" w:rsidRDefault="0040426E" w:rsidP="0040426E">
      <w:pPr>
        <w:ind w:firstLine="709"/>
        <w:rPr>
          <w:sz w:val="28"/>
        </w:rPr>
      </w:pPr>
    </w:p>
    <w:p w:rsidR="00060B1D" w:rsidRPr="00060B1D" w:rsidRDefault="00060B1D" w:rsidP="00060B1D">
      <w:pPr>
        <w:ind w:firstLine="709"/>
        <w:jc w:val="both"/>
        <w:rPr>
          <w:sz w:val="28"/>
          <w:szCs w:val="28"/>
        </w:rPr>
      </w:pPr>
      <w:proofErr w:type="gramStart"/>
      <w:r w:rsidRPr="00060B1D">
        <w:rPr>
          <w:snapToGrid w:val="0"/>
          <w:sz w:val="28"/>
          <w:szCs w:val="28"/>
        </w:rPr>
        <w:t xml:space="preserve">Средства спутниковой связи </w:t>
      </w:r>
      <w:r>
        <w:rPr>
          <w:sz w:val="28"/>
          <w:szCs w:val="28"/>
        </w:rPr>
        <w:t>в соединении (</w:t>
      </w:r>
      <w:r w:rsidRPr="00060B1D">
        <w:rPr>
          <w:sz w:val="28"/>
          <w:szCs w:val="28"/>
        </w:rPr>
        <w:t xml:space="preserve">бригаде) </w:t>
      </w:r>
      <w:r w:rsidRPr="00060B1D">
        <w:rPr>
          <w:snapToGrid w:val="0"/>
          <w:sz w:val="28"/>
          <w:szCs w:val="28"/>
        </w:rPr>
        <w:t>применяются для обеспеч</w:t>
      </w:r>
      <w:r w:rsidRPr="00060B1D">
        <w:rPr>
          <w:snapToGrid w:val="0"/>
          <w:sz w:val="28"/>
          <w:szCs w:val="28"/>
        </w:rPr>
        <w:t>е</w:t>
      </w:r>
      <w:r w:rsidRPr="00060B1D">
        <w:rPr>
          <w:snapToGrid w:val="0"/>
          <w:sz w:val="28"/>
          <w:szCs w:val="28"/>
        </w:rPr>
        <w:t xml:space="preserve">ния </w:t>
      </w:r>
      <w:r w:rsidRPr="00060B1D">
        <w:rPr>
          <w:sz w:val="28"/>
          <w:szCs w:val="28"/>
        </w:rPr>
        <w:t xml:space="preserve">связи с вышестоящими штабами, </w:t>
      </w:r>
      <w:r w:rsidRPr="00060B1D">
        <w:rPr>
          <w:snapToGrid w:val="0"/>
          <w:sz w:val="28"/>
          <w:szCs w:val="28"/>
        </w:rPr>
        <w:t>с подвижными органами (штабами) и объектами упра</w:t>
      </w:r>
      <w:r w:rsidRPr="00060B1D">
        <w:rPr>
          <w:snapToGrid w:val="0"/>
          <w:sz w:val="28"/>
          <w:szCs w:val="28"/>
        </w:rPr>
        <w:t>в</w:t>
      </w:r>
      <w:r w:rsidRPr="00060B1D">
        <w:rPr>
          <w:snapToGrid w:val="0"/>
          <w:sz w:val="28"/>
          <w:szCs w:val="28"/>
        </w:rPr>
        <w:t>ления и связи,</w:t>
      </w:r>
      <w:r w:rsidRPr="00060B1D">
        <w:rPr>
          <w:sz w:val="28"/>
          <w:szCs w:val="28"/>
        </w:rPr>
        <w:t xml:space="preserve"> а при наличии (выделении) ресурса спутника–ретранслятора - с подчине</w:t>
      </w:r>
      <w:r w:rsidRPr="00060B1D">
        <w:rPr>
          <w:sz w:val="28"/>
          <w:szCs w:val="28"/>
        </w:rPr>
        <w:t>н</w:t>
      </w:r>
      <w:r w:rsidRPr="00060B1D">
        <w:rPr>
          <w:sz w:val="28"/>
          <w:szCs w:val="28"/>
        </w:rPr>
        <w:t>ными командирами (штабами) частей (подразделений)</w:t>
      </w:r>
      <w:r w:rsidRPr="00060B1D">
        <w:rPr>
          <w:snapToGrid w:val="0"/>
          <w:sz w:val="28"/>
          <w:szCs w:val="28"/>
        </w:rPr>
        <w:t>.</w:t>
      </w:r>
      <w:proofErr w:type="gramEnd"/>
      <w:r w:rsidRPr="00060B1D">
        <w:rPr>
          <w:sz w:val="28"/>
          <w:szCs w:val="28"/>
        </w:rPr>
        <w:t xml:space="preserve"> Спутниковая связь может обеспечиваться с использованием подвижных и переносных станций по сети или напра</w:t>
      </w:r>
      <w:r w:rsidRPr="00060B1D">
        <w:rPr>
          <w:sz w:val="28"/>
          <w:szCs w:val="28"/>
        </w:rPr>
        <w:t>в</w:t>
      </w:r>
      <w:r w:rsidRPr="00060B1D">
        <w:rPr>
          <w:sz w:val="28"/>
          <w:szCs w:val="28"/>
        </w:rPr>
        <w:t>лениям.</w:t>
      </w:r>
    </w:p>
    <w:p w:rsidR="00FE58EC" w:rsidRPr="00060B1D" w:rsidRDefault="00FE58EC">
      <w:pPr>
        <w:ind w:firstLine="709"/>
        <w:jc w:val="both"/>
        <w:rPr>
          <w:sz w:val="28"/>
          <w:szCs w:val="28"/>
        </w:rPr>
      </w:pPr>
      <w:r w:rsidRPr="00060B1D">
        <w:rPr>
          <w:sz w:val="28"/>
          <w:szCs w:val="28"/>
        </w:rPr>
        <w:t>Спутниковая связь в системе управления войсками используется как в интересах сети прямых связей, так и опорной сети (особенно в ходе проектирования и строител</w:t>
      </w:r>
      <w:r w:rsidRPr="00060B1D">
        <w:rPr>
          <w:sz w:val="28"/>
          <w:szCs w:val="28"/>
        </w:rPr>
        <w:t>ь</w:t>
      </w:r>
      <w:r w:rsidRPr="00060B1D">
        <w:rPr>
          <w:sz w:val="28"/>
          <w:szCs w:val="28"/>
        </w:rPr>
        <w:t>ства территориальных сетей связи). Поэтому состав  и структура сетей СС, а также способы организации работы станций (центров) зависят от звена управления, принятой структуры управления и глубины внедрения СС в структуру системы управления во</w:t>
      </w:r>
      <w:r w:rsidRPr="00060B1D">
        <w:rPr>
          <w:sz w:val="28"/>
          <w:szCs w:val="28"/>
        </w:rPr>
        <w:t>й</w:t>
      </w:r>
      <w:r w:rsidRPr="00060B1D">
        <w:rPr>
          <w:sz w:val="28"/>
          <w:szCs w:val="28"/>
        </w:rPr>
        <w:t>ск</w:t>
      </w:r>
      <w:r w:rsidRPr="00060B1D">
        <w:rPr>
          <w:sz w:val="28"/>
          <w:szCs w:val="28"/>
        </w:rPr>
        <w:t>а</w:t>
      </w:r>
      <w:r w:rsidRPr="00060B1D">
        <w:rPr>
          <w:sz w:val="28"/>
          <w:szCs w:val="28"/>
        </w:rPr>
        <w:t>ми.</w:t>
      </w:r>
    </w:p>
    <w:p w:rsidR="00FE58EC" w:rsidRDefault="00060B1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Основные способы</w:t>
      </w:r>
      <w:r w:rsidR="00FE58EC">
        <w:rPr>
          <w:sz w:val="28"/>
        </w:rPr>
        <w:t xml:space="preserve"> организации связи спутниковыми средствами – радионапра</w:t>
      </w:r>
      <w:r w:rsidR="00FE58EC">
        <w:rPr>
          <w:sz w:val="28"/>
        </w:rPr>
        <w:t>в</w:t>
      </w:r>
      <w:r w:rsidR="00FE58EC">
        <w:rPr>
          <w:sz w:val="28"/>
        </w:rPr>
        <w:t>ление и радиосеть спутниковой связи</w:t>
      </w:r>
      <w:proofErr w:type="gramStart"/>
      <w:r w:rsidR="00FE58EC">
        <w:rPr>
          <w:sz w:val="28"/>
        </w:rPr>
        <w:t xml:space="preserve"> .</w:t>
      </w:r>
      <w:proofErr w:type="gramEnd"/>
      <w:r w:rsidR="00FE58EC">
        <w:rPr>
          <w:sz w:val="28"/>
        </w:rPr>
        <w:t xml:space="preserve"> Достоинства и недостатки этих способов анал</w:t>
      </w:r>
      <w:r w:rsidR="00FE58EC">
        <w:rPr>
          <w:sz w:val="28"/>
        </w:rPr>
        <w:t>о</w:t>
      </w:r>
      <w:r w:rsidR="00FE58EC">
        <w:rPr>
          <w:sz w:val="28"/>
        </w:rPr>
        <w:t>гичны р</w:t>
      </w:r>
      <w:r w:rsidR="00FE58EC">
        <w:rPr>
          <w:sz w:val="28"/>
        </w:rPr>
        <w:t>а</w:t>
      </w:r>
      <w:r w:rsidR="00FE58EC">
        <w:rPr>
          <w:sz w:val="28"/>
        </w:rPr>
        <w:t>диосвязи.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b/>
          <w:sz w:val="28"/>
        </w:rPr>
        <w:t>Радионаправление спутниковой связи</w:t>
      </w:r>
      <w:r>
        <w:rPr>
          <w:sz w:val="28"/>
        </w:rPr>
        <w:t xml:space="preserve"> – это способ организации связи спутн</w:t>
      </w:r>
      <w:r>
        <w:rPr>
          <w:sz w:val="28"/>
        </w:rPr>
        <w:t>и</w:t>
      </w:r>
      <w:r>
        <w:rPr>
          <w:sz w:val="28"/>
        </w:rPr>
        <w:t>ковыми средствами между двумя станциями спутниковой связи. Связь по радион</w:t>
      </w:r>
      <w:r>
        <w:rPr>
          <w:sz w:val="28"/>
        </w:rPr>
        <w:t>а</w:t>
      </w:r>
      <w:r>
        <w:rPr>
          <w:sz w:val="28"/>
        </w:rPr>
        <w:t>правлению применяется в интересах тех направлений связи, где необходимо перед</w:t>
      </w:r>
      <w:r>
        <w:rPr>
          <w:sz w:val="28"/>
        </w:rPr>
        <w:t>а</w:t>
      </w:r>
      <w:r>
        <w:rPr>
          <w:sz w:val="28"/>
        </w:rPr>
        <w:t>вать значительные потоки информации, в особенности документального характера</w:t>
      </w:r>
      <w:r w:rsidR="00CE6919">
        <w:rPr>
          <w:sz w:val="28"/>
        </w:rPr>
        <w:t xml:space="preserve"> (Рис. 14)</w:t>
      </w:r>
      <w:r>
        <w:rPr>
          <w:sz w:val="28"/>
        </w:rPr>
        <w:t>.</w:t>
      </w:r>
    </w:p>
    <w:p w:rsidR="00FE58EC" w:rsidRDefault="00FE58EC">
      <w:pPr>
        <w:ind w:firstLine="709"/>
        <w:rPr>
          <w:sz w:val="28"/>
        </w:rPr>
      </w:pPr>
      <w:r>
        <w:rPr>
          <w:b/>
          <w:noProof/>
          <w:sz w:val="28"/>
        </w:rPr>
        <w:pict>
          <v:group id="_x0000_s1129" style="position:absolute;left:0;text-align:left;margin-left:162pt;margin-top:.25pt;width:122.4pt;height:43.2pt;z-index:251655168" coordorigin="4752,5184" coordsize="3168,1378" o:allowincell="f">
            <v:group id="_x0000_s1130" style="position:absolute;left:7200;top:5184;width:720;height:658" coordorigin="7200,5184" coordsize="720,658">
              <v:shape id="_x0000_s1131" type="#_x0000_t5" style="position:absolute;left:7200;top:5328;width:720;height:514" strokeweight="2.25pt"/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_x0000_s1132" type="#_x0000_t135" style="position:absolute;left:7417;top:5111;width:144;height:289;rotation:3172416fd" strokeweight="2.25pt"/>
            </v:group>
            <v:group id="_x0000_s1133" style="position:absolute;left:4752;top:5904;width:720;height:658;flip:x" coordorigin="7200,5184" coordsize="720,658">
              <v:shape id="_x0000_s1134" type="#_x0000_t5" style="position:absolute;left:7200;top:5328;width:720;height:514" strokeweight="2.25pt"/>
              <v:shape id="_x0000_s1135" type="#_x0000_t135" style="position:absolute;left:7417;top:5111;width:144;height:289;rotation:3172416fd" strokeweight="2.25pt"/>
            </v:group>
            <v:line id="_x0000_s1136" style="position:absolute;flip:y" from="5328,5184" to="7200,5760" strokeweight="2.25pt">
              <v:stroke startarrow="open" endarrow="open"/>
            </v:line>
          </v:group>
        </w:pict>
      </w:r>
    </w:p>
    <w:p w:rsidR="00FE58EC" w:rsidRDefault="00FE58EC">
      <w:pPr>
        <w:tabs>
          <w:tab w:val="left" w:pos="993"/>
        </w:tabs>
        <w:ind w:firstLine="709"/>
        <w:jc w:val="both"/>
        <w:rPr>
          <w:b/>
          <w:sz w:val="28"/>
        </w:rPr>
      </w:pPr>
    </w:p>
    <w:p w:rsidR="00736201" w:rsidRDefault="00736201">
      <w:pPr>
        <w:tabs>
          <w:tab w:val="left" w:pos="993"/>
        </w:tabs>
        <w:ind w:firstLine="709"/>
        <w:jc w:val="both"/>
        <w:rPr>
          <w:b/>
          <w:sz w:val="28"/>
        </w:rPr>
      </w:pP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b/>
          <w:sz w:val="28"/>
        </w:rPr>
        <w:t>Радиосеть спутниковой связи</w:t>
      </w:r>
      <w:r>
        <w:rPr>
          <w:sz w:val="28"/>
        </w:rPr>
        <w:t xml:space="preserve"> – это способ организации спутниковой связи м</w:t>
      </w:r>
      <w:r>
        <w:rPr>
          <w:sz w:val="28"/>
        </w:rPr>
        <w:t>е</w:t>
      </w:r>
      <w:r>
        <w:rPr>
          <w:sz w:val="28"/>
        </w:rPr>
        <w:t>жду тремя и более корреспондентами. Связь по радиосети используется в большей степени в интересах командной связи, когда необходимо передавать короткие расп</w:t>
      </w:r>
      <w:r>
        <w:rPr>
          <w:sz w:val="28"/>
        </w:rPr>
        <w:t>о</w:t>
      </w:r>
      <w:r>
        <w:rPr>
          <w:sz w:val="28"/>
        </w:rPr>
        <w:t>ряжения сразу нескольким корре</w:t>
      </w:r>
      <w:r>
        <w:rPr>
          <w:sz w:val="28"/>
        </w:rPr>
        <w:t>с</w:t>
      </w:r>
      <w:r>
        <w:rPr>
          <w:sz w:val="28"/>
        </w:rPr>
        <w:t>пондентам.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Кроме того, радиосеть позволяет обеспечивать взаимный обмен информацией между корреспондент</w:t>
      </w:r>
      <w:r>
        <w:rPr>
          <w:sz w:val="28"/>
        </w:rPr>
        <w:t>а</w:t>
      </w:r>
      <w:r>
        <w:rPr>
          <w:sz w:val="28"/>
        </w:rPr>
        <w:t>ми.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В соответствии с различными методами наделения станций спутниковой связи ресурсом ретрансляции, а также структурными характеристиками можно выделить следу</w:t>
      </w:r>
      <w:r>
        <w:rPr>
          <w:sz w:val="28"/>
        </w:rPr>
        <w:t>ю</w:t>
      </w:r>
      <w:r>
        <w:rPr>
          <w:sz w:val="28"/>
        </w:rPr>
        <w:t>щие способы построения радиосетей спутниковой связи:</w:t>
      </w:r>
    </w:p>
    <w:p w:rsidR="00FE58EC" w:rsidRDefault="00FE58EC">
      <w:pPr>
        <w:pStyle w:val="a5"/>
        <w:numPr>
          <w:ilvl w:val="0"/>
          <w:numId w:val="7"/>
        </w:numPr>
        <w:tabs>
          <w:tab w:val="clear" w:pos="4153"/>
          <w:tab w:val="clear" w:pos="8306"/>
          <w:tab w:val="left" w:pos="993"/>
        </w:tabs>
        <w:ind w:left="0" w:firstLine="709"/>
        <w:jc w:val="both"/>
        <w:rPr>
          <w:sz w:val="28"/>
        </w:rPr>
      </w:pPr>
      <w:r>
        <w:rPr>
          <w:b/>
          <w:sz w:val="28"/>
        </w:rPr>
        <w:t xml:space="preserve">Циркулярная радиосеть спутниковой связи. </w:t>
      </w:r>
      <w:r>
        <w:rPr>
          <w:sz w:val="28"/>
        </w:rPr>
        <w:t>Это такой способ построения сети, при котором ресурсом ретрансляции наделяется только одна станция, а структура радиосети представляет собой совокупность симплексных направлений от главной станции се</w:t>
      </w:r>
      <w:r w:rsidR="00541B8C">
        <w:rPr>
          <w:sz w:val="28"/>
        </w:rPr>
        <w:t>ти. (Р</w:t>
      </w:r>
      <w:r>
        <w:rPr>
          <w:sz w:val="28"/>
        </w:rPr>
        <w:t>ис.</w:t>
      </w:r>
      <w:r w:rsidR="00541B8C" w:rsidRPr="00541B8C">
        <w:rPr>
          <w:sz w:val="28"/>
        </w:rPr>
        <w:t xml:space="preserve"> </w:t>
      </w:r>
      <w:r w:rsidR="00541B8C">
        <w:rPr>
          <w:sz w:val="28"/>
        </w:rPr>
        <w:t>15</w:t>
      </w:r>
      <w:r>
        <w:rPr>
          <w:sz w:val="28"/>
        </w:rPr>
        <w:t>) В такой радиосети на передачу может работать только одна главная станция, остальные станции находятся в режиме дежурного приема. Такое п</w:t>
      </w:r>
      <w:r>
        <w:rPr>
          <w:sz w:val="28"/>
        </w:rPr>
        <w:t>о</w:t>
      </w:r>
      <w:r>
        <w:rPr>
          <w:sz w:val="28"/>
        </w:rPr>
        <w:t>строение сети широко применяется при передаче сигналов ЦБУ, оповещении войск о РХБ заражении и т.п.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rPr>
          <w:b/>
          <w:sz w:val="28"/>
        </w:rPr>
      </w:pPr>
      <w:r>
        <w:rPr>
          <w:b/>
          <w:noProof/>
          <w:sz w:val="28"/>
        </w:rPr>
        <w:pict>
          <v:group id="_x0000_s1082" style="position:absolute;left:0;text-align:left;margin-left:0;margin-top:13.3pt;width:207.4pt;height:50.4pt;z-index:251653120;mso-position-horizontal:center" coordorigin="3312,10387" coordsize="4876,1421" o:allowincell="f">
            <v:group id="_x0000_s1083" style="position:absolute;left:5204;top:10387;width:556;height:413" coordorigin="7200,5184" coordsize="720,658">
              <v:shape id="_x0000_s1084" type="#_x0000_t5" style="position:absolute;left:7200;top:5328;width:720;height:514" strokeweight="2.25pt"/>
              <v:shape id="_x0000_s1085" type="#_x0000_t135" style="position:absolute;left:7417;top:5111;width:144;height:289;rotation:3172416fd" strokeweight="2.25pt"/>
            </v:group>
            <v:group id="_x0000_s1086" style="position:absolute;left:3312;top:10675;width:556;height:413;flip:x" coordorigin="7200,5184" coordsize="720,658">
              <v:shape id="_x0000_s1087" type="#_x0000_t5" style="position:absolute;left:7200;top:5328;width:720;height:514" strokeweight="2.25pt"/>
              <v:shape id="_x0000_s1088" type="#_x0000_t135" style="position:absolute;left:7417;top:5111;width:144;height:289;rotation:3172416fd" strokeweight="2.25pt"/>
            </v:group>
            <v:line id="_x0000_s1089" style="position:absolute;flip:y" from="3744,10675" to="5040,10675" strokeweight="2.25pt">
              <v:stroke startarrow="open"/>
            </v:line>
            <v:group id="_x0000_s1090" style="position:absolute;left:4464;top:11395;width:556;height:413;flip:x" coordorigin="7200,5184" coordsize="720,658">
              <v:shape id="_x0000_s1091" type="#_x0000_t5" style="position:absolute;left:7200;top:5328;width:720;height:514" strokeweight="2.25pt"/>
              <v:shape id="_x0000_s1092" type="#_x0000_t135" style="position:absolute;left:7417;top:5111;width:144;height:289;rotation:3172416fd" strokeweight="2.25pt"/>
            </v:group>
            <v:group id="_x0000_s1093" style="position:absolute;left:6336;top:11251;width:556;height:413;flip:x" coordorigin="7200,5184" coordsize="720,658">
              <v:shape id="_x0000_s1094" type="#_x0000_t5" style="position:absolute;left:7200;top:5328;width:720;height:514" strokeweight="2.25pt"/>
              <v:shape id="_x0000_s1095" type="#_x0000_t135" style="position:absolute;left:7417;top:5111;width:144;height:289;rotation:3172416fd" strokeweight="2.25pt"/>
            </v:group>
            <v:group id="_x0000_s1096" style="position:absolute;left:7632;top:10675;width:556;height:413;flip:x" coordorigin="7200,5184" coordsize="720,658">
              <v:shape id="_x0000_s1097" type="#_x0000_t5" style="position:absolute;left:7200;top:5328;width:720;height:514" strokeweight="2.25pt"/>
              <v:shape id="_x0000_s1098" type="#_x0000_t135" style="position:absolute;left:7417;top:5111;width:144;height:289;rotation:3172416fd" strokeweight="2.25pt"/>
            </v:group>
            <v:line id="_x0000_s1099" style="position:absolute;flip:y" from="4896,10819" to="5479,11251" strokeweight="2.25pt">
              <v:stroke startarrow="open"/>
            </v:line>
            <v:line id="_x0000_s1100" style="position:absolute;flip:x y" from="5623,10819" to="6480,11251" strokeweight="2.25pt">
              <v:stroke startarrow="open"/>
            </v:line>
            <v:line id="_x0000_s1101" style="position:absolute;flip:x y" from="5760,10675" to="7632,10675" strokeweight="2.25pt">
              <v:stroke startarrow="open"/>
            </v:line>
          </v:group>
        </w:pict>
      </w: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sz w:val="28"/>
        </w:rPr>
      </w:pP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sz w:val="28"/>
        </w:rPr>
      </w:pPr>
    </w:p>
    <w:p w:rsidR="00CE6919" w:rsidRDefault="00CE6919">
      <w:pPr>
        <w:pStyle w:val="a5"/>
        <w:tabs>
          <w:tab w:val="clear" w:pos="4153"/>
          <w:tab w:val="clear" w:pos="8306"/>
        </w:tabs>
        <w:ind w:firstLine="709"/>
        <w:jc w:val="both"/>
        <w:rPr>
          <w:b/>
          <w:sz w:val="28"/>
        </w:rPr>
      </w:pPr>
    </w:p>
    <w:p w:rsidR="00CE6919" w:rsidRPr="00CE6919" w:rsidRDefault="00CE6919" w:rsidP="00CE6919">
      <w:pPr>
        <w:tabs>
          <w:tab w:val="left" w:pos="993"/>
        </w:tabs>
        <w:ind w:firstLine="709"/>
        <w:jc w:val="center"/>
        <w:rPr>
          <w:sz w:val="28"/>
        </w:rPr>
      </w:pPr>
      <w:r>
        <w:rPr>
          <w:sz w:val="28"/>
        </w:rPr>
        <w:t>Рис. 15</w:t>
      </w:r>
      <w:r w:rsidRPr="003F37B7">
        <w:rPr>
          <w:sz w:val="28"/>
        </w:rPr>
        <w:t xml:space="preserve">. Связь </w:t>
      </w:r>
      <w:r>
        <w:rPr>
          <w:sz w:val="28"/>
        </w:rPr>
        <w:t xml:space="preserve">по </w:t>
      </w:r>
      <w:r w:rsidRPr="00CE6919">
        <w:rPr>
          <w:sz w:val="28"/>
        </w:rPr>
        <w:t>циркулярной спутниковой связи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b/>
          <w:sz w:val="28"/>
        </w:rPr>
        <w:t>2. Узловая сеть спутниковой связи.</w:t>
      </w:r>
      <w:r>
        <w:rPr>
          <w:sz w:val="28"/>
        </w:rPr>
        <w:t xml:space="preserve"> Это такой способ построения сети, при к</w:t>
      </w:r>
      <w:r>
        <w:rPr>
          <w:sz w:val="28"/>
        </w:rPr>
        <w:t>о</w:t>
      </w:r>
      <w:r>
        <w:rPr>
          <w:sz w:val="28"/>
        </w:rPr>
        <w:t>тором ресурсом ретрансляции наделяются все ее станции, а структура радиосети пре</w:t>
      </w:r>
      <w:r>
        <w:rPr>
          <w:sz w:val="28"/>
        </w:rPr>
        <w:t>д</w:t>
      </w:r>
      <w:r>
        <w:rPr>
          <w:sz w:val="28"/>
        </w:rPr>
        <w:t>ста</w:t>
      </w:r>
      <w:r>
        <w:rPr>
          <w:sz w:val="28"/>
        </w:rPr>
        <w:t>в</w:t>
      </w:r>
      <w:r>
        <w:rPr>
          <w:sz w:val="28"/>
        </w:rPr>
        <w:t>ляет собой совокупность дуплексных направлений от главной станции</w:t>
      </w:r>
      <w:r w:rsidR="00541B8C">
        <w:rPr>
          <w:sz w:val="28"/>
        </w:rPr>
        <w:t xml:space="preserve"> (Рис. 16)</w:t>
      </w:r>
      <w:r>
        <w:rPr>
          <w:sz w:val="28"/>
        </w:rPr>
        <w:t>.    В узловой сети все станции могут работать на передачу. Очевидно, что пропускная способность главной станции сети должна быть больше, чем у подчиненных. Структ</w:t>
      </w:r>
      <w:r>
        <w:rPr>
          <w:sz w:val="28"/>
        </w:rPr>
        <w:t>у</w:t>
      </w:r>
      <w:r>
        <w:rPr>
          <w:sz w:val="28"/>
        </w:rPr>
        <w:t>ра узловой радиосети может дополняться отдельными направлениями между подч</w:t>
      </w:r>
      <w:r>
        <w:rPr>
          <w:sz w:val="28"/>
        </w:rPr>
        <w:t>и</w:t>
      </w:r>
      <w:r>
        <w:rPr>
          <w:sz w:val="28"/>
        </w:rPr>
        <w:t>ненными станциями. Данный способ находит широкое применение при построении радиосетей спутниковой связи об</w:t>
      </w:r>
      <w:r>
        <w:rPr>
          <w:sz w:val="28"/>
        </w:rPr>
        <w:t>ъ</w:t>
      </w:r>
      <w:r>
        <w:rPr>
          <w:sz w:val="28"/>
        </w:rPr>
        <w:t xml:space="preserve">единений. </w:t>
      </w:r>
    </w:p>
    <w:p w:rsidR="00FE58EC" w:rsidRDefault="00FA596F">
      <w:pPr>
        <w:pStyle w:val="a5"/>
        <w:tabs>
          <w:tab w:val="clear" w:pos="4153"/>
          <w:tab w:val="clear" w:pos="8306"/>
        </w:tabs>
        <w:ind w:firstLine="709"/>
        <w:rPr>
          <w:sz w:val="28"/>
        </w:rPr>
      </w:pPr>
      <w:r>
        <w:rPr>
          <w:noProof/>
          <w:sz w:val="28"/>
        </w:rPr>
        <w:pict>
          <v:group id="_x0000_s1163" style="position:absolute;left:0;text-align:left;margin-left:0;margin-top:1.85pt;width:180pt;height:50.4pt;z-index:251657216;mso-position-horizontal:center" coordorigin="3888,14287" coordsize="4012,1421" o:allowincell="f">
            <v:line id="_x0000_s1164" style="position:absolute;flip:y" from="4464,15264" to="5904,15264" strokeweight="2.25pt">
              <v:stroke dashstyle="dash" startarrow="open" endarrow="open"/>
            </v:line>
            <v:group id="_x0000_s1165" style="position:absolute;left:3888;top:14287;width:4012;height:1421" coordorigin="3888,15115" coordsize="4012,1421">
              <v:group id="_x0000_s1166" style="position:absolute;left:5472;top:15115;width:556;height:413" coordorigin="7200,5184" coordsize="720,658">
                <v:shape id="_x0000_s1167" type="#_x0000_t5" style="position:absolute;left:7200;top:5328;width:720;height:514" strokeweight="2.25pt"/>
                <v:shape id="_x0000_s1168" type="#_x0000_t135" style="position:absolute;left:7417;top:5111;width:144;height:289;rotation:3172416fd" strokeweight="2.25pt"/>
              </v:group>
              <v:group id="_x0000_s1169" style="position:absolute;left:3888;top:15979;width:556;height:413;flip:x" coordorigin="7200,5184" coordsize="720,658">
                <v:shape id="_x0000_s1170" type="#_x0000_t5" style="position:absolute;left:7200;top:5328;width:720;height:514" strokeweight="2.25pt"/>
                <v:shape id="_x0000_s1171" type="#_x0000_t135" style="position:absolute;left:7417;top:5111;width:144;height:289;rotation:3172416fd" strokeweight="2.25pt"/>
              </v:group>
              <v:group id="_x0000_s1172" style="position:absolute;left:5904;top:16123;width:556;height:413;flip:x" coordorigin="7200,5184" coordsize="720,658">
                <v:shape id="_x0000_s1173" type="#_x0000_t5" style="position:absolute;left:7200;top:5328;width:720;height:514" strokeweight="2.25pt"/>
                <v:shape id="_x0000_s1174" type="#_x0000_t135" style="position:absolute;left:7417;top:5111;width:144;height:289;rotation:3172416fd" strokeweight="2.25pt"/>
              </v:group>
              <v:group id="_x0000_s1175" style="position:absolute;left:7344;top:15835;width:556;height:413;flip:x" coordorigin="7200,5184" coordsize="720,658">
                <v:shape id="_x0000_s1176" type="#_x0000_t5" style="position:absolute;left:7200;top:5328;width:720;height:514" strokeweight="2.25pt"/>
                <v:shape id="_x0000_s1177" type="#_x0000_t135" style="position:absolute;left:7417;top:5111;width:144;height:289;rotation:3172416fd" strokeweight="2.25pt"/>
              </v:group>
              <v:line id="_x0000_s1178" style="position:absolute;flip:y" from="4320,15547" to="5328,15835" strokeweight="2.25pt">
                <v:stroke dashstyle="dash" startarrow="open" endarrow="open"/>
              </v:line>
              <v:line id="_x0000_s1179" style="position:absolute" from="5760,15547" to="6192,15979" strokeweight="2.25pt">
                <v:stroke startarrow="open" endarrow="open"/>
              </v:line>
              <v:line id="_x0000_s1180" style="position:absolute" from="6192,15547" to="7488,15691" strokeweight="2.25pt">
                <v:stroke startarrow="open" endarrow="open"/>
              </v:line>
            </v:group>
          </v:group>
        </w:pic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jc w:val="both"/>
        <w:rPr>
          <w:sz w:val="28"/>
        </w:rPr>
      </w:pPr>
    </w:p>
    <w:p w:rsidR="00CE6919" w:rsidRDefault="00CE6919">
      <w:pPr>
        <w:ind w:firstLine="709"/>
        <w:jc w:val="both"/>
        <w:rPr>
          <w:sz w:val="28"/>
        </w:rPr>
      </w:pPr>
    </w:p>
    <w:p w:rsidR="00CE6919" w:rsidRPr="00CE6919" w:rsidRDefault="00CE6919" w:rsidP="00CE6919">
      <w:pPr>
        <w:tabs>
          <w:tab w:val="left" w:pos="993"/>
        </w:tabs>
        <w:ind w:firstLine="709"/>
        <w:jc w:val="center"/>
        <w:rPr>
          <w:sz w:val="28"/>
        </w:rPr>
      </w:pPr>
      <w:r>
        <w:rPr>
          <w:sz w:val="28"/>
        </w:rPr>
        <w:t>Рис. 16</w:t>
      </w:r>
      <w:r w:rsidRPr="003F37B7">
        <w:rPr>
          <w:sz w:val="28"/>
        </w:rPr>
        <w:t xml:space="preserve">. </w:t>
      </w:r>
      <w:r w:rsidRPr="00CE6919">
        <w:rPr>
          <w:sz w:val="28"/>
        </w:rPr>
        <w:t>Связь по узловой сети спутниковой связи</w:t>
      </w:r>
    </w:p>
    <w:p w:rsidR="00FE58EC" w:rsidRDefault="00FE58EC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В практике применяется термин «</w:t>
      </w:r>
      <w:proofErr w:type="spellStart"/>
      <w:r>
        <w:rPr>
          <w:sz w:val="28"/>
        </w:rPr>
        <w:t>микроузловая</w:t>
      </w:r>
      <w:proofErr w:type="spellEnd"/>
      <w:r>
        <w:rPr>
          <w:sz w:val="28"/>
        </w:rPr>
        <w:t xml:space="preserve"> радиосеть». Он означает, что главная станция работает с меньшей, чем может, скоростью передачи. Например, Р-440У имеет штатную скорость передачи группового сигнала 48 </w:t>
      </w:r>
      <w:proofErr w:type="spellStart"/>
      <w:r>
        <w:rPr>
          <w:sz w:val="28"/>
        </w:rPr>
        <w:t>кБод</w:t>
      </w:r>
      <w:proofErr w:type="spellEnd"/>
      <w:r>
        <w:rPr>
          <w:sz w:val="28"/>
        </w:rPr>
        <w:t>. На ее основе м</w:t>
      </w:r>
      <w:r>
        <w:rPr>
          <w:sz w:val="28"/>
        </w:rPr>
        <w:t>о</w:t>
      </w:r>
      <w:r>
        <w:rPr>
          <w:sz w:val="28"/>
        </w:rPr>
        <w:t>жет быть п</w:t>
      </w:r>
      <w:r>
        <w:rPr>
          <w:sz w:val="28"/>
        </w:rPr>
        <w:t>о</w:t>
      </w:r>
      <w:r>
        <w:rPr>
          <w:sz w:val="28"/>
        </w:rPr>
        <w:t xml:space="preserve">строена узловая радиосеть с числом дуплексных направлений до девяти и пропускной способностью 8 </w:t>
      </w:r>
      <w:proofErr w:type="spellStart"/>
      <w:r>
        <w:rPr>
          <w:sz w:val="28"/>
        </w:rPr>
        <w:t>кБод</w:t>
      </w:r>
      <w:proofErr w:type="spellEnd"/>
      <w:r>
        <w:rPr>
          <w:sz w:val="28"/>
        </w:rPr>
        <w:t xml:space="preserve"> на каждом направлении. Если ск</w:t>
      </w:r>
      <w:r>
        <w:rPr>
          <w:sz w:val="28"/>
        </w:rPr>
        <w:t>о</w:t>
      </w:r>
      <w:r>
        <w:rPr>
          <w:sz w:val="28"/>
        </w:rPr>
        <w:t xml:space="preserve">рость группового сигнала узловой станции до 4,8 </w:t>
      </w:r>
      <w:proofErr w:type="spellStart"/>
      <w:r>
        <w:rPr>
          <w:sz w:val="28"/>
        </w:rPr>
        <w:t>кБод</w:t>
      </w:r>
      <w:proofErr w:type="spellEnd"/>
      <w:r>
        <w:rPr>
          <w:sz w:val="28"/>
        </w:rPr>
        <w:t>, то она может образ</w:t>
      </w:r>
      <w:r>
        <w:rPr>
          <w:sz w:val="28"/>
        </w:rPr>
        <w:t>о</w:t>
      </w:r>
      <w:r>
        <w:rPr>
          <w:sz w:val="28"/>
        </w:rPr>
        <w:t xml:space="preserve">вать только пять цифровых каналов – 3х1,2 </w:t>
      </w:r>
      <w:proofErr w:type="spellStart"/>
      <w:r>
        <w:rPr>
          <w:sz w:val="28"/>
        </w:rPr>
        <w:t>кБод</w:t>
      </w:r>
      <w:proofErr w:type="spellEnd"/>
      <w:r>
        <w:rPr>
          <w:sz w:val="28"/>
        </w:rPr>
        <w:t xml:space="preserve"> + 2х100 Бод. В этом случае узловая радиосеть не может иметь в своей структуре более пяти направлений со скоростью 1,2 или 0,1 </w:t>
      </w:r>
      <w:proofErr w:type="spellStart"/>
      <w:r>
        <w:rPr>
          <w:sz w:val="28"/>
        </w:rPr>
        <w:t>кБод</w:t>
      </w:r>
      <w:proofErr w:type="spellEnd"/>
      <w:r>
        <w:rPr>
          <w:sz w:val="28"/>
        </w:rPr>
        <w:t>. Такое п</w:t>
      </w:r>
      <w:r>
        <w:rPr>
          <w:sz w:val="28"/>
        </w:rPr>
        <w:t>о</w:t>
      </w:r>
      <w:r>
        <w:rPr>
          <w:sz w:val="28"/>
        </w:rPr>
        <w:t>строение и называется «</w:t>
      </w:r>
      <w:proofErr w:type="spellStart"/>
      <w:r>
        <w:rPr>
          <w:sz w:val="28"/>
        </w:rPr>
        <w:t>микроузловой</w:t>
      </w:r>
      <w:proofErr w:type="spellEnd"/>
      <w:r>
        <w:rPr>
          <w:sz w:val="28"/>
        </w:rPr>
        <w:t xml:space="preserve"> радиос</w:t>
      </w:r>
      <w:r>
        <w:rPr>
          <w:sz w:val="28"/>
        </w:rPr>
        <w:t>е</w:t>
      </w:r>
      <w:r>
        <w:rPr>
          <w:sz w:val="28"/>
        </w:rPr>
        <w:t>тью».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b/>
          <w:sz w:val="28"/>
        </w:rPr>
        <w:t>3. Радиосеть с предоставлением ресурса по требованию.</w:t>
      </w:r>
      <w:r>
        <w:rPr>
          <w:sz w:val="28"/>
        </w:rPr>
        <w:t xml:space="preserve"> Это такой способ п</w:t>
      </w:r>
      <w:r>
        <w:rPr>
          <w:sz w:val="28"/>
        </w:rPr>
        <w:t>о</w:t>
      </w:r>
      <w:r>
        <w:rPr>
          <w:sz w:val="28"/>
        </w:rPr>
        <w:t>строения сети, при котором весь ресурс ретрансляции сети обобществляется и предо</w:t>
      </w:r>
      <w:r>
        <w:rPr>
          <w:sz w:val="28"/>
        </w:rPr>
        <w:t>с</w:t>
      </w:r>
      <w:r>
        <w:rPr>
          <w:sz w:val="28"/>
        </w:rPr>
        <w:t>тавляется станциям в соответствии с их приоритетом</w:t>
      </w:r>
      <w:r w:rsidR="00541B8C">
        <w:rPr>
          <w:sz w:val="28"/>
        </w:rPr>
        <w:t xml:space="preserve"> (</w:t>
      </w:r>
      <w:r w:rsidR="00541B8C" w:rsidRPr="00CE6919">
        <w:rPr>
          <w:sz w:val="28"/>
        </w:rPr>
        <w:t>Рис. 1</w:t>
      </w:r>
      <w:r w:rsidR="00541B8C">
        <w:rPr>
          <w:sz w:val="28"/>
        </w:rPr>
        <w:t>7)</w:t>
      </w:r>
      <w:r>
        <w:rPr>
          <w:sz w:val="28"/>
        </w:rPr>
        <w:t>. В общем случае стру</w:t>
      </w:r>
      <w:r>
        <w:rPr>
          <w:sz w:val="28"/>
        </w:rPr>
        <w:t>к</w:t>
      </w:r>
      <w:r>
        <w:rPr>
          <w:sz w:val="28"/>
        </w:rPr>
        <w:t xml:space="preserve">тура радиосети может быть </w:t>
      </w:r>
      <w:proofErr w:type="spellStart"/>
      <w:r>
        <w:rPr>
          <w:sz w:val="28"/>
        </w:rPr>
        <w:t>полносвязной</w:t>
      </w:r>
      <w:proofErr w:type="spellEnd"/>
      <w:r>
        <w:rPr>
          <w:sz w:val="28"/>
        </w:rPr>
        <w:t>, как это показано на р</w:t>
      </w:r>
      <w:r>
        <w:rPr>
          <w:sz w:val="28"/>
        </w:rPr>
        <w:t>и</w:t>
      </w:r>
      <w:r>
        <w:rPr>
          <w:sz w:val="28"/>
        </w:rPr>
        <w:t xml:space="preserve">сунке. 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sz w:val="28"/>
        </w:rPr>
        <w:t>Реализация данного способа может быть различной. Предоставление  ресурса может осуществляться автоматически или организационным путем – например, по расписанию. Обобществляться может весь ресурс или только его часть. Так в ВССС-2 в сетях радио-АТС обобществляется ресурс только в интересах подчиненных станций, а ресурс в инт</w:t>
      </w:r>
      <w:r>
        <w:rPr>
          <w:sz w:val="28"/>
        </w:rPr>
        <w:t>е</w:t>
      </w:r>
      <w:r>
        <w:rPr>
          <w:sz w:val="28"/>
        </w:rPr>
        <w:t xml:space="preserve">ресах главных станций закрепляется жестко. 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jc w:val="both"/>
        <w:rPr>
          <w:sz w:val="28"/>
        </w:rPr>
      </w:pPr>
      <w:r>
        <w:rPr>
          <w:sz w:val="28"/>
        </w:rPr>
        <w:t>Данный способ целесообразно использовать в интересах командной связи. За счет его применения планируется расширить охват спутниковой связью пунктов управления до тактического звена.</w:t>
      </w:r>
    </w:p>
    <w:p w:rsidR="00FE58EC" w:rsidRDefault="00FE58EC">
      <w:pPr>
        <w:ind w:firstLine="709"/>
        <w:rPr>
          <w:sz w:val="28"/>
        </w:rPr>
      </w:pPr>
      <w:r>
        <w:rPr>
          <w:b/>
          <w:noProof/>
          <w:sz w:val="28"/>
        </w:rPr>
        <w:pict>
          <v:group id="_x0000_s1102" style="position:absolute;left:0;text-align:left;margin-left:90pt;margin-top:3.4pt;width:279.8pt;height:99.85pt;z-index:251654144" coordorigin="3456,4171" coordsize="5596,1997" o:allowincell="f">
            <v:line id="_x0000_s1103" style="position:absolute" from="4032,5035" to="7200,5755" strokeweight="2.25pt">
              <v:stroke dashstyle="dash" startarrow="open" endarrow="open"/>
            </v:line>
            <v:group id="_x0000_s1104" style="position:absolute;left:3456;top:4171;width:5596;height:1997" coordorigin="3456,3888" coordsize="5596,1997">
              <v:group id="_x0000_s1105" style="position:absolute;left:5904;top:3888;width:556;height:413;flip:x" coordorigin="7200,5184" coordsize="720,658">
                <v:shape id="_x0000_s1106" type="#_x0000_t5" style="position:absolute;left:7200;top:5328;width:720;height:514" strokeweight="2.25pt"/>
                <v:shape id="_x0000_s1107" type="#_x0000_t135" style="position:absolute;left:7417;top:5111;width:144;height:289;rotation:3172416fd" strokeweight="2.25pt"/>
              </v:group>
              <v:group id="_x0000_s1108" style="position:absolute;left:3456;top:4464;width:556;height:413;flip:x" coordorigin="7200,5184" coordsize="720,658">
                <v:shape id="_x0000_s1109" type="#_x0000_t5" style="position:absolute;left:7200;top:5328;width:720;height:514" strokeweight="2.25pt"/>
                <v:shape id="_x0000_s1110" type="#_x0000_t135" style="position:absolute;left:7417;top:5111;width:144;height:289;rotation:3172416fd" strokeweight="2.25pt"/>
              </v:group>
              <v:group id="_x0000_s1111" style="position:absolute;left:5184;top:5472;width:556;height:413;flip:x" coordorigin="7200,5184" coordsize="720,658">
                <v:shape id="_x0000_s1112" type="#_x0000_t5" style="position:absolute;left:7200;top:5328;width:720;height:514" strokeweight="2.25pt"/>
                <v:shape id="_x0000_s1113" type="#_x0000_t135" style="position:absolute;left:7417;top:5111;width:144;height:289;rotation:3172416fd" strokeweight="2.25pt"/>
              </v:group>
              <v:group id="_x0000_s1114" style="position:absolute;left:7056;top:5472;width:556;height:413;flip:x" coordorigin="7200,5184" coordsize="720,658">
                <v:shape id="_x0000_s1115" type="#_x0000_t5" style="position:absolute;left:7200;top:5328;width:720;height:514" strokeweight="2.25pt"/>
                <v:shape id="_x0000_s1116" type="#_x0000_t135" style="position:absolute;left:7417;top:5111;width:144;height:289;rotation:3172416fd" strokeweight="2.25pt"/>
              </v:group>
              <v:group id="_x0000_s1117" style="position:absolute;left:8496;top:4608;width:556;height:413;flip:x" coordorigin="7200,5184" coordsize="720,658">
                <v:shape id="_x0000_s1118" type="#_x0000_t5" style="position:absolute;left:7200;top:5328;width:720;height:514" strokeweight="2.25pt"/>
                <v:shape id="_x0000_s1119" type="#_x0000_t135" style="position:absolute;left:7417;top:5111;width:144;height:289;rotation:3172416fd" strokeweight="2.25pt"/>
              </v:group>
              <v:line id="_x0000_s1120" style="position:absolute;flip:y" from="4032,4032" to="6048,4464" strokeweight="2.25pt">
                <v:stroke dashstyle="dash" startarrow="open" endarrow="open"/>
              </v:line>
              <v:line id="_x0000_s1121" style="position:absolute;flip:y" from="4320,4608" to="8640,4608" strokeweight="2.25pt">
                <v:stroke dashstyle="dash" startarrow="open" endarrow="open"/>
              </v:line>
              <v:line id="_x0000_s1122" style="position:absolute" from="4176,4896" to="5328,5472" strokeweight="2.25pt">
                <v:stroke dashstyle="dash" startarrow="open" endarrow="open"/>
              </v:line>
              <v:line id="_x0000_s1123" style="position:absolute;flip:x" from="5616,4320" to="6048,5472" strokeweight="2.25pt">
                <v:stroke dashstyle="dash" startarrow="open" endarrow="open"/>
              </v:line>
              <v:line id="_x0000_s1124" style="position:absolute" from="6192,4320" to="7200,5328" strokeweight="2.25pt">
                <v:stroke dashstyle="dash" startarrow="open" endarrow="open"/>
              </v:line>
              <v:line id="_x0000_s1125" style="position:absolute" from="6480,4176" to="8640,4464" strokeweight="2.25pt">
                <v:stroke dashstyle="dash" startarrow="open" endarrow="open"/>
              </v:line>
              <v:line id="_x0000_s1126" style="position:absolute;flip:x" from="7632,4896" to="8496,5328" strokeweight="2.25pt">
                <v:stroke dashstyle="dash" startarrow="open" endarrow="open"/>
              </v:line>
              <v:line id="_x0000_s1127" style="position:absolute;flip:x" from="5760,5616" to="7056,5616" strokeweight="2.25pt">
                <v:stroke dashstyle="dash" startarrow="open" endarrow="open"/>
              </v:line>
              <v:line id="_x0000_s1128" style="position:absolute;flip:x" from="5760,4752" to="8352,5616" strokeweight="2.25pt">
                <v:stroke dashstyle="dash" startarrow="open" endarrow="open"/>
              </v:line>
            </v:group>
          </v:group>
        </w:pict>
      </w: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CE6919" w:rsidRPr="00CE6919" w:rsidRDefault="00CE6919" w:rsidP="00CE6919">
      <w:pPr>
        <w:tabs>
          <w:tab w:val="left" w:pos="993"/>
        </w:tabs>
        <w:ind w:firstLine="709"/>
        <w:jc w:val="center"/>
        <w:rPr>
          <w:sz w:val="28"/>
        </w:rPr>
      </w:pPr>
      <w:r w:rsidRPr="00CE6919">
        <w:rPr>
          <w:sz w:val="28"/>
        </w:rPr>
        <w:t>Рис. 1</w:t>
      </w:r>
      <w:r w:rsidR="00541B8C">
        <w:rPr>
          <w:sz w:val="28"/>
        </w:rPr>
        <w:t>7</w:t>
      </w:r>
      <w:r w:rsidRPr="00CE6919">
        <w:rPr>
          <w:sz w:val="28"/>
        </w:rPr>
        <w:t>. Связь по радиосети с предоставлением ресурса по требованию</w:t>
      </w:r>
    </w:p>
    <w:p w:rsidR="00CE6919" w:rsidRPr="00CE6919" w:rsidRDefault="00CE6919">
      <w:pPr>
        <w:ind w:firstLine="709"/>
        <w:rPr>
          <w:b/>
          <w:sz w:val="28"/>
        </w:rPr>
      </w:pPr>
    </w:p>
    <w:p w:rsidR="00FE58EC" w:rsidRDefault="00FE58EC" w:rsidP="00060B1D">
      <w:pPr>
        <w:pStyle w:val="a5"/>
        <w:tabs>
          <w:tab w:val="clear" w:pos="4153"/>
          <w:tab w:val="clear" w:pos="8306"/>
        </w:tabs>
        <w:rPr>
          <w:sz w:val="28"/>
        </w:rPr>
      </w:pPr>
      <w:r>
        <w:rPr>
          <w:b/>
          <w:sz w:val="28"/>
        </w:rPr>
        <w:t>Радиосеть с организацией работы через главную станцию.</w:t>
      </w:r>
      <w:r>
        <w:rPr>
          <w:sz w:val="28"/>
        </w:rPr>
        <w:t xml:space="preserve"> Это такой способ п</w:t>
      </w:r>
      <w:r>
        <w:rPr>
          <w:sz w:val="28"/>
        </w:rPr>
        <w:t>о</w:t>
      </w:r>
      <w:r>
        <w:rPr>
          <w:sz w:val="28"/>
        </w:rPr>
        <w:t>строения сети, при котором все станции наделяются ресурсом ретрансляции, а стру</w:t>
      </w:r>
      <w:r>
        <w:rPr>
          <w:sz w:val="28"/>
        </w:rPr>
        <w:t>к</w:t>
      </w:r>
      <w:r>
        <w:rPr>
          <w:sz w:val="28"/>
        </w:rPr>
        <w:t>тура сети представляется совокупностью направлений, использующих перепр</w:t>
      </w:r>
      <w:r>
        <w:rPr>
          <w:sz w:val="28"/>
        </w:rPr>
        <w:t>и</w:t>
      </w:r>
      <w:r>
        <w:rPr>
          <w:sz w:val="28"/>
        </w:rPr>
        <w:t xml:space="preserve">ем на </w:t>
      </w:r>
      <w:r w:rsidR="00541B8C">
        <w:rPr>
          <w:sz w:val="28"/>
        </w:rPr>
        <w:t>главной станции (Р</w:t>
      </w:r>
      <w:r>
        <w:rPr>
          <w:sz w:val="28"/>
        </w:rPr>
        <w:t>ис.</w:t>
      </w:r>
      <w:r w:rsidR="00541B8C">
        <w:rPr>
          <w:sz w:val="28"/>
        </w:rPr>
        <w:t>18</w:t>
      </w:r>
      <w:r>
        <w:rPr>
          <w:sz w:val="28"/>
        </w:rPr>
        <w:t>). В отличие от ранее рассмотренных способов в данном сл</w:t>
      </w:r>
      <w:r>
        <w:rPr>
          <w:sz w:val="28"/>
        </w:rPr>
        <w:t>у</w:t>
      </w:r>
      <w:r>
        <w:rPr>
          <w:sz w:val="28"/>
        </w:rPr>
        <w:t xml:space="preserve">чае радиолинии СС имеют два скачка, то есть проходят ретранслятор дважды. </w:t>
      </w:r>
    </w:p>
    <w:p w:rsidR="00FE58EC" w:rsidRDefault="00FE58EC">
      <w:pPr>
        <w:pStyle w:val="a5"/>
        <w:tabs>
          <w:tab w:val="clear" w:pos="4153"/>
          <w:tab w:val="clear" w:pos="8306"/>
        </w:tabs>
        <w:ind w:firstLine="709"/>
        <w:rPr>
          <w:b/>
          <w:noProof/>
          <w:sz w:val="28"/>
        </w:rPr>
      </w:pPr>
      <w:r>
        <w:rPr>
          <w:b/>
          <w:noProof/>
          <w:sz w:val="28"/>
        </w:rPr>
        <w:pict>
          <v:group id="_x0000_s1137" style="position:absolute;left:0;text-align:left;margin-left:108pt;margin-top:1.15pt;width:243.8pt;height:107.05pt;z-index:251656192" coordorigin="4032,9072" coordsize="4876,2141" o:allowincell="f">
            <v:shape id="_x0000_s1138" type="#_x0000_t202" style="position:absolute;left:4752;top:9936;width:576;height:432" stroked="f">
              <v:textbox>
                <w:txbxContent>
                  <w:p w:rsidR="00541B8C" w:rsidRDefault="00541B8C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139" type="#_x0000_t202" style="position:absolute;left:6912;top:9504;width:576;height:432" stroked="f">
              <v:textbox>
                <w:txbxContent>
                  <w:p w:rsidR="00541B8C" w:rsidRDefault="00541B8C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140" type="#_x0000_t202" style="position:absolute;left:7056;top:10080;width:576;height:432" stroked="f">
              <v:textbox>
                <w:txbxContent>
                  <w:p w:rsidR="00541B8C" w:rsidRDefault="00541B8C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141" type="#_x0000_t202" style="position:absolute;left:5760;top:10368;width:576;height:432" stroked="f">
              <v:textbox>
                <w:txbxContent>
                  <w:p w:rsidR="00541B8C" w:rsidRDefault="00541B8C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group id="_x0000_s1142" style="position:absolute;left:4032;top:9072;width:4876;height:2141" coordorigin="4032,9072" coordsize="4876,2141">
              <v:group id="_x0000_s1143" style="position:absolute;left:4032;top:10656;width:556;height:413;flip:x" coordorigin="7200,5184" coordsize="720,658">
                <v:shape id="_x0000_s1144" type="#_x0000_t5" style="position:absolute;left:7200;top:5328;width:720;height:514" strokeweight="2.25pt"/>
                <v:shape id="_x0000_s1145" type="#_x0000_t135" style="position:absolute;left:7417;top:5111;width:144;height:289;rotation:3172416fd" strokeweight="2.25pt"/>
              </v:group>
              <v:group id="_x0000_s1146" style="position:absolute;left:6336;top:10800;width:556;height:413;flip:x" coordorigin="7200,5184" coordsize="720,658">
                <v:shape id="_x0000_s1147" type="#_x0000_t5" style="position:absolute;left:7200;top:5328;width:720;height:514" strokeweight="2.25pt"/>
                <v:shape id="_x0000_s1148" type="#_x0000_t135" style="position:absolute;left:7417;top:5111;width:144;height:289;rotation:3172416fd" strokeweight="2.25pt"/>
              </v:group>
              <v:group id="_x0000_s1149" style="position:absolute;left:5616;top:9072;width:864;height:1152" coordorigin="5904,9360" coordsize="1152,1440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50" type="#_x0000_t22" style="position:absolute;left:6166;top:9766;width:576;height:628;rotation:-2989049fd" strokeweight="2.25pt"/>
                <v:oval id="_x0000_s1151" style="position:absolute;left:6048;top:9648;width:314;height:384" strokeweight="2.25pt"/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_x0000_s1152" type="#_x0000_t122" style="position:absolute;left:6552;top:9432;width:576;height:432;rotation:-3190461fd" strokeweight="2.25pt"/>
                <v:shape id="_x0000_s1153" type="#_x0000_t122" style="position:absolute;left:5832;top:10296;width:576;height:432;rotation:-3190461fd" strokeweight="2.25pt"/>
              </v:group>
              <v:line id="_x0000_s1154" style="position:absolute;flip:y" from="4464,10224" to="5616,10656" strokeweight="2.25pt">
                <v:stroke endarrow="open"/>
              </v:line>
              <v:line id="_x0000_s1155" style="position:absolute" from="5904,10368" to="6480,10800" strokeweight="2.25pt">
                <v:stroke endarrow="block"/>
              </v:line>
              <v:line id="_x0000_s1156" style="position:absolute;flip:y" from="6048,9792" to="8208,10080" strokeweight="2.25pt">
                <v:stroke endarrow="block"/>
              </v:line>
              <v:line id="_x0000_s1157" style="position:absolute;flip:x" from="6048,9936" to="8208,10224" strokeweight="2.25pt">
                <v:stroke endarrow="block"/>
              </v:line>
              <v:group id="_x0000_s1158" style="position:absolute;left:8352;top:9504;width:556;height:413" coordorigin="8352,9504" coordsize="556,413">
                <v:group id="_x0000_s1159" style="position:absolute;left:8352;top:9504;width:556;height:413;flip:x" coordorigin="7200,5184" coordsize="720,658">
                  <v:shape id="_x0000_s1160" type="#_x0000_t5" style="position:absolute;left:7200;top:5328;width:720;height:514" strokeweight="2.25pt"/>
                  <v:shape id="_x0000_s1161" type="#_x0000_t135" style="position:absolute;left:7417;top:5111;width:144;height:289;rotation:3172416fd" strokeweight="2.25pt"/>
                </v:group>
                <v:line id="_x0000_s1162" style="position:absolute" from="8496,9792" to="8784,9792" strokeweight="2.25pt"/>
              </v:group>
            </v:group>
          </v:group>
        </w:pict>
      </w: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FE58EC" w:rsidRDefault="00FE58EC">
      <w:pPr>
        <w:ind w:firstLine="709"/>
        <w:rPr>
          <w:sz w:val="28"/>
        </w:rPr>
      </w:pPr>
    </w:p>
    <w:p w:rsidR="00CE6919" w:rsidRPr="00CE6919" w:rsidRDefault="00CE6919" w:rsidP="00CE6919">
      <w:pPr>
        <w:tabs>
          <w:tab w:val="left" w:pos="993"/>
        </w:tabs>
        <w:ind w:firstLine="709"/>
        <w:jc w:val="center"/>
        <w:rPr>
          <w:sz w:val="28"/>
        </w:rPr>
      </w:pPr>
      <w:r w:rsidRPr="00CE6919">
        <w:rPr>
          <w:sz w:val="28"/>
        </w:rPr>
        <w:t>Рис. 1</w:t>
      </w:r>
      <w:r w:rsidR="00541B8C">
        <w:rPr>
          <w:sz w:val="28"/>
        </w:rPr>
        <w:t>8</w:t>
      </w:r>
      <w:r w:rsidRPr="00CE6919">
        <w:rPr>
          <w:sz w:val="28"/>
        </w:rPr>
        <w:t>. Связь по радиосети с предоставлением ресурса по требованию</w:t>
      </w:r>
    </w:p>
    <w:p w:rsidR="00CE6919" w:rsidRDefault="00CE6919">
      <w:pPr>
        <w:ind w:firstLine="709"/>
        <w:rPr>
          <w:sz w:val="28"/>
        </w:rPr>
      </w:pPr>
    </w:p>
    <w:p w:rsidR="00FE58EC" w:rsidRDefault="00FE58EC">
      <w:pPr>
        <w:pStyle w:val="a5"/>
        <w:tabs>
          <w:tab w:val="clear" w:pos="4153"/>
          <w:tab w:val="clear" w:pos="8306"/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Достоинство данного способа в том, что при одних и тех же энергетических х</w:t>
      </w:r>
      <w:r>
        <w:rPr>
          <w:sz w:val="28"/>
        </w:rPr>
        <w:t>а</w:t>
      </w:r>
      <w:r>
        <w:rPr>
          <w:sz w:val="28"/>
        </w:rPr>
        <w:t>рактеристиках ретранслятора увеличивается реальная пропускная способность  в р</w:t>
      </w:r>
      <w:r>
        <w:rPr>
          <w:sz w:val="28"/>
        </w:rPr>
        <w:t>а</w:t>
      </w:r>
      <w:r>
        <w:rPr>
          <w:sz w:val="28"/>
        </w:rPr>
        <w:t xml:space="preserve">диосети, причем тем больше, чем больше энергетический потенциал главной станции </w:t>
      </w:r>
      <w:r>
        <w:rPr>
          <w:sz w:val="28"/>
        </w:rPr>
        <w:lastRenderedPageBreak/>
        <w:t>(если в качестве главной станции использовать стационарный ППЦ, то возможно ув</w:t>
      </w:r>
      <w:r>
        <w:rPr>
          <w:sz w:val="28"/>
        </w:rPr>
        <w:t>е</w:t>
      </w:r>
      <w:r>
        <w:rPr>
          <w:sz w:val="28"/>
        </w:rPr>
        <w:t>личить количество одновременно работающих станций в сети в д</w:t>
      </w:r>
      <w:r>
        <w:rPr>
          <w:sz w:val="28"/>
        </w:rPr>
        <w:t>е</w:t>
      </w:r>
      <w:r>
        <w:rPr>
          <w:sz w:val="28"/>
        </w:rPr>
        <w:t>сятки раз).</w:t>
      </w:r>
    </w:p>
    <w:p w:rsidR="00FE58EC" w:rsidRDefault="00FE58EC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>Недостаток данного способа – появление эффекта запаздывания сигнала из-за большой ди</w:t>
      </w:r>
      <w:r>
        <w:rPr>
          <w:sz w:val="28"/>
        </w:rPr>
        <w:t>с</w:t>
      </w:r>
      <w:r>
        <w:rPr>
          <w:sz w:val="28"/>
        </w:rPr>
        <w:t>танции связи.</w:t>
      </w:r>
    </w:p>
    <w:p w:rsidR="00FE58EC" w:rsidRPr="00541B8C" w:rsidRDefault="00541B8C">
      <w:pPr>
        <w:pStyle w:val="a5"/>
        <w:tabs>
          <w:tab w:val="clear" w:pos="4153"/>
          <w:tab w:val="clear" w:pos="8306"/>
          <w:tab w:val="left" w:pos="993"/>
        </w:tabs>
        <w:ind w:firstLine="781"/>
        <w:jc w:val="both"/>
        <w:rPr>
          <w:b/>
          <w:i/>
          <w:sz w:val="28"/>
        </w:rPr>
      </w:pPr>
      <w:r w:rsidRPr="00541B8C">
        <w:rPr>
          <w:b/>
          <w:i/>
          <w:noProof/>
          <w:sz w:val="28"/>
        </w:rPr>
        <w:t>Вывод</w:t>
      </w:r>
      <w:r w:rsidR="00FE58EC" w:rsidRPr="00541B8C">
        <w:rPr>
          <w:b/>
          <w:i/>
          <w:sz w:val="28"/>
        </w:rPr>
        <w:t xml:space="preserve">: </w:t>
      </w:r>
    </w:p>
    <w:p w:rsidR="00FE58EC" w:rsidRPr="00541B8C" w:rsidRDefault="00FE58EC">
      <w:pPr>
        <w:pStyle w:val="a5"/>
        <w:tabs>
          <w:tab w:val="clear" w:pos="4153"/>
          <w:tab w:val="clear" w:pos="8306"/>
          <w:tab w:val="left" w:pos="993"/>
        </w:tabs>
        <w:ind w:firstLine="781"/>
        <w:jc w:val="both"/>
        <w:rPr>
          <w:sz w:val="28"/>
        </w:rPr>
      </w:pPr>
      <w:r w:rsidRPr="00541B8C">
        <w:rPr>
          <w:sz w:val="28"/>
        </w:rPr>
        <w:t>1. Спутниковая связь – это способ осуществления дальней многоканальной р</w:t>
      </w:r>
      <w:r w:rsidRPr="00541B8C">
        <w:rPr>
          <w:sz w:val="28"/>
        </w:rPr>
        <w:t>а</w:t>
      </w:r>
      <w:r w:rsidRPr="00541B8C">
        <w:rPr>
          <w:sz w:val="28"/>
        </w:rPr>
        <w:t>диосвязи на УКВ, в котором используе</w:t>
      </w:r>
      <w:r w:rsidR="00541B8C" w:rsidRPr="00541B8C">
        <w:rPr>
          <w:sz w:val="28"/>
        </w:rPr>
        <w:t>тся ретрансляция сигналов спутниково</w:t>
      </w:r>
      <w:r w:rsidRPr="00541B8C">
        <w:rPr>
          <w:sz w:val="28"/>
        </w:rPr>
        <w:t>й ста</w:t>
      </w:r>
      <w:r w:rsidRPr="00541B8C">
        <w:rPr>
          <w:sz w:val="28"/>
        </w:rPr>
        <w:t>н</w:t>
      </w:r>
      <w:r w:rsidRPr="00541B8C">
        <w:rPr>
          <w:sz w:val="28"/>
        </w:rPr>
        <w:t>цией-ретранслятором, находящейся на искусс</w:t>
      </w:r>
      <w:r w:rsidRPr="00541B8C">
        <w:rPr>
          <w:sz w:val="28"/>
        </w:rPr>
        <w:t>т</w:t>
      </w:r>
      <w:r w:rsidRPr="00541B8C">
        <w:rPr>
          <w:sz w:val="28"/>
        </w:rPr>
        <w:t>венном спутнике Земли.</w:t>
      </w:r>
    </w:p>
    <w:p w:rsidR="00FE58EC" w:rsidRDefault="00FE58EC" w:rsidP="00541B8C">
      <w:pPr>
        <w:pStyle w:val="a3"/>
        <w:numPr>
          <w:ilvl w:val="0"/>
          <w:numId w:val="7"/>
        </w:numPr>
        <w:tabs>
          <w:tab w:val="clear" w:pos="1069"/>
          <w:tab w:val="left" w:pos="374"/>
        </w:tabs>
        <w:spacing w:line="240" w:lineRule="auto"/>
        <w:ind w:left="0" w:firstLine="748"/>
        <w:rPr>
          <w:sz w:val="28"/>
        </w:rPr>
      </w:pPr>
      <w:r w:rsidRPr="00541B8C">
        <w:rPr>
          <w:noProof/>
          <w:sz w:val="28"/>
        </w:rPr>
        <w:t xml:space="preserve">Основные способы организации спутниковой связи: - </w:t>
      </w:r>
      <w:r w:rsidR="00541B8C" w:rsidRPr="00541B8C">
        <w:rPr>
          <w:sz w:val="28"/>
        </w:rPr>
        <w:t xml:space="preserve">направление и </w:t>
      </w:r>
      <w:r w:rsidRPr="00541B8C">
        <w:rPr>
          <w:sz w:val="28"/>
        </w:rPr>
        <w:t>сеть спутниковой связи. Радиосети СС подразделяются на циркулярные, узловые, с предо</w:t>
      </w:r>
      <w:r w:rsidRPr="00541B8C">
        <w:rPr>
          <w:sz w:val="28"/>
        </w:rPr>
        <w:t>с</w:t>
      </w:r>
      <w:r w:rsidRPr="00541B8C">
        <w:rPr>
          <w:sz w:val="28"/>
        </w:rPr>
        <w:t>тавления</w:t>
      </w:r>
      <w:r>
        <w:rPr>
          <w:sz w:val="28"/>
        </w:rPr>
        <w:t xml:space="preserve"> ресурса по требованию, с организацией работы через главную ста</w:t>
      </w:r>
      <w:r>
        <w:rPr>
          <w:sz w:val="28"/>
        </w:rPr>
        <w:t>н</w:t>
      </w:r>
      <w:r>
        <w:rPr>
          <w:sz w:val="28"/>
        </w:rPr>
        <w:t>цию.</w:t>
      </w:r>
    </w:p>
    <w:p w:rsidR="00FE58EC" w:rsidRPr="00736201" w:rsidRDefault="00FE58EC" w:rsidP="00736201">
      <w:pPr>
        <w:pStyle w:val="10"/>
      </w:pPr>
      <w:r w:rsidRPr="00736201">
        <w:t>З</w:t>
      </w:r>
      <w:r w:rsidR="00FB12D2" w:rsidRPr="00736201">
        <w:t>аключение</w:t>
      </w:r>
    </w:p>
    <w:p w:rsidR="00FB12D2" w:rsidRPr="00FB12D2" w:rsidRDefault="00FB12D2" w:rsidP="00FB12D2"/>
    <w:p w:rsidR="00FE58EC" w:rsidRDefault="00FE58EC">
      <w:pPr>
        <w:pStyle w:val="a3"/>
        <w:tabs>
          <w:tab w:val="left" w:pos="993"/>
        </w:tabs>
        <w:spacing w:line="240" w:lineRule="auto"/>
        <w:ind w:firstLine="781"/>
        <w:rPr>
          <w:sz w:val="28"/>
        </w:rPr>
      </w:pPr>
      <w:r>
        <w:rPr>
          <w:sz w:val="28"/>
        </w:rPr>
        <w:t>Таким образом, на лекции рассмотрены определения, достоинства и недостатки р</w:t>
      </w:r>
      <w:r>
        <w:rPr>
          <w:sz w:val="28"/>
        </w:rPr>
        <w:t>а</w:t>
      </w:r>
      <w:r>
        <w:rPr>
          <w:sz w:val="28"/>
        </w:rPr>
        <w:t>дио и спутниковой связи, способы их организации основными из которых являются радионаправление и радиосеть. Знание этих способов и их разновидностей дает во</w:t>
      </w:r>
      <w:r>
        <w:rPr>
          <w:sz w:val="28"/>
        </w:rPr>
        <w:t>з</w:t>
      </w:r>
      <w:r>
        <w:rPr>
          <w:sz w:val="28"/>
        </w:rPr>
        <w:t>можность офицеру-организатору связи наиболее целесообразно спланировать связь радио и космическими средствами в интересах выполнения всех требований управл</w:t>
      </w:r>
      <w:r>
        <w:rPr>
          <w:sz w:val="28"/>
        </w:rPr>
        <w:t>е</w:t>
      </w:r>
      <w:r>
        <w:rPr>
          <w:sz w:val="28"/>
        </w:rPr>
        <w:t>ния войсками в операции и бою.</w:t>
      </w:r>
    </w:p>
    <w:p w:rsidR="00FB12D2" w:rsidRDefault="00FB12D2">
      <w:pPr>
        <w:pStyle w:val="a3"/>
        <w:tabs>
          <w:tab w:val="left" w:pos="993"/>
        </w:tabs>
        <w:spacing w:line="240" w:lineRule="auto"/>
        <w:ind w:firstLine="781"/>
        <w:rPr>
          <w:sz w:val="28"/>
        </w:rPr>
      </w:pPr>
    </w:p>
    <w:p w:rsidR="00FE58EC" w:rsidRDefault="00FE58EC">
      <w:pPr>
        <w:pStyle w:val="Normal"/>
        <w:spacing w:line="360" w:lineRule="auto"/>
        <w:ind w:left="0" w:firstLine="0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FE58EC" w:rsidRDefault="00FE58EC">
      <w:pPr>
        <w:widowControl w:val="0"/>
        <w:spacing w:line="360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ции.</w:t>
      </w:r>
    </w:p>
    <w:p w:rsidR="00FE58EC" w:rsidRDefault="00FE58EC">
      <w:pPr>
        <w:widowControl w:val="0"/>
        <w:spacing w:line="360" w:lineRule="auto"/>
        <w:ind w:left="709"/>
        <w:jc w:val="both"/>
        <w:rPr>
          <w:snapToGrid w:val="0"/>
          <w:sz w:val="28"/>
        </w:rPr>
      </w:pPr>
      <w:r>
        <w:rPr>
          <w:snapToGrid w:val="0"/>
          <w:sz w:val="28"/>
        </w:rPr>
        <w:t>2. Быть готовым к контрольно-письменному опросу по вопросам з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нятия.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FE58EC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8EC" w:rsidRDefault="00FE58EC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FE58EC" w:rsidRDefault="00FE58EC">
      <w:pPr>
        <w:autoSpaceDE w:val="0"/>
        <w:autoSpaceDN w:val="0"/>
        <w:adjustRightInd w:val="0"/>
        <w:spacing w:line="360" w:lineRule="auto"/>
        <w:ind w:left="993" w:firstLine="709"/>
        <w:jc w:val="both"/>
        <w:rPr>
          <w:sz w:val="28"/>
        </w:rPr>
      </w:pPr>
    </w:p>
    <w:p w:rsidR="00FE58EC" w:rsidRDefault="00FB12D2" w:rsidP="005567DA">
      <w:pPr>
        <w:spacing w:line="360" w:lineRule="auto"/>
        <w:ind w:left="4301"/>
        <w:rPr>
          <w:sz w:val="28"/>
        </w:rPr>
      </w:pPr>
      <w:r>
        <w:rPr>
          <w:sz w:val="28"/>
        </w:rPr>
        <w:t xml:space="preserve">                     </w:t>
      </w:r>
      <w:r w:rsidR="00295614">
        <w:rPr>
          <w:sz w:val="28"/>
        </w:rPr>
        <w:t>М</w:t>
      </w:r>
      <w:r>
        <w:rPr>
          <w:sz w:val="28"/>
        </w:rPr>
        <w:t>атериал лекции</w:t>
      </w:r>
      <w:r w:rsidR="00295614">
        <w:rPr>
          <w:sz w:val="28"/>
        </w:rPr>
        <w:t xml:space="preserve"> разр</w:t>
      </w:r>
      <w:r w:rsidR="00295614">
        <w:rPr>
          <w:sz w:val="28"/>
        </w:rPr>
        <w:t>а</w:t>
      </w:r>
      <w:r w:rsidR="00295614">
        <w:rPr>
          <w:sz w:val="28"/>
        </w:rPr>
        <w:t>ботал</w:t>
      </w:r>
    </w:p>
    <w:p w:rsidR="00FB12D2" w:rsidRPr="00FB12D2" w:rsidRDefault="00FB12D2" w:rsidP="00FB12D2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                                     </w:t>
      </w:r>
      <w:r w:rsidRPr="00FB12D2">
        <w:rPr>
          <w:sz w:val="28"/>
        </w:rPr>
        <w:t>начальник цикла – старший преподаватель</w:t>
      </w:r>
    </w:p>
    <w:p w:rsidR="00FE58EC" w:rsidRDefault="00FB12D2" w:rsidP="00E92C91">
      <w:pPr>
        <w:spacing w:line="360" w:lineRule="auto"/>
        <w:ind w:left="5812" w:hanging="709"/>
        <w:rPr>
          <w:sz w:val="28"/>
        </w:rPr>
      </w:pPr>
      <w:r w:rsidRPr="00FB12D2">
        <w:rPr>
          <w:sz w:val="28"/>
        </w:rPr>
        <w:t xml:space="preserve">полковник                               </w:t>
      </w:r>
      <w:r w:rsidR="00E92C91">
        <w:rPr>
          <w:sz w:val="28"/>
        </w:rPr>
        <w:t>А</w:t>
      </w:r>
      <w:r w:rsidRPr="00FB12D2">
        <w:rPr>
          <w:sz w:val="28"/>
        </w:rPr>
        <w:t xml:space="preserve">. </w:t>
      </w:r>
      <w:r w:rsidR="00E92C91">
        <w:rPr>
          <w:sz w:val="28"/>
        </w:rPr>
        <w:t>Моисеев</w:t>
      </w:r>
      <w:r w:rsidR="00FE58EC" w:rsidRPr="00FB12D2">
        <w:rPr>
          <w:sz w:val="28"/>
        </w:rPr>
        <w:t xml:space="preserve">      </w:t>
      </w:r>
      <w:r>
        <w:rPr>
          <w:sz w:val="28"/>
        </w:rPr>
        <w:t xml:space="preserve">«____»  </w:t>
      </w:r>
      <w:r w:rsidR="00E92C91">
        <w:rPr>
          <w:sz w:val="28"/>
        </w:rPr>
        <w:t>апреля</w:t>
      </w:r>
      <w:r>
        <w:rPr>
          <w:sz w:val="28"/>
        </w:rPr>
        <w:t xml:space="preserve"> </w:t>
      </w:r>
      <w:r w:rsidR="00FE58EC">
        <w:rPr>
          <w:sz w:val="28"/>
        </w:rPr>
        <w:t>20</w:t>
      </w:r>
      <w:r>
        <w:rPr>
          <w:sz w:val="28"/>
        </w:rPr>
        <w:t>1</w:t>
      </w:r>
      <w:r w:rsidR="00E92C91">
        <w:rPr>
          <w:sz w:val="28"/>
        </w:rPr>
        <w:t>6</w:t>
      </w:r>
      <w:r w:rsidR="00FE58EC">
        <w:rPr>
          <w:sz w:val="28"/>
        </w:rPr>
        <w:t xml:space="preserve"> г</w:t>
      </w:r>
      <w:r>
        <w:rPr>
          <w:sz w:val="28"/>
        </w:rPr>
        <w:t>ода</w:t>
      </w:r>
      <w:r w:rsidR="00FE58EC">
        <w:rPr>
          <w:sz w:val="28"/>
        </w:rPr>
        <w:t>.</w:t>
      </w:r>
    </w:p>
    <w:p w:rsidR="00FE58EC" w:rsidRDefault="00FE58EC">
      <w:pPr>
        <w:autoSpaceDE w:val="0"/>
        <w:autoSpaceDN w:val="0"/>
        <w:adjustRightInd w:val="0"/>
        <w:spacing w:line="360" w:lineRule="auto"/>
        <w:ind w:left="993" w:firstLine="709"/>
        <w:jc w:val="both"/>
        <w:rPr>
          <w:sz w:val="28"/>
        </w:rPr>
      </w:pPr>
    </w:p>
    <w:sectPr w:rsidR="00FE58EC" w:rsidSect="00B51FB5">
      <w:pgSz w:w="11907" w:h="16840" w:code="9"/>
      <w:pgMar w:top="720" w:right="680" w:bottom="720" w:left="720" w:header="720" w:footer="720" w:gutter="0"/>
      <w:cols w:space="708"/>
      <w:noEndnote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31E4"/>
    <w:multiLevelType w:val="singleLevel"/>
    <w:tmpl w:val="1FA07F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34D35CA"/>
    <w:multiLevelType w:val="singleLevel"/>
    <w:tmpl w:val="943689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19D10D2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D4C7370"/>
    <w:multiLevelType w:val="singleLevel"/>
    <w:tmpl w:val="DC66E9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3459032E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8C35C06"/>
    <w:multiLevelType w:val="singleLevel"/>
    <w:tmpl w:val="88CEB4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BC03F2"/>
    <w:multiLevelType w:val="hybridMultilevel"/>
    <w:tmpl w:val="925A0820"/>
    <w:lvl w:ilvl="0" w:tplc="2926EB76">
      <w:start w:val="2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7">
    <w:nsid w:val="4B0B37A3"/>
    <w:multiLevelType w:val="singleLevel"/>
    <w:tmpl w:val="531CAC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53B33470"/>
    <w:multiLevelType w:val="singleLevel"/>
    <w:tmpl w:val="CF849178"/>
    <w:lvl w:ilvl="0">
      <w:start w:val="18"/>
      <w:numFmt w:val="bullet"/>
      <w:lvlText w:val="-"/>
      <w:lvlJc w:val="left"/>
      <w:pPr>
        <w:tabs>
          <w:tab w:val="num" w:pos="677"/>
        </w:tabs>
        <w:ind w:left="677" w:hanging="360"/>
      </w:pPr>
      <w:rPr>
        <w:rFonts w:hint="default"/>
      </w:rPr>
    </w:lvl>
  </w:abstractNum>
  <w:abstractNum w:abstractNumId="9">
    <w:nsid w:val="5CEC1ECD"/>
    <w:multiLevelType w:val="singleLevel"/>
    <w:tmpl w:val="46DA6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D932324"/>
    <w:multiLevelType w:val="multilevel"/>
    <w:tmpl w:val="F3EAF4A8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1">
    <w:nsid w:val="66D40F4A"/>
    <w:multiLevelType w:val="singleLevel"/>
    <w:tmpl w:val="83B4077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autoHyphenation/>
  <w:hyphenationZone w:val="357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/>
  <w:rsids>
    <w:rsidRoot w:val="00A63CF9"/>
    <w:rsid w:val="00002B08"/>
    <w:rsid w:val="00060B1D"/>
    <w:rsid w:val="00070C9A"/>
    <w:rsid w:val="000C270C"/>
    <w:rsid w:val="000F1023"/>
    <w:rsid w:val="00191BCF"/>
    <w:rsid w:val="00295614"/>
    <w:rsid w:val="003F37B7"/>
    <w:rsid w:val="0040426E"/>
    <w:rsid w:val="004B194A"/>
    <w:rsid w:val="004D23D1"/>
    <w:rsid w:val="00541B8C"/>
    <w:rsid w:val="005567DA"/>
    <w:rsid w:val="0062350B"/>
    <w:rsid w:val="00656566"/>
    <w:rsid w:val="00736201"/>
    <w:rsid w:val="0085230B"/>
    <w:rsid w:val="00957702"/>
    <w:rsid w:val="00997084"/>
    <w:rsid w:val="009E78A7"/>
    <w:rsid w:val="00A63CF9"/>
    <w:rsid w:val="00A9192F"/>
    <w:rsid w:val="00AD4E50"/>
    <w:rsid w:val="00B14AB0"/>
    <w:rsid w:val="00B51FB5"/>
    <w:rsid w:val="00BF2700"/>
    <w:rsid w:val="00C02C86"/>
    <w:rsid w:val="00C26429"/>
    <w:rsid w:val="00C6320C"/>
    <w:rsid w:val="00CE6919"/>
    <w:rsid w:val="00D1603D"/>
    <w:rsid w:val="00D35DEB"/>
    <w:rsid w:val="00D3675F"/>
    <w:rsid w:val="00D51497"/>
    <w:rsid w:val="00E06EA2"/>
    <w:rsid w:val="00E92C91"/>
    <w:rsid w:val="00F02259"/>
    <w:rsid w:val="00F22001"/>
    <w:rsid w:val="00FA596F"/>
    <w:rsid w:val="00FB12D2"/>
    <w:rsid w:val="00FE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8" type="arc" idref="#_x0000_s1194"/>
        <o:r id="V:Rule9" type="arc" idref="#_x0000_s1195"/>
        <o:r id="V:Rule10" type="arc" idref="#_x0000_s1200"/>
        <o:r id="V:Rule11" type="arc" idref="#_x0000_s1201"/>
        <o:r id="V:Rule12" type="arc" idref="#_x0000_s1275"/>
        <o:r id="V:Rule13" type="arc" idref="#_x0000_s1276"/>
        <o:r id="V:Rule14" type="arc" idref="#_x0000_s1231"/>
        <o:r id="V:Rule15" type="arc" idref="#_x0000_s1232"/>
        <o:r id="V:Rule16" type="arc" idref="#_x0000_s1245"/>
        <o:r id="V:Rule17" type="arc" idref="#_x0000_s1246"/>
        <o:r id="V:Rule18" type="arc" idref="#_x0000_s1217"/>
        <o:r id="V:Rule19" type="arc" idref="#_x0000_s1218"/>
        <o:r id="V:Rule20" type="arc" idref="#_x0000_s1253"/>
        <o:r id="V:Rule21" type="arc" idref="#_x0000_s1254"/>
        <o:r id="V:Rule22" type="arc" idref="#_x0000_s1283"/>
        <o:r id="V:Rule23" type="arc" idref="#_x0000_s1284"/>
        <o:r id="V:Rule24" type="arc" idref="#_x0000_s1301"/>
        <o:r id="V:Rule25" type="arc" idref="#_x0000_s1302"/>
        <o:r id="V:Rule26" type="arc" idref="#_x0000_s1319"/>
        <o:r id="V:Rule27" type="arc" idref="#_x0000_s1320"/>
        <o:r id="V:Rule28" type="arc" idref="#_x0000_s1327"/>
        <o:r id="V:Rule29" type="arc" idref="#_x0000_s1328"/>
        <o:r id="V:Rule30" type="arc" idref="#_x0000_s1371"/>
        <o:r id="V:Rule31" type="arc" idref="#_x0000_s1374"/>
        <o:r id="V:Rule32" type="arc" idref="#_x0000_s1379"/>
        <o:r id="V:Rule33" type="arc" idref="#_x0000_s1382"/>
        <o:r id="V:Rule34" type="arc" idref="#_x0000_s1384"/>
        <o:r id="V:Rule35" type="arc" idref="#_x0000_s1388"/>
        <o:r id="V:Rule36" type="arc" idref="#_x0000_s14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autoRedefine/>
    <w:qFormat/>
    <w:rsid w:val="00736201"/>
    <w:pPr>
      <w:widowControl w:val="0"/>
      <w:autoSpaceDE w:val="0"/>
      <w:autoSpaceDN w:val="0"/>
      <w:adjustRightInd w:val="0"/>
      <w:jc w:val="center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qFormat/>
    <w:pPr>
      <w:keepNext/>
      <w:ind w:left="4248"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sz w:val="22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567"/>
      <w:jc w:val="both"/>
    </w:pPr>
    <w:rPr>
      <w:sz w:val="24"/>
      <w:szCs w:val="24"/>
    </w:rPr>
  </w:style>
  <w:style w:type="paragraph" w:styleId="a4">
    <w:name w:val="Body Text"/>
    <w:basedOn w:val="a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customStyle="1" w:styleId="Noeeu">
    <w:name w:val="Noeeu"/>
    <w:rPr>
      <w:snapToGrid w:val="0"/>
    </w:rPr>
  </w:style>
  <w:style w:type="paragraph" w:styleId="1">
    <w:name w:val="toc 1"/>
    <w:basedOn w:val="a"/>
    <w:next w:val="a"/>
    <w:autoRedefine/>
    <w:semiHidden/>
    <w:pPr>
      <w:numPr>
        <w:numId w:val="1"/>
      </w:numPr>
      <w:tabs>
        <w:tab w:val="clear" w:pos="360"/>
        <w:tab w:val="left" w:pos="284"/>
      </w:tabs>
      <w:ind w:left="284" w:hanging="284"/>
      <w:jc w:val="both"/>
    </w:pPr>
    <w:rPr>
      <w:sz w:val="28"/>
    </w:rPr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customStyle="1" w:styleId="Normal">
    <w:name w:val="Normal"/>
    <w:pPr>
      <w:spacing w:line="300" w:lineRule="auto"/>
      <w:ind w:left="40" w:firstLine="560"/>
    </w:pPr>
    <w:rPr>
      <w:snapToGrid w:val="0"/>
      <w:sz w:val="24"/>
    </w:rPr>
  </w:style>
  <w:style w:type="paragraph" w:styleId="a7">
    <w:name w:val="caption"/>
    <w:basedOn w:val="a"/>
    <w:next w:val="a"/>
    <w:qFormat/>
    <w:pPr>
      <w:jc w:val="center"/>
    </w:pPr>
    <w:rPr>
      <w:b/>
      <w:sz w:val="24"/>
    </w:rPr>
  </w:style>
  <w:style w:type="paragraph" w:styleId="20">
    <w:name w:val="Body Text 2"/>
    <w:basedOn w:val="a"/>
    <w:pPr>
      <w:spacing w:after="120" w:line="480" w:lineRule="auto"/>
    </w:pPr>
    <w:rPr>
      <w:sz w:val="24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9">
    <w:name w:val="List Bullet"/>
    <w:basedOn w:val="a"/>
    <w:autoRedefine/>
    <w:rsid w:val="00A63CF9"/>
    <w:pPr>
      <w:widowControl w:val="0"/>
      <w:tabs>
        <w:tab w:val="num" w:pos="180"/>
      </w:tabs>
      <w:autoSpaceDE w:val="0"/>
      <w:autoSpaceDN w:val="0"/>
      <w:adjustRightInd w:val="0"/>
      <w:ind w:firstLine="180"/>
      <w:jc w:val="both"/>
    </w:pPr>
    <w:rPr>
      <w:rFonts w:cs="Courier New"/>
      <w:sz w:val="28"/>
    </w:rPr>
  </w:style>
  <w:style w:type="paragraph" w:styleId="30">
    <w:name w:val="Body Text 3"/>
    <w:basedOn w:val="a"/>
    <w:link w:val="31"/>
    <w:rsid w:val="00F02259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F02259"/>
    <w:rPr>
      <w:sz w:val="16"/>
      <w:szCs w:val="16"/>
      <w:lang w:val="ru-RU" w:eastAsia="ru-RU" w:bidi="ar-SA"/>
    </w:rPr>
  </w:style>
  <w:style w:type="paragraph" w:styleId="21">
    <w:name w:val="Body Text Indent 2"/>
    <w:basedOn w:val="a"/>
    <w:rsid w:val="00D35DEB"/>
    <w:pPr>
      <w:spacing w:after="120" w:line="480" w:lineRule="auto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5304</Words>
  <Characters>30234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Военная кафедра МИРЭА</Company>
  <LinksUpToDate>false</LinksUpToDate>
  <CharactersWithSpaces>35468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creator>Введенский</dc:creator>
  <cp:lastModifiedBy>GennadiyPetrovich</cp:lastModifiedBy>
  <cp:revision>3</cp:revision>
  <cp:lastPrinted>2016-05-24T06:28:00Z</cp:lastPrinted>
  <dcterms:created xsi:type="dcterms:W3CDTF">2016-05-24T06:30:00Z</dcterms:created>
  <dcterms:modified xsi:type="dcterms:W3CDTF">2016-05-24T06:32:00Z</dcterms:modified>
</cp:coreProperties>
</file>