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49E1" w14:textId="77777777" w:rsidR="002534ED" w:rsidRPr="00D076B9" w:rsidRDefault="002534ED" w:rsidP="002534ED">
      <w:pPr>
        <w:pStyle w:val="NoSpacing"/>
      </w:pPr>
      <w:r>
        <w:t>Evan Edelstein</w:t>
      </w:r>
    </w:p>
    <w:p w14:paraId="42C9EC05" w14:textId="77777777" w:rsidR="002534ED" w:rsidRDefault="002534ED" w:rsidP="002534ED">
      <w:pPr>
        <w:pStyle w:val="NoSpacing"/>
      </w:pPr>
      <w:r w:rsidRPr="00D076B9">
        <w:t>EN.605.621.</w:t>
      </w:r>
      <w:proofErr w:type="gramStart"/>
      <w:r w:rsidRPr="00D076B9">
        <w:t>84.FA</w:t>
      </w:r>
      <w:proofErr w:type="gramEnd"/>
      <w:r w:rsidRPr="00D076B9">
        <w:t>25</w:t>
      </w:r>
    </w:p>
    <w:p w14:paraId="577046E5" w14:textId="4EE78E0D" w:rsidR="002534ED" w:rsidRDefault="002534ED" w:rsidP="002534ED">
      <w:pPr>
        <w:pStyle w:val="NoSpacing"/>
      </w:pPr>
      <w:r>
        <w:t xml:space="preserve">HW </w:t>
      </w:r>
      <w:r>
        <w:t>5</w:t>
      </w:r>
    </w:p>
    <w:p w14:paraId="51D52666" w14:textId="5DC49233" w:rsidR="007553DC" w:rsidRDefault="002534ED" w:rsidP="00C251E4">
      <w:pPr>
        <w:pStyle w:val="NoSpacing"/>
      </w:pPr>
      <w:r w:rsidRPr="007D7C99">
        <w:t>The work in this exercise is mine alone without un-cited help. No AI was used to answer these questi</w:t>
      </w:r>
      <w:r>
        <w:t xml:space="preserve">ons. </w:t>
      </w:r>
    </w:p>
    <w:p w14:paraId="1A6A3AD4" w14:textId="77777777" w:rsidR="002A4900" w:rsidRDefault="002A4900" w:rsidP="00C251E4">
      <w:pPr>
        <w:pStyle w:val="NoSpacing"/>
      </w:pPr>
    </w:p>
    <w:p w14:paraId="0D0B7131" w14:textId="3487435E" w:rsidR="00195267" w:rsidRDefault="00645637" w:rsidP="00195267">
      <w:pPr>
        <w:pStyle w:val="ListParagraph"/>
        <w:numPr>
          <w:ilvl w:val="0"/>
          <w:numId w:val="2"/>
        </w:numPr>
      </w:pPr>
      <w:r>
        <w:t xml:space="preserve">A tree is a graph with the property that there is only one edge to every vertex. A BFS tree is the tree that results from performing BFS on a graph </w:t>
      </w:r>
      <w:r w:rsidR="00115809">
        <w:t>and has the property that the distance from the root to any vertex is equal to the depth of the vertex. Similarly, a D</w:t>
      </w:r>
      <w:r w:rsidR="00115809">
        <w:t xml:space="preserve">FS tree is the tree that results from performing </w:t>
      </w:r>
      <w:r w:rsidR="00115809">
        <w:t>D</w:t>
      </w:r>
      <w:r w:rsidR="00115809">
        <w:t xml:space="preserve">FS on a graph </w:t>
      </w:r>
      <w:r w:rsidR="00115809">
        <w:t xml:space="preserve">and has the property that </w:t>
      </w:r>
      <w:r w:rsidR="00196470">
        <w:t>it</w:t>
      </w:r>
      <w:r w:rsidR="00B90590">
        <w:t xml:space="preserve"> </w:t>
      </w:r>
      <w:r w:rsidR="00BA7B26">
        <w:t>traverses</w:t>
      </w:r>
      <w:r w:rsidR="00195267">
        <w:t xml:space="preserve"> down a path until it hits a leaf and then backtracks up</w:t>
      </w:r>
      <w:r w:rsidR="00B90590">
        <w:t>.</w:t>
      </w:r>
    </w:p>
    <w:p w14:paraId="10ABA01D" w14:textId="0B020DCA" w:rsidR="00B90590" w:rsidRDefault="00196470" w:rsidP="00195267">
      <w:pPr>
        <w:ind w:left="720" w:firstLine="40"/>
      </w:pPr>
      <w:r>
        <w:t xml:space="preserve">We define T to be the DFS tree on G rooted at </w:t>
      </w:r>
      <w:r w:rsidRPr="00195267">
        <w:rPr>
          <w:i/>
          <w:iCs/>
        </w:rPr>
        <w:t>u</w:t>
      </w:r>
      <w:r>
        <w:t xml:space="preserve"> and R to be a BFS tree on G</w:t>
      </w:r>
      <w:r>
        <w:t xml:space="preserve"> rooted at </w:t>
      </w:r>
      <w:r w:rsidRPr="00195267">
        <w:rPr>
          <w:i/>
          <w:iCs/>
        </w:rPr>
        <w:t>u</w:t>
      </w:r>
      <w:r>
        <w:t>. T is isomorphic to R. We would like to prove that G=T</w:t>
      </w:r>
      <w:r w:rsidR="003D5F93">
        <w:t>, or equivalently that G is a tree.</w:t>
      </w:r>
      <w:r>
        <w:t xml:space="preserve"> We can do this by showing that </w:t>
      </w:r>
      <w:r w:rsidR="003D5F93">
        <w:t xml:space="preserve">there are no edges in G that are missing from T and R. We can prove this by contradictions. Assume there existed some edge </w:t>
      </w:r>
      <w:r w:rsidR="003D5F93" w:rsidRPr="00195267">
        <w:rPr>
          <w:i/>
          <w:iCs/>
        </w:rPr>
        <w:t>e</w:t>
      </w:r>
      <w:r w:rsidR="003D5F93">
        <w:t xml:space="preserve"> in G that was not in T </w:t>
      </w:r>
      <w:r w:rsidR="005F4D84">
        <w:t>and</w:t>
      </w:r>
      <w:r w:rsidR="003D5F93">
        <w:t xml:space="preserve"> R. We can break this up into two possible cases</w:t>
      </w:r>
      <w:r w:rsidR="005F4D84">
        <w:t xml:space="preserve">, where </w:t>
      </w:r>
      <w:proofErr w:type="spellStart"/>
      <w:r w:rsidR="005F4D84">
        <w:t>e</w:t>
      </w:r>
      <w:proofErr w:type="spellEnd"/>
      <w:r w:rsidR="005F4D84">
        <w:t xml:space="preserve"> is between two vertices</w:t>
      </w:r>
      <w:r w:rsidR="00B90590">
        <w:t xml:space="preserve"> (</w:t>
      </w:r>
      <w:proofErr w:type="spellStart"/>
      <w:proofErr w:type="gramStart"/>
      <w:r w:rsidR="00B90590">
        <w:t>x,y</w:t>
      </w:r>
      <w:proofErr w:type="spellEnd"/>
      <w:proofErr w:type="gramEnd"/>
      <w:r w:rsidR="00B90590">
        <w:t>)</w:t>
      </w:r>
      <w:r w:rsidR="005F4D84">
        <w:t xml:space="preserve"> at the same level and when e is between two vertices of adjacent</w:t>
      </w:r>
      <w:r w:rsidR="007D2C0B">
        <w:t xml:space="preserve"> levels</w:t>
      </w:r>
      <w:r w:rsidR="005F4D84">
        <w:t xml:space="preserve">. In the first case, </w:t>
      </w:r>
      <w:r w:rsidR="007D2C0B">
        <w:t xml:space="preserve">when e is an edge between two nodes of the same level, the </w:t>
      </w:r>
      <w:r w:rsidR="00B90590">
        <w:t>DFS</w:t>
      </w:r>
      <w:r w:rsidR="007D2C0B">
        <w:t xml:space="preserve"> tree will traverse this edge since</w:t>
      </w:r>
      <w:r w:rsidR="00B90590">
        <w:t xml:space="preserve"> it will follow the path into x and then from x </w:t>
      </w:r>
      <w:proofErr w:type="spellStart"/>
      <w:r w:rsidR="00B90590">
        <w:t>to y</w:t>
      </w:r>
      <w:proofErr w:type="spellEnd"/>
      <w:r w:rsidR="00AE172A">
        <w:t xml:space="preserve">, </w:t>
      </w:r>
      <w:r w:rsidR="00B90590">
        <w:t xml:space="preserve">before it backtracks up and traverses down the path that originally led to y. The BFS tree would not have this edge, since it would violate the depth = distance invariant for y. </w:t>
      </w:r>
      <w:r w:rsidR="00EF3E4E">
        <w:t>I</w:t>
      </w:r>
      <w:r w:rsidR="00B90590">
        <w:t>n case 2, when the depth of x and y differ by 1, BFS will traverse e, while DFS would not.</w:t>
      </w:r>
      <w:r w:rsidR="00AE172A">
        <w:t xml:space="preserve"> BFS would traverse down (</w:t>
      </w:r>
      <w:proofErr w:type="spellStart"/>
      <w:proofErr w:type="gramStart"/>
      <w:r w:rsidR="00AE172A">
        <w:t>x,y</w:t>
      </w:r>
      <w:proofErr w:type="spellEnd"/>
      <w:proofErr w:type="gramEnd"/>
      <w:r w:rsidR="00AE172A">
        <w:t>) since that path represent the depth of y (which is now shorter). DFS would not include this path since it would traverse the original path to y before backtracking up to x and traversing down to y. In both cases we contradict the isomorphic property between T and R, and this show that there are no edges in G not in T and R, this G=T.</w:t>
      </w:r>
    </w:p>
    <w:p w14:paraId="6892EF67" w14:textId="77777777" w:rsidR="00FD7FE9" w:rsidRPr="00FD7FE9" w:rsidRDefault="00FD7FE9" w:rsidP="008818E3">
      <w:pPr>
        <w:pStyle w:val="ListParagraph"/>
        <w:numPr>
          <w:ilvl w:val="0"/>
          <w:numId w:val="2"/>
        </w:numPr>
      </w:pPr>
    </w:p>
    <w:p w14:paraId="68AC2547" w14:textId="5993C19C" w:rsidR="00807387" w:rsidRPr="00C83A25" w:rsidRDefault="00807387" w:rsidP="00FD7FE9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 xml:space="preserve">We can describe a bipartite graph </w:t>
      </w:r>
      <w:r w:rsidRPr="001126B9">
        <w:rPr>
          <w:rFonts w:eastAsiaTheme="minorEastAsia"/>
          <w:i/>
          <w:iCs/>
        </w:rPr>
        <w:t>G</w:t>
      </w:r>
      <w:r>
        <w:rPr>
          <w:rFonts w:eastAsiaTheme="minorEastAsia"/>
        </w:rPr>
        <w:t xml:space="preserve"> that maps each person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to a night to cook</w:t>
      </w:r>
      <w:r w:rsidR="001126B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. If the mapping </w:t>
      </w:r>
      <w:r w:rsidR="00697014">
        <w:rPr>
          <w:rFonts w:eastAsiaTheme="minorEastAsia"/>
        </w:rPr>
        <w:t>is</w:t>
      </w:r>
      <w:r>
        <w:rPr>
          <w:rFonts w:eastAsiaTheme="minorEastAsia"/>
        </w:rPr>
        <w:t xml:space="preserve"> a perfect matching, then we know each night </w:t>
      </w:r>
      <w:r w:rsidR="00FD7FE9">
        <w:rPr>
          <w:rFonts w:eastAsiaTheme="minorEastAsia"/>
        </w:rPr>
        <w:t xml:space="preserve">has </w:t>
      </w:r>
      <w:r w:rsidR="00697014">
        <w:rPr>
          <w:rFonts w:eastAsiaTheme="minorEastAsia"/>
        </w:rPr>
        <w:t>a</w:t>
      </w:r>
      <w:r>
        <w:rPr>
          <w:rFonts w:eastAsiaTheme="minorEastAsia"/>
        </w:rPr>
        <w:t xml:space="preserve"> person to cook dinner</w:t>
      </w:r>
      <w:r w:rsidR="00FD7FE9">
        <w:rPr>
          <w:rFonts w:eastAsiaTheme="minorEastAsia"/>
        </w:rPr>
        <w:t xml:space="preserve"> and no nights are without a cook</w:t>
      </w:r>
      <w:r>
        <w:rPr>
          <w:rFonts w:eastAsiaTheme="minorEastAsia"/>
        </w:rPr>
        <w:t xml:space="preserve">. </w:t>
      </w:r>
      <w:r w:rsidR="00FD7FE9">
        <w:rPr>
          <w:rFonts w:eastAsiaTheme="minorEastAsia"/>
        </w:rPr>
        <w:t xml:space="preserve">This is because we have an equal number of cooks to nights, so a perfect matching would cover all nights with a cook. </w:t>
      </w:r>
      <w:r>
        <w:rPr>
          <w:rFonts w:eastAsiaTheme="minorEastAsia"/>
        </w:rPr>
        <w:t xml:space="preserve">If it was not perfectly matching than there could be a night that </w:t>
      </w:r>
      <w:r w:rsidR="00FD7FE9">
        <w:rPr>
          <w:rFonts w:eastAsiaTheme="minorEastAsia"/>
        </w:rPr>
        <w:t>does not have an assigned cook.</w:t>
      </w:r>
      <w:r w:rsidR="00C83A25">
        <w:rPr>
          <w:rFonts w:eastAsiaTheme="minorEastAsia"/>
        </w:rPr>
        <w:t xml:space="preserve"> Figure 1 </w:t>
      </w:r>
      <w:r w:rsidR="001126B9">
        <w:rPr>
          <w:rFonts w:eastAsiaTheme="minorEastAsia"/>
        </w:rPr>
        <w:t>visualizes</w:t>
      </w:r>
      <w:r w:rsidR="00C83A25">
        <w:rPr>
          <w:rFonts w:eastAsiaTheme="minorEastAsia"/>
        </w:rPr>
        <w:t xml:space="preserve"> the mapping graph </w:t>
      </w:r>
      <w:r w:rsidR="00C83A25" w:rsidRPr="001126B9">
        <w:rPr>
          <w:rFonts w:eastAsiaTheme="minorEastAsia"/>
          <w:i/>
          <w:iCs/>
        </w:rPr>
        <w:t>G</w:t>
      </w:r>
      <w:r w:rsidR="00C83A25">
        <w:rPr>
          <w:rFonts w:eastAsiaTheme="minorEastAsia"/>
        </w:rPr>
        <w:t xml:space="preserve">. </w:t>
      </w:r>
    </w:p>
    <w:p w14:paraId="0D91A59D" w14:textId="5EC9B70F" w:rsidR="00C83A25" w:rsidRDefault="001B3C12" w:rsidP="00C83A25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5E8D311B" wp14:editId="69A1B32B">
            <wp:extent cx="1828800" cy="1922681"/>
            <wp:effectExtent l="0" t="0" r="0" b="0"/>
            <wp:docPr id="1064630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02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390" cy="195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07048" w14:textId="6BF00B14" w:rsidR="00C83A25" w:rsidRDefault="00C83A25" w:rsidP="00C83A25">
      <w:pPr>
        <w:pStyle w:val="ListParagraph"/>
        <w:ind w:left="1440"/>
      </w:pPr>
      <w:r w:rsidRPr="00C83A25">
        <w:rPr>
          <w:b/>
          <w:bCs/>
        </w:rPr>
        <w:t>Figure 1:</w:t>
      </w:r>
      <w:r>
        <w:t xml:space="preserve"> An example perfect matching bipartite graph </w:t>
      </w:r>
      <w:r w:rsidRPr="001126B9">
        <w:rPr>
          <w:i/>
          <w:iCs/>
        </w:rPr>
        <w:t>G</w:t>
      </w:r>
      <w:r>
        <w:t xml:space="preserve"> that maps each person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t xml:space="preserve"> to a night to cook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t>. [made with draw.io]</w:t>
      </w:r>
    </w:p>
    <w:p w14:paraId="0C9A3FF9" w14:textId="77777777" w:rsidR="00C83A25" w:rsidRDefault="00C83A25" w:rsidP="00C83A25">
      <w:pPr>
        <w:pStyle w:val="ListParagraph"/>
        <w:ind w:left="1440"/>
      </w:pPr>
    </w:p>
    <w:p w14:paraId="4C9E0978" w14:textId="17084062" w:rsidR="007553DC" w:rsidRPr="007553DC" w:rsidRDefault="007553DC" w:rsidP="00C83A25">
      <w:pPr>
        <w:pStyle w:val="ListParagraph"/>
        <w:ind w:left="1440"/>
        <w:rPr>
          <w:b/>
          <w:bCs/>
        </w:rPr>
      </w:pPr>
      <w:r w:rsidRPr="007553DC">
        <w:rPr>
          <w:b/>
          <w:bCs/>
        </w:rPr>
        <w:t xml:space="preserve">{add that we remove edges if we </w:t>
      </w:r>
      <w:proofErr w:type="spellStart"/>
      <w:proofErr w:type="gramStart"/>
      <w:r w:rsidRPr="007553DC">
        <w:rPr>
          <w:b/>
          <w:bCs/>
        </w:rPr>
        <w:t>cant</w:t>
      </w:r>
      <w:proofErr w:type="spellEnd"/>
      <w:proofErr w:type="gramEnd"/>
      <w:r w:rsidRPr="007553DC">
        <w:rPr>
          <w:b/>
          <w:bCs/>
        </w:rPr>
        <w:t xml:space="preserve"> find </w:t>
      </w:r>
      <w:proofErr w:type="spellStart"/>
      <w:r w:rsidRPr="007553DC">
        <w:rPr>
          <w:b/>
          <w:bCs/>
        </w:rPr>
        <w:t>mathings</w:t>
      </w:r>
      <w:proofErr w:type="spellEnd"/>
      <w:r w:rsidRPr="007553DC">
        <w:rPr>
          <w:b/>
          <w:bCs/>
        </w:rPr>
        <w:t>}</w:t>
      </w:r>
    </w:p>
    <w:p w14:paraId="689BE271" w14:textId="4F7B180A" w:rsidR="0041300F" w:rsidRPr="0041300F" w:rsidRDefault="00C83A25" w:rsidP="00697014">
      <w:pPr>
        <w:pStyle w:val="ListParagraph"/>
        <w:numPr>
          <w:ilvl w:val="1"/>
          <w:numId w:val="1"/>
        </w:numPr>
      </w:pPr>
      <w:r>
        <w:t xml:space="preserve">We will use the mechanics of flow graphs to help </w:t>
      </w:r>
      <w:r w:rsidR="001126B9">
        <w:t>construct</w:t>
      </w:r>
      <w:r>
        <w:t xml:space="preserve"> a perfect matching </w:t>
      </w:r>
      <w:r>
        <w:rPr>
          <w:rFonts w:eastAsiaTheme="minorEastAsia"/>
        </w:rPr>
        <w:t xml:space="preserve">bipartite graph </w:t>
      </w:r>
      <w:r w:rsidRPr="001126B9">
        <w:rPr>
          <w:rFonts w:eastAsiaTheme="minorEastAsia"/>
          <w:i/>
          <w:iCs/>
        </w:rPr>
        <w:t>G</w:t>
      </w:r>
      <w:r>
        <w:rPr>
          <w:rFonts w:eastAsiaTheme="minorEastAsia"/>
        </w:rPr>
        <w:t xml:space="preserve"> that can be a valid cooking schedule.</w:t>
      </w:r>
      <w:r w:rsidR="00697014">
        <w:rPr>
          <w:rFonts w:eastAsiaTheme="minorEastAsia"/>
        </w:rPr>
        <w:t xml:space="preserve"> We note that by finding the maximum flow through the graph </w:t>
      </w:r>
      <w:r w:rsidR="00CE795D">
        <w:rPr>
          <w:rFonts w:eastAsiaTheme="minorEastAsia"/>
        </w:rPr>
        <w:t xml:space="preserve">described below </w:t>
      </w:r>
      <w:r w:rsidR="00697014">
        <w:rPr>
          <w:rFonts w:eastAsiaTheme="minorEastAsia"/>
        </w:rPr>
        <w:t>we can construct the perfect matching</w:t>
      </w:r>
      <w:r w:rsidR="00CE795D">
        <w:rPr>
          <w:rFonts w:eastAsiaTheme="minorEastAsia"/>
        </w:rPr>
        <w:t xml:space="preserve"> graph and valid cooking schedule</w:t>
      </w:r>
      <w:r w:rsidR="00697014">
        <w:rPr>
          <w:rFonts w:eastAsiaTheme="minorEastAsia"/>
        </w:rPr>
        <w:t xml:space="preserve">. </w:t>
      </w:r>
      <w:r w:rsidR="00AB671C">
        <w:rPr>
          <w:rFonts w:eastAsiaTheme="minorEastAsia"/>
        </w:rPr>
        <w:t xml:space="preserve">We start by creating a start and sink vertex and creating an edge from the start to each person with a flow of 0 and capacity of 1, and from each day to the sink with a flow of </w:t>
      </w:r>
      <w:r w:rsidR="00CE795D">
        <w:rPr>
          <w:rFonts w:eastAsiaTheme="minorEastAsia"/>
        </w:rPr>
        <w:t xml:space="preserve">0 </w:t>
      </w:r>
      <w:r w:rsidR="00AB671C">
        <w:rPr>
          <w:rFonts w:eastAsiaTheme="minorEastAsia"/>
        </w:rPr>
        <w:t xml:space="preserve">and capacity of 1. We can then add the </w:t>
      </w:r>
      <w:r w:rsidR="00326D69">
        <w:rPr>
          <w:rFonts w:eastAsiaTheme="minorEastAsia"/>
        </w:rPr>
        <w:t>properly</w:t>
      </w:r>
      <w:r w:rsidR="00AB671C">
        <w:rPr>
          <w:rFonts w:eastAsiaTheme="minorEastAsia"/>
        </w:rPr>
        <w:t xml:space="preserve"> </w:t>
      </w:r>
      <w:r w:rsidR="00326D69">
        <w:rPr>
          <w:rFonts w:eastAsiaTheme="minorEastAsia"/>
        </w:rPr>
        <w:t>scheduled</w:t>
      </w:r>
      <w:r w:rsidR="00AB671C">
        <w:rPr>
          <w:rFonts w:eastAsiaTheme="minorEastAsia"/>
        </w:rPr>
        <w:t xml:space="preserve"> connections to the graph by creating an edge from the person to</w:t>
      </w:r>
      <w:r w:rsidR="008102C3">
        <w:rPr>
          <w:rFonts w:eastAsiaTheme="minorEastAsia"/>
        </w:rPr>
        <w:t xml:space="preserve"> their</w:t>
      </w:r>
      <w:r w:rsidR="00AB671C">
        <w:rPr>
          <w:rFonts w:eastAsiaTheme="minorEastAsia"/>
        </w:rPr>
        <w:t xml:space="preserve"> day </w:t>
      </w:r>
      <w:r w:rsidR="008102C3">
        <w:rPr>
          <w:rFonts w:eastAsiaTheme="minorEastAsia"/>
        </w:rPr>
        <w:t xml:space="preserve">to cook </w:t>
      </w:r>
      <w:r w:rsidR="00AB671C">
        <w:rPr>
          <w:rFonts w:eastAsiaTheme="minorEastAsia"/>
        </w:rPr>
        <w:t>with a flow of 1 and capacity of 1</w:t>
      </w:r>
      <w:r w:rsidR="00CE795D">
        <w:rPr>
          <w:rFonts w:eastAsiaTheme="minorEastAsia"/>
        </w:rPr>
        <w:t>, to represent an already matched day</w:t>
      </w:r>
      <w:r w:rsidR="00AB671C">
        <w:rPr>
          <w:rFonts w:eastAsiaTheme="minorEastAsia"/>
        </w:rPr>
        <w:t xml:space="preserve">. We then add the two mismatched edges </w:t>
      </w:r>
      <w:r w:rsidR="008102C3">
        <w:rPr>
          <w:rFonts w:eastAsiaTheme="minorEastAsia"/>
        </w:rPr>
        <w:t xml:space="preserve">to the graph with flow of </w:t>
      </w:r>
      <w:r w:rsidR="00CE795D">
        <w:rPr>
          <w:rFonts w:eastAsiaTheme="minorEastAsia"/>
        </w:rPr>
        <w:t xml:space="preserve">0 </w:t>
      </w:r>
      <w:r w:rsidR="008102C3">
        <w:rPr>
          <w:rFonts w:eastAsiaTheme="minorEastAsia"/>
        </w:rPr>
        <w:t xml:space="preserve">and capacity of 1. </w:t>
      </w:r>
    </w:p>
    <w:p w14:paraId="755ACAC6" w14:textId="77777777" w:rsidR="00CE795D" w:rsidRDefault="00CE795D" w:rsidP="0041300F">
      <w:pPr>
        <w:pStyle w:val="ListParagraph"/>
        <w:ind w:left="1440"/>
        <w:rPr>
          <w:rFonts w:eastAsiaTheme="minorEastAsia"/>
        </w:rPr>
      </w:pPr>
    </w:p>
    <w:p w14:paraId="63660E79" w14:textId="084BEF20" w:rsidR="00F77B2A" w:rsidRDefault="008102C3" w:rsidP="007553DC">
      <w:pPr>
        <w:pStyle w:val="ListParagraph"/>
        <w:ind w:left="1530"/>
      </w:pPr>
      <w:r>
        <w:rPr>
          <w:rFonts w:eastAsiaTheme="minorEastAsia"/>
        </w:rPr>
        <w:t xml:space="preserve">We can then use </w:t>
      </w:r>
      <w:r>
        <w:t>BFS</w:t>
      </w:r>
      <w:r w:rsidR="005C1EAE">
        <w:t xml:space="preserve"> </w:t>
      </w:r>
      <w:r>
        <w:t>to</w:t>
      </w:r>
      <w:r w:rsidR="00CE795D">
        <w:t xml:space="preserve"> find the augmenting paths and the maximum flow through the graph. If no augmenting paths can be found,</w:t>
      </w:r>
      <w:r w:rsidR="003662DD">
        <w:t xml:space="preserve"> </w:t>
      </w:r>
      <w:r w:rsidR="00CE795D">
        <w:t>then there is no feasible dinner schedule. If it can be found, we can use the augmenting path to match the remaining cook</w:t>
      </w:r>
      <w:r w:rsidR="005C1EAE">
        <w:t xml:space="preserve">s. Using BFS we can find an augmenting path in O(E) = O(n*n) = O(n^2) time since at most we search through every edge to find an augmenting path. </w:t>
      </w:r>
      <w:r w:rsidR="005C1EAE">
        <w:t>Figure 2</w:t>
      </w:r>
      <w:r w:rsidR="005C1EAE">
        <w:t xml:space="preserve"> </w:t>
      </w:r>
      <w:r w:rsidR="00DA04DF">
        <w:t>shows the</w:t>
      </w:r>
      <w:r w:rsidR="005C1EAE">
        <w:t xml:space="preserve"> construction of the network flow diagram used to find the perfect matching. </w:t>
      </w:r>
    </w:p>
    <w:p w14:paraId="0E6C9091" w14:textId="31C66CA5" w:rsidR="001B3C12" w:rsidRDefault="001B3C12" w:rsidP="00F77B2A">
      <w:pPr>
        <w:ind w:left="720" w:firstLine="720"/>
      </w:pPr>
      <w:r>
        <w:rPr>
          <w:noProof/>
        </w:rPr>
        <w:lastRenderedPageBreak/>
        <w:drawing>
          <wp:inline distT="0" distB="0" distL="0" distR="0" wp14:anchorId="2F845D0E" wp14:editId="242444D6">
            <wp:extent cx="3410766" cy="1835111"/>
            <wp:effectExtent l="0" t="0" r="0" b="0"/>
            <wp:docPr id="1651771301" name="Picture 2" descr="A diagram of different types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71301" name="Picture 2" descr="A diagram of different types of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717" cy="186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184BC" w14:textId="25B7D90E" w:rsidR="005C1EAE" w:rsidRPr="005C1EAE" w:rsidRDefault="005C1EAE" w:rsidP="00F77B2A">
      <w:pPr>
        <w:ind w:left="720" w:firstLine="720"/>
        <w:rPr>
          <w:b/>
          <w:bCs/>
        </w:rPr>
      </w:pPr>
      <w:r w:rsidRPr="005C1EAE">
        <w:rPr>
          <w:b/>
          <w:bCs/>
        </w:rPr>
        <w:t>Figure 2</w:t>
      </w:r>
      <w:r w:rsidRPr="005C1EAE">
        <w:rPr>
          <w:b/>
          <w:bCs/>
        </w:rPr>
        <w:t>:</w:t>
      </w:r>
      <w:r>
        <w:rPr>
          <w:b/>
          <w:bCs/>
        </w:rPr>
        <w:t xml:space="preserve"> </w:t>
      </w:r>
      <w:r w:rsidRPr="005C1EAE">
        <w:rPr>
          <w:b/>
          <w:bCs/>
        </w:rPr>
        <w:t xml:space="preserve"> </w:t>
      </w:r>
      <w:r>
        <w:t>C</w:t>
      </w:r>
      <w:r>
        <w:t>onstruct</w:t>
      </w:r>
      <w:r>
        <w:t xml:space="preserve">ion of </w:t>
      </w:r>
      <w:r>
        <w:t xml:space="preserve">a </w:t>
      </w:r>
      <w:r>
        <w:t xml:space="preserve">network flow diagram to find the </w:t>
      </w:r>
      <w:r>
        <w:t xml:space="preserve">perfect matching </w:t>
      </w:r>
      <w:r>
        <w:rPr>
          <w:rFonts w:eastAsiaTheme="minorEastAsia"/>
        </w:rPr>
        <w:t xml:space="preserve">bipartite graph </w:t>
      </w:r>
      <w:r w:rsidRPr="001126B9">
        <w:rPr>
          <w:rFonts w:eastAsiaTheme="minorEastAsia"/>
          <w:i/>
          <w:iCs/>
        </w:rPr>
        <w:t>G</w:t>
      </w:r>
      <w:r>
        <w:rPr>
          <w:rFonts w:eastAsiaTheme="minorEastAsia"/>
          <w:i/>
          <w:iCs/>
        </w:rPr>
        <w:t>.</w:t>
      </w:r>
    </w:p>
    <w:p w14:paraId="6375251C" w14:textId="77777777" w:rsidR="00F77B2A" w:rsidRDefault="00F77B2A" w:rsidP="00F77B2A">
      <w:pPr>
        <w:pStyle w:val="ListParagraph"/>
        <w:numPr>
          <w:ilvl w:val="0"/>
          <w:numId w:val="1"/>
        </w:numPr>
      </w:pPr>
    </w:p>
    <w:p w14:paraId="43BBA010" w14:textId="59C8642F" w:rsidR="00F77B2A" w:rsidRDefault="00F77B2A" w:rsidP="00F77B2A">
      <w:pPr>
        <w:pStyle w:val="ListParagraph"/>
        <w:numPr>
          <w:ilvl w:val="1"/>
          <w:numId w:val="1"/>
        </w:numPr>
      </w:pPr>
      <w:r>
        <w:t xml:space="preserve">We can </w:t>
      </w:r>
      <w:r w:rsidR="00C83A25">
        <w:t>construct</w:t>
      </w:r>
      <w:r>
        <w:t xml:space="preserve"> a </w:t>
      </w:r>
      <w:r w:rsidR="005C1EAE">
        <w:t xml:space="preserve">network flow diagram </w:t>
      </w:r>
      <w:r>
        <w:t xml:space="preserve">to solve this problem. We </w:t>
      </w:r>
      <w:r w:rsidR="0041300F">
        <w:t>create</w:t>
      </w:r>
      <w:r>
        <w:t xml:space="preserve"> a flow graph </w:t>
      </w:r>
      <w:r w:rsidRPr="00E62CF0">
        <w:rPr>
          <w:i/>
          <w:iCs/>
        </w:rPr>
        <w:t>F</w:t>
      </w:r>
      <w:r>
        <w:t xml:space="preserve"> with a </w:t>
      </w:r>
      <w:r w:rsidR="00447B37">
        <w:t>super-</w:t>
      </w:r>
      <w:r>
        <w:t xml:space="preserve">source, </w:t>
      </w:r>
      <w:r w:rsidR="00447B37">
        <w:t>super-</w:t>
      </w:r>
      <w:r>
        <w:t>sink and all vertices and edges in</w:t>
      </w:r>
      <w:r w:rsidR="00447B37">
        <w:t xml:space="preserve"> </w:t>
      </w:r>
      <w:r w:rsidR="00447B37" w:rsidRPr="00447B37">
        <w:rPr>
          <w:i/>
          <w:iCs/>
        </w:rPr>
        <w:t>G</w:t>
      </w:r>
      <w:r>
        <w:t>.</w:t>
      </w:r>
      <w:r w:rsidR="00447B37">
        <w:t xml:space="preserve"> </w:t>
      </w:r>
      <w:r w:rsidR="00E62CF0">
        <w:t xml:space="preserve">We assign each edge in </w:t>
      </w:r>
      <w:r w:rsidR="00E62CF0" w:rsidRPr="00E62CF0">
        <w:rPr>
          <w:i/>
          <w:iCs/>
        </w:rPr>
        <w:t>G.E</w:t>
      </w:r>
      <w:r w:rsidR="00E62CF0">
        <w:t xml:space="preserve"> with a capacity of 1. </w:t>
      </w:r>
      <w:r>
        <w:t xml:space="preserve">For each populated city </w:t>
      </w:r>
      <w:r w:rsidRPr="00BD33A4">
        <w:rPr>
          <w:i/>
          <w:iCs/>
        </w:rPr>
        <w:t>c</w:t>
      </w:r>
      <w:r>
        <w:t xml:space="preserve"> in </w:t>
      </w:r>
      <w:r w:rsidR="00E62CF0" w:rsidRPr="00E62CF0">
        <w:rPr>
          <w:i/>
          <w:iCs/>
        </w:rPr>
        <w:t>X</w:t>
      </w:r>
      <w:r w:rsidR="00E62CF0">
        <w:t>,</w:t>
      </w:r>
      <w:r>
        <w:t xml:space="preserve"> we create an edge (</w:t>
      </w:r>
      <w:r w:rsidR="00D652CC">
        <w:t>source</w:t>
      </w:r>
      <w:r>
        <w:t>,</w:t>
      </w:r>
      <w:r w:rsidR="00D652CC">
        <w:t xml:space="preserve"> </w:t>
      </w:r>
      <w:r w:rsidRPr="00BD33A4">
        <w:rPr>
          <w:i/>
          <w:iCs/>
        </w:rPr>
        <w:t>c</w:t>
      </w:r>
      <w:r>
        <w:t xml:space="preserve">) with a capacity of 1. </w:t>
      </w:r>
      <w:r w:rsidR="00E62CF0">
        <w:t xml:space="preserve">We also </w:t>
      </w:r>
      <w:r>
        <w:t>create an infinite capacity edge (</w:t>
      </w:r>
      <w:r w:rsidR="00D652CC">
        <w:t>sink</w:t>
      </w:r>
      <w:r>
        <w:t>,</w:t>
      </w:r>
      <w:r w:rsidR="00D652CC">
        <w:t xml:space="preserve"> </w:t>
      </w:r>
      <w:r w:rsidRPr="00BD33A4">
        <w:rPr>
          <w:i/>
          <w:iCs/>
        </w:rPr>
        <w:t>y</w:t>
      </w:r>
      <w:r>
        <w:t xml:space="preserve">) for all safe vertices </w:t>
      </w:r>
      <w:r w:rsidR="00BD33A4" w:rsidRPr="00BD33A4">
        <w:rPr>
          <w:i/>
          <w:iCs/>
        </w:rPr>
        <w:t>y</w:t>
      </w:r>
      <w:r w:rsidR="00BD33A4">
        <w:t xml:space="preserve"> </w:t>
      </w:r>
      <w:r>
        <w:t xml:space="preserve">in S. </w:t>
      </w:r>
      <w:r>
        <w:t>A set of evacuation routes exists if the maximum flow</w:t>
      </w:r>
      <w:r w:rsidR="005C1EAE">
        <w:t xml:space="preserve"> through </w:t>
      </w:r>
      <w:r w:rsidR="005C1EAE" w:rsidRPr="00E62CF0">
        <w:rPr>
          <w:i/>
          <w:iCs/>
        </w:rPr>
        <w:t>F</w:t>
      </w:r>
      <w:r w:rsidR="005C1EAE">
        <w:t xml:space="preserve"> </w:t>
      </w:r>
      <w:r>
        <w:t>equal</w:t>
      </w:r>
      <w:r w:rsidR="005C1EAE">
        <w:t>s</w:t>
      </w:r>
      <w:r>
        <w:t xml:space="preserve"> </w:t>
      </w:r>
      <w:r>
        <w:t xml:space="preserve">the number of vertices in </w:t>
      </w:r>
      <w:r w:rsidRPr="00E62CF0">
        <w:rPr>
          <w:i/>
          <w:iCs/>
        </w:rPr>
        <w:t>X</w:t>
      </w:r>
      <w:r>
        <w:t xml:space="preserve"> (populated cities). </w:t>
      </w:r>
      <w:r w:rsidR="00BD33A4">
        <w:t xml:space="preserve">Since this ensures there is a path from each populous city to a safe city, </w:t>
      </w:r>
      <w:r w:rsidR="00E62CF0">
        <w:t>we</w:t>
      </w:r>
      <w:r>
        <w:t xml:space="preserve"> can use the </w:t>
      </w:r>
      <w:r>
        <w:t>Ford-Fulkerson</w:t>
      </w:r>
      <w:r>
        <w:t xml:space="preserve"> algorithm to compute </w:t>
      </w:r>
      <w:r w:rsidR="005C1EAE">
        <w:t xml:space="preserve">the maximum flow in the graph F </w:t>
      </w:r>
      <w:r>
        <w:t xml:space="preserve">in time </w:t>
      </w:r>
      <m:oMath>
        <m:r>
          <w:rPr>
            <w:rFonts w:ascii="Cambria Math" w:hAnsi="Cambria Math"/>
          </w:rPr>
          <m:t>O(V*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. </w:t>
      </w:r>
      <w:r w:rsidR="00D652CC">
        <w:t xml:space="preserve">Figure 1 depicts this </w:t>
      </w:r>
      <w:r w:rsidR="008671B7">
        <w:t>construction</w:t>
      </w:r>
      <w:r w:rsidR="00D652CC">
        <w:t>.</w:t>
      </w:r>
      <w:r w:rsidR="00BD33A4">
        <w:t xml:space="preserve"> </w:t>
      </w:r>
      <w:r w:rsidR="00CC74BF">
        <w:t xml:space="preserve">The source and sink ensure conditions </w:t>
      </w:r>
      <w:proofErr w:type="spellStart"/>
      <w:r w:rsidR="00CC74BF">
        <w:t>i</w:t>
      </w:r>
      <w:proofErr w:type="spellEnd"/>
      <w:r w:rsidR="00CC74BF">
        <w:t xml:space="preserve"> and ii. </w:t>
      </w:r>
      <w:r w:rsidR="00BD33A4">
        <w:t xml:space="preserve">Since each internal edge has a capacity of 1, </w:t>
      </w:r>
      <w:r w:rsidR="00CC74BF">
        <w:t xml:space="preserve">an edge </w:t>
      </w:r>
      <w:r w:rsidR="00BD33A4">
        <w:t>cannot be used by multiple paths, since augmenting paths cannot exceed the capacity of an edge</w:t>
      </w:r>
      <w:r w:rsidR="00CC74BF">
        <w:t>, thus satisfying condition iii</w:t>
      </w:r>
      <w:r w:rsidR="00BD33A4">
        <w:t>.</w:t>
      </w:r>
      <w:r w:rsidR="00CC74BF">
        <w:t xml:space="preserve">  </w:t>
      </w:r>
    </w:p>
    <w:p w14:paraId="6AB984E0" w14:textId="46687F4A" w:rsidR="00D652CC" w:rsidRDefault="00BD33A4" w:rsidP="00D652CC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E978C6" wp14:editId="73543200">
            <wp:extent cx="2643297" cy="3032319"/>
            <wp:effectExtent l="0" t="0" r="0" b="0"/>
            <wp:docPr id="997126309" name="Picture 1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26309" name="Picture 1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686" cy="304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71B7">
        <w:rPr>
          <w:noProof/>
        </w:rPr>
        <w:t xml:space="preserve"> </w:t>
      </w:r>
    </w:p>
    <w:p w14:paraId="2B5BECD7" w14:textId="0FD3ED29" w:rsidR="00D652CC" w:rsidRPr="00D652CC" w:rsidRDefault="00D652CC" w:rsidP="00D652CC">
      <w:pPr>
        <w:ind w:left="720"/>
      </w:pPr>
      <w:r>
        <w:rPr>
          <w:b/>
          <w:bCs/>
        </w:rPr>
        <w:t xml:space="preserve">Figure 1: </w:t>
      </w:r>
      <w:r w:rsidRPr="00D652CC">
        <w:t xml:space="preserve">Flow network graph setup to find </w:t>
      </w:r>
      <w:r>
        <w:t xml:space="preserve">evacuation routes from populous cities X to safe cities </w:t>
      </w:r>
      <w:r w:rsidR="008671B7">
        <w:t>S</w:t>
      </w:r>
      <w:r w:rsidR="00BD33A4">
        <w:t>, through regular cities C</w:t>
      </w:r>
      <w:r>
        <w:t xml:space="preserve">. </w:t>
      </w:r>
    </w:p>
    <w:p w14:paraId="0E7E8619" w14:textId="00E93282" w:rsidR="005C1EAE" w:rsidRDefault="00D426E2" w:rsidP="008E38B1">
      <w:pPr>
        <w:pStyle w:val="ListParagraph"/>
        <w:numPr>
          <w:ilvl w:val="1"/>
          <w:numId w:val="1"/>
        </w:numPr>
      </w:pPr>
      <w:r>
        <w:t xml:space="preserve">We would like to modify F from (a) such that each city has only a capacity of 1, so that no path can use two cities. To do this we can split each </w:t>
      </w:r>
      <w:r w:rsidR="00CC74BF">
        <w:t xml:space="preserve">internal </w:t>
      </w:r>
      <w:r>
        <w:t xml:space="preserve">vertex </w:t>
      </w:r>
      <w:r w:rsidR="00CC74BF" w:rsidRPr="00CC74BF">
        <w:rPr>
          <w:i/>
          <w:iCs/>
        </w:rPr>
        <w:t>c</w:t>
      </w:r>
      <w:r w:rsidR="00CC74BF">
        <w:t xml:space="preserve"> </w:t>
      </w:r>
      <w:r>
        <w:t xml:space="preserve">into </w:t>
      </w:r>
      <w:r w:rsidR="00CC74BF">
        <w:t>two, c</w:t>
      </w:r>
      <w:r w:rsidR="004E64DC" w:rsidRPr="00CC74BF">
        <w:rPr>
          <w:i/>
          <w:iCs/>
          <w:vertAlign w:val="subscript"/>
        </w:rPr>
        <w:t>a</w:t>
      </w:r>
      <w:r w:rsidR="004E64DC">
        <w:rPr>
          <w:i/>
          <w:iCs/>
        </w:rPr>
        <w:t xml:space="preserve"> </w:t>
      </w:r>
      <w:r w:rsidR="004E64DC">
        <w:t xml:space="preserve">and </w:t>
      </w:r>
      <w:proofErr w:type="spellStart"/>
      <w:r w:rsidR="00CC74BF" w:rsidRPr="00CC74BF">
        <w:rPr>
          <w:i/>
          <w:iCs/>
        </w:rPr>
        <w:t>c</w:t>
      </w:r>
      <w:r w:rsidR="004E64DC" w:rsidRPr="00CC74BF">
        <w:rPr>
          <w:i/>
          <w:iCs/>
          <w:vertAlign w:val="subscript"/>
        </w:rPr>
        <w:t>b</w:t>
      </w:r>
      <w:proofErr w:type="spellEnd"/>
      <w:r w:rsidR="00CC74BF">
        <w:t xml:space="preserve">.  </w:t>
      </w:r>
      <w:r w:rsidR="008E38B1">
        <w:t>We connect any incoming edges to c to c</w:t>
      </w:r>
      <w:r w:rsidR="008E38B1" w:rsidRPr="008E38B1">
        <w:rPr>
          <w:vertAlign w:val="subscript"/>
        </w:rPr>
        <w:t>a</w:t>
      </w:r>
      <w:r w:rsidR="008E38B1">
        <w:rPr>
          <w:vertAlign w:val="subscript"/>
        </w:rPr>
        <w:t xml:space="preserve">  </w:t>
      </w:r>
      <w:r w:rsidR="008E38B1">
        <w:t xml:space="preserve">and any outgoing edges from c to start from </w:t>
      </w:r>
      <w:proofErr w:type="spellStart"/>
      <w:r w:rsidR="008E38B1">
        <w:t>c</w:t>
      </w:r>
      <w:r w:rsidR="008E38B1" w:rsidRPr="008E38B1">
        <w:rPr>
          <w:vertAlign w:val="subscript"/>
        </w:rPr>
        <w:t>b</w:t>
      </w:r>
      <w:proofErr w:type="spellEnd"/>
      <w:r w:rsidR="008E38B1">
        <w:t xml:space="preserve">. This ensures the correct connection of all the cities. We assign an edge between them with capacity 1 to ensure that </w:t>
      </w:r>
      <w:r w:rsidR="008E38B1" w:rsidRPr="008E38B1">
        <w:rPr>
          <w:i/>
          <w:iCs/>
        </w:rPr>
        <w:t>c</w:t>
      </w:r>
      <w:r w:rsidR="008E38B1">
        <w:t xml:space="preserve"> is only used once. We create a super-sink and attach it to each populous city in X, with a capacity of 1. Similarly, we create a super-sink and attach each safe city in S to it with a capacity of 1.  These two setups ensure that each city in X and S is used only once</w:t>
      </w:r>
      <w:r w:rsidR="00D652CC">
        <w:t>.</w:t>
      </w:r>
      <w:r w:rsidR="00450E64">
        <w:t xml:space="preserve"> </w:t>
      </w:r>
      <w:r w:rsidR="008E38B1">
        <w:t xml:space="preserve">Figure 2 depicts the construction of F. </w:t>
      </w:r>
      <w:r w:rsidR="00450E64">
        <w:t>Like above</w:t>
      </w:r>
      <w:r w:rsidR="008E38B1">
        <w:t>,</w:t>
      </w:r>
      <w:r w:rsidR="00450E64">
        <w:t xml:space="preserve"> if </w:t>
      </w:r>
      <w:r w:rsidR="00F66305">
        <w:t xml:space="preserve">the max flow is equal to </w:t>
      </w:r>
      <w:r w:rsidR="00CC74BF">
        <w:t xml:space="preserve">the number of cities in </w:t>
      </w:r>
      <w:r w:rsidR="00F66305">
        <w:t>X</w:t>
      </w:r>
      <w:r w:rsidR="00CC74BF">
        <w:t xml:space="preserve">, </w:t>
      </w:r>
      <w:r w:rsidR="00F66305">
        <w:t>then we can find valid escape routes</w:t>
      </w:r>
      <w:r w:rsidR="00CC74BF">
        <w:t xml:space="preserve"> that satisfies the three conditions</w:t>
      </w:r>
      <w:r w:rsidR="00F66305">
        <w:t>.</w:t>
      </w:r>
    </w:p>
    <w:p w14:paraId="67CE4DCC" w14:textId="69EC3AD4" w:rsidR="008671B7" w:rsidRDefault="008E38B1" w:rsidP="008671B7">
      <w:pPr>
        <w:pStyle w:val="ListParagraph"/>
      </w:pPr>
      <w:r>
        <w:rPr>
          <w:noProof/>
        </w:rPr>
        <w:lastRenderedPageBreak/>
        <w:drawing>
          <wp:inline distT="0" distB="0" distL="0" distR="0" wp14:anchorId="15C2A62A" wp14:editId="6C60FB0B">
            <wp:extent cx="2302978" cy="2677588"/>
            <wp:effectExtent l="0" t="0" r="0" b="0"/>
            <wp:docPr id="1469260555" name="Picture 14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60555" name="Picture 14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208" cy="270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D413" w14:textId="41EBFB33" w:rsidR="008671B7" w:rsidRDefault="008671B7" w:rsidP="008671B7">
      <w:pPr>
        <w:ind w:left="720"/>
      </w:pPr>
      <w:r w:rsidRPr="00450E64">
        <w:rPr>
          <w:b/>
          <w:bCs/>
        </w:rPr>
        <w:t>Figure 2:</w:t>
      </w:r>
      <w:r>
        <w:t xml:space="preserve"> </w:t>
      </w:r>
      <w:r w:rsidRPr="00D652CC">
        <w:t xml:space="preserve">Flow network graph setup to find </w:t>
      </w:r>
      <w:r>
        <w:t>evacuation routes from populous cities X to safe cities S</w:t>
      </w:r>
      <w:r>
        <w:t xml:space="preserve"> without </w:t>
      </w:r>
      <w:r w:rsidR="0044040C">
        <w:t>overlapping</w:t>
      </w:r>
      <w:r>
        <w:t xml:space="preserve"> vertices</w:t>
      </w:r>
      <w:r>
        <w:t xml:space="preserve">. </w:t>
      </w:r>
      <w:r w:rsidR="00224993">
        <w:t>Non-X</w:t>
      </w:r>
      <w:r w:rsidR="00DA04DF">
        <w:t xml:space="preserve"> and S cities are not shown. </w:t>
      </w:r>
    </w:p>
    <w:p w14:paraId="7BEEB7E9" w14:textId="77777777" w:rsidR="00C052D6" w:rsidRDefault="00450E64" w:rsidP="00E944B4">
      <w:pPr>
        <w:ind w:left="720"/>
      </w:pPr>
      <w:r>
        <w:t xml:space="preserve">An </w:t>
      </w:r>
      <w:r w:rsidR="00F66305">
        <w:t>example where a graph satisfies (a) but fails (b) is shown below.</w:t>
      </w:r>
      <w:r w:rsidR="00E944B4">
        <w:t xml:space="preserve"> The three augmenting paths (evacuation routes) through this graph would be: [(X1, X3), (X3, S1)], </w:t>
      </w:r>
      <w:r w:rsidR="00E944B4">
        <w:t>[(X</w:t>
      </w:r>
      <w:r w:rsidR="00E944B4">
        <w:t>2</w:t>
      </w:r>
      <w:r w:rsidR="00E944B4">
        <w:t xml:space="preserve">, X3), (X3, S2)], </w:t>
      </w:r>
      <w:r w:rsidR="00E944B4">
        <w:t xml:space="preserve">[X3, S3]. Since no edges are shared in the three </w:t>
      </w:r>
      <w:r w:rsidR="00342B08">
        <w:t>paths,</w:t>
      </w:r>
      <w:r w:rsidR="00E944B4">
        <w:t xml:space="preserve"> </w:t>
      </w:r>
    </w:p>
    <w:p w14:paraId="4B2CA719" w14:textId="1684B3B4" w:rsidR="00E944B4" w:rsidRDefault="00E944B4" w:rsidP="00E944B4">
      <w:pPr>
        <w:ind w:left="720"/>
      </w:pPr>
      <w:r>
        <w:t xml:space="preserve">they satisfy the requirements of part (a). But, since the vertex X3 is used multiple </w:t>
      </w:r>
      <w:r w:rsidR="00342B08">
        <w:t>times,</w:t>
      </w:r>
      <w:r>
        <w:t xml:space="preserve"> it does not satisfy the </w:t>
      </w:r>
      <w:r>
        <w:t xml:space="preserve">requirements </w:t>
      </w:r>
      <w:r>
        <w:t>of part (b)</w:t>
      </w:r>
    </w:p>
    <w:p w14:paraId="55A72DDE" w14:textId="0B1347D2" w:rsidR="00E944B4" w:rsidRDefault="00E944B4" w:rsidP="00E944B4">
      <w:pPr>
        <w:ind w:left="720"/>
      </w:pPr>
    </w:p>
    <w:p w14:paraId="386349E6" w14:textId="37CEBF4D" w:rsidR="00F66305" w:rsidRDefault="00F4117B" w:rsidP="00E944B4">
      <w:pPr>
        <w:ind w:left="720"/>
      </w:pPr>
      <w:r>
        <w:rPr>
          <w:noProof/>
        </w:rPr>
        <w:drawing>
          <wp:inline distT="0" distB="0" distL="0" distR="0" wp14:anchorId="0D9CDBAB" wp14:editId="0D435D5A">
            <wp:extent cx="1810139" cy="1615036"/>
            <wp:effectExtent l="0" t="0" r="6350" b="0"/>
            <wp:docPr id="1681184539" name="Picture 10" descr="A group of oval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4539" name="Picture 10" descr="A group of oval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33" cy="16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6A9B3" w14:textId="77777777" w:rsidR="00DA04DF" w:rsidRDefault="00DA04DF" w:rsidP="00DA04DF"/>
    <w:p w14:paraId="4EED72E9" w14:textId="1A0E216E" w:rsidR="00DA04DF" w:rsidRDefault="00030BD5" w:rsidP="00DA04DF">
      <w:r w:rsidRPr="00030BD5">
        <w:rPr>
          <w:b/>
          <w:bCs/>
        </w:rPr>
        <w:t>Figure 3:</w:t>
      </w:r>
      <w:r>
        <w:t xml:space="preserve"> Example graph that satisfies edge constraints but not vertex constraints. </w:t>
      </w:r>
    </w:p>
    <w:p w14:paraId="1C01B4BF" w14:textId="77777777" w:rsidR="00573C31" w:rsidRDefault="00573C31" w:rsidP="00DA04DF"/>
    <w:p w14:paraId="2820DC3E" w14:textId="77777777" w:rsidR="00573C31" w:rsidRDefault="00573C31" w:rsidP="00DA04DF"/>
    <w:p w14:paraId="1F8661B3" w14:textId="77777777" w:rsidR="00573C31" w:rsidRDefault="00573C31" w:rsidP="00DA04DF"/>
    <w:p w14:paraId="6926BA51" w14:textId="77777777" w:rsidR="00DA04DF" w:rsidRPr="00030BD5" w:rsidRDefault="00DA04DF" w:rsidP="00DA04DF">
      <w:pPr>
        <w:rPr>
          <w:b/>
          <w:bCs/>
        </w:rPr>
      </w:pPr>
      <w:r w:rsidRPr="00030BD5">
        <w:rPr>
          <w:b/>
          <w:bCs/>
        </w:rPr>
        <w:lastRenderedPageBreak/>
        <w:t xml:space="preserve">Citations: </w:t>
      </w:r>
    </w:p>
    <w:p w14:paraId="73212705" w14:textId="6861D488" w:rsidR="00E62CF0" w:rsidRPr="00030BD5" w:rsidRDefault="00E62CF0" w:rsidP="00DA04DF">
      <w:r w:rsidRPr="00030BD5">
        <w:t xml:space="preserve">[1] </w:t>
      </w:r>
      <w:proofErr w:type="spellStart"/>
      <w:r w:rsidRPr="00030BD5">
        <w:t>Cormen</w:t>
      </w:r>
      <w:proofErr w:type="spellEnd"/>
      <w:r w:rsidRPr="00030BD5">
        <w:t xml:space="preserve">, Thomas H., et al. Introduction to Algorithms, Fourth Edition, MIT Press, 2022. ProQuest </w:t>
      </w:r>
      <w:proofErr w:type="spellStart"/>
      <w:r w:rsidRPr="00030BD5">
        <w:t>Ebook</w:t>
      </w:r>
      <w:proofErr w:type="spellEnd"/>
      <w:r w:rsidRPr="00030BD5">
        <w:t xml:space="preserve"> Central, https://ebookcentral-proquest-com.proxy1.library.jhu.edu/lib/jhu/detail.action?docID=6925615.</w:t>
      </w:r>
    </w:p>
    <w:p w14:paraId="761EF265" w14:textId="19174BAB" w:rsidR="004E64DC" w:rsidRPr="00030BD5" w:rsidRDefault="00DA04DF" w:rsidP="00DA04DF">
      <w:r w:rsidRPr="00030BD5">
        <w:t>[</w:t>
      </w:r>
      <w:r w:rsidR="00E62CF0" w:rsidRPr="00030BD5">
        <w:t>2</w:t>
      </w:r>
      <w:r w:rsidRPr="00030BD5">
        <w:t>]</w:t>
      </w:r>
      <w:r w:rsidR="00030BD5">
        <w:t xml:space="preserve"> </w:t>
      </w:r>
      <w:r w:rsidRPr="00030BD5">
        <w:t>https://en.wikipedia.org/wiki/Maximum_flow_problem#Maximum_flow_with_vertex_capacities</w:t>
      </w:r>
    </w:p>
    <w:sectPr w:rsidR="004E64DC" w:rsidRPr="00030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92F9D"/>
    <w:multiLevelType w:val="hybridMultilevel"/>
    <w:tmpl w:val="EA207B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72091"/>
    <w:multiLevelType w:val="hybridMultilevel"/>
    <w:tmpl w:val="F9F4A1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940372">
    <w:abstractNumId w:val="0"/>
  </w:num>
  <w:num w:numId="2" w16cid:durableId="1202012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ED"/>
    <w:rsid w:val="00030BD5"/>
    <w:rsid w:val="001126B9"/>
    <w:rsid w:val="00115809"/>
    <w:rsid w:val="00195267"/>
    <w:rsid w:val="00196470"/>
    <w:rsid w:val="001A08A5"/>
    <w:rsid w:val="001B08BE"/>
    <w:rsid w:val="001B3C12"/>
    <w:rsid w:val="00224993"/>
    <w:rsid w:val="002534ED"/>
    <w:rsid w:val="002A4900"/>
    <w:rsid w:val="003165D0"/>
    <w:rsid w:val="00326D69"/>
    <w:rsid w:val="00342B08"/>
    <w:rsid w:val="003662DD"/>
    <w:rsid w:val="003D5F93"/>
    <w:rsid w:val="0041300F"/>
    <w:rsid w:val="0044040C"/>
    <w:rsid w:val="00447B37"/>
    <w:rsid w:val="00450E64"/>
    <w:rsid w:val="004E64DC"/>
    <w:rsid w:val="0055061C"/>
    <w:rsid w:val="00573C31"/>
    <w:rsid w:val="005C1EAE"/>
    <w:rsid w:val="005F4D84"/>
    <w:rsid w:val="00603E58"/>
    <w:rsid w:val="00645637"/>
    <w:rsid w:val="00677742"/>
    <w:rsid w:val="00697014"/>
    <w:rsid w:val="006E559F"/>
    <w:rsid w:val="007553DC"/>
    <w:rsid w:val="00777D7D"/>
    <w:rsid w:val="007D2C0B"/>
    <w:rsid w:val="00807387"/>
    <w:rsid w:val="008102C3"/>
    <w:rsid w:val="00831F24"/>
    <w:rsid w:val="008671B7"/>
    <w:rsid w:val="008818E3"/>
    <w:rsid w:val="00882224"/>
    <w:rsid w:val="008D099D"/>
    <w:rsid w:val="008E38B1"/>
    <w:rsid w:val="00AB671C"/>
    <w:rsid w:val="00AE172A"/>
    <w:rsid w:val="00B90590"/>
    <w:rsid w:val="00BA7B26"/>
    <w:rsid w:val="00BD33A4"/>
    <w:rsid w:val="00C052D6"/>
    <w:rsid w:val="00C251E4"/>
    <w:rsid w:val="00C54483"/>
    <w:rsid w:val="00C83A25"/>
    <w:rsid w:val="00CC74BF"/>
    <w:rsid w:val="00CE795D"/>
    <w:rsid w:val="00D426E2"/>
    <w:rsid w:val="00D652CC"/>
    <w:rsid w:val="00D7710B"/>
    <w:rsid w:val="00DA04DF"/>
    <w:rsid w:val="00E62CF0"/>
    <w:rsid w:val="00E944B4"/>
    <w:rsid w:val="00EF3E4E"/>
    <w:rsid w:val="00F17CB5"/>
    <w:rsid w:val="00F26E92"/>
    <w:rsid w:val="00F379B4"/>
    <w:rsid w:val="00F4117B"/>
    <w:rsid w:val="00F66305"/>
    <w:rsid w:val="00F77B2A"/>
    <w:rsid w:val="00FD45BF"/>
    <w:rsid w:val="00FD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EA8EB"/>
  <w15:chartTrackingRefBased/>
  <w15:docId w15:val="{52569694-2232-4346-BB82-EE698B39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4E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34ED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2534ED"/>
    <w:rPr>
      <w:color w:val="666666"/>
    </w:rPr>
  </w:style>
  <w:style w:type="character" w:customStyle="1" w:styleId="textlayer--absolute">
    <w:name w:val="textlayer--absolute"/>
    <w:basedOn w:val="DefaultParagraphFont"/>
    <w:rsid w:val="00777D7D"/>
  </w:style>
  <w:style w:type="paragraph" w:styleId="NormalWeb">
    <w:name w:val="Normal (Web)"/>
    <w:basedOn w:val="Normal"/>
    <w:uiPriority w:val="99"/>
    <w:semiHidden/>
    <w:unhideWhenUsed/>
    <w:rsid w:val="00F66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6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Edelstein</dc:creator>
  <cp:keywords/>
  <dc:description/>
  <cp:lastModifiedBy>Evan Edelstein</cp:lastModifiedBy>
  <cp:revision>26</cp:revision>
  <dcterms:created xsi:type="dcterms:W3CDTF">2025-10-22T02:06:00Z</dcterms:created>
  <dcterms:modified xsi:type="dcterms:W3CDTF">2025-11-02T20:51:00Z</dcterms:modified>
</cp:coreProperties>
</file>