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DDF5" w14:textId="77777777" w:rsidR="001E6BDF" w:rsidRDefault="00055AD5">
      <w:hyperlink r:id="rId5" w:history="1">
        <w:r>
          <w:rPr>
            <w:rStyle w:val="Hyperlink"/>
          </w:rPr>
          <w:t>https://www.cliniko.com/features</w:t>
        </w:r>
      </w:hyperlink>
    </w:p>
    <w:p w14:paraId="259AA83E" w14:textId="77777777" w:rsidR="001E6BDF" w:rsidRDefault="00463A70">
      <w:hyperlink r:id="rId6" w:history="1">
        <w:r w:rsidR="00055AD5">
          <w:rPr>
            <w:rStyle w:val="Hyperlink"/>
          </w:rPr>
          <w:t>https://www.selecthub.com/medical-software/patient-management-software-features/</w:t>
        </w:r>
      </w:hyperlink>
    </w:p>
    <w:p w14:paraId="39351AC1" w14:textId="77777777" w:rsidR="001E6BDF" w:rsidRDefault="00463A70">
      <w:hyperlink r:id="rId7" w:history="1">
        <w:r w:rsidR="00055AD5">
          <w:rPr>
            <w:rStyle w:val="Hyperlink"/>
          </w:rPr>
          <w:t>https://medium.com/@DocMate/features-of-an-ideal-patient-management-system-9ac47549b301</w:t>
        </w:r>
      </w:hyperlink>
    </w:p>
    <w:bookmarkStart w:id="0" w:name="Bookmark"/>
    <w:bookmarkEnd w:id="0"/>
    <w:p w14:paraId="45503BD9" w14:textId="77777777" w:rsidR="001E6BDF" w:rsidRDefault="00055AD5">
      <w:r>
        <w:fldChar w:fldCharType="begin"/>
      </w:r>
      <w:r>
        <w:instrText xml:space="preserve"> HYPERLINK "https://medium.com/@claudifox/object-oriented-relationships-in-ruby-aef369aeca0b"</w:instrText>
      </w:r>
      <w:r>
        <w:fldChar w:fldCharType="separate"/>
      </w:r>
      <w:r>
        <w:rPr>
          <w:rStyle w:val="Hyperlink"/>
        </w:rPr>
        <w:t>https://medium.com/@claudifox/object-oriented-relationships-in-ruby-aef369aeca0b</w:t>
      </w:r>
      <w:r>
        <w:fldChar w:fldCharType="end"/>
      </w:r>
    </w:p>
    <w:p w14:paraId="3214D697" w14:textId="77777777" w:rsidR="001E6BDF" w:rsidRDefault="001E6BDF"/>
    <w:p w14:paraId="647921C4" w14:textId="77777777" w:rsidR="001E6BDF" w:rsidRDefault="00055AD5">
      <w:r>
        <w:rPr>
          <w:b/>
          <w:sz w:val="24"/>
        </w:rPr>
        <w:t>Accounts</w:t>
      </w:r>
    </w:p>
    <w:p w14:paraId="16113DEA" w14:textId="77777777" w:rsidR="001E6BDF" w:rsidRDefault="00055AD5">
      <w:pPr>
        <w:pStyle w:val="ListParagraph"/>
        <w:numPr>
          <w:ilvl w:val="0"/>
          <w:numId w:val="3"/>
        </w:numPr>
      </w:pPr>
      <w:r>
        <w:t>Admin can:</w:t>
      </w:r>
    </w:p>
    <w:p w14:paraId="2E80E817" w14:textId="77777777" w:rsidR="001E6BDF" w:rsidRDefault="00055AD5">
      <w:pPr>
        <w:pStyle w:val="ListParagraph"/>
        <w:numPr>
          <w:ilvl w:val="1"/>
          <w:numId w:val="3"/>
        </w:numPr>
      </w:pPr>
      <w:r>
        <w:t>Add/remove/deactivate GP accounts</w:t>
      </w:r>
    </w:p>
    <w:p w14:paraId="22548908" w14:textId="77777777" w:rsidR="001E6BDF" w:rsidRDefault="00055AD5">
      <w:pPr>
        <w:pStyle w:val="ListParagraph"/>
        <w:numPr>
          <w:ilvl w:val="1"/>
          <w:numId w:val="3"/>
        </w:numPr>
      </w:pPr>
      <w:r>
        <w:t>Confirm patient registration</w:t>
      </w:r>
    </w:p>
    <w:p w14:paraId="2019C71C" w14:textId="77777777" w:rsidR="001E6BDF" w:rsidRDefault="00055AD5">
      <w:pPr>
        <w:pStyle w:val="ListParagraph"/>
        <w:numPr>
          <w:ilvl w:val="0"/>
          <w:numId w:val="3"/>
        </w:numPr>
      </w:pPr>
      <w:r>
        <w:t>Patients can:</w:t>
      </w:r>
    </w:p>
    <w:p w14:paraId="17F8306D" w14:textId="77777777" w:rsidR="001E6BDF" w:rsidRDefault="00055AD5">
      <w:pPr>
        <w:pStyle w:val="ListParagraph"/>
        <w:numPr>
          <w:ilvl w:val="1"/>
          <w:numId w:val="3"/>
        </w:numPr>
      </w:pPr>
      <w:r>
        <w:t>Register for an account</w:t>
      </w:r>
    </w:p>
    <w:p w14:paraId="2766825E" w14:textId="77777777" w:rsidR="001E6BDF" w:rsidRDefault="00055AD5">
      <w:pPr>
        <w:pStyle w:val="ListParagraph"/>
        <w:numPr>
          <w:ilvl w:val="1"/>
          <w:numId w:val="3"/>
        </w:numPr>
        <w:rPr>
          <w:b/>
          <w:sz w:val="24"/>
        </w:rPr>
      </w:pPr>
      <w:r>
        <w:t>Change their details/password</w:t>
      </w:r>
    </w:p>
    <w:p w14:paraId="22A40F8A" w14:textId="77777777" w:rsidR="001E6BDF" w:rsidRDefault="00055AD5">
      <w:r>
        <w:rPr>
          <w:b/>
          <w:sz w:val="24"/>
        </w:rPr>
        <w:t>Calendar</w:t>
      </w:r>
    </w:p>
    <w:p w14:paraId="0AF4EE3D" w14:textId="77777777" w:rsidR="001E6BDF" w:rsidRDefault="00055AD5">
      <w:pPr>
        <w:pStyle w:val="ListParagraph"/>
        <w:numPr>
          <w:ilvl w:val="0"/>
          <w:numId w:val="1"/>
        </w:numPr>
      </w:pPr>
      <w:r>
        <w:t>Interactive calendar view</w:t>
      </w:r>
    </w:p>
    <w:p w14:paraId="71644A1D" w14:textId="77777777" w:rsidR="001E6BDF" w:rsidRDefault="00055AD5">
      <w:pPr>
        <w:pStyle w:val="ListParagraph"/>
        <w:numPr>
          <w:ilvl w:val="0"/>
          <w:numId w:val="1"/>
        </w:numPr>
      </w:pPr>
      <w:r>
        <w:t>GP can:</w:t>
      </w:r>
    </w:p>
    <w:p w14:paraId="2F7C1DF7" w14:textId="77777777" w:rsidR="001E6BDF" w:rsidRDefault="00055AD5">
      <w:pPr>
        <w:pStyle w:val="ListParagraph"/>
        <w:numPr>
          <w:ilvl w:val="1"/>
          <w:numId w:val="1"/>
        </w:numPr>
      </w:pPr>
      <w:r>
        <w:t>GP adds standard availability using 30-minute blocks</w:t>
      </w:r>
    </w:p>
    <w:p w14:paraId="47966811" w14:textId="77777777" w:rsidR="001E6BDF" w:rsidRDefault="00055AD5">
      <w:pPr>
        <w:pStyle w:val="ListParagraph"/>
        <w:numPr>
          <w:ilvl w:val="1"/>
          <w:numId w:val="1"/>
        </w:numPr>
      </w:pPr>
      <w:r>
        <w:t>Customize individual weeks/days availability</w:t>
      </w:r>
    </w:p>
    <w:p w14:paraId="70233E1F" w14:textId="77777777" w:rsidR="001E6BDF" w:rsidRDefault="00055AD5">
      <w:pPr>
        <w:pStyle w:val="ListParagraph"/>
        <w:numPr>
          <w:ilvl w:val="1"/>
          <w:numId w:val="1"/>
        </w:numPr>
      </w:pPr>
      <w:r>
        <w:t>Accept/refuse appointment requests</w:t>
      </w:r>
    </w:p>
    <w:p w14:paraId="13132553" w14:textId="77777777" w:rsidR="001E6BDF" w:rsidRDefault="00055AD5">
      <w:pPr>
        <w:pStyle w:val="ListParagraph"/>
        <w:numPr>
          <w:ilvl w:val="0"/>
          <w:numId w:val="1"/>
        </w:numPr>
      </w:pPr>
      <w:r>
        <w:t>Patients can:</w:t>
      </w:r>
    </w:p>
    <w:p w14:paraId="608B9095" w14:textId="0F316CE7" w:rsidR="001E6BDF" w:rsidRDefault="00055AD5">
      <w:pPr>
        <w:pStyle w:val="ListParagraph"/>
        <w:numPr>
          <w:ilvl w:val="1"/>
          <w:numId w:val="1"/>
        </w:numPr>
      </w:pPr>
      <w:r>
        <w:t>See GP’s availability</w:t>
      </w:r>
      <w:r w:rsidR="00463A70">
        <w:t>; filter by male/female GPs</w:t>
      </w:r>
      <w:bookmarkStart w:id="1" w:name="_GoBack"/>
      <w:bookmarkEnd w:id="1"/>
    </w:p>
    <w:p w14:paraId="65367D24" w14:textId="0FC74A7C" w:rsidR="001E6BDF" w:rsidRDefault="00055AD5">
      <w:pPr>
        <w:pStyle w:val="ListParagraph"/>
        <w:numPr>
          <w:ilvl w:val="1"/>
          <w:numId w:val="1"/>
        </w:numPr>
      </w:pPr>
      <w:r>
        <w:t>Make a request for an</w:t>
      </w:r>
      <w:r w:rsidR="00463A70">
        <w:t xml:space="preserve"> in-person or online</w:t>
      </w:r>
      <w:r>
        <w:t xml:space="preserve"> appointment</w:t>
      </w:r>
    </w:p>
    <w:p w14:paraId="766BC62F" w14:textId="77777777" w:rsidR="001E6BDF" w:rsidRDefault="00055AD5">
      <w:pPr>
        <w:pStyle w:val="ListParagraph"/>
        <w:numPr>
          <w:ilvl w:val="1"/>
          <w:numId w:val="1"/>
        </w:numPr>
      </w:pPr>
      <w:r>
        <w:t>Make a request for a repeated appointment?</w:t>
      </w:r>
    </w:p>
    <w:p w14:paraId="1F9EFFCC" w14:textId="77777777" w:rsidR="001E6BDF" w:rsidRDefault="00055AD5">
      <w:pPr>
        <w:pStyle w:val="ListParagraph"/>
        <w:numPr>
          <w:ilvl w:val="1"/>
          <w:numId w:val="1"/>
        </w:numPr>
        <w:rPr>
          <w:b/>
          <w:sz w:val="24"/>
        </w:rPr>
      </w:pPr>
      <w:r>
        <w:t>Cancel appointments (up to X days in advance)</w:t>
      </w:r>
    </w:p>
    <w:p w14:paraId="31C7FF5D" w14:textId="77777777" w:rsidR="001E6BDF" w:rsidRDefault="00055AD5">
      <w:r>
        <w:rPr>
          <w:b/>
          <w:sz w:val="24"/>
        </w:rPr>
        <w:t>Patient records</w:t>
      </w:r>
    </w:p>
    <w:p w14:paraId="609C6CD9" w14:textId="77777777" w:rsidR="001E6BDF" w:rsidRDefault="00055AD5">
      <w:pPr>
        <w:pStyle w:val="ListParagraph"/>
        <w:numPr>
          <w:ilvl w:val="0"/>
          <w:numId w:val="2"/>
        </w:numPr>
      </w:pPr>
      <w:r>
        <w:t>Patients can:</w:t>
      </w:r>
    </w:p>
    <w:p w14:paraId="6C08A768" w14:textId="77777777" w:rsidR="001E6BDF" w:rsidRDefault="00055AD5">
      <w:pPr>
        <w:pStyle w:val="ListParagraph"/>
        <w:numPr>
          <w:ilvl w:val="1"/>
          <w:numId w:val="2"/>
        </w:numPr>
      </w:pPr>
      <w:r>
        <w:t>View and search their records</w:t>
      </w:r>
    </w:p>
    <w:p w14:paraId="230B342C" w14:textId="77777777" w:rsidR="001E6BDF" w:rsidRDefault="00055AD5">
      <w:pPr>
        <w:pStyle w:val="ListParagraph"/>
        <w:numPr>
          <w:ilvl w:val="1"/>
          <w:numId w:val="2"/>
        </w:numPr>
      </w:pPr>
      <w:r>
        <w:t>View past appointments and notes related to them</w:t>
      </w:r>
    </w:p>
    <w:p w14:paraId="7FDD4B54" w14:textId="77777777" w:rsidR="001E6BDF" w:rsidRDefault="00055AD5">
      <w:pPr>
        <w:pStyle w:val="ListParagraph"/>
        <w:numPr>
          <w:ilvl w:val="0"/>
          <w:numId w:val="2"/>
        </w:numPr>
      </w:pPr>
      <w:r>
        <w:t>GP can:</w:t>
      </w:r>
    </w:p>
    <w:p w14:paraId="679FE36D" w14:textId="77777777" w:rsidR="001E6BDF" w:rsidRDefault="00055AD5">
      <w:pPr>
        <w:pStyle w:val="ListParagraph"/>
        <w:numPr>
          <w:ilvl w:val="1"/>
          <w:numId w:val="2"/>
        </w:numPr>
      </w:pPr>
      <w:r>
        <w:t>Update patient records</w:t>
      </w:r>
    </w:p>
    <w:p w14:paraId="7BE4CDFF" w14:textId="77777777" w:rsidR="001E6BDF" w:rsidRDefault="00055AD5">
      <w:pPr>
        <w:pStyle w:val="ListParagraph"/>
        <w:numPr>
          <w:ilvl w:val="1"/>
          <w:numId w:val="2"/>
        </w:numPr>
      </w:pPr>
      <w:r>
        <w:t>Add notes and prescriptions related to appointment</w:t>
      </w:r>
    </w:p>
    <w:p w14:paraId="2CA0497A" w14:textId="32CB5A80" w:rsidR="001E6BDF" w:rsidRDefault="00055AD5" w:rsidP="00463A70">
      <w:pPr>
        <w:pStyle w:val="ListParagraph"/>
        <w:numPr>
          <w:ilvl w:val="1"/>
          <w:numId w:val="2"/>
        </w:numPr>
      </w:pPr>
      <w:r>
        <w:t>Search past appointments</w:t>
      </w:r>
    </w:p>
    <w:sectPr w:rsidR="001E6BDF">
      <w:pgSz w:w="11906" w:h="16838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D5"/>
    <w:rsid w:val="00055AD5"/>
    <w:rsid w:val="001E6BDF"/>
    <w:rsid w:val="0046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F9666C"/>
  <w15:chartTrackingRefBased/>
  <w15:docId w15:val="{80AE5328-1EFD-45BC-85CB-AA4F2F72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font29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DocMate/features-of-an-ideal-patient-management-system-9ac47549b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cthub.com/medical-software/patient-management-software-features/" TargetMode="External"/><Relationship Id="rId5" Type="http://schemas.openxmlformats.org/officeDocument/2006/relationships/hyperlink" Target="https://www.cliniko.com/feat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Atanasov</dc:creator>
  <cp:keywords/>
  <cp:lastModifiedBy>Atanasov, Dimitar</cp:lastModifiedBy>
  <cp:revision>3</cp:revision>
  <cp:lastPrinted>1900-01-01T00:00:00Z</cp:lastPrinted>
  <dcterms:created xsi:type="dcterms:W3CDTF">2020-11-09T20:49:00Z</dcterms:created>
  <dcterms:modified xsi:type="dcterms:W3CDTF">2020-11-10T19:39:00Z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