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78563396"/>
        <w:docPartObj>
          <w:docPartGallery w:val="Cover Pages"/>
          <w:docPartUnique/>
        </w:docPartObj>
      </w:sdtPr>
      <w:sdtEndPr/>
      <w:sdtContent>
        <w:p w:rsidR="0034320B" w:rsidRDefault="0034320B"/>
        <w:p w:rsidR="0034320B" w:rsidRDefault="0034320B">
          <w:r>
            <w:rPr>
              <w:noProof/>
              <w:lang w:eastAsia="el-G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Πλαίσιο κειμένου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320B" w:rsidRPr="00054316" w:rsidRDefault="00900DBB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C45911" w:themeColor="accent2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C45911" w:themeColor="accent2" w:themeShade="BF"/>
                                      <w:sz w:val="72"/>
                                      <w:szCs w:val="72"/>
                                    </w:rPr>
                                    <w:alias w:val="Τίτλο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320B" w:rsidRPr="00054316">
                                      <w:rPr>
                                        <w:color w:val="C45911" w:themeColor="accent2" w:themeShade="BF"/>
                                        <w:sz w:val="72"/>
                                        <w:szCs w:val="72"/>
                                      </w:rPr>
                                      <w:t>Γλωσσική Τεχνολογία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4320B" w:rsidRDefault="0034320B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Εργασία 2020-2021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  <w:alias w:val="Συντάκτης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4320B" w:rsidRPr="00054316" w:rsidRDefault="0034320B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C45911" w:themeColor="accent2" w:themeShade="BF"/>
                                        <w:sz w:val="24"/>
                                        <w:szCs w:val="24"/>
                                      </w:rPr>
                                    </w:pPr>
                                    <w:r w:rsidRPr="00054316">
                                      <w:rPr>
                                        <w:caps/>
                                        <w:color w:val="C45911" w:themeColor="accent2" w:themeShade="BF"/>
                                        <w:sz w:val="24"/>
                                        <w:szCs w:val="24"/>
                                      </w:rPr>
                                      <w:t>έΥΑ ντουρου (παλαιοσ αμ 235854, νεοσ αμ 1041567)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" filled="f" stroked="f" strokeweight=".5pt">
                    <v:textbox style="mso-fit-shape-to-text:t" inset="0,0,0,0">
                      <w:txbxContent>
                        <w:p w:rsidR="0034320B" w:rsidRPr="00054316" w:rsidRDefault="00900DBB">
                          <w:pPr>
                            <w:pStyle w:val="a3"/>
                            <w:spacing w:before="40" w:after="560" w:line="216" w:lineRule="auto"/>
                            <w:rPr>
                              <w:color w:val="C45911" w:themeColor="accent2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C45911" w:themeColor="accent2" w:themeShade="BF"/>
                                <w:sz w:val="72"/>
                                <w:szCs w:val="72"/>
                              </w:rPr>
                              <w:alias w:val="Τίτλο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4320B" w:rsidRPr="00054316">
                                <w:rPr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  <w:t>Γλωσσική Τεχνολογία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4320B" w:rsidRDefault="0034320B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Εργασία 2020-2021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C45911" w:themeColor="accent2" w:themeShade="BF"/>
                              <w:sz w:val="24"/>
                              <w:szCs w:val="24"/>
                            </w:rPr>
                            <w:alias w:val="Συντάκτης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4320B" w:rsidRPr="00054316" w:rsidRDefault="0034320B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054316">
                                <w:rPr>
                                  <w:caps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έΥΑ ντουρου (παλαιοσ αμ 235854, νεοσ αμ 1041567)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Ορθογώνιο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Έτος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31T00:00:00Z"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4320B" w:rsidRDefault="0034320B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Ορθογώνιο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" fillcolor="#c45911 [2405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Έτος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31T00:00:00Z"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4320B" w:rsidRDefault="0034320B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0668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320B" w:rsidRDefault="0034320B">
          <w:pPr>
            <w:pStyle w:val="a4"/>
          </w:pPr>
          <w:r>
            <w:t>Περιεχόμενα</w:t>
          </w:r>
        </w:p>
        <w:p w:rsidR="0063790A" w:rsidRDefault="0034320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79601" w:history="1">
            <w:r w:rsidR="0063790A" w:rsidRPr="00744FEE">
              <w:rPr>
                <w:rStyle w:val="-"/>
                <w:noProof/>
              </w:rPr>
              <w:t>Μέρος Α</w:t>
            </w:r>
            <w:r w:rsidR="0063790A">
              <w:rPr>
                <w:noProof/>
                <w:webHidden/>
              </w:rPr>
              <w:tab/>
            </w:r>
            <w:r w:rsidR="0063790A">
              <w:rPr>
                <w:noProof/>
                <w:webHidden/>
              </w:rPr>
              <w:fldChar w:fldCharType="begin"/>
            </w:r>
            <w:r w:rsidR="0063790A">
              <w:rPr>
                <w:noProof/>
                <w:webHidden/>
              </w:rPr>
              <w:instrText xml:space="preserve"> PAGEREF _Toc81479601 \h </w:instrText>
            </w:r>
            <w:r w:rsidR="0063790A">
              <w:rPr>
                <w:noProof/>
                <w:webHidden/>
              </w:rPr>
            </w:r>
            <w:r w:rsidR="0063790A">
              <w:rPr>
                <w:noProof/>
                <w:webHidden/>
              </w:rPr>
              <w:fldChar w:fldCharType="separate"/>
            </w:r>
            <w:r w:rsidR="0063790A">
              <w:rPr>
                <w:noProof/>
                <w:webHidden/>
              </w:rPr>
              <w:t>2</w:t>
            </w:r>
            <w:r w:rsidR="0063790A">
              <w:rPr>
                <w:noProof/>
                <w:webHidden/>
              </w:rPr>
              <w:fldChar w:fldCharType="end"/>
            </w:r>
          </w:hyperlink>
        </w:p>
        <w:p w:rsidR="0063790A" w:rsidRDefault="0063790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1479602" w:history="1">
            <w:r w:rsidRPr="00744FEE">
              <w:rPr>
                <w:rStyle w:val="-"/>
                <w:noProof/>
              </w:rPr>
              <w:t>Προσκομιστής Ιστοσελίδων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_Toc81479602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90A" w:rsidRDefault="0063790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1479603" w:history="1">
            <w:r w:rsidRPr="00744FEE">
              <w:rPr>
                <w:rStyle w:val="-"/>
                <w:noProof/>
              </w:rPr>
              <w:t>Προεπεξεργασία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_Toc81479603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90A" w:rsidRDefault="006379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1479604" w:history="1">
            <w:r w:rsidRPr="00744FEE">
              <w:rPr>
                <w:rStyle w:val="-"/>
                <w:b/>
                <w:noProof/>
                <w:lang w:val="en-US"/>
              </w:rPr>
              <w:t>Politico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_Toc81479604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90A" w:rsidRDefault="006379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1479605" w:history="1">
            <w:r w:rsidRPr="00744FEE">
              <w:rPr>
                <w:rStyle w:val="-"/>
                <w:b/>
                <w:noProof/>
                <w:lang w:val="en-US"/>
              </w:rPr>
              <w:t>Euronews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_Toc81479605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90A" w:rsidRDefault="0063790A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1479606" w:history="1">
            <w:r w:rsidRPr="00744FEE">
              <w:rPr>
                <w:rStyle w:val="-"/>
                <w:noProof/>
              </w:rPr>
              <w:t>Αναφορές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_Toc81479606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316" w:rsidRDefault="0034320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54316" w:rsidRDefault="00054316" w:rsidP="00054316">
      <w:r>
        <w:br w:type="page"/>
      </w:r>
    </w:p>
    <w:p w:rsidR="0034320B" w:rsidRDefault="0034320B" w:rsidP="0034320B">
      <w:pPr>
        <w:pStyle w:val="1"/>
      </w:pPr>
      <w:bookmarkStart w:id="0" w:name="_Toc81479601"/>
      <w:r>
        <w:lastRenderedPageBreak/>
        <w:t>Μέρος Α</w:t>
      </w:r>
      <w:bookmarkEnd w:id="0"/>
    </w:p>
    <w:p w:rsidR="0034320B" w:rsidRDefault="0034320B" w:rsidP="0034320B">
      <w:pPr>
        <w:pStyle w:val="2"/>
      </w:pPr>
      <w:bookmarkStart w:id="1" w:name="_Toc81479602"/>
      <w:r>
        <w:t>Προσκομιστής Ιστοσελίδων</w:t>
      </w:r>
      <w:bookmarkEnd w:id="1"/>
    </w:p>
    <w:p w:rsidR="00224148" w:rsidRPr="00D44542" w:rsidRDefault="0034320B">
      <w:pPr>
        <w:rPr>
          <w:lang w:val="en-US"/>
        </w:rPr>
      </w:pPr>
      <w:r>
        <w:t xml:space="preserve">Ο προσκομιστής ιστοσελίδων υλοποιήθηκε με τη χρήση του </w:t>
      </w:r>
      <w:r>
        <w:rPr>
          <w:lang w:val="en-US"/>
        </w:rPr>
        <w:t>Scrapy</w:t>
      </w:r>
      <w:r w:rsidRPr="0034320B">
        <w:t xml:space="preserve"> </w:t>
      </w:r>
      <w:sdt>
        <w:sdtPr>
          <w:id w:val="-1119137779"/>
          <w:citation/>
        </w:sdtPr>
        <w:sdtEndPr/>
        <w:sdtContent>
          <w:r>
            <w:fldChar w:fldCharType="begin"/>
          </w:r>
          <w:r w:rsidRPr="0034320B">
            <w:instrText xml:space="preserve"> </w:instrText>
          </w:r>
          <w:r>
            <w:rPr>
              <w:lang w:val="en-US"/>
            </w:rPr>
            <w:instrText>CITATION</w:instrText>
          </w:r>
          <w:r w:rsidRPr="0034320B">
            <w:instrText xml:space="preserve"> </w:instrText>
          </w:r>
          <w:r>
            <w:rPr>
              <w:lang w:val="en-US"/>
            </w:rPr>
            <w:instrText>Scr</w:instrText>
          </w:r>
          <w:r w:rsidRPr="0034320B">
            <w:instrText xml:space="preserve"> \</w:instrText>
          </w:r>
          <w:r>
            <w:rPr>
              <w:lang w:val="en-US"/>
            </w:rPr>
            <w:instrText>l</w:instrText>
          </w:r>
          <w:r w:rsidRPr="0034320B">
            <w:instrText xml:space="preserve"> 1033 </w:instrText>
          </w:r>
          <w:r>
            <w:fldChar w:fldCharType="separate"/>
          </w:r>
          <w:r w:rsidRPr="0034320B">
            <w:rPr>
              <w:noProof/>
            </w:rPr>
            <w:t>(1)</w:t>
          </w:r>
          <w:r>
            <w:fldChar w:fldCharType="end"/>
          </w:r>
        </w:sdtContent>
      </w:sdt>
      <w:r w:rsidRPr="0034320B">
        <w:t xml:space="preserve">, </w:t>
      </w:r>
      <w:r>
        <w:t xml:space="preserve">το οποίο λαμβάνει ως πηγές τα </w:t>
      </w:r>
      <w:r>
        <w:rPr>
          <w:lang w:val="en-US"/>
        </w:rPr>
        <w:t>RSS</w:t>
      </w:r>
      <w:r w:rsidRPr="0034320B">
        <w:t xml:space="preserve"> </w:t>
      </w:r>
      <w:r>
        <w:rPr>
          <w:lang w:val="en-US"/>
        </w:rPr>
        <w:t>feeds</w:t>
      </w:r>
      <w:r w:rsidRPr="0034320B">
        <w:t xml:space="preserve"> </w:t>
      </w:r>
      <w:r>
        <w:t xml:space="preserve">που φαίνονται στον πίνακα 1 και εξάγει το περιεχόμενό τους σε μορφοποίηση </w:t>
      </w:r>
      <w:r>
        <w:rPr>
          <w:lang w:val="en-US"/>
        </w:rPr>
        <w:t>html</w:t>
      </w:r>
      <w:r w:rsidRPr="0034320B">
        <w:t xml:space="preserve">, </w:t>
      </w:r>
      <w:r>
        <w:t xml:space="preserve">το οποίο και αποθηκεύει στο </w:t>
      </w:r>
      <w:r>
        <w:rPr>
          <w:lang w:val="en-US"/>
        </w:rPr>
        <w:t>directory</w:t>
      </w:r>
      <w:r w:rsidRPr="0034320B">
        <w:t xml:space="preserve"> </w:t>
      </w:r>
      <w:r>
        <w:t xml:space="preserve">του </w:t>
      </w:r>
      <w:r>
        <w:rPr>
          <w:lang w:val="en-US"/>
        </w:rPr>
        <w:t>project</w:t>
      </w:r>
      <w:r>
        <w:t>. Η</w:t>
      </w:r>
      <w:r w:rsidRPr="00D44542">
        <w:rPr>
          <w:lang w:val="en-US"/>
        </w:rPr>
        <w:t xml:space="preserve"> </w:t>
      </w:r>
      <w:r>
        <w:t>υλοποίησή</w:t>
      </w:r>
      <w:r w:rsidRPr="00D44542">
        <w:rPr>
          <w:lang w:val="en-US"/>
        </w:rPr>
        <w:t xml:space="preserve"> </w:t>
      </w:r>
      <w:r>
        <w:t>του</w:t>
      </w:r>
      <w:r w:rsidRPr="00D44542">
        <w:rPr>
          <w:lang w:val="en-US"/>
        </w:rPr>
        <w:t xml:space="preserve"> </w:t>
      </w:r>
      <w:r>
        <w:t>φαίνεται</w:t>
      </w:r>
      <w:r w:rsidRPr="00D44542">
        <w:rPr>
          <w:lang w:val="en-US"/>
        </w:rPr>
        <w:t xml:space="preserve"> </w:t>
      </w:r>
      <w:r>
        <w:t>στο</w:t>
      </w:r>
      <w:r w:rsidRPr="00D44542">
        <w:rPr>
          <w:lang w:val="en-US"/>
        </w:rPr>
        <w:t xml:space="preserve"> </w:t>
      </w:r>
      <w:r>
        <w:t>αρχείο</w:t>
      </w:r>
      <w:r w:rsidRPr="00D44542">
        <w:rPr>
          <w:lang w:val="en-US"/>
        </w:rPr>
        <w:t xml:space="preserve"> </w:t>
      </w:r>
      <w:r>
        <w:rPr>
          <w:lang w:val="en-US"/>
        </w:rPr>
        <w:t>parker</w:t>
      </w:r>
      <w:r w:rsidRPr="00D44542">
        <w:rPr>
          <w:lang w:val="en-US"/>
        </w:rPr>
        <w:t>.</w:t>
      </w:r>
      <w:r>
        <w:rPr>
          <w:lang w:val="en-US"/>
        </w:rPr>
        <w:t>py</w:t>
      </w:r>
      <w:r w:rsidRPr="00D44542">
        <w:rPr>
          <w:lang w:val="en-US"/>
        </w:rPr>
        <w:t xml:space="preserve">. </w:t>
      </w:r>
      <w:proofErr w:type="gramStart"/>
      <w:r w:rsidRPr="00D44542">
        <w:rPr>
          <w:lang w:val="en-US"/>
        </w:rPr>
        <w:t>(./</w:t>
      </w:r>
      <w:proofErr w:type="gramEnd"/>
      <w:r w:rsidR="00AA083B">
        <w:rPr>
          <w:lang w:val="en-US"/>
        </w:rPr>
        <w:t>scraper_tintin</w:t>
      </w:r>
      <w:r w:rsidRPr="00D44542">
        <w:rPr>
          <w:lang w:val="en-US"/>
        </w:rPr>
        <w:t>/</w:t>
      </w:r>
      <w:r>
        <w:rPr>
          <w:lang w:val="en-US"/>
        </w:rPr>
        <w:t>Scraper</w:t>
      </w:r>
      <w:r w:rsidRPr="00D44542">
        <w:rPr>
          <w:lang w:val="en-US"/>
        </w:rPr>
        <w:t>/</w:t>
      </w:r>
      <w:r>
        <w:rPr>
          <w:lang w:val="en-US"/>
        </w:rPr>
        <w:t>NewsScrape</w:t>
      </w:r>
      <w:r w:rsidRPr="00D44542">
        <w:rPr>
          <w:lang w:val="en-US"/>
        </w:rPr>
        <w:t>/</w:t>
      </w:r>
      <w:r>
        <w:rPr>
          <w:lang w:val="en-US"/>
        </w:rPr>
        <w:t>NewsScrape</w:t>
      </w:r>
      <w:r w:rsidRPr="00D44542">
        <w:rPr>
          <w:lang w:val="en-US"/>
        </w:rPr>
        <w:t>/</w:t>
      </w:r>
      <w:r>
        <w:rPr>
          <w:lang w:val="en-US"/>
        </w:rPr>
        <w:t>spiders</w:t>
      </w:r>
      <w:r w:rsidRPr="00D44542">
        <w:rPr>
          <w:lang w:val="en-US"/>
        </w:rPr>
        <w:t>/</w:t>
      </w:r>
      <w:r>
        <w:rPr>
          <w:lang w:val="en-US"/>
        </w:rPr>
        <w:t>parker</w:t>
      </w:r>
      <w:r w:rsidRPr="00D44542">
        <w:rPr>
          <w:lang w:val="en-US"/>
        </w:rPr>
        <w:t>.</w:t>
      </w:r>
      <w:r>
        <w:rPr>
          <w:lang w:val="en-US"/>
        </w:rPr>
        <w:t>py</w:t>
      </w:r>
      <w:r w:rsidRPr="00D44542">
        <w:rPr>
          <w:lang w:val="en-US"/>
        </w:rPr>
        <w:t>)</w:t>
      </w:r>
    </w:p>
    <w:p w:rsidR="0034320B" w:rsidRDefault="0034320B" w:rsidP="0034320B">
      <w:pPr>
        <w:pStyle w:val="a7"/>
        <w:keepNext/>
        <w:jc w:val="center"/>
      </w:pPr>
      <w:r>
        <w:t xml:space="preserve">Πίνακας </w:t>
      </w:r>
      <w:r w:rsidR="00900DBB">
        <w:fldChar w:fldCharType="begin"/>
      </w:r>
      <w:r w:rsidR="00900DBB">
        <w:instrText xml:space="preserve"> SEQ Πίνακας \* ARABIC </w:instrText>
      </w:r>
      <w:r w:rsidR="00900DBB">
        <w:fldChar w:fldCharType="separate"/>
      </w:r>
      <w:r>
        <w:rPr>
          <w:noProof/>
        </w:rPr>
        <w:t>1</w:t>
      </w:r>
      <w:r w:rsidR="00900DBB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Πηγές του </w:t>
      </w:r>
      <w:r>
        <w:rPr>
          <w:lang w:val="en-US"/>
        </w:rPr>
        <w:t>crawler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5040"/>
      </w:tblGrid>
      <w:tr w:rsidR="0034320B" w:rsidTr="00054316">
        <w:tc>
          <w:tcPr>
            <w:tcW w:w="3256" w:type="dxa"/>
            <w:shd w:val="clear" w:color="auto" w:fill="833C0B" w:themeFill="accent2" w:themeFillShade="80"/>
          </w:tcPr>
          <w:p w:rsidR="0034320B" w:rsidRPr="00054316" w:rsidRDefault="0034320B" w:rsidP="0034320B">
            <w:pPr>
              <w:jc w:val="center"/>
              <w:rPr>
                <w:b/>
                <w:color w:val="FFFFFF" w:themeColor="background1"/>
              </w:rPr>
            </w:pPr>
            <w:r w:rsidRPr="00054316">
              <w:rPr>
                <w:b/>
                <w:color w:val="FFFFFF" w:themeColor="background1"/>
              </w:rPr>
              <w:t>Όνομα πηγής</w:t>
            </w:r>
          </w:p>
        </w:tc>
        <w:tc>
          <w:tcPr>
            <w:tcW w:w="5040" w:type="dxa"/>
            <w:shd w:val="clear" w:color="auto" w:fill="833C0B" w:themeFill="accent2" w:themeFillShade="80"/>
          </w:tcPr>
          <w:p w:rsidR="0034320B" w:rsidRPr="00054316" w:rsidRDefault="0034320B" w:rsidP="0034320B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054316">
              <w:rPr>
                <w:b/>
                <w:color w:val="FFFFFF" w:themeColor="background1"/>
                <w:lang w:val="en-US"/>
              </w:rPr>
              <w:t>RSS feed Link</w:t>
            </w:r>
          </w:p>
        </w:tc>
      </w:tr>
      <w:tr w:rsidR="0034320B" w:rsidRPr="00777180" w:rsidTr="00054316">
        <w:tc>
          <w:tcPr>
            <w:tcW w:w="3256" w:type="dxa"/>
          </w:tcPr>
          <w:p w:rsidR="0034320B" w:rsidRPr="0034320B" w:rsidRDefault="0034320B" w:rsidP="0034320B">
            <w:pPr>
              <w:jc w:val="center"/>
              <w:rPr>
                <w:lang w:val="en-US"/>
              </w:rPr>
            </w:pPr>
            <w:r>
              <w:t>Eureporter</w:t>
            </w:r>
          </w:p>
        </w:tc>
        <w:tc>
          <w:tcPr>
            <w:tcW w:w="5040" w:type="dxa"/>
          </w:tcPr>
          <w:p w:rsidR="0034320B" w:rsidRPr="0034320B" w:rsidRDefault="0034320B" w:rsidP="0034320B">
            <w:pPr>
              <w:jc w:val="center"/>
              <w:rPr>
                <w:lang w:val="en-US"/>
              </w:rPr>
            </w:pPr>
            <w:r w:rsidRPr="0034320B">
              <w:rPr>
                <w:lang w:val="en-US"/>
              </w:rPr>
              <w:t>https://www.eureporter.co/feed/</w:t>
            </w:r>
          </w:p>
        </w:tc>
      </w:tr>
      <w:tr w:rsidR="0034320B" w:rsidRPr="00777180" w:rsidTr="00054316">
        <w:tc>
          <w:tcPr>
            <w:tcW w:w="3256" w:type="dxa"/>
          </w:tcPr>
          <w:p w:rsidR="0034320B" w:rsidRPr="0034320B" w:rsidRDefault="0034320B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Aljazeera</w:t>
            </w:r>
          </w:p>
        </w:tc>
        <w:tc>
          <w:tcPr>
            <w:tcW w:w="5040" w:type="dxa"/>
          </w:tcPr>
          <w:p w:rsidR="0034320B" w:rsidRPr="0034320B" w:rsidRDefault="0034320B" w:rsidP="0034320B">
            <w:pPr>
              <w:jc w:val="center"/>
              <w:rPr>
                <w:lang w:val="en-US"/>
              </w:rPr>
            </w:pPr>
            <w:r w:rsidRPr="0034320B">
              <w:rPr>
                <w:lang w:val="en-US"/>
              </w:rPr>
              <w:t>https://www.aljazeera.com/xml/rss/all.xml</w:t>
            </w:r>
          </w:p>
        </w:tc>
      </w:tr>
      <w:tr w:rsidR="0034320B" w:rsidRPr="00777180" w:rsidTr="00054316">
        <w:tc>
          <w:tcPr>
            <w:tcW w:w="3256" w:type="dxa"/>
          </w:tcPr>
          <w:p w:rsidR="0034320B" w:rsidRPr="0034320B" w:rsidRDefault="0034320B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CNN</w:t>
            </w:r>
          </w:p>
        </w:tc>
        <w:tc>
          <w:tcPr>
            <w:tcW w:w="5040" w:type="dxa"/>
          </w:tcPr>
          <w:p w:rsidR="0034320B" w:rsidRPr="0034320B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http://rss.cnn.com/rss/edition_world.rss</w:t>
            </w:r>
          </w:p>
        </w:tc>
      </w:tr>
      <w:tr w:rsidR="0034320B" w:rsidRPr="00777180" w:rsidTr="00054316">
        <w:tc>
          <w:tcPr>
            <w:tcW w:w="3256" w:type="dxa"/>
          </w:tcPr>
          <w:p w:rsidR="0034320B" w:rsidRPr="0034320B" w:rsidRDefault="00C92CDA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Euronews</w:t>
            </w:r>
          </w:p>
        </w:tc>
        <w:tc>
          <w:tcPr>
            <w:tcW w:w="5040" w:type="dxa"/>
          </w:tcPr>
          <w:p w:rsidR="0034320B" w:rsidRPr="0034320B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http://feeds.feedburner.com/euronews/en/home/</w:t>
            </w:r>
          </w:p>
        </w:tc>
      </w:tr>
      <w:tr w:rsidR="0034320B" w:rsidRPr="00777180" w:rsidTr="00054316">
        <w:tc>
          <w:tcPr>
            <w:tcW w:w="3256" w:type="dxa"/>
          </w:tcPr>
          <w:p w:rsidR="0034320B" w:rsidRPr="0034320B" w:rsidRDefault="00C92CDA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BBC</w:t>
            </w:r>
          </w:p>
        </w:tc>
        <w:tc>
          <w:tcPr>
            <w:tcW w:w="5040" w:type="dxa"/>
          </w:tcPr>
          <w:p w:rsidR="0034320B" w:rsidRPr="0034320B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http://feeds.bbci.co.uk/news/world/rss.xml</w:t>
            </w:r>
          </w:p>
        </w:tc>
      </w:tr>
      <w:tr w:rsidR="0034320B" w:rsidRPr="00777180" w:rsidTr="00054316">
        <w:tc>
          <w:tcPr>
            <w:tcW w:w="3256" w:type="dxa"/>
          </w:tcPr>
          <w:p w:rsidR="0034320B" w:rsidRPr="0034320B" w:rsidRDefault="00C92CDA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Washington Post</w:t>
            </w:r>
          </w:p>
        </w:tc>
        <w:tc>
          <w:tcPr>
            <w:tcW w:w="5040" w:type="dxa"/>
          </w:tcPr>
          <w:p w:rsidR="0034320B" w:rsidRPr="0034320B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http://feeds.washingtonpost.com/rss/world</w:t>
            </w:r>
          </w:p>
        </w:tc>
      </w:tr>
      <w:tr w:rsidR="0034320B" w:rsidRPr="00777180" w:rsidTr="00054316">
        <w:tc>
          <w:tcPr>
            <w:tcW w:w="3256" w:type="dxa"/>
          </w:tcPr>
          <w:p w:rsidR="0034320B" w:rsidRPr="0034320B" w:rsidRDefault="00C92CDA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Politico</w:t>
            </w:r>
          </w:p>
        </w:tc>
        <w:tc>
          <w:tcPr>
            <w:tcW w:w="5040" w:type="dxa"/>
          </w:tcPr>
          <w:p w:rsidR="0034320B" w:rsidRPr="0034320B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https://www.politico.eu/feed/</w:t>
            </w:r>
          </w:p>
        </w:tc>
      </w:tr>
      <w:tr w:rsidR="00C92CDA" w:rsidRPr="00777180" w:rsidTr="00054316">
        <w:tc>
          <w:tcPr>
            <w:tcW w:w="3256" w:type="dxa"/>
          </w:tcPr>
          <w:p w:rsidR="00C92CDA" w:rsidRDefault="00C92CDA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NY Times</w:t>
            </w:r>
          </w:p>
        </w:tc>
        <w:tc>
          <w:tcPr>
            <w:tcW w:w="5040" w:type="dxa"/>
          </w:tcPr>
          <w:p w:rsidR="00C92CDA" w:rsidRPr="00C92CDA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https://www.nytimes.com/svc/collections/v1/publish/https://www.nytimes.com/section/world/rss.xml</w:t>
            </w:r>
          </w:p>
        </w:tc>
      </w:tr>
    </w:tbl>
    <w:p w:rsidR="00054316" w:rsidRDefault="00054316">
      <w:pPr>
        <w:rPr>
          <w:lang w:val="en-US"/>
        </w:rPr>
      </w:pPr>
    </w:p>
    <w:p w:rsidR="00777180" w:rsidRDefault="0038484E">
      <w:r>
        <w:t>Από τις παραπάνω ιστοσελίδες, οι</w:t>
      </w:r>
      <w:r w:rsidRPr="0038484E">
        <w:t xml:space="preserve"> </w:t>
      </w:r>
      <w:r>
        <w:rPr>
          <w:lang w:val="en-US"/>
        </w:rPr>
        <w:t>NY</w:t>
      </w:r>
      <w:r w:rsidRPr="0038484E">
        <w:t xml:space="preserve"> </w:t>
      </w:r>
      <w:r>
        <w:rPr>
          <w:lang w:val="en-US"/>
        </w:rPr>
        <w:t>times</w:t>
      </w:r>
      <w:r w:rsidRPr="0038484E">
        <w:t xml:space="preserve"> </w:t>
      </w:r>
      <w:r w:rsidR="00777180">
        <w:t xml:space="preserve">δεν επέτρεπαν πρόσβαση σε </w:t>
      </w:r>
      <w:r w:rsidR="00777180">
        <w:rPr>
          <w:lang w:val="en-US"/>
        </w:rPr>
        <w:t>scraper</w:t>
      </w:r>
      <w:r w:rsidR="00777180" w:rsidRPr="00777180">
        <w:t xml:space="preserve"> </w:t>
      </w:r>
      <w:r w:rsidR="00777180">
        <w:t xml:space="preserve">μέσω του </w:t>
      </w:r>
      <w:r w:rsidR="00777180">
        <w:rPr>
          <w:lang w:val="en-US"/>
        </w:rPr>
        <w:t>robot</w:t>
      </w:r>
      <w:r w:rsidR="00777180">
        <w:t>s.txt.</w:t>
      </w:r>
    </w:p>
    <w:p w:rsidR="0038484E" w:rsidRPr="00777180" w:rsidRDefault="00777180">
      <w:r>
        <w:t xml:space="preserve">Οι σελίδες αυτές μετά το </w:t>
      </w:r>
      <w:r>
        <w:rPr>
          <w:lang w:val="en-US"/>
        </w:rPr>
        <w:t>scrape</w:t>
      </w:r>
      <w:r w:rsidRPr="00777180">
        <w:t xml:space="preserve">, </w:t>
      </w:r>
      <w:r>
        <w:t xml:space="preserve">αποθηκεύονται σε αρχεία </w:t>
      </w:r>
      <w:r>
        <w:rPr>
          <w:lang w:val="en-US"/>
        </w:rPr>
        <w:t>html</w:t>
      </w:r>
      <w:r>
        <w:t>, για την προεπεξεργασία.</w:t>
      </w:r>
      <w:r w:rsidR="0038484E">
        <w:tab/>
      </w:r>
    </w:p>
    <w:p w:rsidR="00777180" w:rsidRDefault="00224148" w:rsidP="00224148">
      <w:pPr>
        <w:pStyle w:val="2"/>
      </w:pPr>
      <w:bookmarkStart w:id="2" w:name="_Toc81479603"/>
      <w:r>
        <w:t>Προεπεξεργασία Δεδομένων</w:t>
      </w:r>
      <w:bookmarkEnd w:id="2"/>
    </w:p>
    <w:p w:rsidR="00292D28" w:rsidRDefault="00777180" w:rsidP="00777180">
      <w:r>
        <w:t xml:space="preserve">Για την </w:t>
      </w:r>
      <w:r w:rsidR="00182D71">
        <w:t>προεπεξεργασία</w:t>
      </w:r>
      <w:r>
        <w:t xml:space="preserve"> δεδομένων παίρνουμε ξεχωριστά την κάθε αποθηκευμένη σελίδα και με χρήση του </w:t>
      </w:r>
      <w:r w:rsidR="00182D71">
        <w:t>εργαλείου</w:t>
      </w:r>
      <w:r>
        <w:t xml:space="preserve"> </w:t>
      </w:r>
      <w:r w:rsidR="00182D71">
        <w:rPr>
          <w:lang w:val="en-US"/>
        </w:rPr>
        <w:t>Beautiful</w:t>
      </w:r>
      <w:r w:rsidR="00182D71" w:rsidRPr="00292D28">
        <w:t xml:space="preserve"> </w:t>
      </w:r>
      <w:r w:rsidR="00182D71">
        <w:rPr>
          <w:lang w:val="en-US"/>
        </w:rPr>
        <w:t>Soup</w:t>
      </w:r>
      <w:r>
        <w:t>, εξάγουμε από αυτή τους τίτλου</w:t>
      </w:r>
      <w:r w:rsidR="00292D28">
        <w:t>ς</w:t>
      </w:r>
      <w:r w:rsidR="00292D28" w:rsidRPr="00292D28">
        <w:t xml:space="preserve">. </w:t>
      </w:r>
      <w:r w:rsidR="00292D28">
        <w:t>Συγκεκριμένα:</w:t>
      </w:r>
    </w:p>
    <w:p w:rsidR="00292D28" w:rsidRDefault="00292D28" w:rsidP="00292D28">
      <w:pPr>
        <w:pStyle w:val="3"/>
        <w:rPr>
          <w:b/>
        </w:rPr>
      </w:pPr>
      <w:bookmarkStart w:id="3" w:name="_Toc81479604"/>
      <w:r w:rsidRPr="00292D28">
        <w:rPr>
          <w:b/>
          <w:lang w:val="en-US"/>
        </w:rPr>
        <w:t>Politico</w:t>
      </w:r>
      <w:bookmarkEnd w:id="3"/>
    </w:p>
    <w:p w:rsidR="00292D28" w:rsidRPr="00292D28" w:rsidRDefault="00292D28" w:rsidP="00292D28">
      <w:r>
        <w:t xml:space="preserve">Κάθε άρθρο περιλαμβάνεται υπό ένα </w:t>
      </w:r>
      <w:r w:rsidRPr="00292D28">
        <w:t>&lt;</w:t>
      </w:r>
      <w:r>
        <w:rPr>
          <w:lang w:val="en-US"/>
        </w:rPr>
        <w:t>item</w:t>
      </w:r>
      <w:r w:rsidRPr="00292D28">
        <w:t xml:space="preserve">&gt; </w:t>
      </w:r>
      <w:r>
        <w:rPr>
          <w:lang w:val="en-US"/>
        </w:rPr>
        <w:t>tag</w:t>
      </w:r>
      <w:r w:rsidRPr="00292D28">
        <w:t>.</w:t>
      </w:r>
    </w:p>
    <w:p w:rsidR="00292D28" w:rsidRPr="00292D28" w:rsidRDefault="00292D28" w:rsidP="00292D28">
      <w:pPr>
        <w:rPr>
          <w:lang w:val="en-US"/>
        </w:rPr>
      </w:pPr>
      <w:r>
        <w:t xml:space="preserve">Οι τίτλοι και τα </w:t>
      </w:r>
      <w:r>
        <w:rPr>
          <w:lang w:val="en-US"/>
        </w:rPr>
        <w:t>links</w:t>
      </w:r>
      <w:r w:rsidRPr="00292D28">
        <w:t xml:space="preserve"> </w:t>
      </w:r>
      <w:r>
        <w:t xml:space="preserve">των άρθρων βρίσκονται στα αντίστοιχα </w:t>
      </w:r>
      <w:r>
        <w:rPr>
          <w:lang w:val="en-US"/>
        </w:rPr>
        <w:t>tags</w:t>
      </w:r>
      <w:r>
        <w:t>.</w:t>
      </w:r>
    </w:p>
    <w:p w:rsidR="00292D28" w:rsidRPr="00292D28" w:rsidRDefault="00292D28" w:rsidP="00292D28">
      <w:r>
        <w:rPr>
          <w:lang w:val="en-US"/>
        </w:rPr>
        <w:t>To</w:t>
      </w:r>
      <w:r w:rsidRPr="00292D28">
        <w:t xml:space="preserve"> </w:t>
      </w:r>
      <w:r>
        <w:rPr>
          <w:lang w:val="en-US"/>
        </w:rPr>
        <w:t>RSS</w:t>
      </w:r>
      <w:r w:rsidRPr="00292D28">
        <w:t xml:space="preserve"> </w:t>
      </w:r>
      <w:r>
        <w:t xml:space="preserve">του </w:t>
      </w:r>
      <w:r>
        <w:rPr>
          <w:lang w:val="en-US"/>
        </w:rPr>
        <w:t>politico</w:t>
      </w:r>
      <w:r w:rsidRPr="00292D28">
        <w:t xml:space="preserve"> </w:t>
      </w:r>
      <w:r>
        <w:t xml:space="preserve">περιλαμβάνει και ολόκληρα τα άρθρα, στο </w:t>
      </w:r>
      <w:r>
        <w:rPr>
          <w:lang w:val="en-US"/>
        </w:rPr>
        <w:t>tag</w:t>
      </w:r>
      <w:r w:rsidRPr="00292D28">
        <w:t xml:space="preserve"> &lt;</w:t>
      </w:r>
      <w:proofErr w:type="gramStart"/>
      <w:r>
        <w:rPr>
          <w:lang w:val="en-US"/>
        </w:rPr>
        <w:t>content</w:t>
      </w:r>
      <w:r w:rsidRPr="00292D28">
        <w:t>:</w:t>
      </w:r>
      <w:r>
        <w:rPr>
          <w:lang w:val="en-US"/>
        </w:rPr>
        <w:t>encoded</w:t>
      </w:r>
      <w:proofErr w:type="gramEnd"/>
      <w:r w:rsidRPr="00292D28">
        <w:t>&gt;</w:t>
      </w:r>
      <w:r>
        <w:t xml:space="preserve">, το οποίο το </w:t>
      </w:r>
      <w:r>
        <w:rPr>
          <w:lang w:val="en-US"/>
        </w:rPr>
        <w:t>Beautiful</w:t>
      </w:r>
      <w:r w:rsidRPr="00292D28">
        <w:t xml:space="preserve"> </w:t>
      </w:r>
      <w:r>
        <w:rPr>
          <w:lang w:val="en-US"/>
        </w:rPr>
        <w:t>Soup</w:t>
      </w:r>
      <w:r w:rsidRPr="00292D28">
        <w:t xml:space="preserve"> </w:t>
      </w:r>
      <w:r>
        <w:t>μετατρέπει απλά σε &lt;</w:t>
      </w:r>
      <w:r>
        <w:rPr>
          <w:lang w:val="en-US"/>
        </w:rPr>
        <w:t>encoded</w:t>
      </w:r>
      <w:r w:rsidRPr="00292D28">
        <w:t>&gt;</w:t>
      </w:r>
      <w:r>
        <w:t xml:space="preserve">. Το εξάγουμε μέσω της </w:t>
      </w:r>
      <w:proofErr w:type="spellStart"/>
      <w:r>
        <w:rPr>
          <w:lang w:val="en-US"/>
        </w:rPr>
        <w:t>findAll</w:t>
      </w:r>
      <w:proofErr w:type="spellEnd"/>
      <w:r w:rsidRPr="00292D28">
        <w:t>()</w:t>
      </w:r>
      <w:r>
        <w:t xml:space="preserve"> και στη συνέχεια το μετατρέπουμε σε καλύτερη μορφή, αφαιρώντας τα </w:t>
      </w:r>
      <w:r>
        <w:rPr>
          <w:lang w:val="en-US"/>
        </w:rPr>
        <w:t>tags</w:t>
      </w:r>
      <w:r w:rsidRPr="00292D28">
        <w:t xml:space="preserve"> :</w:t>
      </w:r>
    </w:p>
    <w:p w:rsidR="00292D28" w:rsidRPr="00292D28" w:rsidRDefault="00292D28" w:rsidP="00292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292D28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article = </w:t>
      </w:r>
      <w:proofErr w:type="spellStart"/>
      <w:proofErr w:type="gramStart"/>
      <w:r w:rsidRPr="00292D28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re.sub</w:t>
      </w:r>
      <w:proofErr w:type="spellEnd"/>
      <w:r w:rsidRPr="00292D28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proofErr w:type="gramEnd"/>
      <w:r w:rsidRPr="00292D28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'&lt;.*?&gt;'</w:t>
      </w:r>
      <w:r w:rsidRPr="00292D28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92D28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''</w:t>
      </w:r>
      <w:r w:rsidRPr="00292D28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92D28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article)</w:t>
      </w:r>
    </w:p>
    <w:p w:rsidR="00292D28" w:rsidRDefault="00292D28" w:rsidP="00292D28">
      <w:r>
        <w:t xml:space="preserve">και τα </w:t>
      </w:r>
      <w:r>
        <w:rPr>
          <w:lang w:val="en-US"/>
        </w:rPr>
        <w:t>newlines</w:t>
      </w:r>
      <w:r w:rsidRPr="00292D28">
        <w:t xml:space="preserve">: </w:t>
      </w:r>
    </w:p>
    <w:p w:rsidR="00292D28" w:rsidRPr="00292D28" w:rsidRDefault="00292D28" w:rsidP="00292D28">
      <w:pPr>
        <w:pStyle w:val="-HTML"/>
        <w:shd w:val="clear" w:color="auto" w:fill="2B2B2B"/>
        <w:rPr>
          <w:color w:val="A9B7C6"/>
          <w:lang w:val="en-US"/>
        </w:rPr>
      </w:pPr>
      <w:r w:rsidRPr="00292D28">
        <w:rPr>
          <w:color w:val="A9B7C6"/>
          <w:lang w:val="en-US"/>
        </w:rPr>
        <w:t xml:space="preserve">article = </w:t>
      </w:r>
      <w:r w:rsidRPr="00292D28">
        <w:rPr>
          <w:color w:val="6A8759"/>
          <w:lang w:val="en-US"/>
        </w:rPr>
        <w:t>'</w:t>
      </w:r>
      <w:proofErr w:type="gramStart"/>
      <w:r w:rsidRPr="00292D28">
        <w:rPr>
          <w:color w:val="6A8759"/>
          <w:lang w:val="en-US"/>
        </w:rPr>
        <w:t>'</w:t>
      </w:r>
      <w:r w:rsidRPr="00292D28">
        <w:rPr>
          <w:color w:val="A9B7C6"/>
          <w:lang w:val="en-US"/>
        </w:rPr>
        <w:t>.join</w:t>
      </w:r>
      <w:proofErr w:type="gramEnd"/>
      <w:r w:rsidRPr="00292D28">
        <w:rPr>
          <w:color w:val="A9B7C6"/>
          <w:lang w:val="en-US"/>
        </w:rPr>
        <w:t>(</w:t>
      </w:r>
      <w:proofErr w:type="spellStart"/>
      <w:r w:rsidRPr="00292D28">
        <w:rPr>
          <w:color w:val="A9B7C6"/>
          <w:lang w:val="en-US"/>
        </w:rPr>
        <w:t>article.strip</w:t>
      </w:r>
      <w:proofErr w:type="spellEnd"/>
      <w:r w:rsidRPr="00292D28">
        <w:rPr>
          <w:color w:val="A9B7C6"/>
          <w:lang w:val="en-US"/>
        </w:rPr>
        <w:t>().split(</w:t>
      </w:r>
      <w:r w:rsidRPr="00292D28">
        <w:rPr>
          <w:color w:val="6A8759"/>
          <w:lang w:val="en-US"/>
        </w:rPr>
        <w:t>'</w:t>
      </w:r>
      <w:r w:rsidRPr="00292D28">
        <w:rPr>
          <w:color w:val="CC7832"/>
          <w:lang w:val="en-US"/>
        </w:rPr>
        <w:t>\\</w:t>
      </w:r>
      <w:r w:rsidRPr="00292D28">
        <w:rPr>
          <w:color w:val="6A8759"/>
          <w:lang w:val="en-US"/>
        </w:rPr>
        <w:t>n'</w:t>
      </w:r>
      <w:r w:rsidRPr="00292D28">
        <w:rPr>
          <w:color w:val="A9B7C6"/>
          <w:lang w:val="en-US"/>
        </w:rPr>
        <w:t>))</w:t>
      </w:r>
    </w:p>
    <w:p w:rsidR="00292D28" w:rsidRDefault="00292D28" w:rsidP="00292D28"/>
    <w:p w:rsidR="0063790A" w:rsidRDefault="00292D28" w:rsidP="00292D28">
      <w:r>
        <w:t xml:space="preserve">Αξίζει να σημειωθεί πως ανάλογη επεξεργασία γίνεται και στα </w:t>
      </w:r>
      <w:r>
        <w:rPr>
          <w:lang w:val="en-US"/>
        </w:rPr>
        <w:t>links</w:t>
      </w:r>
      <w:r w:rsidRPr="00292D28">
        <w:t xml:space="preserve">, </w:t>
      </w:r>
      <w:r>
        <w:t xml:space="preserve">καθώς περιλαμβάνουν ειδικούς χαρακτήρες </w:t>
      </w:r>
      <w:r w:rsidRPr="00292D28">
        <w:t>\</w:t>
      </w:r>
      <w:r>
        <w:rPr>
          <w:lang w:val="en-US"/>
        </w:rPr>
        <w:t>r</w:t>
      </w:r>
      <w:r w:rsidRPr="00292D28">
        <w:t>, \</w:t>
      </w:r>
      <w:r>
        <w:rPr>
          <w:lang w:val="en-US"/>
        </w:rPr>
        <w:t>n</w:t>
      </w:r>
      <w:r>
        <w:t xml:space="preserve"> οι οποίοι δυσκολεύουν την χρήση τους.</w:t>
      </w:r>
    </w:p>
    <w:p w:rsidR="0063790A" w:rsidRDefault="0063790A" w:rsidP="00292D28"/>
    <w:p w:rsidR="0063790A" w:rsidRDefault="0063790A" w:rsidP="0063790A">
      <w:pPr>
        <w:pStyle w:val="3"/>
        <w:rPr>
          <w:b/>
        </w:rPr>
      </w:pPr>
      <w:bookmarkStart w:id="4" w:name="_Toc81479605"/>
      <w:r>
        <w:rPr>
          <w:b/>
          <w:lang w:val="en-US"/>
        </w:rPr>
        <w:lastRenderedPageBreak/>
        <w:t>Euronews</w:t>
      </w:r>
      <w:bookmarkEnd w:id="4"/>
    </w:p>
    <w:p w:rsidR="0063790A" w:rsidRPr="0063790A" w:rsidRDefault="0063790A" w:rsidP="0063790A">
      <w:r>
        <w:t xml:space="preserve">Αντίστοιχα με το </w:t>
      </w:r>
      <w:r>
        <w:rPr>
          <w:lang w:val="en-US"/>
        </w:rPr>
        <w:t>Politico</w:t>
      </w:r>
      <w:r w:rsidRPr="0063790A">
        <w:t xml:space="preserve">, </w:t>
      </w:r>
      <w:r>
        <w:t xml:space="preserve">οι τίτλοι και τα </w:t>
      </w:r>
      <w:r>
        <w:rPr>
          <w:lang w:val="en-US"/>
        </w:rPr>
        <w:t>links</w:t>
      </w:r>
      <w:r w:rsidRPr="0063790A">
        <w:t xml:space="preserve"> </w:t>
      </w:r>
      <w:r>
        <w:t xml:space="preserve">εξάγονται από τα αντίστοιχα </w:t>
      </w:r>
      <w:r>
        <w:rPr>
          <w:lang w:val="en-US"/>
        </w:rPr>
        <w:t>tags</w:t>
      </w:r>
      <w:r w:rsidRPr="0063790A">
        <w:t>.</w:t>
      </w:r>
    </w:p>
    <w:p w:rsidR="0063790A" w:rsidRDefault="0063790A" w:rsidP="0063790A">
      <w:pPr>
        <w:rPr>
          <w:lang w:val="en-US"/>
        </w:rPr>
      </w:pPr>
      <w:r>
        <w:t xml:space="preserve">Το </w:t>
      </w:r>
      <w:r>
        <w:rPr>
          <w:lang w:val="en-US"/>
        </w:rPr>
        <w:t>Euronews</w:t>
      </w:r>
      <w:r w:rsidRPr="0063790A">
        <w:t xml:space="preserve"> </w:t>
      </w:r>
      <w:r>
        <w:t xml:space="preserve">δεν περιλαμβάνει ολόκληρα άρθρα στο </w:t>
      </w:r>
      <w:r>
        <w:rPr>
          <w:lang w:val="en-US"/>
        </w:rPr>
        <w:t>RSS</w:t>
      </w:r>
      <w:r w:rsidRPr="0063790A">
        <w:t xml:space="preserve"> </w:t>
      </w:r>
      <w:r>
        <w:rPr>
          <w:lang w:val="en-US"/>
        </w:rPr>
        <w:t>feed</w:t>
      </w:r>
      <w:r w:rsidRPr="0063790A">
        <w:t xml:space="preserve"> </w:t>
      </w:r>
      <w:r>
        <w:t xml:space="preserve">του, επομένως χρησιμοποιούμε το κάθε </w:t>
      </w:r>
      <w:r>
        <w:rPr>
          <w:lang w:val="en-US"/>
        </w:rPr>
        <w:t>link</w:t>
      </w:r>
      <w:r w:rsidRPr="0063790A">
        <w:t xml:space="preserve"> </w:t>
      </w:r>
      <w:r>
        <w:t xml:space="preserve">για να κάνουμε εκ νέου </w:t>
      </w:r>
      <w:r>
        <w:rPr>
          <w:lang w:val="en-US"/>
        </w:rPr>
        <w:t>request</w:t>
      </w:r>
      <w:r w:rsidRPr="0063790A">
        <w:t xml:space="preserve"> </w:t>
      </w:r>
      <w:r>
        <w:t xml:space="preserve">και στη συνέχεια να εξάγουμε το άρθρο από τη σελίδα του μέσω του </w:t>
      </w:r>
      <w:r>
        <w:rPr>
          <w:lang w:val="en-US"/>
        </w:rPr>
        <w:t>Beautiful</w:t>
      </w:r>
      <w:r w:rsidRPr="0063790A">
        <w:t xml:space="preserve"> </w:t>
      </w:r>
      <w:r>
        <w:rPr>
          <w:lang w:val="en-US"/>
        </w:rPr>
        <w:t>Soup</w:t>
      </w:r>
      <w:r w:rsidRPr="0063790A">
        <w:t>.</w:t>
      </w:r>
    </w:p>
    <w:p w:rsidR="00224148" w:rsidRDefault="0063790A" w:rsidP="00292D28">
      <w:r>
        <w:t xml:space="preserve">Συγκεκριμένα εξάγουμε όλα τα </w:t>
      </w:r>
      <w:r>
        <w:rPr>
          <w:lang w:val="en-US"/>
        </w:rPr>
        <w:t>div</w:t>
      </w:r>
      <w:r w:rsidRPr="0063790A">
        <w:t xml:space="preserve"> του </w:t>
      </w:r>
      <w:r>
        <w:rPr>
          <w:lang w:val="en-US"/>
        </w:rPr>
        <w:t>class</w:t>
      </w:r>
      <w:r w:rsidRPr="0063790A">
        <w:t xml:space="preserve"> 'c-article-content'</w:t>
      </w:r>
      <w:r>
        <w:t xml:space="preserve"> και στη συνέχεια από αυτά όλα τα </w:t>
      </w:r>
      <w:r>
        <w:rPr>
          <w:lang w:val="en-US"/>
        </w:rPr>
        <w:t>p</w:t>
      </w:r>
      <w:r w:rsidRPr="0063790A">
        <w:t xml:space="preserve"> </w:t>
      </w:r>
      <w:r>
        <w:rPr>
          <w:lang w:val="en-US"/>
        </w:rPr>
        <w:t>tags</w:t>
      </w:r>
      <w:r>
        <w:t>, δηλαδή τις παραγράφους του άρθρου. Έπειτα της συνδέουμε όλες για να αποθηκεύσουμε ολόκληρο το άρθρο.</w:t>
      </w:r>
    </w:p>
    <w:p w:rsidR="001749FB" w:rsidRDefault="001749FB" w:rsidP="001749FB">
      <w:pPr>
        <w:pStyle w:val="3"/>
        <w:rPr>
          <w:b/>
          <w:lang w:val="en-US"/>
        </w:rPr>
      </w:pPr>
      <w:r>
        <w:rPr>
          <w:b/>
          <w:lang w:val="en-US"/>
        </w:rPr>
        <w:t>Washington Post</w:t>
      </w:r>
    </w:p>
    <w:p w:rsidR="00DD70CD" w:rsidRDefault="002A4C1B" w:rsidP="00DD70CD">
      <w:r>
        <w:rPr>
          <w:lang w:val="en-US"/>
        </w:rPr>
        <w:t>To</w:t>
      </w:r>
      <w:r w:rsidRPr="002A4C1B">
        <w:t xml:space="preserve"> </w:t>
      </w:r>
      <w:r>
        <w:rPr>
          <w:lang w:val="en-US"/>
        </w:rPr>
        <w:t>RSS</w:t>
      </w:r>
      <w:r w:rsidRPr="002A4C1B">
        <w:t xml:space="preserve"> </w:t>
      </w:r>
      <w:r>
        <w:rPr>
          <w:lang w:val="en-US"/>
        </w:rPr>
        <w:t>feed</w:t>
      </w:r>
      <w:r w:rsidRPr="002A4C1B">
        <w:t xml:space="preserve"> </w:t>
      </w:r>
      <w:r>
        <w:t>γίνεται</w:t>
      </w:r>
      <w:r w:rsidRPr="002A4C1B">
        <w:t xml:space="preserve"> </w:t>
      </w:r>
      <w:r>
        <w:rPr>
          <w:lang w:val="en-US"/>
        </w:rPr>
        <w:t>parse</w:t>
      </w:r>
      <w:r w:rsidRPr="002A4C1B">
        <w:t xml:space="preserve"> </w:t>
      </w:r>
      <w:r>
        <w:t xml:space="preserve">ακριβώς όπως στο </w:t>
      </w:r>
      <w:r>
        <w:rPr>
          <w:lang w:val="en-US"/>
        </w:rPr>
        <w:t>Euronews</w:t>
      </w:r>
      <w:r w:rsidRPr="002A4C1B">
        <w:t xml:space="preserve">. </w:t>
      </w:r>
    </w:p>
    <w:p w:rsidR="002A4C1B" w:rsidRPr="00900DBB" w:rsidRDefault="002A4C1B" w:rsidP="00DD70CD">
      <w:pPr>
        <w:rPr>
          <w:lang w:val="en-US"/>
        </w:rPr>
      </w:pPr>
      <w:r>
        <w:t xml:space="preserve">Στη συνέχεια, πρέπει να πάρουμε το άρθρο από το </w:t>
      </w:r>
      <w:r>
        <w:rPr>
          <w:lang w:val="en-US"/>
        </w:rPr>
        <w:t>link</w:t>
      </w:r>
      <w:r w:rsidRPr="002A4C1B">
        <w:t xml:space="preserve"> </w:t>
      </w:r>
      <w:r>
        <w:t xml:space="preserve">του, με εκ νέου </w:t>
      </w:r>
      <w:r>
        <w:rPr>
          <w:lang w:val="en-US"/>
        </w:rPr>
        <w:t>scrape</w:t>
      </w:r>
      <w:r w:rsidRPr="002A4C1B">
        <w:t xml:space="preserve"> </w:t>
      </w:r>
      <w:r>
        <w:t>του.</w:t>
      </w:r>
      <w:bookmarkStart w:id="5" w:name="_GoBack"/>
      <w:bookmarkEnd w:id="5"/>
    </w:p>
    <w:p w:rsidR="001749FB" w:rsidRPr="001749FB" w:rsidRDefault="001749FB" w:rsidP="001749FB">
      <w:pPr>
        <w:pStyle w:val="3"/>
        <w:rPr>
          <w:b/>
          <w:lang w:val="en-US"/>
        </w:rPr>
      </w:pPr>
      <w:r>
        <w:rPr>
          <w:b/>
          <w:lang w:val="en-US"/>
        </w:rPr>
        <w:t>BBC</w:t>
      </w:r>
    </w:p>
    <w:p w:rsidR="001749FB" w:rsidRPr="001749FB" w:rsidRDefault="001749FB" w:rsidP="001749FB">
      <w:pPr>
        <w:pStyle w:val="3"/>
        <w:rPr>
          <w:b/>
          <w:lang w:val="en-US"/>
        </w:rPr>
      </w:pPr>
      <w:r>
        <w:rPr>
          <w:b/>
          <w:lang w:val="en-US"/>
        </w:rPr>
        <w:t>Aljazeera</w:t>
      </w:r>
      <w:r>
        <w:rPr>
          <w:b/>
          <w:lang w:val="en-US"/>
        </w:rPr>
        <w:tab/>
      </w:r>
    </w:p>
    <w:p w:rsidR="001749FB" w:rsidRPr="001749FB" w:rsidRDefault="001749FB" w:rsidP="001749FB">
      <w:pPr>
        <w:pStyle w:val="3"/>
        <w:rPr>
          <w:b/>
          <w:lang w:val="en-US"/>
        </w:rPr>
      </w:pPr>
      <w:r>
        <w:rPr>
          <w:b/>
          <w:lang w:val="en-US"/>
        </w:rPr>
        <w:t>CNN</w:t>
      </w:r>
    </w:p>
    <w:p w:rsidR="001749FB" w:rsidRPr="001749FB" w:rsidRDefault="001749FB" w:rsidP="001749FB">
      <w:pPr>
        <w:pStyle w:val="3"/>
        <w:rPr>
          <w:b/>
          <w:lang w:val="en-US"/>
        </w:rPr>
      </w:pPr>
      <w:r>
        <w:rPr>
          <w:b/>
          <w:lang w:val="en-US"/>
        </w:rPr>
        <w:t>Eureporter</w:t>
      </w:r>
    </w:p>
    <w:p w:rsidR="001749FB" w:rsidRPr="001749FB" w:rsidRDefault="001749FB" w:rsidP="00292D28">
      <w:pPr>
        <w:rPr>
          <w:lang w:val="en-US"/>
        </w:rPr>
      </w:pPr>
    </w:p>
    <w:bookmarkStart w:id="6" w:name="_Toc8147960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47251614"/>
        <w:docPartObj>
          <w:docPartGallery w:val="Bibliographies"/>
          <w:docPartUnique/>
        </w:docPartObj>
      </w:sdtPr>
      <w:sdtEndPr/>
      <w:sdtContent>
        <w:p w:rsidR="0034320B" w:rsidRDefault="0034320B">
          <w:pPr>
            <w:pStyle w:val="1"/>
          </w:pPr>
          <w:r>
            <w:t>Αναφορές</w:t>
          </w:r>
          <w:bookmarkEnd w:id="6"/>
        </w:p>
        <w:sdt>
          <w:sdtPr>
            <w:id w:val="-573587230"/>
            <w:bibliography/>
          </w:sdtPr>
          <w:sdtEndPr/>
          <w:sdtContent>
            <w:p w:rsidR="0034320B" w:rsidRDefault="0034320B" w:rsidP="0034320B">
              <w:pPr>
                <w:pStyle w:val="a5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Scrapy.</w:t>
              </w:r>
              <w:r>
                <w:rPr>
                  <w:noProof/>
                </w:rPr>
                <w:t xml:space="preserve"> Scrapy. [Ηλεκτρονικό] https://scrapy.org/.</w:t>
              </w:r>
            </w:p>
            <w:p w:rsidR="0034320B" w:rsidRPr="0034320B" w:rsidRDefault="0034320B" w:rsidP="0034320B">
              <w:pPr>
                <w:pStyle w:val="a5"/>
                <w:rPr>
                  <w:noProof/>
                  <w:lang w:val="en-US"/>
                </w:rPr>
              </w:pPr>
              <w:r w:rsidRPr="00777180">
                <w:rPr>
                  <w:noProof/>
                </w:rPr>
                <w:t xml:space="preserve">2. </w:t>
              </w:r>
              <w:r w:rsidRPr="0034320B">
                <w:rPr>
                  <w:b/>
                  <w:bCs/>
                  <w:noProof/>
                  <w:lang w:val="en-US"/>
                </w:rPr>
                <w:t>Crummy</w:t>
              </w:r>
              <w:r w:rsidRPr="00777180">
                <w:rPr>
                  <w:b/>
                  <w:bCs/>
                  <w:noProof/>
                </w:rPr>
                <w:t>.</w:t>
              </w:r>
              <w:r w:rsidRPr="00777180">
                <w:rPr>
                  <w:noProof/>
                </w:rPr>
                <w:t xml:space="preserve"> </w:t>
              </w:r>
              <w:r w:rsidRPr="0034320B">
                <w:rPr>
                  <w:noProof/>
                  <w:lang w:val="en-US"/>
                </w:rPr>
                <w:t>Beautiful</w:t>
              </w:r>
              <w:r w:rsidRPr="0038484E">
                <w:rPr>
                  <w:noProof/>
                  <w:lang w:val="en-US"/>
                </w:rPr>
                <w:t xml:space="preserve"> </w:t>
              </w:r>
              <w:r w:rsidRPr="0034320B">
                <w:rPr>
                  <w:noProof/>
                  <w:lang w:val="en-US"/>
                </w:rPr>
                <w:t>Soup</w:t>
              </w:r>
              <w:r w:rsidRPr="0038484E">
                <w:rPr>
                  <w:noProof/>
                  <w:lang w:val="en-US"/>
                </w:rPr>
                <w:t xml:space="preserve"> 4. [</w:t>
              </w:r>
              <w:r>
                <w:rPr>
                  <w:noProof/>
                </w:rPr>
                <w:t>Ηλεκτρονικό</w:t>
              </w:r>
              <w:r w:rsidRPr="0038484E">
                <w:rPr>
                  <w:noProof/>
                  <w:lang w:val="en-US"/>
                </w:rPr>
                <w:t xml:space="preserve">] </w:t>
              </w:r>
              <w:r w:rsidRPr="0034320B">
                <w:rPr>
                  <w:noProof/>
                  <w:lang w:val="en-US"/>
                </w:rPr>
                <w:t>https://www.crummy.com/software/BeautifulSoup/.</w:t>
              </w:r>
            </w:p>
            <w:p w:rsidR="0034320B" w:rsidRPr="0034320B" w:rsidRDefault="0034320B" w:rsidP="0034320B">
              <w:pPr>
                <w:pStyle w:val="a5"/>
                <w:rPr>
                  <w:noProof/>
                  <w:lang w:val="en-US"/>
                </w:rPr>
              </w:pPr>
              <w:r w:rsidRPr="0034320B">
                <w:rPr>
                  <w:noProof/>
                  <w:lang w:val="en-US"/>
                </w:rPr>
                <w:t xml:space="preserve">3. </w:t>
              </w:r>
              <w:r w:rsidRPr="0034320B">
                <w:rPr>
                  <w:b/>
                  <w:bCs/>
                  <w:noProof/>
                  <w:lang w:val="en-US"/>
                </w:rPr>
                <w:t>NLTK.</w:t>
              </w:r>
              <w:r w:rsidRPr="0034320B">
                <w:rPr>
                  <w:noProof/>
                  <w:lang w:val="en-US"/>
                </w:rPr>
                <w:t xml:space="preserve"> Natural Language Toolkit. [</w:t>
              </w:r>
              <w:r>
                <w:rPr>
                  <w:noProof/>
                </w:rPr>
                <w:t>Ηλεκτρονικό</w:t>
              </w:r>
              <w:r w:rsidRPr="0034320B">
                <w:rPr>
                  <w:noProof/>
                  <w:lang w:val="en-US"/>
                </w:rPr>
                <w:t>] https://www.nltk.org/.</w:t>
              </w:r>
            </w:p>
            <w:p w:rsidR="0034320B" w:rsidRDefault="0034320B" w:rsidP="0034320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4320B" w:rsidRDefault="0034320B"/>
    <w:p w:rsidR="0022763D" w:rsidRDefault="0022763D"/>
    <w:sectPr w:rsidR="0022763D" w:rsidSect="0034320B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7F"/>
    <w:rsid w:val="00033869"/>
    <w:rsid w:val="00054316"/>
    <w:rsid w:val="0013107F"/>
    <w:rsid w:val="001749FB"/>
    <w:rsid w:val="00182D71"/>
    <w:rsid w:val="00224148"/>
    <w:rsid w:val="0022763D"/>
    <w:rsid w:val="00292D28"/>
    <w:rsid w:val="002A4C1B"/>
    <w:rsid w:val="0034320B"/>
    <w:rsid w:val="0038484E"/>
    <w:rsid w:val="0063790A"/>
    <w:rsid w:val="00777180"/>
    <w:rsid w:val="00900DBB"/>
    <w:rsid w:val="00A122D0"/>
    <w:rsid w:val="00AA083B"/>
    <w:rsid w:val="00C92CDA"/>
    <w:rsid w:val="00D44542"/>
    <w:rsid w:val="00DD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9C288"/>
  <w15:chartTrackingRefBased/>
  <w15:docId w15:val="{EC5F2A32-1E16-4C19-AAFD-5B058E1D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54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2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4320B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34320B"/>
    <w:rPr>
      <w:rFonts w:eastAsiaTheme="minorEastAsia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05431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4320B"/>
    <w:pPr>
      <w:outlineLvl w:val="9"/>
    </w:pPr>
    <w:rPr>
      <w:lang w:eastAsia="el-GR"/>
    </w:rPr>
  </w:style>
  <w:style w:type="paragraph" w:styleId="a5">
    <w:name w:val="Bibliography"/>
    <w:basedOn w:val="a"/>
    <w:next w:val="a"/>
    <w:uiPriority w:val="37"/>
    <w:unhideWhenUsed/>
    <w:rsid w:val="0034320B"/>
  </w:style>
  <w:style w:type="paragraph" w:styleId="10">
    <w:name w:val="toc 1"/>
    <w:basedOn w:val="a"/>
    <w:next w:val="a"/>
    <w:autoRedefine/>
    <w:uiPriority w:val="39"/>
    <w:unhideWhenUsed/>
    <w:rsid w:val="0034320B"/>
    <w:pPr>
      <w:spacing w:after="100"/>
    </w:pPr>
  </w:style>
  <w:style w:type="character" w:styleId="-">
    <w:name w:val="Hyperlink"/>
    <w:basedOn w:val="a0"/>
    <w:uiPriority w:val="99"/>
    <w:unhideWhenUsed/>
    <w:rsid w:val="0034320B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43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Επικεφαλίδα 2 Char"/>
    <w:basedOn w:val="a0"/>
    <w:link w:val="2"/>
    <w:uiPriority w:val="9"/>
    <w:rsid w:val="00054316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34320B"/>
    <w:pPr>
      <w:spacing w:after="100"/>
      <w:ind w:left="220"/>
    </w:pPr>
  </w:style>
  <w:style w:type="paragraph" w:styleId="a7">
    <w:name w:val="caption"/>
    <w:basedOn w:val="a"/>
    <w:next w:val="a"/>
    <w:uiPriority w:val="35"/>
    <w:unhideWhenUsed/>
    <w:qFormat/>
    <w:rsid w:val="00343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Char">
    <w:name w:val="Επικεφαλίδα 3 Char"/>
    <w:basedOn w:val="a0"/>
    <w:link w:val="3"/>
    <w:uiPriority w:val="9"/>
    <w:rsid w:val="00292D2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-HTML">
    <w:name w:val="HTML Preformatted"/>
    <w:basedOn w:val="a"/>
    <w:link w:val="-HTMLChar"/>
    <w:uiPriority w:val="99"/>
    <w:semiHidden/>
    <w:unhideWhenUsed/>
    <w:rsid w:val="00292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292D28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30">
    <w:name w:val="toc 3"/>
    <w:basedOn w:val="a"/>
    <w:next w:val="a"/>
    <w:autoRedefine/>
    <w:uiPriority w:val="39"/>
    <w:unhideWhenUsed/>
    <w:rsid w:val="0063790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Αριθμητική αναφορά" Version="1987">
  <b:Source>
    <b:Tag>Scr</b:Tag>
    <b:SourceType>InternetSite</b:SourceType>
    <b:Guid>{B68D305D-F250-40AF-8C1B-59C61FB37AF9}</b:Guid>
    <b:Title>Scrapy</b:Title>
    <b:Author>
      <b:Author>
        <b:Corporate>Scrapy</b:Corporate>
      </b:Author>
    </b:Author>
    <b:URL>https://scrapy.org/</b:URL>
    <b:RefOrder>1</b:RefOrder>
  </b:Source>
  <b:Source>
    <b:Tag>Cru</b:Tag>
    <b:SourceType>InternetSite</b:SourceType>
    <b:Guid>{525E7477-606B-4197-B6D5-E4C12E668B10}</b:Guid>
    <b:Author>
      <b:Author>
        <b:Corporate>Crummy</b:Corporate>
      </b:Author>
    </b:Author>
    <b:Title>Beautiful Soup 4</b:Title>
    <b:URL>https://www.crummy.com/software/BeautifulSoup/</b:URL>
    <b:RefOrder>2</b:RefOrder>
  </b:Source>
  <b:Source>
    <b:Tag>NLT</b:Tag>
    <b:SourceType>InternetSite</b:SourceType>
    <b:Guid>{E96E850A-EBB3-4DFA-95EE-790F4D25823B}</b:Guid>
    <b:Author>
      <b:Author>
        <b:Corporate>NLTK</b:Corporate>
      </b:Author>
    </b:Author>
    <b:Title>Natural Language Toolkit</b:Title>
    <b:URL>https://www.nltk.org/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1425EC-7564-4ADD-9340-EF2D7640D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532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Γλωσσική Τεχνολογία</vt:lpstr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Γλωσσική Τεχνολογία</dc:title>
  <dc:subject>Εργασία 2020-2021</dc:subject>
  <dc:creator>έΥΑ ντουρου (παλαιοσ αμ 235854, νεοσ αμ 1041567)</dc:creator>
  <cp:keywords/>
  <dc:description/>
  <cp:lastModifiedBy>User</cp:lastModifiedBy>
  <cp:revision>18</cp:revision>
  <dcterms:created xsi:type="dcterms:W3CDTF">2021-08-31T09:53:00Z</dcterms:created>
  <dcterms:modified xsi:type="dcterms:W3CDTF">2021-09-02T11:08:00Z</dcterms:modified>
</cp:coreProperties>
</file>