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DCA03" w14:textId="40107CB8" w:rsidR="005A38E8" w:rsidRPr="005A38E8" w:rsidRDefault="005A38E8" w:rsidP="0011774F">
      <w:pPr>
        <w:jc w:val="center"/>
        <w:rPr>
          <w:b/>
        </w:rPr>
      </w:pPr>
      <w:r w:rsidRPr="005A38E8">
        <w:rPr>
          <w:b/>
        </w:rPr>
        <w:t>Assignment 2 – Relational Database</w:t>
      </w:r>
    </w:p>
    <w:p w14:paraId="1FE0AB0B" w14:textId="538D63B4" w:rsidR="005A38E8" w:rsidRPr="005A38E8" w:rsidRDefault="005A38E8" w:rsidP="0011774F">
      <w:pPr>
        <w:jc w:val="center"/>
        <w:rPr>
          <w:b/>
        </w:rPr>
      </w:pPr>
      <w:r w:rsidRPr="005A38E8">
        <w:rPr>
          <w:b/>
        </w:rPr>
        <w:t>Questions</w:t>
      </w:r>
    </w:p>
    <w:p w14:paraId="090E9326" w14:textId="77777777" w:rsidR="005A38E8" w:rsidRPr="005A38E8" w:rsidRDefault="005A38E8" w:rsidP="005A38E8">
      <w:r w:rsidRPr="005A38E8">
        <w:t xml:space="preserve">Use the </w:t>
      </w:r>
      <w:proofErr w:type="spellStart"/>
      <w:r w:rsidRPr="005A38E8">
        <w:t>Customers.sql</w:t>
      </w:r>
      <w:proofErr w:type="spellEnd"/>
      <w:r w:rsidRPr="005A38E8">
        <w:t xml:space="preserve"> file to populate your assignment database.  </w:t>
      </w:r>
    </w:p>
    <w:p w14:paraId="0F2FDD98" w14:textId="394F26F5" w:rsidR="005A38E8" w:rsidRPr="005A38E8" w:rsidRDefault="005A38E8" w:rsidP="00B02949">
      <w:pPr>
        <w:pStyle w:val="ListParagraph"/>
        <w:numPr>
          <w:ilvl w:val="0"/>
          <w:numId w:val="5"/>
        </w:numPr>
      </w:pPr>
      <w:r w:rsidRPr="005A38E8">
        <w:t xml:space="preserve">Make a database and name it ‘Assignment2’ and add the data from </w:t>
      </w:r>
      <w:proofErr w:type="spellStart"/>
      <w:r w:rsidRPr="005A38E8">
        <w:t>Customers.sql</w:t>
      </w:r>
      <w:proofErr w:type="spellEnd"/>
      <w:r w:rsidRPr="005A38E8">
        <w:t xml:space="preserve"> to your database. </w:t>
      </w:r>
    </w:p>
    <w:p w14:paraId="3A54B9F4" w14:textId="77777777" w:rsidR="005A38E8" w:rsidRPr="005A38E8" w:rsidRDefault="005A38E8" w:rsidP="005A38E8">
      <w:r w:rsidRPr="005A38E8">
        <w:rPr>
          <w:b/>
        </w:rPr>
        <w:t xml:space="preserve">Execution: 1.5 marks </w:t>
      </w:r>
    </w:p>
    <w:p w14:paraId="5F6EA626" w14:textId="77777777" w:rsidR="005A38E8" w:rsidRDefault="005A38E8" w:rsidP="005A38E8">
      <w:r w:rsidRPr="005A38E8">
        <w:rPr>
          <w:b/>
        </w:rPr>
        <w:t>Accuracy: 0.5 mark</w:t>
      </w:r>
      <w:r w:rsidRPr="005A38E8">
        <w:t xml:space="preserve"> </w:t>
      </w:r>
    </w:p>
    <w:p w14:paraId="69C7B76B" w14:textId="3F33E6A5" w:rsidR="0011774F" w:rsidRDefault="000B4F3A" w:rsidP="005A38E8">
      <w:r>
        <w:rPr>
          <w:noProof/>
        </w:rPr>
        <mc:AlternateContent>
          <mc:Choice Requires="wps">
            <w:drawing>
              <wp:anchor distT="0" distB="0" distL="114300" distR="114300" simplePos="0" relativeHeight="251659264" behindDoc="0" locked="0" layoutInCell="1" allowOverlap="1" wp14:anchorId="45241831" wp14:editId="53E44380">
                <wp:simplePos x="0" y="0"/>
                <wp:positionH relativeFrom="margin">
                  <wp:align>left</wp:align>
                </wp:positionH>
                <wp:positionV relativeFrom="paragraph">
                  <wp:posOffset>595399</wp:posOffset>
                </wp:positionV>
                <wp:extent cx="1163782" cy="2061556"/>
                <wp:effectExtent l="0" t="0" r="17780" b="15240"/>
                <wp:wrapNone/>
                <wp:docPr id="1590224465" name="Rectangle 1"/>
                <wp:cNvGraphicFramePr/>
                <a:graphic xmlns:a="http://schemas.openxmlformats.org/drawingml/2006/main">
                  <a:graphicData uri="http://schemas.microsoft.com/office/word/2010/wordprocessingShape">
                    <wps:wsp>
                      <wps:cNvSpPr/>
                      <wps:spPr>
                        <a:xfrm>
                          <a:off x="0" y="0"/>
                          <a:ext cx="1163782" cy="206155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98A96" id="Rectangle 1" o:spid="_x0000_s1026" style="position:absolute;margin-left:0;margin-top:46.9pt;width:91.65pt;height:162.3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" filled="f" strokecolor="red" strokeweight="1pt">
                <w10:wrap anchorx="margin"/>
              </v:rect>
            </w:pict>
          </mc:Fallback>
        </mc:AlternateContent>
      </w:r>
      <w:r w:rsidR="0011774F" w:rsidRPr="0011774F">
        <w:rPr>
          <w:noProof/>
        </w:rPr>
        <w:drawing>
          <wp:inline distT="0" distB="0" distL="0" distR="0" wp14:anchorId="39778678" wp14:editId="6D23EAB3">
            <wp:extent cx="5848350" cy="4942205"/>
            <wp:effectExtent l="0" t="0" r="0" b="0"/>
            <wp:docPr id="1745202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02285" name="Picture 1" descr="A screenshot of a computer&#10;&#10;Description automatically generated"/>
                    <pic:cNvPicPr/>
                  </pic:nvPicPr>
                  <pic:blipFill rotWithShape="1">
                    <a:blip r:embed="rId5"/>
                    <a:srcRect l="1602"/>
                    <a:stretch/>
                  </pic:blipFill>
                  <pic:spPr bwMode="auto">
                    <a:xfrm>
                      <a:off x="0" y="0"/>
                      <a:ext cx="5848350" cy="4942205"/>
                    </a:xfrm>
                    <a:prstGeom prst="rect">
                      <a:avLst/>
                    </a:prstGeom>
                    <a:ln>
                      <a:noFill/>
                    </a:ln>
                    <a:extLst>
                      <a:ext uri="{53640926-AAD7-44D8-BBD7-CCE9431645EC}">
                        <a14:shadowObscured xmlns:a14="http://schemas.microsoft.com/office/drawing/2010/main"/>
                      </a:ext>
                    </a:extLst>
                  </pic:spPr>
                </pic:pic>
              </a:graphicData>
            </a:graphic>
          </wp:inline>
        </w:drawing>
      </w:r>
    </w:p>
    <w:p w14:paraId="49C80202" w14:textId="77777777" w:rsidR="0011774F" w:rsidRDefault="0011774F" w:rsidP="005A38E8"/>
    <w:p w14:paraId="702FD1C9" w14:textId="77777777" w:rsidR="000B4F3A" w:rsidRDefault="000B4F3A" w:rsidP="005A38E8"/>
    <w:p w14:paraId="578DDAA8" w14:textId="77777777" w:rsidR="000B4F3A" w:rsidRDefault="000B4F3A" w:rsidP="005A38E8"/>
    <w:p w14:paraId="32E8D7D9" w14:textId="77777777" w:rsidR="005A38E8" w:rsidRPr="005A38E8" w:rsidRDefault="005A38E8" w:rsidP="005A38E8">
      <w:r w:rsidRPr="005A38E8">
        <w:t xml:space="preserve"> </w:t>
      </w:r>
    </w:p>
    <w:p w14:paraId="29AD63B8" w14:textId="17012B55" w:rsidR="005A38E8" w:rsidRPr="005A38E8" w:rsidRDefault="005A38E8" w:rsidP="00B02949">
      <w:pPr>
        <w:pStyle w:val="ListParagraph"/>
        <w:numPr>
          <w:ilvl w:val="0"/>
          <w:numId w:val="4"/>
        </w:numPr>
      </w:pPr>
      <w:r w:rsidRPr="005A38E8">
        <w:lastRenderedPageBreak/>
        <w:t xml:space="preserve">Use a single line SQL command to return the structure of the table from Q1. In your report, tell me what command you would use to generate a list of all the tables in your database. </w:t>
      </w:r>
    </w:p>
    <w:p w14:paraId="7BD7530C" w14:textId="77777777" w:rsidR="005A38E8" w:rsidRPr="005A38E8" w:rsidRDefault="005A38E8" w:rsidP="005A38E8">
      <w:r w:rsidRPr="005A38E8">
        <w:rPr>
          <w:b/>
        </w:rPr>
        <w:t xml:space="preserve">Execution: 1 mark </w:t>
      </w:r>
    </w:p>
    <w:p w14:paraId="0E99DEF6" w14:textId="77777777" w:rsidR="005A38E8" w:rsidRPr="005A38E8" w:rsidRDefault="005A38E8" w:rsidP="005A38E8">
      <w:r w:rsidRPr="005A38E8">
        <w:rPr>
          <w:b/>
        </w:rPr>
        <w:t xml:space="preserve">Written answer: 1 mark </w:t>
      </w:r>
    </w:p>
    <w:p w14:paraId="2160D2DF" w14:textId="4F1D55F0" w:rsidR="00656DE4" w:rsidRDefault="000B4F3A" w:rsidP="005A38E8">
      <w:pPr>
        <w:rPr>
          <w:color w:val="4472C4" w:themeColor="accent1"/>
        </w:rPr>
      </w:pPr>
      <w:r>
        <w:rPr>
          <w:noProof/>
        </w:rPr>
        <mc:AlternateContent>
          <mc:Choice Requires="wps">
            <w:drawing>
              <wp:anchor distT="0" distB="0" distL="114300" distR="114300" simplePos="0" relativeHeight="251661312" behindDoc="0" locked="0" layoutInCell="1" allowOverlap="1" wp14:anchorId="23849112" wp14:editId="68680F99">
                <wp:simplePos x="0" y="0"/>
                <wp:positionH relativeFrom="margin">
                  <wp:posOffset>1346488</wp:posOffset>
                </wp:positionH>
                <wp:positionV relativeFrom="paragraph">
                  <wp:posOffset>1486131</wp:posOffset>
                </wp:positionV>
                <wp:extent cx="2493818" cy="260466"/>
                <wp:effectExtent l="0" t="0" r="20955" b="25400"/>
                <wp:wrapNone/>
                <wp:docPr id="849451459" name="Rectangle 1"/>
                <wp:cNvGraphicFramePr/>
                <a:graphic xmlns:a="http://schemas.openxmlformats.org/drawingml/2006/main">
                  <a:graphicData uri="http://schemas.microsoft.com/office/word/2010/wordprocessingShape">
                    <wps:wsp>
                      <wps:cNvSpPr/>
                      <wps:spPr>
                        <a:xfrm>
                          <a:off x="0" y="0"/>
                          <a:ext cx="2493818" cy="26046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B5417" id="Rectangle 1" o:spid="_x0000_s1026" style="position:absolute;margin-left:106pt;margin-top:117pt;width:196.35pt;height:2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" filled="f" strokecolor="red" strokeweight="1pt">
                <w10:wrap anchorx="margin"/>
              </v:rect>
            </w:pict>
          </mc:Fallback>
        </mc:AlternateContent>
      </w:r>
      <w:r w:rsidR="00656DE4" w:rsidRPr="00656DE4">
        <w:rPr>
          <w:color w:val="4472C4" w:themeColor="accent1"/>
        </w:rPr>
        <w:drawing>
          <wp:inline distT="0" distB="0" distL="0" distR="0" wp14:anchorId="18ABB9E5" wp14:editId="4F50F5DD">
            <wp:extent cx="5943600" cy="4930775"/>
            <wp:effectExtent l="0" t="0" r="0" b="3175"/>
            <wp:docPr id="1911510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10925" name="Picture 1" descr="A screenshot of a computer&#10;&#10;Description automatically generated"/>
                    <pic:cNvPicPr/>
                  </pic:nvPicPr>
                  <pic:blipFill>
                    <a:blip r:embed="rId6"/>
                    <a:stretch>
                      <a:fillRect/>
                    </a:stretch>
                  </pic:blipFill>
                  <pic:spPr>
                    <a:xfrm>
                      <a:off x="0" y="0"/>
                      <a:ext cx="5943600" cy="4930775"/>
                    </a:xfrm>
                    <a:prstGeom prst="rect">
                      <a:avLst/>
                    </a:prstGeom>
                  </pic:spPr>
                </pic:pic>
              </a:graphicData>
            </a:graphic>
          </wp:inline>
        </w:drawing>
      </w:r>
    </w:p>
    <w:p w14:paraId="2478C3DD" w14:textId="77777777" w:rsidR="00576B0D" w:rsidRDefault="00576B0D" w:rsidP="00576B0D">
      <w:pPr>
        <w:rPr>
          <w:color w:val="4472C4" w:themeColor="accent1"/>
        </w:rPr>
      </w:pPr>
      <w:r w:rsidRPr="0011774F">
        <w:rPr>
          <w:color w:val="4472C4" w:themeColor="accent1"/>
        </w:rPr>
        <w:t xml:space="preserve">SHOW CREATE TABLE </w:t>
      </w:r>
      <w:proofErr w:type="spellStart"/>
      <w:proofErr w:type="gramStart"/>
      <w:r w:rsidRPr="0011774F">
        <w:rPr>
          <w:color w:val="4472C4" w:themeColor="accent1"/>
        </w:rPr>
        <w:t>customerdatabase.Customers</w:t>
      </w:r>
      <w:proofErr w:type="spellEnd"/>
      <w:proofErr w:type="gramEnd"/>
      <w:r w:rsidRPr="0011774F">
        <w:rPr>
          <w:color w:val="4472C4" w:themeColor="accent1"/>
        </w:rPr>
        <w:t>;</w:t>
      </w:r>
    </w:p>
    <w:p w14:paraId="34A7CF73" w14:textId="77777777" w:rsidR="00656DE4" w:rsidRDefault="00656DE4" w:rsidP="005A38E8">
      <w:pPr>
        <w:rPr>
          <w:color w:val="4472C4" w:themeColor="accent1"/>
        </w:rPr>
      </w:pPr>
    </w:p>
    <w:p w14:paraId="1735190D" w14:textId="77777777" w:rsidR="00656DE4" w:rsidRDefault="00656DE4" w:rsidP="005A38E8">
      <w:pPr>
        <w:rPr>
          <w:color w:val="4472C4" w:themeColor="accent1"/>
        </w:rPr>
      </w:pPr>
    </w:p>
    <w:p w14:paraId="2EBA8A81" w14:textId="77777777" w:rsidR="00656DE4" w:rsidRDefault="00656DE4" w:rsidP="005A38E8">
      <w:pPr>
        <w:rPr>
          <w:color w:val="4472C4" w:themeColor="accent1"/>
        </w:rPr>
      </w:pPr>
    </w:p>
    <w:p w14:paraId="1789C328" w14:textId="77777777" w:rsidR="00656DE4" w:rsidRDefault="00656DE4" w:rsidP="005A38E8">
      <w:pPr>
        <w:rPr>
          <w:color w:val="4472C4" w:themeColor="accent1"/>
        </w:rPr>
      </w:pPr>
    </w:p>
    <w:p w14:paraId="660E5042" w14:textId="77777777" w:rsidR="00656DE4" w:rsidRDefault="00656DE4" w:rsidP="005A38E8">
      <w:pPr>
        <w:rPr>
          <w:color w:val="4472C4" w:themeColor="accent1"/>
        </w:rPr>
      </w:pPr>
    </w:p>
    <w:p w14:paraId="72643F4F" w14:textId="049CDA09" w:rsidR="00656DE4" w:rsidRPr="0011774F" w:rsidRDefault="00656DE4" w:rsidP="005A38E8">
      <w:pPr>
        <w:rPr>
          <w:color w:val="4472C4" w:themeColor="accent1"/>
        </w:rPr>
      </w:pPr>
    </w:p>
    <w:p w14:paraId="08525902" w14:textId="2C6395FE" w:rsidR="005A38E8" w:rsidRPr="005A38E8" w:rsidRDefault="005A38E8" w:rsidP="00B02949">
      <w:pPr>
        <w:pStyle w:val="ListParagraph"/>
        <w:numPr>
          <w:ilvl w:val="0"/>
          <w:numId w:val="4"/>
        </w:numPr>
      </w:pPr>
      <w:r w:rsidRPr="005A38E8">
        <w:lastRenderedPageBreak/>
        <w:t xml:space="preserve">Add a column named </w:t>
      </w:r>
      <w:r w:rsidRPr="00B02949">
        <w:rPr>
          <w:i/>
        </w:rPr>
        <w:t>bonus</w:t>
      </w:r>
      <w:r w:rsidRPr="005A38E8">
        <w:t xml:space="preserve"> to your table. Place it after </w:t>
      </w:r>
      <w:r w:rsidRPr="00B02949">
        <w:rPr>
          <w:i/>
        </w:rPr>
        <w:t>surname</w:t>
      </w:r>
      <w:r w:rsidRPr="005A38E8">
        <w:t xml:space="preserve">. Enable the users to store bonuses with values such as: 1099.99 or 2.00 by choosing the proper data type for </w:t>
      </w:r>
      <w:r w:rsidRPr="00B02949">
        <w:rPr>
          <w:i/>
        </w:rPr>
        <w:t>bonus</w:t>
      </w:r>
      <w:r w:rsidRPr="005A38E8">
        <w:t xml:space="preserve">. In your report, mention the data type you chose and another that you considered but chose not to use. </w:t>
      </w:r>
    </w:p>
    <w:p w14:paraId="5A2D55A7" w14:textId="77777777" w:rsidR="005A38E8" w:rsidRPr="005A38E8" w:rsidRDefault="005A38E8" w:rsidP="005A38E8">
      <w:r w:rsidRPr="005A38E8">
        <w:rPr>
          <w:b/>
        </w:rPr>
        <w:t xml:space="preserve">Execution: 1 mark </w:t>
      </w:r>
    </w:p>
    <w:p w14:paraId="183BBCCA" w14:textId="3B912161" w:rsidR="005A38E8" w:rsidRPr="005A38E8" w:rsidRDefault="005A38E8" w:rsidP="005A38E8">
      <w:r w:rsidRPr="005A38E8">
        <w:rPr>
          <w:b/>
        </w:rPr>
        <w:t xml:space="preserve">Accuracy: 2 marks </w:t>
      </w:r>
    </w:p>
    <w:p w14:paraId="46C6520C" w14:textId="77777777" w:rsidR="005A38E8" w:rsidRPr="005A38E8" w:rsidRDefault="005A38E8" w:rsidP="005A38E8">
      <w:r w:rsidRPr="005A38E8">
        <w:rPr>
          <w:b/>
        </w:rPr>
        <w:t>Written answer: 1 mark</w:t>
      </w:r>
      <w:r w:rsidRPr="005A38E8">
        <w:t xml:space="preserve">  </w:t>
      </w:r>
    </w:p>
    <w:p w14:paraId="6470B8B9" w14:textId="037E0E30" w:rsidR="0011774F" w:rsidRDefault="000B4F3A" w:rsidP="005A38E8">
      <w:pPr>
        <w:rPr>
          <w:noProof/>
        </w:rPr>
      </w:pPr>
      <w:r>
        <w:rPr>
          <w:noProof/>
        </w:rPr>
        <mc:AlternateContent>
          <mc:Choice Requires="wps">
            <w:drawing>
              <wp:anchor distT="0" distB="0" distL="114300" distR="114300" simplePos="0" relativeHeight="251663360" behindDoc="0" locked="0" layoutInCell="1" allowOverlap="1" wp14:anchorId="4727937B" wp14:editId="31DD9E84">
                <wp:simplePos x="0" y="0"/>
                <wp:positionH relativeFrom="margin">
                  <wp:posOffset>1390996</wp:posOffset>
                </wp:positionH>
                <wp:positionV relativeFrom="paragraph">
                  <wp:posOffset>2234334</wp:posOffset>
                </wp:positionV>
                <wp:extent cx="2499360" cy="348731"/>
                <wp:effectExtent l="0" t="0" r="15240" b="13335"/>
                <wp:wrapNone/>
                <wp:docPr id="1645144083" name="Rectangle 1"/>
                <wp:cNvGraphicFramePr/>
                <a:graphic xmlns:a="http://schemas.openxmlformats.org/drawingml/2006/main">
                  <a:graphicData uri="http://schemas.microsoft.com/office/word/2010/wordprocessingShape">
                    <wps:wsp>
                      <wps:cNvSpPr/>
                      <wps:spPr>
                        <a:xfrm>
                          <a:off x="0" y="0"/>
                          <a:ext cx="2499360" cy="34873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7855E" id="Rectangle 1" o:spid="_x0000_s1026" style="position:absolute;margin-left:109.55pt;margin-top:175.95pt;width:196.8pt;height:27.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" filled="f" strokecolor="red" strokeweight="1pt">
                <w10:wrap anchorx="margin"/>
              </v:rect>
            </w:pict>
          </mc:Fallback>
        </mc:AlternateContent>
      </w:r>
      <w:r w:rsidR="007C470E" w:rsidRPr="007C470E">
        <w:rPr>
          <w:noProof/>
        </w:rPr>
        <w:drawing>
          <wp:inline distT="0" distB="0" distL="0" distR="0" wp14:anchorId="7E91A005" wp14:editId="51627C1D">
            <wp:extent cx="5943600" cy="4989195"/>
            <wp:effectExtent l="0" t="0" r="0" b="1905"/>
            <wp:docPr id="980818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18339" name="Picture 1" descr="A screenshot of a computer&#10;&#10;Description automatically generated"/>
                    <pic:cNvPicPr/>
                  </pic:nvPicPr>
                  <pic:blipFill>
                    <a:blip r:embed="rId7"/>
                    <a:stretch>
                      <a:fillRect/>
                    </a:stretch>
                  </pic:blipFill>
                  <pic:spPr>
                    <a:xfrm>
                      <a:off x="0" y="0"/>
                      <a:ext cx="5943600" cy="4989195"/>
                    </a:xfrm>
                    <a:prstGeom prst="rect">
                      <a:avLst/>
                    </a:prstGeom>
                  </pic:spPr>
                </pic:pic>
              </a:graphicData>
            </a:graphic>
          </wp:inline>
        </w:drawing>
      </w:r>
    </w:p>
    <w:p w14:paraId="5557F611" w14:textId="77777777" w:rsidR="00656DE4" w:rsidRPr="00656DE4" w:rsidRDefault="00656DE4" w:rsidP="00656DE4">
      <w:pPr>
        <w:rPr>
          <w:noProof/>
          <w:color w:val="4472C4" w:themeColor="accent1"/>
        </w:rPr>
      </w:pPr>
      <w:r w:rsidRPr="00656DE4">
        <w:rPr>
          <w:noProof/>
          <w:color w:val="4472C4" w:themeColor="accent1"/>
        </w:rPr>
        <w:t>The DECIMAL data type is an ideal choice for storing monetary values due to its ability to provide precise control over the number of decimal places, ensuring accuracy without introducing floating-point rounding errors.</w:t>
      </w:r>
      <w:r>
        <w:rPr>
          <w:noProof/>
          <w:color w:val="4472C4" w:themeColor="accent1"/>
        </w:rPr>
        <w:t xml:space="preserve"> In this case, the data type of ‘bonus’ is related to </w:t>
      </w:r>
      <w:r w:rsidRPr="00656DE4">
        <w:rPr>
          <w:noProof/>
          <w:color w:val="4472C4" w:themeColor="accent1"/>
        </w:rPr>
        <w:t>monetary values</w:t>
      </w:r>
      <w:r>
        <w:rPr>
          <w:noProof/>
          <w:color w:val="4472C4" w:themeColor="accent1"/>
        </w:rPr>
        <w:t xml:space="preserve"> so that </w:t>
      </w:r>
      <w:r w:rsidRPr="00656DE4">
        <w:rPr>
          <w:noProof/>
          <w:color w:val="4472C4" w:themeColor="accent1"/>
        </w:rPr>
        <w:t>FLOAT or DOUBLE data</w:t>
      </w:r>
      <w:r>
        <w:rPr>
          <w:noProof/>
          <w:color w:val="4472C4" w:themeColor="accent1"/>
        </w:rPr>
        <w:t xml:space="preserve"> may affect the </w:t>
      </w:r>
      <w:r w:rsidRPr="00656DE4">
        <w:rPr>
          <w:noProof/>
          <w:color w:val="4472C4" w:themeColor="accent1"/>
        </w:rPr>
        <w:t>data accuracy and prevent potential rounding discrepancies.</w:t>
      </w:r>
    </w:p>
    <w:p w14:paraId="008CE534" w14:textId="2A87CDD5" w:rsidR="00656DE4" w:rsidRPr="00656DE4" w:rsidRDefault="00656DE4" w:rsidP="00656DE4">
      <w:pPr>
        <w:rPr>
          <w:noProof/>
          <w:color w:val="4472C4" w:themeColor="accent1"/>
        </w:rPr>
      </w:pPr>
    </w:p>
    <w:p w14:paraId="423A7563" w14:textId="77777777" w:rsidR="007C470E" w:rsidRPr="005A38E8" w:rsidRDefault="007C470E" w:rsidP="005A38E8"/>
    <w:p w14:paraId="44E3D65D" w14:textId="5EFCB588" w:rsidR="005A38E8" w:rsidRPr="005A38E8" w:rsidRDefault="005A38E8" w:rsidP="00B02949">
      <w:pPr>
        <w:pStyle w:val="ListParagraph"/>
        <w:numPr>
          <w:ilvl w:val="0"/>
          <w:numId w:val="4"/>
        </w:numPr>
      </w:pPr>
      <w:r w:rsidRPr="005A38E8">
        <w:lastRenderedPageBreak/>
        <w:t xml:space="preserve">Using a CASE command fill the data for the bonus column.  </w:t>
      </w:r>
    </w:p>
    <w:p w14:paraId="73A39795" w14:textId="77777777" w:rsidR="005A38E8" w:rsidRPr="005A38E8" w:rsidRDefault="005A38E8" w:rsidP="00B02949">
      <w:pPr>
        <w:numPr>
          <w:ilvl w:val="1"/>
          <w:numId w:val="4"/>
        </w:numPr>
      </w:pPr>
      <w:r w:rsidRPr="005A38E8">
        <w:t xml:space="preserve">Non-credit card holders will receive a bonus of zero. </w:t>
      </w:r>
    </w:p>
    <w:p w14:paraId="65FB1B40" w14:textId="77777777" w:rsidR="005A38E8" w:rsidRPr="005A38E8" w:rsidRDefault="005A38E8" w:rsidP="00B02949">
      <w:pPr>
        <w:numPr>
          <w:ilvl w:val="1"/>
          <w:numId w:val="4"/>
        </w:numPr>
      </w:pPr>
      <w:r w:rsidRPr="005A38E8">
        <w:t xml:space="preserve">Customers who hold a VISA or who live in New Brunswick the bonus will be </w:t>
      </w:r>
      <w:proofErr w:type="gramStart"/>
      <w:r w:rsidRPr="005A38E8">
        <w:t>$140</w:t>
      </w:r>
      <w:proofErr w:type="gramEnd"/>
      <w:r w:rsidRPr="005A38E8">
        <w:t xml:space="preserve">  </w:t>
      </w:r>
    </w:p>
    <w:p w14:paraId="6D514448" w14:textId="77777777" w:rsidR="005A38E8" w:rsidRPr="005A38E8" w:rsidRDefault="005A38E8" w:rsidP="00B02949">
      <w:pPr>
        <w:numPr>
          <w:ilvl w:val="1"/>
          <w:numId w:val="4"/>
        </w:numPr>
      </w:pPr>
      <w:r w:rsidRPr="005A38E8">
        <w:t xml:space="preserve">All American Express holders will get </w:t>
      </w:r>
      <w:proofErr w:type="gramStart"/>
      <w:r w:rsidRPr="005A38E8">
        <w:t>$100</w:t>
      </w:r>
      <w:proofErr w:type="gramEnd"/>
      <w:r w:rsidRPr="005A38E8">
        <w:t xml:space="preserve"> </w:t>
      </w:r>
    </w:p>
    <w:p w14:paraId="61B57CC9" w14:textId="77777777" w:rsidR="005A38E8" w:rsidRPr="005A38E8" w:rsidRDefault="005A38E8" w:rsidP="00B02949">
      <w:pPr>
        <w:numPr>
          <w:ilvl w:val="1"/>
          <w:numId w:val="4"/>
        </w:numPr>
      </w:pPr>
      <w:r w:rsidRPr="005A38E8">
        <w:t xml:space="preserve">Customers who live in any province other than New Brunswick and have a Mastercard, will get $70 as bonus. </w:t>
      </w:r>
    </w:p>
    <w:p w14:paraId="0A8103F7" w14:textId="77777777" w:rsidR="005A38E8" w:rsidRPr="005A38E8" w:rsidRDefault="005A38E8" w:rsidP="00B02949">
      <w:pPr>
        <w:numPr>
          <w:ilvl w:val="1"/>
          <w:numId w:val="4"/>
        </w:numPr>
      </w:pPr>
      <w:r w:rsidRPr="005A38E8">
        <w:t xml:space="preserve">Then, customers with any other credit cards will get $55.99 as bonus.  </w:t>
      </w:r>
    </w:p>
    <w:p w14:paraId="1EAB36C1" w14:textId="29603A98" w:rsidR="003E0017" w:rsidRPr="005A38E8" w:rsidRDefault="005A38E8" w:rsidP="005A38E8">
      <w:r w:rsidRPr="005A38E8">
        <w:t xml:space="preserve">In your report, explain the considerations that were made in constructing this statement. </w:t>
      </w:r>
    </w:p>
    <w:p w14:paraId="168ED2EC" w14:textId="77777777" w:rsidR="005A38E8" w:rsidRPr="005A38E8" w:rsidRDefault="005A38E8" w:rsidP="005A38E8">
      <w:r w:rsidRPr="005A38E8">
        <w:rPr>
          <w:b/>
        </w:rPr>
        <w:t xml:space="preserve">Execution: 1 mark </w:t>
      </w:r>
    </w:p>
    <w:p w14:paraId="003E7178" w14:textId="77777777" w:rsidR="005A38E8" w:rsidRPr="005A38E8" w:rsidRDefault="005A38E8" w:rsidP="005A38E8">
      <w:r w:rsidRPr="005A38E8">
        <w:rPr>
          <w:b/>
        </w:rPr>
        <w:t xml:space="preserve">Accuracy: 5 marks </w:t>
      </w:r>
    </w:p>
    <w:p w14:paraId="7693B1E0" w14:textId="6A17BAAE" w:rsidR="005A38E8" w:rsidRDefault="005A38E8" w:rsidP="005A38E8">
      <w:pPr>
        <w:rPr>
          <w:b/>
        </w:rPr>
      </w:pPr>
      <w:r w:rsidRPr="005A38E8">
        <w:rPr>
          <w:b/>
        </w:rPr>
        <w:t xml:space="preserve">Written answer: 1 mark </w:t>
      </w:r>
    </w:p>
    <w:p w14:paraId="1B1BE1CE" w14:textId="1C88F439" w:rsidR="005A38E8" w:rsidRPr="003E0017" w:rsidRDefault="000B4F3A" w:rsidP="005A38E8">
      <w:pPr>
        <w:rPr>
          <w:b/>
        </w:rPr>
      </w:pPr>
      <w:r>
        <w:rPr>
          <w:noProof/>
        </w:rPr>
        <mc:AlternateContent>
          <mc:Choice Requires="wps">
            <w:drawing>
              <wp:anchor distT="0" distB="0" distL="114300" distR="114300" simplePos="0" relativeHeight="251665408" behindDoc="0" locked="0" layoutInCell="1" allowOverlap="1" wp14:anchorId="75A99BDF" wp14:editId="47CE5DB4">
                <wp:simplePos x="0" y="0"/>
                <wp:positionH relativeFrom="margin">
                  <wp:align>right</wp:align>
                </wp:positionH>
                <wp:positionV relativeFrom="paragraph">
                  <wp:posOffset>4313613</wp:posOffset>
                </wp:positionV>
                <wp:extent cx="4777048" cy="288174"/>
                <wp:effectExtent l="0" t="0" r="24130" b="17145"/>
                <wp:wrapNone/>
                <wp:docPr id="1059545281" name="Rectangle 1"/>
                <wp:cNvGraphicFramePr/>
                <a:graphic xmlns:a="http://schemas.openxmlformats.org/drawingml/2006/main">
                  <a:graphicData uri="http://schemas.microsoft.com/office/word/2010/wordprocessingShape">
                    <wps:wsp>
                      <wps:cNvSpPr/>
                      <wps:spPr>
                        <a:xfrm>
                          <a:off x="0" y="0"/>
                          <a:ext cx="4777048" cy="28817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F5F4C" id="Rectangle 1" o:spid="_x0000_s1026" style="position:absolute;margin-left:324.95pt;margin-top:339.65pt;width:376.15pt;height:22.7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" filled="f" strokecolor="red" strokeweight="1pt">
                <w10:wrap anchorx="margin"/>
              </v:rect>
            </w:pict>
          </mc:Fallback>
        </mc:AlternateContent>
      </w:r>
      <w:r w:rsidR="003E0017" w:rsidRPr="003E0017">
        <w:rPr>
          <w:b/>
        </w:rPr>
        <w:drawing>
          <wp:inline distT="0" distB="0" distL="0" distR="0" wp14:anchorId="5D27DC8B" wp14:editId="52BE6D3E">
            <wp:extent cx="5834209" cy="4902356"/>
            <wp:effectExtent l="0" t="0" r="0" b="0"/>
            <wp:docPr id="250254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54149" name="Picture 1" descr="A screenshot of a computer&#10;&#10;Description automatically generated"/>
                    <pic:cNvPicPr/>
                  </pic:nvPicPr>
                  <pic:blipFill>
                    <a:blip r:embed="rId8"/>
                    <a:stretch>
                      <a:fillRect/>
                    </a:stretch>
                  </pic:blipFill>
                  <pic:spPr>
                    <a:xfrm>
                      <a:off x="0" y="0"/>
                      <a:ext cx="5835823" cy="4903712"/>
                    </a:xfrm>
                    <a:prstGeom prst="rect">
                      <a:avLst/>
                    </a:prstGeom>
                  </pic:spPr>
                </pic:pic>
              </a:graphicData>
            </a:graphic>
          </wp:inline>
        </w:drawing>
      </w:r>
    </w:p>
    <w:p w14:paraId="655313C4" w14:textId="2AB65BD6" w:rsidR="003E0017" w:rsidRDefault="003E0017" w:rsidP="003E0017"/>
    <w:p w14:paraId="08B69A0D" w14:textId="7B5A5016" w:rsidR="003A310D" w:rsidRPr="003A310D" w:rsidRDefault="003A310D" w:rsidP="003A310D">
      <w:pPr>
        <w:rPr>
          <w:color w:val="4472C4" w:themeColor="accent1"/>
        </w:rPr>
      </w:pPr>
      <w:r w:rsidRPr="003A310D">
        <w:rPr>
          <w:color w:val="4472C4" w:themeColor="accent1"/>
        </w:rPr>
        <w:lastRenderedPageBreak/>
        <w:t>Default Bonus Value: Set a default bonus value of $55.99 for all customers.</w:t>
      </w:r>
    </w:p>
    <w:p w14:paraId="29BCA6F5" w14:textId="64258514" w:rsidR="003A310D" w:rsidRPr="003A310D" w:rsidRDefault="003A310D" w:rsidP="003A310D">
      <w:pPr>
        <w:rPr>
          <w:color w:val="4472C4" w:themeColor="accent1"/>
        </w:rPr>
      </w:pPr>
      <w:r w:rsidRPr="003A310D">
        <w:rPr>
          <w:color w:val="4472C4" w:themeColor="accent1"/>
        </w:rPr>
        <w:t>Non-Credit Card Holders: Customers with NULL credit card types receive a bonus of $0.</w:t>
      </w:r>
    </w:p>
    <w:p w14:paraId="3D1297F4" w14:textId="5E90437B" w:rsidR="003A310D" w:rsidRPr="003A310D" w:rsidRDefault="003A310D" w:rsidP="003A310D">
      <w:pPr>
        <w:rPr>
          <w:color w:val="4472C4" w:themeColor="accent1"/>
        </w:rPr>
      </w:pPr>
      <w:r w:rsidRPr="003A310D">
        <w:rPr>
          <w:color w:val="4472C4" w:themeColor="accent1"/>
        </w:rPr>
        <w:t>VISA Holders and New Brunswick Residents: Customers with either a VISA credit card or those residing in New Brunswick receive a bonus of $140.</w:t>
      </w:r>
    </w:p>
    <w:p w14:paraId="24F6F2FB" w14:textId="48C2406B" w:rsidR="003A310D" w:rsidRPr="003A310D" w:rsidRDefault="003A310D" w:rsidP="003A310D">
      <w:pPr>
        <w:rPr>
          <w:color w:val="4472C4" w:themeColor="accent1"/>
        </w:rPr>
      </w:pPr>
      <w:r w:rsidRPr="003A310D">
        <w:rPr>
          <w:color w:val="4472C4" w:themeColor="accent1"/>
        </w:rPr>
        <w:t>American Express Holders: Customers with an American Express credit card receive a bonus of $100.</w:t>
      </w:r>
    </w:p>
    <w:p w14:paraId="5E223A48" w14:textId="6586824A" w:rsidR="003A310D" w:rsidRPr="003A310D" w:rsidRDefault="003A310D" w:rsidP="003A310D">
      <w:pPr>
        <w:rPr>
          <w:color w:val="4472C4" w:themeColor="accent1"/>
        </w:rPr>
      </w:pPr>
      <w:r w:rsidRPr="003A310D">
        <w:rPr>
          <w:color w:val="4472C4" w:themeColor="accent1"/>
        </w:rPr>
        <w:t>Mastercard Holders Outside New Brunswick: Customers living in provinces other than New Brunswick with a Mastercard receive a bonus of $70.</w:t>
      </w:r>
    </w:p>
    <w:p w14:paraId="3232DE29" w14:textId="26D2477B" w:rsidR="003A310D" w:rsidRPr="00576B0D" w:rsidRDefault="003A310D" w:rsidP="003E0017">
      <w:pPr>
        <w:rPr>
          <w:color w:val="4472C4" w:themeColor="accent1"/>
        </w:rPr>
      </w:pPr>
      <w:r w:rsidRPr="003A310D">
        <w:rPr>
          <w:color w:val="4472C4" w:themeColor="accent1"/>
        </w:rPr>
        <w:t>Other Credit Card Holders: Customers not covered by the above conditions receive a bonus of $55.99.</w:t>
      </w:r>
    </w:p>
    <w:p w14:paraId="24F50124" w14:textId="11E5E835" w:rsidR="003A310D" w:rsidRDefault="003A310D" w:rsidP="003E0017"/>
    <w:p w14:paraId="17B24E44" w14:textId="5DB3204F" w:rsidR="005A38E8" w:rsidRPr="005A38E8" w:rsidRDefault="005A38E8" w:rsidP="00B02949">
      <w:pPr>
        <w:numPr>
          <w:ilvl w:val="0"/>
          <w:numId w:val="4"/>
        </w:numPr>
      </w:pPr>
      <w:r w:rsidRPr="005A38E8">
        <w:t xml:space="preserve">Let’s increase the bonuses. Please increase all the bonuses by 20% for customers who are born in August or work for the company Freedom Map. </w:t>
      </w:r>
      <w:proofErr w:type="gramStart"/>
      <w:r w:rsidRPr="005A38E8">
        <w:t>But,</w:t>
      </w:r>
      <w:proofErr w:type="gramEnd"/>
      <w:r w:rsidRPr="005A38E8">
        <w:t xml:space="preserve"> please only apply this increase to the people who were only getting a bonus of less than $140. </w:t>
      </w:r>
    </w:p>
    <w:p w14:paraId="2E71438C" w14:textId="45B92748" w:rsidR="005A38E8" w:rsidRPr="005A38E8" w:rsidRDefault="005A38E8" w:rsidP="005A38E8">
      <w:r w:rsidRPr="005A38E8">
        <w:rPr>
          <w:b/>
        </w:rPr>
        <w:t xml:space="preserve">Execution: 1 mark </w:t>
      </w:r>
    </w:p>
    <w:p w14:paraId="688AE82F" w14:textId="707FAB7A" w:rsidR="00576B0D" w:rsidRPr="00576B0D" w:rsidRDefault="005A38E8" w:rsidP="00576B0D">
      <w:pPr>
        <w:rPr>
          <w:b/>
        </w:rPr>
      </w:pPr>
      <w:r w:rsidRPr="005A38E8">
        <w:rPr>
          <w:b/>
        </w:rPr>
        <w:t xml:space="preserve">Accuracy: 4 marks </w:t>
      </w:r>
    </w:p>
    <w:p w14:paraId="0B62E554" w14:textId="17AEC0E2" w:rsidR="005A38E8" w:rsidRDefault="000B4F3A" w:rsidP="00576B0D">
      <w:pPr>
        <w:jc w:val="center"/>
      </w:pPr>
      <w:r>
        <w:rPr>
          <w:noProof/>
        </w:rPr>
        <mc:AlternateContent>
          <mc:Choice Requires="wps">
            <w:drawing>
              <wp:anchor distT="0" distB="0" distL="114300" distR="114300" simplePos="0" relativeHeight="251667456" behindDoc="0" locked="0" layoutInCell="1" allowOverlap="1" wp14:anchorId="4638B0C6" wp14:editId="1043959D">
                <wp:simplePos x="0" y="0"/>
                <wp:positionH relativeFrom="margin">
                  <wp:posOffset>872144</wp:posOffset>
                </wp:positionH>
                <wp:positionV relativeFrom="paragraph">
                  <wp:posOffset>3504103</wp:posOffset>
                </wp:positionV>
                <wp:extent cx="4777048" cy="288174"/>
                <wp:effectExtent l="0" t="0" r="24130" b="17145"/>
                <wp:wrapNone/>
                <wp:docPr id="380088464" name="Rectangle 1"/>
                <wp:cNvGraphicFramePr/>
                <a:graphic xmlns:a="http://schemas.openxmlformats.org/drawingml/2006/main">
                  <a:graphicData uri="http://schemas.microsoft.com/office/word/2010/wordprocessingShape">
                    <wps:wsp>
                      <wps:cNvSpPr/>
                      <wps:spPr>
                        <a:xfrm>
                          <a:off x="0" y="0"/>
                          <a:ext cx="4777048" cy="28817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CE5F8" id="Rectangle 1" o:spid="_x0000_s1026" style="position:absolute;margin-left:68.65pt;margin-top:275.9pt;width:376.15pt;height:22.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" filled="f" strokecolor="red" strokeweight="1pt">
                <w10:wrap anchorx="margin"/>
              </v:rect>
            </w:pict>
          </mc:Fallback>
        </mc:AlternateContent>
      </w:r>
      <w:r w:rsidR="00576B0D" w:rsidRPr="00387FE0">
        <w:drawing>
          <wp:inline distT="0" distB="0" distL="0" distR="0" wp14:anchorId="48CE1F2B" wp14:editId="455346DC">
            <wp:extent cx="4818832" cy="4020327"/>
            <wp:effectExtent l="0" t="0" r="1270" b="0"/>
            <wp:docPr id="519094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94255" name="Picture 1" descr="A screenshot of a computer&#10;&#10;Description automatically generated"/>
                    <pic:cNvPicPr/>
                  </pic:nvPicPr>
                  <pic:blipFill>
                    <a:blip r:embed="rId9"/>
                    <a:stretch>
                      <a:fillRect/>
                    </a:stretch>
                  </pic:blipFill>
                  <pic:spPr>
                    <a:xfrm>
                      <a:off x="0" y="0"/>
                      <a:ext cx="4826541" cy="4026758"/>
                    </a:xfrm>
                    <a:prstGeom prst="rect">
                      <a:avLst/>
                    </a:prstGeom>
                  </pic:spPr>
                </pic:pic>
              </a:graphicData>
            </a:graphic>
          </wp:inline>
        </w:drawing>
      </w:r>
    </w:p>
    <w:p w14:paraId="14193B7F" w14:textId="77777777" w:rsidR="003E0017" w:rsidRDefault="003E0017" w:rsidP="005A38E8"/>
    <w:p w14:paraId="63C8C7F9" w14:textId="1FC2CC35" w:rsidR="003A310D" w:rsidRPr="005A38E8" w:rsidRDefault="003A310D" w:rsidP="005A38E8"/>
    <w:p w14:paraId="6C0477D8" w14:textId="5AFB05A6" w:rsidR="005A38E8" w:rsidRPr="005A38E8" w:rsidRDefault="005A38E8" w:rsidP="00B02949">
      <w:pPr>
        <w:numPr>
          <w:ilvl w:val="0"/>
          <w:numId w:val="4"/>
        </w:numPr>
      </w:pPr>
      <w:r w:rsidRPr="005A38E8">
        <w:lastRenderedPageBreak/>
        <w:t xml:space="preserve">We need to calculate the total dollar value of bonuses being given to customers in each province.  </w:t>
      </w:r>
    </w:p>
    <w:p w14:paraId="02767962" w14:textId="3B442B4F" w:rsidR="005A38E8" w:rsidRPr="005A38E8" w:rsidRDefault="005A38E8" w:rsidP="00B02949">
      <w:pPr>
        <w:numPr>
          <w:ilvl w:val="1"/>
          <w:numId w:val="4"/>
        </w:numPr>
      </w:pPr>
      <w:r w:rsidRPr="005A38E8">
        <w:t xml:space="preserve">List each province and tabulate the average value of bonus dollars provided to customers in that province and name the new column as </w:t>
      </w:r>
      <w:proofErr w:type="spellStart"/>
      <w:r w:rsidRPr="005A38E8">
        <w:rPr>
          <w:i/>
        </w:rPr>
        <w:t>average_bonuses</w:t>
      </w:r>
      <w:proofErr w:type="spellEnd"/>
      <w:r w:rsidRPr="005A38E8">
        <w:t xml:space="preserve">. </w:t>
      </w:r>
    </w:p>
    <w:p w14:paraId="161B44E6" w14:textId="15EC645D" w:rsidR="005A38E8" w:rsidRPr="005A38E8" w:rsidRDefault="005A38E8" w:rsidP="00B02949">
      <w:pPr>
        <w:numPr>
          <w:ilvl w:val="1"/>
          <w:numId w:val="4"/>
        </w:numPr>
      </w:pPr>
      <w:r w:rsidRPr="005A38E8">
        <w:t xml:space="preserve">Sort the list alphabetically by province.  </w:t>
      </w:r>
    </w:p>
    <w:p w14:paraId="2F2EEA0C" w14:textId="77777777" w:rsidR="005A38E8" w:rsidRPr="005A38E8" w:rsidRDefault="005A38E8" w:rsidP="005A38E8">
      <w:r w:rsidRPr="005A38E8">
        <w:t xml:space="preserve">In your report, explain the considerations that were made in constructing this statement. </w:t>
      </w:r>
    </w:p>
    <w:p w14:paraId="35D5AB92" w14:textId="7E0BC23F" w:rsidR="005A38E8" w:rsidRPr="005A38E8" w:rsidRDefault="005A38E8" w:rsidP="005A38E8">
      <w:r w:rsidRPr="005A38E8">
        <w:rPr>
          <w:b/>
        </w:rPr>
        <w:t xml:space="preserve">Execution: 1 mark </w:t>
      </w:r>
    </w:p>
    <w:p w14:paraId="6123D861" w14:textId="77777777" w:rsidR="005A38E8" w:rsidRPr="005A38E8" w:rsidRDefault="005A38E8" w:rsidP="005A38E8">
      <w:r w:rsidRPr="005A38E8">
        <w:rPr>
          <w:b/>
        </w:rPr>
        <w:t xml:space="preserve">Accuracy: 3 marks </w:t>
      </w:r>
    </w:p>
    <w:p w14:paraId="3730E0FF" w14:textId="3E6208B5" w:rsidR="005A38E8" w:rsidRPr="005A38E8" w:rsidRDefault="005A38E8" w:rsidP="005A38E8">
      <w:r w:rsidRPr="005A38E8">
        <w:rPr>
          <w:b/>
        </w:rPr>
        <w:t xml:space="preserve">Written answer: 1 mark </w:t>
      </w:r>
    </w:p>
    <w:p w14:paraId="693475B8" w14:textId="28D30CD8" w:rsidR="005A38E8" w:rsidRDefault="000B4F3A" w:rsidP="005A38E8">
      <w:r>
        <w:rPr>
          <w:noProof/>
        </w:rPr>
        <mc:AlternateContent>
          <mc:Choice Requires="wps">
            <w:drawing>
              <wp:anchor distT="0" distB="0" distL="114300" distR="114300" simplePos="0" relativeHeight="251669504" behindDoc="0" locked="0" layoutInCell="1" allowOverlap="1" wp14:anchorId="32E87C69" wp14:editId="2FEC5F80">
                <wp:simplePos x="0" y="0"/>
                <wp:positionH relativeFrom="margin">
                  <wp:posOffset>1119447</wp:posOffset>
                </wp:positionH>
                <wp:positionV relativeFrom="paragraph">
                  <wp:posOffset>2792153</wp:posOffset>
                </wp:positionV>
                <wp:extent cx="1734185" cy="1208116"/>
                <wp:effectExtent l="0" t="0" r="18415" b="11430"/>
                <wp:wrapNone/>
                <wp:docPr id="1726274828" name="Rectangle 1"/>
                <wp:cNvGraphicFramePr/>
                <a:graphic xmlns:a="http://schemas.openxmlformats.org/drawingml/2006/main">
                  <a:graphicData uri="http://schemas.microsoft.com/office/word/2010/wordprocessingShape">
                    <wps:wsp>
                      <wps:cNvSpPr/>
                      <wps:spPr>
                        <a:xfrm>
                          <a:off x="0" y="0"/>
                          <a:ext cx="1734185" cy="120811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695DD" id="Rectangle 1" o:spid="_x0000_s1026" style="position:absolute;margin-left:88.15pt;margin-top:219.85pt;width:136.55pt;height:95.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" filled="f" strokecolor="red" strokeweight="1pt">
                <w10:wrap anchorx="margin"/>
              </v:rect>
            </w:pict>
          </mc:Fallback>
        </mc:AlternateContent>
      </w:r>
      <w:r w:rsidR="005A38E8" w:rsidRPr="005A38E8">
        <w:t xml:space="preserve"> </w:t>
      </w:r>
      <w:r w:rsidR="00387FE0" w:rsidRPr="00387FE0">
        <w:drawing>
          <wp:inline distT="0" distB="0" distL="0" distR="0" wp14:anchorId="4754A9E5" wp14:editId="777FC3A5">
            <wp:extent cx="5943600" cy="4953635"/>
            <wp:effectExtent l="0" t="0" r="0" b="0"/>
            <wp:docPr id="2004249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49757" name="Picture 1" descr="A screenshot of a computer&#10;&#10;Description automatically generated"/>
                    <pic:cNvPicPr/>
                  </pic:nvPicPr>
                  <pic:blipFill>
                    <a:blip r:embed="rId10"/>
                    <a:stretch>
                      <a:fillRect/>
                    </a:stretch>
                  </pic:blipFill>
                  <pic:spPr>
                    <a:xfrm>
                      <a:off x="0" y="0"/>
                      <a:ext cx="5943600" cy="4953635"/>
                    </a:xfrm>
                    <a:prstGeom prst="rect">
                      <a:avLst/>
                    </a:prstGeom>
                  </pic:spPr>
                </pic:pic>
              </a:graphicData>
            </a:graphic>
          </wp:inline>
        </w:drawing>
      </w:r>
    </w:p>
    <w:p w14:paraId="7484386F" w14:textId="77777777" w:rsidR="00387FE0" w:rsidRDefault="00387FE0" w:rsidP="005A38E8"/>
    <w:p w14:paraId="6B8DA8F4" w14:textId="77777777" w:rsidR="00387FE0" w:rsidRDefault="00387FE0" w:rsidP="005A38E8"/>
    <w:p w14:paraId="28124DFA" w14:textId="6F91588E" w:rsidR="00533FE0" w:rsidRPr="00533FE0" w:rsidRDefault="00533FE0" w:rsidP="00533FE0">
      <w:pPr>
        <w:rPr>
          <w:color w:val="4472C4" w:themeColor="accent1"/>
        </w:rPr>
      </w:pPr>
      <w:r w:rsidRPr="00533FE0">
        <w:rPr>
          <w:color w:val="4472C4" w:themeColor="accent1"/>
        </w:rPr>
        <w:lastRenderedPageBreak/>
        <w:t>province: We pick the "province" column, which tells us the province each customer is from.</w:t>
      </w:r>
    </w:p>
    <w:p w14:paraId="5FCCB257" w14:textId="348BB4B6" w:rsidR="00533FE0" w:rsidRPr="00533FE0" w:rsidRDefault="00533FE0" w:rsidP="00533FE0">
      <w:pPr>
        <w:rPr>
          <w:color w:val="4472C4" w:themeColor="accent1"/>
        </w:rPr>
      </w:pPr>
      <w:proofErr w:type="gramStart"/>
      <w:r w:rsidRPr="00533FE0">
        <w:rPr>
          <w:color w:val="4472C4" w:themeColor="accent1"/>
        </w:rPr>
        <w:t>AVG(</w:t>
      </w:r>
      <w:proofErr w:type="gramEnd"/>
      <w:r w:rsidRPr="00533FE0">
        <w:rPr>
          <w:color w:val="4472C4" w:themeColor="accent1"/>
        </w:rPr>
        <w:t xml:space="preserve">bonus) AS </w:t>
      </w:r>
      <w:proofErr w:type="spellStart"/>
      <w:r w:rsidRPr="00533FE0">
        <w:rPr>
          <w:color w:val="4472C4" w:themeColor="accent1"/>
        </w:rPr>
        <w:t>average_bonuses</w:t>
      </w:r>
      <w:proofErr w:type="spellEnd"/>
      <w:r w:rsidRPr="00533FE0">
        <w:rPr>
          <w:color w:val="4472C4" w:themeColor="accent1"/>
        </w:rPr>
        <w:t>: We use the AVG function to figure out the average</w:t>
      </w:r>
      <w:r w:rsidR="008861BD">
        <w:rPr>
          <w:color w:val="4472C4" w:themeColor="accent1"/>
        </w:rPr>
        <w:t xml:space="preserve"> </w:t>
      </w:r>
      <w:r w:rsidRPr="00533FE0">
        <w:rPr>
          <w:color w:val="4472C4" w:themeColor="accent1"/>
        </w:rPr>
        <w:t xml:space="preserve">value of the "bonus" column for each province. </w:t>
      </w:r>
    </w:p>
    <w:p w14:paraId="69D38886" w14:textId="78E37442" w:rsidR="00533FE0" w:rsidRPr="00533FE0" w:rsidRDefault="00533FE0" w:rsidP="00533FE0">
      <w:pPr>
        <w:rPr>
          <w:color w:val="4472C4" w:themeColor="accent1"/>
        </w:rPr>
      </w:pPr>
      <w:r w:rsidRPr="00533FE0">
        <w:rPr>
          <w:color w:val="4472C4" w:themeColor="accent1"/>
        </w:rPr>
        <w:t>GROUP BY means that we want to see the average bonuses for each province separately.</w:t>
      </w:r>
    </w:p>
    <w:p w14:paraId="32BED708" w14:textId="4AED57DE" w:rsidR="00387FE0" w:rsidRPr="00533FE0" w:rsidRDefault="00533FE0" w:rsidP="00533FE0">
      <w:pPr>
        <w:rPr>
          <w:rFonts w:hint="eastAsia"/>
          <w:color w:val="4472C4" w:themeColor="accent1"/>
        </w:rPr>
      </w:pPr>
      <w:r w:rsidRPr="00533FE0">
        <w:rPr>
          <w:color w:val="4472C4" w:themeColor="accent1"/>
        </w:rPr>
        <w:t>ORDER BY</w:t>
      </w:r>
      <w:r>
        <w:rPr>
          <w:color w:val="4472C4" w:themeColor="accent1"/>
        </w:rPr>
        <w:t xml:space="preserve">: </w:t>
      </w:r>
      <w:r w:rsidRPr="00533FE0">
        <w:rPr>
          <w:color w:val="4472C4" w:themeColor="accent1"/>
        </w:rPr>
        <w:t>We add this to make sure the list is sorted alphabetically by the "province" column</w:t>
      </w:r>
      <w:r w:rsidR="001872FF">
        <w:rPr>
          <w:color w:val="4472C4" w:themeColor="accent1"/>
        </w:rPr>
        <w:t>.</w:t>
      </w:r>
    </w:p>
    <w:p w14:paraId="07595C67" w14:textId="77777777" w:rsidR="00387FE0" w:rsidRPr="005A38E8" w:rsidRDefault="00387FE0" w:rsidP="005A38E8"/>
    <w:p w14:paraId="1C9500F1" w14:textId="77777777" w:rsidR="005A38E8" w:rsidRPr="005A38E8" w:rsidRDefault="005A38E8" w:rsidP="00B02949">
      <w:pPr>
        <w:numPr>
          <w:ilvl w:val="0"/>
          <w:numId w:val="4"/>
        </w:numPr>
      </w:pPr>
      <w:r w:rsidRPr="005A38E8">
        <w:t xml:space="preserve">Generate a list displaying </w:t>
      </w:r>
      <w:r w:rsidRPr="005A38E8">
        <w:rPr>
          <w:i/>
        </w:rPr>
        <w:t>only</w:t>
      </w:r>
      <w:r w:rsidRPr="005A38E8">
        <w:t xml:space="preserve"> the five longest occupations in customers’ table. In two columns display the </w:t>
      </w:r>
      <w:r w:rsidRPr="005A38E8">
        <w:rPr>
          <w:i/>
        </w:rPr>
        <w:t>occupation</w:t>
      </w:r>
      <w:r w:rsidRPr="005A38E8">
        <w:t xml:space="preserve">, and the character length of the occupation in a field called </w:t>
      </w:r>
      <w:proofErr w:type="spellStart"/>
      <w:r w:rsidRPr="005A38E8">
        <w:rPr>
          <w:i/>
        </w:rPr>
        <w:t>occupation_length</w:t>
      </w:r>
      <w:proofErr w:type="spellEnd"/>
      <w:r w:rsidRPr="005A38E8">
        <w:t xml:space="preserve">. Please have the list sorted from longest to shortest. In your comments, how you would return occupations 6 though 10 of this same </w:t>
      </w:r>
      <w:proofErr w:type="gramStart"/>
      <w:r w:rsidRPr="005A38E8">
        <w:t>list</w:t>
      </w:r>
      <w:proofErr w:type="gramEnd"/>
      <w:r w:rsidRPr="005A38E8">
        <w:t xml:space="preserve">. An example table is provided with occupations 1 through 5, your results should mirror what is presented below.  </w:t>
      </w:r>
    </w:p>
    <w:p w14:paraId="1B51E303" w14:textId="77777777" w:rsidR="005A38E8" w:rsidRPr="005A38E8" w:rsidRDefault="005A38E8" w:rsidP="005A38E8">
      <w:r w:rsidRPr="005A38E8">
        <w:tab/>
        <w:t xml:space="preserve">occupation </w:t>
      </w:r>
      <w:r w:rsidRPr="005A38E8">
        <w:tab/>
        <w:t xml:space="preserve"> </w:t>
      </w:r>
      <w:r w:rsidRPr="005A38E8">
        <w:tab/>
        <w:t xml:space="preserve"> </w:t>
      </w:r>
      <w:r w:rsidRPr="005A38E8">
        <w:tab/>
        <w:t xml:space="preserve"> </w:t>
      </w:r>
      <w:r w:rsidRPr="005A38E8">
        <w:tab/>
        <w:t xml:space="preserve"> </w:t>
      </w:r>
      <w:r w:rsidRPr="005A38E8">
        <w:tab/>
        <w:t xml:space="preserve"> </w:t>
      </w:r>
      <w:r w:rsidRPr="005A38E8">
        <w:tab/>
        <w:t xml:space="preserve"> </w:t>
      </w:r>
      <w:r w:rsidRPr="005A38E8">
        <w:tab/>
      </w:r>
      <w:proofErr w:type="spellStart"/>
      <w:r w:rsidRPr="005A38E8">
        <w:t>occupation_length</w:t>
      </w:r>
      <w:proofErr w:type="spellEnd"/>
      <w:r w:rsidRPr="005A38E8">
        <w:t xml:space="preserve"> </w:t>
      </w:r>
    </w:p>
    <w:p w14:paraId="2F7EAC2E" w14:textId="77777777" w:rsidR="005A38E8" w:rsidRPr="005A38E8" w:rsidRDefault="005A38E8" w:rsidP="005A38E8">
      <w:r w:rsidRPr="005A38E8">
        <w:tab/>
        <w:t xml:space="preserve">Food and tobacco roasting, baking, and drying machine operator </w:t>
      </w:r>
      <w:r w:rsidRPr="005A38E8">
        <w:tab/>
        <w:t xml:space="preserve">62 </w:t>
      </w:r>
    </w:p>
    <w:p w14:paraId="29A01C21" w14:textId="77777777" w:rsidR="005A38E8" w:rsidRPr="005A38E8" w:rsidRDefault="005A38E8" w:rsidP="005A38E8">
      <w:r w:rsidRPr="005A38E8">
        <w:tab/>
        <w:t xml:space="preserve">Extruding, forming, pressing, and compacting machine tender </w:t>
      </w:r>
      <w:r w:rsidRPr="005A38E8">
        <w:tab/>
        <w:t xml:space="preserve"> </w:t>
      </w:r>
      <w:r w:rsidRPr="005A38E8">
        <w:tab/>
        <w:t xml:space="preserve">59 </w:t>
      </w:r>
    </w:p>
    <w:p w14:paraId="7E63F966" w14:textId="77777777" w:rsidR="005A38E8" w:rsidRPr="005A38E8" w:rsidRDefault="005A38E8" w:rsidP="005A38E8">
      <w:r w:rsidRPr="005A38E8">
        <w:tab/>
        <w:t xml:space="preserve">Water and wastewater treatment plant and system operator </w:t>
      </w:r>
      <w:r w:rsidRPr="005A38E8">
        <w:tab/>
        <w:t xml:space="preserve"> </w:t>
      </w:r>
      <w:r w:rsidRPr="005A38E8">
        <w:tab/>
        <w:t xml:space="preserve">56 </w:t>
      </w:r>
    </w:p>
    <w:p w14:paraId="5C63AEF8" w14:textId="77777777" w:rsidR="005A38E8" w:rsidRPr="005A38E8" w:rsidRDefault="005A38E8" w:rsidP="005A38E8">
      <w:r w:rsidRPr="005A38E8">
        <w:tab/>
        <w:t xml:space="preserve">Cleaning, washing, and metal pickling equipment operator </w:t>
      </w:r>
      <w:r w:rsidRPr="005A38E8">
        <w:tab/>
        <w:t xml:space="preserve"> </w:t>
      </w:r>
      <w:r w:rsidRPr="005A38E8">
        <w:tab/>
        <w:t xml:space="preserve">56 </w:t>
      </w:r>
    </w:p>
    <w:p w14:paraId="773C561A" w14:textId="77777777" w:rsidR="005A38E8" w:rsidRPr="005A38E8" w:rsidRDefault="005A38E8" w:rsidP="005A38E8">
      <w:r w:rsidRPr="005A38E8">
        <w:tab/>
        <w:t xml:space="preserve">Cleaning, washing, and metal pickling equipment tender </w:t>
      </w:r>
      <w:r w:rsidRPr="005A38E8">
        <w:tab/>
        <w:t xml:space="preserve"> </w:t>
      </w:r>
      <w:r w:rsidRPr="005A38E8">
        <w:tab/>
        <w:t xml:space="preserve">54 </w:t>
      </w:r>
    </w:p>
    <w:p w14:paraId="60C026DE" w14:textId="77777777" w:rsidR="005A38E8" w:rsidRPr="005A38E8" w:rsidRDefault="005A38E8" w:rsidP="005A38E8">
      <w:r w:rsidRPr="005A38E8">
        <w:rPr>
          <w:b/>
        </w:rPr>
        <w:t xml:space="preserve">Execution: 1 mark </w:t>
      </w:r>
    </w:p>
    <w:p w14:paraId="46A00391" w14:textId="77777777" w:rsidR="005A38E8" w:rsidRPr="005A38E8" w:rsidRDefault="005A38E8" w:rsidP="005A38E8">
      <w:r w:rsidRPr="005A38E8">
        <w:rPr>
          <w:b/>
        </w:rPr>
        <w:t xml:space="preserve">Accuracy: 3 marks </w:t>
      </w:r>
    </w:p>
    <w:p w14:paraId="03B5A141" w14:textId="77777777" w:rsidR="005A38E8" w:rsidRPr="005A38E8" w:rsidRDefault="005A38E8" w:rsidP="005A38E8">
      <w:r w:rsidRPr="005A38E8">
        <w:rPr>
          <w:b/>
        </w:rPr>
        <w:t xml:space="preserve">Written answer: 1 mark </w:t>
      </w:r>
    </w:p>
    <w:p w14:paraId="69F7EA57" w14:textId="1F17C2E4" w:rsidR="005A38E8" w:rsidRDefault="000B4F3A" w:rsidP="005A38E8">
      <w:pPr>
        <w:rPr>
          <w:b/>
        </w:rPr>
      </w:pPr>
      <w:r>
        <w:rPr>
          <w:noProof/>
        </w:rPr>
        <w:lastRenderedPageBreak/>
        <mc:AlternateContent>
          <mc:Choice Requires="wps">
            <w:drawing>
              <wp:anchor distT="0" distB="0" distL="114300" distR="114300" simplePos="0" relativeHeight="251671552" behindDoc="0" locked="0" layoutInCell="1" allowOverlap="1" wp14:anchorId="5BE3B723" wp14:editId="3E407D52">
                <wp:simplePos x="0" y="0"/>
                <wp:positionH relativeFrom="margin">
                  <wp:posOffset>1208116</wp:posOffset>
                </wp:positionH>
                <wp:positionV relativeFrom="paragraph">
                  <wp:posOffset>2826327</wp:posOffset>
                </wp:positionV>
                <wp:extent cx="2133600" cy="742604"/>
                <wp:effectExtent l="0" t="0" r="19050" b="19685"/>
                <wp:wrapNone/>
                <wp:docPr id="1512000446" name="Rectangle 1"/>
                <wp:cNvGraphicFramePr/>
                <a:graphic xmlns:a="http://schemas.openxmlformats.org/drawingml/2006/main">
                  <a:graphicData uri="http://schemas.microsoft.com/office/word/2010/wordprocessingShape">
                    <wps:wsp>
                      <wps:cNvSpPr/>
                      <wps:spPr>
                        <a:xfrm>
                          <a:off x="0" y="0"/>
                          <a:ext cx="2133600" cy="74260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D33AF" id="Rectangle 1" o:spid="_x0000_s1026" style="position:absolute;margin-left:95.15pt;margin-top:222.55pt;width:168pt;height:58.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" filled="f" strokecolor="red" strokeweight="1pt">
                <w10:wrap anchorx="margin"/>
              </v:rect>
            </w:pict>
          </mc:Fallback>
        </mc:AlternateContent>
      </w:r>
      <w:r w:rsidR="005A38E8" w:rsidRPr="005A38E8">
        <w:rPr>
          <w:b/>
        </w:rPr>
        <w:t xml:space="preserve"> </w:t>
      </w:r>
      <w:r w:rsidR="00D65FE3" w:rsidRPr="00D65FE3">
        <w:rPr>
          <w:b/>
        </w:rPr>
        <w:drawing>
          <wp:inline distT="0" distB="0" distL="0" distR="0" wp14:anchorId="5F9F841E" wp14:editId="7AD25737">
            <wp:extent cx="5943600" cy="4949190"/>
            <wp:effectExtent l="0" t="0" r="0" b="3810"/>
            <wp:docPr id="1168431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31177" name="Picture 1" descr="A screenshot of a computer&#10;&#10;Description automatically generated"/>
                    <pic:cNvPicPr/>
                  </pic:nvPicPr>
                  <pic:blipFill>
                    <a:blip r:embed="rId11"/>
                    <a:stretch>
                      <a:fillRect/>
                    </a:stretch>
                  </pic:blipFill>
                  <pic:spPr>
                    <a:xfrm>
                      <a:off x="0" y="0"/>
                      <a:ext cx="5943600" cy="4949190"/>
                    </a:xfrm>
                    <a:prstGeom prst="rect">
                      <a:avLst/>
                    </a:prstGeom>
                  </pic:spPr>
                </pic:pic>
              </a:graphicData>
            </a:graphic>
          </wp:inline>
        </w:drawing>
      </w:r>
    </w:p>
    <w:p w14:paraId="0DDB87C4" w14:textId="04A8E8EE" w:rsidR="000B4F3A" w:rsidRPr="000B4F3A" w:rsidRDefault="000B4F3A" w:rsidP="000B4F3A">
      <w:pPr>
        <w:rPr>
          <w:bCs/>
          <w:color w:val="4472C4" w:themeColor="accent1"/>
        </w:rPr>
      </w:pPr>
      <w:r w:rsidRPr="000B4F3A">
        <w:rPr>
          <w:bCs/>
          <w:color w:val="4472C4" w:themeColor="accent1"/>
        </w:rPr>
        <w:t>Selecting Columns:</w:t>
      </w:r>
      <w:r>
        <w:rPr>
          <w:bCs/>
          <w:color w:val="4472C4" w:themeColor="accent1"/>
        </w:rPr>
        <w:t xml:space="preserve"> </w:t>
      </w:r>
      <w:r w:rsidRPr="000B4F3A">
        <w:rPr>
          <w:bCs/>
          <w:color w:val="4472C4" w:themeColor="accent1"/>
        </w:rPr>
        <w:t>choose to include two columns in the result: "occupation" and "</w:t>
      </w:r>
      <w:proofErr w:type="spellStart"/>
      <w:r w:rsidRPr="000B4F3A">
        <w:rPr>
          <w:bCs/>
          <w:color w:val="4472C4" w:themeColor="accent1"/>
        </w:rPr>
        <w:t>occupation_length</w:t>
      </w:r>
      <w:proofErr w:type="spellEnd"/>
      <w:r w:rsidRPr="000B4F3A">
        <w:rPr>
          <w:bCs/>
          <w:color w:val="4472C4" w:themeColor="accent1"/>
        </w:rPr>
        <w:t>," which represents the character length of the occupation.</w:t>
      </w:r>
    </w:p>
    <w:p w14:paraId="58884DD7" w14:textId="1DAA7789" w:rsidR="000B4F3A" w:rsidRPr="000B4F3A" w:rsidRDefault="000B4F3A" w:rsidP="000B4F3A">
      <w:pPr>
        <w:rPr>
          <w:bCs/>
          <w:color w:val="4472C4" w:themeColor="accent1"/>
        </w:rPr>
      </w:pPr>
      <w:r w:rsidRPr="000B4F3A">
        <w:rPr>
          <w:bCs/>
          <w:color w:val="4472C4" w:themeColor="accent1"/>
        </w:rPr>
        <w:t>Sorting by Occupation Length:</w:t>
      </w:r>
      <w:r>
        <w:rPr>
          <w:bCs/>
          <w:color w:val="4472C4" w:themeColor="accent1"/>
        </w:rPr>
        <w:t xml:space="preserve"> </w:t>
      </w:r>
      <w:r w:rsidRPr="000B4F3A">
        <w:rPr>
          <w:bCs/>
          <w:color w:val="4472C4" w:themeColor="accent1"/>
        </w:rPr>
        <w:t>The results are sorted in descending order based on the "</w:t>
      </w:r>
      <w:proofErr w:type="spellStart"/>
      <w:r w:rsidRPr="000B4F3A">
        <w:rPr>
          <w:bCs/>
          <w:color w:val="4472C4" w:themeColor="accent1"/>
        </w:rPr>
        <w:t>occupation_length</w:t>
      </w:r>
      <w:proofErr w:type="spellEnd"/>
      <w:r w:rsidRPr="000B4F3A">
        <w:rPr>
          <w:bCs/>
          <w:color w:val="4472C4" w:themeColor="accent1"/>
        </w:rPr>
        <w:t>" column, arranging the longest occupations at the top.</w:t>
      </w:r>
    </w:p>
    <w:p w14:paraId="6E5DEA74" w14:textId="52ED9CF0" w:rsidR="00387FE0" w:rsidRPr="000B4F3A" w:rsidRDefault="000B4F3A" w:rsidP="000B4F3A">
      <w:pPr>
        <w:rPr>
          <w:bCs/>
          <w:color w:val="4472C4" w:themeColor="accent1"/>
        </w:rPr>
      </w:pPr>
      <w:r w:rsidRPr="000B4F3A">
        <w:rPr>
          <w:bCs/>
          <w:color w:val="4472C4" w:themeColor="accent1"/>
        </w:rPr>
        <w:t>Limiting Results:</w:t>
      </w:r>
      <w:r>
        <w:rPr>
          <w:bCs/>
          <w:color w:val="4472C4" w:themeColor="accent1"/>
        </w:rPr>
        <w:t xml:space="preserve"> </w:t>
      </w:r>
      <w:r w:rsidRPr="000B4F3A">
        <w:rPr>
          <w:bCs/>
          <w:color w:val="4472C4" w:themeColor="accent1"/>
        </w:rPr>
        <w:t>We use the LIMIT clause to restrict the output to the top 5 longest occupations.</w:t>
      </w:r>
    </w:p>
    <w:p w14:paraId="0ABB5D38" w14:textId="77777777" w:rsidR="00387FE0" w:rsidRDefault="00387FE0" w:rsidP="005A38E8">
      <w:pPr>
        <w:rPr>
          <w:b/>
        </w:rPr>
      </w:pPr>
    </w:p>
    <w:p w14:paraId="276E8883" w14:textId="77777777" w:rsidR="000B4F3A" w:rsidRDefault="000B4F3A" w:rsidP="005A38E8">
      <w:pPr>
        <w:rPr>
          <w:b/>
        </w:rPr>
      </w:pPr>
    </w:p>
    <w:p w14:paraId="4AF90E36" w14:textId="77777777" w:rsidR="000B4F3A" w:rsidRDefault="000B4F3A" w:rsidP="005A38E8">
      <w:pPr>
        <w:rPr>
          <w:b/>
        </w:rPr>
      </w:pPr>
    </w:p>
    <w:p w14:paraId="3BFD49B4" w14:textId="77777777" w:rsidR="000B4F3A" w:rsidRDefault="000B4F3A" w:rsidP="005A38E8">
      <w:pPr>
        <w:rPr>
          <w:b/>
        </w:rPr>
      </w:pPr>
    </w:p>
    <w:p w14:paraId="38C235EB" w14:textId="77777777" w:rsidR="00387FE0" w:rsidRDefault="00387FE0" w:rsidP="005A38E8">
      <w:pPr>
        <w:rPr>
          <w:b/>
        </w:rPr>
      </w:pPr>
    </w:p>
    <w:p w14:paraId="16DF3F22" w14:textId="77777777" w:rsidR="00387FE0" w:rsidRDefault="00387FE0" w:rsidP="005A38E8">
      <w:pPr>
        <w:rPr>
          <w:b/>
        </w:rPr>
      </w:pPr>
    </w:p>
    <w:p w14:paraId="468AA3C0" w14:textId="77777777" w:rsidR="00387FE0" w:rsidRPr="005A38E8" w:rsidRDefault="00387FE0" w:rsidP="005A38E8"/>
    <w:p w14:paraId="66E6007E" w14:textId="41A51162" w:rsidR="005A38E8" w:rsidRPr="005A38E8" w:rsidRDefault="005A38E8" w:rsidP="00B02949">
      <w:pPr>
        <w:pStyle w:val="ListParagraph"/>
        <w:numPr>
          <w:ilvl w:val="0"/>
          <w:numId w:val="4"/>
        </w:numPr>
      </w:pPr>
      <w:r w:rsidRPr="005A38E8">
        <w:t xml:space="preserve">Write a query to show customers’ full names, street address and city.  </w:t>
      </w:r>
    </w:p>
    <w:p w14:paraId="5F75D678" w14:textId="77777777" w:rsidR="00B02949" w:rsidRDefault="005A38E8" w:rsidP="00B02949">
      <w:pPr>
        <w:numPr>
          <w:ilvl w:val="1"/>
          <w:numId w:val="4"/>
        </w:numPr>
      </w:pPr>
      <w:r w:rsidRPr="005A38E8">
        <w:t xml:space="preserve">Please return their last name in all capital letters, followed by there first name. </w:t>
      </w:r>
    </w:p>
    <w:p w14:paraId="46142FE9" w14:textId="2F79671F" w:rsidR="005A38E8" w:rsidRPr="005A38E8" w:rsidRDefault="005A38E8" w:rsidP="00B02949">
      <w:pPr>
        <w:numPr>
          <w:ilvl w:val="1"/>
          <w:numId w:val="4"/>
        </w:numPr>
      </w:pPr>
      <w:r w:rsidRPr="005A38E8">
        <w:t>Please call the name column '</w:t>
      </w:r>
      <w:proofErr w:type="spellStart"/>
      <w:r w:rsidRPr="005A38E8">
        <w:t>full_name</w:t>
      </w:r>
      <w:proofErr w:type="spellEnd"/>
      <w:r w:rsidRPr="005A38E8">
        <w:t xml:space="preserve">' and include both their first and last name as shown. </w:t>
      </w:r>
    </w:p>
    <w:p w14:paraId="0F7EE007" w14:textId="77777777" w:rsidR="005A38E8" w:rsidRPr="005A38E8" w:rsidRDefault="005A38E8" w:rsidP="005A38E8">
      <w:r w:rsidRPr="005A38E8">
        <w:t xml:space="preserve"> </w:t>
      </w:r>
    </w:p>
    <w:tbl>
      <w:tblPr>
        <w:tblW w:w="5613" w:type="dxa"/>
        <w:tblInd w:w="2513" w:type="dxa"/>
        <w:tblLook w:val="04A0" w:firstRow="1" w:lastRow="0" w:firstColumn="1" w:lastColumn="0" w:noHBand="0" w:noVBand="1"/>
      </w:tblPr>
      <w:tblGrid>
        <w:gridCol w:w="1897"/>
        <w:gridCol w:w="2424"/>
        <w:gridCol w:w="1292"/>
      </w:tblGrid>
      <w:tr w:rsidR="005A38E8" w:rsidRPr="005A38E8" w14:paraId="10B50727" w14:textId="77777777" w:rsidTr="005A38E8">
        <w:trPr>
          <w:trHeight w:val="250"/>
        </w:trPr>
        <w:tc>
          <w:tcPr>
            <w:tcW w:w="1897" w:type="dxa"/>
            <w:hideMark/>
          </w:tcPr>
          <w:p w14:paraId="116532FB" w14:textId="77777777" w:rsidR="005A38E8" w:rsidRPr="005A38E8" w:rsidRDefault="005A38E8" w:rsidP="005A38E8">
            <w:proofErr w:type="spellStart"/>
            <w:r w:rsidRPr="005A38E8">
              <w:t>full_name</w:t>
            </w:r>
            <w:proofErr w:type="spellEnd"/>
            <w:r w:rsidRPr="005A38E8">
              <w:t xml:space="preserve"> </w:t>
            </w:r>
            <w:r w:rsidRPr="005A38E8">
              <w:tab/>
              <w:t xml:space="preserve"> </w:t>
            </w:r>
          </w:p>
        </w:tc>
        <w:tc>
          <w:tcPr>
            <w:tcW w:w="2424" w:type="dxa"/>
            <w:hideMark/>
          </w:tcPr>
          <w:p w14:paraId="726170C4" w14:textId="77777777" w:rsidR="005A38E8" w:rsidRPr="005A38E8" w:rsidRDefault="005A38E8" w:rsidP="005A38E8">
            <w:proofErr w:type="spellStart"/>
            <w:r w:rsidRPr="005A38E8">
              <w:t>streetaddress</w:t>
            </w:r>
            <w:proofErr w:type="spellEnd"/>
            <w:r w:rsidRPr="005A38E8">
              <w:t xml:space="preserve">  </w:t>
            </w:r>
          </w:p>
        </w:tc>
        <w:tc>
          <w:tcPr>
            <w:tcW w:w="1292" w:type="dxa"/>
            <w:hideMark/>
          </w:tcPr>
          <w:p w14:paraId="1F300824" w14:textId="77777777" w:rsidR="005A38E8" w:rsidRPr="005A38E8" w:rsidRDefault="005A38E8" w:rsidP="005A38E8">
            <w:r w:rsidRPr="005A38E8">
              <w:t xml:space="preserve">city </w:t>
            </w:r>
          </w:p>
        </w:tc>
      </w:tr>
      <w:tr w:rsidR="005A38E8" w:rsidRPr="005A38E8" w14:paraId="075CED1A" w14:textId="77777777" w:rsidTr="005A38E8">
        <w:trPr>
          <w:trHeight w:val="250"/>
        </w:trPr>
        <w:tc>
          <w:tcPr>
            <w:tcW w:w="1897" w:type="dxa"/>
            <w:hideMark/>
          </w:tcPr>
          <w:p w14:paraId="0BE00DE1" w14:textId="77777777" w:rsidR="005A38E8" w:rsidRPr="005A38E8" w:rsidRDefault="005A38E8" w:rsidP="005A38E8">
            <w:r w:rsidRPr="005A38E8">
              <w:t xml:space="preserve">RUFFNER, Rosa </w:t>
            </w:r>
          </w:p>
        </w:tc>
        <w:tc>
          <w:tcPr>
            <w:tcW w:w="2424" w:type="dxa"/>
            <w:hideMark/>
          </w:tcPr>
          <w:p w14:paraId="2D8138BF" w14:textId="77777777" w:rsidR="005A38E8" w:rsidRPr="005A38E8" w:rsidRDefault="005A38E8" w:rsidP="005A38E8">
            <w:r w:rsidRPr="005A38E8">
              <w:t xml:space="preserve">3846 St. Paul Street </w:t>
            </w:r>
          </w:p>
        </w:tc>
        <w:tc>
          <w:tcPr>
            <w:tcW w:w="1292" w:type="dxa"/>
            <w:hideMark/>
          </w:tcPr>
          <w:p w14:paraId="516AC037" w14:textId="77777777" w:rsidR="005A38E8" w:rsidRPr="005A38E8" w:rsidRDefault="005A38E8" w:rsidP="005A38E8">
            <w:r w:rsidRPr="005A38E8">
              <w:t xml:space="preserve">St Catharines </w:t>
            </w:r>
          </w:p>
        </w:tc>
      </w:tr>
    </w:tbl>
    <w:p w14:paraId="1300C03C" w14:textId="77777777" w:rsidR="005A38E8" w:rsidRPr="005A38E8" w:rsidRDefault="005A38E8" w:rsidP="005A38E8">
      <w:r w:rsidRPr="005A38E8">
        <w:t xml:space="preserve"> </w:t>
      </w:r>
    </w:p>
    <w:p w14:paraId="1EDB83B5" w14:textId="77777777" w:rsidR="005A38E8" w:rsidRPr="005A38E8" w:rsidRDefault="005A38E8" w:rsidP="005A38E8">
      <w:r w:rsidRPr="005A38E8">
        <w:rPr>
          <w:b/>
        </w:rPr>
        <w:t xml:space="preserve">Execution: 1 mark </w:t>
      </w:r>
    </w:p>
    <w:p w14:paraId="66587C49" w14:textId="77777777" w:rsidR="005A38E8" w:rsidRPr="005A38E8" w:rsidRDefault="005A38E8" w:rsidP="005A38E8">
      <w:r w:rsidRPr="005A38E8">
        <w:rPr>
          <w:b/>
        </w:rPr>
        <w:t xml:space="preserve">Accuracy: 3 marks </w:t>
      </w:r>
    </w:p>
    <w:p w14:paraId="6BA4EBF0" w14:textId="01D457E9" w:rsidR="005A38E8" w:rsidRDefault="000B4F3A" w:rsidP="005A38E8">
      <w:r>
        <w:rPr>
          <w:noProof/>
        </w:rPr>
        <w:lastRenderedPageBreak/>
        <mc:AlternateContent>
          <mc:Choice Requires="wps">
            <w:drawing>
              <wp:anchor distT="0" distB="0" distL="114300" distR="114300" simplePos="0" relativeHeight="251673600" behindDoc="0" locked="0" layoutInCell="1" allowOverlap="1" wp14:anchorId="17F6C40B" wp14:editId="1AAEB074">
                <wp:simplePos x="0" y="0"/>
                <wp:positionH relativeFrom="margin">
                  <wp:posOffset>1019695</wp:posOffset>
                </wp:positionH>
                <wp:positionV relativeFrom="paragraph">
                  <wp:posOffset>2676698</wp:posOffset>
                </wp:positionV>
                <wp:extent cx="2349730" cy="1584960"/>
                <wp:effectExtent l="0" t="0" r="12700" b="15240"/>
                <wp:wrapNone/>
                <wp:docPr id="507006352" name="Rectangle 1"/>
                <wp:cNvGraphicFramePr/>
                <a:graphic xmlns:a="http://schemas.openxmlformats.org/drawingml/2006/main">
                  <a:graphicData uri="http://schemas.microsoft.com/office/word/2010/wordprocessingShape">
                    <wps:wsp>
                      <wps:cNvSpPr/>
                      <wps:spPr>
                        <a:xfrm>
                          <a:off x="0" y="0"/>
                          <a:ext cx="2349730" cy="15849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75CC9" id="Rectangle 1" o:spid="_x0000_s1026" style="position:absolute;margin-left:80.3pt;margin-top:210.75pt;width:185pt;height:124.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" filled="f" strokecolor="red" strokeweight="1pt">
                <w10:wrap anchorx="margin"/>
              </v:rect>
            </w:pict>
          </mc:Fallback>
        </mc:AlternateContent>
      </w:r>
      <w:r w:rsidR="005A38E8" w:rsidRPr="005A38E8">
        <w:t xml:space="preserve"> </w:t>
      </w:r>
      <w:r w:rsidR="002A17E8" w:rsidRPr="002A17E8">
        <w:drawing>
          <wp:inline distT="0" distB="0" distL="0" distR="0" wp14:anchorId="07310898" wp14:editId="7E3DAEC9">
            <wp:extent cx="5943600" cy="4945380"/>
            <wp:effectExtent l="0" t="0" r="0" b="7620"/>
            <wp:docPr id="1740769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69565" name="Picture 1" descr="A screenshot of a computer&#10;&#10;Description automatically generated"/>
                    <pic:cNvPicPr/>
                  </pic:nvPicPr>
                  <pic:blipFill>
                    <a:blip r:embed="rId12"/>
                    <a:stretch>
                      <a:fillRect/>
                    </a:stretch>
                  </pic:blipFill>
                  <pic:spPr>
                    <a:xfrm>
                      <a:off x="0" y="0"/>
                      <a:ext cx="5943600" cy="4945380"/>
                    </a:xfrm>
                    <a:prstGeom prst="rect">
                      <a:avLst/>
                    </a:prstGeom>
                  </pic:spPr>
                </pic:pic>
              </a:graphicData>
            </a:graphic>
          </wp:inline>
        </w:drawing>
      </w:r>
    </w:p>
    <w:p w14:paraId="2BFC44AC" w14:textId="77777777" w:rsidR="00233490" w:rsidRPr="005A38E8" w:rsidRDefault="00233490" w:rsidP="005A38E8"/>
    <w:p w14:paraId="30FC33D9" w14:textId="5EDDDEE9" w:rsidR="005A38E8" w:rsidRPr="005A38E8" w:rsidRDefault="005A38E8" w:rsidP="00B02949">
      <w:pPr>
        <w:pStyle w:val="ListParagraph"/>
        <w:numPr>
          <w:ilvl w:val="0"/>
          <w:numId w:val="4"/>
        </w:numPr>
      </w:pPr>
      <w:r w:rsidRPr="005A38E8">
        <w:t xml:space="preserve">Write a query to show how many customers have </w:t>
      </w:r>
      <w:proofErr w:type="spellStart"/>
      <w:r w:rsidRPr="005A38E8">
        <w:t>MasterCards</w:t>
      </w:r>
      <w:proofErr w:type="spellEnd"/>
      <w:r w:rsidRPr="005A38E8">
        <w:t xml:space="preserve"> and how many are using Visa. In your comments, explain how you would sort this table alphabetically by credit card type. An example table is provided below; these numbers are fictitious. </w:t>
      </w:r>
    </w:p>
    <w:tbl>
      <w:tblPr>
        <w:tblW w:w="3787" w:type="dxa"/>
        <w:tblInd w:w="2513" w:type="dxa"/>
        <w:tblLook w:val="04A0" w:firstRow="1" w:lastRow="0" w:firstColumn="1" w:lastColumn="0" w:noHBand="0" w:noVBand="1"/>
      </w:tblPr>
      <w:tblGrid>
        <w:gridCol w:w="2003"/>
        <w:gridCol w:w="1784"/>
      </w:tblGrid>
      <w:tr w:rsidR="005A38E8" w:rsidRPr="005A38E8" w14:paraId="3F2571DC" w14:textId="77777777" w:rsidTr="00233490">
        <w:trPr>
          <w:trHeight w:val="258"/>
        </w:trPr>
        <w:tc>
          <w:tcPr>
            <w:tcW w:w="2003" w:type="dxa"/>
            <w:hideMark/>
          </w:tcPr>
          <w:p w14:paraId="565DE7C5" w14:textId="1528B3C3" w:rsidR="005A38E8" w:rsidRPr="005A38E8" w:rsidRDefault="005A38E8" w:rsidP="00233490">
            <w:pPr>
              <w:jc w:val="center"/>
            </w:pPr>
            <w:proofErr w:type="spellStart"/>
            <w:r w:rsidRPr="005A38E8">
              <w:t>cctype</w:t>
            </w:r>
            <w:proofErr w:type="spellEnd"/>
          </w:p>
        </w:tc>
        <w:tc>
          <w:tcPr>
            <w:tcW w:w="1784" w:type="dxa"/>
            <w:hideMark/>
          </w:tcPr>
          <w:p w14:paraId="6B914588" w14:textId="30B01A07" w:rsidR="005A38E8" w:rsidRPr="005A38E8" w:rsidRDefault="005A38E8" w:rsidP="00233490">
            <w:pPr>
              <w:jc w:val="center"/>
            </w:pPr>
            <w:proofErr w:type="spellStart"/>
            <w:r w:rsidRPr="005A38E8">
              <w:t>num_customers</w:t>
            </w:r>
            <w:proofErr w:type="spellEnd"/>
          </w:p>
        </w:tc>
      </w:tr>
      <w:tr w:rsidR="005A38E8" w:rsidRPr="005A38E8" w14:paraId="6751A082" w14:textId="77777777" w:rsidTr="00233490">
        <w:trPr>
          <w:trHeight w:val="290"/>
        </w:trPr>
        <w:tc>
          <w:tcPr>
            <w:tcW w:w="2003" w:type="dxa"/>
            <w:hideMark/>
          </w:tcPr>
          <w:p w14:paraId="1A8DDDB7" w14:textId="0E2FD49C" w:rsidR="005A38E8" w:rsidRPr="005A38E8" w:rsidRDefault="005A38E8" w:rsidP="00233490">
            <w:pPr>
              <w:jc w:val="center"/>
            </w:pPr>
            <w:r w:rsidRPr="005A38E8">
              <w:t>Visa</w:t>
            </w:r>
          </w:p>
        </w:tc>
        <w:tc>
          <w:tcPr>
            <w:tcW w:w="1784" w:type="dxa"/>
            <w:hideMark/>
          </w:tcPr>
          <w:p w14:paraId="4F7F7252" w14:textId="43387BA0" w:rsidR="005A38E8" w:rsidRPr="005A38E8" w:rsidRDefault="005A38E8" w:rsidP="00233490">
            <w:pPr>
              <w:jc w:val="center"/>
            </w:pPr>
            <w:r w:rsidRPr="005A38E8">
              <w:t>589</w:t>
            </w:r>
          </w:p>
        </w:tc>
      </w:tr>
      <w:tr w:rsidR="005A38E8" w:rsidRPr="005A38E8" w14:paraId="50F62B7A" w14:textId="77777777" w:rsidTr="00233490">
        <w:trPr>
          <w:trHeight w:val="836"/>
        </w:trPr>
        <w:tc>
          <w:tcPr>
            <w:tcW w:w="2003" w:type="dxa"/>
            <w:hideMark/>
          </w:tcPr>
          <w:p w14:paraId="183CBAD8" w14:textId="45792803" w:rsidR="005A38E8" w:rsidRPr="005A38E8" w:rsidRDefault="005A38E8" w:rsidP="002A17E8">
            <w:pPr>
              <w:jc w:val="center"/>
            </w:pPr>
            <w:r w:rsidRPr="005A38E8">
              <w:t>MC</w:t>
            </w:r>
          </w:p>
        </w:tc>
        <w:tc>
          <w:tcPr>
            <w:tcW w:w="1784" w:type="dxa"/>
            <w:hideMark/>
          </w:tcPr>
          <w:p w14:paraId="6CD8B720" w14:textId="2DCFD032" w:rsidR="005A38E8" w:rsidRPr="005A38E8" w:rsidRDefault="005A38E8" w:rsidP="00233490">
            <w:pPr>
              <w:jc w:val="center"/>
            </w:pPr>
            <w:r w:rsidRPr="005A38E8">
              <w:t>432</w:t>
            </w:r>
          </w:p>
        </w:tc>
      </w:tr>
    </w:tbl>
    <w:p w14:paraId="1A6139E0" w14:textId="77777777" w:rsidR="002A17E8" w:rsidRPr="005A38E8" w:rsidRDefault="002A17E8" w:rsidP="002A17E8">
      <w:r w:rsidRPr="005A38E8">
        <w:rPr>
          <w:b/>
        </w:rPr>
        <w:t>Execution: 1 mark</w:t>
      </w:r>
    </w:p>
    <w:p w14:paraId="7EB25484" w14:textId="1EF60BD6" w:rsidR="002A17E8" w:rsidRDefault="002A17E8" w:rsidP="002A17E8">
      <w:pPr>
        <w:rPr>
          <w:b/>
        </w:rPr>
      </w:pPr>
      <w:r w:rsidRPr="005A38E8">
        <w:rPr>
          <w:b/>
        </w:rPr>
        <w:t>Accuracy: 3 marks</w:t>
      </w:r>
    </w:p>
    <w:p w14:paraId="0EEED40B" w14:textId="6A16907F" w:rsidR="005A38E8" w:rsidRPr="005A38E8" w:rsidRDefault="005A38E8" w:rsidP="005A38E8">
      <w:r w:rsidRPr="005A38E8">
        <w:rPr>
          <w:b/>
        </w:rPr>
        <w:t>Written Answer: 1 mark</w:t>
      </w:r>
      <w:r w:rsidRPr="005A38E8">
        <w:t xml:space="preserve"> </w:t>
      </w:r>
    </w:p>
    <w:p w14:paraId="7B4972F9" w14:textId="5400C63E" w:rsidR="005A38E8" w:rsidRDefault="000B4F3A" w:rsidP="005A38E8">
      <w:r>
        <w:rPr>
          <w:noProof/>
        </w:rPr>
        <w:lastRenderedPageBreak/>
        <mc:AlternateContent>
          <mc:Choice Requires="wps">
            <w:drawing>
              <wp:anchor distT="0" distB="0" distL="114300" distR="114300" simplePos="0" relativeHeight="251675648" behindDoc="0" locked="0" layoutInCell="1" allowOverlap="1" wp14:anchorId="2C4D9D7E" wp14:editId="15D5D834">
                <wp:simplePos x="0" y="0"/>
                <wp:positionH relativeFrom="margin">
                  <wp:posOffset>1052945</wp:posOffset>
                </wp:positionH>
                <wp:positionV relativeFrom="paragraph">
                  <wp:posOffset>4865716</wp:posOffset>
                </wp:positionV>
                <wp:extent cx="5253644" cy="254924"/>
                <wp:effectExtent l="0" t="0" r="23495" b="12065"/>
                <wp:wrapNone/>
                <wp:docPr id="2074481906" name="Rectangle 1"/>
                <wp:cNvGraphicFramePr/>
                <a:graphic xmlns:a="http://schemas.openxmlformats.org/drawingml/2006/main">
                  <a:graphicData uri="http://schemas.microsoft.com/office/word/2010/wordprocessingShape">
                    <wps:wsp>
                      <wps:cNvSpPr/>
                      <wps:spPr>
                        <a:xfrm>
                          <a:off x="0" y="0"/>
                          <a:ext cx="5253644" cy="25492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F3B11" id="Rectangle 1" o:spid="_x0000_s1026" style="position:absolute;margin-left:82.9pt;margin-top:383.15pt;width:413.65pt;height:20.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" filled="f" strokecolor="red" strokeweight="1pt">
                <w10:wrap anchorx="margin"/>
              </v:rect>
            </w:pict>
          </mc:Fallback>
        </mc:AlternateContent>
      </w:r>
      <w:r w:rsidR="005A38E8" w:rsidRPr="005A38E8">
        <w:t xml:space="preserve"> </w:t>
      </w:r>
      <w:r w:rsidR="00F80316" w:rsidRPr="00F80316">
        <w:drawing>
          <wp:inline distT="0" distB="0" distL="0" distR="0" wp14:anchorId="2DBBD221" wp14:editId="6277E9E6">
            <wp:extent cx="5943600" cy="4963795"/>
            <wp:effectExtent l="0" t="0" r="0" b="8255"/>
            <wp:docPr id="920389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89488" name="Picture 1" descr="A screenshot of a computer&#10;&#10;Description automatically generated"/>
                    <pic:cNvPicPr/>
                  </pic:nvPicPr>
                  <pic:blipFill>
                    <a:blip r:embed="rId13"/>
                    <a:stretch>
                      <a:fillRect/>
                    </a:stretch>
                  </pic:blipFill>
                  <pic:spPr>
                    <a:xfrm>
                      <a:off x="0" y="0"/>
                      <a:ext cx="5943600" cy="4963795"/>
                    </a:xfrm>
                    <a:prstGeom prst="rect">
                      <a:avLst/>
                    </a:prstGeom>
                  </pic:spPr>
                </pic:pic>
              </a:graphicData>
            </a:graphic>
          </wp:inline>
        </w:drawing>
      </w:r>
    </w:p>
    <w:p w14:paraId="0587C0F1" w14:textId="5C3FAF1A" w:rsidR="008861BD" w:rsidRPr="001872FF" w:rsidRDefault="008861BD" w:rsidP="008861BD">
      <w:pPr>
        <w:rPr>
          <w:color w:val="4472C4" w:themeColor="accent1"/>
        </w:rPr>
      </w:pPr>
      <w:r w:rsidRPr="001872FF">
        <w:rPr>
          <w:color w:val="4472C4" w:themeColor="accent1"/>
        </w:rPr>
        <w:t xml:space="preserve">Selecting </w:t>
      </w:r>
      <w:r w:rsidRPr="001872FF">
        <w:rPr>
          <w:color w:val="4472C4" w:themeColor="accent1"/>
        </w:rPr>
        <w:t>the "</w:t>
      </w:r>
      <w:proofErr w:type="spellStart"/>
      <w:r w:rsidRPr="001872FF">
        <w:rPr>
          <w:color w:val="4472C4" w:themeColor="accent1"/>
        </w:rPr>
        <w:t>cctype</w:t>
      </w:r>
      <w:proofErr w:type="spellEnd"/>
      <w:r w:rsidRPr="001872FF">
        <w:rPr>
          <w:color w:val="4472C4" w:themeColor="accent1"/>
        </w:rPr>
        <w:t>" column</w:t>
      </w:r>
      <w:r w:rsidRPr="001872FF">
        <w:rPr>
          <w:color w:val="4472C4" w:themeColor="accent1"/>
        </w:rPr>
        <w:t xml:space="preserve"> </w:t>
      </w:r>
      <w:r w:rsidRPr="001872FF">
        <w:rPr>
          <w:color w:val="4472C4" w:themeColor="accent1"/>
        </w:rPr>
        <w:t>represents the type of credit card each customer has.</w:t>
      </w:r>
    </w:p>
    <w:p w14:paraId="0C507DC5" w14:textId="11C49C81" w:rsidR="008861BD" w:rsidRPr="001872FF" w:rsidRDefault="008861BD" w:rsidP="008861BD">
      <w:pPr>
        <w:rPr>
          <w:color w:val="4472C4" w:themeColor="accent1"/>
        </w:rPr>
      </w:pPr>
      <w:r w:rsidRPr="001872FF">
        <w:rPr>
          <w:color w:val="4472C4" w:themeColor="accent1"/>
        </w:rPr>
        <w:t xml:space="preserve">The </w:t>
      </w:r>
      <w:proofErr w:type="gramStart"/>
      <w:r w:rsidRPr="001872FF">
        <w:rPr>
          <w:color w:val="4472C4" w:themeColor="accent1"/>
        </w:rPr>
        <w:t>COUNT(</w:t>
      </w:r>
      <w:proofErr w:type="gramEnd"/>
      <w:r w:rsidRPr="001872FF">
        <w:rPr>
          <w:color w:val="4472C4" w:themeColor="accent1"/>
        </w:rPr>
        <w:t xml:space="preserve">*) function to count the number of customers for each credit card type. </w:t>
      </w:r>
    </w:p>
    <w:p w14:paraId="4A007406" w14:textId="2745EFF6" w:rsidR="001872FF" w:rsidRDefault="001872FF" w:rsidP="005A38E8">
      <w:pPr>
        <w:rPr>
          <w:color w:val="4472C4" w:themeColor="accent1"/>
        </w:rPr>
      </w:pPr>
      <w:r w:rsidRPr="001872FF">
        <w:rPr>
          <w:color w:val="4472C4" w:themeColor="accent1"/>
        </w:rPr>
        <w:t>GROUP BY groups the results by credit card type</w:t>
      </w:r>
      <w:r>
        <w:rPr>
          <w:color w:val="4472C4" w:themeColor="accent1"/>
        </w:rPr>
        <w:t xml:space="preserve">. </w:t>
      </w:r>
    </w:p>
    <w:p w14:paraId="3F85A253" w14:textId="204FAC80" w:rsidR="008861BD" w:rsidRDefault="001872FF" w:rsidP="005A38E8">
      <w:pPr>
        <w:rPr>
          <w:color w:val="4472C4" w:themeColor="accent1"/>
        </w:rPr>
      </w:pPr>
      <w:r w:rsidRPr="001872FF">
        <w:rPr>
          <w:color w:val="4472C4" w:themeColor="accent1"/>
        </w:rPr>
        <w:t>ORDER BY: We add this to make sure the list is sorted alphabetically by credit card type</w:t>
      </w:r>
      <w:r>
        <w:rPr>
          <w:color w:val="4472C4" w:themeColor="accent1"/>
        </w:rPr>
        <w:t>.</w:t>
      </w:r>
    </w:p>
    <w:p w14:paraId="5C0E82DF" w14:textId="77777777" w:rsidR="000B4F3A" w:rsidRPr="005A38E8" w:rsidRDefault="000B4F3A" w:rsidP="005A38E8"/>
    <w:p w14:paraId="4BCCB783" w14:textId="507AB61A" w:rsidR="005A38E8" w:rsidRPr="005A38E8" w:rsidRDefault="005A38E8" w:rsidP="00B02949">
      <w:pPr>
        <w:pStyle w:val="ListParagraph"/>
        <w:numPr>
          <w:ilvl w:val="0"/>
          <w:numId w:val="4"/>
        </w:numPr>
      </w:pPr>
      <w:r w:rsidRPr="005A38E8">
        <w:t xml:space="preserve">If you were asked to add a </w:t>
      </w:r>
      <w:proofErr w:type="spellStart"/>
      <w:r w:rsidRPr="00B02949">
        <w:rPr>
          <w:i/>
        </w:rPr>
        <w:t>total_bonuses</w:t>
      </w:r>
      <w:proofErr w:type="spellEnd"/>
      <w:r w:rsidRPr="005A38E8">
        <w:t xml:space="preserve"> column to the output results of Q9’s query tabulating the total amount of bonuses provided to Visa vs MC </w:t>
      </w:r>
      <w:proofErr w:type="gramStart"/>
      <w:r w:rsidRPr="005A38E8">
        <w:t>customers,?</w:t>
      </w:r>
      <w:proofErr w:type="gramEnd"/>
      <w:r w:rsidRPr="005A38E8">
        <w:t xml:space="preserve"> How you would do so? </w:t>
      </w:r>
    </w:p>
    <w:p w14:paraId="07A8FC94" w14:textId="77777777" w:rsidR="005A38E8" w:rsidRPr="005A38E8" w:rsidRDefault="005A38E8" w:rsidP="005A38E8">
      <w:r w:rsidRPr="005A38E8">
        <w:rPr>
          <w:b/>
        </w:rPr>
        <w:t xml:space="preserve">Written Answer: 3 marks </w:t>
      </w:r>
    </w:p>
    <w:p w14:paraId="55942C9A" w14:textId="700DADB7" w:rsidR="007F39C1" w:rsidRDefault="000B4F3A">
      <w:r>
        <w:rPr>
          <w:noProof/>
        </w:rPr>
        <w:lastRenderedPageBreak/>
        <mc:AlternateContent>
          <mc:Choice Requires="wps">
            <w:drawing>
              <wp:anchor distT="0" distB="0" distL="114300" distR="114300" simplePos="0" relativeHeight="251677696" behindDoc="0" locked="0" layoutInCell="1" allowOverlap="1" wp14:anchorId="1D90AD56" wp14:editId="68E0CA13">
                <wp:simplePos x="0" y="0"/>
                <wp:positionH relativeFrom="margin">
                  <wp:posOffset>1136073</wp:posOffset>
                </wp:positionH>
                <wp:positionV relativeFrom="paragraph">
                  <wp:posOffset>2549236</wp:posOffset>
                </wp:positionV>
                <wp:extent cx="1690254" cy="482139"/>
                <wp:effectExtent l="0" t="0" r="24765" b="13335"/>
                <wp:wrapNone/>
                <wp:docPr id="1434110863" name="Rectangle 1"/>
                <wp:cNvGraphicFramePr/>
                <a:graphic xmlns:a="http://schemas.openxmlformats.org/drawingml/2006/main">
                  <a:graphicData uri="http://schemas.microsoft.com/office/word/2010/wordprocessingShape">
                    <wps:wsp>
                      <wps:cNvSpPr/>
                      <wps:spPr>
                        <a:xfrm>
                          <a:off x="0" y="0"/>
                          <a:ext cx="1690254" cy="48213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AECCF" id="Rectangle 1" o:spid="_x0000_s1026" style="position:absolute;margin-left:89.45pt;margin-top:200.75pt;width:133.1pt;height:37.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" filled="f" strokecolor="red" strokeweight="1pt">
                <w10:wrap anchorx="margin"/>
              </v:rect>
            </w:pict>
          </mc:Fallback>
        </mc:AlternateContent>
      </w:r>
      <w:r w:rsidR="00F80316" w:rsidRPr="00F80316">
        <w:drawing>
          <wp:inline distT="0" distB="0" distL="0" distR="0" wp14:anchorId="4A6260E6" wp14:editId="2BD0567B">
            <wp:extent cx="5943600" cy="4990465"/>
            <wp:effectExtent l="0" t="0" r="0" b="635"/>
            <wp:docPr id="475693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93871" name="Picture 1" descr="A screenshot of a computer&#10;&#10;Description automatically generated"/>
                    <pic:cNvPicPr/>
                  </pic:nvPicPr>
                  <pic:blipFill>
                    <a:blip r:embed="rId14"/>
                    <a:stretch>
                      <a:fillRect/>
                    </a:stretch>
                  </pic:blipFill>
                  <pic:spPr>
                    <a:xfrm>
                      <a:off x="0" y="0"/>
                      <a:ext cx="5943600" cy="4990465"/>
                    </a:xfrm>
                    <a:prstGeom prst="rect">
                      <a:avLst/>
                    </a:prstGeom>
                  </pic:spPr>
                </pic:pic>
              </a:graphicData>
            </a:graphic>
          </wp:inline>
        </w:drawing>
      </w:r>
    </w:p>
    <w:p w14:paraId="3704827E" w14:textId="1991238E" w:rsidR="001872FF" w:rsidRPr="000B4F3A" w:rsidRDefault="000B4F3A">
      <w:pPr>
        <w:rPr>
          <w:color w:val="4472C4" w:themeColor="accent1"/>
        </w:rPr>
      </w:pPr>
      <w:r w:rsidRPr="000B4F3A">
        <w:rPr>
          <w:color w:val="4472C4" w:themeColor="accent1"/>
        </w:rPr>
        <w:t>The SUM function</w:t>
      </w:r>
      <w:r w:rsidRPr="000B4F3A">
        <w:rPr>
          <w:color w:val="4472C4" w:themeColor="accent1"/>
        </w:rPr>
        <w:t xml:space="preserve"> could</w:t>
      </w:r>
      <w:r w:rsidRPr="000B4F3A">
        <w:rPr>
          <w:color w:val="4472C4" w:themeColor="accent1"/>
        </w:rPr>
        <w:t xml:space="preserve"> add up all the bonus values in each group.</w:t>
      </w:r>
    </w:p>
    <w:sectPr w:rsidR="001872FF" w:rsidRPr="000B4F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5F6AD3"/>
    <w:multiLevelType w:val="hybridMultilevel"/>
    <w:tmpl w:val="F60E3398"/>
    <w:lvl w:ilvl="0" w:tplc="D9121868">
      <w:start w:val="1"/>
      <w:numFmt w:val="bullet"/>
      <w:lvlText w:val="•"/>
      <w:lvlJc w:val="left"/>
      <w:pPr>
        <w:ind w:left="1778"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CE96CF08">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1050385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1354D854">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122029C">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9B00DD62">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BA5A7FCC">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1ABE6090">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EC041608">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 w15:restartNumberingAfterBreak="0">
    <w:nsid w:val="434577EE"/>
    <w:multiLevelType w:val="hybridMultilevel"/>
    <w:tmpl w:val="6F48A42A"/>
    <w:lvl w:ilvl="0" w:tplc="4ABEDE2C">
      <w:start w:val="1"/>
      <w:numFmt w:val="bullet"/>
      <w:lvlText w:val="•"/>
      <w:lvlJc w:val="left"/>
      <w:pPr>
        <w:ind w:left="1778"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FC864BFC">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644E73EC">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7DF6A882">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1CD8D89E">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8EC242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F6B0867C">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CEF8BE5C">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77EAE53C">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 w15:restartNumberingAfterBreak="0">
    <w:nsid w:val="501A46D2"/>
    <w:multiLevelType w:val="hybridMultilevel"/>
    <w:tmpl w:val="CBA65CB4"/>
    <w:lvl w:ilvl="0" w:tplc="1009000F">
      <w:start w:val="2"/>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95C6B6B"/>
    <w:multiLevelType w:val="hybridMultilevel"/>
    <w:tmpl w:val="5EF67574"/>
    <w:lvl w:ilvl="0" w:tplc="760E6D16">
      <w:start w:val="1"/>
      <w:numFmt w:val="decimal"/>
      <w:lvlText w:val="%1."/>
      <w:lvlJc w:val="left"/>
      <w:pPr>
        <w:ind w:left="1778"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tplc="3F9CD020">
      <w:start w:val="1"/>
      <w:numFmt w:val="bullet"/>
      <w:lvlText w:val="•"/>
      <w:lvlJc w:val="left"/>
      <w:pPr>
        <w:ind w:left="2513"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F118ABB2">
      <w:start w:val="1"/>
      <w:numFmt w:val="bullet"/>
      <w:lvlText w:val="▪"/>
      <w:lvlJc w:val="left"/>
      <w:pPr>
        <w:ind w:left="18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5F1053B6">
      <w:start w:val="1"/>
      <w:numFmt w:val="bullet"/>
      <w:lvlText w:val="•"/>
      <w:lvlJc w:val="left"/>
      <w:pPr>
        <w:ind w:left="25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E394622A">
      <w:start w:val="1"/>
      <w:numFmt w:val="bullet"/>
      <w:lvlText w:val="o"/>
      <w:lvlJc w:val="left"/>
      <w:pPr>
        <w:ind w:left="32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5A40CEE2">
      <w:start w:val="1"/>
      <w:numFmt w:val="bullet"/>
      <w:lvlText w:val="▪"/>
      <w:lvlJc w:val="left"/>
      <w:pPr>
        <w:ind w:left="39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3BA200F4">
      <w:start w:val="1"/>
      <w:numFmt w:val="bullet"/>
      <w:lvlText w:val="•"/>
      <w:lvlJc w:val="left"/>
      <w:pPr>
        <w:ind w:left="46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E0EA1452">
      <w:start w:val="1"/>
      <w:numFmt w:val="bullet"/>
      <w:lvlText w:val="o"/>
      <w:lvlJc w:val="left"/>
      <w:pPr>
        <w:ind w:left="54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161C9F68">
      <w:start w:val="1"/>
      <w:numFmt w:val="bullet"/>
      <w:lvlText w:val="▪"/>
      <w:lvlJc w:val="left"/>
      <w:pPr>
        <w:ind w:left="61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671856E1"/>
    <w:multiLevelType w:val="hybridMultilevel"/>
    <w:tmpl w:val="BB961F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663627254">
    <w:abstractNumId w:val="0"/>
  </w:num>
  <w:num w:numId="2" w16cid:durableId="1260061854">
    <w:abstractNumId w:val="1"/>
  </w:num>
  <w:num w:numId="3" w16cid:durableId="635527074">
    <w:abstractNumId w:val="3"/>
    <w:lvlOverride w:ilvl="0">
      <w:startOverride w:val="1"/>
    </w:lvlOverride>
    <w:lvlOverride w:ilvl="1"/>
    <w:lvlOverride w:ilvl="2"/>
    <w:lvlOverride w:ilvl="3"/>
    <w:lvlOverride w:ilvl="4"/>
    <w:lvlOverride w:ilvl="5"/>
    <w:lvlOverride w:ilvl="6"/>
    <w:lvlOverride w:ilvl="7"/>
    <w:lvlOverride w:ilvl="8"/>
  </w:num>
  <w:num w:numId="4" w16cid:durableId="633751118">
    <w:abstractNumId w:val="2"/>
  </w:num>
  <w:num w:numId="5" w16cid:durableId="19225685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9C1"/>
    <w:rsid w:val="000B4F3A"/>
    <w:rsid w:val="0011774F"/>
    <w:rsid w:val="001872FF"/>
    <w:rsid w:val="00233490"/>
    <w:rsid w:val="002A17E8"/>
    <w:rsid w:val="00387FE0"/>
    <w:rsid w:val="003A310D"/>
    <w:rsid w:val="003E0017"/>
    <w:rsid w:val="00533FE0"/>
    <w:rsid w:val="00576B0D"/>
    <w:rsid w:val="005A38E8"/>
    <w:rsid w:val="00656DE4"/>
    <w:rsid w:val="007673D6"/>
    <w:rsid w:val="007C470E"/>
    <w:rsid w:val="007F39C1"/>
    <w:rsid w:val="008861BD"/>
    <w:rsid w:val="00A83DAF"/>
    <w:rsid w:val="00B02949"/>
    <w:rsid w:val="00D65FE3"/>
    <w:rsid w:val="00F8031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1177"/>
  <w15:chartTrackingRefBased/>
  <w15:docId w15:val="{49025FC1-1946-490F-BAC7-E81C3F8D6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29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87689">
      <w:bodyDiv w:val="1"/>
      <w:marLeft w:val="0"/>
      <w:marRight w:val="0"/>
      <w:marTop w:val="0"/>
      <w:marBottom w:val="0"/>
      <w:divBdr>
        <w:top w:val="none" w:sz="0" w:space="0" w:color="auto"/>
        <w:left w:val="none" w:sz="0" w:space="0" w:color="auto"/>
        <w:bottom w:val="none" w:sz="0" w:space="0" w:color="auto"/>
        <w:right w:val="none" w:sz="0" w:space="0" w:color="auto"/>
      </w:divBdr>
    </w:div>
    <w:div w:id="150028297">
      <w:bodyDiv w:val="1"/>
      <w:marLeft w:val="0"/>
      <w:marRight w:val="0"/>
      <w:marTop w:val="0"/>
      <w:marBottom w:val="0"/>
      <w:divBdr>
        <w:top w:val="none" w:sz="0" w:space="0" w:color="auto"/>
        <w:left w:val="none" w:sz="0" w:space="0" w:color="auto"/>
        <w:bottom w:val="none" w:sz="0" w:space="0" w:color="auto"/>
        <w:right w:val="none" w:sz="0" w:space="0" w:color="auto"/>
      </w:divBdr>
    </w:div>
    <w:div w:id="1140269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12</Pages>
  <Words>936</Words>
  <Characters>5339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Yijun Fu</dc:creator>
  <cp:keywords/>
  <dc:description/>
  <cp:lastModifiedBy>Yijun Fu</cp:lastModifiedBy>
  <cp:revision>10</cp:revision>
  <dcterms:created xsi:type="dcterms:W3CDTF">2023-10-03T02:20:00Z</dcterms:created>
  <dcterms:modified xsi:type="dcterms:W3CDTF">2023-10-04T20:10:00Z</dcterms:modified>
</cp:coreProperties>
</file>