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E9313" w14:textId="77777777" w:rsidR="00C30D7C" w:rsidRPr="00C30D7C" w:rsidRDefault="00C30D7C" w:rsidP="00C30D7C">
      <w:pPr>
        <w:rPr>
          <w:b/>
          <w:bCs/>
        </w:rPr>
      </w:pPr>
      <w:r w:rsidRPr="00C30D7C">
        <w:rPr>
          <w:b/>
          <w:bCs/>
        </w:rPr>
        <w:t>Extra Mile Documentation: Advanced Insights &amp; Machine Learning</w:t>
      </w:r>
    </w:p>
    <w:p w14:paraId="7CFD188A" w14:textId="77777777" w:rsidR="00C30D7C" w:rsidRPr="00C30D7C" w:rsidRDefault="00C30D7C" w:rsidP="00C30D7C">
      <w:pPr>
        <w:rPr>
          <w:b/>
          <w:bCs/>
        </w:rPr>
      </w:pPr>
      <w:r w:rsidRPr="00C30D7C">
        <w:rPr>
          <w:b/>
          <w:bCs/>
        </w:rPr>
        <w:t>Objective:</w:t>
      </w:r>
    </w:p>
    <w:p w14:paraId="2E911FEB" w14:textId="77777777" w:rsidR="00C30D7C" w:rsidRPr="00C30D7C" w:rsidRDefault="00C30D7C" w:rsidP="00C30D7C">
      <w:r w:rsidRPr="00C30D7C">
        <w:t>To predict trends and automate analysis using SQL Server data and modern Python-based ML tools. This documentation expands upon the technical implementation, tools used, and insights derived</w:t>
      </w:r>
    </w:p>
    <w:p w14:paraId="14A361C4" w14:textId="000A84B1" w:rsidR="00C30D7C" w:rsidRPr="00C30D7C" w:rsidRDefault="00C30D7C" w:rsidP="00C30D7C"/>
    <w:p w14:paraId="5AEA6AF4" w14:textId="77777777" w:rsidR="00C30D7C" w:rsidRPr="00C30D7C" w:rsidRDefault="00C30D7C" w:rsidP="00C30D7C">
      <w:r w:rsidRPr="00C30D7C">
        <w:pict w14:anchorId="044F0EAD">
          <v:rect id="_x0000_i1049" style="width:0;height:1.5pt" o:hralign="center" o:hrstd="t" o:hr="t" fillcolor="#a0a0a0" stroked="f"/>
        </w:pict>
      </w:r>
    </w:p>
    <w:p w14:paraId="65D4647D" w14:textId="77777777" w:rsidR="00C30D7C" w:rsidRPr="00C30D7C" w:rsidRDefault="00C30D7C" w:rsidP="00C30D7C">
      <w:pPr>
        <w:rPr>
          <w:b/>
          <w:bCs/>
        </w:rPr>
      </w:pPr>
      <w:r w:rsidRPr="00C30D7C">
        <w:rPr>
          <w:b/>
          <w:bCs/>
        </w:rPr>
        <w:t>4.1 Automated Data Cleaning</w:t>
      </w:r>
    </w:p>
    <w:p w14:paraId="201FFCA8" w14:textId="77777777" w:rsidR="00C30D7C" w:rsidRPr="00C30D7C" w:rsidRDefault="00C30D7C" w:rsidP="00C30D7C">
      <w:pPr>
        <w:rPr>
          <w:b/>
          <w:bCs/>
        </w:rPr>
      </w:pPr>
      <w:r w:rsidRPr="00C30D7C">
        <w:rPr>
          <w:b/>
          <w:bCs/>
        </w:rPr>
        <w:t>Tools &amp; Definitions:</w:t>
      </w:r>
    </w:p>
    <w:p w14:paraId="062C8C6E" w14:textId="77777777" w:rsidR="00C30D7C" w:rsidRPr="00C30D7C" w:rsidRDefault="00C30D7C" w:rsidP="00C30D7C">
      <w:pPr>
        <w:numPr>
          <w:ilvl w:val="0"/>
          <w:numId w:val="12"/>
        </w:numPr>
        <w:rPr>
          <w:b/>
          <w:bCs/>
        </w:rPr>
      </w:pPr>
      <w:r w:rsidRPr="00C30D7C">
        <w:rPr>
          <w:b/>
          <w:bCs/>
        </w:rPr>
        <w:t xml:space="preserve">Mito: A low-code spreadsheet-like interface integrated with </w:t>
      </w:r>
      <w:proofErr w:type="spellStart"/>
      <w:r w:rsidRPr="00C30D7C">
        <w:rPr>
          <w:b/>
          <w:bCs/>
        </w:rPr>
        <w:t>Jupyter</w:t>
      </w:r>
      <w:proofErr w:type="spellEnd"/>
      <w:r w:rsidRPr="00C30D7C">
        <w:rPr>
          <w:b/>
          <w:bCs/>
        </w:rPr>
        <w:t xml:space="preserve"> that allows for rapid data wrangling and generates Python code behind the scenes.</w:t>
      </w:r>
    </w:p>
    <w:p w14:paraId="761411CD" w14:textId="77777777" w:rsidR="00C30D7C" w:rsidRPr="00C30D7C" w:rsidRDefault="00C30D7C" w:rsidP="00C30D7C">
      <w:pPr>
        <w:numPr>
          <w:ilvl w:val="0"/>
          <w:numId w:val="12"/>
        </w:numPr>
        <w:rPr>
          <w:b/>
          <w:bCs/>
        </w:rPr>
      </w:pPr>
      <w:r w:rsidRPr="00C30D7C">
        <w:rPr>
          <w:b/>
          <w:bCs/>
        </w:rPr>
        <w:t>Pandas: A powerful Python data analysis library used for handling structured data (</w:t>
      </w:r>
      <w:proofErr w:type="spellStart"/>
      <w:r w:rsidRPr="00C30D7C">
        <w:rPr>
          <w:b/>
          <w:bCs/>
        </w:rPr>
        <w:t>DataFrames</w:t>
      </w:r>
      <w:proofErr w:type="spellEnd"/>
      <w:r w:rsidRPr="00C30D7C">
        <w:rPr>
          <w:b/>
          <w:bCs/>
        </w:rPr>
        <w:t>).</w:t>
      </w:r>
    </w:p>
    <w:p w14:paraId="7AFBEE5D" w14:textId="77777777" w:rsidR="00C30D7C" w:rsidRPr="00C30D7C" w:rsidRDefault="00C30D7C" w:rsidP="00C30D7C">
      <w:pPr>
        <w:numPr>
          <w:ilvl w:val="0"/>
          <w:numId w:val="12"/>
        </w:numPr>
        <w:rPr>
          <w:b/>
          <w:bCs/>
        </w:rPr>
      </w:pPr>
      <w:proofErr w:type="spellStart"/>
      <w:r w:rsidRPr="00C30D7C">
        <w:rPr>
          <w:b/>
          <w:bCs/>
        </w:rPr>
        <w:t>pyodbc</w:t>
      </w:r>
      <w:proofErr w:type="spellEnd"/>
      <w:r w:rsidRPr="00C30D7C">
        <w:rPr>
          <w:b/>
          <w:bCs/>
        </w:rPr>
        <w:t>: A Python module for connecting to ODBC-compliant databases, like SQL Server.</w:t>
      </w:r>
    </w:p>
    <w:p w14:paraId="2DF46098" w14:textId="77777777" w:rsidR="00C30D7C" w:rsidRPr="00C30D7C" w:rsidRDefault="00C30D7C" w:rsidP="00C30D7C">
      <w:pPr>
        <w:rPr>
          <w:b/>
          <w:bCs/>
        </w:rPr>
      </w:pPr>
      <w:r w:rsidRPr="00C30D7C">
        <w:rPr>
          <w:b/>
          <w:bCs/>
        </w:rPr>
        <w:t>Process:</w:t>
      </w:r>
    </w:p>
    <w:p w14:paraId="132A75F9" w14:textId="77777777" w:rsidR="00C30D7C" w:rsidRPr="00C30D7C" w:rsidRDefault="00C30D7C" w:rsidP="00C30D7C">
      <w:pPr>
        <w:numPr>
          <w:ilvl w:val="0"/>
          <w:numId w:val="13"/>
        </w:numPr>
        <w:rPr>
          <w:b/>
          <w:bCs/>
        </w:rPr>
      </w:pPr>
      <w:r w:rsidRPr="00C30D7C">
        <w:rPr>
          <w:b/>
          <w:bCs/>
        </w:rPr>
        <w:t xml:space="preserve">Established a secure connection to SQL Server using </w:t>
      </w:r>
      <w:proofErr w:type="spellStart"/>
      <w:r w:rsidRPr="00C30D7C">
        <w:rPr>
          <w:b/>
          <w:bCs/>
        </w:rPr>
        <w:t>pyodbc</w:t>
      </w:r>
      <w:proofErr w:type="spellEnd"/>
      <w:r w:rsidRPr="00C30D7C">
        <w:rPr>
          <w:b/>
          <w:bCs/>
        </w:rPr>
        <w:t xml:space="preserve"> and extracted the following relational tables:</w:t>
      </w:r>
    </w:p>
    <w:p w14:paraId="5EFC8142" w14:textId="77777777" w:rsidR="00C30D7C" w:rsidRPr="00C30D7C" w:rsidRDefault="00C30D7C" w:rsidP="00C30D7C">
      <w:pPr>
        <w:numPr>
          <w:ilvl w:val="1"/>
          <w:numId w:val="13"/>
        </w:numPr>
        <w:rPr>
          <w:b/>
          <w:bCs/>
        </w:rPr>
      </w:pPr>
      <w:r w:rsidRPr="00C30D7C">
        <w:rPr>
          <w:b/>
          <w:bCs/>
        </w:rPr>
        <w:t xml:space="preserve">orders, customers, products, categories, </w:t>
      </w:r>
      <w:proofErr w:type="spellStart"/>
      <w:r w:rsidRPr="00C30D7C">
        <w:rPr>
          <w:b/>
          <w:bCs/>
        </w:rPr>
        <w:t>order_details</w:t>
      </w:r>
      <w:proofErr w:type="spellEnd"/>
      <w:r w:rsidRPr="00C30D7C">
        <w:rPr>
          <w:b/>
          <w:bCs/>
        </w:rPr>
        <w:t>, reviews</w:t>
      </w:r>
    </w:p>
    <w:p w14:paraId="17F7BCD6" w14:textId="77777777" w:rsidR="00C30D7C" w:rsidRPr="00C30D7C" w:rsidRDefault="00C30D7C" w:rsidP="00C30D7C">
      <w:pPr>
        <w:numPr>
          <w:ilvl w:val="0"/>
          <w:numId w:val="13"/>
        </w:numPr>
        <w:rPr>
          <w:b/>
          <w:bCs/>
        </w:rPr>
      </w:pPr>
      <w:r w:rsidRPr="00C30D7C">
        <w:rPr>
          <w:b/>
          <w:bCs/>
        </w:rPr>
        <w:t>Tables were loaded into a Python dictionary for modular and programmatic access.</w:t>
      </w:r>
    </w:p>
    <w:p w14:paraId="16141AE3" w14:textId="77777777" w:rsidR="00C30D7C" w:rsidRPr="00C30D7C" w:rsidRDefault="00C30D7C" w:rsidP="00C30D7C">
      <w:pPr>
        <w:numPr>
          <w:ilvl w:val="0"/>
          <w:numId w:val="13"/>
        </w:numPr>
        <w:rPr>
          <w:b/>
          <w:bCs/>
        </w:rPr>
      </w:pPr>
      <w:r w:rsidRPr="00C30D7C">
        <w:rPr>
          <w:b/>
          <w:bCs/>
        </w:rPr>
        <w:t>Cleaning operations:</w:t>
      </w:r>
    </w:p>
    <w:p w14:paraId="1C583256" w14:textId="77777777" w:rsidR="00C30D7C" w:rsidRPr="00C30D7C" w:rsidRDefault="00C30D7C" w:rsidP="00C30D7C">
      <w:pPr>
        <w:numPr>
          <w:ilvl w:val="1"/>
          <w:numId w:val="13"/>
        </w:numPr>
        <w:rPr>
          <w:b/>
          <w:bCs/>
        </w:rPr>
      </w:pPr>
      <w:r w:rsidRPr="00C30D7C">
        <w:rPr>
          <w:b/>
          <w:bCs/>
        </w:rPr>
        <w:t xml:space="preserve">Filled missing </w:t>
      </w:r>
      <w:proofErr w:type="spellStart"/>
      <w:r w:rsidRPr="00C30D7C">
        <w:rPr>
          <w:b/>
          <w:bCs/>
        </w:rPr>
        <w:t>parent_id</w:t>
      </w:r>
      <w:proofErr w:type="spellEnd"/>
      <w:r w:rsidRPr="00C30D7C">
        <w:rPr>
          <w:b/>
          <w:bCs/>
        </w:rPr>
        <w:t xml:space="preserve"> fields in the categories table with the median.</w:t>
      </w:r>
    </w:p>
    <w:p w14:paraId="7E8FC5BC" w14:textId="77777777" w:rsidR="00C30D7C" w:rsidRPr="00C30D7C" w:rsidRDefault="00C30D7C" w:rsidP="00C30D7C">
      <w:pPr>
        <w:numPr>
          <w:ilvl w:val="1"/>
          <w:numId w:val="13"/>
        </w:numPr>
        <w:rPr>
          <w:b/>
          <w:bCs/>
        </w:rPr>
      </w:pPr>
      <w:r w:rsidRPr="00C30D7C">
        <w:rPr>
          <w:b/>
          <w:bCs/>
        </w:rPr>
        <w:t>Converted data types for date fields (</w:t>
      </w:r>
      <w:proofErr w:type="spellStart"/>
      <w:r w:rsidRPr="00C30D7C">
        <w:rPr>
          <w:b/>
          <w:bCs/>
        </w:rPr>
        <w:t>order_date</w:t>
      </w:r>
      <w:proofErr w:type="spellEnd"/>
      <w:r w:rsidRPr="00C30D7C">
        <w:rPr>
          <w:b/>
          <w:bCs/>
        </w:rPr>
        <w:t xml:space="preserve">, </w:t>
      </w:r>
      <w:proofErr w:type="spellStart"/>
      <w:r w:rsidRPr="00C30D7C">
        <w:rPr>
          <w:b/>
          <w:bCs/>
        </w:rPr>
        <w:t>registration_date</w:t>
      </w:r>
      <w:proofErr w:type="spellEnd"/>
      <w:r w:rsidRPr="00C30D7C">
        <w:rPr>
          <w:b/>
          <w:bCs/>
        </w:rPr>
        <w:t>) and price fields (</w:t>
      </w:r>
      <w:proofErr w:type="spellStart"/>
      <w:r w:rsidRPr="00C30D7C">
        <w:rPr>
          <w:b/>
          <w:bCs/>
        </w:rPr>
        <w:t>unit_price</w:t>
      </w:r>
      <w:proofErr w:type="spellEnd"/>
      <w:r w:rsidRPr="00C30D7C">
        <w:rPr>
          <w:b/>
          <w:bCs/>
        </w:rPr>
        <w:t xml:space="preserve">, </w:t>
      </w:r>
      <w:proofErr w:type="spellStart"/>
      <w:r w:rsidRPr="00C30D7C">
        <w:rPr>
          <w:b/>
          <w:bCs/>
        </w:rPr>
        <w:t>total_price</w:t>
      </w:r>
      <w:proofErr w:type="spellEnd"/>
      <w:r w:rsidRPr="00C30D7C">
        <w:rPr>
          <w:b/>
          <w:bCs/>
        </w:rPr>
        <w:t>).</w:t>
      </w:r>
    </w:p>
    <w:p w14:paraId="6CA1BBD9" w14:textId="77777777" w:rsidR="00C30D7C" w:rsidRPr="00C30D7C" w:rsidRDefault="00C30D7C" w:rsidP="00C30D7C">
      <w:pPr>
        <w:numPr>
          <w:ilvl w:val="0"/>
          <w:numId w:val="13"/>
        </w:numPr>
        <w:rPr>
          <w:b/>
          <w:bCs/>
        </w:rPr>
      </w:pPr>
      <w:r w:rsidRPr="00C30D7C">
        <w:rPr>
          <w:b/>
          <w:bCs/>
        </w:rPr>
        <w:t>Hierarchical enhancement:</w:t>
      </w:r>
    </w:p>
    <w:p w14:paraId="13B06C18" w14:textId="77777777" w:rsidR="00C30D7C" w:rsidRPr="00C30D7C" w:rsidRDefault="00C30D7C" w:rsidP="00C30D7C">
      <w:pPr>
        <w:numPr>
          <w:ilvl w:val="1"/>
          <w:numId w:val="13"/>
        </w:numPr>
        <w:rPr>
          <w:b/>
          <w:bCs/>
        </w:rPr>
      </w:pPr>
      <w:r w:rsidRPr="00C30D7C">
        <w:rPr>
          <w:b/>
          <w:bCs/>
        </w:rPr>
        <w:t>Used recursive merging to represent parent-child relationships in categories.</w:t>
      </w:r>
    </w:p>
    <w:p w14:paraId="722F9CB9" w14:textId="77777777" w:rsidR="00C30D7C" w:rsidRPr="00C30D7C" w:rsidRDefault="00C30D7C" w:rsidP="00C30D7C">
      <w:pPr>
        <w:numPr>
          <w:ilvl w:val="1"/>
          <w:numId w:val="13"/>
        </w:numPr>
        <w:rPr>
          <w:b/>
          <w:bCs/>
        </w:rPr>
      </w:pPr>
      <w:r w:rsidRPr="00C30D7C">
        <w:rPr>
          <w:b/>
          <w:bCs/>
        </w:rPr>
        <w:t xml:space="preserve">Constructed a visual graph of category relationships using </w:t>
      </w:r>
      <w:proofErr w:type="spellStart"/>
      <w:r w:rsidRPr="00C30D7C">
        <w:rPr>
          <w:b/>
          <w:bCs/>
        </w:rPr>
        <w:t>networkx</w:t>
      </w:r>
      <w:proofErr w:type="spellEnd"/>
      <w:r w:rsidRPr="00C30D7C">
        <w:rPr>
          <w:b/>
          <w:bCs/>
        </w:rPr>
        <w:t>.</w:t>
      </w:r>
    </w:p>
    <w:p w14:paraId="279C5467" w14:textId="77777777" w:rsidR="00C30D7C" w:rsidRPr="00C30D7C" w:rsidRDefault="00C30D7C" w:rsidP="00C30D7C">
      <w:pPr>
        <w:rPr>
          <w:b/>
          <w:bCs/>
        </w:rPr>
      </w:pPr>
      <w:r w:rsidRPr="00C30D7C">
        <w:rPr>
          <w:b/>
          <w:bCs/>
        </w:rPr>
        <w:lastRenderedPageBreak/>
        <w:t>Insight: Enhanced relational integrity and data quality, setting a strong foundation for downstream modeling and analytics.</w:t>
      </w:r>
    </w:p>
    <w:p w14:paraId="1E9F9436" w14:textId="7F3722B3" w:rsidR="00C30D7C" w:rsidRPr="00C30D7C" w:rsidRDefault="00C30D7C" w:rsidP="00C30D7C">
      <w:pPr>
        <w:numPr>
          <w:ilvl w:val="0"/>
          <w:numId w:val="2"/>
        </w:numPr>
      </w:pPr>
      <w:r w:rsidRPr="00C30D7C">
        <w:t>Stored tables into a dictionary structure for efficient access and manipulation.</w:t>
      </w:r>
    </w:p>
    <w:p w14:paraId="6B05929D" w14:textId="3DF984D6" w:rsidR="00C30D7C" w:rsidRPr="00C30D7C" w:rsidRDefault="00C30D7C" w:rsidP="00C30D7C">
      <w:pPr>
        <w:numPr>
          <w:ilvl w:val="0"/>
          <w:numId w:val="2"/>
        </w:numPr>
      </w:pPr>
      <w:r w:rsidRPr="00C30D7C">
        <w:t>Standardized missing values across tables:</w:t>
      </w:r>
    </w:p>
    <w:p w14:paraId="4FD67750" w14:textId="47C613C1" w:rsidR="00C30D7C" w:rsidRPr="00C30D7C" w:rsidRDefault="00C30D7C" w:rsidP="00C30D7C">
      <w:pPr>
        <w:numPr>
          <w:ilvl w:val="1"/>
          <w:numId w:val="2"/>
        </w:numPr>
      </w:pPr>
      <w:r w:rsidRPr="00C30D7C">
        <w:t xml:space="preserve">Filled </w:t>
      </w:r>
      <w:proofErr w:type="spellStart"/>
      <w:r w:rsidRPr="00C30D7C">
        <w:t>NaNs</w:t>
      </w:r>
      <w:proofErr w:type="spellEnd"/>
      <w:r w:rsidRPr="00C30D7C">
        <w:t xml:space="preserve"> in </w:t>
      </w:r>
      <w:proofErr w:type="spellStart"/>
      <w:r w:rsidRPr="00C30D7C">
        <w:t>parent_id</w:t>
      </w:r>
      <w:proofErr w:type="spellEnd"/>
      <w:r w:rsidRPr="00C30D7C">
        <w:t xml:space="preserve"> using median.</w:t>
      </w:r>
    </w:p>
    <w:p w14:paraId="71AC0FA7" w14:textId="692C70D5" w:rsidR="00C30D7C" w:rsidRPr="00C30D7C" w:rsidRDefault="00C30D7C" w:rsidP="00C30D7C">
      <w:pPr>
        <w:numPr>
          <w:ilvl w:val="1"/>
          <w:numId w:val="2"/>
        </w:numPr>
      </w:pPr>
      <w:r w:rsidRPr="00C30D7C">
        <w:t>Ensured consistent data types for date and numeric fields.</w:t>
      </w:r>
    </w:p>
    <w:p w14:paraId="70E16078" w14:textId="13B44EB3" w:rsidR="00C30D7C" w:rsidRPr="00C30D7C" w:rsidRDefault="00C30D7C" w:rsidP="00C30D7C">
      <w:pPr>
        <w:numPr>
          <w:ilvl w:val="0"/>
          <w:numId w:val="2"/>
        </w:numPr>
      </w:pPr>
      <w:r w:rsidRPr="00C30D7C">
        <w:drawing>
          <wp:anchor distT="0" distB="0" distL="114300" distR="114300" simplePos="0" relativeHeight="251659264" behindDoc="1" locked="0" layoutInCell="1" allowOverlap="1" wp14:anchorId="25B9194E" wp14:editId="15A8CB5C">
            <wp:simplePos x="0" y="0"/>
            <wp:positionH relativeFrom="page">
              <wp:posOffset>4434840</wp:posOffset>
            </wp:positionH>
            <wp:positionV relativeFrom="paragraph">
              <wp:posOffset>241300</wp:posOffset>
            </wp:positionV>
            <wp:extent cx="2674620" cy="2359025"/>
            <wp:effectExtent l="0" t="0" r="0" b="3175"/>
            <wp:wrapSquare wrapText="bothSides"/>
            <wp:docPr id="206042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2109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0D7C">
        <w:t>Enhanced hierarchical relationships:</w:t>
      </w:r>
    </w:p>
    <w:p w14:paraId="113EBD87" w14:textId="04F7CEB7" w:rsidR="00C30D7C" w:rsidRPr="00C30D7C" w:rsidRDefault="00C30D7C" w:rsidP="00C30D7C">
      <w:pPr>
        <w:numPr>
          <w:ilvl w:val="1"/>
          <w:numId w:val="2"/>
        </w:numPr>
      </w:pPr>
      <w:r w:rsidRPr="00C30D7C">
        <w:t>Merged categories with their parent categories.</w:t>
      </w:r>
    </w:p>
    <w:p w14:paraId="2EF9A71B" w14:textId="31AE88BF" w:rsidR="00C30D7C" w:rsidRDefault="00C30D7C" w:rsidP="00C30D7C">
      <w:pPr>
        <w:numPr>
          <w:ilvl w:val="1"/>
          <w:numId w:val="2"/>
        </w:numPr>
      </w:pPr>
      <w:r w:rsidRPr="00C30D7C">
        <w:t xml:space="preserve">Visualized the category hierarchy using a </w:t>
      </w:r>
      <w:proofErr w:type="spellStart"/>
      <w:r w:rsidRPr="00C30D7C">
        <w:t>networkx</w:t>
      </w:r>
      <w:proofErr w:type="spellEnd"/>
      <w:r w:rsidRPr="00C30D7C">
        <w:t xml:space="preserve"> directed graph.</w:t>
      </w:r>
    </w:p>
    <w:p w14:paraId="1C36464B" w14:textId="551EA532" w:rsidR="00C30D7C" w:rsidRDefault="00C30D7C" w:rsidP="00C30D7C">
      <w:pPr>
        <w:ind w:left="1440"/>
      </w:pPr>
    </w:p>
    <w:p w14:paraId="0F8FEA41" w14:textId="77777777" w:rsidR="00C30D7C" w:rsidRDefault="00C30D7C" w:rsidP="00C30D7C">
      <w:pPr>
        <w:ind w:left="1440"/>
      </w:pPr>
    </w:p>
    <w:p w14:paraId="54E66038" w14:textId="77777777" w:rsidR="00C30D7C" w:rsidRDefault="00C30D7C" w:rsidP="00C30D7C">
      <w:pPr>
        <w:ind w:left="1440"/>
      </w:pPr>
    </w:p>
    <w:p w14:paraId="782DD252" w14:textId="77777777" w:rsidR="00C30D7C" w:rsidRDefault="00C30D7C" w:rsidP="00C30D7C">
      <w:pPr>
        <w:ind w:left="1440"/>
      </w:pPr>
    </w:p>
    <w:p w14:paraId="0E795446" w14:textId="77777777" w:rsidR="00C30D7C" w:rsidRDefault="00C30D7C" w:rsidP="00C30D7C">
      <w:pPr>
        <w:ind w:left="1440"/>
      </w:pPr>
    </w:p>
    <w:p w14:paraId="7FDD9BA1" w14:textId="77777777" w:rsidR="00C30D7C" w:rsidRDefault="00C30D7C" w:rsidP="00C30D7C">
      <w:pPr>
        <w:ind w:left="1440"/>
      </w:pPr>
    </w:p>
    <w:p w14:paraId="2207F17F" w14:textId="77777777" w:rsidR="00C30D7C" w:rsidRDefault="00C30D7C" w:rsidP="00C30D7C">
      <w:pPr>
        <w:ind w:left="1440"/>
      </w:pPr>
    </w:p>
    <w:p w14:paraId="5DF6B9B7" w14:textId="73A87E73" w:rsidR="00C30D7C" w:rsidRPr="00C30D7C" w:rsidRDefault="00C30D7C" w:rsidP="00C30D7C">
      <w:pPr>
        <w:ind w:left="1440"/>
      </w:pPr>
      <w:r w:rsidRPr="00C30D7C">
        <w:drawing>
          <wp:anchor distT="0" distB="0" distL="114300" distR="114300" simplePos="0" relativeHeight="251658240" behindDoc="1" locked="0" layoutInCell="1" allowOverlap="1" wp14:anchorId="6ABB0619" wp14:editId="34C571BA">
            <wp:simplePos x="0" y="0"/>
            <wp:positionH relativeFrom="column">
              <wp:posOffset>-22860</wp:posOffset>
            </wp:positionH>
            <wp:positionV relativeFrom="paragraph">
              <wp:posOffset>0</wp:posOffset>
            </wp:positionV>
            <wp:extent cx="5943600" cy="2145665"/>
            <wp:effectExtent l="0" t="0" r="0" b="6985"/>
            <wp:wrapTight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ight>
            <wp:docPr id="182885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5674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C8017" w14:textId="4B263271" w:rsidR="00C30D7C" w:rsidRPr="00C30D7C" w:rsidRDefault="00C30D7C" w:rsidP="00C30D7C">
      <w:r w:rsidRPr="00C30D7C">
        <w:pict w14:anchorId="67F2C801">
          <v:rect id="_x0000_i1069" style="width:0;height:1.5pt" o:hralign="center" o:hrstd="t" o:hr="t" fillcolor="#a0a0a0" stroked="f"/>
        </w:pict>
      </w:r>
    </w:p>
    <w:p w14:paraId="7864EBC3" w14:textId="77777777" w:rsidR="00C30D7C" w:rsidRPr="00C30D7C" w:rsidRDefault="00C30D7C" w:rsidP="00C30D7C">
      <w:pPr>
        <w:rPr>
          <w:b/>
          <w:bCs/>
        </w:rPr>
      </w:pPr>
      <w:r w:rsidRPr="00C30D7C">
        <w:rPr>
          <w:b/>
          <w:bCs/>
        </w:rPr>
        <w:lastRenderedPageBreak/>
        <w:t>4.2 Predictive Modeling</w:t>
      </w:r>
    </w:p>
    <w:p w14:paraId="52B58336" w14:textId="77777777" w:rsidR="00C30D7C" w:rsidRPr="00C30D7C" w:rsidRDefault="00C30D7C" w:rsidP="00C30D7C">
      <w:pPr>
        <w:rPr>
          <w:b/>
          <w:bCs/>
        </w:rPr>
      </w:pPr>
      <w:r w:rsidRPr="00C30D7C">
        <w:rPr>
          <w:b/>
          <w:bCs/>
        </w:rPr>
        <w:t>Tools &amp; Definitions:</w:t>
      </w:r>
    </w:p>
    <w:p w14:paraId="187793B3" w14:textId="77777777" w:rsidR="00C30D7C" w:rsidRPr="00C30D7C" w:rsidRDefault="00C30D7C" w:rsidP="00C30D7C">
      <w:pPr>
        <w:numPr>
          <w:ilvl w:val="0"/>
          <w:numId w:val="14"/>
        </w:numPr>
      </w:pPr>
      <w:r w:rsidRPr="00C30D7C">
        <w:t>NumPy: Library for numerical operations and matrix handling.</w:t>
      </w:r>
    </w:p>
    <w:p w14:paraId="3E69EEC7" w14:textId="77777777" w:rsidR="00C30D7C" w:rsidRPr="00C30D7C" w:rsidRDefault="00C30D7C" w:rsidP="00C30D7C">
      <w:pPr>
        <w:numPr>
          <w:ilvl w:val="0"/>
          <w:numId w:val="14"/>
        </w:numPr>
      </w:pPr>
      <w:r w:rsidRPr="00C30D7C">
        <w:t>scikit-learn: Machine learning library providing tools for preprocessing, modeling, and evaluation.</w:t>
      </w:r>
    </w:p>
    <w:p w14:paraId="00FA1D57" w14:textId="77777777" w:rsidR="00C30D7C" w:rsidRPr="00C30D7C" w:rsidRDefault="00C30D7C" w:rsidP="00C30D7C">
      <w:pPr>
        <w:numPr>
          <w:ilvl w:val="0"/>
          <w:numId w:val="14"/>
        </w:numPr>
      </w:pPr>
      <w:proofErr w:type="spellStart"/>
      <w:r w:rsidRPr="00C30D7C">
        <w:t>XGBoost</w:t>
      </w:r>
      <w:proofErr w:type="spellEnd"/>
      <w:r w:rsidRPr="00C30D7C">
        <w:t>: An optimized gradient boosting framework for high-performance regression and classification.</w:t>
      </w:r>
    </w:p>
    <w:p w14:paraId="16444C4E" w14:textId="77777777" w:rsidR="00C30D7C" w:rsidRPr="00C30D7C" w:rsidRDefault="00C30D7C" w:rsidP="00C30D7C">
      <w:pPr>
        <w:numPr>
          <w:ilvl w:val="0"/>
          <w:numId w:val="14"/>
        </w:numPr>
      </w:pPr>
      <w:r w:rsidRPr="00C30D7C">
        <w:t>Matplotlib &amp; Seaborn: Visualization libraries for creating plots, charts, and statistical graphs.</w:t>
      </w:r>
    </w:p>
    <w:p w14:paraId="552FFA91" w14:textId="77777777" w:rsidR="00C30D7C" w:rsidRPr="00C30D7C" w:rsidRDefault="00C30D7C" w:rsidP="00C30D7C">
      <w:pPr>
        <w:numPr>
          <w:ilvl w:val="0"/>
          <w:numId w:val="14"/>
        </w:numPr>
      </w:pPr>
      <w:proofErr w:type="spellStart"/>
      <w:r w:rsidRPr="00C30D7C">
        <w:t>Joblib</w:t>
      </w:r>
      <w:proofErr w:type="spellEnd"/>
      <w:r w:rsidRPr="00C30D7C">
        <w:t>: Serialization library used to save trained machine learning models.</w:t>
      </w:r>
    </w:p>
    <w:p w14:paraId="2CAC74CA" w14:textId="77777777" w:rsidR="00C30D7C" w:rsidRPr="00C30D7C" w:rsidRDefault="00C30D7C" w:rsidP="00C30D7C">
      <w:pPr>
        <w:rPr>
          <w:b/>
          <w:bCs/>
        </w:rPr>
      </w:pPr>
      <w:r w:rsidRPr="00C30D7C">
        <w:rPr>
          <w:b/>
          <w:bCs/>
        </w:rPr>
        <w:t>Workflow:</w:t>
      </w:r>
    </w:p>
    <w:p w14:paraId="6F093EF3" w14:textId="77777777" w:rsidR="00C30D7C" w:rsidRPr="00C30D7C" w:rsidRDefault="00C30D7C" w:rsidP="00C30D7C">
      <w:pPr>
        <w:rPr>
          <w:b/>
          <w:bCs/>
        </w:rPr>
      </w:pPr>
      <w:r w:rsidRPr="00C30D7C">
        <w:rPr>
          <w:b/>
          <w:bCs/>
        </w:rPr>
        <w:t>Exploratory Data Analysis (EDA):</w:t>
      </w:r>
    </w:p>
    <w:p w14:paraId="50C0DAC0" w14:textId="77777777" w:rsidR="00C30D7C" w:rsidRPr="00C30D7C" w:rsidRDefault="00C30D7C" w:rsidP="00C30D7C">
      <w:pPr>
        <w:numPr>
          <w:ilvl w:val="0"/>
          <w:numId w:val="15"/>
        </w:numPr>
      </w:pPr>
      <w:r w:rsidRPr="00C30D7C">
        <w:t>Generated visualizations to analyze:</w:t>
      </w:r>
    </w:p>
    <w:p w14:paraId="1194D5F0" w14:textId="77777777" w:rsidR="00C30D7C" w:rsidRPr="00C30D7C" w:rsidRDefault="00C30D7C" w:rsidP="00C30D7C">
      <w:pPr>
        <w:numPr>
          <w:ilvl w:val="1"/>
          <w:numId w:val="15"/>
        </w:numPr>
      </w:pPr>
      <w:r w:rsidRPr="00C30D7C">
        <w:t>Order distribution by status and date</w:t>
      </w:r>
    </w:p>
    <w:p w14:paraId="15E01808" w14:textId="77777777" w:rsidR="00C30D7C" w:rsidRPr="00C30D7C" w:rsidRDefault="00C30D7C" w:rsidP="00C30D7C">
      <w:pPr>
        <w:numPr>
          <w:ilvl w:val="1"/>
          <w:numId w:val="15"/>
        </w:numPr>
      </w:pPr>
      <w:r w:rsidRPr="00C30D7C">
        <w:t>Product price and review rating histograms</w:t>
      </w:r>
    </w:p>
    <w:p w14:paraId="51069517" w14:textId="77777777" w:rsidR="00C30D7C" w:rsidRPr="00C30D7C" w:rsidRDefault="00C30D7C" w:rsidP="00C30D7C">
      <w:pPr>
        <w:numPr>
          <w:ilvl w:val="1"/>
          <w:numId w:val="15"/>
        </w:numPr>
      </w:pPr>
      <w:r w:rsidRPr="00C30D7C">
        <w:t>Monthly revenue trends and customer acquisition timeline</w:t>
      </w:r>
    </w:p>
    <w:p w14:paraId="04927750" w14:textId="77777777" w:rsidR="00C30D7C" w:rsidRPr="00C30D7C" w:rsidRDefault="00C30D7C" w:rsidP="00C30D7C">
      <w:pPr>
        <w:numPr>
          <w:ilvl w:val="1"/>
          <w:numId w:val="15"/>
        </w:numPr>
      </w:pPr>
      <w:r w:rsidRPr="00C30D7C">
        <w:t>Category-level sales and top products by revenue</w:t>
      </w:r>
    </w:p>
    <w:p w14:paraId="01F7F762" w14:textId="77777777" w:rsidR="00C30D7C" w:rsidRDefault="00C30D7C" w:rsidP="00C30D7C">
      <w:pPr>
        <w:rPr>
          <w:b/>
          <w:bCs/>
          <w:rtl/>
        </w:rPr>
      </w:pPr>
      <w:r w:rsidRPr="00C30D7C">
        <w:t>Insight: Identified high-performing products and peak sales periods. Detected imbalance in order statuses indicating potential operational bottlenecks</w:t>
      </w:r>
      <w:r w:rsidRPr="00C30D7C">
        <w:rPr>
          <w:b/>
          <w:bCs/>
        </w:rPr>
        <w:t>.</w:t>
      </w:r>
    </w:p>
    <w:p w14:paraId="4CE18C27" w14:textId="4BD8E7EE" w:rsidR="00C30D7C" w:rsidRDefault="00C30D7C" w:rsidP="00C30D7C">
      <w:pPr>
        <w:rPr>
          <w:b/>
          <w:bCs/>
          <w:rtl/>
        </w:rPr>
      </w:pPr>
      <w:r w:rsidRPr="00C30D7C">
        <w:rPr>
          <w:b/>
          <w:bCs/>
        </w:rPr>
        <w:lastRenderedPageBreak/>
        <w:drawing>
          <wp:inline distT="0" distB="0" distL="0" distR="0" wp14:anchorId="5B467CA3" wp14:editId="1EFFC7CE">
            <wp:extent cx="3208020" cy="2883791"/>
            <wp:effectExtent l="0" t="0" r="0" b="0"/>
            <wp:docPr id="129457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70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6064" cy="289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7A32" w14:textId="3512F3C8" w:rsidR="00C30D7C" w:rsidRDefault="00C30D7C" w:rsidP="00C30D7C">
      <w:pPr>
        <w:rPr>
          <w:rtl/>
        </w:rPr>
      </w:pPr>
      <w:r w:rsidRPr="00C30D7C">
        <w:drawing>
          <wp:inline distT="0" distB="0" distL="0" distR="0" wp14:anchorId="1F80F6E3" wp14:editId="76CD15AC">
            <wp:extent cx="3310252" cy="1981200"/>
            <wp:effectExtent l="0" t="0" r="5080" b="0"/>
            <wp:docPr id="17305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9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6886" cy="198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B6B">
        <w:rPr>
          <w:rFonts w:hint="cs"/>
          <w:rtl/>
        </w:rPr>
        <w:t>\</w:t>
      </w:r>
    </w:p>
    <w:p w14:paraId="46CC60BA" w14:textId="0BC3AC93" w:rsidR="00737B6B" w:rsidRDefault="00737B6B" w:rsidP="00737B6B">
      <w:pPr>
        <w:rPr>
          <w:rtl/>
        </w:rPr>
      </w:pPr>
      <w:r w:rsidRPr="00737B6B">
        <w:rPr>
          <w:b/>
          <w:bCs/>
        </w:rPr>
        <w:t>Explore product price distribution</w:t>
      </w:r>
    </w:p>
    <w:p w14:paraId="4F7AD899" w14:textId="783260D3" w:rsidR="00737B6B" w:rsidRDefault="00737B6B" w:rsidP="00C30D7C">
      <w:pPr>
        <w:rPr>
          <w:rtl/>
        </w:rPr>
      </w:pPr>
      <w:r w:rsidRPr="00737B6B">
        <w:drawing>
          <wp:inline distT="0" distB="0" distL="0" distR="0" wp14:anchorId="3FB96F92" wp14:editId="7DEDC9D2">
            <wp:extent cx="3406140" cy="2022214"/>
            <wp:effectExtent l="0" t="0" r="3810" b="0"/>
            <wp:docPr id="1106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1903" cy="202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101A" w14:textId="298F7EF2" w:rsidR="00737B6B" w:rsidRDefault="00737B6B" w:rsidP="00C30D7C">
      <w:pPr>
        <w:rPr>
          <w:rtl/>
        </w:rPr>
      </w:pPr>
      <w:r w:rsidRPr="00737B6B">
        <w:lastRenderedPageBreak/>
        <w:drawing>
          <wp:inline distT="0" distB="0" distL="0" distR="0" wp14:anchorId="0105E46E" wp14:editId="17AD7A1C">
            <wp:extent cx="3802380" cy="1878034"/>
            <wp:effectExtent l="0" t="0" r="7620" b="8255"/>
            <wp:docPr id="26276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68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8121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7588" w14:textId="77777777" w:rsidR="00737B6B" w:rsidRPr="00737B6B" w:rsidRDefault="00737B6B" w:rsidP="00737B6B">
      <w:r w:rsidRPr="00737B6B">
        <w:rPr>
          <w:b/>
          <w:bCs/>
        </w:rPr>
        <w:t>Explore order trends over time</w:t>
      </w:r>
    </w:p>
    <w:p w14:paraId="21EF9417" w14:textId="77777777" w:rsidR="00737B6B" w:rsidRPr="00C30D7C" w:rsidRDefault="00737B6B" w:rsidP="00C30D7C"/>
    <w:p w14:paraId="20DA0A60" w14:textId="77777777" w:rsidR="00C30D7C" w:rsidRPr="00C30D7C" w:rsidRDefault="00C30D7C" w:rsidP="00C30D7C">
      <w:pPr>
        <w:rPr>
          <w:b/>
          <w:bCs/>
        </w:rPr>
      </w:pPr>
      <w:r w:rsidRPr="00C30D7C">
        <w:rPr>
          <w:b/>
          <w:bCs/>
        </w:rPr>
        <w:t>Feature Engineering:</w:t>
      </w:r>
    </w:p>
    <w:p w14:paraId="67CCB8F3" w14:textId="77777777" w:rsidR="00C30D7C" w:rsidRPr="00C30D7C" w:rsidRDefault="00C30D7C" w:rsidP="00C30D7C">
      <w:pPr>
        <w:numPr>
          <w:ilvl w:val="0"/>
          <w:numId w:val="16"/>
        </w:numPr>
      </w:pPr>
      <w:r w:rsidRPr="00C30D7C">
        <w:t>Created new variables such as:</w:t>
      </w:r>
    </w:p>
    <w:p w14:paraId="33E03C56" w14:textId="77777777" w:rsidR="00C30D7C" w:rsidRPr="00C30D7C" w:rsidRDefault="00C30D7C" w:rsidP="00C30D7C">
      <w:pPr>
        <w:numPr>
          <w:ilvl w:val="1"/>
          <w:numId w:val="16"/>
        </w:numPr>
      </w:pPr>
      <w:proofErr w:type="spellStart"/>
      <w:r w:rsidRPr="00C30D7C">
        <w:t>days_as_customer</w:t>
      </w:r>
      <w:proofErr w:type="spellEnd"/>
      <w:r w:rsidRPr="00C30D7C">
        <w:t>: Days since a customer joined</w:t>
      </w:r>
    </w:p>
    <w:p w14:paraId="3C7784F6" w14:textId="77777777" w:rsidR="00C30D7C" w:rsidRPr="00C30D7C" w:rsidRDefault="00C30D7C" w:rsidP="00C30D7C">
      <w:pPr>
        <w:numPr>
          <w:ilvl w:val="1"/>
          <w:numId w:val="16"/>
        </w:numPr>
      </w:pPr>
      <w:proofErr w:type="spellStart"/>
      <w:r w:rsidRPr="00C30D7C">
        <w:t>order_month</w:t>
      </w:r>
      <w:proofErr w:type="spellEnd"/>
      <w:r w:rsidRPr="00C30D7C">
        <w:t xml:space="preserve">, </w:t>
      </w:r>
      <w:proofErr w:type="spellStart"/>
      <w:r w:rsidRPr="00C30D7C">
        <w:t>order_day_of_week</w:t>
      </w:r>
      <w:proofErr w:type="spellEnd"/>
      <w:r w:rsidRPr="00C30D7C">
        <w:t>: Useful for identifying seasonality</w:t>
      </w:r>
    </w:p>
    <w:p w14:paraId="5034A36A" w14:textId="77777777" w:rsidR="00C30D7C" w:rsidRPr="00C30D7C" w:rsidRDefault="00C30D7C" w:rsidP="00C30D7C">
      <w:pPr>
        <w:numPr>
          <w:ilvl w:val="1"/>
          <w:numId w:val="16"/>
        </w:numPr>
      </w:pPr>
      <w:proofErr w:type="spellStart"/>
      <w:r w:rsidRPr="00C30D7C">
        <w:t>customer_avg_order</w:t>
      </w:r>
      <w:proofErr w:type="spellEnd"/>
      <w:r w:rsidRPr="00C30D7C">
        <w:t>: Calculated per-customer order value trends</w:t>
      </w:r>
    </w:p>
    <w:p w14:paraId="0E6DEF61" w14:textId="77777777" w:rsidR="00C30D7C" w:rsidRPr="00C30D7C" w:rsidRDefault="00C30D7C" w:rsidP="00C30D7C">
      <w:pPr>
        <w:numPr>
          <w:ilvl w:val="1"/>
          <w:numId w:val="16"/>
        </w:numPr>
      </w:pPr>
      <w:r w:rsidRPr="00C30D7C">
        <w:t>Repeat buyer flags and historical purchase metrics</w:t>
      </w:r>
    </w:p>
    <w:p w14:paraId="2A8515DC" w14:textId="77777777" w:rsidR="00C30D7C" w:rsidRDefault="00C30D7C" w:rsidP="00C30D7C">
      <w:pPr>
        <w:rPr>
          <w:rtl/>
        </w:rPr>
      </w:pPr>
      <w:r w:rsidRPr="00C30D7C">
        <w:t>Insight: Time-based and customer-centric features significantly improved model accuracy and personalization capabilities.</w:t>
      </w:r>
    </w:p>
    <w:p w14:paraId="23F7F392" w14:textId="6C1129A9" w:rsidR="00737B6B" w:rsidRDefault="00737B6B" w:rsidP="00C30D7C">
      <w:pPr>
        <w:rPr>
          <w:rtl/>
        </w:rPr>
      </w:pPr>
      <w:r w:rsidRPr="00737B6B">
        <w:drawing>
          <wp:inline distT="0" distB="0" distL="0" distR="0" wp14:anchorId="69783200" wp14:editId="3AFCD097">
            <wp:extent cx="4709160" cy="2650915"/>
            <wp:effectExtent l="0" t="0" r="0" b="0"/>
            <wp:docPr id="64422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276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6954" cy="265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5631" w14:textId="77777777" w:rsidR="00737B6B" w:rsidRPr="00C30D7C" w:rsidRDefault="00737B6B" w:rsidP="00C30D7C"/>
    <w:p w14:paraId="4EA4668C" w14:textId="77777777" w:rsidR="00C30D7C" w:rsidRPr="00C30D7C" w:rsidRDefault="00C30D7C" w:rsidP="00C30D7C">
      <w:pPr>
        <w:rPr>
          <w:b/>
          <w:bCs/>
        </w:rPr>
      </w:pPr>
      <w:r w:rsidRPr="00C30D7C">
        <w:rPr>
          <w:b/>
          <w:bCs/>
        </w:rPr>
        <w:lastRenderedPageBreak/>
        <w:t>Data Preprocessing:</w:t>
      </w:r>
    </w:p>
    <w:p w14:paraId="13FEE998" w14:textId="77777777" w:rsidR="00C30D7C" w:rsidRPr="00C30D7C" w:rsidRDefault="00C30D7C" w:rsidP="00C30D7C">
      <w:pPr>
        <w:numPr>
          <w:ilvl w:val="0"/>
          <w:numId w:val="17"/>
        </w:numPr>
      </w:pPr>
      <w:r w:rsidRPr="00C30D7C">
        <w:t xml:space="preserve">Addressed missing values using </w:t>
      </w:r>
      <w:proofErr w:type="spellStart"/>
      <w:r w:rsidRPr="00C30D7C">
        <w:t>SimpleImputer</w:t>
      </w:r>
      <w:proofErr w:type="spellEnd"/>
    </w:p>
    <w:p w14:paraId="355432CD" w14:textId="77777777" w:rsidR="00C30D7C" w:rsidRPr="00C30D7C" w:rsidRDefault="00C30D7C" w:rsidP="00C30D7C">
      <w:pPr>
        <w:numPr>
          <w:ilvl w:val="0"/>
          <w:numId w:val="17"/>
        </w:numPr>
      </w:pPr>
      <w:r w:rsidRPr="00C30D7C">
        <w:t xml:space="preserve">Scaled numerical features with </w:t>
      </w:r>
      <w:proofErr w:type="spellStart"/>
      <w:r w:rsidRPr="00C30D7C">
        <w:t>StandardScaler</w:t>
      </w:r>
      <w:proofErr w:type="spellEnd"/>
    </w:p>
    <w:p w14:paraId="7A2DC05B" w14:textId="77777777" w:rsidR="00C30D7C" w:rsidRPr="00C30D7C" w:rsidRDefault="00C30D7C" w:rsidP="00C30D7C">
      <w:pPr>
        <w:numPr>
          <w:ilvl w:val="0"/>
          <w:numId w:val="17"/>
        </w:numPr>
      </w:pPr>
      <w:r w:rsidRPr="00C30D7C">
        <w:t xml:space="preserve">Encoded categorical variables with </w:t>
      </w:r>
      <w:proofErr w:type="spellStart"/>
      <w:r w:rsidRPr="00C30D7C">
        <w:t>OneHotEncoder</w:t>
      </w:r>
      <w:proofErr w:type="spellEnd"/>
    </w:p>
    <w:p w14:paraId="483953C0" w14:textId="77777777" w:rsidR="00C30D7C" w:rsidRPr="00C30D7C" w:rsidRDefault="00C30D7C" w:rsidP="00C30D7C">
      <w:pPr>
        <w:numPr>
          <w:ilvl w:val="0"/>
          <w:numId w:val="17"/>
        </w:numPr>
        <w:rPr>
          <w:b/>
          <w:bCs/>
        </w:rPr>
      </w:pPr>
      <w:r w:rsidRPr="00C30D7C">
        <w:t>Combined all steps into a Pipeline for reproducibility</w:t>
      </w:r>
    </w:p>
    <w:p w14:paraId="5A4ECDC8" w14:textId="77777777" w:rsidR="00C30D7C" w:rsidRPr="00C30D7C" w:rsidRDefault="00C30D7C" w:rsidP="00C30D7C">
      <w:pPr>
        <w:rPr>
          <w:b/>
          <w:bCs/>
        </w:rPr>
      </w:pPr>
      <w:r w:rsidRPr="00C30D7C">
        <w:rPr>
          <w:b/>
          <w:bCs/>
        </w:rPr>
        <w:t>Modeling:</w:t>
      </w:r>
    </w:p>
    <w:p w14:paraId="1C39541D" w14:textId="77777777" w:rsidR="00C30D7C" w:rsidRPr="00C30D7C" w:rsidRDefault="00C30D7C" w:rsidP="00C30D7C">
      <w:pPr>
        <w:numPr>
          <w:ilvl w:val="0"/>
          <w:numId w:val="18"/>
        </w:numPr>
      </w:pPr>
      <w:r w:rsidRPr="00C30D7C">
        <w:t>Random Forest Regressor:</w:t>
      </w:r>
    </w:p>
    <w:p w14:paraId="5E5CA9EF" w14:textId="77777777" w:rsidR="00C30D7C" w:rsidRPr="00C30D7C" w:rsidRDefault="00C30D7C" w:rsidP="00C30D7C">
      <w:pPr>
        <w:numPr>
          <w:ilvl w:val="1"/>
          <w:numId w:val="18"/>
        </w:numPr>
      </w:pPr>
      <w:r w:rsidRPr="00C30D7C">
        <w:t>A tree-based ensemble model known for robustness and ease of interpretation.</w:t>
      </w:r>
    </w:p>
    <w:p w14:paraId="23F02804" w14:textId="77777777" w:rsidR="00C30D7C" w:rsidRPr="00C30D7C" w:rsidRDefault="00C30D7C" w:rsidP="00C30D7C">
      <w:pPr>
        <w:numPr>
          <w:ilvl w:val="1"/>
          <w:numId w:val="18"/>
        </w:numPr>
      </w:pPr>
      <w:r w:rsidRPr="00C30D7C">
        <w:t>Baseline performance model with reliable accuracy.</w:t>
      </w:r>
    </w:p>
    <w:p w14:paraId="4F3BF466" w14:textId="77777777" w:rsidR="00C30D7C" w:rsidRPr="00C30D7C" w:rsidRDefault="00C30D7C" w:rsidP="00C30D7C">
      <w:pPr>
        <w:numPr>
          <w:ilvl w:val="0"/>
          <w:numId w:val="18"/>
        </w:numPr>
      </w:pPr>
      <w:proofErr w:type="spellStart"/>
      <w:r w:rsidRPr="00C30D7C">
        <w:t>XGBoost</w:t>
      </w:r>
      <w:proofErr w:type="spellEnd"/>
      <w:r w:rsidRPr="00C30D7C">
        <w:t xml:space="preserve"> Regressor:</w:t>
      </w:r>
    </w:p>
    <w:p w14:paraId="4A1BC9D1" w14:textId="77777777" w:rsidR="00C30D7C" w:rsidRPr="00C30D7C" w:rsidRDefault="00C30D7C" w:rsidP="00C30D7C">
      <w:pPr>
        <w:numPr>
          <w:ilvl w:val="1"/>
          <w:numId w:val="18"/>
        </w:numPr>
      </w:pPr>
      <w:r w:rsidRPr="00C30D7C">
        <w:t>Used for its gradient boosting mechanism and superior handling of complex relationships.</w:t>
      </w:r>
    </w:p>
    <w:p w14:paraId="271A2BD2" w14:textId="77777777" w:rsidR="00C30D7C" w:rsidRPr="00C30D7C" w:rsidRDefault="00C30D7C" w:rsidP="00C30D7C">
      <w:pPr>
        <w:numPr>
          <w:ilvl w:val="1"/>
          <w:numId w:val="18"/>
        </w:numPr>
      </w:pPr>
      <w:r w:rsidRPr="00C30D7C">
        <w:t>Outperformed Random Forest in predictive performance.</w:t>
      </w:r>
    </w:p>
    <w:p w14:paraId="320FE969" w14:textId="77777777" w:rsidR="00C30D7C" w:rsidRPr="00C30D7C" w:rsidRDefault="00C30D7C" w:rsidP="00C30D7C">
      <w:pPr>
        <w:rPr>
          <w:b/>
          <w:bCs/>
        </w:rPr>
      </w:pPr>
      <w:r w:rsidRPr="00C30D7C">
        <w:rPr>
          <w:b/>
          <w:bCs/>
        </w:rPr>
        <w:t>Evaluation Metrics:</w:t>
      </w:r>
    </w:p>
    <w:p w14:paraId="277A3DFC" w14:textId="77777777" w:rsidR="00C30D7C" w:rsidRPr="00C30D7C" w:rsidRDefault="00C30D7C" w:rsidP="00C30D7C">
      <w:pPr>
        <w:numPr>
          <w:ilvl w:val="0"/>
          <w:numId w:val="19"/>
        </w:numPr>
      </w:pPr>
      <w:r w:rsidRPr="00C30D7C">
        <w:t>MSE, RMSE, MAE, and R² scores were computed.</w:t>
      </w:r>
    </w:p>
    <w:p w14:paraId="17A8A20C" w14:textId="77777777" w:rsidR="00C30D7C" w:rsidRPr="00C30D7C" w:rsidRDefault="00C30D7C" w:rsidP="00C30D7C">
      <w:r w:rsidRPr="00C30D7C">
        <w:t xml:space="preserve">Insight: </w:t>
      </w:r>
      <w:proofErr w:type="spellStart"/>
      <w:r w:rsidRPr="00C30D7C">
        <w:t>XGBoost</w:t>
      </w:r>
      <w:proofErr w:type="spellEnd"/>
      <w:r w:rsidRPr="00C30D7C">
        <w:t xml:space="preserve"> showed lower RMSE and higher R², making it the preferred model for predicting customer order values.</w:t>
      </w:r>
    </w:p>
    <w:p w14:paraId="32877AA9" w14:textId="54C59F18" w:rsidR="00737B6B" w:rsidRDefault="007A29EB" w:rsidP="00737B6B">
      <w:pPr>
        <w:rPr>
          <w:rtl/>
        </w:rPr>
      </w:pPr>
      <w:r w:rsidRPr="007A29EB">
        <w:lastRenderedPageBreak/>
        <w:drawing>
          <wp:inline distT="0" distB="0" distL="0" distR="0" wp14:anchorId="3C754332" wp14:editId="06626921">
            <wp:extent cx="5943600" cy="4952365"/>
            <wp:effectExtent l="0" t="0" r="0" b="635"/>
            <wp:docPr id="153472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294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D986" w14:textId="77777777" w:rsidR="00737B6B" w:rsidRDefault="00737B6B" w:rsidP="00737B6B">
      <w:pPr>
        <w:rPr>
          <w:rtl/>
        </w:rPr>
      </w:pPr>
    </w:p>
    <w:p w14:paraId="2A310B78" w14:textId="1279689C" w:rsidR="00C30D7C" w:rsidRPr="00C30D7C" w:rsidRDefault="00C30D7C" w:rsidP="00737B6B">
      <w:r w:rsidRPr="00C30D7C">
        <w:pict w14:anchorId="73D7993C">
          <v:rect id="_x0000_i1052" style="width:0;height:1.5pt" o:hralign="center" o:hrstd="t" o:hr="t" fillcolor="#a0a0a0" stroked="f"/>
        </w:pict>
      </w:r>
    </w:p>
    <w:p w14:paraId="3691BF14" w14:textId="77777777" w:rsidR="00C30D7C" w:rsidRPr="00C30D7C" w:rsidRDefault="00C30D7C" w:rsidP="00C30D7C">
      <w:pPr>
        <w:rPr>
          <w:b/>
          <w:bCs/>
        </w:rPr>
      </w:pPr>
      <w:r w:rsidRPr="00C30D7C">
        <w:rPr>
          <w:b/>
          <w:bCs/>
        </w:rPr>
        <w:t>Summary</w:t>
      </w:r>
    </w:p>
    <w:p w14:paraId="105C3CDB" w14:textId="77777777" w:rsidR="00C30D7C" w:rsidRPr="00C30D7C" w:rsidRDefault="00C30D7C" w:rsidP="00C30D7C">
      <w:r w:rsidRPr="00C30D7C">
        <w:t>This extra mile implementation significantly enhanced analytical capabilities by:</w:t>
      </w:r>
    </w:p>
    <w:p w14:paraId="3D976830" w14:textId="77777777" w:rsidR="00C30D7C" w:rsidRPr="00C30D7C" w:rsidRDefault="00C30D7C" w:rsidP="00C30D7C">
      <w:pPr>
        <w:numPr>
          <w:ilvl w:val="0"/>
          <w:numId w:val="10"/>
        </w:numPr>
      </w:pPr>
      <w:r w:rsidRPr="00C30D7C">
        <w:t>Automating SQL data extraction, cleaning, and enrichment</w:t>
      </w:r>
    </w:p>
    <w:p w14:paraId="7484CFFA" w14:textId="77777777" w:rsidR="00C30D7C" w:rsidRPr="00C30D7C" w:rsidRDefault="00C30D7C" w:rsidP="00C30D7C">
      <w:pPr>
        <w:numPr>
          <w:ilvl w:val="0"/>
          <w:numId w:val="10"/>
        </w:numPr>
      </w:pPr>
      <w:r w:rsidRPr="00C30D7C">
        <w:t>Engineering complex features for business-relevant prediction</w:t>
      </w:r>
    </w:p>
    <w:p w14:paraId="262BA228" w14:textId="77777777" w:rsidR="00C30D7C" w:rsidRPr="00C30D7C" w:rsidRDefault="00C30D7C" w:rsidP="00C30D7C">
      <w:pPr>
        <w:numPr>
          <w:ilvl w:val="0"/>
          <w:numId w:val="10"/>
        </w:numPr>
      </w:pPr>
      <w:r w:rsidRPr="00C30D7C">
        <w:t>Visualizing KPIs to understand sales, orders, and product distribution</w:t>
      </w:r>
    </w:p>
    <w:p w14:paraId="72F8A794" w14:textId="77777777" w:rsidR="00C30D7C" w:rsidRPr="00C30D7C" w:rsidRDefault="00C30D7C" w:rsidP="00C30D7C">
      <w:pPr>
        <w:numPr>
          <w:ilvl w:val="0"/>
          <w:numId w:val="10"/>
        </w:numPr>
      </w:pPr>
      <w:r w:rsidRPr="00C30D7C">
        <w:t xml:space="preserve">Implementing two ML models (Random Forest &amp; </w:t>
      </w:r>
      <w:proofErr w:type="spellStart"/>
      <w:r w:rsidRPr="00C30D7C">
        <w:t>XGBoost</w:t>
      </w:r>
      <w:proofErr w:type="spellEnd"/>
      <w:r w:rsidRPr="00C30D7C">
        <w:t>) for value prediction</w:t>
      </w:r>
    </w:p>
    <w:p w14:paraId="4841CACE" w14:textId="77777777" w:rsidR="00C30D7C" w:rsidRPr="00C30D7C" w:rsidRDefault="00C30D7C" w:rsidP="00C30D7C">
      <w:pPr>
        <w:numPr>
          <w:ilvl w:val="0"/>
          <w:numId w:val="10"/>
        </w:numPr>
      </w:pPr>
      <w:r w:rsidRPr="00C30D7C">
        <w:t>Enabling NLP-driven data interaction for analysts and stakeholders</w:t>
      </w:r>
    </w:p>
    <w:p w14:paraId="1F0E2C5C" w14:textId="77777777" w:rsidR="00C30D7C" w:rsidRPr="00C30D7C" w:rsidRDefault="00C30D7C" w:rsidP="00C30D7C">
      <w:pPr>
        <w:rPr>
          <w:b/>
          <w:bCs/>
        </w:rPr>
      </w:pPr>
      <w:r w:rsidRPr="00C30D7C">
        <w:rPr>
          <w:b/>
          <w:bCs/>
        </w:rPr>
        <w:t>Next Steps:</w:t>
      </w:r>
    </w:p>
    <w:p w14:paraId="7DC891FF" w14:textId="77777777" w:rsidR="00C30D7C" w:rsidRPr="00C30D7C" w:rsidRDefault="00C30D7C" w:rsidP="00C30D7C">
      <w:pPr>
        <w:numPr>
          <w:ilvl w:val="0"/>
          <w:numId w:val="11"/>
        </w:numPr>
      </w:pPr>
      <w:r w:rsidRPr="00C30D7C">
        <w:lastRenderedPageBreak/>
        <w:t>Deploy pipelines on Azure ML with automated retraining</w:t>
      </w:r>
    </w:p>
    <w:p w14:paraId="1295D5E8" w14:textId="77777777" w:rsidR="00C30D7C" w:rsidRPr="00C30D7C" w:rsidRDefault="00C30D7C" w:rsidP="00C30D7C">
      <w:pPr>
        <w:numPr>
          <w:ilvl w:val="0"/>
          <w:numId w:val="11"/>
        </w:numPr>
      </w:pPr>
      <w:r w:rsidRPr="00C30D7C">
        <w:t>Schedule ETL and model updates via Azure Functions or Airflow</w:t>
      </w:r>
    </w:p>
    <w:p w14:paraId="193BD8E9" w14:textId="77777777" w:rsidR="00C30D7C" w:rsidRPr="00C30D7C" w:rsidRDefault="00C30D7C" w:rsidP="00C30D7C">
      <w:pPr>
        <w:numPr>
          <w:ilvl w:val="0"/>
          <w:numId w:val="11"/>
        </w:numPr>
      </w:pPr>
      <w:r w:rsidRPr="00C30D7C">
        <w:t xml:space="preserve">Integrate model results into real-time dashboards (Power BI, </w:t>
      </w:r>
      <w:proofErr w:type="spellStart"/>
      <w:r w:rsidRPr="00C30D7C">
        <w:t>Streamlit</w:t>
      </w:r>
      <w:proofErr w:type="spellEnd"/>
      <w:r w:rsidRPr="00C30D7C">
        <w:t>)</w:t>
      </w:r>
    </w:p>
    <w:p w14:paraId="27FD1BE4" w14:textId="77777777" w:rsidR="00C30D7C" w:rsidRPr="00C30D7C" w:rsidRDefault="00C30D7C" w:rsidP="00C30D7C">
      <w:pPr>
        <w:numPr>
          <w:ilvl w:val="0"/>
          <w:numId w:val="11"/>
        </w:numPr>
      </w:pPr>
      <w:r w:rsidRPr="00C30D7C">
        <w:t>Expand NLP querying capabilities with more domain-specific prompts</w:t>
      </w:r>
    </w:p>
    <w:p w14:paraId="1D39CEAC" w14:textId="2C4B1262" w:rsidR="00C30D7C" w:rsidRDefault="00C30D7C"/>
    <w:sectPr w:rsidR="00C30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2B46"/>
    <w:multiLevelType w:val="multilevel"/>
    <w:tmpl w:val="CD50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E1836"/>
    <w:multiLevelType w:val="multilevel"/>
    <w:tmpl w:val="0710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E43AD"/>
    <w:multiLevelType w:val="multilevel"/>
    <w:tmpl w:val="0B04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87D6F"/>
    <w:multiLevelType w:val="multilevel"/>
    <w:tmpl w:val="C4687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D260C7"/>
    <w:multiLevelType w:val="multilevel"/>
    <w:tmpl w:val="F90C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C1FCB"/>
    <w:multiLevelType w:val="multilevel"/>
    <w:tmpl w:val="D8D2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7345F"/>
    <w:multiLevelType w:val="multilevel"/>
    <w:tmpl w:val="BE36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0030B8"/>
    <w:multiLevelType w:val="multilevel"/>
    <w:tmpl w:val="7CC63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CA4BAF"/>
    <w:multiLevelType w:val="multilevel"/>
    <w:tmpl w:val="8500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9663A"/>
    <w:multiLevelType w:val="multilevel"/>
    <w:tmpl w:val="32E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20156"/>
    <w:multiLevelType w:val="multilevel"/>
    <w:tmpl w:val="BBD8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46E65"/>
    <w:multiLevelType w:val="multilevel"/>
    <w:tmpl w:val="DD52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36213D"/>
    <w:multiLevelType w:val="multilevel"/>
    <w:tmpl w:val="8C7E4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581AAD"/>
    <w:multiLevelType w:val="multilevel"/>
    <w:tmpl w:val="2156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2D06C2"/>
    <w:multiLevelType w:val="multilevel"/>
    <w:tmpl w:val="E8F6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DF6B7F"/>
    <w:multiLevelType w:val="multilevel"/>
    <w:tmpl w:val="6144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8D641D"/>
    <w:multiLevelType w:val="multilevel"/>
    <w:tmpl w:val="EE38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1226C"/>
    <w:multiLevelType w:val="multilevel"/>
    <w:tmpl w:val="7248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1C6826"/>
    <w:multiLevelType w:val="multilevel"/>
    <w:tmpl w:val="8132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059696">
    <w:abstractNumId w:val="18"/>
  </w:num>
  <w:num w:numId="2" w16cid:durableId="1780560902">
    <w:abstractNumId w:val="11"/>
  </w:num>
  <w:num w:numId="3" w16cid:durableId="1391226744">
    <w:abstractNumId w:val="2"/>
  </w:num>
  <w:num w:numId="4" w16cid:durableId="528370084">
    <w:abstractNumId w:val="4"/>
  </w:num>
  <w:num w:numId="5" w16cid:durableId="1030759047">
    <w:abstractNumId w:val="16"/>
  </w:num>
  <w:num w:numId="6" w16cid:durableId="867762327">
    <w:abstractNumId w:val="8"/>
  </w:num>
  <w:num w:numId="7" w16cid:durableId="1866210530">
    <w:abstractNumId w:val="12"/>
  </w:num>
  <w:num w:numId="8" w16cid:durableId="611788986">
    <w:abstractNumId w:val="10"/>
  </w:num>
  <w:num w:numId="9" w16cid:durableId="1230339389">
    <w:abstractNumId w:val="6"/>
  </w:num>
  <w:num w:numId="10" w16cid:durableId="423232201">
    <w:abstractNumId w:val="15"/>
  </w:num>
  <w:num w:numId="11" w16cid:durableId="165440290">
    <w:abstractNumId w:val="0"/>
  </w:num>
  <w:num w:numId="12" w16cid:durableId="573705728">
    <w:abstractNumId w:val="13"/>
  </w:num>
  <w:num w:numId="13" w16cid:durableId="280888436">
    <w:abstractNumId w:val="7"/>
  </w:num>
  <w:num w:numId="14" w16cid:durableId="1613366338">
    <w:abstractNumId w:val="14"/>
  </w:num>
  <w:num w:numId="15" w16cid:durableId="310869550">
    <w:abstractNumId w:val="1"/>
  </w:num>
  <w:num w:numId="16" w16cid:durableId="1110858335">
    <w:abstractNumId w:val="17"/>
  </w:num>
  <w:num w:numId="17" w16cid:durableId="257179254">
    <w:abstractNumId w:val="9"/>
  </w:num>
  <w:num w:numId="18" w16cid:durableId="1038973413">
    <w:abstractNumId w:val="3"/>
  </w:num>
  <w:num w:numId="19" w16cid:durableId="19725887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7C"/>
    <w:rsid w:val="00735C9F"/>
    <w:rsid w:val="00737B6B"/>
    <w:rsid w:val="007A29EB"/>
    <w:rsid w:val="00C3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BB19"/>
  <w15:chartTrackingRefBased/>
  <w15:docId w15:val="{D130F9B1-E621-4957-AC1E-ECB16017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D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D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D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D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D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D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D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D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D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D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 Samer Kamal</dc:creator>
  <cp:keywords/>
  <dc:description/>
  <cp:lastModifiedBy>Sama Samer Kamal</cp:lastModifiedBy>
  <cp:revision>1</cp:revision>
  <dcterms:created xsi:type="dcterms:W3CDTF">2025-05-22T11:55:00Z</dcterms:created>
  <dcterms:modified xsi:type="dcterms:W3CDTF">2025-05-22T12:16:00Z</dcterms:modified>
</cp:coreProperties>
</file>