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Arial" w:hAnsi="Arial" w:cs="Arial"/>
          <w:sz w:val="28"/>
          <w:szCs w:val="28"/>
        </w:rPr>
      </w:pPr>
      <w:bookmarkStart w:id="0" w:name="_Toc7073"/>
      <w:bookmarkStart w:id="1" w:name="_Toc18329"/>
      <w:bookmarkStart w:id="2" w:name="_Toc503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ind w:left="2100" w:leftChars="0" w:firstLine="420" w:firstLineChars="0"/>
        <w:jc w:val="both"/>
      </w:pPr>
      <w:bookmarkStart w:id="3" w:name="_Toc3994"/>
      <w:r>
        <w:rPr>
          <w:rFonts w:hint="default"/>
          <w:lang w:val="en-US"/>
        </w:rPr>
        <w:t>PHÁT TRIỂN HỆ THỐNG WEBSITE BÁN TRANG SỨC</w:t>
      </w:r>
      <w:bookmarkEnd w:id="0"/>
      <w:bookmarkEnd w:id="1"/>
      <w:bookmarkEnd w:id="2"/>
      <w:bookmarkEnd w:id="3"/>
    </w:p>
    <w:p>
      <w:pPr>
        <w:numPr>
          <w:ilvl w:val="0"/>
          <w:numId w:val="0"/>
        </w:numPr>
        <w:jc w:val="both"/>
        <w:rPr>
          <w:rFonts w:ascii="Arial" w:hAnsi="Arial" w:eastAsia="SimSun" w:cs="Arial"/>
          <w:b/>
          <w:bCs/>
          <w:i w:val="0"/>
          <w:caps w:val="0"/>
          <w:color w:val="202124"/>
          <w:spacing w:val="0"/>
          <w:sz w:val="28"/>
          <w:szCs w:val="28"/>
          <w:shd w:val="clear" w:fill="F8F9FA"/>
        </w:rPr>
      </w:pPr>
    </w:p>
    <w:p>
      <w:pPr>
        <w:jc w:val="both"/>
        <w:outlineLvl w:val="0"/>
        <w:rPr>
          <w:rFonts w:hint="default"/>
          <w:b/>
          <w:bCs/>
          <w:sz w:val="28"/>
          <w:szCs w:val="28"/>
          <w:lang w:val="en-US"/>
        </w:rPr>
      </w:pPr>
      <w:bookmarkStart w:id="4" w:name="_Toc21733"/>
      <w:r>
        <w:rPr>
          <w:rFonts w:hint="default"/>
          <w:b/>
          <w:bCs/>
          <w:sz w:val="28"/>
          <w:szCs w:val="28"/>
          <w:lang w:val="en-US"/>
        </w:rPr>
        <w:t>PHẦN 1: TỔNG QUAN</w:t>
      </w:r>
      <w:bookmarkEnd w:id="4"/>
    </w:p>
    <w:p>
      <w:pPr>
        <w:numPr>
          <w:ilvl w:val="0"/>
          <w:numId w:val="1"/>
        </w:numPr>
        <w:jc w:val="both"/>
        <w:outlineLvl w:val="1"/>
        <w:rPr>
          <w:rFonts w:hint="default"/>
          <w:b w:val="0"/>
          <w:bCs w:val="0"/>
          <w:sz w:val="28"/>
          <w:szCs w:val="28"/>
          <w:lang w:val="en-US"/>
        </w:rPr>
      </w:pPr>
      <w:bookmarkStart w:id="5" w:name="_Toc9061"/>
      <w:r>
        <w:rPr>
          <w:rFonts w:hint="default"/>
          <w:b/>
          <w:bCs/>
          <w:sz w:val="28"/>
          <w:szCs w:val="28"/>
          <w:lang w:val="en-US"/>
        </w:rPr>
        <w:t>Tên đề tài: PHÁT TRIỂN HỆ THỐNG WEBSITE BÁN TRANG SỨC</w:t>
      </w:r>
      <w:bookmarkEnd w:id="5"/>
    </w:p>
    <w:p>
      <w:pPr>
        <w:numPr>
          <w:ilvl w:val="0"/>
          <w:numId w:val="1"/>
        </w:numPr>
        <w:jc w:val="both"/>
        <w:outlineLvl w:val="1"/>
        <w:rPr>
          <w:rFonts w:hint="default" w:ascii="Arial" w:hAnsi="Arial" w:cs="Arial"/>
          <w:b/>
          <w:bCs/>
          <w:sz w:val="26"/>
          <w:szCs w:val="26"/>
          <w:lang w:val="en-US"/>
        </w:rPr>
      </w:pPr>
      <w:bookmarkStart w:id="6" w:name="_Toc3699"/>
      <w:r>
        <w:rPr>
          <w:rFonts w:hint="default"/>
          <w:b/>
          <w:bCs/>
          <w:sz w:val="28"/>
          <w:szCs w:val="28"/>
          <w:lang w:val="en-US"/>
        </w:rPr>
        <w:t xml:space="preserve">Lý do thực hiện đề tài: </w:t>
      </w:r>
      <w:r>
        <w:rPr>
          <w:rFonts w:hint="default"/>
          <w:b w:val="0"/>
          <w:bCs w:val="0"/>
          <w:sz w:val="28"/>
          <w:szCs w:val="28"/>
          <w:lang w:val="en-US"/>
        </w:rPr>
        <w:t>Thống nhất với nhóm tham gia hoàn thành đồ án môn học Công Nghệ Phần Mềm, góp phần cải thiện kiến thức môn học và phát triển 1 website có những tính năng nổi trội hơn so với những website hiện có.</w:t>
      </w:r>
      <w:bookmarkEnd w:id="6"/>
    </w:p>
    <w:p>
      <w:pPr>
        <w:numPr>
          <w:ilvl w:val="0"/>
          <w:numId w:val="1"/>
        </w:numPr>
        <w:jc w:val="both"/>
        <w:outlineLvl w:val="1"/>
        <w:rPr>
          <w:rFonts w:hint="default" w:ascii="Arial" w:hAnsi="Arial" w:cs="Arial"/>
          <w:b/>
          <w:bCs/>
          <w:sz w:val="26"/>
          <w:szCs w:val="26"/>
          <w:lang w:val="en-US"/>
        </w:rPr>
      </w:pPr>
      <w:bookmarkStart w:id="7" w:name="_Toc29838"/>
      <w:r>
        <w:rPr>
          <w:rFonts w:hint="default"/>
          <w:b/>
          <w:bCs/>
          <w:sz w:val="28"/>
          <w:szCs w:val="28"/>
          <w:lang w:val="en-US"/>
        </w:rPr>
        <w:t xml:space="preserve">Mục tiêu: </w:t>
      </w:r>
      <w:r>
        <w:rPr>
          <w:rFonts w:hint="default" w:ascii="Arial" w:hAnsi="Arial" w:cs="Arial"/>
          <w:b/>
          <w:bCs/>
          <w:sz w:val="26"/>
          <w:szCs w:val="26"/>
        </w:rPr>
        <w:t xml:space="preserve">Mục tiêu của đề tài dựa vào những kiến thức đã học </w:t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>về C#, .NETCORE, cũng như</w:t>
      </w:r>
      <w:r>
        <w:rPr>
          <w:rFonts w:hint="default" w:ascii="Arial" w:hAnsi="Arial" w:cs="Arial"/>
          <w:b/>
          <w:bCs/>
          <w:sz w:val="26"/>
          <w:szCs w:val="26"/>
        </w:rPr>
        <w:t xml:space="preserve"> SQL server, PHP và thiết kế giao diện để xây dựng</w:t>
      </w:r>
      <w:r>
        <w:rPr>
          <w:rFonts w:hint="default" w:ascii="Arial" w:hAnsi="Arial" w:cs="Arial"/>
          <w:b/>
          <w:bCs/>
          <w:sz w:val="26"/>
          <w:szCs w:val="26"/>
          <w:lang w:val="en-US"/>
        </w:rPr>
        <w:t xml:space="preserve"> thành công website bán trang sức.</w:t>
      </w:r>
      <w:bookmarkEnd w:id="7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 w:ascii="Arial" w:hAnsi="Arial" w:cs="Arial"/>
          <w:b/>
          <w:bCs/>
          <w:sz w:val="26"/>
          <w:szCs w:val="26"/>
          <w:lang w:val="en-US"/>
        </w:rPr>
      </w:pPr>
      <w:bookmarkStart w:id="8" w:name="_Toc2969"/>
      <w:r>
        <w:rPr>
          <w:rFonts w:hint="default" w:ascii="Arial" w:hAnsi="Arial" w:cs="Arial"/>
          <w:b/>
          <w:bCs/>
          <w:sz w:val="26"/>
          <w:szCs w:val="26"/>
          <w:lang w:val="en-US"/>
        </w:rPr>
        <w:t>Đối với người quản lí( admin):</w:t>
      </w:r>
      <w:bookmarkEnd w:id="8"/>
    </w:p>
    <w:p>
      <w:pPr>
        <w:numPr>
          <w:ilvl w:val="0"/>
          <w:numId w:val="0"/>
        </w:numPr>
        <w:spacing w:line="276" w:lineRule="auto"/>
        <w:ind w:firstLine="420" w:firstLineChars="0"/>
        <w:jc w:val="both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  <w:lang w:val="en-US"/>
        </w:rPr>
        <w:t xml:space="preserve">- </w:t>
      </w:r>
      <w:r>
        <w:rPr>
          <w:rFonts w:hint="default" w:ascii="Arial" w:hAnsi="Arial" w:cs="Arial"/>
          <w:sz w:val="26"/>
          <w:szCs w:val="26"/>
        </w:rPr>
        <w:t>Tổ chức thống nhất một hệ thống cơ sở dữ liệu nhằm lưu trữ thống nhất toàn bộ dữ liệu.</w:t>
      </w:r>
    </w:p>
    <w:p>
      <w:pPr>
        <w:numPr>
          <w:ilvl w:val="0"/>
          <w:numId w:val="0"/>
        </w:numPr>
        <w:spacing w:line="276" w:lineRule="auto"/>
        <w:ind w:firstLine="420" w:firstLineChars="0"/>
        <w:jc w:val="both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  <w:lang w:val="en-US"/>
        </w:rPr>
        <w:t xml:space="preserve">- </w:t>
      </w:r>
      <w:r>
        <w:rPr>
          <w:rFonts w:hint="default" w:ascii="Arial" w:hAnsi="Arial" w:cs="Arial"/>
          <w:sz w:val="26"/>
          <w:szCs w:val="26"/>
        </w:rPr>
        <w:t>Cập nhật, tìm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</w:rPr>
        <w:t>kiếm, thống kê, lưu trữ</w:t>
      </w:r>
      <w:r>
        <w:rPr>
          <w:rFonts w:hint="default" w:ascii="Arial" w:hAnsi="Arial" w:cs="Arial"/>
          <w:sz w:val="26"/>
          <w:szCs w:val="26"/>
          <w:lang w:val="en-US"/>
        </w:rPr>
        <w:t xml:space="preserve"> dữ liệu về sản phẩm( kể cả hàng nhập và xuất, tức nguồn cung và đầu ra, hóa đơn sản phẩm)</w:t>
      </w:r>
    </w:p>
    <w:p>
      <w:pPr>
        <w:numPr>
          <w:ilvl w:val="0"/>
          <w:numId w:val="0"/>
        </w:numPr>
        <w:spacing w:line="276" w:lineRule="auto"/>
        <w:ind w:firstLine="420" w:firstLineChars="0"/>
        <w:jc w:val="both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- Quản lí đối tượng sử dụng( khách hàng)</w:t>
      </w:r>
    </w:p>
    <w:p>
      <w:pPr>
        <w:numPr>
          <w:ilvl w:val="1"/>
          <w:numId w:val="1"/>
        </w:numPr>
        <w:spacing w:line="276" w:lineRule="auto"/>
        <w:ind w:left="0" w:leftChars="0" w:firstLine="0" w:firstLineChars="0"/>
        <w:jc w:val="both"/>
        <w:outlineLvl w:val="0"/>
        <w:rPr>
          <w:rFonts w:hint="default" w:ascii="Arial" w:hAnsi="Arial" w:cs="Arial"/>
          <w:b w:val="0"/>
          <w:bCs w:val="0"/>
          <w:sz w:val="26"/>
          <w:szCs w:val="26"/>
          <w:lang w:val="en-US"/>
        </w:rPr>
      </w:pPr>
      <w:bookmarkStart w:id="9" w:name="_Toc27855"/>
      <w:r>
        <w:rPr>
          <w:rFonts w:hint="default" w:ascii="Arial" w:hAnsi="Arial" w:cs="Arial"/>
          <w:b/>
          <w:bCs/>
          <w:sz w:val="26"/>
          <w:szCs w:val="26"/>
          <w:lang w:val="en-US"/>
        </w:rPr>
        <w:t>Đối với người sử dụng( khách hàng):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Arial" w:hAnsi="Arial" w:cs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 w:cs="Arial"/>
          <w:b w:val="0"/>
          <w:bCs w:val="0"/>
          <w:sz w:val="26"/>
          <w:szCs w:val="26"/>
          <w:lang w:val="en-US"/>
        </w:rPr>
        <w:t>- Truy cập website để xem, tìm kiếm, mua các sản phẩm</w:t>
      </w:r>
    </w:p>
    <w:p>
      <w:pPr>
        <w:jc w:val="both"/>
      </w:pPr>
      <w:r>
        <w:rPr>
          <w:rFonts w:hint="default" w:ascii="Arial" w:hAnsi="Arial" w:cs="Arial"/>
          <w:b w:val="0"/>
          <w:bCs w:val="0"/>
          <w:sz w:val="26"/>
          <w:szCs w:val="26"/>
          <w:lang w:val="en-US"/>
        </w:rPr>
        <w:t>- Liên hệ với người bán qua box chat( mục tiêu chưa hoàn thành</w:t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1"/>
        <w:rPr>
          <w:rFonts w:hint="default" w:ascii="Arial" w:hAnsi="Arial"/>
          <w:b/>
          <w:bCs/>
          <w:sz w:val="26"/>
          <w:szCs w:val="26"/>
          <w:lang w:val="en-US"/>
        </w:rPr>
      </w:pPr>
      <w:bookmarkStart w:id="10" w:name="_Toc3803"/>
      <w:r>
        <w:rPr>
          <w:rFonts w:hint="default" w:ascii="Arial" w:hAnsi="Arial"/>
          <w:b/>
          <w:bCs/>
          <w:sz w:val="26"/>
          <w:szCs w:val="26"/>
          <w:lang w:val="en-US"/>
        </w:rPr>
        <w:t>Phạm vi đề tài</w:t>
      </w:r>
      <w:bookmarkEnd w:id="10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 w:ascii="Arial" w:hAnsi="Arial"/>
          <w:b/>
          <w:bCs/>
          <w:sz w:val="26"/>
          <w:szCs w:val="26"/>
          <w:lang w:val="en-US"/>
        </w:rPr>
      </w:pPr>
      <w:bookmarkStart w:id="11" w:name="_Toc28065"/>
      <w:r>
        <w:rPr>
          <w:rFonts w:hint="default" w:ascii="Arial" w:hAnsi="Arial"/>
          <w:b/>
          <w:bCs/>
          <w:sz w:val="26"/>
          <w:szCs w:val="26"/>
          <w:lang w:val="en-US"/>
        </w:rPr>
        <w:t>Về phần dữ liệu</w:t>
      </w:r>
      <w:bookmarkEnd w:id="11"/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Arial" w:hAnsi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 Dữ liệu sản phẩm được cập nhật khi có sự thay đổi từ quản lý.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-Sử dụng hệ quản trị cơ sở dữ liệu MYSQL.</w:t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 w:ascii="Arial" w:hAnsi="Arial"/>
          <w:b/>
          <w:bCs/>
          <w:sz w:val="26"/>
          <w:szCs w:val="26"/>
          <w:lang w:val="en-US"/>
        </w:rPr>
      </w:pPr>
      <w:bookmarkStart w:id="12" w:name="_Toc192"/>
      <w:r>
        <w:rPr>
          <w:rFonts w:hint="default" w:ascii="Arial" w:hAnsi="Arial"/>
          <w:b/>
          <w:bCs/>
          <w:sz w:val="26"/>
          <w:szCs w:val="26"/>
          <w:lang w:val="en-US"/>
        </w:rPr>
        <w:t>Về phần xử lý</w:t>
      </w:r>
      <w:bookmarkEnd w:id="12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/>
          <w:bCs/>
          <w:sz w:val="26"/>
          <w:szCs w:val="26"/>
          <w:lang w:val="en-US"/>
        </w:rPr>
        <w:t>-</w:t>
      </w: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Hệ thống quản trị không tập trung nhiều vào quản lý nhân sự, mà chỉ tập trung vào việc kinh doanh.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/>
          <w:b/>
          <w:bCs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-Cho phép tìm kiếm các loại sản phẩm.</w:t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 w:ascii="Arial" w:hAnsi="Arial"/>
          <w:b/>
          <w:bCs/>
          <w:sz w:val="26"/>
          <w:szCs w:val="26"/>
          <w:lang w:val="en-US"/>
        </w:rPr>
      </w:pPr>
      <w:bookmarkStart w:id="13" w:name="_Toc32380"/>
      <w:r>
        <w:rPr>
          <w:rFonts w:hint="default" w:ascii="Arial" w:hAnsi="Arial"/>
          <w:b/>
          <w:bCs/>
          <w:sz w:val="26"/>
          <w:szCs w:val="26"/>
          <w:lang w:val="en-US"/>
        </w:rPr>
        <w:t>Về phần giao diện</w:t>
      </w:r>
      <w:bookmarkEnd w:id="13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 Giao diện thiết kế đơn giản.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 Hệ thống không cho phép thay đổi cấu hình giao diện.</w:t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 w:ascii="Arial" w:hAnsi="Arial"/>
          <w:b/>
          <w:bCs/>
          <w:sz w:val="26"/>
          <w:szCs w:val="26"/>
          <w:lang w:val="en-US"/>
        </w:rPr>
      </w:pPr>
      <w:bookmarkStart w:id="14" w:name="_Toc20399"/>
      <w:r>
        <w:rPr>
          <w:rFonts w:hint="default" w:ascii="Arial" w:hAnsi="Arial"/>
          <w:b/>
          <w:bCs/>
          <w:sz w:val="26"/>
          <w:szCs w:val="26"/>
          <w:lang w:val="en-US"/>
        </w:rPr>
        <w:t>Về mạng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Arial" w:hAnsi="Arial" w:cs="Arial"/>
          <w:b w:val="0"/>
          <w:bCs w:val="0"/>
          <w:sz w:val="26"/>
          <w:szCs w:val="26"/>
          <w:lang w:val="en-US"/>
        </w:rPr>
      </w:pPr>
      <w:r>
        <w:rPr>
          <w:rFonts w:hint="default" w:ascii="Arial" w:hAnsi="Arial"/>
          <w:b w:val="0"/>
          <w:bCs w:val="0"/>
          <w:sz w:val="26"/>
          <w:szCs w:val="26"/>
          <w:lang w:val="en-US"/>
        </w:rPr>
        <w:t>- Hệ thống hoạt động trên mạng cục bộ.</w:t>
      </w:r>
    </w:p>
    <w:p>
      <w:pPr>
        <w:numPr>
          <w:ilvl w:val="0"/>
          <w:numId w:val="0"/>
        </w:numPr>
        <w:jc w:val="both"/>
        <w:outlineLvl w:val="0"/>
        <w:rPr>
          <w:rFonts w:hint="default"/>
          <w:b/>
          <w:bCs/>
          <w:sz w:val="28"/>
          <w:szCs w:val="28"/>
          <w:lang w:val="en-US"/>
        </w:rPr>
      </w:pPr>
      <w:bookmarkStart w:id="15" w:name="_Toc28111"/>
      <w:r>
        <w:rPr>
          <w:rFonts w:hint="default"/>
          <w:b/>
          <w:bCs/>
          <w:sz w:val="28"/>
          <w:szCs w:val="28"/>
          <w:lang w:val="en-US"/>
        </w:rPr>
        <w:t>PHẦN 2: KHẢO SÁT HIỆN TRẠNG</w:t>
      </w:r>
      <w:bookmarkEnd w:id="15"/>
    </w:p>
    <w:p>
      <w:pPr>
        <w:numPr>
          <w:ilvl w:val="0"/>
          <w:numId w:val="2"/>
        </w:numPr>
        <w:jc w:val="both"/>
        <w:outlineLvl w:val="1"/>
        <w:rPr>
          <w:rFonts w:hint="default"/>
          <w:b/>
          <w:bCs/>
          <w:sz w:val="28"/>
          <w:szCs w:val="28"/>
          <w:lang w:val="en-US"/>
        </w:rPr>
      </w:pPr>
      <w:bookmarkStart w:id="16" w:name="_Toc19314"/>
      <w:r>
        <w:rPr>
          <w:rFonts w:hint="default"/>
          <w:b/>
          <w:bCs/>
          <w:sz w:val="28"/>
          <w:szCs w:val="28"/>
          <w:lang w:val="en-US"/>
        </w:rPr>
        <w:t>Khảo sát và phân tích hệ thống</w:t>
      </w:r>
      <w:bookmarkEnd w:id="16"/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Sau đây là bảng mô tả nghiệp vụ của cửa hàng kinh doanh bình thường theo phương pháp truyền thống: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1899"/>
        <w:gridCol w:w="5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STT</w:t>
            </w:r>
          </w:p>
        </w:tc>
        <w:tc>
          <w:tcPr>
            <w:tcW w:w="18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Chức vụ</w:t>
            </w:r>
          </w:p>
        </w:tc>
        <w:tc>
          <w:tcPr>
            <w:tcW w:w="5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Mô tả nghiệp vụ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1</w:t>
            </w:r>
          </w:p>
        </w:tc>
        <w:tc>
          <w:tcPr>
            <w:tcW w:w="18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Quản lí cửa hàng</w:t>
            </w:r>
          </w:p>
        </w:tc>
        <w:tc>
          <w:tcPr>
            <w:tcW w:w="5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Điều hành mọi công tác, hoạt động của cửa hàng,mở rộng quan hệ hợp tác kinh doanh.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18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Nhân viên bán hàng </w:t>
            </w:r>
          </w:p>
        </w:tc>
        <w:tc>
          <w:tcPr>
            <w:tcW w:w="5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Giúp khách hàng làm thủ tục thanh toán khi quyết định mua hàng.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 hóa đơn từ máy tính tiền và yêu cầu Kiểm tra in đúng hóa đơn của từng khách hàng, chính xác.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Lập báo cáo thống kê của cửa hàng.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3</w:t>
            </w:r>
          </w:p>
        </w:tc>
        <w:tc>
          <w:tcPr>
            <w:tcW w:w="18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Thủ kho</w:t>
            </w:r>
          </w:p>
        </w:tc>
        <w:tc>
          <w:tcPr>
            <w:tcW w:w="5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Thống kê số lượng sản phẩm, cập nhật hàng mới, quản lý phiếu nhập...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jc w:val="both"/>
        <w:outlineLvl w:val="1"/>
        <w:rPr>
          <w:rFonts w:hint="default"/>
          <w:b/>
          <w:bCs/>
          <w:sz w:val="28"/>
          <w:szCs w:val="28"/>
          <w:lang w:val="en-US"/>
        </w:rPr>
      </w:pPr>
      <w:bookmarkStart w:id="17" w:name="_Toc751"/>
      <w:r>
        <w:rPr>
          <w:rFonts w:hint="default"/>
          <w:b/>
          <w:bCs/>
          <w:sz w:val="28"/>
          <w:szCs w:val="28"/>
          <w:lang w:val="en-US"/>
        </w:rPr>
        <w:t>Yêu cầu về chức năng của hệ thống</w:t>
      </w:r>
      <w:bookmarkEnd w:id="17"/>
    </w:p>
    <w:p>
      <w:pPr>
        <w:numPr>
          <w:ilvl w:val="1"/>
          <w:numId w:val="2"/>
        </w:numPr>
        <w:jc w:val="both"/>
        <w:outlineLvl w:val="2"/>
        <w:rPr>
          <w:rFonts w:hint="default"/>
          <w:b/>
          <w:bCs/>
          <w:sz w:val="28"/>
          <w:szCs w:val="28"/>
          <w:lang w:val="en-US"/>
        </w:rPr>
      </w:pPr>
      <w:bookmarkStart w:id="18" w:name="_Toc16888"/>
      <w:r>
        <w:rPr>
          <w:rFonts w:hint="default"/>
          <w:b/>
          <w:bCs/>
          <w:sz w:val="28"/>
          <w:szCs w:val="28"/>
          <w:lang w:val="en-US"/>
        </w:rPr>
        <w:t>Yêu cầu chức năng</w:t>
      </w:r>
      <w:bookmarkEnd w:id="18"/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numPr>
          <w:ilvl w:val="2"/>
          <w:numId w:val="2"/>
        </w:numPr>
        <w:ind w:left="0" w:leftChars="0" w:firstLine="0" w:firstLineChars="0"/>
        <w:jc w:val="both"/>
        <w:outlineLvl w:val="3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Sơ đồ phân cấp chức năng của hệ thống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544945" cy="4772660"/>
            <wp:effectExtent l="0" t="0" r="8255" b="12700"/>
            <wp:docPr id="2" name="Picture 2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 Diagr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br w:type="page"/>
      </w:r>
    </w:p>
    <w:p>
      <w:pPr>
        <w:numPr>
          <w:ilvl w:val="2"/>
          <w:numId w:val="2"/>
        </w:numPr>
        <w:ind w:left="0" w:leftChars="0" w:firstLine="0" w:firstLineChars="0"/>
        <w:outlineLvl w:val="3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Mô tả cụ thể các chức năng trong sơ đồ phân cấp chức năng.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+ Yêu cầu nghiệp vụ :</w:t>
      </w:r>
    </w:p>
    <w:p>
      <w:pPr>
        <w:jc w:val="both"/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 Quản lý khách hàng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Thêm: thêm vào bảng khách hàng một hay nhiều khách hàng mới, sẽ mua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hàng tại cửa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cứu: tra cứu khách hàng theo mã khách hàng, tên khách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Cập nhật( Sửa): cập nhật các thông tin về khách hàng khi có sự thay đổi như: địa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chỉ,điện thoại,...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Thống kê: thống kê danh sách các khách hàng đã mua hàng tại cửa hàng.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 Quản lý nhà cung cấp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cứu: tra cứu nhà cung cấp theo mã nhà cung cấp,tên nhà cung cấp.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Thêm: thêm vào bảng nhà cung cấp một hay nhiều nhà cung cấp mới, sẽ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cung cấp điện thoại cho cửa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Cập nhật: cập nhật các thông tin về nhà cung cấp khi có sự thay đổi như: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địa chỉ, điện thoại,...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Xóa: xóa những nhà cung cấp không còn cung cấp điện thoại cho cửa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Thông kê: thống kê danh sách các nhà cung cấp đang cấp điện thoại cho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Cửa hàng.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 Quản lý sản phẩm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cứu: tra cứu các sản phẩm theo mã sản phẩm, tên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Thêm: thêm vào danh sách những sản phẩm mới mà cửa hàng sẽ nhập về.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Cập nhật: cập nhật thông tin các sản phẩm khi có sự thay đổi như: thay đổi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đơn giá,...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Xóa: xóa những sản phẩm mà cửa hàng không còn bán nữa.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Thống kê:thống kê danh sách các sản phẩm, thống kê tình hình tồn kho của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các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 Quản lý nhân viên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Lưu trữ: lưu trữ danh sách thông tin các nhân viên của cửa hàng như: mã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nhân viên, tên nhân viên, địa chỉ, số điện thoại,...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cứu: tra cứu các nhân viên theo mã nhân viên, tên nhân viên.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Thêm: thêm vào danh sách những nhân viên mới của cửa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Cập nhật: cập nhật thông tin các nhân viên khi có sự thay đổi như: thay đổi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địa chỉ, số điện thoại...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Xóa: xóa những nhân viên đã nghỉ.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Thống kê: thống kê danh sách các nhân viên bán được nhiều sản phẩm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nhất.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+ Yêu cầu chức năng hệ thống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* Quyền quản lý: </w:t>
      </w:r>
      <w:r>
        <w:rPr>
          <w:rFonts w:hint="default"/>
          <w:b w:val="0"/>
          <w:bCs w:val="0"/>
          <w:sz w:val="28"/>
          <w:szCs w:val="28"/>
          <w:lang w:val="en-US"/>
        </w:rPr>
        <w:t>người quản lý có quyền thực hiện tất cả các hoạt động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của chương trình, bao gồm: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nhập hàng 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Đăng nhập hệ thống.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hóa đơn.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khách hàng.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nhà cung cấp.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nhân viên.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tài khoản.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Quản lý loại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Phân quyền.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Thống kê báo cáo.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Đổi mật khẩu.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* Quyền nhân viên bán hàng: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nhân viên được thực hiện các quyền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Đăng nhập hệ thống với quyền nhân viên.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Lập hóa đơn.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Xuất hóa đơn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Thống kê báo cáo.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Đổi mật khẩu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* Quyền thủ kho : </w:t>
      </w:r>
      <w:r>
        <w:rPr>
          <w:rFonts w:hint="default"/>
          <w:b w:val="0"/>
          <w:bCs w:val="0"/>
          <w:sz w:val="28"/>
          <w:szCs w:val="28"/>
          <w:lang w:val="en-US"/>
        </w:rPr>
        <w:t>được thực hiện các quyền như sau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Đăng nhập hệ thống với quyền thủ kho.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Đổi mật khẩu.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Kiểm kê hàng hóa.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Tra cứu sản phẩm.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Tạo phiếu nhập hàng.</w:t>
      </w:r>
    </w:p>
    <w:p>
      <w:pPr>
        <w:numPr>
          <w:ilvl w:val="0"/>
          <w:numId w:val="0"/>
        </w:numPr>
        <w:jc w:val="both"/>
        <w:outlineLvl w:val="2"/>
        <w:rPr>
          <w:rFonts w:hint="default"/>
          <w:b/>
          <w:bCs/>
          <w:sz w:val="28"/>
          <w:szCs w:val="28"/>
          <w:lang w:val="en-US"/>
        </w:rPr>
      </w:pPr>
      <w:bookmarkStart w:id="19" w:name="_Toc4178"/>
      <w:bookmarkStart w:id="20" w:name="_Toc8861"/>
      <w:bookmarkStart w:id="21" w:name="_Toc7380"/>
      <w:bookmarkStart w:id="22" w:name="_Toc8158"/>
      <w:r>
        <w:rPr>
          <w:rFonts w:hint="default"/>
          <w:b/>
          <w:bCs/>
          <w:sz w:val="28"/>
          <w:szCs w:val="28"/>
          <w:lang w:val="en-US"/>
        </w:rPr>
        <w:t>2.2. Yêu cầu phi chức năng:</w:t>
      </w:r>
      <w:bookmarkEnd w:id="19"/>
      <w:bookmarkEnd w:id="20"/>
      <w:bookmarkEnd w:id="21"/>
      <w:bookmarkEnd w:id="22"/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Giao diện đẹp và thân thiện dễ dùng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Vì thao tác tính nhập order và tính bill cần nhanh chóng nên các màn hình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được thiết kế đơn giản, tiện với công tác nhập liệu, giao diện hướng đến cá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nhân hóa theo người dùng, người dùng có thể tự thiết lập các nghiệp vụ, màn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hình thường xuyên làm việc, có thể định dạng các danh sách dữ liệu theo yêu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công việc.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Phân quyền chặt chẽ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Quản lý quyền người dùng thông qua chức năng ( màn hình ) và dữ liệu. Các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chức năng xem, thêm, xóa, sửa, in được thiết kế độc lập làm cho khách hàng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linh hoạt hơn trong việc tổ chức nhiều người dùng và kiểm soát dữ liệu.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Ổn định, xử lý nhanh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Các thao tác thêm, sửa, xóa được quản lý chặt chẽ. Các số liệu đã nhập được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ràng buộc trên nền tảng hệ thống quản lý tổng thể. Các thủ tục xử lý và truy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xuất dữ liệu được phân chia tối ưu, do đó tốc độ tính toán và xử lý rất nhanh.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Tính năng mở và mềm dẻo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Giải pháp cung cấp nhiều lựa chọn để người dùng có thể tùy biến chương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trình phù hợp với phương thức hoạt động của mình. Người dùng có thể quy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định chi tiết hệ thống các phương thức thu, chi, xuất nhập, các loại nguyên tệ,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các chứng từ,…Hơn nữa, người dùng có thể tự mình điều chỉnh hoặc thiết lập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mới các báo cáo cho riêng doanh nghiệp của mình.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Tính kế thừa cao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Hệ thống các phân hệ kế thừa và xử lý tự động. Dữ liệu và các báo cáo có thể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kết xuất sang các dạng file khác nhau, dễ dàng kết nối với các hệ thống khác.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/>
          <w:sz w:val="28"/>
          <w:szCs w:val="28"/>
          <w:lang w:val="en-US"/>
        </w:rPr>
      </w:pPr>
      <w:r>
        <w:rPr>
          <w:rFonts w:hint="default" w:asciiTheme="minorAscii"/>
          <w:b/>
          <w:bCs/>
          <w:sz w:val="28"/>
          <w:szCs w:val="28"/>
          <w:lang w:val="en-US"/>
        </w:rPr>
        <w:t>Hổ trợ cùng lúc nhiều người dùng: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Giải pháp được thiết kế, xây dựng nhằm tận dụng tối ưu hệ thống mạng máy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tính, không hạn chế về số lượng người dùng ( hỗ trợ hàng trăm người dùng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cùng một lúc )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b/>
          <w:color w:val="000000"/>
          <w:kern w:val="0"/>
          <w:sz w:val="28"/>
          <w:szCs w:val="28"/>
          <w:lang w:val="en-US" w:eastAsia="zh-CN" w:bidi="ar"/>
        </w:rPr>
        <w:t xml:space="preserve">Báo cáo, biểu mẫu phong phú, đa dạng :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Hệ thống cung cấp hệ thống các báo cáo phong phú, đa dạng, quản trị toàn </w:t>
      </w: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8"/>
          <w:szCs w:val="28"/>
        </w:rPr>
      </w:pPr>
      <w:r>
        <w:rPr>
          <w:rFonts w:hint="default" w:hAnsi="Times New Roman" w:eastAsia="SimSun" w:cs="Times New Roman" w:asciiTheme="minorAscii"/>
          <w:color w:val="000000"/>
          <w:kern w:val="0"/>
          <w:sz w:val="28"/>
          <w:szCs w:val="28"/>
          <w:lang w:val="en-US" w:eastAsia="zh-CN" w:bidi="ar"/>
        </w:rPr>
        <w:t xml:space="preserve">diện nhằm đánh giá một cách chính xác, khách quan về tình hình kinh doanh 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8"/>
          <w:szCs w:val="28"/>
          <w:lang w:val="en-US"/>
        </w:rPr>
      </w:pPr>
      <w:r>
        <w:rPr>
          <w:rFonts w:hint="default" w:asciiTheme="minorAscii"/>
          <w:b w:val="0"/>
          <w:bCs w:val="0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outlineLvl w:val="0"/>
        <w:rPr>
          <w:rFonts w:hint="default"/>
          <w:b/>
          <w:bCs/>
          <w:sz w:val="28"/>
          <w:szCs w:val="28"/>
          <w:lang w:val="en-US"/>
        </w:rPr>
      </w:pPr>
      <w:bookmarkStart w:id="23" w:name="_Toc9233"/>
      <w:bookmarkStart w:id="24" w:name="_Toc3859"/>
      <w:bookmarkStart w:id="25" w:name="_Toc1467"/>
      <w:bookmarkStart w:id="26" w:name="_Toc29173"/>
      <w:r>
        <w:rPr>
          <w:rFonts w:hint="default"/>
          <w:b/>
          <w:bCs/>
          <w:sz w:val="28"/>
          <w:szCs w:val="28"/>
          <w:lang w:val="en-US"/>
        </w:rPr>
        <w:t>PHẦN 3: PHÂN TÍCH HỆ THỐNG</w:t>
      </w:r>
      <w:bookmarkEnd w:id="23"/>
      <w:bookmarkEnd w:id="24"/>
      <w:bookmarkEnd w:id="25"/>
      <w:bookmarkEnd w:id="26"/>
    </w:p>
    <w:p>
      <w:pPr>
        <w:numPr>
          <w:ilvl w:val="0"/>
          <w:numId w:val="0"/>
        </w:numPr>
        <w:jc w:val="both"/>
        <w:outlineLvl w:val="0"/>
      </w:pPr>
      <w:bookmarkStart w:id="27" w:name="_Toc17520"/>
      <w:bookmarkStart w:id="28" w:name="_Toc28882"/>
      <w:bookmarkStart w:id="29" w:name="_Toc7838"/>
      <w:bookmarkStart w:id="30" w:name="_Toc10588"/>
      <w:r>
        <w:rPr>
          <w:rFonts w:hint="default"/>
          <w:b/>
          <w:bCs/>
          <w:sz w:val="28"/>
          <w:szCs w:val="28"/>
          <w:lang w:val="en-US"/>
        </w:rPr>
        <w:t>1.Yêu cầu hệ thống</w:t>
      </w:r>
      <w:bookmarkEnd w:id="27"/>
      <w:bookmarkEnd w:id="28"/>
      <w:bookmarkEnd w:id="29"/>
      <w:bookmarkEnd w:id="30"/>
    </w:p>
    <w:p>
      <w:pPr>
        <w:numPr>
          <w:ilvl w:val="0"/>
          <w:numId w:val="0"/>
        </w:numPr>
        <w:jc w:val="both"/>
        <w:outlineLvl w:val="0"/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1.1. Đối với quản lý cửa hàng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danh mục sản phẩm: xem, thêm, xóa và sửa các danh mục sản phẩm.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sản phẩm: xem, thêm, xóa và sửa sản phẩm.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nhà cung cấp: xem, thêm, xóa và sửa nhà cung cấp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nhân viên: xem, thêm, xóa và sửa nhân viên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tài khoản: xem, thêm, xóa và sửa tài khoản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khách hàng: xem, thêm, xóa và sửa khách hàng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đơn hàng: lập hóa đơn, xem và xóa đơn hàng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Thống kê báo cáo: xem thông tin thống kê doanh thu theo khoảng thời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gian, nhân viên ,sản phẩm,khách hàng.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28"/>
          <w:szCs w:val="28"/>
          <w:lang w:val="en-US"/>
        </w:rPr>
        <w:t xml:space="preserve">1.2. </w:t>
      </w: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Đối với nhân viên bán hàng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Đăng nhập , đăng xuất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Quản lý nhập, xuất hóa đơn.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Thống kê báo cáo: xem thông tin thống kê doanh thu theo khoảng thời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gian.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1.3. Đối với nhân viên thủ kho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Đăng nhập , đăng xuất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Tạo phiếu nhập hàng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Kiểm kê số lượng hàng hóa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Xem sản phẩm , loại sản phẩm , nhân viên ,...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2. Biểu đồ Use-case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2.1. Danh sách tác nhân (actor)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-Quản lý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-Nhân viên bán hàng</w:t>
      </w:r>
      <w:r>
        <w:rPr>
          <w:rFonts w:ascii="Calibri" w:hAnsi="Calibri" w:eastAsia="SimSun" w:cs="Calibri"/>
          <w:color w:val="000000"/>
          <w:kern w:val="0"/>
          <w:sz w:val="26"/>
          <w:szCs w:val="2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-Thủ kho</w:t>
      </w:r>
      <w:bookmarkStart w:id="31" w:name="_Toc4038"/>
      <w:bookmarkStart w:id="32" w:name="_Toc20416"/>
      <w:bookmarkStart w:id="33" w:name="_Toc23821"/>
      <w:bookmarkStart w:id="34" w:name="_Toc15560"/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9075420" cy="5282565"/>
            <wp:effectExtent l="0" t="0" r="762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>Phân rã và đặc tả use-case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>3.1. Use case Đăng Nhập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9098915" cy="3248660"/>
            <wp:effectExtent l="0" t="0" r="14605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9891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6"/>
        <w:gridCol w:w="1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Tên use-case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Đăng Nhập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Tác nhân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Quản lý,Nhân viên bán hàng,Thủ kho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bookmarkStart w:id="35" w:name="_GoBack"/>
            <w:bookmarkEnd w:id="35"/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Tóm tắt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Use-case này bắt đầu khi các tác nhân muốn đăng nhập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Điều kiện tiên quyết 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Điều kiện tiên quyết 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Kết quả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1.Nếu thành công : Nếu use case thực hiện thành công quá trình đăng nhập thì sẽ có các quyền sử dụng hệ thống tương ứng.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2.Nếu thất bại : Thì trở về giao diên đăng nhập và thông báo lỗi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Kịch bản chính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1.Người dùng chạy chương trình phần mềm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2.Người dùng nhập vào tài khoản và mật khẩu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3.Hệ thống kiểm tra tài khoản và mật khẩu của người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dùng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4.Vào giao diện tương ứng với quyền sử dụng của hệ thống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Kịch bản phụ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Nếu trong dòng sự kiện chính người dùng nhập sai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3.2. Use case Đăng Xuất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8731885" cy="2753995"/>
            <wp:effectExtent l="0" t="0" r="63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3188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6"/>
        <w:gridCol w:w="1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Tên use case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Đăng xuất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Tác nhân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Quản lí, Nhân viên bán hàng, Thủ kho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Tóm tắt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Use-case này bắt đầu khi tác nhân cần thoát tài khoản của mình ra khỏi hệ thống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Điều kiện tiên quyết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Đã đăng nhập vào hệ thống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Kết quả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1.Nếu thành công : Thì tài khoản sẽ thoát khỏi hệ thống và trở về màn hình đăng nhập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2.Nếu thất bại : Thì trạng thái hệ thống vẫn giữ nguyên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Kịch bản chính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1.Người dùng hệ thống chọn vào biểu tượng hoặc chữ đăng xuất trong hệ thống để thực hiện đăng xuất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2.Hệ thống hiện ra hộp thoại hỏi người dùng có chắc chắn muốn đăng xuất hay không ?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2.1 Nếu có thì thoát khỏi hệ thống và trở về màn hình đăng nhập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2.2 Nếu không thì vẫn giữ nguyễn trạng thái trong hệ thống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Kịch bản phụ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Không có 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28"/>
          <w:szCs w:val="28"/>
          <w:lang w:val="en-US"/>
        </w:rPr>
        <w:t xml:space="preserve">3.3. </w:t>
      </w: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Use case Lập hóa đơn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</w:p>
    <w:bookmarkEnd w:id="31"/>
    <w:bookmarkEnd w:id="32"/>
    <w:bookmarkEnd w:id="33"/>
    <w:bookmarkEnd w:id="34"/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24045" cy="1903730"/>
            <wp:effectExtent l="0" t="0" r="10795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6"/>
        <w:gridCol w:w="1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Tên use case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 xml:space="preserve">Lập hóa đơn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Tác nhấn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Nhân viên bán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Tóm tắt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Use-case này bắt đầu khi khách hàng đến thanh toán tại quầy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Điều kiện tiên quyết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Đăng nhập với quyền nhân viên bán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Kết quả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Nếu thành công : Thì dữ liệu hóa đơn được thêm vào cơ sở dữ liệu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 Nếu thất bại : Thì trở lại màn hình lập hóa đơn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Kịch bản chính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Nhân viên nhập thông tin hóa đơn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 Hệ thống kiểm tra các thông tin nhập có hợp lệ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không.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2.1 Nếu hợp lệ: các thông tin được lưu vào cơ sở dữ liệu hóa đơn và thông báo ra màn hình đã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thành công.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2.2 Nếu không hợp lệ : thông báo lý do không hợp lệ và trở lại màn hình lập hóa đơn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Kịch bản phụ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Không có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3.4. </w:t>
      </w:r>
      <w:r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  <w:t>Use case quản lý hóa đơn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28"/>
          <w:szCs w:val="28"/>
          <w:lang w:val="en-US" w:eastAsia="zh-CN" w:bidi="ar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6"/>
        <w:gridCol w:w="1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Tên use case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Quản lí hóa đơn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Tác nhấn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Quản lí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Tóm tắt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Use-case này cho người quản trị quản lý thông tin hóa đơn trong cơ sở dữ liệu của hệ thống. Bao gồm thao tác: Xem hóa đơn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Điều kiện tiên quyết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Đăng nhập dưới quyền quản lý.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Kết quả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Nếu thành công: dữ liệu hóa đơn được hiển thị lên màn hình.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 Nếu thất bại: quay lại màn hình quản lý hóa đơn.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Kịch bản chính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Người quản lý chọn vào xem hóa đơn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2. Hệ thống hiển thị danh sách các hóa đơn trong hệ thống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Kịch bản phụ</w:t>
            </w:r>
          </w:p>
        </w:tc>
        <w:tc>
          <w:tcPr>
            <w:tcW w:w="113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vertAlign w:val="baseline"/>
                <w:lang w:val="en-US" w:eastAsia="zh-CN" w:bidi="ar"/>
              </w:rPr>
              <w:t>Không có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Sơ đồ lớp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757920" cy="37795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579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Sơ đồ trạng thái</w:t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Trạng thái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749290" cy="2867025"/>
            <wp:effectExtent l="0" t="0" r="1143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Trạng thái phiếu nhập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7241540" cy="2707640"/>
            <wp:effectExtent l="0" t="0" r="12700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Lược đồ tuần tự</w:t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Lập phiếu nhập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7894320" cy="3627120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43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Thêm loại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221980" cy="3627120"/>
            <wp:effectExtent l="0" t="0" r="762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1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Xóa loại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031480" cy="355092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14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Chỉnh sủa loại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069580" cy="3703320"/>
            <wp:effectExtent l="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695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Thêm khách hàng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039100" cy="3627120"/>
            <wp:effectExtent l="0" t="0" r="762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Chỉnh sửa thông tin khách hàng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122920" cy="362712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29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Lập hóa đơn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854440" cy="5091430"/>
            <wp:effectExtent l="0" t="0" r="0" b="1397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Thêm quyền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7810500" cy="3398520"/>
            <wp:effectExtent l="0" t="0" r="762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Xóa quyền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633460" cy="4160520"/>
            <wp:effectExtent l="0" t="0" r="762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Chỉnh sửa quyền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061960" cy="3703320"/>
            <wp:effectExtent l="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619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Tìm kiếm theo tên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244840" cy="3398520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448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Tìm kiếm theo loại sản phẩm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801100" cy="3398520"/>
            <wp:effectExtent l="0" t="0" r="762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Thống kê doanh số bán hàng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8860155" cy="3677285"/>
            <wp:effectExtent l="0" t="0" r="9525" b="10795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b/>
          <w:bCs/>
          <w:sz w:val="28"/>
          <w:szCs w:val="28"/>
        </w:rPr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Thiết kế cơ sở dữ liệu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8861425" cy="4537075"/>
            <wp:effectExtent l="0" t="0" r="8255" b="444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Thiết kế giao diện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sectPr>
      <w:pgSz w:w="16838" w:h="11906" w:orient="landscape"/>
      <w:pgMar w:top="1800" w:right="1440" w:bottom="1800" w:left="1440" w:header="720" w:footer="720" w:gutter="0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EA88E8"/>
    <w:multiLevelType w:val="multilevel"/>
    <w:tmpl w:val="D8EA88E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76BE260"/>
    <w:multiLevelType w:val="multilevel"/>
    <w:tmpl w:val="076BE26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A019C"/>
    <w:rsid w:val="02BA019C"/>
    <w:rsid w:val="2FB61F58"/>
    <w:rsid w:val="597473F6"/>
    <w:rsid w:val="5FCF4BA0"/>
    <w:rsid w:val="679E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toc 1"/>
    <w:basedOn w:val="1"/>
    <w:next w:val="1"/>
    <w:qFormat/>
    <w:uiPriority w:val="0"/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WPSOffice手动目录 1"/>
    <w:uiPriority w:val="0"/>
    <w:pPr>
      <w:ind w:leftChars="0"/>
    </w:pPr>
    <w:rPr>
      <w:rFonts w:ascii="Calibri" w:hAnsi="Calibri" w:eastAsia="Calibri" w:cs="Arial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2020-12-08T15:18:00Z</dcterms:created>
  <dc:creator>HP</dc:creator>
  <cp:lastModifiedBy>HP</cp:lastModifiedBy>
  <dcterms:modified xsi:type="dcterms:W3CDTF">2020-12-17T04:13:15Z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