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Evelyn Zepeda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1/14/24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1 - Business Rules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Business 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has many dependents.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has many roles.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has one birthdate.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