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PENORMALAN PANGKALAN DATA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0 Normal Form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BELIAN FASTKOP (idpengguna, nama, katalaluan, masa, nilai, jenispengguna, ic, iditem, item, hargaitem, gambaritem, stok, idbakul, kuantiti, idresit, masaresit, jumlahbayar, status fastkop, statuspelanggan, idbelian, kuantitibelian)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1 Normal Form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BELIAN FASTKOP (idpengguna&lt;KP&gt;, nama, katalaluan, masa, nilai, jenispengguna, ic, iditem&lt;KP&gt;, item, hargaitem, gambaritem, stok, idbakul&lt;KP&gt;, kuantiti, idresit&lt;KP&gt;, masaresit, jumlahbayar, status fastkop, statuspelanggan, idbelian&lt;KP&gt;, kuantitibelian)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2 Normal Form</w:t>
      </w:r>
    </w:p>
    <w:p>
      <w:pPr>
        <w:spacing w:line="240" w:lineRule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tbl_pengguna (idpengguna&lt;KP&gt;, nama, katalaluan, masa, nilai, jenispengguna, ic)</w:t>
      </w:r>
    </w:p>
    <w:p>
      <w:pPr>
        <w:spacing w:line="240" w:lineRule="auto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tbl_item (iditem&lt;KP&gt;, item, hargaitem, gambaritem, stok)</w:t>
      </w:r>
    </w:p>
    <w:p>
      <w:pPr>
        <w:spacing w:line="240" w:lineRule="auto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tbl_resit (idresit&lt;KP&gt;, masaresit, jumlahbayar, status fastkop, statuspelanggan)</w:t>
      </w:r>
    </w:p>
    <w:p>
      <w:pPr>
        <w:spacing w:line="240" w:lineRule="auto"/>
        <w:rPr>
          <w:rFonts w:hint="default"/>
          <w:b w:val="0"/>
          <w:bCs w:val="0"/>
          <w:sz w:val="22"/>
          <w:szCs w:val="22"/>
          <w:lang w:val="en-US"/>
        </w:rPr>
      </w:pPr>
      <w:bookmarkStart w:id="0" w:name="_GoBack"/>
      <w:bookmarkEnd w:id="0"/>
    </w:p>
    <w:p>
      <w:pPr>
        <w:spacing w:line="240" w:lineRule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tbl_belian (idbelian&lt;KP&gt;, idpengguna&lt;KA&gt;, iditem&lt;KA&gt;, kuantitibelian, idresit&lt;KA&gt;)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81D14"/>
    <w:rsid w:val="09381D14"/>
    <w:rsid w:val="708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2021-07-27T05:46:00Z</dcterms:created>
  <dc:creator>asus</dc:creator>
  <cp:lastModifiedBy>Evelyn Ang</cp:lastModifiedBy>
  <dcterms:modified xsi:type="dcterms:W3CDTF">2021-07-27T06:30:06Z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