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901E" w14:textId="77777777" w:rsidR="008210B8" w:rsidRPr="00701187" w:rsidRDefault="008210B8" w:rsidP="008210B8">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3EFCBC85" w14:textId="77777777" w:rsidR="008210B8" w:rsidRDefault="008210B8" w:rsidP="008210B8">
      <w:pPr>
        <w:jc w:val="both"/>
        <w:rPr>
          <w:rFonts w:ascii="Arial" w:hAnsi="Arial" w:cs="Arial"/>
          <w:sz w:val="16"/>
          <w:szCs w:val="16"/>
        </w:rPr>
      </w:pPr>
    </w:p>
    <w:p w14:paraId="00D90A32" w14:textId="77777777" w:rsidR="008210B8" w:rsidRDefault="008210B8" w:rsidP="008210B8">
      <w:pPr>
        <w:jc w:val="both"/>
        <w:rPr>
          <w:rFonts w:ascii="Arial" w:hAnsi="Arial" w:cs="Arial"/>
          <w:sz w:val="16"/>
          <w:szCs w:val="16"/>
        </w:rPr>
      </w:pPr>
      <w:r>
        <w:rPr>
          <w:rFonts w:ascii="Arial" w:hAnsi="Arial" w:cs="Arial"/>
          <w:sz w:val="16"/>
          <w:szCs w:val="16"/>
        </w:rPr>
        <w:t xml:space="preserve">LUGAR Y FECHA DE EMISION:  </w:t>
      </w:r>
      <w:proofErr w:type="spellStart"/>
      <w:r w:rsidRPr="00796504">
        <w:rPr>
          <w:rFonts w:ascii="Arial" w:hAnsi="Arial" w:cs="Arial"/>
          <w:sz w:val="16"/>
          <w:szCs w:val="16"/>
        </w:rPr>
        <w:t>txt_factual</w:t>
      </w:r>
      <w:proofErr w:type="spellEnd"/>
    </w:p>
    <w:p w14:paraId="2168C568" w14:textId="77777777" w:rsidR="008210B8" w:rsidRDefault="008210B8" w:rsidP="008210B8">
      <w:pPr>
        <w:jc w:val="both"/>
        <w:rPr>
          <w:rFonts w:ascii="Arial" w:hAnsi="Arial" w:cs="Arial"/>
          <w:sz w:val="16"/>
          <w:szCs w:val="16"/>
        </w:rPr>
      </w:pPr>
      <w:r>
        <w:rPr>
          <w:rFonts w:ascii="Arial" w:hAnsi="Arial" w:cs="Arial"/>
          <w:sz w:val="16"/>
          <w:szCs w:val="16"/>
        </w:rPr>
        <w:t xml:space="preserve">IMPORTE:   </w:t>
      </w:r>
      <w:proofErr w:type="spellStart"/>
      <w:r>
        <w:rPr>
          <w:rFonts w:ascii="Arial" w:hAnsi="Arial" w:cs="Arial"/>
          <w:sz w:val="16"/>
          <w:szCs w:val="16"/>
        </w:rPr>
        <w:t>monto_pendiente</w:t>
      </w:r>
      <w:proofErr w:type="spellEnd"/>
      <w:r>
        <w:rPr>
          <w:rFonts w:ascii="Arial" w:hAnsi="Arial" w:cs="Arial"/>
          <w:sz w:val="16"/>
          <w:szCs w:val="16"/>
        </w:rPr>
        <w:t xml:space="preserve"> </w:t>
      </w:r>
      <w:proofErr w:type="spellStart"/>
      <w:r>
        <w:rPr>
          <w:rFonts w:ascii="Arial" w:hAnsi="Arial" w:cs="Arial"/>
          <w:sz w:val="16"/>
          <w:szCs w:val="16"/>
        </w:rPr>
        <w:t>letras_valor</w:t>
      </w:r>
      <w:proofErr w:type="spellEnd"/>
      <w:r>
        <w:rPr>
          <w:rFonts w:ascii="Arial" w:hAnsi="Arial" w:cs="Arial"/>
          <w:sz w:val="16"/>
          <w:szCs w:val="16"/>
        </w:rPr>
        <w:t xml:space="preserve"> Dólares de los EEUU de América</w:t>
      </w:r>
    </w:p>
    <w:p w14:paraId="4B69E4D3" w14:textId="77777777" w:rsidR="008210B8" w:rsidRDefault="008210B8" w:rsidP="008210B8">
      <w:pPr>
        <w:jc w:val="both"/>
        <w:rPr>
          <w:rFonts w:ascii="Arial" w:hAnsi="Arial" w:cs="Arial"/>
          <w:sz w:val="16"/>
          <w:szCs w:val="16"/>
        </w:rPr>
      </w:pPr>
      <w:r>
        <w:rPr>
          <w:rFonts w:ascii="Arial" w:hAnsi="Arial" w:cs="Arial"/>
          <w:sz w:val="16"/>
          <w:szCs w:val="16"/>
        </w:rPr>
        <w:t xml:space="preserve">Fecha de Vencimiento:  </w:t>
      </w:r>
      <w:proofErr w:type="spellStart"/>
      <w:r>
        <w:rPr>
          <w:rFonts w:ascii="Arial" w:hAnsi="Arial" w:cs="Arial"/>
          <w:sz w:val="16"/>
          <w:szCs w:val="16"/>
        </w:rPr>
        <w:t>fecha_vencimiento</w:t>
      </w:r>
      <w:proofErr w:type="spellEnd"/>
    </w:p>
    <w:p w14:paraId="387C40EA" w14:textId="77777777" w:rsidR="008210B8" w:rsidRDefault="008210B8" w:rsidP="008210B8">
      <w:pPr>
        <w:jc w:val="both"/>
        <w:rPr>
          <w:rFonts w:ascii="Arial" w:hAnsi="Arial" w:cs="Arial"/>
          <w:sz w:val="16"/>
          <w:szCs w:val="16"/>
        </w:rPr>
      </w:pPr>
    </w:p>
    <w:p w14:paraId="11D33377" w14:textId="77777777" w:rsidR="008210B8" w:rsidRDefault="008210B8" w:rsidP="008210B8">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Pr>
          <w:rFonts w:ascii="Arial" w:hAnsi="Arial" w:cs="Arial"/>
          <w:sz w:val="16"/>
          <w:szCs w:val="16"/>
        </w:rPr>
        <w:t>letras_valor</w:t>
      </w:r>
      <w:proofErr w:type="spellEnd"/>
      <w:r>
        <w:rPr>
          <w:rFonts w:ascii="Arial" w:hAnsi="Arial" w:cs="Arial"/>
          <w:sz w:val="16"/>
          <w:szCs w:val="16"/>
        </w:rPr>
        <w:t xml:space="preserve"> dólares por igual valor recibido.</w:t>
      </w:r>
    </w:p>
    <w:p w14:paraId="6E6A29A1" w14:textId="77777777" w:rsidR="008210B8" w:rsidRDefault="008210B8" w:rsidP="008210B8">
      <w:pPr>
        <w:jc w:val="both"/>
        <w:rPr>
          <w:rFonts w:ascii="Arial" w:hAnsi="Arial" w:cs="Arial"/>
          <w:sz w:val="16"/>
          <w:szCs w:val="16"/>
        </w:rPr>
      </w:pPr>
    </w:p>
    <w:p w14:paraId="79CBF7AD" w14:textId="77777777" w:rsidR="008210B8" w:rsidRDefault="008210B8" w:rsidP="008210B8">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20E9A129" w14:textId="77777777" w:rsidR="008210B8" w:rsidRDefault="008210B8" w:rsidP="008210B8">
      <w:pPr>
        <w:jc w:val="both"/>
        <w:rPr>
          <w:rFonts w:ascii="Arial" w:hAnsi="Arial" w:cs="Arial"/>
          <w:sz w:val="16"/>
          <w:szCs w:val="16"/>
        </w:rPr>
      </w:pPr>
    </w:p>
    <w:p w14:paraId="3DD8585E" w14:textId="77777777" w:rsidR="008210B8" w:rsidRDefault="008210B8" w:rsidP="008210B8">
      <w:pPr>
        <w:jc w:val="both"/>
        <w:rPr>
          <w:rFonts w:ascii="Arial" w:hAnsi="Arial" w:cs="Arial"/>
          <w:sz w:val="16"/>
          <w:szCs w:val="16"/>
        </w:rPr>
      </w:pPr>
      <w:r>
        <w:rPr>
          <w:rFonts w:ascii="Arial" w:hAnsi="Arial" w:cs="Arial"/>
          <w:sz w:val="16"/>
          <w:szCs w:val="16"/>
        </w:rPr>
        <w:t>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de acuerdo a los siguientes vencimientos sucesivos:</w:t>
      </w:r>
    </w:p>
    <w:p w14:paraId="2FC2EA03" w14:textId="77777777" w:rsidR="008210B8" w:rsidRDefault="008210B8" w:rsidP="008210B8">
      <w:pPr>
        <w:jc w:val="both"/>
        <w:rPr>
          <w:rFonts w:ascii="Arial" w:hAnsi="Arial" w:cs="Arial"/>
          <w:sz w:val="16"/>
          <w:szCs w:val="16"/>
        </w:rPr>
      </w:pPr>
    </w:p>
    <w:tbl>
      <w:tblPr>
        <w:tblW w:w="7400" w:type="dxa"/>
        <w:tblLook w:val="04A0" w:firstRow="1" w:lastRow="0" w:firstColumn="1" w:lastColumn="0" w:noHBand="0" w:noVBand="1"/>
      </w:tblPr>
      <w:tblGrid>
        <w:gridCol w:w="700"/>
        <w:gridCol w:w="1260"/>
        <w:gridCol w:w="1480"/>
        <w:gridCol w:w="1300"/>
        <w:gridCol w:w="1300"/>
        <w:gridCol w:w="1360"/>
      </w:tblGrid>
      <w:tr w:rsidR="008210B8" w:rsidRPr="005D64F2" w14:paraId="353B38BD" w14:textId="77777777" w:rsidTr="00AE0396">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84317"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352A690"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Fecha</w:t>
            </w:r>
            <w:proofErr w:type="spellEnd"/>
            <w:r w:rsidRPr="005D64F2">
              <w:rPr>
                <w:rFonts w:ascii="Arial" w:hAnsi="Arial" w:cs="Arial"/>
                <w:b/>
                <w:bCs/>
                <w:color w:val="000000"/>
                <w:sz w:val="16"/>
                <w:szCs w:val="16"/>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4CCE103"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13635"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Adm.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4E994DA" w14:textId="77777777" w:rsidR="008210B8" w:rsidRPr="005D64F2" w:rsidRDefault="008210B8"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 xml:space="preserve">IVA </w:t>
            </w:r>
            <w:proofErr w:type="spellStart"/>
            <w:r w:rsidRPr="005D64F2">
              <w:rPr>
                <w:rFonts w:ascii="Arial" w:hAnsi="Arial" w:cs="Arial"/>
                <w:b/>
                <w:bCs/>
                <w:color w:val="000000"/>
                <w:sz w:val="16"/>
                <w:szCs w:val="16"/>
                <w:lang w:val="en-US" w:eastAsia="en-US"/>
              </w:rPr>
              <w:t>adm.</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00043F0"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Saldo</w:t>
            </w:r>
            <w:proofErr w:type="spellEnd"/>
          </w:p>
        </w:tc>
      </w:tr>
      <w:tr w:rsidR="008210B8" w:rsidRPr="009F75F5" w14:paraId="7E4C40D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BFC6960" w14:textId="77777777" w:rsidR="008210B8" w:rsidRPr="009F75F5" w:rsidRDefault="008210B8" w:rsidP="00AE0396">
            <w:pPr>
              <w:jc w:val="right"/>
              <w:rPr>
                <w:rFonts w:ascii="Arial" w:hAnsi="Arial" w:cs="Arial"/>
                <w:color w:val="000000"/>
                <w:sz w:val="16"/>
                <w:szCs w:val="16"/>
                <w:lang w:val="en-US" w:eastAsia="en-US"/>
              </w:rPr>
            </w:pPr>
            <w:proofErr w:type="spellStart"/>
            <w:r w:rsidRPr="009F75F5">
              <w:rPr>
                <w:rFonts w:ascii="Arial" w:hAnsi="Arial" w:cs="Arial"/>
                <w:color w:val="000000"/>
                <w:sz w:val="16"/>
                <w:szCs w:val="16"/>
                <w:lang w:val="en-US" w:eastAsia="en-US"/>
              </w:rPr>
              <w:t>cuota</w:t>
            </w:r>
            <w:proofErr w:type="spellEnd"/>
          </w:p>
        </w:tc>
        <w:tc>
          <w:tcPr>
            <w:tcW w:w="1260" w:type="dxa"/>
            <w:tcBorders>
              <w:top w:val="nil"/>
              <w:left w:val="nil"/>
              <w:bottom w:val="single" w:sz="4" w:space="0" w:color="auto"/>
              <w:right w:val="single" w:sz="4" w:space="0" w:color="auto"/>
            </w:tcBorders>
            <w:shd w:val="clear" w:color="auto" w:fill="auto"/>
            <w:noWrap/>
            <w:vAlign w:val="bottom"/>
          </w:tcPr>
          <w:p w14:paraId="5D6362FD"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D958F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3668B3"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5B6FA0"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5D60361"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1BE6D1B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E6005BE"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4C92642"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CDA2D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EC1AE5"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D09D67"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C336CEF"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4F6DC01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106FDA5"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43D58F8"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8AD426"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8F981AB"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6F038C5"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BE8128"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107647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06EDCB1"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8153DD3"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1CB73"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416E81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D2E172"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E1FAE81"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45C8DF3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49E31A2"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3E2C6F3"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753D6"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458005F"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F132F3B"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07A16E"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7420DC7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628FEAD"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DBF12AF"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3C834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A848A51"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BB0B42"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7ABC7E7"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4A20F8D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BB651CB"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C6C91C5"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20EECF"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765689"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4E2AFB9"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77BF98A"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671C2CA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DF7953D"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54164"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4A797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227F6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7F7774"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516648D"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E8D8E0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EEA85D8"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61D949F"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DB79D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DE246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26F0C3"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EF39E9"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4CF7D8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8DF848"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C7AD146"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BB5295"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5BE40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48192B"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3FA4FAD"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61A1EBE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70EC003"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BE9207D"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9901661"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B75F35"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CC312C"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87324F"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3E226A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E493CE"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06FBDC"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F8FF56"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686CF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29410E"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2B1A3B5"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10A48B4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5F0BA18"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1FE8C1"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31439B"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AFB3ECB"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A4AF0B"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FDBDC70"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46497BC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3810847"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275692"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31038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60CF0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F3CF03"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595CC9"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1E6CA1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C1EB619"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13C9C06"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D3A5BD5"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E1E96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FC4B56A"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7093E6"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68728EA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DE32DD8"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62835E"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6AD6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48073C"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4A846D"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0C74A1A"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1AA0DD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DD67F66"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8E21569"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5C678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FCDF7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16ADC0"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0149BCE"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BC6954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3E0FEEB"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A037BE"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873A9B"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8E02A3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BF8A7E"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130E4CE"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7A2DC8C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C5A2BA5"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A494B22"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D42A4C"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67825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014B68"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B6A6E8"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AAF88D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7B6FFA"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F83A35D"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1EDC96"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012A0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EB53518"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C28D31"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BE9C0E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B215321"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87F0D94"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38B285"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25644C"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857222"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783082"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4DFFC32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198F618"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425AA59"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04D19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E8EBE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DAF3EFB"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7100E42"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2D077C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EFA74E"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FF2553E"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BD19AB"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8E8F8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264401"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E0BB94C"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11649A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28F8E45"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851AE68"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9CA53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47C371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C59E842"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301EB2"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78BAB6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F14BEAC"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E3B263"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3F5B0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93037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F7C404"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27AFAF"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4D9CBF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3C9984"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3DA2EC7"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41494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A42EF6"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AA5FE0"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32CB2F3"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4AB028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2720D0C"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6B466F"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79F3F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3903E0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FA7F4A5"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614BF0"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16AD09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F8D457F"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9AFD90E"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269F3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B7C6F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59E454"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A992D47"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2FA0FE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9D00101"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C32AEE"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9529C5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449211"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A4758F"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63ED18F"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41F5406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E41BAAF"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AA39F45"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2206CB"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6B3C5C"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F7927B"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EBB493C"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99E3F8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B3FBA4"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C9AF13"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4E465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ED5AA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8BBE454"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B3349AD"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755C454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6F8C590"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0BFE7C7"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2B7531"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3B9F9B"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66F019"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915D36A"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62606D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FDB72DC"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0D264AC"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6CF2F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8B22828"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BB3704"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A3A3591"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774DA4C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E0659B"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AA6B172"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F2167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D559C7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606004"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4504AAC"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72864F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B7C055"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C5A6CE6"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107C4F"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7DCAD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FDBD340"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F443815"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E42F8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3B5D0FD"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11F466A"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DD157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8C6E1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681A43"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C42EC5"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C930A2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A40A601"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2D4BFD"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C9265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D0B425"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9BAF6E"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4A5ED73"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0278B8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F8540C"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BD5C2C"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86021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0AFAC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44917F"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C8E74E6"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C626D0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1F6F5C"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9000FA9"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65AE5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DD5728"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656B6E"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D722E4"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0ECDFF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6FE7EF6"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598B25"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3BD3E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C3BEC26"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DF5B5A"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0C06B9A"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40536F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A58EB96"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0529FB4"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C5776F"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83BC41"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DA0F36"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E865F5D"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4529FC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71AAD2B"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724C19"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DE3021"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E91BB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D7DD2C"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B4C973B"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62F0A8E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0C7897B"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1F1E968"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41DB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43B9C8"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3B2D7C"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4CC363"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754AA69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58C43D0"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1126E9C"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2A2DA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C26A82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0EA2E2"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8B9E74"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67A839D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E723D6"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56AF2A"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8AEA1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42B2A5"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ECC3252"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B33295"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34761A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BC00AC1"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1696E8C"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2C1E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96B5D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6CA7537"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FFF6160"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934CE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47A7CAB"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A0D71A7"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CE031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5940A8"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122274"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BC0A989"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BC2E8A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9D3937C"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4CDE64C"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08BAD1"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F3A92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DAD5D71"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EE67FD6"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B3AF96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F64BD3D"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6BCB42F"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05965E8"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A778A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CBA25D"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6209683"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DBF958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07FC2A2"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05A9A3E"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DC0ABF"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A95338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E5A7D6"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D64C3FD"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BC0ADE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9D75279"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483D947"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33533B"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0CE17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335732"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2A4EA63"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D73F50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9DC843C"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BC9BB4D"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235A1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439AB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4924194"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9EABD7C"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CDEF6B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8C8D46"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F148DF3"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965CC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D70F17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EB3EA9"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CFC5AB"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69B3FC7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AC33F5"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52178A"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D5E0BA8"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F2160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44F1C1"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CFB2480"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17EF453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8EA5E3E"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22E3CA7"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D99B2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120E6E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470250"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D307B1A"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B8E968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13F7F10"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FA5D1C"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D2BBE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7FB11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B971DB"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51C8BC"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7E3CCB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831CF21"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E3D1CB"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F44A6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D78D1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4D6BC1"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2B72E6"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48A393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930E57D"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E0CCEB"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222B6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E8456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BAFCE6"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084DFCB"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2B20F27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5C22EAD"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5857D10"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1B9CF7"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617483"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BFBC0E"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69E1F3A"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59A25B2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A02F648"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AEF854"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97995FE"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7C053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8E0136D"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560249"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16FE95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48F9639"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382E53E"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A161E0"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34ACDC"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D84FA2"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D73E048"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7430712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D56CD59"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610B204"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8A0ADD"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FCF77BC"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312AA9"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A3E542F"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736A983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171DC75"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8232E94"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BE8E7A"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6CB1D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EEE988"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81E63D"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464306C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B5E3897"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8ADE520"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3BE885"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F5425BC"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387AF5"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3D1E4CB"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0E44553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467E1A1"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0478F17"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4948A4"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A74629F"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DF8133A"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1066B05" w14:textId="77777777" w:rsidR="008210B8" w:rsidRPr="009F75F5" w:rsidRDefault="008210B8" w:rsidP="00AE0396">
            <w:pPr>
              <w:jc w:val="right"/>
              <w:rPr>
                <w:rFonts w:ascii="Arial" w:hAnsi="Arial" w:cs="Arial"/>
                <w:color w:val="000000"/>
                <w:sz w:val="16"/>
                <w:szCs w:val="16"/>
                <w:lang w:val="en-US" w:eastAsia="en-US"/>
              </w:rPr>
            </w:pPr>
          </w:p>
        </w:tc>
      </w:tr>
      <w:tr w:rsidR="008210B8" w:rsidRPr="009F75F5" w14:paraId="32D36A8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E85F3DF" w14:textId="77777777" w:rsidR="008210B8" w:rsidRPr="009F75F5"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E9AA80" w14:textId="77777777" w:rsidR="008210B8" w:rsidRPr="009F75F5"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3EA6F9"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C987A52" w14:textId="77777777" w:rsidR="008210B8" w:rsidRPr="009F75F5"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09969CA" w14:textId="77777777" w:rsidR="008210B8" w:rsidRPr="009F75F5"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7C4798" w14:textId="77777777" w:rsidR="008210B8" w:rsidRPr="009F75F5" w:rsidRDefault="008210B8" w:rsidP="00AE0396">
            <w:pPr>
              <w:jc w:val="right"/>
              <w:rPr>
                <w:rFonts w:ascii="Arial" w:hAnsi="Arial" w:cs="Arial"/>
                <w:color w:val="000000"/>
                <w:sz w:val="16"/>
                <w:szCs w:val="16"/>
                <w:lang w:val="en-US" w:eastAsia="en-US"/>
              </w:rPr>
            </w:pPr>
          </w:p>
        </w:tc>
      </w:tr>
    </w:tbl>
    <w:p w14:paraId="2D4BFCFB" w14:textId="77777777" w:rsidR="008210B8" w:rsidRDefault="008210B8" w:rsidP="008210B8">
      <w:pPr>
        <w:jc w:val="both"/>
        <w:rPr>
          <w:rFonts w:ascii="Arial" w:hAnsi="Arial" w:cs="Arial"/>
          <w:sz w:val="16"/>
          <w:szCs w:val="16"/>
        </w:rPr>
      </w:pPr>
    </w:p>
    <w:p w14:paraId="5734E367" w14:textId="77777777" w:rsidR="008210B8" w:rsidRDefault="008210B8" w:rsidP="008210B8">
      <w:pPr>
        <w:jc w:val="both"/>
        <w:rPr>
          <w:rFonts w:ascii="Arial" w:hAnsi="Arial" w:cs="Arial"/>
          <w:sz w:val="16"/>
          <w:szCs w:val="16"/>
        </w:rPr>
      </w:pPr>
    </w:p>
    <w:p w14:paraId="2304C56E"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En caso de mora el interés durante esta y hasta su total cancelación será equivalente a la tasa de interés calculada de acuerdo a las regulaciones del directorio del Banco Central del Ecuador.</w:t>
      </w:r>
    </w:p>
    <w:p w14:paraId="0916CCB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4AB8C526"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2D702AE2" w14:textId="77777777" w:rsidR="008210B8" w:rsidRPr="00912C20" w:rsidRDefault="008210B8" w:rsidP="008210B8">
      <w:pPr>
        <w:jc w:val="both"/>
        <w:rPr>
          <w:rFonts w:ascii="Arial" w:hAnsi="Arial" w:cs="Arial"/>
          <w:sz w:val="16"/>
          <w:szCs w:val="16"/>
        </w:rPr>
      </w:pPr>
    </w:p>
    <w:p w14:paraId="4329DF0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385E72A7" w14:textId="77777777" w:rsidR="008210B8" w:rsidRPr="00912C20" w:rsidRDefault="008210B8" w:rsidP="008210B8">
      <w:pPr>
        <w:jc w:val="both"/>
        <w:rPr>
          <w:rFonts w:ascii="Arial" w:hAnsi="Arial" w:cs="Arial"/>
          <w:sz w:val="16"/>
          <w:szCs w:val="16"/>
        </w:rPr>
      </w:pPr>
    </w:p>
    <w:p w14:paraId="1A61395A"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1EE1EC84" w14:textId="77777777" w:rsidR="008210B8" w:rsidRPr="00912C20" w:rsidRDefault="008210B8" w:rsidP="008210B8">
      <w:pPr>
        <w:jc w:val="both"/>
        <w:rPr>
          <w:rFonts w:ascii="Arial" w:hAnsi="Arial" w:cs="Arial"/>
          <w:sz w:val="16"/>
          <w:szCs w:val="16"/>
        </w:rPr>
      </w:pPr>
    </w:p>
    <w:p w14:paraId="5C3B4DF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Quedo (amos) sometido (s) a los jueces o tribunales de la provincia del guayas o a los que elija el ACREEDOR para cuyo efecto renuncio (amos) fuero, domicilio y vecindad.</w:t>
      </w:r>
    </w:p>
    <w:p w14:paraId="6A2B81B4" w14:textId="77777777" w:rsidR="008210B8" w:rsidRPr="00912C20" w:rsidRDefault="008210B8" w:rsidP="008210B8">
      <w:pPr>
        <w:rPr>
          <w:rFonts w:ascii="Arial" w:hAnsi="Arial" w:cs="Arial"/>
          <w:sz w:val="16"/>
          <w:szCs w:val="16"/>
        </w:rPr>
      </w:pPr>
    </w:p>
    <w:p w14:paraId="221BC955" w14:textId="77777777" w:rsidR="008210B8" w:rsidRPr="00912C20" w:rsidRDefault="008210B8" w:rsidP="008210B8">
      <w:pPr>
        <w:rPr>
          <w:rFonts w:ascii="Arial" w:hAnsi="Arial" w:cs="Arial"/>
          <w:sz w:val="16"/>
          <w:szCs w:val="16"/>
        </w:rPr>
      </w:pPr>
      <w:r w:rsidRPr="00912C20">
        <w:rPr>
          <w:rFonts w:ascii="Arial" w:hAnsi="Arial" w:cs="Arial"/>
          <w:sz w:val="16"/>
          <w:szCs w:val="16"/>
        </w:rPr>
        <w:t xml:space="preserve">Guayaquil, </w:t>
      </w:r>
      <w:proofErr w:type="spellStart"/>
      <w:r>
        <w:rPr>
          <w:rFonts w:ascii="Arial" w:hAnsi="Arial" w:cs="Arial"/>
          <w:sz w:val="16"/>
          <w:szCs w:val="16"/>
        </w:rPr>
        <w:t>txt_factual</w:t>
      </w:r>
      <w:proofErr w:type="spellEnd"/>
    </w:p>
    <w:p w14:paraId="1F078DC9" w14:textId="77777777" w:rsidR="008210B8" w:rsidRDefault="008210B8" w:rsidP="008210B8">
      <w:pPr>
        <w:rPr>
          <w:rFonts w:ascii="Arial" w:hAnsi="Arial" w:cs="Arial"/>
          <w:sz w:val="16"/>
          <w:szCs w:val="16"/>
        </w:rPr>
      </w:pPr>
    </w:p>
    <w:p w14:paraId="7FD70B91" w14:textId="77777777" w:rsidR="008210B8" w:rsidRDefault="008210B8" w:rsidP="008210B8">
      <w:pPr>
        <w:rPr>
          <w:rFonts w:ascii="Arial" w:hAnsi="Arial" w:cs="Arial"/>
          <w:sz w:val="16"/>
          <w:szCs w:val="16"/>
        </w:rPr>
      </w:pPr>
    </w:p>
    <w:p w14:paraId="77E3B8AD" w14:textId="77777777" w:rsidR="008210B8" w:rsidRDefault="008210B8" w:rsidP="008210B8">
      <w:pPr>
        <w:rPr>
          <w:rFonts w:ascii="Arial" w:hAnsi="Arial" w:cs="Arial"/>
          <w:sz w:val="16"/>
          <w:szCs w:val="16"/>
        </w:rPr>
      </w:pPr>
    </w:p>
    <w:p w14:paraId="7630C08D" w14:textId="77777777" w:rsidR="008210B8" w:rsidRDefault="008210B8" w:rsidP="008210B8">
      <w:pPr>
        <w:rPr>
          <w:rFonts w:ascii="Arial" w:hAnsi="Arial" w:cs="Arial"/>
          <w:sz w:val="16"/>
          <w:szCs w:val="16"/>
        </w:rPr>
      </w:pPr>
    </w:p>
    <w:p w14:paraId="4757DD3B" w14:textId="77777777" w:rsidR="008210B8" w:rsidRDefault="008210B8" w:rsidP="008210B8">
      <w:pPr>
        <w:rPr>
          <w:rFonts w:ascii="Arial" w:hAnsi="Arial" w:cs="Arial"/>
          <w:sz w:val="16"/>
          <w:szCs w:val="16"/>
        </w:rPr>
      </w:pPr>
    </w:p>
    <w:p w14:paraId="10CEEB97" w14:textId="77777777" w:rsidR="008210B8" w:rsidRDefault="008210B8" w:rsidP="008210B8">
      <w:pPr>
        <w:rPr>
          <w:rFonts w:ascii="Arial" w:hAnsi="Arial" w:cs="Arial"/>
          <w:sz w:val="16"/>
          <w:szCs w:val="16"/>
        </w:rPr>
      </w:pPr>
    </w:p>
    <w:p w14:paraId="6D30BA72" w14:textId="77777777" w:rsidR="008210B8" w:rsidRDefault="008210B8" w:rsidP="008210B8">
      <w:pPr>
        <w:rPr>
          <w:rFonts w:ascii="Arial" w:hAnsi="Arial" w:cs="Arial"/>
          <w:sz w:val="16"/>
          <w:szCs w:val="16"/>
        </w:rPr>
      </w:pPr>
    </w:p>
    <w:p w14:paraId="016DA945" w14:textId="77777777" w:rsidR="008210B8" w:rsidRDefault="008210B8" w:rsidP="008210B8">
      <w:pPr>
        <w:rPr>
          <w:rFonts w:ascii="Arial" w:hAnsi="Arial" w:cs="Arial"/>
          <w:sz w:val="16"/>
          <w:szCs w:val="16"/>
        </w:rPr>
      </w:pPr>
    </w:p>
    <w:p w14:paraId="6703674C" w14:textId="77777777" w:rsidR="008210B8" w:rsidRDefault="008210B8" w:rsidP="008210B8">
      <w:pPr>
        <w:rPr>
          <w:rFonts w:ascii="Arial" w:hAnsi="Arial" w:cs="Arial"/>
          <w:sz w:val="16"/>
          <w:szCs w:val="16"/>
        </w:rPr>
      </w:pPr>
    </w:p>
    <w:p w14:paraId="089EC766" w14:textId="77777777" w:rsidR="008210B8" w:rsidRDefault="008210B8" w:rsidP="008210B8">
      <w:pPr>
        <w:rPr>
          <w:rFonts w:ascii="Arial" w:hAnsi="Arial" w:cs="Arial"/>
          <w:sz w:val="16"/>
          <w:szCs w:val="16"/>
        </w:rPr>
      </w:pPr>
    </w:p>
    <w:p w14:paraId="4E544B80" w14:textId="77777777" w:rsidR="008210B8" w:rsidRPr="00912C20" w:rsidRDefault="008210B8" w:rsidP="008210B8">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12E1573A" w14:textId="77777777" w:rsidR="008210B8" w:rsidRPr="00BB2C8E" w:rsidRDefault="008210B8" w:rsidP="008210B8">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9DC0ADC"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39997C01" w14:textId="77777777" w:rsidR="008210B8" w:rsidRDefault="008210B8" w:rsidP="008210B8">
      <w:pPr>
        <w:rPr>
          <w:rFonts w:ascii="Arial" w:hAnsi="Arial" w:cs="Arial"/>
          <w:b/>
          <w:bCs/>
          <w:sz w:val="16"/>
          <w:szCs w:val="16"/>
          <w:lang w:val="es-MX"/>
        </w:rPr>
      </w:pPr>
    </w:p>
    <w:p w14:paraId="50370349" w14:textId="77777777" w:rsidR="008210B8" w:rsidRDefault="008210B8" w:rsidP="008210B8">
      <w:pPr>
        <w:rPr>
          <w:rFonts w:ascii="Arial" w:hAnsi="Arial" w:cs="Arial"/>
          <w:b/>
          <w:bCs/>
          <w:sz w:val="16"/>
          <w:szCs w:val="16"/>
          <w:lang w:val="es-MX"/>
        </w:rPr>
      </w:pPr>
    </w:p>
    <w:p w14:paraId="6985E7F3" w14:textId="77777777" w:rsidR="008210B8" w:rsidRDefault="008210B8" w:rsidP="008210B8">
      <w:pPr>
        <w:rPr>
          <w:rFonts w:ascii="Arial" w:hAnsi="Arial" w:cs="Arial"/>
          <w:b/>
          <w:bCs/>
          <w:sz w:val="16"/>
          <w:szCs w:val="16"/>
          <w:lang w:val="es-MX"/>
        </w:rPr>
      </w:pPr>
    </w:p>
    <w:p w14:paraId="51204CB6"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VISTO BUENO</w:t>
      </w:r>
    </w:p>
    <w:p w14:paraId="5F2BD07C"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Fecha Up supra</w:t>
      </w:r>
    </w:p>
    <w:p w14:paraId="2EEA143E" w14:textId="77777777" w:rsidR="008210B8" w:rsidRDefault="008210B8" w:rsidP="008210B8">
      <w:pPr>
        <w:rPr>
          <w:rFonts w:ascii="Arial" w:hAnsi="Arial" w:cs="Arial"/>
          <w:b/>
          <w:bCs/>
          <w:sz w:val="16"/>
          <w:szCs w:val="16"/>
          <w:lang w:val="es-MX"/>
        </w:rPr>
      </w:pPr>
    </w:p>
    <w:p w14:paraId="65175747" w14:textId="77777777" w:rsidR="008210B8" w:rsidRDefault="008210B8" w:rsidP="008210B8">
      <w:pPr>
        <w:rPr>
          <w:rFonts w:ascii="Arial" w:hAnsi="Arial" w:cs="Arial"/>
          <w:b/>
          <w:bCs/>
          <w:sz w:val="16"/>
          <w:szCs w:val="16"/>
          <w:lang w:val="es-MX"/>
        </w:rPr>
      </w:pPr>
    </w:p>
    <w:p w14:paraId="4B7C26F1" w14:textId="77777777" w:rsidR="008210B8" w:rsidRDefault="008210B8" w:rsidP="008210B8">
      <w:pPr>
        <w:rPr>
          <w:rFonts w:ascii="Arial" w:hAnsi="Arial" w:cs="Arial"/>
          <w:b/>
          <w:bCs/>
          <w:sz w:val="16"/>
          <w:szCs w:val="16"/>
          <w:lang w:val="es-MX"/>
        </w:rPr>
      </w:pPr>
    </w:p>
    <w:p w14:paraId="74EED7D2" w14:textId="77777777" w:rsidR="008210B8" w:rsidRDefault="008210B8" w:rsidP="008210B8">
      <w:pPr>
        <w:rPr>
          <w:rFonts w:ascii="Arial" w:hAnsi="Arial" w:cs="Arial"/>
          <w:b/>
          <w:bCs/>
          <w:sz w:val="16"/>
          <w:szCs w:val="16"/>
          <w:lang w:val="es-MX"/>
        </w:rPr>
      </w:pPr>
    </w:p>
    <w:p w14:paraId="09DA7F30" w14:textId="77777777" w:rsidR="008210B8" w:rsidRDefault="008210B8" w:rsidP="008210B8">
      <w:pPr>
        <w:rPr>
          <w:rFonts w:ascii="Arial" w:hAnsi="Arial" w:cs="Arial"/>
          <w:b/>
          <w:bCs/>
          <w:sz w:val="16"/>
          <w:szCs w:val="16"/>
          <w:lang w:val="es-MX"/>
        </w:rPr>
      </w:pPr>
    </w:p>
    <w:p w14:paraId="1E4E1D7F" w14:textId="77777777" w:rsidR="008210B8" w:rsidRDefault="008210B8" w:rsidP="008210B8">
      <w:pPr>
        <w:rPr>
          <w:rFonts w:ascii="Arial" w:hAnsi="Arial" w:cs="Arial"/>
          <w:b/>
          <w:bCs/>
          <w:sz w:val="16"/>
          <w:szCs w:val="16"/>
          <w:lang w:val="es-MX"/>
        </w:rPr>
      </w:pPr>
    </w:p>
    <w:p w14:paraId="35CE486F" w14:textId="77777777" w:rsidR="008210B8" w:rsidRDefault="008210B8" w:rsidP="008210B8">
      <w:pPr>
        <w:rPr>
          <w:rFonts w:ascii="Arial" w:hAnsi="Arial" w:cs="Arial"/>
          <w:b/>
          <w:bCs/>
          <w:sz w:val="16"/>
          <w:szCs w:val="16"/>
          <w:lang w:val="es-MX"/>
        </w:rPr>
      </w:pPr>
    </w:p>
    <w:p w14:paraId="45BDA61D" w14:textId="77777777" w:rsidR="008210B8" w:rsidRDefault="008210B8" w:rsidP="008210B8">
      <w:pPr>
        <w:rPr>
          <w:rFonts w:ascii="Arial" w:hAnsi="Arial" w:cs="Arial"/>
          <w:b/>
          <w:bCs/>
          <w:sz w:val="16"/>
          <w:szCs w:val="16"/>
          <w:lang w:val="es-MX"/>
        </w:rPr>
      </w:pPr>
    </w:p>
    <w:p w14:paraId="179A6D92" w14:textId="77777777" w:rsidR="008210B8" w:rsidRDefault="008210B8" w:rsidP="008210B8">
      <w:pPr>
        <w:rPr>
          <w:rFonts w:ascii="Arial" w:hAnsi="Arial" w:cs="Arial"/>
          <w:b/>
          <w:bCs/>
          <w:sz w:val="16"/>
          <w:szCs w:val="16"/>
          <w:lang w:val="es-MX"/>
        </w:rPr>
      </w:pPr>
    </w:p>
    <w:p w14:paraId="1A6A3503" w14:textId="77777777" w:rsidR="008210B8" w:rsidRDefault="008210B8" w:rsidP="008210B8">
      <w:pPr>
        <w:rPr>
          <w:rFonts w:ascii="Arial" w:hAnsi="Arial" w:cs="Arial"/>
          <w:b/>
          <w:bCs/>
          <w:sz w:val="16"/>
          <w:szCs w:val="16"/>
          <w:lang w:val="es-MX"/>
        </w:rPr>
      </w:pPr>
    </w:p>
    <w:p w14:paraId="778065B0" w14:textId="77777777" w:rsidR="008210B8" w:rsidRDefault="008210B8" w:rsidP="008210B8">
      <w:pPr>
        <w:rPr>
          <w:rFonts w:ascii="Arial" w:hAnsi="Arial" w:cs="Arial"/>
          <w:b/>
          <w:bCs/>
          <w:sz w:val="16"/>
          <w:szCs w:val="16"/>
          <w:lang w:val="es-MX"/>
        </w:rPr>
      </w:pPr>
    </w:p>
    <w:p w14:paraId="13CA1A95" w14:textId="77777777" w:rsidR="008210B8" w:rsidRDefault="008210B8" w:rsidP="008210B8">
      <w:pPr>
        <w:rPr>
          <w:rFonts w:ascii="Arial" w:hAnsi="Arial" w:cs="Arial"/>
          <w:sz w:val="16"/>
          <w:szCs w:val="16"/>
        </w:rPr>
      </w:pPr>
    </w:p>
    <w:p w14:paraId="4B6A9388" w14:textId="77777777" w:rsidR="008210B8" w:rsidRPr="00912C20" w:rsidRDefault="008210B8" w:rsidP="008210B8">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52AA943C" w14:textId="77777777" w:rsidR="008210B8" w:rsidRPr="00BB2C8E" w:rsidRDefault="008210B8" w:rsidP="008210B8">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750594BD"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722819C8" w14:textId="77777777" w:rsidR="008210B8" w:rsidRDefault="008210B8" w:rsidP="008210B8">
      <w:pPr>
        <w:rPr>
          <w:rFonts w:ascii="Arial" w:hAnsi="Arial" w:cs="Arial"/>
          <w:b/>
          <w:bCs/>
          <w:sz w:val="16"/>
          <w:szCs w:val="16"/>
          <w:lang w:val="es-MX"/>
        </w:rPr>
      </w:pPr>
    </w:p>
    <w:p w14:paraId="07720911" w14:textId="77777777" w:rsidR="008210B8" w:rsidRDefault="008210B8" w:rsidP="008210B8">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al ACREEDOR de la obligación de formalizar protesto y de presentación para el pago así como de aviso por falta del mismo.</w:t>
      </w:r>
    </w:p>
    <w:p w14:paraId="3CD28AF2" w14:textId="77777777" w:rsidR="008210B8" w:rsidRDefault="008210B8" w:rsidP="008210B8">
      <w:pPr>
        <w:widowControl w:val="0"/>
        <w:autoSpaceDE w:val="0"/>
        <w:autoSpaceDN w:val="0"/>
        <w:adjustRightInd w:val="0"/>
        <w:jc w:val="both"/>
        <w:rPr>
          <w:rFonts w:ascii="Arial" w:hAnsi="Arial" w:cs="Arial"/>
          <w:sz w:val="16"/>
          <w:szCs w:val="16"/>
        </w:rPr>
      </w:pPr>
    </w:p>
    <w:p w14:paraId="74294179" w14:textId="77777777" w:rsidR="008210B8" w:rsidRDefault="008210B8" w:rsidP="008210B8">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6DC1BDCF" w14:textId="77777777" w:rsidR="008210B8" w:rsidRDefault="008210B8" w:rsidP="008210B8">
      <w:pPr>
        <w:widowControl w:val="0"/>
        <w:autoSpaceDE w:val="0"/>
        <w:autoSpaceDN w:val="0"/>
        <w:adjustRightInd w:val="0"/>
        <w:jc w:val="both"/>
        <w:rPr>
          <w:rFonts w:ascii="Arial" w:hAnsi="Arial" w:cs="Arial"/>
        </w:rPr>
      </w:pPr>
    </w:p>
    <w:p w14:paraId="46B91CF5" w14:textId="77777777" w:rsidR="008210B8" w:rsidRPr="00964359" w:rsidRDefault="008210B8" w:rsidP="008210B8"/>
    <w:p w14:paraId="4698ADDB" w14:textId="77777777" w:rsidR="008210B8" w:rsidRDefault="008210B8" w:rsidP="008210B8"/>
    <w:p w14:paraId="1EFEE3D8"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B8"/>
    <w:rsid w:val="008210B8"/>
    <w:rsid w:val="009F75F5"/>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8F3C"/>
  <w15:chartTrackingRefBased/>
  <w15:docId w15:val="{BF503948-DA8A-415D-B2C3-84642D15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0B8"/>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2022-06-24T20:47:00Z</dcterms:created>
  <dcterms:modified xsi:type="dcterms:W3CDTF">2022-06-24T21:05:00Z</dcterms:modified>
</cp:coreProperties>
</file>