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C66F" w14:textId="77777777" w:rsidR="00D1207B" w:rsidRDefault="00B903FB">
      <w:r>
        <w:rPr>
          <w:rFonts w:ascii="Helvetica" w:hAnsi="Helvetica" w:cs="Helvetica"/>
          <w:b/>
        </w:rPr>
        <w:t>MyMap:</w:t>
      </w:r>
    </w:p>
    <w:p w14:paraId="6CBF55C8" w14:textId="77777777" w:rsidR="00D1207B" w:rsidRDefault="00B903FB">
      <w:r>
        <w:rPr>
          <w:rFonts w:ascii="Helvetica" w:hAnsi="Helvetica" w:cs="Helvetica"/>
          <w:u w:val="single"/>
        </w:rPr>
        <w:t>associate():</w:t>
      </w:r>
      <w:r>
        <w:rPr>
          <w:rFonts w:ascii="Helvetica" w:hAnsi="Helvetica" w:cs="Helvetica"/>
        </w:rPr>
        <w:t xml:space="preserve"> If there are N key-value pairs in a map, then associate() is O(logN), since we are adding a node to a BST.</w:t>
      </w:r>
    </w:p>
    <w:p w14:paraId="034AC21C" w14:textId="77777777" w:rsidR="00D1207B" w:rsidRDefault="00B903FB">
      <w:r>
        <w:rPr>
          <w:rFonts w:ascii="Helvetica" w:hAnsi="Helvetica" w:cs="Helvetica"/>
          <w:u w:val="single"/>
        </w:rPr>
        <w:t>find():</w:t>
      </w:r>
      <w:r>
        <w:rPr>
          <w:rFonts w:ascii="Helvetica" w:hAnsi="Helvetica" w:cs="Helvetica"/>
        </w:rPr>
        <w:t xml:space="preserve"> If there are N key-value pairs in a map, to find a certain value associated with a key (find() function) is O(logN), since we are searching within a BST.</w:t>
      </w:r>
    </w:p>
    <w:p w14:paraId="660567BD" w14:textId="77777777" w:rsidR="00D1207B" w:rsidRDefault="00B903FB">
      <w:r>
        <w:rPr>
          <w:rFonts w:ascii="Helvetica" w:hAnsi="Helvetica" w:cs="Helvetica"/>
          <w:b/>
        </w:rPr>
        <w:t>AttractionMapper:</w:t>
      </w:r>
    </w:p>
    <w:p w14:paraId="7869A702" w14:textId="77777777" w:rsidR="00D1207B" w:rsidRDefault="00B903FB">
      <w:r>
        <w:rPr>
          <w:rFonts w:ascii="Helvetica" w:hAnsi="Helvetica" w:cs="Helvetica"/>
          <w:u w:val="single" w:color="000000"/>
        </w:rPr>
        <w:t>init():</w:t>
      </w:r>
      <w:r>
        <w:rPr>
          <w:rFonts w:ascii="Helvetica" w:hAnsi="Helvetica" w:cs="Helvetica"/>
        </w:rPr>
        <w:t xml:space="preserve"> If there are N total street segments in the input mapping data, and A total attractions dispersed throughout the streets, init() is O(N+AlogA), since we must traverse each segment and add each of its attractions and coordinates using our associate() function in MyMap.</w:t>
      </w:r>
    </w:p>
    <w:p w14:paraId="0838F768" w14:textId="77777777" w:rsidR="00D1207B" w:rsidRDefault="00B903FB">
      <w:r>
        <w:rPr>
          <w:rFonts w:ascii="Helvetica" w:hAnsi="Helvetica" w:cs="Helvetica"/>
          <w:u w:val="single" w:color="000000"/>
        </w:rPr>
        <w:t>getGeoCoord():</w:t>
      </w:r>
      <w:r>
        <w:rPr>
          <w:rFonts w:ascii="Helvetica" w:hAnsi="Helvetica" w:cs="Helvetica"/>
        </w:rPr>
        <w:t xml:space="preserve"> If there are A total attractions in the input mapping data, then getGeoCoord() is O(logA) because we are searching for an attraction within a BST sorted by attraction name using the MyMap() find function. (There are A key-value pairs in the map).</w:t>
      </w:r>
    </w:p>
    <w:p w14:paraId="0C78180B" w14:textId="77777777" w:rsidR="00D1207B" w:rsidRDefault="00B903FB">
      <w:r>
        <w:rPr>
          <w:rFonts w:ascii="Helvetica" w:hAnsi="Helvetica" w:cs="Helvetica"/>
          <w:b/>
        </w:rPr>
        <w:t>SegmentMapper:</w:t>
      </w:r>
    </w:p>
    <w:p w14:paraId="763F0781" w14:textId="77777777" w:rsidR="00D1207B" w:rsidRDefault="00B903FB">
      <w:r>
        <w:rPr>
          <w:rFonts w:ascii="Helvetica" w:hAnsi="Helvetica" w:cs="Helvetica"/>
          <w:u w:val="single" w:color="000000"/>
        </w:rPr>
        <w:t>init():</w:t>
      </w:r>
      <w:r>
        <w:rPr>
          <w:rFonts w:ascii="Helvetica" w:hAnsi="Helvetica" w:cs="Helvetica"/>
        </w:rPr>
        <w:t xml:space="preserve"> If there are N total street segments in the input mapping data, and A total attractions dispersed throughout the streets, init() is O((N+A)log(N+A)), since we are traversing each segment and attraction and adding its respective coordinates and updating its vector of segments(O(1)) using our associate() function in MyMap.</w:t>
      </w:r>
    </w:p>
    <w:p w14:paraId="6B0FD1D4" w14:textId="77777777" w:rsidR="00D1207B" w:rsidRDefault="00B903FB">
      <w:r>
        <w:rPr>
          <w:rFonts w:ascii="Helvetica" w:hAnsi="Helvetica" w:cs="Helvetica"/>
          <w:u w:val="single" w:color="000000"/>
        </w:rPr>
        <w:t>getSegments():</w:t>
      </w:r>
      <w:r>
        <w:rPr>
          <w:rFonts w:ascii="Helvetica" w:hAnsi="Helvetica" w:cs="Helvetica"/>
        </w:rPr>
        <w:t xml:space="preserve"> If there are N total street segments in the input mapping data, and A total attractions, then getSegments() is O(log(N+A)) because we are searching through the map of coordinates of street segment start/ends and attractions, to find a certain coordinate using the MyMap find() function. (There are ~N+A key-value pairs in the map).</w:t>
      </w:r>
    </w:p>
    <w:p w14:paraId="58F1967E" w14:textId="77777777" w:rsidR="00D1207B" w:rsidRDefault="00B903FB">
      <w:r>
        <w:rPr>
          <w:rFonts w:ascii="Helvetica" w:hAnsi="Helvetica" w:cs="Helvetica"/>
          <w:b/>
        </w:rPr>
        <w:t>Navigator:</w:t>
      </w:r>
    </w:p>
    <w:p w14:paraId="47274FF1" w14:textId="3F05781B" w:rsidR="00D1207B" w:rsidRDefault="00B903FB">
      <w:r>
        <w:rPr>
          <w:rFonts w:ascii="Helvetica" w:hAnsi="Helvetica" w:cs="Helvetica"/>
          <w:u w:val="single"/>
        </w:rPr>
        <w:t>navigate():</w:t>
      </w:r>
      <w:r w:rsidR="006674E7">
        <w:rPr>
          <w:rFonts w:ascii="Helvetica" w:hAnsi="Helvetica" w:cs="Helvetica"/>
        </w:rPr>
        <w:t xml:space="preserve"> If there are N</w:t>
      </w:r>
      <w:r>
        <w:rPr>
          <w:rFonts w:ascii="Helvetica" w:hAnsi="Helvetica" w:cs="Helvetica"/>
        </w:rPr>
        <w:t xml:space="preserve"> total segments and A total attractions in our mapping data, and we go through S segments before finding </w:t>
      </w:r>
      <w:r w:rsidR="0011495B">
        <w:rPr>
          <w:rFonts w:ascii="Helvetica" w:hAnsi="Helvetica" w:cs="Helvetica"/>
        </w:rPr>
        <w:t xml:space="preserve">(or not finding) </w:t>
      </w:r>
      <w:bookmarkStart w:id="0" w:name="_GoBack"/>
      <w:bookmarkEnd w:id="0"/>
      <w:r>
        <w:rPr>
          <w:rFonts w:ascii="Helvetica" w:hAnsi="Helvetica" w:cs="Helvetica"/>
        </w:rPr>
        <w:t>our route</w:t>
      </w:r>
      <w:r w:rsidR="0011495B">
        <w:rPr>
          <w:rFonts w:ascii="Helvetica" w:hAnsi="Helvetica" w:cs="Helvetica"/>
        </w:rPr>
        <w:t>(where S &lt;= N)</w:t>
      </w:r>
      <w:r>
        <w:rPr>
          <w:rFonts w:ascii="Helvetica" w:hAnsi="Helvetica" w:cs="Helvetica"/>
        </w:rPr>
        <w:t>, then navigate() is O(SlogS). We implement a priority queue and a MyMap data structure to traverse and hold our path. A priority queue has O(log</w:t>
      </w:r>
      <w:r w:rsidR="006674E7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) for its push function as well as its po</w:t>
      </w:r>
      <w:r w:rsidR="006674E7">
        <w:rPr>
          <w:rFonts w:ascii="Helvetica" w:hAnsi="Helvetica" w:cs="Helvetica"/>
        </w:rPr>
        <w:t>p function, and MyMap has O(logS</w:t>
      </w:r>
      <w:r>
        <w:rPr>
          <w:rFonts w:ascii="Helvetica" w:hAnsi="Helvetica" w:cs="Helvetica"/>
        </w:rPr>
        <w:t xml:space="preserve">) for its push function. To add all the segments we need to find our route, our function is then O(SlogS). When we backtrack through the function, we implement a stack. When adding to the stack(O(1)), we use MyMap’s find function </w:t>
      </w:r>
      <w:r w:rsidR="006674E7">
        <w:rPr>
          <w:rFonts w:ascii="Helvetica" w:hAnsi="Helvetica" w:cs="Helvetica"/>
        </w:rPr>
        <w:t>to connect all the points(O(logS</w:t>
      </w:r>
      <w:r>
        <w:rPr>
          <w:rFonts w:ascii="Helvetica" w:hAnsi="Helvetica" w:cs="Helvetica"/>
        </w:rPr>
        <w:t>)) and add it into the stack, so O(SlogS). Thus, navigate() is O(SlogS).</w:t>
      </w:r>
    </w:p>
    <w:sectPr w:rsidR="00D120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207B"/>
    <w:rsid w:val="0011495B"/>
    <w:rsid w:val="006674E7"/>
    <w:rsid w:val="00B903FB"/>
    <w:rsid w:val="00D1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60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D6CDE50B-DD90-7A49-B13E-F2090647287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1936</Characters>
  <Application>Microsoft Macintosh Word</Application>
  <DocSecurity>0</DocSecurity>
  <Lines>16</Lines>
  <Paragraphs>4</Paragraphs>
  <ScaleCrop>false</ScaleCrop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Evelyn Gao</cp:lastModifiedBy>
  <cp:revision>4</cp:revision>
  <dcterms:created xsi:type="dcterms:W3CDTF">2017-03-16T21:18:00Z</dcterms:created>
  <dcterms:modified xsi:type="dcterms:W3CDTF">2017-03-16T21:51:00Z</dcterms:modified>
</cp:coreProperties>
</file>