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tareas: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0.Programar la estructura básica(cliente/servidor) = </w:t>
      </w:r>
      <w:r w:rsidDel="00000000" w:rsidR="00000000" w:rsidRPr="00000000">
        <w:rPr>
          <w:highlight w:val="green"/>
          <w:rtl w:val="0"/>
        </w:rPr>
        <w:t xml:space="preserve">Listo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Migue</w:t>
      </w:r>
      <w:r w:rsidDel="00000000" w:rsidR="00000000" w:rsidRPr="00000000">
        <w:rPr>
          <w:rtl w:val="0"/>
        </w:rPr>
        <w:t xml:space="preserve">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1.Login y que los usuarios puedan ver a los demás jugadores. (</w:t>
      </w:r>
      <w:r w:rsidDel="00000000" w:rsidR="00000000" w:rsidRPr="00000000">
        <w:rPr>
          <w:b w:val="1"/>
          <w:rtl w:val="0"/>
        </w:rPr>
        <w:t xml:space="preserve">Miguel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2.Control de usuarios(mínimo 2 máximo 4) y se les asigne un color.(nombre del color, sin repetir)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Nota: si otro usuario(5) desea ingresar, no se puede (</w:t>
      </w:r>
      <w:r w:rsidDel="00000000" w:rsidR="00000000" w:rsidRPr="00000000">
        <w:rPr>
          <w:b w:val="1"/>
          <w:rtl w:val="0"/>
        </w:rPr>
        <w:t xml:space="preserve">Evelyn y Chaux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Cada uno de los usuarios deben lanzar los dados, el que saque el mayor número es el que inicia y cuando un jugador jugador tenga turno, los demás estarán bloqueados(algoritmos de semaforización)(</w:t>
      </w:r>
      <w:r w:rsidDel="00000000" w:rsidR="00000000" w:rsidRPr="00000000">
        <w:rPr>
          <w:b w:val="1"/>
          <w:rtl w:val="0"/>
        </w:rPr>
        <w:t xml:space="preserve">Serna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Límite de entrega: </w:t>
      </w:r>
      <w:r w:rsidDel="00000000" w:rsidR="00000000" w:rsidRPr="00000000">
        <w:rPr>
          <w:b w:val="1"/>
          <w:rtl w:val="0"/>
        </w:rPr>
        <w:t xml:space="preserve">Martes 9 Noviembre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Próxima reunión:</w:t>
      </w:r>
      <w:r w:rsidDel="00000000" w:rsidR="00000000" w:rsidRPr="00000000">
        <w:rPr>
          <w:b w:val="1"/>
          <w:rtl w:val="0"/>
        </w:rPr>
        <w:t xml:space="preserve"> Jueves 11 Noviembre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del proyecto: Diciembre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