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59E0" w14:textId="77777777" w:rsidR="00A03321" w:rsidRDefault="00A03321">
      <w:pPr>
        <w:rPr>
          <w:rFonts w:ascii="Arial" w:hAnsi="Arial" w:cs="Arial"/>
        </w:rPr>
      </w:pPr>
    </w:p>
    <w:p w14:paraId="0341D952" w14:textId="77777777" w:rsidR="0088503C" w:rsidRDefault="0088503C" w:rsidP="0088503C">
      <w:pPr>
        <w:jc w:val="center"/>
        <w:rPr>
          <w:rFonts w:ascii="Arial" w:hAnsi="Arial" w:cs="Arial"/>
          <w:b/>
          <w:lang w:val="es-MX"/>
        </w:rPr>
      </w:pPr>
    </w:p>
    <w:p w14:paraId="103AC47B" w14:textId="77777777" w:rsidR="00A57ECD" w:rsidRDefault="00A57ECD" w:rsidP="0088503C">
      <w:pPr>
        <w:jc w:val="center"/>
        <w:rPr>
          <w:rFonts w:ascii="Arial" w:hAnsi="Arial" w:cs="Arial"/>
          <w:b/>
          <w:lang w:val="es-MX"/>
        </w:rPr>
      </w:pPr>
    </w:p>
    <w:p w14:paraId="3990642D" w14:textId="77777777" w:rsidR="00A57ECD" w:rsidRDefault="00A57ECD" w:rsidP="0088503C">
      <w:pPr>
        <w:jc w:val="center"/>
        <w:rPr>
          <w:rFonts w:ascii="Arial" w:hAnsi="Arial" w:cs="Arial"/>
          <w:b/>
          <w:lang w:val="es-MX"/>
        </w:rPr>
      </w:pPr>
    </w:p>
    <w:p w14:paraId="735FD362" w14:textId="77777777" w:rsidR="00A57ECD" w:rsidRDefault="00A57ECD" w:rsidP="0088503C">
      <w:pPr>
        <w:jc w:val="center"/>
        <w:rPr>
          <w:rFonts w:ascii="Arial" w:hAnsi="Arial" w:cs="Arial"/>
          <w:b/>
          <w:lang w:val="es-MX"/>
        </w:rPr>
      </w:pPr>
    </w:p>
    <w:p w14:paraId="3E3D49EB" w14:textId="77777777" w:rsidR="00D632F8" w:rsidRDefault="00D632F8" w:rsidP="0088503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504984D3" w14:textId="77777777" w:rsidR="00D632F8" w:rsidRDefault="00D632F8" w:rsidP="0088503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2F79854B" w14:textId="77777777" w:rsidR="00D632F8" w:rsidRDefault="00D632F8" w:rsidP="0088503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63FB64A3" w14:textId="33FE3297" w:rsidR="00E76C03" w:rsidRPr="00DC686D" w:rsidRDefault="007754BF" w:rsidP="0088503C">
      <w:pPr>
        <w:jc w:val="center"/>
        <w:rPr>
          <w:rFonts w:ascii="Arial" w:hAnsi="Arial" w:cs="Arial"/>
          <w:bCs/>
          <w:sz w:val="56"/>
          <w:szCs w:val="56"/>
          <w:lang w:val="es-MX"/>
        </w:rPr>
      </w:pPr>
      <w:r w:rsidRPr="00DC686D">
        <w:rPr>
          <w:rFonts w:ascii="Arial" w:hAnsi="Arial" w:cs="Arial"/>
          <w:bCs/>
          <w:sz w:val="56"/>
          <w:szCs w:val="56"/>
          <w:highlight w:val="lightGray"/>
          <w:lang w:val="es-MX"/>
        </w:rPr>
        <w:t xml:space="preserve">Dictamen </w:t>
      </w:r>
      <w:r w:rsidR="00466D89" w:rsidRPr="00DC686D">
        <w:rPr>
          <w:rFonts w:ascii="Arial" w:hAnsi="Arial" w:cs="Arial"/>
          <w:bCs/>
          <w:sz w:val="56"/>
          <w:szCs w:val="56"/>
          <w:highlight w:val="lightGray"/>
          <w:lang w:val="es-MX"/>
        </w:rPr>
        <w:t>T</w:t>
      </w:r>
      <w:r w:rsidRPr="00DC686D">
        <w:rPr>
          <w:rFonts w:ascii="Arial" w:hAnsi="Arial" w:cs="Arial"/>
          <w:bCs/>
          <w:sz w:val="56"/>
          <w:szCs w:val="56"/>
          <w:highlight w:val="lightGray"/>
          <w:lang w:val="es-MX"/>
        </w:rPr>
        <w:t>écnico</w:t>
      </w:r>
      <w:r w:rsidR="00BA4B0F" w:rsidRPr="00DC686D">
        <w:rPr>
          <w:rFonts w:ascii="Arial" w:hAnsi="Arial" w:cs="Arial"/>
          <w:bCs/>
          <w:sz w:val="56"/>
          <w:szCs w:val="56"/>
          <w:highlight w:val="lightGray"/>
          <w:lang w:val="es-MX"/>
        </w:rPr>
        <w:t xml:space="preserve"> sobre Sistemas Operativos</w:t>
      </w:r>
    </w:p>
    <w:p w14:paraId="3E50AB9D" w14:textId="77777777" w:rsidR="00D632F8" w:rsidRPr="00DC686D" w:rsidRDefault="00D632F8" w:rsidP="0088503C">
      <w:pPr>
        <w:jc w:val="center"/>
        <w:rPr>
          <w:rFonts w:ascii="Arial" w:hAnsi="Arial" w:cs="Arial"/>
          <w:b/>
          <w:sz w:val="56"/>
          <w:szCs w:val="56"/>
          <w:lang w:val="es-MX"/>
        </w:rPr>
      </w:pPr>
    </w:p>
    <w:p w14:paraId="6DD30AB3" w14:textId="77777777" w:rsidR="00D632F8" w:rsidRDefault="00D632F8" w:rsidP="0088503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544E6FAF" w14:textId="77777777" w:rsidR="00D632F8" w:rsidRDefault="00D632F8" w:rsidP="0088503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601F73C0" w14:textId="77777777" w:rsidR="00D632F8" w:rsidRDefault="00D632F8" w:rsidP="0088503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31A86B29" w14:textId="77777777" w:rsidR="00D632F8" w:rsidRDefault="00D632F8" w:rsidP="0088503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2523D8A4" w14:textId="77777777" w:rsidR="00D632F8" w:rsidRDefault="00D632F8" w:rsidP="0088503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tbl>
      <w:tblPr>
        <w:tblStyle w:val="Tablaconcuadrcula"/>
        <w:tblpPr w:leftFromText="141" w:rightFromText="141" w:vertAnchor="text" w:horzAnchor="margin" w:tblpXSpec="right" w:tblpY="15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111"/>
      </w:tblGrid>
      <w:tr w:rsidR="00DC686D" w14:paraId="56333598" w14:textId="77777777" w:rsidTr="00902C72">
        <w:trPr>
          <w:trHeight w:val="1418"/>
        </w:trPr>
        <w:tc>
          <w:tcPr>
            <w:tcW w:w="2410" w:type="dxa"/>
          </w:tcPr>
          <w:p w14:paraId="3CC7CEFD" w14:textId="77777777" w:rsidR="00DC686D" w:rsidRPr="00DC686D" w:rsidRDefault="00DC686D" w:rsidP="00902C72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C686D">
              <w:rPr>
                <w:rFonts w:ascii="Arial" w:hAnsi="Arial" w:cs="Arial"/>
                <w:b/>
                <w:sz w:val="24"/>
                <w:szCs w:val="24"/>
                <w:lang w:val="es-MX"/>
              </w:rPr>
              <w:t>Integrantes:</w:t>
            </w:r>
          </w:p>
        </w:tc>
        <w:tc>
          <w:tcPr>
            <w:tcW w:w="4111" w:type="dxa"/>
          </w:tcPr>
          <w:p w14:paraId="585CA5F6" w14:textId="77777777" w:rsidR="00DC686D" w:rsidRPr="00DC686D" w:rsidRDefault="00DC686D" w:rsidP="00902C72">
            <w:p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DC686D">
              <w:rPr>
                <w:rFonts w:ascii="Arial" w:hAnsi="Arial" w:cs="Arial"/>
                <w:bCs/>
                <w:sz w:val="24"/>
                <w:szCs w:val="24"/>
                <w:lang w:val="es-MX"/>
              </w:rPr>
              <w:t>Esmeralda Muñoz Padilla</w:t>
            </w:r>
          </w:p>
          <w:p w14:paraId="7557B757" w14:textId="77777777" w:rsidR="00DC686D" w:rsidRPr="00DC686D" w:rsidRDefault="00DC686D" w:rsidP="00902C72">
            <w:p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DC686D">
              <w:rPr>
                <w:rFonts w:ascii="Arial" w:hAnsi="Arial" w:cs="Arial"/>
                <w:bCs/>
                <w:sz w:val="24"/>
                <w:szCs w:val="24"/>
                <w:lang w:val="es-MX"/>
              </w:rPr>
              <w:t>Larisa Piña Cortez</w:t>
            </w:r>
          </w:p>
          <w:p w14:paraId="412170CD" w14:textId="77777777" w:rsidR="00DC686D" w:rsidRPr="00DC686D" w:rsidRDefault="00DC686D" w:rsidP="00902C72">
            <w:p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DC686D">
              <w:rPr>
                <w:rFonts w:ascii="Arial" w:hAnsi="Arial" w:cs="Arial"/>
                <w:bCs/>
                <w:sz w:val="24"/>
                <w:szCs w:val="24"/>
                <w:lang w:val="es-MX"/>
              </w:rPr>
              <w:t>Kevin Arroyo López</w:t>
            </w:r>
          </w:p>
          <w:p w14:paraId="3AF14D67" w14:textId="77777777" w:rsidR="00DC686D" w:rsidRPr="00DC686D" w:rsidRDefault="00DC686D" w:rsidP="00902C72">
            <w:p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DC686D">
              <w:rPr>
                <w:rFonts w:ascii="Arial" w:hAnsi="Arial" w:cs="Arial"/>
                <w:bCs/>
                <w:sz w:val="24"/>
                <w:szCs w:val="24"/>
                <w:lang w:val="es-MX"/>
              </w:rPr>
              <w:t>Maria Evelyn Sebastian Silverio</w:t>
            </w:r>
          </w:p>
        </w:tc>
      </w:tr>
      <w:tr w:rsidR="00DC686D" w14:paraId="17F624A0" w14:textId="77777777" w:rsidTr="00902C72">
        <w:tc>
          <w:tcPr>
            <w:tcW w:w="2410" w:type="dxa"/>
          </w:tcPr>
          <w:p w14:paraId="059BE582" w14:textId="77777777" w:rsidR="00DC686D" w:rsidRPr="00DC686D" w:rsidRDefault="00DC686D" w:rsidP="00902C72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C686D">
              <w:rPr>
                <w:rFonts w:ascii="Arial" w:hAnsi="Arial" w:cs="Arial"/>
                <w:b/>
                <w:sz w:val="24"/>
                <w:szCs w:val="24"/>
                <w:lang w:val="es-MX"/>
              </w:rPr>
              <w:t>Fecha de creación:</w:t>
            </w:r>
          </w:p>
        </w:tc>
        <w:tc>
          <w:tcPr>
            <w:tcW w:w="4111" w:type="dxa"/>
          </w:tcPr>
          <w:p w14:paraId="48C0652C" w14:textId="77777777" w:rsidR="00DC686D" w:rsidRPr="00DC686D" w:rsidRDefault="00DC686D" w:rsidP="00902C72">
            <w:p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DC686D">
              <w:rPr>
                <w:rFonts w:ascii="Arial" w:hAnsi="Arial" w:cs="Arial"/>
                <w:bCs/>
                <w:sz w:val="24"/>
                <w:szCs w:val="24"/>
                <w:lang w:val="es-MX"/>
              </w:rPr>
              <w:t>15/06/2024</w:t>
            </w:r>
          </w:p>
        </w:tc>
      </w:tr>
    </w:tbl>
    <w:p w14:paraId="6B3ACFC3" w14:textId="77777777" w:rsidR="00D632F8" w:rsidRDefault="00D632F8" w:rsidP="0088503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4A4150EB" w14:textId="77777777" w:rsidR="00D632F8" w:rsidRDefault="00D632F8" w:rsidP="0088503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46CA228F" w14:textId="77777777" w:rsidR="00D632F8" w:rsidRDefault="00D632F8" w:rsidP="0088503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539CA3F6" w14:textId="77777777" w:rsidR="00D632F8" w:rsidRDefault="00D632F8" w:rsidP="0088503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3B4AF04E" w14:textId="77777777" w:rsidR="00D632F8" w:rsidRDefault="00D632F8" w:rsidP="0088503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44F1B54E" w14:textId="1D3408F5" w:rsidR="00D632F8" w:rsidRDefault="00D632F8" w:rsidP="0088503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70485A58" w14:textId="77777777" w:rsidR="00902C72" w:rsidRDefault="00902C72" w:rsidP="0088503C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10DEB974" w14:textId="38B21478" w:rsidR="00E76C03" w:rsidRDefault="00E76C03" w:rsidP="00902C72">
      <w:pPr>
        <w:rPr>
          <w:rFonts w:ascii="Arial" w:hAnsi="Arial" w:cs="Arial"/>
          <w:b/>
          <w:sz w:val="28"/>
          <w:szCs w:val="28"/>
          <w:lang w:val="es-MX"/>
        </w:rPr>
      </w:pPr>
    </w:p>
    <w:p w14:paraId="22C817A3" w14:textId="77777777" w:rsidR="00DC686D" w:rsidRDefault="00DC686D" w:rsidP="0088503C">
      <w:pPr>
        <w:jc w:val="center"/>
        <w:rPr>
          <w:rFonts w:ascii="Arial" w:hAnsi="Arial" w:cs="Arial"/>
          <w:b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76745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7D5FBF" w14:textId="77777777" w:rsidR="006C70BE" w:rsidRPr="006C70BE" w:rsidRDefault="006C70BE">
          <w:pPr>
            <w:pStyle w:val="TtuloTDC"/>
            <w:rPr>
              <w:rFonts w:ascii="Arial" w:hAnsi="Arial" w:cs="Arial"/>
              <w:color w:val="auto"/>
              <w:sz w:val="24"/>
              <w:szCs w:val="24"/>
            </w:rPr>
          </w:pPr>
          <w:r w:rsidRPr="006C70BE">
            <w:rPr>
              <w:rFonts w:ascii="Arial" w:hAnsi="Arial" w:cs="Arial"/>
              <w:color w:val="auto"/>
              <w:sz w:val="24"/>
              <w:szCs w:val="24"/>
              <w:lang w:val="es-ES"/>
            </w:rPr>
            <w:t>Contenido</w:t>
          </w:r>
        </w:p>
        <w:p w14:paraId="23CEFC9A" w14:textId="0F288D0C" w:rsidR="006C70BE" w:rsidRPr="006C70BE" w:rsidRDefault="006C70BE">
          <w:pPr>
            <w:pStyle w:val="TDC1"/>
            <w:tabs>
              <w:tab w:val="left" w:pos="48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6C70BE">
            <w:rPr>
              <w:rFonts w:ascii="Arial" w:hAnsi="Arial" w:cs="Arial"/>
              <w:sz w:val="24"/>
              <w:szCs w:val="24"/>
            </w:rPr>
            <w:fldChar w:fldCharType="begin"/>
          </w:r>
          <w:r w:rsidRPr="006C70B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C70B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69260228" w:history="1">
            <w:r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1.</w:t>
            </w:r>
            <w:r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Introducción</w:t>
            </w:r>
            <w:r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_Toc169260228 \h </w:instrText>
            </w:r>
            <w:r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D6E18" w14:textId="1FADE1C1" w:rsidR="006C70BE" w:rsidRPr="006C70BE" w:rsidRDefault="00875D5F">
          <w:pPr>
            <w:pStyle w:val="TDC1"/>
            <w:tabs>
              <w:tab w:val="left" w:pos="48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29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2.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Requerimientos y Criterios de Evaluación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_Toc169260229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3579DE" w14:textId="45F1ADD8" w:rsidR="006C70BE" w:rsidRPr="006C70BE" w:rsidRDefault="00875D5F">
          <w:pPr>
            <w:pStyle w:val="TDC2"/>
            <w:tabs>
              <w:tab w:val="left" w:pos="96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30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2.1.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Requerimientos técnicos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_Toc169260230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109BF" w14:textId="1C134C94" w:rsidR="006C70BE" w:rsidRPr="006C70BE" w:rsidRDefault="00875D5F">
          <w:pPr>
            <w:pStyle w:val="TDC2"/>
            <w:tabs>
              <w:tab w:val="left" w:pos="96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31" w:history="1">
            <w:r w:rsidR="006C70BE" w:rsidRPr="006C70BE">
              <w:rPr>
                <w:rStyle w:val="Hipervnculo"/>
                <w:rFonts w:ascii="Arial" w:hAnsi="Arial" w:cs="Arial"/>
                <w:bCs/>
                <w:noProof/>
                <w:color w:val="auto"/>
                <w:sz w:val="24"/>
                <w:szCs w:val="24"/>
              </w:rPr>
              <w:t>2.2.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Compatibilidad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_Toc169260231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2FC4E5" w14:textId="265897EF" w:rsidR="006C70BE" w:rsidRPr="006C70BE" w:rsidRDefault="00875D5F">
          <w:pPr>
            <w:pStyle w:val="TDC2"/>
            <w:tabs>
              <w:tab w:val="left" w:pos="96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32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2.3.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Seguridad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_Toc169260232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A15D3C" w14:textId="5D98C4C7" w:rsidR="006C70BE" w:rsidRPr="006C70BE" w:rsidRDefault="00875D5F">
          <w:pPr>
            <w:pStyle w:val="TDC2"/>
            <w:tabs>
              <w:tab w:val="left" w:pos="96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33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2.4.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Soporte y mantenimiento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_Toc169260233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28AB0" w14:textId="53A5E8A8" w:rsidR="006C70BE" w:rsidRPr="006C70BE" w:rsidRDefault="00875D5F">
          <w:pPr>
            <w:pStyle w:val="TDC2"/>
            <w:tabs>
              <w:tab w:val="left" w:pos="96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34" w:history="1">
            <w:r w:rsidR="006C70BE" w:rsidRPr="006C70BE">
              <w:rPr>
                <w:rStyle w:val="Hipervnculo"/>
                <w:rFonts w:ascii="Arial" w:hAnsi="Arial" w:cs="Arial"/>
                <w:bCs/>
                <w:noProof/>
                <w:color w:val="auto"/>
                <w:sz w:val="24"/>
                <w:szCs w:val="24"/>
              </w:rPr>
              <w:t>2.5.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Costo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_Toc169260234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F24C8" w14:textId="60000094" w:rsidR="006C70BE" w:rsidRPr="006C70BE" w:rsidRDefault="00875D5F">
          <w:pPr>
            <w:pStyle w:val="TDC2"/>
            <w:tabs>
              <w:tab w:val="left" w:pos="96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35" w:history="1">
            <w:r w:rsidR="006C70BE" w:rsidRPr="006C70BE">
              <w:rPr>
                <w:rStyle w:val="Hipervnculo"/>
                <w:rFonts w:ascii="Arial" w:hAnsi="Arial" w:cs="Arial"/>
                <w:bCs/>
                <w:noProof/>
                <w:color w:val="auto"/>
                <w:sz w:val="24"/>
                <w:szCs w:val="24"/>
              </w:rPr>
              <w:t>2.6.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Usabilidad y experiencia del usuario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_Toc169260235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2D1E4" w14:textId="099CDA59" w:rsidR="006C70BE" w:rsidRPr="006C70BE" w:rsidRDefault="00875D5F">
          <w:pPr>
            <w:pStyle w:val="TDC2"/>
            <w:tabs>
              <w:tab w:val="left" w:pos="96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36" w:history="1">
            <w:r w:rsidR="006C70BE" w:rsidRPr="006C70BE">
              <w:rPr>
                <w:rStyle w:val="Hipervnculo"/>
                <w:rFonts w:ascii="Arial" w:hAnsi="Arial" w:cs="Arial"/>
                <w:bCs/>
                <w:noProof/>
                <w:color w:val="auto"/>
                <w:sz w:val="24"/>
                <w:szCs w:val="24"/>
              </w:rPr>
              <w:t>2.7.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Rendimiento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_Toc169260236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3AF6E0" w14:textId="4ECE545B" w:rsidR="006C70BE" w:rsidRPr="006C70BE" w:rsidRDefault="00875D5F">
          <w:pPr>
            <w:pStyle w:val="TDC1"/>
            <w:tabs>
              <w:tab w:val="left" w:pos="48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37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3.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Análisis Comparativo de los Sistemas Operativos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_Toc169260237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1DC5D9" w14:textId="425707EF" w:rsidR="006C70BE" w:rsidRPr="006C70BE" w:rsidRDefault="00875D5F">
          <w:pPr>
            <w:pStyle w:val="TDC2"/>
            <w:tabs>
              <w:tab w:val="left" w:pos="96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38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3.1.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Windows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_Toc169260238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3BBA7A" w14:textId="4411121F" w:rsidR="006C70BE" w:rsidRPr="006C70BE" w:rsidRDefault="00875D5F">
          <w:pPr>
            <w:pStyle w:val="TDC3"/>
            <w:tabs>
              <w:tab w:val="left" w:pos="144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39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3.1.1.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Ventajas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_Toc169260239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6D86FA" w14:textId="01534F01" w:rsidR="006C70BE" w:rsidRPr="006C70BE" w:rsidRDefault="00875D5F">
          <w:pPr>
            <w:pStyle w:val="TDC3"/>
            <w:tabs>
              <w:tab w:val="left" w:pos="144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40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3.1.2.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Desventajas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_Toc169260240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E0088E" w14:textId="51E6FB81" w:rsidR="006C70BE" w:rsidRPr="006C70BE" w:rsidRDefault="00875D5F">
          <w:pPr>
            <w:pStyle w:val="TDC3"/>
            <w:tabs>
              <w:tab w:val="left" w:pos="144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41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3.1.3.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Costo de licencias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_Toc169260241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4D9FF" w14:textId="5944FDD1" w:rsidR="006C70BE" w:rsidRPr="006C70BE" w:rsidRDefault="00875D5F">
          <w:pPr>
            <w:pStyle w:val="TDC3"/>
            <w:tabs>
              <w:tab w:val="left" w:pos="144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42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3.1.4.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Vulnerabilidad a malware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_Toc169260242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BDE23" w14:textId="547C92FE" w:rsidR="006C70BE" w:rsidRPr="006C70BE" w:rsidRDefault="00875D5F">
          <w:pPr>
            <w:pStyle w:val="TDC2"/>
            <w:tabs>
              <w:tab w:val="left" w:pos="96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43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3.2.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macOS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_Toc169260243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2597AC" w14:textId="45FED88E" w:rsidR="006C70BE" w:rsidRPr="006C70BE" w:rsidRDefault="00875D5F">
          <w:pPr>
            <w:pStyle w:val="TDC3"/>
            <w:tabs>
              <w:tab w:val="left" w:pos="144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44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3.2.1.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Ventajas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_Toc169260244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84261" w14:textId="479197F2" w:rsidR="006C70BE" w:rsidRPr="006C70BE" w:rsidRDefault="00875D5F">
          <w:pPr>
            <w:pStyle w:val="TDC3"/>
            <w:tabs>
              <w:tab w:val="left" w:pos="144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45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3.2.2.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Desventajas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_Toc169260245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57531C" w14:textId="1CF75757" w:rsidR="006C70BE" w:rsidRPr="006C70BE" w:rsidRDefault="00875D5F">
          <w:pPr>
            <w:pStyle w:val="TDC3"/>
            <w:tabs>
              <w:tab w:val="left" w:pos="144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46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3.2.3.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Alto costo de hardware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_Toc169260246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1C56A3" w14:textId="097E1CF1" w:rsidR="006C70BE" w:rsidRPr="006C70BE" w:rsidRDefault="00875D5F">
          <w:pPr>
            <w:pStyle w:val="TDC3"/>
            <w:tabs>
              <w:tab w:val="left" w:pos="144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47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3.2.4.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Menor compatibilidad con ciertos programas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_Toc169260247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349E61" w14:textId="2BF8D8CE" w:rsidR="006C70BE" w:rsidRPr="006C70BE" w:rsidRDefault="00875D5F">
          <w:pPr>
            <w:pStyle w:val="TDC2"/>
            <w:tabs>
              <w:tab w:val="left" w:pos="96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48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3.3.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Linux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_Toc169260248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CD00D" w14:textId="5AE20929" w:rsidR="006C70BE" w:rsidRPr="006C70BE" w:rsidRDefault="00875D5F">
          <w:pPr>
            <w:pStyle w:val="TDC3"/>
            <w:tabs>
              <w:tab w:val="left" w:pos="144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49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3.3.1.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Ventajas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_Toc169260249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629E8" w14:textId="368DCD36" w:rsidR="006C70BE" w:rsidRPr="006C70BE" w:rsidRDefault="00875D5F">
          <w:pPr>
            <w:pStyle w:val="TDC3"/>
            <w:tabs>
              <w:tab w:val="left" w:pos="144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50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3.3.2.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Desventajas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_Toc169260250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72A969" w14:textId="038E3A71" w:rsidR="006C70BE" w:rsidRPr="006C70BE" w:rsidRDefault="00875D5F">
          <w:pPr>
            <w:pStyle w:val="TDC3"/>
            <w:tabs>
              <w:tab w:val="left" w:pos="144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51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3.3.3.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Curva de aprendizaje para usuarios no técnicos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_Toc169260251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D9EBFF" w14:textId="6D26686F" w:rsidR="006C70BE" w:rsidRPr="006C70BE" w:rsidRDefault="00875D5F">
          <w:pPr>
            <w:pStyle w:val="TDC3"/>
            <w:tabs>
              <w:tab w:val="left" w:pos="144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52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3.3.4.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Soporte y compatibilidad de hardware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_Toc169260252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F8115" w14:textId="01875E39" w:rsidR="006C70BE" w:rsidRPr="006C70BE" w:rsidRDefault="00875D5F">
          <w:pPr>
            <w:pStyle w:val="TD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53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4.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Evaluación y Resultados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_Toc169260253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47EEC0" w14:textId="5BF0D04D" w:rsidR="006C70BE" w:rsidRPr="006C70BE" w:rsidRDefault="00875D5F">
          <w:pPr>
            <w:pStyle w:val="TD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54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5.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Conclusión y Recomendaciones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_Toc169260254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F19B6" w14:textId="3E3A4342" w:rsidR="006C70BE" w:rsidRPr="006C70BE" w:rsidRDefault="00875D5F">
          <w:pPr>
            <w:pStyle w:val="TD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55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6.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Anexos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_Toc169260255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A2C6A" w14:textId="2C5F625F" w:rsidR="006C70BE" w:rsidRPr="006C70BE" w:rsidRDefault="00875D5F">
          <w:pPr>
            <w:pStyle w:val="TD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9260256" w:history="1"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7.</w:t>
            </w:r>
            <w:r w:rsidR="006C70BE" w:rsidRPr="006C70BE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C70BE" w:rsidRPr="006C70BE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Referencias bibliográficas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_Toc169260256 \h </w:instrTex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2C72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6C70BE" w:rsidRPr="006C70B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76BB6B" w14:textId="77777777" w:rsidR="006C70BE" w:rsidRDefault="006C70BE">
          <w:r w:rsidRPr="006C70BE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E00DAB3" w14:textId="77777777" w:rsidR="006C70BE" w:rsidRDefault="006C70BE" w:rsidP="006C70BE"/>
    <w:p w14:paraId="61D2F545" w14:textId="77777777" w:rsidR="006C70BE" w:rsidRDefault="006C70BE" w:rsidP="006C70BE"/>
    <w:p w14:paraId="751835A6" w14:textId="77777777" w:rsidR="00E76C03" w:rsidRPr="007754BF" w:rsidRDefault="00E76C03" w:rsidP="007754BF">
      <w:pPr>
        <w:pStyle w:val="Ttulo1"/>
      </w:pPr>
      <w:bookmarkStart w:id="0" w:name="_Toc169260228"/>
      <w:r w:rsidRPr="007754BF">
        <w:t>Introducción</w:t>
      </w:r>
      <w:bookmarkEnd w:id="0"/>
    </w:p>
    <w:p w14:paraId="2DCFDFCE" w14:textId="16B1BB52" w:rsidR="00F255D5" w:rsidRPr="00443105" w:rsidRDefault="00A24B28" w:rsidP="00B91BF5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3105">
        <w:rPr>
          <w:rFonts w:ascii="Arial" w:hAnsi="Arial" w:cs="Arial"/>
          <w:bCs/>
          <w:sz w:val="24"/>
          <w:szCs w:val="24"/>
          <w:lang w:val="es-MX"/>
        </w:rPr>
        <w:t>Este documento</w:t>
      </w:r>
      <w:r w:rsidR="00F255D5" w:rsidRPr="00443105">
        <w:rPr>
          <w:rFonts w:ascii="Arial" w:hAnsi="Arial" w:cs="Arial"/>
          <w:bCs/>
          <w:sz w:val="24"/>
          <w:szCs w:val="24"/>
          <w:lang w:val="es-MX"/>
        </w:rPr>
        <w:t xml:space="preserve"> servirá para hacer una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</w:t>
      </w:r>
      <w:r w:rsidR="00B91BF5" w:rsidRPr="00443105">
        <w:rPr>
          <w:rFonts w:ascii="Arial" w:hAnsi="Arial" w:cs="Arial"/>
          <w:bCs/>
          <w:sz w:val="24"/>
          <w:szCs w:val="24"/>
          <w:lang w:val="es-MX"/>
        </w:rPr>
        <w:t>elección de</w:t>
      </w:r>
      <w:r w:rsidR="00F255D5" w:rsidRPr="00443105">
        <w:rPr>
          <w:rFonts w:ascii="Arial" w:hAnsi="Arial" w:cs="Arial"/>
          <w:bCs/>
          <w:sz w:val="24"/>
          <w:szCs w:val="24"/>
          <w:lang w:val="es-MX"/>
        </w:rPr>
        <w:t xml:space="preserve"> un</w:t>
      </w:r>
      <w:r w:rsidR="00B91BF5" w:rsidRPr="00443105">
        <w:rPr>
          <w:rFonts w:ascii="Arial" w:hAnsi="Arial" w:cs="Arial"/>
          <w:bCs/>
          <w:sz w:val="24"/>
          <w:szCs w:val="24"/>
          <w:lang w:val="es-MX"/>
        </w:rPr>
        <w:t xml:space="preserve"> sistema operativo (</w:t>
      </w:r>
      <w:r w:rsidR="00F255D5" w:rsidRPr="00443105">
        <w:rPr>
          <w:rFonts w:ascii="Arial" w:hAnsi="Arial" w:cs="Arial"/>
          <w:bCs/>
          <w:sz w:val="24"/>
          <w:szCs w:val="24"/>
          <w:lang w:val="es-MX"/>
        </w:rPr>
        <w:t>Windows, MacOS, Linux</w:t>
      </w:r>
      <w:r w:rsidR="00B91BF5" w:rsidRPr="00443105">
        <w:rPr>
          <w:rFonts w:ascii="Arial" w:hAnsi="Arial" w:cs="Arial"/>
          <w:bCs/>
          <w:sz w:val="24"/>
          <w:szCs w:val="24"/>
          <w:lang w:val="es-MX"/>
        </w:rPr>
        <w:t xml:space="preserve">) </w:t>
      </w:r>
    </w:p>
    <w:p w14:paraId="3B6BFEC6" w14:textId="02D8A2F9" w:rsidR="006F7A4E" w:rsidRPr="00443105" w:rsidRDefault="006F7A4E" w:rsidP="00B91BF5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Asimismo, servirá 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como base para la implementación de un sistema operativo que no solo cumpla con nuestras necesidades actuales, sino que también esté preparado para satisfacer los desafíos futuros de </w:t>
      </w:r>
      <w:r w:rsidRPr="00443105">
        <w:rPr>
          <w:rFonts w:ascii="Arial" w:hAnsi="Arial" w:cs="Arial"/>
          <w:bCs/>
          <w:sz w:val="24"/>
          <w:szCs w:val="24"/>
          <w:lang w:val="es-MX"/>
        </w:rPr>
        <w:t>nuestro equipo</w:t>
      </w:r>
      <w:r w:rsidRPr="00443105">
        <w:rPr>
          <w:rFonts w:ascii="Arial" w:hAnsi="Arial" w:cs="Arial"/>
          <w:bCs/>
          <w:sz w:val="24"/>
          <w:szCs w:val="24"/>
          <w:lang w:val="es-MX"/>
        </w:rPr>
        <w:t>.</w:t>
      </w:r>
    </w:p>
    <w:p w14:paraId="0D480E6B" w14:textId="36A8182D" w:rsidR="00B91BF5" w:rsidRPr="00443105" w:rsidRDefault="00F255D5" w:rsidP="00B91BF5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3105">
        <w:rPr>
          <w:rFonts w:ascii="Arial" w:hAnsi="Arial" w:cs="Arial"/>
          <w:bCs/>
          <w:sz w:val="24"/>
          <w:szCs w:val="24"/>
          <w:lang w:val="es-MX"/>
        </w:rPr>
        <w:t>Seleccionar el sistema operativo adecuado</w:t>
      </w:r>
      <w:r w:rsidR="006F7A4E" w:rsidRPr="00443105">
        <w:rPr>
          <w:rFonts w:ascii="Arial" w:hAnsi="Arial" w:cs="Arial"/>
          <w:bCs/>
          <w:sz w:val="24"/>
          <w:szCs w:val="24"/>
          <w:lang w:val="es-MX"/>
        </w:rPr>
        <w:t xml:space="preserve">, 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es </w:t>
      </w:r>
      <w:r w:rsidR="006F7A4E" w:rsidRPr="00443105">
        <w:rPr>
          <w:rFonts w:ascii="Arial" w:hAnsi="Arial" w:cs="Arial"/>
          <w:bCs/>
          <w:sz w:val="24"/>
          <w:szCs w:val="24"/>
          <w:lang w:val="es-MX"/>
        </w:rPr>
        <w:t>fundamental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para garantizar un entorno eficiente y productivo. Este dictamen técnico proporcionará una guía fundamentada para la toma de decisiones,</w:t>
      </w:r>
      <w:r w:rsidR="006F7A4E" w:rsidRPr="00443105">
        <w:rPr>
          <w:rFonts w:ascii="Arial" w:hAnsi="Arial" w:cs="Arial"/>
          <w:bCs/>
          <w:sz w:val="24"/>
          <w:szCs w:val="24"/>
          <w:lang w:val="es-MX"/>
        </w:rPr>
        <w:t xml:space="preserve"> en este caso, tomar la decisión de elegir un buen SO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considerando las características </w:t>
      </w:r>
      <w:r w:rsidR="006F7A4E" w:rsidRPr="00443105">
        <w:rPr>
          <w:rFonts w:ascii="Arial" w:hAnsi="Arial" w:cs="Arial"/>
          <w:bCs/>
          <w:sz w:val="24"/>
          <w:szCs w:val="24"/>
          <w:lang w:val="es-MX"/>
        </w:rPr>
        <w:t>que nuestro entorno tiene, con cuestión al software, al hardware y a nuestro negocio elegido</w:t>
      </w:r>
      <w:r w:rsidRPr="00443105">
        <w:rPr>
          <w:rFonts w:ascii="Arial" w:hAnsi="Arial" w:cs="Arial"/>
          <w:bCs/>
          <w:sz w:val="24"/>
          <w:szCs w:val="24"/>
          <w:lang w:val="es-MX"/>
        </w:rPr>
        <w:t>.</w:t>
      </w:r>
    </w:p>
    <w:p w14:paraId="727D2E6F" w14:textId="6A294313" w:rsidR="00B91BF5" w:rsidRPr="00443105" w:rsidRDefault="00B91BF5" w:rsidP="00B91BF5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Elegir el Sistema Operativo </w:t>
      </w:r>
      <w:r w:rsidR="006F7A4E" w:rsidRPr="00443105">
        <w:rPr>
          <w:rFonts w:ascii="Arial" w:hAnsi="Arial" w:cs="Arial"/>
          <w:bCs/>
          <w:sz w:val="24"/>
          <w:szCs w:val="24"/>
          <w:lang w:val="es-MX"/>
        </w:rPr>
        <w:t>adecuado es de mucha importancia, l</w:t>
      </w:r>
      <w:r w:rsidRPr="00443105">
        <w:rPr>
          <w:rFonts w:ascii="Arial" w:hAnsi="Arial" w:cs="Arial"/>
          <w:bCs/>
          <w:sz w:val="24"/>
          <w:szCs w:val="24"/>
          <w:lang w:val="es-MX"/>
        </w:rPr>
        <w:t>a selección del sistema operativo correcto no solo influye en la compatibilidad y el rendimiento de las aplicaciones críticas, sino que también afecta</w:t>
      </w:r>
      <w:r w:rsidR="006F7A4E" w:rsidRPr="00443105">
        <w:rPr>
          <w:rFonts w:ascii="Arial" w:hAnsi="Arial" w:cs="Arial"/>
          <w:bCs/>
          <w:sz w:val="24"/>
          <w:szCs w:val="24"/>
          <w:lang w:val="es-MX"/>
        </w:rPr>
        <w:t xml:space="preserve"> da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facilidad </w:t>
      </w:r>
      <w:r w:rsidR="006F7A4E" w:rsidRPr="00443105">
        <w:rPr>
          <w:rFonts w:ascii="Arial" w:hAnsi="Arial" w:cs="Arial"/>
          <w:bCs/>
          <w:sz w:val="24"/>
          <w:szCs w:val="24"/>
          <w:lang w:val="es-MX"/>
        </w:rPr>
        <w:t>al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gesti</w:t>
      </w:r>
      <w:r w:rsidR="006F7A4E" w:rsidRPr="00443105">
        <w:rPr>
          <w:rFonts w:ascii="Arial" w:hAnsi="Arial" w:cs="Arial"/>
          <w:bCs/>
          <w:sz w:val="24"/>
          <w:szCs w:val="24"/>
          <w:lang w:val="es-MX"/>
        </w:rPr>
        <w:t>onar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</w:t>
      </w:r>
      <w:r w:rsidR="006F7A4E" w:rsidRPr="00443105">
        <w:rPr>
          <w:rFonts w:ascii="Arial" w:hAnsi="Arial" w:cs="Arial"/>
          <w:bCs/>
          <w:sz w:val="24"/>
          <w:szCs w:val="24"/>
          <w:lang w:val="es-MX"/>
        </w:rPr>
        <w:t xml:space="preserve">un </w:t>
      </w:r>
      <w:r w:rsidRPr="00443105">
        <w:rPr>
          <w:rFonts w:ascii="Arial" w:hAnsi="Arial" w:cs="Arial"/>
          <w:bCs/>
          <w:sz w:val="24"/>
          <w:szCs w:val="24"/>
          <w:lang w:val="es-MX"/>
        </w:rPr>
        <w:t>entorno</w:t>
      </w:r>
      <w:r w:rsidR="006F7A4E" w:rsidRPr="00443105">
        <w:rPr>
          <w:rFonts w:ascii="Arial" w:hAnsi="Arial" w:cs="Arial"/>
          <w:bCs/>
          <w:sz w:val="24"/>
          <w:szCs w:val="24"/>
          <w:lang w:val="es-MX"/>
        </w:rPr>
        <w:t xml:space="preserve"> </w:t>
      </w:r>
      <w:r w:rsidRPr="00443105">
        <w:rPr>
          <w:rFonts w:ascii="Arial" w:hAnsi="Arial" w:cs="Arial"/>
          <w:bCs/>
          <w:sz w:val="24"/>
          <w:szCs w:val="24"/>
          <w:lang w:val="es-MX"/>
        </w:rPr>
        <w:t>y la capacidad de adaptarse a futuras necesidades tecnológicas. Un S</w:t>
      </w:r>
      <w:r w:rsidR="006F7A4E" w:rsidRPr="00443105">
        <w:rPr>
          <w:rFonts w:ascii="Arial" w:hAnsi="Arial" w:cs="Arial"/>
          <w:bCs/>
          <w:sz w:val="24"/>
          <w:szCs w:val="24"/>
          <w:lang w:val="es-MX"/>
        </w:rPr>
        <w:t xml:space="preserve">istema </w:t>
      </w:r>
      <w:r w:rsidRPr="00443105">
        <w:rPr>
          <w:rFonts w:ascii="Arial" w:hAnsi="Arial" w:cs="Arial"/>
          <w:bCs/>
          <w:sz w:val="24"/>
          <w:szCs w:val="24"/>
          <w:lang w:val="es-MX"/>
        </w:rPr>
        <w:t>O</w:t>
      </w:r>
      <w:r w:rsidR="006F7A4E" w:rsidRPr="00443105">
        <w:rPr>
          <w:rFonts w:ascii="Arial" w:hAnsi="Arial" w:cs="Arial"/>
          <w:bCs/>
          <w:sz w:val="24"/>
          <w:szCs w:val="24"/>
          <w:lang w:val="es-MX"/>
        </w:rPr>
        <w:t>perativo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adecuado puede mejorar la productividad y asegurar la continuidad del negocio.</w:t>
      </w:r>
    </w:p>
    <w:p w14:paraId="6D0E836C" w14:textId="0DFAE084" w:rsidR="00B91BF5" w:rsidRPr="00443105" w:rsidRDefault="006A36B1" w:rsidP="00B91BF5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3105">
        <w:rPr>
          <w:rFonts w:ascii="Arial" w:hAnsi="Arial" w:cs="Arial"/>
          <w:bCs/>
          <w:sz w:val="24"/>
          <w:szCs w:val="24"/>
          <w:lang w:val="es-MX"/>
        </w:rPr>
        <w:t>L</w:t>
      </w:r>
      <w:r w:rsidR="00B91BF5" w:rsidRPr="00443105">
        <w:rPr>
          <w:rFonts w:ascii="Arial" w:hAnsi="Arial" w:cs="Arial"/>
          <w:bCs/>
          <w:sz w:val="24"/>
          <w:szCs w:val="24"/>
          <w:lang w:val="es-MX"/>
        </w:rPr>
        <w:t>a selección del sistema operativo adecuado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</w:t>
      </w:r>
      <w:r w:rsidR="00B91BF5" w:rsidRPr="00443105">
        <w:rPr>
          <w:rFonts w:ascii="Arial" w:hAnsi="Arial" w:cs="Arial"/>
          <w:bCs/>
          <w:sz w:val="24"/>
          <w:szCs w:val="24"/>
          <w:lang w:val="es-MX"/>
        </w:rPr>
        <w:t>no solo es una decisión técnica, sino también estratégica. El sistema operativo (SO) actúa como la interfaz fundamental entre el hardware de la organización y las aplicaciones que ejecuta, influenciando directamente la productividad, la seguridad y la eficiencia operativa. Este dictamen técnico tiene como objetivo proporcionar una evaluación fundamentada sobre la elección del sistema operativo más adecuado para satisfacer las necesidades específicas de nuestra organización.</w:t>
      </w:r>
    </w:p>
    <w:p w14:paraId="6C83D4FC" w14:textId="77777777" w:rsidR="00443105" w:rsidRPr="00443105" w:rsidRDefault="00443105" w:rsidP="00B91BF5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319375B4" w14:textId="77777777" w:rsidR="00E76C03" w:rsidRPr="007754BF" w:rsidRDefault="00E76C03" w:rsidP="007754BF">
      <w:pPr>
        <w:pStyle w:val="Ttulo1"/>
      </w:pPr>
      <w:bookmarkStart w:id="1" w:name="_Toc169260229"/>
      <w:r w:rsidRPr="007754BF">
        <w:t>Requerimientos y Criterios de Evaluación</w:t>
      </w:r>
      <w:bookmarkEnd w:id="1"/>
    </w:p>
    <w:p w14:paraId="011759DA" w14:textId="416EDD82" w:rsidR="007754BF" w:rsidRDefault="00E76C03" w:rsidP="007754BF">
      <w:pPr>
        <w:pStyle w:val="Ttulo2"/>
      </w:pPr>
      <w:bookmarkStart w:id="2" w:name="_Toc169260230"/>
      <w:r w:rsidRPr="007754BF">
        <w:t>Requerimientos técnicos</w:t>
      </w:r>
      <w:bookmarkEnd w:id="2"/>
    </w:p>
    <w:p w14:paraId="61BE2706" w14:textId="5CB3EA4B" w:rsidR="006A36B1" w:rsidRPr="006A36B1" w:rsidRDefault="006A36B1" w:rsidP="006A36B1">
      <w:pPr>
        <w:ind w:firstLine="360"/>
        <w:rPr>
          <w:rFonts w:ascii="Arial" w:hAnsi="Arial" w:cs="Arial"/>
          <w:b/>
          <w:bCs/>
          <w:sz w:val="26"/>
          <w:szCs w:val="26"/>
          <w:lang w:val="es-MX"/>
        </w:rPr>
      </w:pPr>
      <w:r w:rsidRPr="006A36B1">
        <w:rPr>
          <w:rFonts w:ascii="Arial" w:hAnsi="Arial" w:cs="Arial"/>
          <w:b/>
          <w:bCs/>
          <w:sz w:val="26"/>
          <w:szCs w:val="26"/>
          <w:lang w:val="es-MX"/>
        </w:rPr>
        <w:t>Windows</w:t>
      </w:r>
    </w:p>
    <w:p w14:paraId="56EBF0A3" w14:textId="77777777" w:rsidR="006A36B1" w:rsidRPr="006A36B1" w:rsidRDefault="006A36B1" w:rsidP="006A36B1">
      <w:pPr>
        <w:rPr>
          <w:rFonts w:ascii="Arial" w:hAnsi="Arial" w:cs="Arial"/>
          <w:b/>
          <w:bCs/>
          <w:sz w:val="26"/>
          <w:szCs w:val="26"/>
          <w:lang w:val="es-MX"/>
        </w:rPr>
      </w:pPr>
      <w:r w:rsidRPr="006A36B1">
        <w:rPr>
          <w:rFonts w:ascii="Arial" w:hAnsi="Arial" w:cs="Arial"/>
          <w:b/>
          <w:bCs/>
          <w:sz w:val="26"/>
          <w:szCs w:val="26"/>
          <w:lang w:val="es-MX"/>
        </w:rPr>
        <w:t>Especificaciones Mínimas</w:t>
      </w:r>
    </w:p>
    <w:p w14:paraId="347B86CA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6A36B1">
        <w:rPr>
          <w:rFonts w:ascii="Arial" w:hAnsi="Arial" w:cs="Arial"/>
          <w:b/>
          <w:bCs/>
          <w:lang w:val="es-MX"/>
        </w:rPr>
        <w:t>Procesador:</w:t>
      </w:r>
      <w:r w:rsidRPr="006A36B1">
        <w:rPr>
          <w:rFonts w:ascii="Arial" w:hAnsi="Arial" w:cs="Arial"/>
          <w:lang w:val="es-MX"/>
        </w:rPr>
        <w:t xml:space="preserve"> Procesador compatible de 64 bits, de 1 GHz o más rápido con 2 o más núcleos (arquitectura compatible con 64 bits).</w:t>
      </w:r>
    </w:p>
    <w:p w14:paraId="01EECA9A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6A36B1">
        <w:rPr>
          <w:rFonts w:ascii="Arial" w:hAnsi="Arial" w:cs="Arial"/>
          <w:b/>
          <w:bCs/>
          <w:lang w:val="es-MX"/>
        </w:rPr>
        <w:t>RAM:</w:t>
      </w:r>
      <w:r w:rsidRPr="006A36B1">
        <w:rPr>
          <w:rFonts w:ascii="Arial" w:hAnsi="Arial" w:cs="Arial"/>
          <w:lang w:val="es-MX"/>
        </w:rPr>
        <w:t xml:space="preserve"> 4 GB.</w:t>
      </w:r>
    </w:p>
    <w:p w14:paraId="40DF39E8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6A36B1">
        <w:rPr>
          <w:rFonts w:ascii="Arial" w:hAnsi="Arial" w:cs="Arial"/>
          <w:b/>
          <w:bCs/>
          <w:lang w:val="es-MX"/>
        </w:rPr>
        <w:t>Espacio en Disco Duro:</w:t>
      </w:r>
      <w:r w:rsidRPr="006A36B1">
        <w:rPr>
          <w:rFonts w:ascii="Arial" w:hAnsi="Arial" w:cs="Arial"/>
          <w:lang w:val="es-MX"/>
        </w:rPr>
        <w:t xml:space="preserve"> 64 GB o más de almacenamiento disponible.</w:t>
      </w:r>
    </w:p>
    <w:p w14:paraId="4EBD4975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6A36B1">
        <w:rPr>
          <w:rFonts w:ascii="Arial" w:hAnsi="Arial" w:cs="Arial"/>
          <w:b/>
          <w:bCs/>
          <w:lang w:val="es-MX"/>
        </w:rPr>
        <w:lastRenderedPageBreak/>
        <w:t>Tarjeta Gráfica:</w:t>
      </w:r>
      <w:r w:rsidRPr="006A36B1">
        <w:rPr>
          <w:rFonts w:ascii="Arial" w:hAnsi="Arial" w:cs="Arial"/>
          <w:lang w:val="es-MX"/>
        </w:rPr>
        <w:t xml:space="preserve"> Compatible con DirectX 12 o posterior con controlador WDDM 2.0.</w:t>
      </w:r>
    </w:p>
    <w:p w14:paraId="4EB7E59E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6A36B1">
        <w:rPr>
          <w:rFonts w:ascii="Arial" w:hAnsi="Arial" w:cs="Arial"/>
          <w:b/>
          <w:bCs/>
          <w:lang w:val="es-MX"/>
        </w:rPr>
        <w:t>Pantalla:</w:t>
      </w:r>
      <w:r w:rsidRPr="006A36B1">
        <w:rPr>
          <w:rFonts w:ascii="Arial" w:hAnsi="Arial" w:cs="Arial"/>
          <w:lang w:val="es-MX"/>
        </w:rPr>
        <w:t xml:space="preserve"> Pantalla de alta definición (720p) con una diagonal de más de 9” y 8 bits por canal de color.</w:t>
      </w:r>
    </w:p>
    <w:p w14:paraId="0E2E4BCF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6A36B1">
        <w:rPr>
          <w:rFonts w:ascii="Arial" w:hAnsi="Arial" w:cs="Arial"/>
          <w:b/>
          <w:bCs/>
          <w:lang w:val="es-MX"/>
        </w:rPr>
        <w:t>Conexión a Internet:</w:t>
      </w:r>
      <w:r w:rsidRPr="006A36B1">
        <w:rPr>
          <w:rFonts w:ascii="Arial" w:hAnsi="Arial" w:cs="Arial"/>
          <w:lang w:val="es-MX"/>
        </w:rPr>
        <w:t xml:space="preserve"> Se requiere una cuenta de Microsoft y conectividad a Internet para la configuración inicial y para cambiar un dispositivo fuera del modo S.</w:t>
      </w:r>
    </w:p>
    <w:p w14:paraId="211EFBCC" w14:textId="77777777" w:rsidR="006A36B1" w:rsidRPr="006A36B1" w:rsidRDefault="006A36B1" w:rsidP="006A36B1">
      <w:pPr>
        <w:rPr>
          <w:rFonts w:ascii="Arial" w:hAnsi="Arial" w:cs="Arial"/>
          <w:b/>
          <w:bCs/>
          <w:sz w:val="26"/>
          <w:szCs w:val="26"/>
          <w:lang w:val="es-MX"/>
        </w:rPr>
      </w:pPr>
      <w:r w:rsidRPr="006A36B1">
        <w:rPr>
          <w:rFonts w:ascii="Arial" w:hAnsi="Arial" w:cs="Arial"/>
          <w:b/>
          <w:bCs/>
          <w:sz w:val="26"/>
          <w:szCs w:val="26"/>
          <w:lang w:val="es-MX"/>
        </w:rPr>
        <w:t>Especificaciones Recomendadas</w:t>
      </w:r>
    </w:p>
    <w:p w14:paraId="3CAE9268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6A36B1">
        <w:rPr>
          <w:rFonts w:ascii="Arial" w:hAnsi="Arial" w:cs="Arial"/>
          <w:b/>
          <w:bCs/>
          <w:lang w:val="es-MX"/>
        </w:rPr>
        <w:t>Procesador:</w:t>
      </w:r>
      <w:r w:rsidRPr="006A36B1">
        <w:rPr>
          <w:rFonts w:ascii="Arial" w:hAnsi="Arial" w:cs="Arial"/>
          <w:lang w:val="es-MX"/>
        </w:rPr>
        <w:t xml:space="preserve"> Procesador de 2 GHz o más rápido, de 4 núcleos o más, con soporte para tecnología de virtualización.</w:t>
      </w:r>
    </w:p>
    <w:p w14:paraId="10337CB2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6A36B1">
        <w:rPr>
          <w:rFonts w:ascii="Arial" w:hAnsi="Arial" w:cs="Arial"/>
          <w:b/>
          <w:bCs/>
          <w:lang w:val="es-MX"/>
        </w:rPr>
        <w:t>RAM:</w:t>
      </w:r>
      <w:r w:rsidRPr="006A36B1">
        <w:rPr>
          <w:rFonts w:ascii="Arial" w:hAnsi="Arial" w:cs="Arial"/>
          <w:lang w:val="es-MX"/>
        </w:rPr>
        <w:t xml:space="preserve"> 8 GB o más.</w:t>
      </w:r>
    </w:p>
    <w:p w14:paraId="22437522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6A36B1">
        <w:rPr>
          <w:rFonts w:ascii="Arial" w:hAnsi="Arial" w:cs="Arial"/>
          <w:b/>
          <w:bCs/>
          <w:lang w:val="es-MX"/>
        </w:rPr>
        <w:t xml:space="preserve">Espacio en Disco Duro: </w:t>
      </w:r>
      <w:r w:rsidRPr="006A36B1">
        <w:rPr>
          <w:rFonts w:ascii="Arial" w:hAnsi="Arial" w:cs="Arial"/>
          <w:lang w:val="es-MX"/>
        </w:rPr>
        <w:t>SSD de 128 GB o más para mejorar la velocidad de arranque y rendimiento.</w:t>
      </w:r>
    </w:p>
    <w:p w14:paraId="10F1633C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6A36B1">
        <w:rPr>
          <w:rFonts w:ascii="Arial" w:hAnsi="Arial" w:cs="Arial"/>
          <w:b/>
          <w:bCs/>
          <w:lang w:val="es-MX"/>
        </w:rPr>
        <w:t>Tarjeta Gráfica:</w:t>
      </w:r>
      <w:r w:rsidRPr="006A36B1">
        <w:rPr>
          <w:rFonts w:ascii="Arial" w:hAnsi="Arial" w:cs="Arial"/>
          <w:lang w:val="es-MX"/>
        </w:rPr>
        <w:t xml:space="preserve"> Compatible con DirectX 12 o posterior con controlador WDDM 2.1.</w:t>
      </w:r>
    </w:p>
    <w:p w14:paraId="1778AC06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6A36B1">
        <w:rPr>
          <w:rFonts w:ascii="Arial" w:hAnsi="Arial" w:cs="Arial"/>
          <w:b/>
          <w:bCs/>
          <w:lang w:val="es-MX"/>
        </w:rPr>
        <w:t>Pantalla</w:t>
      </w:r>
      <w:r w:rsidRPr="006A36B1">
        <w:rPr>
          <w:rFonts w:ascii="Arial" w:hAnsi="Arial" w:cs="Arial"/>
          <w:lang w:val="es-MX"/>
        </w:rPr>
        <w:t>: Pantalla Full HD (1080p) o superior.</w:t>
      </w:r>
    </w:p>
    <w:p w14:paraId="5534A662" w14:textId="0DD5138F" w:rsidR="006A36B1" w:rsidRDefault="006A36B1" w:rsidP="006A36B1">
      <w:pPr>
        <w:rPr>
          <w:rFonts w:ascii="Arial" w:hAnsi="Arial" w:cs="Arial"/>
          <w:lang w:val="es-MX"/>
        </w:rPr>
      </w:pPr>
      <w:r w:rsidRPr="006A36B1">
        <w:rPr>
          <w:rFonts w:ascii="Arial" w:hAnsi="Arial" w:cs="Arial"/>
          <w:b/>
          <w:bCs/>
          <w:lang w:val="es-MX"/>
        </w:rPr>
        <w:t>Conexión a Internet:</w:t>
      </w:r>
      <w:r w:rsidRPr="006A36B1">
        <w:rPr>
          <w:rFonts w:ascii="Arial" w:hAnsi="Arial" w:cs="Arial"/>
          <w:lang w:val="es-MX"/>
        </w:rPr>
        <w:t xml:space="preserve"> Conexión de banda ancha para actualizaciones y acceso a servicios en la nube.</w:t>
      </w:r>
    </w:p>
    <w:p w14:paraId="425C1E74" w14:textId="4E8D1DC6" w:rsidR="006A36B1" w:rsidRPr="006A36B1" w:rsidRDefault="006A36B1" w:rsidP="006A36B1">
      <w:pPr>
        <w:ind w:firstLine="720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LINUX</w:t>
      </w:r>
    </w:p>
    <w:p w14:paraId="4796B379" w14:textId="20008D92" w:rsidR="006A36B1" w:rsidRPr="006A36B1" w:rsidRDefault="006A36B1" w:rsidP="006A36B1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sz w:val="26"/>
          <w:szCs w:val="26"/>
          <w:lang w:val="es-MX"/>
        </w:rPr>
      </w:pPr>
      <w:r w:rsidRPr="006A36B1">
        <w:rPr>
          <w:rFonts w:ascii="Arial" w:hAnsi="Arial" w:cs="Arial"/>
          <w:b/>
          <w:bCs/>
          <w:sz w:val="26"/>
          <w:szCs w:val="26"/>
          <w:lang w:val="es-MX"/>
        </w:rPr>
        <w:t xml:space="preserve">Ubuntu </w:t>
      </w:r>
    </w:p>
    <w:p w14:paraId="7B6FF41B" w14:textId="77777777" w:rsidR="006A36B1" w:rsidRPr="006A36B1" w:rsidRDefault="006A36B1" w:rsidP="006A36B1">
      <w:pPr>
        <w:rPr>
          <w:rFonts w:ascii="Arial" w:hAnsi="Arial" w:cs="Arial"/>
          <w:b/>
          <w:bCs/>
          <w:sz w:val="26"/>
          <w:szCs w:val="26"/>
          <w:lang w:val="es-MX"/>
        </w:rPr>
      </w:pPr>
      <w:r w:rsidRPr="006A36B1">
        <w:rPr>
          <w:rFonts w:ascii="Arial" w:hAnsi="Arial" w:cs="Arial"/>
          <w:b/>
          <w:bCs/>
          <w:sz w:val="26"/>
          <w:szCs w:val="26"/>
          <w:lang w:val="es-MX"/>
        </w:rPr>
        <w:t>Especificaciones Mínimas</w:t>
      </w:r>
    </w:p>
    <w:p w14:paraId="10F4B722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6A36B1">
        <w:rPr>
          <w:rFonts w:ascii="Arial" w:hAnsi="Arial" w:cs="Arial"/>
          <w:b/>
          <w:bCs/>
          <w:lang w:val="es-MX"/>
        </w:rPr>
        <w:t>Procesador:</w:t>
      </w:r>
      <w:r w:rsidRPr="006A36B1">
        <w:rPr>
          <w:rFonts w:ascii="Arial" w:hAnsi="Arial" w:cs="Arial"/>
          <w:lang w:val="es-MX"/>
        </w:rPr>
        <w:t xml:space="preserve"> Procesador de 2 GHz de doble núcleo.</w:t>
      </w:r>
    </w:p>
    <w:p w14:paraId="172248A1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6A36B1">
        <w:rPr>
          <w:rFonts w:ascii="Arial" w:hAnsi="Arial" w:cs="Arial"/>
          <w:b/>
          <w:bCs/>
          <w:lang w:val="es-MX"/>
        </w:rPr>
        <w:t>RAM:</w:t>
      </w:r>
      <w:r w:rsidRPr="006A36B1">
        <w:rPr>
          <w:rFonts w:ascii="Arial" w:hAnsi="Arial" w:cs="Arial"/>
          <w:lang w:val="es-MX"/>
        </w:rPr>
        <w:t xml:space="preserve"> 4 GB.</w:t>
      </w:r>
    </w:p>
    <w:p w14:paraId="19490196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Espacio en Disco Duro</w:t>
      </w:r>
      <w:r w:rsidRPr="006A36B1">
        <w:rPr>
          <w:rFonts w:ascii="Arial" w:hAnsi="Arial" w:cs="Arial"/>
          <w:lang w:val="es-MX"/>
        </w:rPr>
        <w:t>: 25 GB de espacio libre en disco.</w:t>
      </w:r>
    </w:p>
    <w:p w14:paraId="20CE9AB5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Tarjeta Gráfica:</w:t>
      </w:r>
      <w:r w:rsidRPr="006A36B1">
        <w:rPr>
          <w:rFonts w:ascii="Arial" w:hAnsi="Arial" w:cs="Arial"/>
          <w:lang w:val="es-MX"/>
        </w:rPr>
        <w:t xml:space="preserve"> Tarjeta gráfica con soporte para una resolución mínima de 1024x768.</w:t>
      </w:r>
    </w:p>
    <w:p w14:paraId="11639EA3" w14:textId="77777777" w:rsidR="006A36B1" w:rsidRPr="00443105" w:rsidRDefault="006A36B1" w:rsidP="006A36B1">
      <w:pPr>
        <w:rPr>
          <w:rFonts w:ascii="Arial" w:hAnsi="Arial" w:cs="Arial"/>
          <w:b/>
          <w:bCs/>
          <w:sz w:val="26"/>
          <w:szCs w:val="26"/>
          <w:lang w:val="es-MX"/>
        </w:rPr>
      </w:pPr>
      <w:r w:rsidRPr="00443105">
        <w:rPr>
          <w:rFonts w:ascii="Arial" w:hAnsi="Arial" w:cs="Arial"/>
          <w:b/>
          <w:bCs/>
          <w:sz w:val="26"/>
          <w:szCs w:val="26"/>
          <w:lang w:val="es-MX"/>
        </w:rPr>
        <w:t>Especificaciones Recomendadas</w:t>
      </w:r>
    </w:p>
    <w:p w14:paraId="35C97D07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Procesador:</w:t>
      </w:r>
      <w:r w:rsidRPr="006A36B1">
        <w:rPr>
          <w:rFonts w:ascii="Arial" w:hAnsi="Arial" w:cs="Arial"/>
          <w:lang w:val="es-MX"/>
        </w:rPr>
        <w:t xml:space="preserve"> Procesador de 2 GHz o más rápido con múltiples núcleos.</w:t>
      </w:r>
    </w:p>
    <w:p w14:paraId="0DCE36A9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RAM:</w:t>
      </w:r>
      <w:r w:rsidRPr="006A36B1">
        <w:rPr>
          <w:rFonts w:ascii="Arial" w:hAnsi="Arial" w:cs="Arial"/>
          <w:lang w:val="es-MX"/>
        </w:rPr>
        <w:t xml:space="preserve"> 8 GB o más.</w:t>
      </w:r>
    </w:p>
    <w:p w14:paraId="3B139EF4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Espacio en Disco Duro:</w:t>
      </w:r>
      <w:r w:rsidRPr="006A36B1">
        <w:rPr>
          <w:rFonts w:ascii="Arial" w:hAnsi="Arial" w:cs="Arial"/>
          <w:lang w:val="es-MX"/>
        </w:rPr>
        <w:t xml:space="preserve"> 50 GB o más de espacio libre en disco, preferentemente en un SSD para un mejor rendimiento.</w:t>
      </w:r>
    </w:p>
    <w:p w14:paraId="7AC5BAE6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Tarjeta Gráfica:</w:t>
      </w:r>
      <w:r w:rsidRPr="006A36B1">
        <w:rPr>
          <w:rFonts w:ascii="Arial" w:hAnsi="Arial" w:cs="Arial"/>
          <w:lang w:val="es-MX"/>
        </w:rPr>
        <w:t xml:space="preserve"> Tarjeta gráfica con soporte para una resolución de 1920x1080 (Full HD) o superior.</w:t>
      </w:r>
    </w:p>
    <w:p w14:paraId="0E9FF59B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Conexión a Internet:</w:t>
      </w:r>
      <w:r w:rsidRPr="006A36B1">
        <w:rPr>
          <w:rFonts w:ascii="Arial" w:hAnsi="Arial" w:cs="Arial"/>
          <w:lang w:val="es-MX"/>
        </w:rPr>
        <w:t xml:space="preserve"> Conexión de banda ancha para descargar actualizaciones y paquetes adicionales.</w:t>
      </w:r>
    </w:p>
    <w:p w14:paraId="299DEC17" w14:textId="77777777" w:rsidR="006A36B1" w:rsidRPr="00443105" w:rsidRDefault="006A36B1" w:rsidP="00443105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sz w:val="26"/>
          <w:szCs w:val="26"/>
          <w:lang w:val="es-MX"/>
        </w:rPr>
      </w:pPr>
      <w:r w:rsidRPr="00443105">
        <w:rPr>
          <w:rFonts w:ascii="Arial" w:hAnsi="Arial" w:cs="Arial"/>
          <w:b/>
          <w:bCs/>
          <w:sz w:val="26"/>
          <w:szCs w:val="26"/>
          <w:lang w:val="es-MX"/>
        </w:rPr>
        <w:t>Fedora</w:t>
      </w:r>
    </w:p>
    <w:p w14:paraId="2A76EB59" w14:textId="77777777" w:rsidR="006A36B1" w:rsidRPr="00443105" w:rsidRDefault="006A36B1" w:rsidP="006A36B1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43105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Especificaciones Mínimas</w:t>
      </w:r>
    </w:p>
    <w:p w14:paraId="2F2F89A1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 xml:space="preserve">Procesador: </w:t>
      </w:r>
      <w:r w:rsidRPr="006A36B1">
        <w:rPr>
          <w:rFonts w:ascii="Arial" w:hAnsi="Arial" w:cs="Arial"/>
          <w:lang w:val="es-MX"/>
        </w:rPr>
        <w:t>Procesador de 1 GHz.</w:t>
      </w:r>
    </w:p>
    <w:p w14:paraId="4DBFA63A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RAM:</w:t>
      </w:r>
      <w:r w:rsidRPr="006A36B1">
        <w:rPr>
          <w:rFonts w:ascii="Arial" w:hAnsi="Arial" w:cs="Arial"/>
          <w:lang w:val="es-MX"/>
        </w:rPr>
        <w:t xml:space="preserve"> 2 GB.</w:t>
      </w:r>
    </w:p>
    <w:p w14:paraId="4C58D683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Espacio en Disco Duro:</w:t>
      </w:r>
      <w:r w:rsidRPr="006A36B1">
        <w:rPr>
          <w:rFonts w:ascii="Arial" w:hAnsi="Arial" w:cs="Arial"/>
          <w:lang w:val="es-MX"/>
        </w:rPr>
        <w:t xml:space="preserve"> 15 GB de espacio libre en disco.</w:t>
      </w:r>
    </w:p>
    <w:p w14:paraId="072A3875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Tarjeta Gráfica:</w:t>
      </w:r>
      <w:r w:rsidRPr="006A36B1">
        <w:rPr>
          <w:rFonts w:ascii="Arial" w:hAnsi="Arial" w:cs="Arial"/>
          <w:lang w:val="es-MX"/>
        </w:rPr>
        <w:t xml:space="preserve"> Tarjeta gráfica con soporte para una resolución mínima de 1024x768.</w:t>
      </w:r>
    </w:p>
    <w:p w14:paraId="79C4A450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Unidad de CD/DVD o puerto USB:</w:t>
      </w:r>
      <w:r w:rsidRPr="006A36B1">
        <w:rPr>
          <w:rFonts w:ascii="Arial" w:hAnsi="Arial" w:cs="Arial"/>
          <w:lang w:val="es-MX"/>
        </w:rPr>
        <w:t xml:space="preserve"> Necesario para la instalación desde medios físicos.</w:t>
      </w:r>
    </w:p>
    <w:p w14:paraId="07E079AB" w14:textId="77777777" w:rsidR="006A36B1" w:rsidRPr="00443105" w:rsidRDefault="006A36B1" w:rsidP="006A36B1">
      <w:pPr>
        <w:rPr>
          <w:rFonts w:ascii="Arial" w:hAnsi="Arial" w:cs="Arial"/>
          <w:b/>
          <w:bCs/>
          <w:sz w:val="26"/>
          <w:szCs w:val="26"/>
          <w:lang w:val="es-MX"/>
        </w:rPr>
      </w:pPr>
      <w:r w:rsidRPr="00443105">
        <w:rPr>
          <w:rFonts w:ascii="Arial" w:hAnsi="Arial" w:cs="Arial"/>
          <w:b/>
          <w:bCs/>
          <w:sz w:val="26"/>
          <w:szCs w:val="26"/>
          <w:lang w:val="es-MX"/>
        </w:rPr>
        <w:t>Especificaciones Recomendadas</w:t>
      </w:r>
    </w:p>
    <w:p w14:paraId="49A8381D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Procesador:</w:t>
      </w:r>
      <w:r w:rsidRPr="006A36B1">
        <w:rPr>
          <w:rFonts w:ascii="Arial" w:hAnsi="Arial" w:cs="Arial"/>
          <w:lang w:val="es-MX"/>
        </w:rPr>
        <w:t xml:space="preserve"> Procesador de 2 GHz de doble núcleo o superior.</w:t>
      </w:r>
    </w:p>
    <w:p w14:paraId="557D83B4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RAM:</w:t>
      </w:r>
      <w:r w:rsidRPr="006A36B1">
        <w:rPr>
          <w:rFonts w:ascii="Arial" w:hAnsi="Arial" w:cs="Arial"/>
          <w:lang w:val="es-MX"/>
        </w:rPr>
        <w:t xml:space="preserve"> 4 GB o más.</w:t>
      </w:r>
    </w:p>
    <w:p w14:paraId="4B32820E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 xml:space="preserve">Espacio en Disco Duro: </w:t>
      </w:r>
      <w:r w:rsidRPr="006A36B1">
        <w:rPr>
          <w:rFonts w:ascii="Arial" w:hAnsi="Arial" w:cs="Arial"/>
          <w:lang w:val="es-MX"/>
        </w:rPr>
        <w:t>50 GB o más de espacio libre en disco, preferentemente en un SSD para un mejor rendimiento.</w:t>
      </w:r>
    </w:p>
    <w:p w14:paraId="6BB441FA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Tarjeta Gráfica:</w:t>
      </w:r>
      <w:r w:rsidRPr="006A36B1">
        <w:rPr>
          <w:rFonts w:ascii="Arial" w:hAnsi="Arial" w:cs="Arial"/>
          <w:lang w:val="es-MX"/>
        </w:rPr>
        <w:t xml:space="preserve"> Tarjeta gráfica con soporte para una resolución de 1920x1080 (Full HD) o superior.</w:t>
      </w:r>
    </w:p>
    <w:p w14:paraId="7D540D6D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Conexión a Internet:</w:t>
      </w:r>
      <w:r w:rsidRPr="006A36B1">
        <w:rPr>
          <w:rFonts w:ascii="Arial" w:hAnsi="Arial" w:cs="Arial"/>
          <w:lang w:val="es-MX"/>
        </w:rPr>
        <w:t xml:space="preserve"> Conexión de banda ancha para descargar actualizaciones y paquetes adicionales.</w:t>
      </w:r>
    </w:p>
    <w:p w14:paraId="1C94074F" w14:textId="77777777" w:rsidR="006A36B1" w:rsidRPr="00443105" w:rsidRDefault="006A36B1" w:rsidP="00443105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sz w:val="26"/>
          <w:szCs w:val="26"/>
          <w:lang w:val="es-MX"/>
        </w:rPr>
      </w:pPr>
      <w:r w:rsidRPr="00443105">
        <w:rPr>
          <w:rFonts w:ascii="Arial" w:hAnsi="Arial" w:cs="Arial"/>
          <w:b/>
          <w:bCs/>
          <w:sz w:val="26"/>
          <w:szCs w:val="26"/>
          <w:lang w:val="es-MX"/>
        </w:rPr>
        <w:t>Debian</w:t>
      </w:r>
    </w:p>
    <w:p w14:paraId="75E92D26" w14:textId="77777777" w:rsidR="006A36B1" w:rsidRPr="00443105" w:rsidRDefault="006A36B1" w:rsidP="006A36B1">
      <w:pPr>
        <w:rPr>
          <w:rFonts w:ascii="Arial" w:hAnsi="Arial" w:cs="Arial"/>
          <w:b/>
          <w:bCs/>
          <w:sz w:val="26"/>
          <w:szCs w:val="26"/>
          <w:lang w:val="es-MX"/>
        </w:rPr>
      </w:pPr>
      <w:r w:rsidRPr="00443105">
        <w:rPr>
          <w:rFonts w:ascii="Arial" w:hAnsi="Arial" w:cs="Arial"/>
          <w:b/>
          <w:bCs/>
          <w:sz w:val="26"/>
          <w:szCs w:val="26"/>
          <w:lang w:val="es-MX"/>
        </w:rPr>
        <w:t>Especificaciones Mínimas</w:t>
      </w:r>
    </w:p>
    <w:p w14:paraId="0D7607A3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 xml:space="preserve">Procesador: </w:t>
      </w:r>
      <w:r w:rsidRPr="006A36B1">
        <w:rPr>
          <w:rFonts w:ascii="Arial" w:hAnsi="Arial" w:cs="Arial"/>
          <w:lang w:val="es-MX"/>
        </w:rPr>
        <w:t>Procesador de 1 GHz.</w:t>
      </w:r>
    </w:p>
    <w:p w14:paraId="040FC35F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RAM:</w:t>
      </w:r>
      <w:r w:rsidRPr="006A36B1">
        <w:rPr>
          <w:rFonts w:ascii="Arial" w:hAnsi="Arial" w:cs="Arial"/>
          <w:lang w:val="es-MX"/>
        </w:rPr>
        <w:t xml:space="preserve"> 512 MB.</w:t>
      </w:r>
    </w:p>
    <w:p w14:paraId="6BC6CE1A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Espacio en Disco Duro:</w:t>
      </w:r>
      <w:r w:rsidRPr="006A36B1">
        <w:rPr>
          <w:rFonts w:ascii="Arial" w:hAnsi="Arial" w:cs="Arial"/>
          <w:lang w:val="es-MX"/>
        </w:rPr>
        <w:t xml:space="preserve"> 10 GB de espacio libre en disco.</w:t>
      </w:r>
    </w:p>
    <w:p w14:paraId="44DDBD4C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Tarjeta Gráfica:</w:t>
      </w:r>
      <w:r w:rsidRPr="006A36B1">
        <w:rPr>
          <w:rFonts w:ascii="Arial" w:hAnsi="Arial" w:cs="Arial"/>
          <w:lang w:val="es-MX"/>
        </w:rPr>
        <w:t xml:space="preserve"> Tarjeta gráfica con soporte para una resolución mínima de 800x600.</w:t>
      </w:r>
    </w:p>
    <w:p w14:paraId="09B3DE36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6A36B1">
        <w:rPr>
          <w:rFonts w:ascii="Arial" w:hAnsi="Arial" w:cs="Arial"/>
          <w:lang w:val="es-MX"/>
        </w:rPr>
        <w:t>Unidad de CD/DVD o puerto USB: Necesario para la instalación desde medios físicos.</w:t>
      </w:r>
    </w:p>
    <w:p w14:paraId="546069AD" w14:textId="77777777" w:rsidR="006A36B1" w:rsidRPr="00443105" w:rsidRDefault="006A36B1" w:rsidP="006A36B1">
      <w:pPr>
        <w:rPr>
          <w:rFonts w:ascii="Arial" w:hAnsi="Arial" w:cs="Arial"/>
          <w:b/>
          <w:bCs/>
          <w:sz w:val="26"/>
          <w:szCs w:val="26"/>
          <w:lang w:val="es-MX"/>
        </w:rPr>
      </w:pPr>
      <w:r w:rsidRPr="00443105">
        <w:rPr>
          <w:rFonts w:ascii="Arial" w:hAnsi="Arial" w:cs="Arial"/>
          <w:b/>
          <w:bCs/>
          <w:sz w:val="26"/>
          <w:szCs w:val="26"/>
          <w:lang w:val="es-MX"/>
        </w:rPr>
        <w:t>Especificaciones Recomendadas</w:t>
      </w:r>
    </w:p>
    <w:p w14:paraId="11C2E432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Procesador:</w:t>
      </w:r>
      <w:r w:rsidRPr="006A36B1">
        <w:rPr>
          <w:rFonts w:ascii="Arial" w:hAnsi="Arial" w:cs="Arial"/>
          <w:lang w:val="es-MX"/>
        </w:rPr>
        <w:t xml:space="preserve"> Procesador de 2 GHz de doble núcleo o superior.</w:t>
      </w:r>
    </w:p>
    <w:p w14:paraId="7CB91D8A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RAM:</w:t>
      </w:r>
      <w:r w:rsidRPr="006A36B1">
        <w:rPr>
          <w:rFonts w:ascii="Arial" w:hAnsi="Arial" w:cs="Arial"/>
          <w:lang w:val="es-MX"/>
        </w:rPr>
        <w:t xml:space="preserve"> 2 GB o más.</w:t>
      </w:r>
    </w:p>
    <w:p w14:paraId="64AF2CFE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Espacio en Disco Duro:</w:t>
      </w:r>
      <w:r w:rsidRPr="006A36B1">
        <w:rPr>
          <w:rFonts w:ascii="Arial" w:hAnsi="Arial" w:cs="Arial"/>
          <w:lang w:val="es-MX"/>
        </w:rPr>
        <w:t xml:space="preserve"> 20 GB o más de espacio libre en disco, preferentemente en un SSD para un mejor rendimiento.</w:t>
      </w:r>
    </w:p>
    <w:p w14:paraId="2F5E01D6" w14:textId="77777777" w:rsidR="006A36B1" w:rsidRP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Tarjeta Gráfica:</w:t>
      </w:r>
      <w:r w:rsidRPr="006A36B1">
        <w:rPr>
          <w:rFonts w:ascii="Arial" w:hAnsi="Arial" w:cs="Arial"/>
          <w:lang w:val="es-MX"/>
        </w:rPr>
        <w:t xml:space="preserve"> Tarjeta gráfica con soporte para una resolución de 1920x1080 (Full HD) o superior.</w:t>
      </w:r>
    </w:p>
    <w:p w14:paraId="71803F4F" w14:textId="52BB1476" w:rsidR="006A36B1" w:rsidRDefault="006A36B1" w:rsidP="006A36B1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Conexión a Internet:</w:t>
      </w:r>
      <w:r w:rsidRPr="006A36B1">
        <w:rPr>
          <w:rFonts w:ascii="Arial" w:hAnsi="Arial" w:cs="Arial"/>
          <w:lang w:val="es-MX"/>
        </w:rPr>
        <w:t xml:space="preserve"> Conexión de banda ancha para descargar actualizaciones y paquetes adicionales.</w:t>
      </w:r>
    </w:p>
    <w:p w14:paraId="6E0CE1AF" w14:textId="62489CAB" w:rsidR="00443105" w:rsidRPr="00443105" w:rsidRDefault="00443105" w:rsidP="00443105">
      <w:pPr>
        <w:ind w:firstLine="720"/>
        <w:rPr>
          <w:rFonts w:ascii="Arial" w:hAnsi="Arial" w:cs="Arial"/>
          <w:b/>
          <w:bCs/>
          <w:sz w:val="26"/>
          <w:szCs w:val="26"/>
          <w:lang w:val="es-MX"/>
        </w:rPr>
      </w:pPr>
      <w:r w:rsidRPr="00443105">
        <w:rPr>
          <w:rFonts w:ascii="Arial" w:hAnsi="Arial" w:cs="Arial"/>
          <w:b/>
          <w:bCs/>
          <w:sz w:val="26"/>
          <w:szCs w:val="26"/>
          <w:lang w:val="es-MX"/>
        </w:rPr>
        <w:lastRenderedPageBreak/>
        <w:t>MacOs</w:t>
      </w:r>
    </w:p>
    <w:p w14:paraId="59CCCEE3" w14:textId="16AF401D" w:rsidR="00443105" w:rsidRPr="00443105" w:rsidRDefault="00443105" w:rsidP="00443105">
      <w:pPr>
        <w:rPr>
          <w:rFonts w:ascii="Arial" w:hAnsi="Arial" w:cs="Arial"/>
          <w:b/>
          <w:bCs/>
          <w:sz w:val="26"/>
          <w:szCs w:val="26"/>
          <w:lang w:val="es-MX"/>
        </w:rPr>
      </w:pPr>
      <w:r w:rsidRPr="00443105">
        <w:rPr>
          <w:rFonts w:ascii="Arial" w:hAnsi="Arial" w:cs="Arial"/>
          <w:b/>
          <w:bCs/>
          <w:sz w:val="26"/>
          <w:szCs w:val="26"/>
          <w:lang w:val="es-MX"/>
        </w:rPr>
        <w:t>E</w:t>
      </w:r>
      <w:r w:rsidRPr="00443105">
        <w:rPr>
          <w:rFonts w:ascii="Arial" w:hAnsi="Arial" w:cs="Arial"/>
          <w:b/>
          <w:bCs/>
          <w:sz w:val="26"/>
          <w:szCs w:val="26"/>
          <w:lang w:val="es-MX"/>
        </w:rPr>
        <w:t>specificaciones Mínimas</w:t>
      </w:r>
    </w:p>
    <w:p w14:paraId="2129C816" w14:textId="77777777" w:rsidR="00443105" w:rsidRPr="00443105" w:rsidRDefault="00443105" w:rsidP="00443105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Procesador:</w:t>
      </w:r>
      <w:r w:rsidRPr="00443105">
        <w:rPr>
          <w:rFonts w:ascii="Arial" w:hAnsi="Arial" w:cs="Arial"/>
          <w:lang w:val="es-MX"/>
        </w:rPr>
        <w:t xml:space="preserve"> Intel Core i5 (procesadores M1, M1 Pro, M1 Max, M2, etc., también son compatibles en modelos más recientes).</w:t>
      </w:r>
    </w:p>
    <w:p w14:paraId="5AEDC3DD" w14:textId="77777777" w:rsidR="00443105" w:rsidRPr="00443105" w:rsidRDefault="00443105" w:rsidP="00443105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RAM:</w:t>
      </w:r>
      <w:r w:rsidRPr="00443105">
        <w:rPr>
          <w:rFonts w:ascii="Arial" w:hAnsi="Arial" w:cs="Arial"/>
          <w:lang w:val="es-MX"/>
        </w:rPr>
        <w:t xml:space="preserve"> 4 GB.</w:t>
      </w:r>
    </w:p>
    <w:p w14:paraId="6E7FE740" w14:textId="77777777" w:rsidR="00443105" w:rsidRPr="00443105" w:rsidRDefault="00443105" w:rsidP="00443105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Espacio en Disco Duro:</w:t>
      </w:r>
      <w:r w:rsidRPr="00443105">
        <w:rPr>
          <w:rFonts w:ascii="Arial" w:hAnsi="Arial" w:cs="Arial"/>
          <w:lang w:val="es-MX"/>
        </w:rPr>
        <w:t xml:space="preserve"> 35.5 GB de espacio libre en disco para la instalación inicial.</w:t>
      </w:r>
    </w:p>
    <w:p w14:paraId="3BD766A8" w14:textId="77777777" w:rsidR="00443105" w:rsidRPr="00443105" w:rsidRDefault="00443105" w:rsidP="00443105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Tarjeta Gráfica:</w:t>
      </w:r>
      <w:r w:rsidRPr="00443105">
        <w:rPr>
          <w:rFonts w:ascii="Arial" w:hAnsi="Arial" w:cs="Arial"/>
          <w:lang w:val="es-MX"/>
        </w:rPr>
        <w:t xml:space="preserve"> Gráficos integrados compatibles con Metal, o tarjetas gráficas dedicadas compatibles con Metal.</w:t>
      </w:r>
    </w:p>
    <w:p w14:paraId="5189FDCB" w14:textId="77777777" w:rsidR="00443105" w:rsidRPr="00443105" w:rsidRDefault="00443105" w:rsidP="00443105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Pantalla:</w:t>
      </w:r>
      <w:r w:rsidRPr="00443105">
        <w:rPr>
          <w:rFonts w:ascii="Arial" w:hAnsi="Arial" w:cs="Arial"/>
          <w:lang w:val="es-MX"/>
        </w:rPr>
        <w:t xml:space="preserve"> Resolución mínima de 1280x800 píxeles.</w:t>
      </w:r>
    </w:p>
    <w:p w14:paraId="35DA2884" w14:textId="77777777" w:rsidR="00443105" w:rsidRPr="00443105" w:rsidRDefault="00443105" w:rsidP="00443105">
      <w:pPr>
        <w:rPr>
          <w:rFonts w:ascii="Arial" w:hAnsi="Arial" w:cs="Arial"/>
          <w:b/>
          <w:bCs/>
          <w:sz w:val="26"/>
          <w:szCs w:val="26"/>
          <w:lang w:val="es-MX"/>
        </w:rPr>
      </w:pPr>
      <w:r w:rsidRPr="00443105">
        <w:rPr>
          <w:rFonts w:ascii="Arial" w:hAnsi="Arial" w:cs="Arial"/>
          <w:b/>
          <w:bCs/>
          <w:sz w:val="26"/>
          <w:szCs w:val="26"/>
          <w:lang w:val="es-MX"/>
        </w:rPr>
        <w:t>Especificaciones Recomendadas</w:t>
      </w:r>
    </w:p>
    <w:p w14:paraId="3A51F41B" w14:textId="77777777" w:rsidR="00443105" w:rsidRPr="00443105" w:rsidRDefault="00443105" w:rsidP="00443105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Procesador:</w:t>
      </w:r>
      <w:r w:rsidRPr="00443105">
        <w:rPr>
          <w:rFonts w:ascii="Arial" w:hAnsi="Arial" w:cs="Arial"/>
          <w:lang w:val="es-MX"/>
        </w:rPr>
        <w:t xml:space="preserve"> Intel Core i7 o Apple Silicon (M1, M1 Pro, M1 Max, M2).</w:t>
      </w:r>
    </w:p>
    <w:p w14:paraId="750E8C58" w14:textId="77777777" w:rsidR="00443105" w:rsidRPr="00443105" w:rsidRDefault="00443105" w:rsidP="00443105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RAM:</w:t>
      </w:r>
      <w:r w:rsidRPr="00443105">
        <w:rPr>
          <w:rFonts w:ascii="Arial" w:hAnsi="Arial" w:cs="Arial"/>
          <w:lang w:val="es-MX"/>
        </w:rPr>
        <w:t xml:space="preserve"> 8 GB o más.</w:t>
      </w:r>
    </w:p>
    <w:p w14:paraId="4A2AF252" w14:textId="77777777" w:rsidR="00443105" w:rsidRPr="00443105" w:rsidRDefault="00443105" w:rsidP="00443105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Espacio en Disco Duro:</w:t>
      </w:r>
      <w:r w:rsidRPr="00443105">
        <w:rPr>
          <w:rFonts w:ascii="Arial" w:hAnsi="Arial" w:cs="Arial"/>
          <w:lang w:val="es-MX"/>
        </w:rPr>
        <w:t xml:space="preserve"> SSD de 128 GB o más.</w:t>
      </w:r>
    </w:p>
    <w:p w14:paraId="6C9F126C" w14:textId="77777777" w:rsidR="00443105" w:rsidRPr="00443105" w:rsidRDefault="00443105" w:rsidP="00443105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Tarjeta Gráfica</w:t>
      </w:r>
      <w:r w:rsidRPr="00443105">
        <w:rPr>
          <w:rFonts w:ascii="Arial" w:hAnsi="Arial" w:cs="Arial"/>
          <w:lang w:val="es-MX"/>
        </w:rPr>
        <w:t>: Gráficos integrados Apple o tarjetas gráficas dedicadas de AMD o NVIDIA compatibles con Metal.</w:t>
      </w:r>
    </w:p>
    <w:p w14:paraId="2D92A2E2" w14:textId="77777777" w:rsidR="00443105" w:rsidRPr="00443105" w:rsidRDefault="00443105" w:rsidP="00443105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>Pantalla:</w:t>
      </w:r>
      <w:r w:rsidRPr="00443105">
        <w:rPr>
          <w:rFonts w:ascii="Arial" w:hAnsi="Arial" w:cs="Arial"/>
          <w:lang w:val="es-MX"/>
        </w:rPr>
        <w:t xml:space="preserve"> Resolución de 2560x1600 píxeles (Retina Display) o superior.</w:t>
      </w:r>
    </w:p>
    <w:p w14:paraId="1FDB783D" w14:textId="6D7F966F" w:rsidR="00443105" w:rsidRPr="006A36B1" w:rsidRDefault="00443105" w:rsidP="00443105">
      <w:pPr>
        <w:rPr>
          <w:rFonts w:ascii="Arial" w:hAnsi="Arial" w:cs="Arial"/>
          <w:lang w:val="es-MX"/>
        </w:rPr>
      </w:pPr>
      <w:r w:rsidRPr="00443105">
        <w:rPr>
          <w:rFonts w:ascii="Arial" w:hAnsi="Arial" w:cs="Arial"/>
          <w:b/>
          <w:bCs/>
          <w:lang w:val="es-MX"/>
        </w:rPr>
        <w:t xml:space="preserve">Conexión a Internet: </w:t>
      </w:r>
      <w:r w:rsidRPr="00443105">
        <w:rPr>
          <w:rFonts w:ascii="Arial" w:hAnsi="Arial" w:cs="Arial"/>
          <w:lang w:val="es-MX"/>
        </w:rPr>
        <w:t>Conexión de banda ancha para descargar actualizaciones y acceder a servicios en la nube.</w:t>
      </w:r>
    </w:p>
    <w:p w14:paraId="37FB4400" w14:textId="77777777" w:rsidR="007754BF" w:rsidRPr="006A36B1" w:rsidRDefault="007754BF" w:rsidP="007754BF">
      <w:pPr>
        <w:jc w:val="both"/>
        <w:rPr>
          <w:rFonts w:ascii="Arial" w:hAnsi="Arial" w:cs="Arial"/>
          <w:bCs/>
          <w:lang w:val="es-MX"/>
        </w:rPr>
      </w:pPr>
    </w:p>
    <w:p w14:paraId="3D6C8380" w14:textId="77777777" w:rsidR="007754BF" w:rsidRPr="007754BF" w:rsidRDefault="00E76C03" w:rsidP="007754BF">
      <w:pPr>
        <w:pStyle w:val="Ttulo2"/>
        <w:rPr>
          <w:bCs/>
        </w:rPr>
      </w:pPr>
      <w:bookmarkStart w:id="3" w:name="_Toc169260231"/>
      <w:r w:rsidRPr="00E76C03">
        <w:t>Compatibilidad</w:t>
      </w:r>
      <w:bookmarkEnd w:id="3"/>
    </w:p>
    <w:p w14:paraId="61F15964" w14:textId="57A29CE9" w:rsidR="00F7656F" w:rsidRDefault="00F7656F" w:rsidP="007754BF">
      <w:p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La compatibilidad con el Software es muy importante dentro de un sistema operativo ya que cada programa tiene una funcionalidad en </w:t>
      </w:r>
      <w:r w:rsidR="00F0312A">
        <w:rPr>
          <w:rFonts w:ascii="Arial" w:hAnsi="Arial" w:cs="Arial"/>
          <w:bCs/>
          <w:lang w:val="es-MX"/>
        </w:rPr>
        <w:t>específico</w:t>
      </w:r>
      <w:r>
        <w:rPr>
          <w:rFonts w:ascii="Arial" w:hAnsi="Arial" w:cs="Arial"/>
          <w:bCs/>
          <w:lang w:val="es-MX"/>
        </w:rPr>
        <w:t xml:space="preserve"> es importante tomar en </w:t>
      </w:r>
      <w:r w:rsidR="00F0312A">
        <w:rPr>
          <w:rFonts w:ascii="Arial" w:hAnsi="Arial" w:cs="Arial"/>
          <w:bCs/>
          <w:lang w:val="es-MX"/>
        </w:rPr>
        <w:t>consideración</w:t>
      </w:r>
      <w:r>
        <w:rPr>
          <w:rFonts w:ascii="Arial" w:hAnsi="Arial" w:cs="Arial"/>
          <w:bCs/>
          <w:lang w:val="es-MX"/>
        </w:rPr>
        <w:t xml:space="preserve"> este punto ya que no todos los sistemas operativos son capaces de tener esa compatibilidad.</w:t>
      </w:r>
    </w:p>
    <w:p w14:paraId="67176EF7" w14:textId="77777777" w:rsidR="00F7656F" w:rsidRPr="00F0312A" w:rsidRDefault="00F7656F" w:rsidP="007754BF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Cs/>
          <w:lang w:val="es-MX"/>
        </w:rPr>
        <w:t xml:space="preserve"> </w:t>
      </w:r>
      <w:r>
        <w:rPr>
          <w:rFonts w:ascii="Arial" w:hAnsi="Arial" w:cs="Arial"/>
          <w:bCs/>
          <w:lang w:val="es-MX"/>
        </w:rPr>
        <w:tab/>
      </w:r>
      <w:r w:rsidRPr="00F0312A">
        <w:rPr>
          <w:rFonts w:ascii="Arial" w:hAnsi="Arial" w:cs="Arial"/>
          <w:b/>
          <w:sz w:val="24"/>
          <w:szCs w:val="24"/>
          <w:lang w:val="es-MX"/>
        </w:rPr>
        <w:t>Windows</w:t>
      </w:r>
      <w:r w:rsidRPr="00F0312A">
        <w:rPr>
          <w:rFonts w:ascii="Arial" w:hAnsi="Arial" w:cs="Arial"/>
          <w:b/>
          <w:sz w:val="24"/>
          <w:szCs w:val="24"/>
          <w:lang w:val="es-MX"/>
        </w:rPr>
        <w:tab/>
        <w:t xml:space="preserve"> </w:t>
      </w:r>
    </w:p>
    <w:p w14:paraId="303AB9E3" w14:textId="3A86F951" w:rsidR="00F7656F" w:rsidRDefault="00F7656F" w:rsidP="007754BF">
      <w:p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La compatibilidad es una de las principales características de este sistema operativo.</w:t>
      </w:r>
    </w:p>
    <w:p w14:paraId="43B44F44" w14:textId="5C67B1AE" w:rsidR="00F7656F" w:rsidRDefault="00F7656F" w:rsidP="00F0312A">
      <w:pPr>
        <w:pStyle w:val="Prrafodelista"/>
        <w:numPr>
          <w:ilvl w:val="0"/>
          <w:numId w:val="13"/>
        </w:numPr>
        <w:jc w:val="both"/>
      </w:pPr>
      <w:r>
        <w:rPr>
          <w:rStyle w:val="Textoennegrita"/>
        </w:rPr>
        <w:t>Amplia Base de Usuarios</w:t>
      </w:r>
      <w:r>
        <w:t>:</w:t>
      </w:r>
    </w:p>
    <w:p w14:paraId="1118582D" w14:textId="5D5841EC" w:rsidR="00F7656F" w:rsidRDefault="006F0A8D" w:rsidP="007754BF">
      <w:pPr>
        <w:jc w:val="both"/>
        <w:rPr>
          <w:rFonts w:ascii="Arial" w:hAnsi="Arial" w:cs="Arial"/>
          <w:bCs/>
          <w:lang w:val="es-MX"/>
        </w:rPr>
      </w:pPr>
      <w:r w:rsidRPr="006F0A8D">
        <w:rPr>
          <w:rFonts w:ascii="Arial" w:hAnsi="Arial" w:cs="Arial"/>
          <w:bCs/>
          <w:lang w:val="es-MX"/>
        </w:rPr>
        <w:t xml:space="preserve">La mayoría de los desarrolladores de software dan prioridad al desarrollo y mejora de sus aplicaciones de </w:t>
      </w:r>
      <w:r w:rsidR="00466D89" w:rsidRPr="006F0A8D">
        <w:rPr>
          <w:rFonts w:ascii="Arial" w:hAnsi="Arial" w:cs="Arial"/>
          <w:bCs/>
          <w:lang w:val="es-MX"/>
        </w:rPr>
        <w:t>Windows</w:t>
      </w:r>
      <w:r w:rsidRPr="006F0A8D">
        <w:rPr>
          <w:rFonts w:ascii="Arial" w:hAnsi="Arial" w:cs="Arial"/>
          <w:bCs/>
          <w:lang w:val="es-MX"/>
        </w:rPr>
        <w:t xml:space="preserve"> debido a su extensa comunidad global de usuarios</w:t>
      </w:r>
    </w:p>
    <w:p w14:paraId="3CF02280" w14:textId="3762BF5A" w:rsidR="006F0A8D" w:rsidRDefault="006F0A8D" w:rsidP="00F0312A">
      <w:pPr>
        <w:pStyle w:val="Prrafodelista"/>
        <w:numPr>
          <w:ilvl w:val="0"/>
          <w:numId w:val="12"/>
        </w:numPr>
        <w:jc w:val="both"/>
      </w:pPr>
      <w:r>
        <w:rPr>
          <w:rStyle w:val="Textoennegrita"/>
        </w:rPr>
        <w:t>Soporte para Software Antiguo</w:t>
      </w:r>
      <w:r>
        <w:t>:</w:t>
      </w:r>
    </w:p>
    <w:p w14:paraId="502AD3D2" w14:textId="57E8840F" w:rsidR="006F0A8D" w:rsidRDefault="006F0A8D" w:rsidP="007754BF">
      <w:pPr>
        <w:jc w:val="both"/>
        <w:rPr>
          <w:rFonts w:ascii="Arial" w:hAnsi="Arial" w:cs="Arial"/>
          <w:bCs/>
          <w:lang w:val="es-MX"/>
        </w:rPr>
      </w:pPr>
      <w:r w:rsidRPr="006F0A8D">
        <w:rPr>
          <w:rFonts w:ascii="Arial" w:hAnsi="Arial" w:cs="Arial"/>
          <w:bCs/>
          <w:lang w:val="es-MX"/>
        </w:rPr>
        <w:t>Muchas aplicaciones que fueron diseñadas originalmente para sistemas operativos más antiguos ahora pueden ejecutarse en versiones más nuevas de windows debido a la función de compatibilidad con versiones anteriores</w:t>
      </w:r>
    </w:p>
    <w:p w14:paraId="07AA1F6B" w14:textId="0A3D006F" w:rsidR="006F0A8D" w:rsidRPr="00F0312A" w:rsidRDefault="006F0A8D" w:rsidP="00F0312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Cs/>
          <w:lang w:val="es-MX"/>
        </w:rPr>
      </w:pPr>
      <w:r>
        <w:rPr>
          <w:rStyle w:val="Textoennegrita"/>
        </w:rPr>
        <w:lastRenderedPageBreak/>
        <w:t>Compatibilidad con Aplicaciones Empresariales</w:t>
      </w:r>
      <w:r>
        <w:t>:</w:t>
      </w:r>
    </w:p>
    <w:p w14:paraId="09E9823C" w14:textId="0E1F104A" w:rsidR="006F0A8D" w:rsidRDefault="006F0A8D" w:rsidP="007754BF">
      <w:pPr>
        <w:jc w:val="both"/>
        <w:rPr>
          <w:rFonts w:ascii="Arial" w:hAnsi="Arial" w:cs="Arial"/>
          <w:bCs/>
          <w:lang w:val="es-MX"/>
        </w:rPr>
      </w:pPr>
      <w:r w:rsidRPr="006F0A8D">
        <w:rPr>
          <w:rFonts w:ascii="Arial" w:hAnsi="Arial" w:cs="Arial"/>
          <w:bCs/>
          <w:lang w:val="es-MX"/>
        </w:rPr>
        <w:t xml:space="preserve">Windows se usa ampliamente en entornos empresariales y es compatible con una variedad de software y herramientas comerciales profesionales, incluidos </w:t>
      </w:r>
      <w:r>
        <w:rPr>
          <w:rFonts w:ascii="Arial" w:hAnsi="Arial" w:cs="Arial"/>
          <w:bCs/>
          <w:lang w:val="es-MX"/>
        </w:rPr>
        <w:t>M</w:t>
      </w:r>
      <w:r w:rsidRPr="006F0A8D">
        <w:rPr>
          <w:rFonts w:ascii="Arial" w:hAnsi="Arial" w:cs="Arial"/>
          <w:bCs/>
          <w:lang w:val="es-MX"/>
        </w:rPr>
        <w:t xml:space="preserve">icrosoft </w:t>
      </w:r>
      <w:r>
        <w:rPr>
          <w:rFonts w:ascii="Arial" w:hAnsi="Arial" w:cs="Arial"/>
          <w:bCs/>
          <w:lang w:val="es-MX"/>
        </w:rPr>
        <w:t>O</w:t>
      </w:r>
      <w:r w:rsidRPr="006F0A8D">
        <w:rPr>
          <w:rFonts w:ascii="Arial" w:hAnsi="Arial" w:cs="Arial"/>
          <w:bCs/>
          <w:lang w:val="es-MX"/>
        </w:rPr>
        <w:t>ffice,</w:t>
      </w:r>
      <w:r>
        <w:rPr>
          <w:rFonts w:ascii="Arial" w:hAnsi="Arial" w:cs="Arial"/>
          <w:bCs/>
          <w:lang w:val="es-MX"/>
        </w:rPr>
        <w:t xml:space="preserve"> Adobe, AutoCAD, Oracle, etc.</w:t>
      </w:r>
    </w:p>
    <w:p w14:paraId="58C09C61" w14:textId="60C08966" w:rsidR="006F0A8D" w:rsidRDefault="006F0A8D" w:rsidP="00F0312A">
      <w:pPr>
        <w:pStyle w:val="Prrafodelista"/>
        <w:numPr>
          <w:ilvl w:val="0"/>
          <w:numId w:val="12"/>
        </w:numPr>
        <w:jc w:val="both"/>
      </w:pPr>
      <w:r>
        <w:rPr>
          <w:rStyle w:val="Textoennegrita"/>
        </w:rPr>
        <w:t>Compatibilidad con Juegos</w:t>
      </w:r>
      <w:r>
        <w:t>:</w:t>
      </w:r>
    </w:p>
    <w:p w14:paraId="5563FC46" w14:textId="41879C8E" w:rsidR="006F0A8D" w:rsidRDefault="006F0A8D" w:rsidP="007754BF">
      <w:pPr>
        <w:jc w:val="both"/>
        <w:rPr>
          <w:rFonts w:ascii="Arial" w:hAnsi="Arial" w:cs="Arial"/>
          <w:bCs/>
          <w:lang w:val="es-MX"/>
        </w:rPr>
      </w:pPr>
      <w:r w:rsidRPr="006F0A8D">
        <w:rPr>
          <w:rFonts w:ascii="Arial" w:hAnsi="Arial" w:cs="Arial"/>
          <w:bCs/>
          <w:lang w:val="es-MX"/>
        </w:rPr>
        <w:t xml:space="preserve">Los juegos de pc se juegan mejor en </w:t>
      </w:r>
      <w:r w:rsidR="00466D89" w:rsidRPr="006F0A8D">
        <w:rPr>
          <w:rFonts w:ascii="Arial" w:hAnsi="Arial" w:cs="Arial"/>
          <w:bCs/>
          <w:lang w:val="es-MX"/>
        </w:rPr>
        <w:t>Windows</w:t>
      </w:r>
      <w:r w:rsidRPr="006F0A8D">
        <w:rPr>
          <w:rFonts w:ascii="Arial" w:hAnsi="Arial" w:cs="Arial"/>
          <w:bCs/>
          <w:lang w:val="es-MX"/>
        </w:rPr>
        <w:t xml:space="preserve">. La mayoría de los desarrolladores de juegos utilizan directx y tecnologías similares cuando crean versiones para </w:t>
      </w:r>
      <w:r w:rsidR="00466D89" w:rsidRPr="006F0A8D">
        <w:rPr>
          <w:rFonts w:ascii="Arial" w:hAnsi="Arial" w:cs="Arial"/>
          <w:bCs/>
          <w:lang w:val="es-MX"/>
        </w:rPr>
        <w:t>Windows</w:t>
      </w:r>
      <w:r w:rsidRPr="006F0A8D">
        <w:rPr>
          <w:rFonts w:ascii="Arial" w:hAnsi="Arial" w:cs="Arial"/>
          <w:bCs/>
          <w:lang w:val="es-MX"/>
        </w:rPr>
        <w:t xml:space="preserve"> de sus títulos, lo que mejora la calidad gráfica y la experiencia del usuario.</w:t>
      </w:r>
    </w:p>
    <w:p w14:paraId="3483BA00" w14:textId="77777777" w:rsidR="00F0312A" w:rsidRDefault="00F0312A" w:rsidP="007754BF">
      <w:pPr>
        <w:jc w:val="both"/>
        <w:rPr>
          <w:rFonts w:ascii="Arial" w:hAnsi="Arial" w:cs="Arial"/>
          <w:bCs/>
          <w:lang w:val="es-MX"/>
        </w:rPr>
      </w:pPr>
    </w:p>
    <w:p w14:paraId="1EB064E3" w14:textId="5B833C80" w:rsidR="00D33575" w:rsidRPr="00F0312A" w:rsidRDefault="00D33575" w:rsidP="00F0312A">
      <w:pPr>
        <w:ind w:firstLine="72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0312A">
        <w:rPr>
          <w:rFonts w:ascii="Arial" w:hAnsi="Arial" w:cs="Arial"/>
          <w:b/>
          <w:sz w:val="24"/>
          <w:szCs w:val="24"/>
          <w:lang w:val="es-MX"/>
        </w:rPr>
        <w:t>Linux</w:t>
      </w:r>
    </w:p>
    <w:p w14:paraId="70E150D9" w14:textId="52AC2D25" w:rsidR="00D33575" w:rsidRDefault="00D33575" w:rsidP="00D33575">
      <w:pPr>
        <w:jc w:val="both"/>
        <w:rPr>
          <w:rFonts w:ascii="Arial" w:hAnsi="Arial" w:cs="Arial"/>
          <w:bCs/>
          <w:lang w:val="es-MX"/>
        </w:rPr>
      </w:pPr>
      <w:r w:rsidRPr="00D33575">
        <w:rPr>
          <w:rFonts w:ascii="Arial" w:hAnsi="Arial" w:cs="Arial"/>
          <w:bCs/>
          <w:lang w:val="es-MX"/>
        </w:rPr>
        <w:t>La compatibilidad de software en Linux ha mejorado considerablemente en los últimos años, gracias a una combinación de esfuerzos comunitarios y empresariales</w:t>
      </w:r>
      <w:r>
        <w:rPr>
          <w:rFonts w:ascii="Arial" w:hAnsi="Arial" w:cs="Arial"/>
          <w:bCs/>
          <w:lang w:val="es-MX"/>
        </w:rPr>
        <w:t>,</w:t>
      </w:r>
      <w:r w:rsidRPr="00D33575">
        <w:rPr>
          <w:lang w:val="es-MX"/>
        </w:rPr>
        <w:t xml:space="preserve"> </w:t>
      </w:r>
      <w:r w:rsidRPr="00D33575">
        <w:rPr>
          <w:rFonts w:ascii="Arial" w:hAnsi="Arial" w:cs="Arial"/>
          <w:bCs/>
          <w:lang w:val="es-MX"/>
        </w:rPr>
        <w:t>puede haber ciertas limitaciones en comparación con Windows, especialmente en áreas específicas como juegos y algunas aplicaciones empresariales propietarias</w:t>
      </w:r>
      <w:r>
        <w:rPr>
          <w:rFonts w:ascii="Arial" w:hAnsi="Arial" w:cs="Arial"/>
          <w:bCs/>
          <w:lang w:val="es-MX"/>
        </w:rPr>
        <w:t>. Sin embargo puede existir algunas alternativas para solucionar problemas de compatibilidad.</w:t>
      </w:r>
    </w:p>
    <w:p w14:paraId="5A8C0F5E" w14:textId="77777777" w:rsidR="00F0312A" w:rsidRDefault="00F0312A" w:rsidP="00D33575">
      <w:p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         </w:t>
      </w:r>
      <w:r w:rsidR="00D33575" w:rsidRPr="00D33575">
        <w:rPr>
          <w:rFonts w:ascii="Arial" w:hAnsi="Arial" w:cs="Arial"/>
          <w:bCs/>
          <w:lang w:val="es-MX"/>
        </w:rPr>
        <w:t xml:space="preserve">  </w:t>
      </w:r>
      <w:r w:rsidR="00D33575" w:rsidRPr="00D33575">
        <w:rPr>
          <w:rFonts w:ascii="Arial" w:hAnsi="Arial" w:cs="Arial"/>
          <w:b/>
          <w:bCs/>
          <w:lang w:val="es-MX"/>
        </w:rPr>
        <w:t>Wine</w:t>
      </w:r>
      <w:r w:rsidR="00D33575" w:rsidRPr="00D33575">
        <w:rPr>
          <w:rFonts w:ascii="Arial" w:hAnsi="Arial" w:cs="Arial"/>
          <w:bCs/>
          <w:lang w:val="es-MX"/>
        </w:rPr>
        <w:t xml:space="preserve">: </w:t>
      </w:r>
    </w:p>
    <w:p w14:paraId="103FAAFA" w14:textId="4B7B76DE" w:rsidR="00D33575" w:rsidRPr="00D33575" w:rsidRDefault="00D33575" w:rsidP="00D33575">
      <w:pPr>
        <w:jc w:val="both"/>
        <w:rPr>
          <w:rFonts w:ascii="Arial" w:hAnsi="Arial" w:cs="Arial"/>
          <w:bCs/>
          <w:lang w:val="es-MX"/>
        </w:rPr>
      </w:pPr>
      <w:r w:rsidRPr="00D33575">
        <w:rPr>
          <w:rFonts w:ascii="Arial" w:hAnsi="Arial" w:cs="Arial"/>
          <w:bCs/>
          <w:lang w:val="es-MX"/>
        </w:rPr>
        <w:t>Una capa de compatibilidad que permite ejecutar aplicaciones y juegos de Windows en Linux. Aunque no todas las aplicaciones funcionan perfectamente, muchas lo hacen suficientemente bien.</w:t>
      </w:r>
    </w:p>
    <w:p w14:paraId="26B95078" w14:textId="77777777" w:rsidR="00F0312A" w:rsidRDefault="00F0312A" w:rsidP="00D33575">
      <w:p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         </w:t>
      </w:r>
      <w:r w:rsidR="00D33575" w:rsidRPr="00D33575">
        <w:rPr>
          <w:rFonts w:ascii="Arial" w:hAnsi="Arial" w:cs="Arial"/>
          <w:bCs/>
          <w:lang w:val="es-MX"/>
        </w:rPr>
        <w:t xml:space="preserve">  </w:t>
      </w:r>
      <w:r w:rsidR="00D33575" w:rsidRPr="00D33575">
        <w:rPr>
          <w:rFonts w:ascii="Arial" w:hAnsi="Arial" w:cs="Arial"/>
          <w:b/>
          <w:bCs/>
          <w:lang w:val="es-MX"/>
        </w:rPr>
        <w:t>Proton</w:t>
      </w:r>
      <w:r w:rsidR="00D33575" w:rsidRPr="00D33575">
        <w:rPr>
          <w:rFonts w:ascii="Arial" w:hAnsi="Arial" w:cs="Arial"/>
          <w:bCs/>
          <w:lang w:val="es-MX"/>
        </w:rPr>
        <w:t xml:space="preserve">: </w:t>
      </w:r>
    </w:p>
    <w:p w14:paraId="3792A4FB" w14:textId="2E50C524" w:rsidR="00B07754" w:rsidRDefault="00D33575" w:rsidP="00D33575">
      <w:pPr>
        <w:jc w:val="both"/>
        <w:rPr>
          <w:rFonts w:ascii="Arial" w:hAnsi="Arial" w:cs="Arial"/>
          <w:bCs/>
          <w:lang w:val="es-MX"/>
        </w:rPr>
      </w:pPr>
      <w:r w:rsidRPr="00D33575">
        <w:rPr>
          <w:rFonts w:ascii="Arial" w:hAnsi="Arial" w:cs="Arial"/>
          <w:bCs/>
          <w:lang w:val="es-MX"/>
        </w:rPr>
        <w:t>Una herramienta desarrollada por Valve que permite a los usuarios de Steam ejecutar juegos de Windows en Linux con buenos resultados.</w:t>
      </w:r>
    </w:p>
    <w:p w14:paraId="6BA7BCBC" w14:textId="77777777" w:rsidR="00F0312A" w:rsidRDefault="00F0312A" w:rsidP="00D33575">
      <w:pPr>
        <w:jc w:val="both"/>
        <w:rPr>
          <w:rFonts w:ascii="Arial" w:hAnsi="Arial" w:cs="Arial"/>
          <w:bCs/>
          <w:lang w:val="es-MX"/>
        </w:rPr>
      </w:pPr>
    </w:p>
    <w:p w14:paraId="0EBF760F" w14:textId="503A8008" w:rsidR="00B07754" w:rsidRPr="00F0312A" w:rsidRDefault="00B07754" w:rsidP="00F0312A">
      <w:pPr>
        <w:ind w:firstLine="72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0312A">
        <w:rPr>
          <w:rFonts w:ascii="Arial" w:hAnsi="Arial" w:cs="Arial"/>
          <w:b/>
          <w:sz w:val="24"/>
          <w:szCs w:val="24"/>
          <w:lang w:val="es-MX"/>
        </w:rPr>
        <w:t>Mac OS</w:t>
      </w:r>
    </w:p>
    <w:p w14:paraId="6F4E8E2B" w14:textId="6E9AE748" w:rsidR="00B07754" w:rsidRDefault="00B07754" w:rsidP="00D33575">
      <w:p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T</w:t>
      </w:r>
      <w:r w:rsidRPr="00B07754">
        <w:rPr>
          <w:rFonts w:ascii="Arial" w:hAnsi="Arial" w:cs="Arial"/>
          <w:bCs/>
          <w:lang w:val="es-MX"/>
        </w:rPr>
        <w:t>iene una excelente compatibilidad con una amplia gama de software</w:t>
      </w:r>
      <w:r>
        <w:rPr>
          <w:rFonts w:ascii="Arial" w:hAnsi="Arial" w:cs="Arial"/>
          <w:bCs/>
          <w:lang w:val="es-MX"/>
        </w:rPr>
        <w:t>, tanto nativo como de terceros, sin embargo tiene sus limitaciones en casos específicos, aunque existen alternativas en ocasiones son versiones de paga o con muchas limitaciones.</w:t>
      </w:r>
    </w:p>
    <w:p w14:paraId="47A7ACE4" w14:textId="77777777" w:rsidR="00466D89" w:rsidRPr="00B07754" w:rsidRDefault="00466D89" w:rsidP="00D33575">
      <w:pPr>
        <w:jc w:val="both"/>
        <w:rPr>
          <w:rFonts w:ascii="Arial" w:hAnsi="Arial" w:cs="Arial"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4"/>
        <w:gridCol w:w="2417"/>
        <w:gridCol w:w="2427"/>
        <w:gridCol w:w="1952"/>
      </w:tblGrid>
      <w:tr w:rsidR="003E1B57" w:rsidRPr="00DF397B" w14:paraId="35DA353C" w14:textId="6E2F5307" w:rsidTr="00466D89">
        <w:tc>
          <w:tcPr>
            <w:tcW w:w="2554" w:type="dxa"/>
            <w:shd w:val="clear" w:color="auto" w:fill="F2F2F2" w:themeFill="background1" w:themeFillShade="F2"/>
          </w:tcPr>
          <w:p w14:paraId="1F26849A" w14:textId="77777777" w:rsidR="003E1B57" w:rsidRPr="00466D89" w:rsidRDefault="003E1B57" w:rsidP="00466D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6D89">
              <w:rPr>
                <w:rFonts w:ascii="Arial" w:hAnsi="Arial" w:cs="Arial"/>
                <w:b/>
                <w:sz w:val="24"/>
                <w:szCs w:val="24"/>
              </w:rPr>
              <w:t>Categoría</w:t>
            </w:r>
          </w:p>
        </w:tc>
        <w:tc>
          <w:tcPr>
            <w:tcW w:w="2417" w:type="dxa"/>
            <w:shd w:val="clear" w:color="auto" w:fill="F2F2F2" w:themeFill="background1" w:themeFillShade="F2"/>
          </w:tcPr>
          <w:p w14:paraId="23B9D7D2" w14:textId="77777777" w:rsidR="003E1B57" w:rsidRPr="00466D89" w:rsidRDefault="003E1B57" w:rsidP="00466D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6D89">
              <w:rPr>
                <w:rFonts w:ascii="Arial" w:hAnsi="Arial" w:cs="Arial"/>
                <w:b/>
                <w:sz w:val="24"/>
                <w:szCs w:val="24"/>
              </w:rPr>
              <w:t>Windows</w:t>
            </w:r>
          </w:p>
        </w:tc>
        <w:tc>
          <w:tcPr>
            <w:tcW w:w="2427" w:type="dxa"/>
            <w:shd w:val="clear" w:color="auto" w:fill="F2F2F2" w:themeFill="background1" w:themeFillShade="F2"/>
          </w:tcPr>
          <w:p w14:paraId="2B995EE5" w14:textId="77777777" w:rsidR="003E1B57" w:rsidRPr="00466D89" w:rsidRDefault="003E1B57" w:rsidP="00466D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6D89">
              <w:rPr>
                <w:rFonts w:ascii="Arial" w:hAnsi="Arial" w:cs="Arial"/>
                <w:b/>
                <w:sz w:val="24"/>
                <w:szCs w:val="24"/>
              </w:rPr>
              <w:t>Linux</w:t>
            </w:r>
          </w:p>
        </w:tc>
        <w:tc>
          <w:tcPr>
            <w:tcW w:w="1952" w:type="dxa"/>
            <w:shd w:val="clear" w:color="auto" w:fill="F2F2F2" w:themeFill="background1" w:themeFillShade="F2"/>
          </w:tcPr>
          <w:p w14:paraId="28911567" w14:textId="2C085DAC" w:rsidR="003E1B57" w:rsidRPr="00466D89" w:rsidRDefault="00466D89" w:rsidP="00466D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6D89">
              <w:rPr>
                <w:rFonts w:ascii="Arial" w:hAnsi="Arial" w:cs="Arial"/>
                <w:b/>
                <w:sz w:val="24"/>
                <w:szCs w:val="24"/>
              </w:rPr>
              <w:t>macOs</w:t>
            </w:r>
          </w:p>
        </w:tc>
      </w:tr>
      <w:tr w:rsidR="003E1B57" w:rsidRPr="00DF397B" w14:paraId="38129055" w14:textId="60EECC95" w:rsidTr="00466D89">
        <w:tc>
          <w:tcPr>
            <w:tcW w:w="2554" w:type="dxa"/>
            <w:shd w:val="clear" w:color="auto" w:fill="F2F2F2" w:themeFill="background1" w:themeFillShade="F2"/>
          </w:tcPr>
          <w:p w14:paraId="0F390190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/>
              </w:rPr>
            </w:pPr>
            <w:r w:rsidRPr="00466D89">
              <w:rPr>
                <w:rFonts w:ascii="Arial" w:hAnsi="Arial" w:cs="Arial"/>
                <w:b/>
              </w:rPr>
              <w:t>Suite Ofimática</w:t>
            </w:r>
          </w:p>
        </w:tc>
        <w:tc>
          <w:tcPr>
            <w:tcW w:w="2417" w:type="dxa"/>
          </w:tcPr>
          <w:p w14:paraId="18FD9EB9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</w:rPr>
            </w:pPr>
            <w:r w:rsidRPr="00466D89">
              <w:rPr>
                <w:rFonts w:ascii="Arial" w:hAnsi="Arial" w:cs="Arial"/>
                <w:bCs/>
              </w:rPr>
              <w:t>Microsoft Office</w:t>
            </w:r>
          </w:p>
        </w:tc>
        <w:tc>
          <w:tcPr>
            <w:tcW w:w="2427" w:type="dxa"/>
          </w:tcPr>
          <w:p w14:paraId="54BED587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</w:rPr>
            </w:pPr>
            <w:r w:rsidRPr="00466D89">
              <w:rPr>
                <w:rFonts w:ascii="Arial" w:hAnsi="Arial" w:cs="Arial"/>
                <w:bCs/>
              </w:rPr>
              <w:t>LibreOffice</w:t>
            </w:r>
          </w:p>
        </w:tc>
        <w:tc>
          <w:tcPr>
            <w:tcW w:w="1952" w:type="dxa"/>
          </w:tcPr>
          <w:p w14:paraId="442B6ADD" w14:textId="6598E891" w:rsidR="003E1B57" w:rsidRPr="00466D89" w:rsidRDefault="00071E98" w:rsidP="008F176E">
            <w:pPr>
              <w:jc w:val="both"/>
              <w:rPr>
                <w:rFonts w:ascii="Arial" w:hAnsi="Arial" w:cs="Arial"/>
                <w:bCs/>
              </w:rPr>
            </w:pPr>
            <w:r w:rsidRPr="00466D89">
              <w:rPr>
                <w:rFonts w:ascii="Arial" w:hAnsi="Arial" w:cs="Arial"/>
              </w:rPr>
              <w:t>Microsoft Office</w:t>
            </w:r>
          </w:p>
        </w:tc>
      </w:tr>
      <w:tr w:rsidR="003E1B57" w:rsidRPr="00DF397B" w14:paraId="09CEA93B" w14:textId="50AF67FE" w:rsidTr="00466D89">
        <w:tc>
          <w:tcPr>
            <w:tcW w:w="2554" w:type="dxa"/>
            <w:shd w:val="clear" w:color="auto" w:fill="F2F2F2" w:themeFill="background1" w:themeFillShade="F2"/>
          </w:tcPr>
          <w:p w14:paraId="33327116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466D89">
              <w:rPr>
                <w:rFonts w:ascii="Arial" w:hAnsi="Arial" w:cs="Arial"/>
                <w:b/>
                <w:lang w:val="es-MX"/>
              </w:rPr>
              <w:t>Edición de Imágenes</w:t>
            </w:r>
          </w:p>
        </w:tc>
        <w:tc>
          <w:tcPr>
            <w:tcW w:w="2417" w:type="dxa"/>
          </w:tcPr>
          <w:p w14:paraId="31291B74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  <w:bCs/>
                <w:lang w:val="es-MX"/>
              </w:rPr>
              <w:t>Adobe Photoshop</w:t>
            </w:r>
          </w:p>
        </w:tc>
        <w:tc>
          <w:tcPr>
            <w:tcW w:w="2427" w:type="dxa"/>
          </w:tcPr>
          <w:p w14:paraId="110F0F67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  <w:bCs/>
                <w:lang w:val="es-MX"/>
              </w:rPr>
              <w:t>GIMP</w:t>
            </w:r>
          </w:p>
        </w:tc>
        <w:tc>
          <w:tcPr>
            <w:tcW w:w="1952" w:type="dxa"/>
          </w:tcPr>
          <w:p w14:paraId="74354E97" w14:textId="49A3376C" w:rsidR="003E1B57" w:rsidRPr="00466D89" w:rsidRDefault="00071E98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</w:rPr>
              <w:t>Adobe Photoshop</w:t>
            </w:r>
          </w:p>
        </w:tc>
      </w:tr>
      <w:tr w:rsidR="003E1B57" w:rsidRPr="00DF397B" w14:paraId="1584DF02" w14:textId="3C14F675" w:rsidTr="00466D89">
        <w:tc>
          <w:tcPr>
            <w:tcW w:w="2554" w:type="dxa"/>
            <w:shd w:val="clear" w:color="auto" w:fill="F2F2F2" w:themeFill="background1" w:themeFillShade="F2"/>
          </w:tcPr>
          <w:p w14:paraId="583EE27F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466D89">
              <w:rPr>
                <w:rFonts w:ascii="Arial" w:hAnsi="Arial" w:cs="Arial"/>
                <w:b/>
                <w:lang w:val="es-MX"/>
              </w:rPr>
              <w:t>Gráficos Vectoriales</w:t>
            </w:r>
          </w:p>
        </w:tc>
        <w:tc>
          <w:tcPr>
            <w:tcW w:w="2417" w:type="dxa"/>
          </w:tcPr>
          <w:p w14:paraId="7F840676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  <w:bCs/>
                <w:lang w:val="es-MX"/>
              </w:rPr>
              <w:t>Adobe Illustrator</w:t>
            </w:r>
          </w:p>
        </w:tc>
        <w:tc>
          <w:tcPr>
            <w:tcW w:w="2427" w:type="dxa"/>
          </w:tcPr>
          <w:p w14:paraId="06F8E564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  <w:bCs/>
                <w:lang w:val="es-MX"/>
              </w:rPr>
              <w:t>Inkscape</w:t>
            </w:r>
          </w:p>
        </w:tc>
        <w:tc>
          <w:tcPr>
            <w:tcW w:w="1952" w:type="dxa"/>
          </w:tcPr>
          <w:p w14:paraId="0B3FCD3C" w14:textId="3DCEC335" w:rsidR="003E1B57" w:rsidRPr="00466D89" w:rsidRDefault="00071E98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  <w:bCs/>
                <w:lang w:val="es-MX"/>
              </w:rPr>
              <w:t>Adobe Illustrator</w:t>
            </w:r>
          </w:p>
        </w:tc>
      </w:tr>
      <w:tr w:rsidR="003E1B57" w:rsidRPr="00DF397B" w14:paraId="59EE8805" w14:textId="29B12B66" w:rsidTr="00466D89">
        <w:tc>
          <w:tcPr>
            <w:tcW w:w="2554" w:type="dxa"/>
            <w:shd w:val="clear" w:color="auto" w:fill="F2F2F2" w:themeFill="background1" w:themeFillShade="F2"/>
          </w:tcPr>
          <w:p w14:paraId="256C139D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466D89">
              <w:rPr>
                <w:rFonts w:ascii="Arial" w:hAnsi="Arial" w:cs="Arial"/>
                <w:b/>
                <w:lang w:val="es-MX"/>
              </w:rPr>
              <w:t>Edición de Video</w:t>
            </w:r>
          </w:p>
        </w:tc>
        <w:tc>
          <w:tcPr>
            <w:tcW w:w="2417" w:type="dxa"/>
          </w:tcPr>
          <w:p w14:paraId="3E39373E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  <w:bCs/>
                <w:lang w:val="es-MX"/>
              </w:rPr>
              <w:t>Adobe Premiere Pro</w:t>
            </w:r>
          </w:p>
        </w:tc>
        <w:tc>
          <w:tcPr>
            <w:tcW w:w="2427" w:type="dxa"/>
          </w:tcPr>
          <w:p w14:paraId="34090AC2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  <w:bCs/>
                <w:lang w:val="es-MX"/>
              </w:rPr>
              <w:t>Kdenlive / Blender</w:t>
            </w:r>
          </w:p>
        </w:tc>
        <w:tc>
          <w:tcPr>
            <w:tcW w:w="1952" w:type="dxa"/>
          </w:tcPr>
          <w:p w14:paraId="0CDAAF2A" w14:textId="3712EF30" w:rsidR="003E1B57" w:rsidRPr="00466D89" w:rsidRDefault="00B07754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  <w:bCs/>
                <w:lang w:val="es-MX"/>
              </w:rPr>
              <w:t>Adobe Premiere Pro</w:t>
            </w:r>
          </w:p>
        </w:tc>
      </w:tr>
      <w:tr w:rsidR="003E1B57" w:rsidRPr="00DF397B" w14:paraId="65326AD4" w14:textId="3C7EA032" w:rsidTr="00466D89">
        <w:tc>
          <w:tcPr>
            <w:tcW w:w="2554" w:type="dxa"/>
            <w:shd w:val="clear" w:color="auto" w:fill="F2F2F2" w:themeFill="background1" w:themeFillShade="F2"/>
          </w:tcPr>
          <w:p w14:paraId="2EE515F6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466D89">
              <w:rPr>
                <w:rFonts w:ascii="Arial" w:hAnsi="Arial" w:cs="Arial"/>
                <w:b/>
                <w:lang w:val="es-MX"/>
              </w:rPr>
              <w:t>Reproducción Multimedia</w:t>
            </w:r>
          </w:p>
        </w:tc>
        <w:tc>
          <w:tcPr>
            <w:tcW w:w="2417" w:type="dxa"/>
          </w:tcPr>
          <w:p w14:paraId="258858A8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  <w:bCs/>
                <w:lang w:val="es-MX"/>
              </w:rPr>
              <w:t>Windows Media Player</w:t>
            </w:r>
          </w:p>
        </w:tc>
        <w:tc>
          <w:tcPr>
            <w:tcW w:w="2427" w:type="dxa"/>
          </w:tcPr>
          <w:p w14:paraId="7ABDFA26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  <w:bCs/>
                <w:lang w:val="es-MX"/>
              </w:rPr>
              <w:t>VLC Media Player</w:t>
            </w:r>
          </w:p>
        </w:tc>
        <w:tc>
          <w:tcPr>
            <w:tcW w:w="1952" w:type="dxa"/>
          </w:tcPr>
          <w:p w14:paraId="60D47202" w14:textId="110602EF" w:rsidR="003E1B57" w:rsidRPr="00466D89" w:rsidRDefault="00071E98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</w:rPr>
              <w:t>iTunes</w:t>
            </w:r>
          </w:p>
        </w:tc>
      </w:tr>
      <w:tr w:rsidR="003E1B57" w:rsidRPr="00DF397B" w14:paraId="1320868E" w14:textId="51269A61" w:rsidTr="00466D89">
        <w:tc>
          <w:tcPr>
            <w:tcW w:w="2554" w:type="dxa"/>
            <w:shd w:val="clear" w:color="auto" w:fill="F2F2F2" w:themeFill="background1" w:themeFillShade="F2"/>
          </w:tcPr>
          <w:p w14:paraId="5A393DED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466D89">
              <w:rPr>
                <w:rFonts w:ascii="Arial" w:hAnsi="Arial" w:cs="Arial"/>
                <w:b/>
                <w:lang w:val="es-MX"/>
              </w:rPr>
              <w:t>Desarrollo de Software</w:t>
            </w:r>
          </w:p>
        </w:tc>
        <w:tc>
          <w:tcPr>
            <w:tcW w:w="2417" w:type="dxa"/>
          </w:tcPr>
          <w:p w14:paraId="6109910D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  <w:bCs/>
                <w:lang w:val="es-MX"/>
              </w:rPr>
              <w:t>Visual Studio</w:t>
            </w:r>
          </w:p>
        </w:tc>
        <w:tc>
          <w:tcPr>
            <w:tcW w:w="2427" w:type="dxa"/>
          </w:tcPr>
          <w:p w14:paraId="470E8566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  <w:bCs/>
                <w:lang w:val="es-MX"/>
              </w:rPr>
              <w:t>Visual Studio Code</w:t>
            </w:r>
          </w:p>
        </w:tc>
        <w:tc>
          <w:tcPr>
            <w:tcW w:w="1952" w:type="dxa"/>
          </w:tcPr>
          <w:p w14:paraId="50FD6B68" w14:textId="1F76A76F" w:rsidR="003E1B57" w:rsidRPr="00466D89" w:rsidRDefault="00071E98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</w:rPr>
              <w:t>Xcode</w:t>
            </w:r>
          </w:p>
        </w:tc>
      </w:tr>
      <w:tr w:rsidR="003E1B57" w:rsidRPr="00DF397B" w14:paraId="26058A8A" w14:textId="250E4B66" w:rsidTr="00466D89">
        <w:tc>
          <w:tcPr>
            <w:tcW w:w="2554" w:type="dxa"/>
            <w:shd w:val="clear" w:color="auto" w:fill="F2F2F2" w:themeFill="background1" w:themeFillShade="F2"/>
          </w:tcPr>
          <w:p w14:paraId="61D6A9A9" w14:textId="047A3732" w:rsidR="003E1B57" w:rsidRPr="00466D89" w:rsidRDefault="00A40C45" w:rsidP="008F176E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466D89">
              <w:rPr>
                <w:rFonts w:ascii="Arial" w:hAnsi="Arial" w:cs="Arial"/>
                <w:b/>
                <w:lang w:val="es-MX"/>
              </w:rPr>
              <w:lastRenderedPageBreak/>
              <w:t>Gestión de Base de Datos</w:t>
            </w:r>
          </w:p>
        </w:tc>
        <w:tc>
          <w:tcPr>
            <w:tcW w:w="2417" w:type="dxa"/>
          </w:tcPr>
          <w:p w14:paraId="03379B74" w14:textId="415C63E3" w:rsidR="003E1B57" w:rsidRPr="00466D89" w:rsidRDefault="00A40C45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</w:rPr>
              <w:t>SQL Server, MySQL, PostgreSQL</w:t>
            </w:r>
          </w:p>
        </w:tc>
        <w:tc>
          <w:tcPr>
            <w:tcW w:w="2427" w:type="dxa"/>
          </w:tcPr>
          <w:p w14:paraId="07536991" w14:textId="56A59D7F" w:rsidR="003E1B57" w:rsidRPr="00466D89" w:rsidRDefault="00A40C45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</w:rPr>
              <w:t>MySQL, PostgreSQL</w:t>
            </w:r>
          </w:p>
        </w:tc>
        <w:tc>
          <w:tcPr>
            <w:tcW w:w="1952" w:type="dxa"/>
          </w:tcPr>
          <w:p w14:paraId="306F60FF" w14:textId="4167DD3D" w:rsidR="003E1B57" w:rsidRPr="00466D89" w:rsidRDefault="00A40C45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</w:rPr>
              <w:t>FileMaker</w:t>
            </w:r>
          </w:p>
        </w:tc>
      </w:tr>
      <w:tr w:rsidR="003E1B57" w:rsidRPr="00DF397B" w14:paraId="411764A1" w14:textId="3BE8E16A" w:rsidTr="00466D89">
        <w:tc>
          <w:tcPr>
            <w:tcW w:w="2554" w:type="dxa"/>
            <w:shd w:val="clear" w:color="auto" w:fill="F2F2F2" w:themeFill="background1" w:themeFillShade="F2"/>
          </w:tcPr>
          <w:p w14:paraId="3DA096B5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/>
              </w:rPr>
            </w:pPr>
            <w:r w:rsidRPr="00466D89">
              <w:rPr>
                <w:rFonts w:ascii="Arial" w:hAnsi="Arial" w:cs="Arial"/>
                <w:b/>
              </w:rPr>
              <w:t>Navegador Web</w:t>
            </w:r>
          </w:p>
        </w:tc>
        <w:tc>
          <w:tcPr>
            <w:tcW w:w="2417" w:type="dxa"/>
          </w:tcPr>
          <w:p w14:paraId="54C26C64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</w:rPr>
            </w:pPr>
            <w:r w:rsidRPr="00466D89">
              <w:rPr>
                <w:rFonts w:ascii="Arial" w:hAnsi="Arial" w:cs="Arial"/>
                <w:bCs/>
              </w:rPr>
              <w:t>Google Chrome / Edge</w:t>
            </w:r>
          </w:p>
        </w:tc>
        <w:tc>
          <w:tcPr>
            <w:tcW w:w="2427" w:type="dxa"/>
          </w:tcPr>
          <w:p w14:paraId="41C51730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</w:rPr>
            </w:pPr>
            <w:r w:rsidRPr="00466D89">
              <w:rPr>
                <w:rFonts w:ascii="Arial" w:hAnsi="Arial" w:cs="Arial"/>
                <w:bCs/>
              </w:rPr>
              <w:t>Firefox / Chromium</w:t>
            </w:r>
          </w:p>
        </w:tc>
        <w:tc>
          <w:tcPr>
            <w:tcW w:w="1952" w:type="dxa"/>
          </w:tcPr>
          <w:p w14:paraId="701C83FC" w14:textId="6721C340" w:rsidR="003E1B57" w:rsidRPr="00466D89" w:rsidRDefault="00071E98" w:rsidP="008F176E">
            <w:pPr>
              <w:jc w:val="both"/>
              <w:rPr>
                <w:rFonts w:ascii="Arial" w:hAnsi="Arial" w:cs="Arial"/>
                <w:bCs/>
              </w:rPr>
            </w:pPr>
            <w:r w:rsidRPr="00466D89">
              <w:rPr>
                <w:rFonts w:ascii="Arial" w:hAnsi="Arial" w:cs="Arial"/>
                <w:bCs/>
              </w:rPr>
              <w:t>Safari</w:t>
            </w:r>
          </w:p>
        </w:tc>
      </w:tr>
      <w:tr w:rsidR="003E1B57" w:rsidRPr="00DF397B" w14:paraId="3122DDB2" w14:textId="11004AA5" w:rsidTr="00466D89">
        <w:tc>
          <w:tcPr>
            <w:tcW w:w="2554" w:type="dxa"/>
            <w:shd w:val="clear" w:color="auto" w:fill="F2F2F2" w:themeFill="background1" w:themeFillShade="F2"/>
          </w:tcPr>
          <w:p w14:paraId="397C4650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/>
              </w:rPr>
            </w:pPr>
            <w:r w:rsidRPr="00466D89">
              <w:rPr>
                <w:rFonts w:ascii="Arial" w:hAnsi="Arial" w:cs="Arial"/>
                <w:b/>
              </w:rPr>
              <w:t>Clientes de Correo</w:t>
            </w:r>
          </w:p>
        </w:tc>
        <w:tc>
          <w:tcPr>
            <w:tcW w:w="2417" w:type="dxa"/>
          </w:tcPr>
          <w:p w14:paraId="6FA22C06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</w:rPr>
            </w:pPr>
            <w:r w:rsidRPr="00466D89">
              <w:rPr>
                <w:rFonts w:ascii="Arial" w:hAnsi="Arial" w:cs="Arial"/>
                <w:bCs/>
              </w:rPr>
              <w:t>Microsoft Outlook</w:t>
            </w:r>
          </w:p>
        </w:tc>
        <w:tc>
          <w:tcPr>
            <w:tcW w:w="2427" w:type="dxa"/>
          </w:tcPr>
          <w:p w14:paraId="3B7FCE87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</w:rPr>
            </w:pPr>
            <w:r w:rsidRPr="00466D89">
              <w:rPr>
                <w:rFonts w:ascii="Arial" w:hAnsi="Arial" w:cs="Arial"/>
                <w:bCs/>
              </w:rPr>
              <w:t>Thunderbird</w:t>
            </w:r>
          </w:p>
        </w:tc>
        <w:tc>
          <w:tcPr>
            <w:tcW w:w="1952" w:type="dxa"/>
          </w:tcPr>
          <w:p w14:paraId="533C453A" w14:textId="76305358" w:rsidR="003E1B57" w:rsidRPr="00466D89" w:rsidRDefault="00071E98" w:rsidP="008F176E">
            <w:pPr>
              <w:jc w:val="both"/>
              <w:rPr>
                <w:rFonts w:ascii="Arial" w:hAnsi="Arial" w:cs="Arial"/>
                <w:bCs/>
              </w:rPr>
            </w:pPr>
            <w:r w:rsidRPr="00466D89">
              <w:rPr>
                <w:rFonts w:ascii="Arial" w:hAnsi="Arial" w:cs="Arial"/>
              </w:rPr>
              <w:t>Apple Mail</w:t>
            </w:r>
          </w:p>
        </w:tc>
      </w:tr>
      <w:tr w:rsidR="003E1B57" w:rsidRPr="00DF397B" w14:paraId="3902EE43" w14:textId="4A389F22" w:rsidTr="00466D89">
        <w:tc>
          <w:tcPr>
            <w:tcW w:w="2554" w:type="dxa"/>
            <w:shd w:val="clear" w:color="auto" w:fill="F2F2F2" w:themeFill="background1" w:themeFillShade="F2"/>
          </w:tcPr>
          <w:p w14:paraId="219FC889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466D89">
              <w:rPr>
                <w:rFonts w:ascii="Arial" w:hAnsi="Arial" w:cs="Arial"/>
                <w:b/>
                <w:lang w:val="es-MX"/>
              </w:rPr>
              <w:t>Software de Virtualización</w:t>
            </w:r>
          </w:p>
        </w:tc>
        <w:tc>
          <w:tcPr>
            <w:tcW w:w="2417" w:type="dxa"/>
          </w:tcPr>
          <w:p w14:paraId="09DD0591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  <w:bCs/>
                <w:lang w:val="es-MX"/>
              </w:rPr>
              <w:t>VMware Workstation / VirtualBox</w:t>
            </w:r>
          </w:p>
        </w:tc>
        <w:tc>
          <w:tcPr>
            <w:tcW w:w="2427" w:type="dxa"/>
          </w:tcPr>
          <w:p w14:paraId="7F2B3E53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  <w:bCs/>
                <w:lang w:val="es-MX"/>
              </w:rPr>
              <w:t>VirtualBox</w:t>
            </w:r>
          </w:p>
        </w:tc>
        <w:tc>
          <w:tcPr>
            <w:tcW w:w="1952" w:type="dxa"/>
          </w:tcPr>
          <w:p w14:paraId="793DA5C1" w14:textId="1ADEDD13" w:rsidR="003E1B57" w:rsidRPr="00466D89" w:rsidRDefault="00071E98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</w:rPr>
              <w:t>Parallels Desktop</w:t>
            </w:r>
          </w:p>
        </w:tc>
      </w:tr>
      <w:tr w:rsidR="003E1B57" w:rsidRPr="00DF397B" w14:paraId="152F8058" w14:textId="4D0CC51D" w:rsidTr="00466D89">
        <w:tc>
          <w:tcPr>
            <w:tcW w:w="2554" w:type="dxa"/>
            <w:shd w:val="clear" w:color="auto" w:fill="F2F2F2" w:themeFill="background1" w:themeFillShade="F2"/>
          </w:tcPr>
          <w:p w14:paraId="407B60C6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/>
                <w:lang w:val="es-MX"/>
              </w:rPr>
            </w:pPr>
            <w:bookmarkStart w:id="4" w:name="_Hlk169303747"/>
            <w:r w:rsidRPr="00466D89">
              <w:rPr>
                <w:rFonts w:ascii="Arial" w:hAnsi="Arial" w:cs="Arial"/>
                <w:b/>
                <w:lang w:val="es-MX"/>
              </w:rPr>
              <w:t>Control de Versiones</w:t>
            </w:r>
          </w:p>
        </w:tc>
        <w:tc>
          <w:tcPr>
            <w:tcW w:w="2417" w:type="dxa"/>
          </w:tcPr>
          <w:p w14:paraId="583C5D00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  <w:bCs/>
                <w:lang w:val="es-MX"/>
              </w:rPr>
              <w:t>Git (con GUI como GitHub Desktop)</w:t>
            </w:r>
          </w:p>
        </w:tc>
        <w:tc>
          <w:tcPr>
            <w:tcW w:w="2427" w:type="dxa"/>
          </w:tcPr>
          <w:p w14:paraId="1EC8B75F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  <w:bCs/>
                <w:lang w:val="es-MX"/>
              </w:rPr>
              <w:t>Git (con GUI como GitKraken)</w:t>
            </w:r>
          </w:p>
        </w:tc>
        <w:tc>
          <w:tcPr>
            <w:tcW w:w="1952" w:type="dxa"/>
          </w:tcPr>
          <w:p w14:paraId="7DF2C7DE" w14:textId="3CFA40AB" w:rsidR="003E1B57" w:rsidRPr="00466D89" w:rsidRDefault="00A40C45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  <w:bCs/>
                <w:lang w:val="es-MX"/>
              </w:rPr>
              <w:t>Git (con GUI como GitHub Desktop) y Git (con GUI como GitKraken)</w:t>
            </w:r>
          </w:p>
        </w:tc>
      </w:tr>
      <w:bookmarkEnd w:id="4"/>
      <w:tr w:rsidR="003E1B57" w:rsidRPr="00DF397B" w14:paraId="0BB26316" w14:textId="65EA83C9" w:rsidTr="00466D89">
        <w:tc>
          <w:tcPr>
            <w:tcW w:w="2554" w:type="dxa"/>
            <w:shd w:val="clear" w:color="auto" w:fill="F2F2F2" w:themeFill="background1" w:themeFillShade="F2"/>
          </w:tcPr>
          <w:p w14:paraId="5BA2608F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466D89">
              <w:rPr>
                <w:rFonts w:ascii="Arial" w:hAnsi="Arial" w:cs="Arial"/>
                <w:b/>
                <w:lang w:val="es-MX"/>
              </w:rPr>
              <w:t>Gestión de Proyectos</w:t>
            </w:r>
          </w:p>
        </w:tc>
        <w:tc>
          <w:tcPr>
            <w:tcW w:w="2417" w:type="dxa"/>
          </w:tcPr>
          <w:p w14:paraId="7F5F4169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  <w:bCs/>
                <w:lang w:val="es-MX"/>
              </w:rPr>
              <w:t>Microsoft Project</w:t>
            </w:r>
          </w:p>
        </w:tc>
        <w:tc>
          <w:tcPr>
            <w:tcW w:w="2427" w:type="dxa"/>
          </w:tcPr>
          <w:p w14:paraId="045D55D4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  <w:bCs/>
                <w:lang w:val="es-MX"/>
              </w:rPr>
              <w:t>ProjectLibre</w:t>
            </w:r>
          </w:p>
        </w:tc>
        <w:tc>
          <w:tcPr>
            <w:tcW w:w="1952" w:type="dxa"/>
          </w:tcPr>
          <w:p w14:paraId="70CEA4D6" w14:textId="51FE793F" w:rsidR="003E1B57" w:rsidRPr="00466D89" w:rsidRDefault="00A40C45" w:rsidP="008F176E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466D89">
              <w:rPr>
                <w:rFonts w:ascii="Arial" w:hAnsi="Arial" w:cs="Arial"/>
              </w:rPr>
              <w:t>OmniFocus</w:t>
            </w:r>
          </w:p>
        </w:tc>
      </w:tr>
      <w:tr w:rsidR="003E1B57" w:rsidRPr="00DF397B" w14:paraId="7E1CBFCB" w14:textId="42969862" w:rsidTr="00466D89">
        <w:tc>
          <w:tcPr>
            <w:tcW w:w="2554" w:type="dxa"/>
            <w:shd w:val="clear" w:color="auto" w:fill="F2F2F2" w:themeFill="background1" w:themeFillShade="F2"/>
          </w:tcPr>
          <w:p w14:paraId="558FF7E4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/>
              </w:rPr>
            </w:pPr>
            <w:r w:rsidRPr="00466D89">
              <w:rPr>
                <w:rFonts w:ascii="Arial" w:hAnsi="Arial" w:cs="Arial"/>
                <w:b/>
              </w:rPr>
              <w:t>Automatización y Scripts</w:t>
            </w:r>
          </w:p>
        </w:tc>
        <w:tc>
          <w:tcPr>
            <w:tcW w:w="2417" w:type="dxa"/>
          </w:tcPr>
          <w:p w14:paraId="0F25C8D0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</w:rPr>
            </w:pPr>
            <w:r w:rsidRPr="00466D89">
              <w:rPr>
                <w:rFonts w:ascii="Arial" w:hAnsi="Arial" w:cs="Arial"/>
                <w:bCs/>
              </w:rPr>
              <w:t>PowerShell</w:t>
            </w:r>
          </w:p>
        </w:tc>
        <w:tc>
          <w:tcPr>
            <w:tcW w:w="2427" w:type="dxa"/>
          </w:tcPr>
          <w:p w14:paraId="37958504" w14:textId="77777777" w:rsidR="003E1B57" w:rsidRPr="00466D89" w:rsidRDefault="003E1B57" w:rsidP="008F176E">
            <w:pPr>
              <w:jc w:val="both"/>
              <w:rPr>
                <w:rFonts w:ascii="Arial" w:hAnsi="Arial" w:cs="Arial"/>
                <w:bCs/>
              </w:rPr>
            </w:pPr>
            <w:r w:rsidRPr="00466D89">
              <w:rPr>
                <w:rFonts w:ascii="Arial" w:hAnsi="Arial" w:cs="Arial"/>
                <w:bCs/>
              </w:rPr>
              <w:t>Bash / Shell Scripts</w:t>
            </w:r>
          </w:p>
        </w:tc>
        <w:tc>
          <w:tcPr>
            <w:tcW w:w="1952" w:type="dxa"/>
          </w:tcPr>
          <w:p w14:paraId="2660BE25" w14:textId="524D449B" w:rsidR="003E1B57" w:rsidRPr="00466D89" w:rsidRDefault="00A40C45" w:rsidP="008F176E">
            <w:pPr>
              <w:jc w:val="both"/>
              <w:rPr>
                <w:rFonts w:ascii="Arial" w:hAnsi="Arial" w:cs="Arial"/>
                <w:bCs/>
              </w:rPr>
            </w:pPr>
            <w:r w:rsidRPr="00466D89">
              <w:rPr>
                <w:rFonts w:ascii="Arial" w:hAnsi="Arial" w:cs="Arial"/>
                <w:bCs/>
              </w:rPr>
              <w:t>Bash / Shell Scripts</w:t>
            </w:r>
          </w:p>
        </w:tc>
      </w:tr>
      <w:tr w:rsidR="003E1B57" w:rsidRPr="00DF397B" w14:paraId="54229077" w14:textId="686B6369" w:rsidTr="00466D89">
        <w:tc>
          <w:tcPr>
            <w:tcW w:w="2554" w:type="dxa"/>
            <w:shd w:val="clear" w:color="auto" w:fill="F2F2F2" w:themeFill="background1" w:themeFillShade="F2"/>
          </w:tcPr>
          <w:p w14:paraId="138C31A3" w14:textId="667FDB14" w:rsidR="003E1B57" w:rsidRPr="00466D89" w:rsidRDefault="003E1B57" w:rsidP="00DF397B">
            <w:pPr>
              <w:jc w:val="both"/>
              <w:rPr>
                <w:rFonts w:ascii="Arial" w:hAnsi="Arial" w:cs="Arial"/>
                <w:b/>
              </w:rPr>
            </w:pPr>
            <w:r w:rsidRPr="00466D89">
              <w:rPr>
                <w:rFonts w:ascii="Arial" w:hAnsi="Arial" w:cs="Arial"/>
                <w:b/>
              </w:rPr>
              <w:t>Diseño 3D</w:t>
            </w:r>
          </w:p>
        </w:tc>
        <w:tc>
          <w:tcPr>
            <w:tcW w:w="2417" w:type="dxa"/>
          </w:tcPr>
          <w:p w14:paraId="04590333" w14:textId="52047D15" w:rsidR="003E1B57" w:rsidRPr="00466D89" w:rsidRDefault="003E1B57" w:rsidP="00DF397B">
            <w:pPr>
              <w:jc w:val="both"/>
              <w:rPr>
                <w:rFonts w:ascii="Arial" w:hAnsi="Arial" w:cs="Arial"/>
                <w:bCs/>
              </w:rPr>
            </w:pPr>
            <w:r w:rsidRPr="00466D89">
              <w:rPr>
                <w:rFonts w:ascii="Arial" w:hAnsi="Arial" w:cs="Arial"/>
              </w:rPr>
              <w:t>Autodesk AutoCAD</w:t>
            </w:r>
          </w:p>
        </w:tc>
        <w:tc>
          <w:tcPr>
            <w:tcW w:w="2427" w:type="dxa"/>
          </w:tcPr>
          <w:p w14:paraId="65DC6BDB" w14:textId="113F8146" w:rsidR="003E1B57" w:rsidRPr="00466D89" w:rsidRDefault="003E1B57" w:rsidP="00DF397B">
            <w:pPr>
              <w:jc w:val="both"/>
              <w:rPr>
                <w:rFonts w:ascii="Arial" w:hAnsi="Arial" w:cs="Arial"/>
                <w:bCs/>
              </w:rPr>
            </w:pPr>
            <w:r w:rsidRPr="00466D89">
              <w:rPr>
                <w:rFonts w:ascii="Arial" w:hAnsi="Arial" w:cs="Arial"/>
              </w:rPr>
              <w:t>FreeCAD / LibreCAD</w:t>
            </w:r>
          </w:p>
        </w:tc>
        <w:tc>
          <w:tcPr>
            <w:tcW w:w="1952" w:type="dxa"/>
          </w:tcPr>
          <w:p w14:paraId="7AD1A867" w14:textId="638E6578" w:rsidR="003E1B57" w:rsidRPr="00466D89" w:rsidRDefault="00A40C45" w:rsidP="00DF397B">
            <w:pPr>
              <w:jc w:val="both"/>
              <w:rPr>
                <w:rFonts w:ascii="Arial" w:hAnsi="Arial" w:cs="Arial"/>
              </w:rPr>
            </w:pPr>
            <w:r w:rsidRPr="00466D89">
              <w:rPr>
                <w:rFonts w:ascii="Arial" w:hAnsi="Arial" w:cs="Arial"/>
              </w:rPr>
              <w:t>Maya</w:t>
            </w:r>
          </w:p>
        </w:tc>
      </w:tr>
      <w:tr w:rsidR="003E1B57" w:rsidRPr="00DF397B" w14:paraId="3270B8B2" w14:textId="583681E2" w:rsidTr="00466D89">
        <w:tc>
          <w:tcPr>
            <w:tcW w:w="2554" w:type="dxa"/>
            <w:shd w:val="clear" w:color="auto" w:fill="F2F2F2" w:themeFill="background1" w:themeFillShade="F2"/>
          </w:tcPr>
          <w:p w14:paraId="5EDA7ADC" w14:textId="1E81883D" w:rsidR="003E1B57" w:rsidRPr="00466D89" w:rsidRDefault="003E1B57" w:rsidP="00DF397B">
            <w:pPr>
              <w:jc w:val="both"/>
              <w:rPr>
                <w:rFonts w:ascii="Arial" w:hAnsi="Arial" w:cs="Arial"/>
                <w:b/>
              </w:rPr>
            </w:pPr>
            <w:r w:rsidRPr="00466D89">
              <w:rPr>
                <w:rFonts w:ascii="Arial" w:hAnsi="Arial" w:cs="Arial"/>
                <w:b/>
              </w:rPr>
              <w:t>Simulación de Redes</w:t>
            </w:r>
          </w:p>
        </w:tc>
        <w:tc>
          <w:tcPr>
            <w:tcW w:w="2417" w:type="dxa"/>
          </w:tcPr>
          <w:p w14:paraId="7EA828DA" w14:textId="6A544C72" w:rsidR="003E1B57" w:rsidRPr="00466D89" w:rsidRDefault="003E1B57" w:rsidP="00DF397B">
            <w:pPr>
              <w:jc w:val="both"/>
              <w:rPr>
                <w:rFonts w:ascii="Arial" w:hAnsi="Arial" w:cs="Arial"/>
                <w:bCs/>
              </w:rPr>
            </w:pPr>
            <w:r w:rsidRPr="00466D89">
              <w:rPr>
                <w:rFonts w:ascii="Arial" w:hAnsi="Arial" w:cs="Arial"/>
              </w:rPr>
              <w:t>Cisco Packet Tracer</w:t>
            </w:r>
          </w:p>
        </w:tc>
        <w:tc>
          <w:tcPr>
            <w:tcW w:w="2427" w:type="dxa"/>
          </w:tcPr>
          <w:p w14:paraId="143438B8" w14:textId="3F05ABC6" w:rsidR="003E1B57" w:rsidRPr="00466D89" w:rsidRDefault="003E1B57" w:rsidP="00DF397B">
            <w:pPr>
              <w:jc w:val="both"/>
              <w:rPr>
                <w:rFonts w:ascii="Arial" w:hAnsi="Arial" w:cs="Arial"/>
                <w:bCs/>
              </w:rPr>
            </w:pPr>
            <w:r w:rsidRPr="00466D89">
              <w:rPr>
                <w:rFonts w:ascii="Arial" w:hAnsi="Arial" w:cs="Arial"/>
              </w:rPr>
              <w:t>GNS3</w:t>
            </w:r>
          </w:p>
        </w:tc>
        <w:tc>
          <w:tcPr>
            <w:tcW w:w="1952" w:type="dxa"/>
          </w:tcPr>
          <w:p w14:paraId="3E21AEB7" w14:textId="1119EF96" w:rsidR="003E1B57" w:rsidRPr="00466D89" w:rsidRDefault="00A40C45" w:rsidP="00DF397B">
            <w:pPr>
              <w:jc w:val="both"/>
              <w:rPr>
                <w:rFonts w:ascii="Arial" w:hAnsi="Arial" w:cs="Arial"/>
              </w:rPr>
            </w:pPr>
            <w:r w:rsidRPr="00466D89">
              <w:rPr>
                <w:rFonts w:ascii="Arial" w:hAnsi="Arial" w:cs="Arial"/>
              </w:rPr>
              <w:t>GNS3</w:t>
            </w:r>
          </w:p>
        </w:tc>
      </w:tr>
    </w:tbl>
    <w:p w14:paraId="0D2DBCD2" w14:textId="77777777" w:rsidR="007754BF" w:rsidRDefault="00E76C03" w:rsidP="007754BF">
      <w:pPr>
        <w:pStyle w:val="Ttulo2"/>
      </w:pPr>
      <w:bookmarkStart w:id="5" w:name="_Toc169260232"/>
      <w:r w:rsidRPr="007754BF">
        <w:t>Seguridad</w:t>
      </w:r>
      <w:bookmarkEnd w:id="5"/>
    </w:p>
    <w:p w14:paraId="7486083F" w14:textId="41CA62F5" w:rsidR="00821CAA" w:rsidRDefault="00821CAA" w:rsidP="007754BF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  <w:lang w:val="es-MX"/>
        </w:rPr>
        <w:t>La seguridad es otro punto clave que es fundamental tomar en cuenta, ya que no todos los SO tienen el mismo enfoque.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1CAA" w14:paraId="37DA1F4B" w14:textId="77777777" w:rsidTr="00466D89">
        <w:tc>
          <w:tcPr>
            <w:tcW w:w="3116" w:type="dxa"/>
            <w:shd w:val="clear" w:color="auto" w:fill="F2F2F2" w:themeFill="background1" w:themeFillShade="F2"/>
          </w:tcPr>
          <w:p w14:paraId="02F12076" w14:textId="7BDC67F0" w:rsidR="00821CAA" w:rsidRPr="00466D89" w:rsidRDefault="00821CAA" w:rsidP="007754B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3117" w:type="dxa"/>
            <w:shd w:val="clear" w:color="auto" w:fill="F2F2F2" w:themeFill="background1" w:themeFillShade="F2"/>
          </w:tcPr>
          <w:p w14:paraId="7776F9F3" w14:textId="256F5026" w:rsidR="00821CAA" w:rsidRPr="00466D89" w:rsidRDefault="00821CAA" w:rsidP="007754B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66D89">
              <w:rPr>
                <w:rFonts w:ascii="Arial" w:hAnsi="Arial" w:cs="Arial"/>
                <w:b/>
                <w:sz w:val="24"/>
                <w:szCs w:val="24"/>
                <w:lang w:val="es-MX"/>
              </w:rPr>
              <w:t>Ventajas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2A5FCA21" w14:textId="7F05E47C" w:rsidR="00821CAA" w:rsidRPr="00466D89" w:rsidRDefault="00821CAA" w:rsidP="007754B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66D89">
              <w:rPr>
                <w:rFonts w:ascii="Arial" w:hAnsi="Arial" w:cs="Arial"/>
                <w:b/>
                <w:sz w:val="24"/>
                <w:szCs w:val="24"/>
                <w:lang w:val="es-MX"/>
              </w:rPr>
              <w:t>Desventajas</w:t>
            </w:r>
          </w:p>
        </w:tc>
      </w:tr>
      <w:tr w:rsidR="00821CAA" w14:paraId="0080CF32" w14:textId="77777777" w:rsidTr="00466D89">
        <w:tc>
          <w:tcPr>
            <w:tcW w:w="3116" w:type="dxa"/>
            <w:shd w:val="clear" w:color="auto" w:fill="F2F2F2" w:themeFill="background1" w:themeFillShade="F2"/>
          </w:tcPr>
          <w:p w14:paraId="45EF48C7" w14:textId="7FF7F295" w:rsidR="00821CAA" w:rsidRPr="00466D89" w:rsidRDefault="00821CAA" w:rsidP="007754B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66D89">
              <w:rPr>
                <w:rFonts w:ascii="Arial" w:hAnsi="Arial" w:cs="Arial"/>
                <w:b/>
                <w:sz w:val="24"/>
                <w:szCs w:val="24"/>
                <w:lang w:val="es-MX"/>
              </w:rPr>
              <w:t>Windows</w:t>
            </w:r>
          </w:p>
        </w:tc>
        <w:tc>
          <w:tcPr>
            <w:tcW w:w="3117" w:type="dxa"/>
          </w:tcPr>
          <w:p w14:paraId="526809B8" w14:textId="7612727A" w:rsidR="00821CAA" w:rsidRPr="00F0312A" w:rsidRDefault="00821CAA" w:rsidP="007754BF">
            <w:pPr>
              <w:jc w:val="both"/>
              <w:rPr>
                <w:rFonts w:ascii="Arial" w:hAnsi="Arial" w:cs="Arial"/>
                <w:lang w:val="es-MX"/>
              </w:rPr>
            </w:pPr>
            <w:r w:rsidRPr="00F0312A">
              <w:rPr>
                <w:rStyle w:val="Textoennegrita"/>
                <w:rFonts w:ascii="Arial" w:hAnsi="Arial" w:cs="Arial"/>
                <w:lang w:val="es-MX"/>
              </w:rPr>
              <w:t>Amplia compatibilidad y soporte</w:t>
            </w:r>
            <w:r w:rsidRPr="00F0312A">
              <w:rPr>
                <w:rFonts w:ascii="Arial" w:hAnsi="Arial" w:cs="Arial"/>
                <w:lang w:val="es-MX"/>
              </w:rPr>
              <w:t xml:space="preserve">: Windows tiene una comunidad muy grande, es muy usada en el uso </w:t>
            </w:r>
            <w:r w:rsidR="00466D89" w:rsidRPr="00F0312A">
              <w:rPr>
                <w:rFonts w:ascii="Arial" w:hAnsi="Arial" w:cs="Arial"/>
                <w:lang w:val="es-MX"/>
              </w:rPr>
              <w:t>doméstico</w:t>
            </w:r>
            <w:r w:rsidRPr="00F0312A">
              <w:rPr>
                <w:rFonts w:ascii="Arial" w:hAnsi="Arial" w:cs="Arial"/>
                <w:lang w:val="es-MX"/>
              </w:rPr>
              <w:t xml:space="preserve"> como empresarial, además que cuenta con un soporte extenso.</w:t>
            </w:r>
          </w:p>
          <w:p w14:paraId="5D56AC32" w14:textId="77777777" w:rsidR="00821CAA" w:rsidRPr="00F0312A" w:rsidRDefault="00821CAA" w:rsidP="007754BF">
            <w:pPr>
              <w:jc w:val="both"/>
              <w:rPr>
                <w:rFonts w:ascii="Arial" w:hAnsi="Arial" w:cs="Arial"/>
                <w:lang w:val="es-MX"/>
              </w:rPr>
            </w:pPr>
            <w:r w:rsidRPr="00F0312A">
              <w:rPr>
                <w:rStyle w:val="Textoennegrita"/>
                <w:rFonts w:ascii="Arial" w:hAnsi="Arial" w:cs="Arial"/>
                <w:lang w:val="es-MX"/>
              </w:rPr>
              <w:t>Actualizaciones regulares</w:t>
            </w:r>
            <w:r w:rsidRPr="00F0312A">
              <w:rPr>
                <w:rFonts w:ascii="Arial" w:hAnsi="Arial" w:cs="Arial"/>
                <w:lang w:val="es-MX"/>
              </w:rPr>
              <w:t>: Cuenta con actualizaciones de seguridad continuas, en la mayoría de ellas se resuelven problemas de vulnerabilidad.</w:t>
            </w:r>
          </w:p>
          <w:p w14:paraId="07C7CD8B" w14:textId="32C3DFD5" w:rsidR="00821CAA" w:rsidRPr="00297C7F" w:rsidRDefault="00297C7F" w:rsidP="007754BF">
            <w:pPr>
              <w:jc w:val="both"/>
              <w:rPr>
                <w:lang w:val="es-MX"/>
              </w:rPr>
            </w:pPr>
            <w:r w:rsidRPr="00F0312A">
              <w:rPr>
                <w:rStyle w:val="Textoennegrita"/>
                <w:rFonts w:ascii="Arial" w:hAnsi="Arial" w:cs="Arial"/>
                <w:lang w:val="es-MX"/>
              </w:rPr>
              <w:t>Herramientas de seguridad integradas</w:t>
            </w:r>
            <w:r w:rsidRPr="00F0312A">
              <w:rPr>
                <w:rFonts w:ascii="Arial" w:hAnsi="Arial" w:cs="Arial"/>
                <w:lang w:val="es-MX"/>
              </w:rPr>
              <w:t>: Ofrece Windows Defender (antivirus y antimalware)</w:t>
            </w:r>
          </w:p>
        </w:tc>
        <w:tc>
          <w:tcPr>
            <w:tcW w:w="3117" w:type="dxa"/>
          </w:tcPr>
          <w:p w14:paraId="1724F968" w14:textId="4B1EA5EF" w:rsidR="00821CAA" w:rsidRPr="00F0312A" w:rsidRDefault="00297C7F" w:rsidP="007754BF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F0312A">
              <w:rPr>
                <w:rStyle w:val="Textoennegrita"/>
                <w:rFonts w:ascii="Arial" w:hAnsi="Arial" w:cs="Arial"/>
                <w:lang w:val="es-MX"/>
              </w:rPr>
              <w:t>Frecuentes objetivos de ataques</w:t>
            </w:r>
            <w:r w:rsidRPr="00F0312A">
              <w:rPr>
                <w:rFonts w:ascii="Arial" w:hAnsi="Arial" w:cs="Arial"/>
                <w:lang w:val="es-MX"/>
              </w:rPr>
              <w:t>: Debido a su popularidad es perfecto para desarrollar malware, virus y ataques de phishing.</w:t>
            </w:r>
            <w:r w:rsidR="003E1B57" w:rsidRPr="00F0312A">
              <w:rPr>
                <w:rFonts w:ascii="Arial" w:hAnsi="Arial" w:cs="Arial"/>
                <w:lang w:val="es-MX"/>
              </w:rPr>
              <w:br/>
            </w:r>
            <w:r w:rsidR="003E1B57" w:rsidRPr="00F0312A">
              <w:rPr>
                <w:rStyle w:val="Textoennegrita"/>
                <w:rFonts w:ascii="Arial" w:hAnsi="Arial" w:cs="Arial"/>
                <w:lang w:val="es-MX"/>
              </w:rPr>
              <w:t>Amenazas de malware</w:t>
            </w:r>
            <w:r w:rsidR="003E1B57" w:rsidRPr="00F0312A">
              <w:rPr>
                <w:rFonts w:ascii="Arial" w:hAnsi="Arial" w:cs="Arial"/>
                <w:lang w:val="es-MX"/>
              </w:rPr>
              <w:t>: Es muy vulnerable a una amplia gama de malware, los usuarios pueden verse afectados por malware a través de descargas no seguras, correos electrónicos maliciosos, sitios web comprometidos y medios extraíbles infectados.</w:t>
            </w:r>
          </w:p>
        </w:tc>
      </w:tr>
      <w:tr w:rsidR="00821CAA" w14:paraId="4AF21E30" w14:textId="77777777" w:rsidTr="00466D89">
        <w:tc>
          <w:tcPr>
            <w:tcW w:w="3116" w:type="dxa"/>
            <w:shd w:val="clear" w:color="auto" w:fill="F2F2F2" w:themeFill="background1" w:themeFillShade="F2"/>
          </w:tcPr>
          <w:p w14:paraId="68995E6B" w14:textId="2BB6DF1D" w:rsidR="00821CAA" w:rsidRPr="00466D89" w:rsidRDefault="00297C7F" w:rsidP="007754B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66D89">
              <w:rPr>
                <w:rFonts w:ascii="Arial" w:hAnsi="Arial" w:cs="Arial"/>
                <w:b/>
                <w:sz w:val="24"/>
                <w:szCs w:val="24"/>
                <w:lang w:val="es-MX"/>
              </w:rPr>
              <w:t>Linux</w:t>
            </w:r>
          </w:p>
        </w:tc>
        <w:tc>
          <w:tcPr>
            <w:tcW w:w="3117" w:type="dxa"/>
          </w:tcPr>
          <w:p w14:paraId="42DF6938" w14:textId="77777777" w:rsidR="00821CAA" w:rsidRPr="00F0312A" w:rsidRDefault="00297C7F" w:rsidP="007754BF">
            <w:pPr>
              <w:jc w:val="both"/>
              <w:rPr>
                <w:rFonts w:ascii="Arial" w:hAnsi="Arial" w:cs="Arial"/>
                <w:lang w:val="es-MX"/>
              </w:rPr>
            </w:pPr>
            <w:r w:rsidRPr="00F0312A">
              <w:rPr>
                <w:rStyle w:val="Textoennegrita"/>
                <w:rFonts w:ascii="Arial" w:hAnsi="Arial" w:cs="Arial"/>
                <w:lang w:val="es-MX"/>
              </w:rPr>
              <w:t>Modelo de seguridad basado en permisos</w:t>
            </w:r>
            <w:r w:rsidRPr="00F0312A">
              <w:rPr>
                <w:rFonts w:ascii="Arial" w:hAnsi="Arial" w:cs="Arial"/>
                <w:lang w:val="es-MX"/>
              </w:rPr>
              <w:t>: Linux separa las tareas administrativas de las tareas de usuario normal.</w:t>
            </w:r>
          </w:p>
          <w:p w14:paraId="1A227605" w14:textId="465BD1CF" w:rsidR="00297C7F" w:rsidRPr="00F0312A" w:rsidRDefault="00297C7F" w:rsidP="007754BF">
            <w:pPr>
              <w:jc w:val="both"/>
              <w:rPr>
                <w:rFonts w:ascii="Arial" w:hAnsi="Arial" w:cs="Arial"/>
                <w:lang w:val="es-MX"/>
              </w:rPr>
            </w:pPr>
            <w:r w:rsidRPr="00F0312A">
              <w:rPr>
                <w:rStyle w:val="Textoennegrita"/>
                <w:rFonts w:ascii="Arial" w:hAnsi="Arial" w:cs="Arial"/>
                <w:lang w:val="es-MX"/>
              </w:rPr>
              <w:t>Actualizaciones y parches rápidos</w:t>
            </w:r>
            <w:r w:rsidRPr="00F0312A">
              <w:rPr>
                <w:rFonts w:ascii="Arial" w:hAnsi="Arial" w:cs="Arial"/>
                <w:lang w:val="es-MX"/>
              </w:rPr>
              <w:t xml:space="preserve">: Las distros de Linux ofrecen actualizaciones mediate </w:t>
            </w:r>
            <w:r w:rsidR="00F0312A" w:rsidRPr="00F0312A">
              <w:rPr>
                <w:rFonts w:ascii="Arial" w:hAnsi="Arial" w:cs="Arial"/>
                <w:lang w:val="es-MX"/>
              </w:rPr>
              <w:t>repositorios</w:t>
            </w:r>
            <w:r w:rsidRPr="00F0312A">
              <w:rPr>
                <w:rFonts w:ascii="Arial" w:hAnsi="Arial" w:cs="Arial"/>
                <w:lang w:val="es-MX"/>
              </w:rPr>
              <w:t xml:space="preserve">, </w:t>
            </w:r>
            <w:r w:rsidRPr="00F0312A">
              <w:rPr>
                <w:rFonts w:ascii="Arial" w:hAnsi="Arial" w:cs="Arial"/>
                <w:lang w:val="es-MX"/>
              </w:rPr>
              <w:lastRenderedPageBreak/>
              <w:t xml:space="preserve">corrigiendo de </w:t>
            </w:r>
            <w:r w:rsidR="00F0312A" w:rsidRPr="00F0312A">
              <w:rPr>
                <w:rFonts w:ascii="Arial" w:hAnsi="Arial" w:cs="Arial"/>
                <w:lang w:val="es-MX"/>
              </w:rPr>
              <w:t>inmediato</w:t>
            </w:r>
            <w:r w:rsidRPr="00F0312A">
              <w:rPr>
                <w:rFonts w:ascii="Arial" w:hAnsi="Arial" w:cs="Arial"/>
                <w:lang w:val="es-MX"/>
              </w:rPr>
              <w:t xml:space="preserve"> la seguridad.</w:t>
            </w:r>
          </w:p>
          <w:p w14:paraId="5EC823FC" w14:textId="78F0541C" w:rsidR="00297C7F" w:rsidRPr="00F0312A" w:rsidRDefault="00297C7F" w:rsidP="007754BF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F0312A">
              <w:rPr>
                <w:rStyle w:val="Textoennegrita"/>
                <w:rFonts w:ascii="Arial" w:hAnsi="Arial" w:cs="Arial"/>
                <w:lang w:val="es-MX"/>
              </w:rPr>
              <w:t>Personalización y control</w:t>
            </w:r>
            <w:r w:rsidRPr="00F0312A">
              <w:rPr>
                <w:rFonts w:ascii="Arial" w:hAnsi="Arial" w:cs="Arial"/>
                <w:lang w:val="es-MX"/>
              </w:rPr>
              <w:t>: Los usuarios son capaces de optar por software de seguridad de código abierto.</w:t>
            </w:r>
          </w:p>
        </w:tc>
        <w:tc>
          <w:tcPr>
            <w:tcW w:w="3117" w:type="dxa"/>
          </w:tcPr>
          <w:p w14:paraId="026BD739" w14:textId="07D6337D" w:rsidR="00821CAA" w:rsidRPr="00F0312A" w:rsidRDefault="00297C7F" w:rsidP="007754BF">
            <w:pPr>
              <w:jc w:val="both"/>
              <w:rPr>
                <w:rFonts w:ascii="Arial" w:hAnsi="Arial" w:cs="Arial"/>
                <w:lang w:val="es-MX"/>
              </w:rPr>
            </w:pPr>
            <w:r w:rsidRPr="00F0312A">
              <w:rPr>
                <w:rStyle w:val="Textoennegrita"/>
                <w:rFonts w:ascii="Arial" w:hAnsi="Arial" w:cs="Arial"/>
                <w:lang w:val="es-MX"/>
              </w:rPr>
              <w:lastRenderedPageBreak/>
              <w:t>Menor adopción en escritorios</w:t>
            </w:r>
            <w:r w:rsidRPr="00F0312A">
              <w:rPr>
                <w:rFonts w:ascii="Arial" w:hAnsi="Arial" w:cs="Arial"/>
                <w:lang w:val="es-MX"/>
              </w:rPr>
              <w:t>:</w:t>
            </w:r>
            <w:r w:rsidR="00445D6D" w:rsidRPr="00F0312A">
              <w:rPr>
                <w:rFonts w:ascii="Arial" w:hAnsi="Arial" w:cs="Arial"/>
                <w:lang w:val="es-MX"/>
              </w:rPr>
              <w:t xml:space="preserve"> No es un SO tan popular entre los usuarios </w:t>
            </w:r>
            <w:r w:rsidR="003E1B57" w:rsidRPr="00F0312A">
              <w:rPr>
                <w:rFonts w:ascii="Arial" w:hAnsi="Arial" w:cs="Arial"/>
                <w:lang w:val="es-MX"/>
              </w:rPr>
              <w:t>domésticos</w:t>
            </w:r>
          </w:p>
          <w:p w14:paraId="3F195C2E" w14:textId="7BB3C656" w:rsidR="00445D6D" w:rsidRPr="00F0312A" w:rsidRDefault="00445D6D" w:rsidP="007754BF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F0312A">
              <w:rPr>
                <w:rStyle w:val="Textoennegrita"/>
                <w:rFonts w:ascii="Arial" w:hAnsi="Arial" w:cs="Arial"/>
                <w:lang w:val="es-MX"/>
              </w:rPr>
              <w:t>Variedad de distribuciones</w:t>
            </w:r>
            <w:r w:rsidRPr="00F0312A">
              <w:rPr>
                <w:rFonts w:ascii="Arial" w:hAnsi="Arial" w:cs="Arial"/>
                <w:lang w:val="es-MX"/>
              </w:rPr>
              <w:t xml:space="preserve">: La seguridad puede variar respecto a la distribución que se </w:t>
            </w:r>
            <w:r w:rsidR="00466D89" w:rsidRPr="00F0312A">
              <w:rPr>
                <w:rFonts w:ascii="Arial" w:hAnsi="Arial" w:cs="Arial"/>
                <w:lang w:val="es-MX"/>
              </w:rPr>
              <w:t>esté</w:t>
            </w:r>
            <w:r w:rsidRPr="00F0312A">
              <w:rPr>
                <w:rFonts w:ascii="Arial" w:hAnsi="Arial" w:cs="Arial"/>
                <w:lang w:val="es-MX"/>
              </w:rPr>
              <w:t xml:space="preserve"> utilizando.</w:t>
            </w:r>
          </w:p>
        </w:tc>
      </w:tr>
      <w:tr w:rsidR="00445D6D" w14:paraId="059B44D5" w14:textId="77777777" w:rsidTr="00466D89">
        <w:tc>
          <w:tcPr>
            <w:tcW w:w="3116" w:type="dxa"/>
            <w:shd w:val="clear" w:color="auto" w:fill="F2F2F2" w:themeFill="background1" w:themeFillShade="F2"/>
          </w:tcPr>
          <w:p w14:paraId="00E60D08" w14:textId="590E6327" w:rsidR="00445D6D" w:rsidRPr="00466D89" w:rsidRDefault="00445D6D" w:rsidP="007754BF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66D89">
              <w:rPr>
                <w:rFonts w:ascii="Arial" w:hAnsi="Arial" w:cs="Arial"/>
                <w:b/>
                <w:sz w:val="24"/>
                <w:szCs w:val="24"/>
                <w:lang w:val="es-MX"/>
              </w:rPr>
              <w:t>macOS</w:t>
            </w:r>
          </w:p>
        </w:tc>
        <w:tc>
          <w:tcPr>
            <w:tcW w:w="3117" w:type="dxa"/>
          </w:tcPr>
          <w:p w14:paraId="287718A9" w14:textId="77777777" w:rsidR="00445D6D" w:rsidRPr="00F0312A" w:rsidRDefault="00445D6D" w:rsidP="007754BF">
            <w:pPr>
              <w:jc w:val="both"/>
              <w:rPr>
                <w:rFonts w:ascii="Arial" w:hAnsi="Arial" w:cs="Arial"/>
                <w:lang w:val="es-MX"/>
              </w:rPr>
            </w:pPr>
            <w:r w:rsidRPr="00F0312A">
              <w:rPr>
                <w:rFonts w:ascii="Arial" w:hAnsi="Arial" w:cs="Arial"/>
                <w:b/>
                <w:bCs/>
                <w:lang w:val="es-MX"/>
              </w:rPr>
              <w:t xml:space="preserve">Menor cuota de mercado en escritorios: </w:t>
            </w:r>
            <w:r w:rsidRPr="00F0312A">
              <w:rPr>
                <w:rFonts w:ascii="Arial" w:hAnsi="Arial" w:cs="Arial"/>
                <w:lang w:val="es-MX"/>
              </w:rPr>
              <w:t>Su comunidad es menor a Windows, por lo que reduce el interés de los atacantes.</w:t>
            </w:r>
          </w:p>
          <w:p w14:paraId="1E26281F" w14:textId="77777777" w:rsidR="00445D6D" w:rsidRPr="00F0312A" w:rsidRDefault="00445D6D" w:rsidP="007754BF">
            <w:pPr>
              <w:jc w:val="both"/>
              <w:rPr>
                <w:rFonts w:ascii="Arial" w:hAnsi="Arial" w:cs="Arial"/>
                <w:lang w:val="es-MX"/>
              </w:rPr>
            </w:pPr>
            <w:r w:rsidRPr="00F0312A">
              <w:rPr>
                <w:rStyle w:val="Textoennegrita"/>
                <w:rFonts w:ascii="Arial" w:hAnsi="Arial" w:cs="Arial"/>
                <w:lang w:val="es-MX"/>
              </w:rPr>
              <w:t>Diseño seguro por defecto</w:t>
            </w:r>
            <w:r w:rsidRPr="00F0312A">
              <w:rPr>
                <w:rFonts w:ascii="Arial" w:hAnsi="Arial" w:cs="Arial"/>
                <w:lang w:val="es-MX"/>
              </w:rPr>
              <w:t>: Una de sus características integrada es Gatekeeper (controla qué aplicaciones pueden ejecutarse y descargarse en el sistema).</w:t>
            </w:r>
          </w:p>
          <w:p w14:paraId="148EAB60" w14:textId="5FD48270" w:rsidR="00445D6D" w:rsidRPr="00F0312A" w:rsidRDefault="00445D6D" w:rsidP="007754BF">
            <w:pPr>
              <w:jc w:val="both"/>
              <w:rPr>
                <w:rStyle w:val="Textoennegrita"/>
                <w:rFonts w:ascii="Arial" w:hAnsi="Arial" w:cs="Arial"/>
                <w:lang w:val="es-MX"/>
              </w:rPr>
            </w:pPr>
            <w:r w:rsidRPr="00F0312A">
              <w:rPr>
                <w:rStyle w:val="Textoennegrita"/>
                <w:rFonts w:ascii="Arial" w:hAnsi="Arial" w:cs="Arial"/>
                <w:lang w:val="es-MX"/>
              </w:rPr>
              <w:t>Actualizaciones regulares</w:t>
            </w:r>
            <w:r w:rsidRPr="00F0312A">
              <w:rPr>
                <w:rFonts w:ascii="Arial" w:hAnsi="Arial" w:cs="Arial"/>
                <w:lang w:val="es-MX"/>
              </w:rPr>
              <w:t>: MacOS Updates proporciona actualizaciones especiales de seguridad</w:t>
            </w:r>
          </w:p>
        </w:tc>
        <w:tc>
          <w:tcPr>
            <w:tcW w:w="3117" w:type="dxa"/>
          </w:tcPr>
          <w:p w14:paraId="520EF9F6" w14:textId="77777777" w:rsidR="00445D6D" w:rsidRPr="00F0312A" w:rsidRDefault="00445D6D" w:rsidP="007754BF">
            <w:pPr>
              <w:jc w:val="both"/>
              <w:rPr>
                <w:rFonts w:ascii="Arial" w:hAnsi="Arial" w:cs="Arial"/>
                <w:lang w:val="es-MX"/>
              </w:rPr>
            </w:pPr>
            <w:r w:rsidRPr="00F0312A">
              <w:rPr>
                <w:rStyle w:val="Textoennegrita"/>
                <w:rFonts w:ascii="Arial" w:hAnsi="Arial" w:cs="Arial"/>
                <w:lang w:val="es-MX"/>
              </w:rPr>
              <w:t>Limitaciones en personalización</w:t>
            </w:r>
            <w:r w:rsidRPr="00F0312A">
              <w:rPr>
                <w:rFonts w:ascii="Arial" w:hAnsi="Arial" w:cs="Arial"/>
                <w:lang w:val="es-MX"/>
              </w:rPr>
              <w:t>: los usuarios tienen menos control sobre la configuración del sistema en comparación con Linux.</w:t>
            </w:r>
          </w:p>
          <w:p w14:paraId="40512F95" w14:textId="3C6F70C4" w:rsidR="00445D6D" w:rsidRPr="00F0312A" w:rsidRDefault="00445D6D" w:rsidP="007754BF">
            <w:pPr>
              <w:jc w:val="both"/>
              <w:rPr>
                <w:rStyle w:val="Textoennegrita"/>
                <w:rFonts w:ascii="Arial" w:hAnsi="Arial" w:cs="Arial"/>
                <w:lang w:val="es-MX"/>
              </w:rPr>
            </w:pPr>
            <w:r w:rsidRPr="00F0312A">
              <w:rPr>
                <w:rStyle w:val="Textoennegrita"/>
                <w:rFonts w:ascii="Arial" w:hAnsi="Arial" w:cs="Arial"/>
                <w:lang w:val="es-MX"/>
              </w:rPr>
              <w:t xml:space="preserve">Costo de </w:t>
            </w:r>
            <w:r w:rsidR="003E1B57" w:rsidRPr="00F0312A">
              <w:rPr>
                <w:rStyle w:val="Textoennegrita"/>
                <w:rFonts w:ascii="Arial" w:hAnsi="Arial" w:cs="Arial"/>
                <w:lang w:val="es-MX"/>
              </w:rPr>
              <w:t>hardware y software</w:t>
            </w:r>
            <w:r w:rsidRPr="00F0312A">
              <w:rPr>
                <w:rFonts w:ascii="Arial" w:hAnsi="Arial" w:cs="Arial"/>
                <w:lang w:val="es-MX"/>
              </w:rPr>
              <w:t>:</w:t>
            </w:r>
            <w:r w:rsidR="003E1B57" w:rsidRPr="00F0312A">
              <w:rPr>
                <w:rFonts w:ascii="Arial" w:hAnsi="Arial" w:cs="Arial"/>
                <w:lang w:val="es-MX"/>
              </w:rPr>
              <w:t xml:space="preserve"> Los dispositivos MacOS y software suelen ser más caros que las demás distros.</w:t>
            </w:r>
          </w:p>
        </w:tc>
      </w:tr>
    </w:tbl>
    <w:p w14:paraId="0C4328C0" w14:textId="77777777" w:rsidR="00821CAA" w:rsidRPr="00821CAA" w:rsidRDefault="00821CAA" w:rsidP="007754BF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0A2EFCEE" w14:textId="77777777" w:rsidR="00DE312E" w:rsidRPr="00DE312E" w:rsidRDefault="00E76C03" w:rsidP="00DE312E">
      <w:pPr>
        <w:pStyle w:val="Ttulo2"/>
      </w:pPr>
      <w:bookmarkStart w:id="6" w:name="_Toc169260233"/>
      <w:r w:rsidRPr="00DE312E">
        <w:t>Soporte y mantenimiento</w:t>
      </w:r>
      <w:bookmarkEnd w:id="6"/>
    </w:p>
    <w:p w14:paraId="47A9F1BB" w14:textId="607DA3DF" w:rsidR="00E76C03" w:rsidRDefault="001F53FF" w:rsidP="00DE312E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  <w:lang w:val="es-MX"/>
        </w:rPr>
        <w:t>El soporte y mantenimiento es muy importante para un Sistema Operativo mediante ellos se asegura la seguridad y estabilidad de dicho sistema.</w:t>
      </w:r>
    </w:p>
    <w:p w14:paraId="4F048C09" w14:textId="68C41A63" w:rsidR="001F53FF" w:rsidRPr="00F0312A" w:rsidRDefault="001F53FF" w:rsidP="00F0312A">
      <w:pPr>
        <w:ind w:firstLine="72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0312A">
        <w:rPr>
          <w:rFonts w:ascii="Arial" w:hAnsi="Arial" w:cs="Arial"/>
          <w:b/>
          <w:sz w:val="24"/>
          <w:szCs w:val="24"/>
          <w:lang w:val="es-MX"/>
        </w:rPr>
        <w:t xml:space="preserve">Windows </w:t>
      </w:r>
    </w:p>
    <w:p w14:paraId="463538BB" w14:textId="4CD919FB" w:rsidR="001F53FF" w:rsidRPr="00F0312A" w:rsidRDefault="001F53FF" w:rsidP="00DE312E">
      <w:pPr>
        <w:jc w:val="both"/>
        <w:rPr>
          <w:rFonts w:ascii="Arial" w:hAnsi="Arial" w:cs="Arial"/>
          <w:lang w:val="es-MX"/>
        </w:rPr>
      </w:pPr>
      <w:r w:rsidRPr="00F0312A">
        <w:rPr>
          <w:rFonts w:ascii="Arial" w:hAnsi="Arial" w:cs="Arial"/>
          <w:b/>
          <w:bCs/>
          <w:lang w:val="es-MX"/>
        </w:rPr>
        <w:t>Actualizaciones de Seguridad</w:t>
      </w:r>
      <w:r w:rsidRPr="00F0312A">
        <w:rPr>
          <w:rFonts w:ascii="Arial" w:hAnsi="Arial" w:cs="Arial"/>
          <w:lang w:val="es-MX"/>
        </w:rPr>
        <w:t>:</w:t>
      </w:r>
    </w:p>
    <w:p w14:paraId="3FC68056" w14:textId="1E14C919" w:rsidR="001F53FF" w:rsidRPr="00F0312A" w:rsidRDefault="001F53FF" w:rsidP="00DE312E">
      <w:pPr>
        <w:jc w:val="both"/>
        <w:rPr>
          <w:rFonts w:ascii="Arial" w:hAnsi="Arial" w:cs="Arial"/>
          <w:lang w:val="es-MX"/>
        </w:rPr>
      </w:pPr>
      <w:r w:rsidRPr="00F0312A">
        <w:rPr>
          <w:rFonts w:ascii="Arial" w:hAnsi="Arial" w:cs="Arial"/>
          <w:lang w:val="es-MX"/>
        </w:rPr>
        <w:t>Se ofrece</w:t>
      </w:r>
      <w:r w:rsidR="00A170D5" w:rsidRPr="00F0312A">
        <w:rPr>
          <w:rFonts w:ascii="Arial" w:hAnsi="Arial" w:cs="Arial"/>
          <w:lang w:val="es-MX"/>
        </w:rPr>
        <w:t>n</w:t>
      </w:r>
      <w:r w:rsidRPr="00F0312A">
        <w:rPr>
          <w:rFonts w:ascii="Arial" w:hAnsi="Arial" w:cs="Arial"/>
          <w:lang w:val="es-MX"/>
        </w:rPr>
        <w:t xml:space="preserve"> actualizaciones periódicas de seguridad y parches para todas las versiones compatibles de Windows. Estas actualizaciones son cruciales para proteger el sistema contra vulnerabilidades y amenazas.</w:t>
      </w:r>
    </w:p>
    <w:p w14:paraId="1E73941C" w14:textId="6456D843" w:rsidR="00A170D5" w:rsidRPr="00F0312A" w:rsidRDefault="00A170D5" w:rsidP="00DE312E">
      <w:pPr>
        <w:jc w:val="both"/>
        <w:rPr>
          <w:rFonts w:ascii="Arial" w:hAnsi="Arial" w:cs="Arial"/>
          <w:b/>
          <w:bCs/>
          <w:lang w:val="es-MX"/>
        </w:rPr>
      </w:pPr>
      <w:r w:rsidRPr="00F0312A">
        <w:rPr>
          <w:rFonts w:ascii="Arial" w:hAnsi="Arial" w:cs="Arial"/>
          <w:b/>
          <w:bCs/>
          <w:lang w:val="es-MX"/>
        </w:rPr>
        <w:t>Ciclo de Vida del Producto:</w:t>
      </w:r>
    </w:p>
    <w:p w14:paraId="72B35C1A" w14:textId="01638D2A" w:rsidR="00A170D5" w:rsidRPr="00F0312A" w:rsidRDefault="00A170D5" w:rsidP="00DE312E">
      <w:pPr>
        <w:jc w:val="both"/>
        <w:rPr>
          <w:rFonts w:ascii="Arial" w:hAnsi="Arial" w:cs="Arial"/>
          <w:lang w:val="es-MX"/>
        </w:rPr>
      </w:pPr>
      <w:r w:rsidRPr="00F0312A">
        <w:rPr>
          <w:rFonts w:ascii="Arial" w:hAnsi="Arial" w:cs="Arial"/>
          <w:lang w:val="es-MX"/>
        </w:rPr>
        <w:t>Tiene un ciclo de vida definido por Microsoft, que contiene  el soporte principal (mainstream support) y el soporte extendido (extended support).</w:t>
      </w:r>
    </w:p>
    <w:p w14:paraId="632B3782" w14:textId="55305A28" w:rsidR="00A170D5" w:rsidRPr="00F0312A" w:rsidRDefault="00A170D5" w:rsidP="00DE312E">
      <w:pPr>
        <w:jc w:val="both"/>
        <w:rPr>
          <w:rStyle w:val="Textoennegrita"/>
          <w:rFonts w:ascii="Arial" w:hAnsi="Arial" w:cs="Arial"/>
        </w:rPr>
      </w:pPr>
      <w:r w:rsidRPr="00F0312A">
        <w:rPr>
          <w:rStyle w:val="Textoennegrita"/>
          <w:rFonts w:ascii="Arial" w:hAnsi="Arial" w:cs="Arial"/>
        </w:rPr>
        <w:t>Soporte Técnico:</w:t>
      </w:r>
    </w:p>
    <w:p w14:paraId="3AFF8CFE" w14:textId="084D242D" w:rsidR="00A170D5" w:rsidRPr="00F0312A" w:rsidRDefault="00A170D5" w:rsidP="00DE312E">
      <w:pPr>
        <w:jc w:val="both"/>
        <w:rPr>
          <w:rFonts w:ascii="Arial" w:hAnsi="Arial" w:cs="Arial"/>
          <w:lang w:val="es-MX"/>
        </w:rPr>
      </w:pPr>
      <w:r w:rsidRPr="00F0312A">
        <w:rPr>
          <w:rFonts w:ascii="Arial" w:hAnsi="Arial" w:cs="Arial"/>
          <w:lang w:val="es-MX"/>
        </w:rPr>
        <w:t>Microsoft ofrece soporte técnico oficial para usuarios y empresas a través de sus canales de servicio al cliente, foros de soporte y documentación en línea.</w:t>
      </w:r>
    </w:p>
    <w:p w14:paraId="12717B1D" w14:textId="0DF29DA8" w:rsidR="00A170D5" w:rsidRPr="00F0312A" w:rsidRDefault="00A170D5" w:rsidP="00F0312A">
      <w:pPr>
        <w:ind w:firstLine="720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F0312A">
        <w:rPr>
          <w:rFonts w:ascii="Arial" w:hAnsi="Arial" w:cs="Arial"/>
          <w:b/>
          <w:bCs/>
          <w:sz w:val="24"/>
          <w:szCs w:val="24"/>
          <w:lang w:val="es-MX"/>
        </w:rPr>
        <w:t>Linux</w:t>
      </w:r>
    </w:p>
    <w:p w14:paraId="2F96FCEA" w14:textId="49A6C8D3" w:rsidR="00A170D5" w:rsidRPr="00F0312A" w:rsidRDefault="00A170D5" w:rsidP="00DE312E">
      <w:pPr>
        <w:jc w:val="both"/>
        <w:rPr>
          <w:rFonts w:ascii="Arial" w:hAnsi="Arial" w:cs="Arial"/>
          <w:b/>
          <w:bCs/>
          <w:lang w:val="es-MX"/>
        </w:rPr>
      </w:pPr>
      <w:r w:rsidRPr="00F0312A">
        <w:rPr>
          <w:rFonts w:ascii="Arial" w:hAnsi="Arial" w:cs="Arial"/>
          <w:b/>
          <w:bCs/>
          <w:lang w:val="es-MX"/>
        </w:rPr>
        <w:t>Distribuciones y Versiones:</w:t>
      </w:r>
    </w:p>
    <w:p w14:paraId="1E731CBF" w14:textId="75047125" w:rsidR="00A170D5" w:rsidRPr="00F0312A" w:rsidRDefault="00A170D5" w:rsidP="00DE312E">
      <w:pPr>
        <w:jc w:val="both"/>
        <w:rPr>
          <w:rFonts w:ascii="Arial" w:hAnsi="Arial" w:cs="Arial"/>
          <w:lang w:val="es-MX"/>
        </w:rPr>
      </w:pPr>
      <w:r w:rsidRPr="00F0312A">
        <w:rPr>
          <w:rFonts w:ascii="Arial" w:hAnsi="Arial" w:cs="Arial"/>
          <w:lang w:val="es-MX"/>
        </w:rPr>
        <w:t>La disponibilidad de actualizaciones y soporte puede variar según la distribución de Linux. Se pueden dividir en dos:</w:t>
      </w:r>
    </w:p>
    <w:p w14:paraId="46758D8E" w14:textId="4B29ECF3" w:rsidR="00A170D5" w:rsidRPr="00F0312A" w:rsidRDefault="00A170D5" w:rsidP="00DE312E">
      <w:pPr>
        <w:jc w:val="both"/>
        <w:rPr>
          <w:rFonts w:ascii="Arial" w:hAnsi="Arial" w:cs="Arial"/>
          <w:lang w:val="es-MX"/>
        </w:rPr>
      </w:pPr>
      <w:r w:rsidRPr="00F0312A">
        <w:rPr>
          <w:rStyle w:val="Textoennegrita"/>
          <w:rFonts w:ascii="Arial" w:hAnsi="Arial" w:cs="Arial"/>
          <w:lang w:val="es-MX"/>
        </w:rPr>
        <w:lastRenderedPageBreak/>
        <w:t>LTS (Long Term Support)</w:t>
      </w:r>
      <w:r w:rsidRPr="00F0312A">
        <w:rPr>
          <w:rFonts w:ascii="Arial" w:hAnsi="Arial" w:cs="Arial"/>
          <w:lang w:val="es-MX"/>
        </w:rPr>
        <w:t>: Este modelo se centra en ofrecer versiones estables y con soporte extendido durante un período prolongado de tiempo.</w:t>
      </w:r>
    </w:p>
    <w:p w14:paraId="22740DFB" w14:textId="6D8E411E" w:rsidR="00A170D5" w:rsidRPr="00F0312A" w:rsidRDefault="00A170D5" w:rsidP="00DE312E">
      <w:pPr>
        <w:jc w:val="both"/>
        <w:rPr>
          <w:rFonts w:ascii="Arial" w:hAnsi="Arial" w:cs="Arial"/>
          <w:lang w:val="es-MX"/>
        </w:rPr>
      </w:pPr>
      <w:r w:rsidRPr="00F0312A">
        <w:rPr>
          <w:rStyle w:val="Textoennegrita"/>
          <w:rFonts w:ascii="Arial" w:hAnsi="Arial" w:cs="Arial"/>
          <w:lang w:val="es-MX"/>
        </w:rPr>
        <w:t>Rolling Release</w:t>
      </w:r>
      <w:r w:rsidRPr="00F0312A">
        <w:rPr>
          <w:rFonts w:ascii="Arial" w:hAnsi="Arial" w:cs="Arial"/>
          <w:lang w:val="es-MX"/>
        </w:rPr>
        <w:t>: Este modelo implica que las actualizaciones se van lanzando continuamente, sin versiones específicas del sistema operativo.</w:t>
      </w:r>
    </w:p>
    <w:p w14:paraId="24C74C0E" w14:textId="77777777" w:rsidR="00F0312A" w:rsidRPr="00F0312A" w:rsidRDefault="00A170D5" w:rsidP="00DE312E">
      <w:pPr>
        <w:jc w:val="both"/>
        <w:rPr>
          <w:rFonts w:ascii="Arial" w:hAnsi="Arial" w:cs="Arial"/>
          <w:lang w:val="es-MX"/>
        </w:rPr>
      </w:pPr>
      <w:r w:rsidRPr="00F0312A">
        <w:rPr>
          <w:rFonts w:ascii="Arial" w:hAnsi="Arial" w:cs="Arial"/>
          <w:b/>
          <w:bCs/>
          <w:lang w:val="es-MX"/>
        </w:rPr>
        <w:t>Actualizaciones de Software:</w:t>
      </w:r>
    </w:p>
    <w:p w14:paraId="0564FD29" w14:textId="0CBD7334" w:rsidR="00A170D5" w:rsidRPr="00F0312A" w:rsidRDefault="00A170D5" w:rsidP="00DE312E">
      <w:pPr>
        <w:jc w:val="both"/>
        <w:rPr>
          <w:rFonts w:ascii="Arial" w:hAnsi="Arial" w:cs="Arial"/>
          <w:lang w:val="es-MX"/>
        </w:rPr>
      </w:pPr>
      <w:r w:rsidRPr="00F0312A">
        <w:rPr>
          <w:rFonts w:ascii="Arial" w:hAnsi="Arial" w:cs="Arial"/>
          <w:lang w:val="es-MX"/>
        </w:rPr>
        <w:t xml:space="preserve">Las actualizaciones de software y parches de seguridad son </w:t>
      </w:r>
      <w:r w:rsidR="00EC0282" w:rsidRPr="00F0312A">
        <w:rPr>
          <w:rFonts w:ascii="Arial" w:hAnsi="Arial" w:cs="Arial"/>
          <w:lang w:val="es-MX"/>
        </w:rPr>
        <w:t>instaldas mediante los repositorios de la distribución como APT o YUM/DNF</w:t>
      </w:r>
    </w:p>
    <w:p w14:paraId="005CDF44" w14:textId="77777777" w:rsidR="00EC0282" w:rsidRPr="00F0312A" w:rsidRDefault="00EC0282" w:rsidP="00DE312E">
      <w:pPr>
        <w:jc w:val="both"/>
        <w:rPr>
          <w:rFonts w:ascii="Arial" w:hAnsi="Arial" w:cs="Arial"/>
          <w:lang w:val="es-MX"/>
        </w:rPr>
      </w:pPr>
      <w:r w:rsidRPr="00F0312A">
        <w:rPr>
          <w:rStyle w:val="Textoennegrita"/>
          <w:rFonts w:ascii="Arial" w:hAnsi="Arial" w:cs="Arial"/>
          <w:lang w:val="es-MX"/>
        </w:rPr>
        <w:t>Soporte Comunitario y Empresarial:</w:t>
      </w:r>
      <w:r w:rsidRPr="00F0312A">
        <w:rPr>
          <w:rFonts w:ascii="Arial" w:hAnsi="Arial" w:cs="Arial"/>
          <w:lang w:val="es-MX"/>
        </w:rPr>
        <w:t xml:space="preserve"> </w:t>
      </w:r>
    </w:p>
    <w:p w14:paraId="54F3D1F8" w14:textId="2502EE62" w:rsidR="00EC0282" w:rsidRDefault="00EC0282" w:rsidP="00DE312E">
      <w:pPr>
        <w:jc w:val="both"/>
        <w:rPr>
          <w:rFonts w:ascii="Arial" w:hAnsi="Arial" w:cs="Arial"/>
          <w:lang w:val="es-MX"/>
        </w:rPr>
      </w:pPr>
      <w:r w:rsidRPr="00F0312A">
        <w:rPr>
          <w:rFonts w:ascii="Arial" w:hAnsi="Arial" w:cs="Arial"/>
          <w:lang w:val="es-MX"/>
        </w:rPr>
        <w:t>El soporte técnico puede ser proporcionado por la comunidad de usuarios, empresas que ofrecen soporte comercial, o directamente por los desarrolladores de la distribución.</w:t>
      </w:r>
    </w:p>
    <w:p w14:paraId="7C7FEECE" w14:textId="77777777" w:rsidR="00F0312A" w:rsidRPr="00F0312A" w:rsidRDefault="00F0312A" w:rsidP="00DE312E">
      <w:pPr>
        <w:jc w:val="both"/>
        <w:rPr>
          <w:rFonts w:ascii="Arial" w:hAnsi="Arial" w:cs="Arial"/>
          <w:lang w:val="es-MX"/>
        </w:rPr>
      </w:pPr>
    </w:p>
    <w:p w14:paraId="18545FBF" w14:textId="59E16874" w:rsidR="00EC0282" w:rsidRPr="00F0312A" w:rsidRDefault="00EC0282" w:rsidP="00F0312A">
      <w:pPr>
        <w:ind w:firstLine="720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F0312A">
        <w:rPr>
          <w:rFonts w:ascii="Arial" w:hAnsi="Arial" w:cs="Arial"/>
          <w:b/>
          <w:bCs/>
          <w:sz w:val="24"/>
          <w:szCs w:val="24"/>
          <w:lang w:val="es-MX"/>
        </w:rPr>
        <w:t>macOS</w:t>
      </w:r>
    </w:p>
    <w:p w14:paraId="37711570" w14:textId="5F1EB30B" w:rsidR="00EC0282" w:rsidRPr="00F0312A" w:rsidRDefault="00EC0282" w:rsidP="00DE312E">
      <w:pPr>
        <w:jc w:val="both"/>
        <w:rPr>
          <w:rFonts w:ascii="Arial" w:hAnsi="Arial" w:cs="Arial"/>
          <w:b/>
          <w:bCs/>
          <w:lang w:val="es-MX"/>
        </w:rPr>
      </w:pPr>
      <w:r w:rsidRPr="00F0312A">
        <w:rPr>
          <w:rFonts w:ascii="Arial" w:hAnsi="Arial" w:cs="Arial"/>
          <w:b/>
          <w:bCs/>
          <w:lang w:val="es-MX"/>
        </w:rPr>
        <w:t xml:space="preserve">Actualizaciones del Sistema Operativo: </w:t>
      </w:r>
    </w:p>
    <w:p w14:paraId="37C7A39C" w14:textId="27633574" w:rsidR="00EC0282" w:rsidRPr="00F0312A" w:rsidRDefault="00EC0282" w:rsidP="00DE312E">
      <w:pPr>
        <w:jc w:val="both"/>
        <w:rPr>
          <w:rFonts w:ascii="Arial" w:hAnsi="Arial" w:cs="Arial"/>
          <w:lang w:val="es-MX"/>
        </w:rPr>
      </w:pPr>
      <w:r w:rsidRPr="00F0312A">
        <w:rPr>
          <w:rFonts w:ascii="Arial" w:hAnsi="Arial" w:cs="Arial"/>
          <w:lang w:val="es-MX"/>
        </w:rPr>
        <w:t>Proporciona actualizaciones regulares, incluyendo mejoras de seguridad, correcciones de errores y nuevas características.</w:t>
      </w:r>
    </w:p>
    <w:p w14:paraId="2406611C" w14:textId="2BADAA64" w:rsidR="00EC0282" w:rsidRPr="00F0312A" w:rsidRDefault="00EC0282" w:rsidP="00DE312E">
      <w:pPr>
        <w:jc w:val="both"/>
        <w:rPr>
          <w:rStyle w:val="Textoennegrita"/>
          <w:rFonts w:ascii="Arial" w:hAnsi="Arial" w:cs="Arial"/>
          <w:lang w:val="es-MX"/>
        </w:rPr>
      </w:pPr>
      <w:r w:rsidRPr="00F0312A">
        <w:rPr>
          <w:rStyle w:val="Textoennegrita"/>
          <w:rFonts w:ascii="Arial" w:hAnsi="Arial" w:cs="Arial"/>
          <w:lang w:val="es-MX"/>
        </w:rPr>
        <w:t xml:space="preserve">Ciclo de Vida del Producto: </w:t>
      </w:r>
    </w:p>
    <w:p w14:paraId="406E971E" w14:textId="3FBC13B9" w:rsidR="00EC0282" w:rsidRPr="00F0312A" w:rsidRDefault="00EC0282" w:rsidP="00DE312E">
      <w:pPr>
        <w:jc w:val="both"/>
        <w:rPr>
          <w:rFonts w:ascii="Arial" w:hAnsi="Arial" w:cs="Arial"/>
          <w:lang w:val="es-MX"/>
        </w:rPr>
      </w:pPr>
      <w:r w:rsidRPr="00F0312A">
        <w:rPr>
          <w:rFonts w:ascii="Arial" w:hAnsi="Arial" w:cs="Arial"/>
          <w:lang w:val="es-MX"/>
        </w:rPr>
        <w:t>Ofrecer soporte para versiones recientes y garantiza actualizaciones de seguridad durante varios años después del lanzamiento de nuevas versiones.</w:t>
      </w:r>
    </w:p>
    <w:p w14:paraId="2D4D6F8F" w14:textId="113F0E1A" w:rsidR="00EC0282" w:rsidRPr="00F0312A" w:rsidRDefault="00EC0282" w:rsidP="00DE312E">
      <w:pPr>
        <w:jc w:val="both"/>
        <w:rPr>
          <w:rFonts w:ascii="Arial" w:hAnsi="Arial" w:cs="Arial"/>
          <w:lang w:val="es-MX"/>
        </w:rPr>
      </w:pPr>
      <w:r w:rsidRPr="00F0312A">
        <w:rPr>
          <w:rStyle w:val="Textoennegrita"/>
          <w:rFonts w:ascii="Arial" w:hAnsi="Arial" w:cs="Arial"/>
          <w:lang w:val="es-MX"/>
        </w:rPr>
        <w:t>Soporte Técnico:</w:t>
      </w:r>
      <w:r w:rsidRPr="00F0312A">
        <w:rPr>
          <w:rFonts w:ascii="Arial" w:hAnsi="Arial" w:cs="Arial"/>
          <w:lang w:val="es-MX"/>
        </w:rPr>
        <w:t xml:space="preserve"> Ofrece soporte técnico por medio de sus tiendas, soporte telefónico y en línea, así como en su sitio web.</w:t>
      </w:r>
    </w:p>
    <w:p w14:paraId="5DAB6068" w14:textId="77777777" w:rsidR="00DE312E" w:rsidRPr="00DE312E" w:rsidRDefault="00E76C03" w:rsidP="00DE312E">
      <w:pPr>
        <w:pStyle w:val="Ttulo2"/>
        <w:rPr>
          <w:bCs/>
        </w:rPr>
      </w:pPr>
      <w:bookmarkStart w:id="7" w:name="_Toc169260234"/>
      <w:r w:rsidRPr="00DE312E">
        <w:t>Costo</w:t>
      </w:r>
      <w:bookmarkEnd w:id="7"/>
    </w:p>
    <w:p w14:paraId="4F6FDB0F" w14:textId="77777777" w:rsidR="00443105" w:rsidRPr="00443105" w:rsidRDefault="00443105" w:rsidP="00443105">
      <w:pPr>
        <w:spacing w:line="360" w:lineRule="auto"/>
        <w:ind w:firstLine="360"/>
        <w:jc w:val="both"/>
        <w:rPr>
          <w:rFonts w:ascii="Arial" w:hAnsi="Arial" w:cs="Arial"/>
          <w:b/>
          <w:sz w:val="26"/>
          <w:szCs w:val="26"/>
          <w:lang w:val="es-MX"/>
        </w:rPr>
      </w:pPr>
      <w:r w:rsidRPr="00443105">
        <w:rPr>
          <w:rFonts w:ascii="Arial" w:hAnsi="Arial" w:cs="Arial"/>
          <w:b/>
          <w:sz w:val="26"/>
          <w:szCs w:val="26"/>
          <w:lang w:val="es-MX"/>
        </w:rPr>
        <w:t>Windows</w:t>
      </w:r>
    </w:p>
    <w:p w14:paraId="11339F73" w14:textId="77777777" w:rsidR="00443105" w:rsidRPr="00443105" w:rsidRDefault="00443105" w:rsidP="0044310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t>Costos de Licencias</w:t>
      </w:r>
    </w:p>
    <w:p w14:paraId="0478BFD2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t>Windows 11 Home: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Aproximadamente $2,363 MXN (139 USD).</w:t>
      </w:r>
    </w:p>
    <w:p w14:paraId="276381E1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t>Windows 11 Pro: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Aproximadamente $3,383 MXN (199 USD).</w:t>
      </w:r>
    </w:p>
    <w:p w14:paraId="2F7A5D1F" w14:textId="0A552DFC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t>Windows Server</w:t>
      </w:r>
      <w:r>
        <w:rPr>
          <w:rFonts w:ascii="Arial" w:hAnsi="Arial" w:cs="Arial"/>
          <w:bCs/>
          <w:sz w:val="24"/>
          <w:szCs w:val="24"/>
          <w:lang w:val="es-MX"/>
        </w:rPr>
        <w:t xml:space="preserve">: </w:t>
      </w:r>
      <w:r w:rsidRPr="00443105">
        <w:rPr>
          <w:rFonts w:ascii="Arial" w:hAnsi="Arial" w:cs="Arial"/>
          <w:bCs/>
          <w:sz w:val="24"/>
          <w:szCs w:val="24"/>
          <w:lang w:val="es-MX"/>
        </w:rPr>
        <w:t>Varía ampliamente según la edición y las necesidades de licencias por usuario/CAL o núcleo. Puede oscilar entre $8,500 MXN y varios miles de pesos.</w:t>
      </w:r>
    </w:p>
    <w:p w14:paraId="04533393" w14:textId="77777777" w:rsidR="00443105" w:rsidRPr="00443105" w:rsidRDefault="00443105" w:rsidP="0044310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t>Costos de Implementación</w:t>
      </w:r>
    </w:p>
    <w:p w14:paraId="06EE428E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t>Hardware: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Generalmente no tiene costo adicional si se compra preinstalado.</w:t>
      </w:r>
    </w:p>
    <w:p w14:paraId="7D7C053E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lastRenderedPageBreak/>
        <w:t>Instalación: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Puede requerir personal de TI o servicios de terceros. Costos estimados: $850 - $2,550 MXN por hora (50 - 150 USD).</w:t>
      </w:r>
    </w:p>
    <w:p w14:paraId="19E21C8D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t>Configuración y Migración: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Tiempo y costo de migración de datos y configuración de sistemas puede variar ampliamente. Un estimado sería $8,500 - $34,000 MXN dependiendo del tamaño de la organización.</w:t>
      </w:r>
    </w:p>
    <w:p w14:paraId="126E1EF9" w14:textId="77777777" w:rsidR="00443105" w:rsidRPr="00443105" w:rsidRDefault="00443105" w:rsidP="0044310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t>Costos de Mantenimiento</w:t>
      </w:r>
    </w:p>
    <w:p w14:paraId="25A6F074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t>Soporte: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Planes de soporte de Microsoft pueden costar desde $8,500 MXN al año para pequeñas empresas, hasta varios miles de pesos para grandes empresas.</w:t>
      </w:r>
    </w:p>
    <w:p w14:paraId="10635C3F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t>Actualizaciones</w:t>
      </w:r>
      <w:r w:rsidRPr="00443105">
        <w:rPr>
          <w:rFonts w:ascii="Arial" w:hAnsi="Arial" w:cs="Arial"/>
          <w:bCs/>
          <w:sz w:val="24"/>
          <w:szCs w:val="24"/>
          <w:lang w:val="es-MX"/>
        </w:rPr>
        <w:t>: Incluidas en el costo de la licencia, pero la administración puede requerir tiempo de TI.</w:t>
      </w:r>
    </w:p>
    <w:p w14:paraId="4ED6A903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t>Antivirus y Seguridad: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Licencias de software de seguridad pueden costar $510 - $1,020 MXN por dispositivo por año.</w:t>
      </w:r>
    </w:p>
    <w:p w14:paraId="1C1EC6E9" w14:textId="77777777" w:rsidR="00443105" w:rsidRPr="00443105" w:rsidRDefault="00443105" w:rsidP="00443105">
      <w:pPr>
        <w:spacing w:line="360" w:lineRule="auto"/>
        <w:ind w:firstLine="720"/>
        <w:jc w:val="both"/>
        <w:rPr>
          <w:rFonts w:ascii="Arial" w:hAnsi="Arial" w:cs="Arial"/>
          <w:b/>
          <w:sz w:val="26"/>
          <w:szCs w:val="26"/>
          <w:lang w:val="es-MX"/>
        </w:rPr>
      </w:pPr>
      <w:r w:rsidRPr="00443105">
        <w:rPr>
          <w:rFonts w:ascii="Arial" w:hAnsi="Arial" w:cs="Arial"/>
          <w:b/>
          <w:sz w:val="26"/>
          <w:szCs w:val="26"/>
          <w:lang w:val="es-MX"/>
        </w:rPr>
        <w:t>Linux</w:t>
      </w:r>
    </w:p>
    <w:p w14:paraId="63C1A4EB" w14:textId="77777777" w:rsidR="00443105" w:rsidRPr="00443105" w:rsidRDefault="00443105" w:rsidP="0044310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t>Costos de Licencias</w:t>
      </w:r>
    </w:p>
    <w:p w14:paraId="16E0C821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t>Distribuciones Gratuitas: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La mayoría de las distribuciones como Ubuntu, Fedora, Debian son gratuitas.</w:t>
      </w:r>
    </w:p>
    <w:p w14:paraId="486A5E06" w14:textId="3612E9CB" w:rsid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t>Distribuciones Comerciales</w:t>
      </w:r>
      <w:r w:rsidRPr="00443105">
        <w:rPr>
          <w:rFonts w:ascii="Arial" w:hAnsi="Arial" w:cs="Arial"/>
          <w:bCs/>
          <w:sz w:val="24"/>
          <w:szCs w:val="24"/>
          <w:lang w:val="es-MX"/>
        </w:rPr>
        <w:t>: Red Hat Enterprise Linux (RHEL), SUSE Linux Enterprise Server (SLES) tienen costos de suscripción.</w:t>
      </w:r>
    </w:p>
    <w:p w14:paraId="5C8A6FE3" w14:textId="77777777" w:rsidR="007132BF" w:rsidRPr="007132BF" w:rsidRDefault="007132BF" w:rsidP="007132BF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7132BF">
        <w:rPr>
          <w:rFonts w:ascii="Arial" w:hAnsi="Arial" w:cs="Arial"/>
          <w:b/>
          <w:sz w:val="24"/>
          <w:szCs w:val="24"/>
          <w:lang w:val="es-MX"/>
        </w:rPr>
        <w:t>RHEL:</w:t>
      </w:r>
      <w:r w:rsidRPr="007132BF">
        <w:rPr>
          <w:rFonts w:ascii="Arial" w:hAnsi="Arial" w:cs="Arial"/>
          <w:bCs/>
          <w:sz w:val="24"/>
          <w:szCs w:val="24"/>
          <w:lang w:val="es-MX"/>
        </w:rPr>
        <w:t xml:space="preserve"> Desde $5,933 MXN por servidor básico por año (349 USD).</w:t>
      </w:r>
    </w:p>
    <w:p w14:paraId="0E9FD10A" w14:textId="45F34EE7" w:rsidR="007132BF" w:rsidRPr="00443105" w:rsidRDefault="007132BF" w:rsidP="007132BF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7132BF">
        <w:rPr>
          <w:rFonts w:ascii="Arial" w:hAnsi="Arial" w:cs="Arial"/>
          <w:b/>
          <w:sz w:val="24"/>
          <w:szCs w:val="24"/>
          <w:lang w:val="es-MX"/>
        </w:rPr>
        <w:t>SLES:</w:t>
      </w:r>
      <w:r w:rsidRPr="007132BF">
        <w:rPr>
          <w:rFonts w:ascii="Arial" w:hAnsi="Arial" w:cs="Arial"/>
          <w:bCs/>
          <w:sz w:val="24"/>
          <w:szCs w:val="24"/>
          <w:lang w:val="es-MX"/>
        </w:rPr>
        <w:t xml:space="preserve"> Desde $13,583 MXN por servidor básico por año (799 USD).</w:t>
      </w:r>
    </w:p>
    <w:p w14:paraId="12BBF3BD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t>Costos de Implementación</w:t>
      </w:r>
    </w:p>
    <w:p w14:paraId="4F825A79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t>Hardware: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Generalmente compatible con una amplia gama de hardware sin costos adicionales.</w:t>
      </w:r>
    </w:p>
    <w:p w14:paraId="56D5B25E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t>Instalación: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Puede ser realizada internamente si hay personal con conocimientos de Linux. Costos de consultoría pueden ser $850 - $2,550 MXN por hora si se contrata externamente.</w:t>
      </w:r>
    </w:p>
    <w:p w14:paraId="5F2894E4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lastRenderedPageBreak/>
        <w:t>Configuración y Migración</w:t>
      </w:r>
      <w:r w:rsidRPr="00443105">
        <w:rPr>
          <w:rFonts w:ascii="Arial" w:hAnsi="Arial" w:cs="Arial"/>
          <w:bCs/>
          <w:sz w:val="24"/>
          <w:szCs w:val="24"/>
          <w:lang w:val="es-MX"/>
        </w:rPr>
        <w:t>: Similar a la instalación, costos dependen de la complejidad y pueden ser menores si el personal interno tiene experiencia en Linux.</w:t>
      </w:r>
    </w:p>
    <w:p w14:paraId="32E4D961" w14:textId="77777777" w:rsidR="00443105" w:rsidRPr="00443105" w:rsidRDefault="00443105" w:rsidP="0044310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t>Costos de Mantenimiento</w:t>
      </w:r>
    </w:p>
    <w:p w14:paraId="10741CF5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443105">
        <w:rPr>
          <w:rFonts w:ascii="Arial" w:hAnsi="Arial" w:cs="Arial"/>
          <w:b/>
          <w:sz w:val="24"/>
          <w:szCs w:val="24"/>
          <w:lang w:val="es-MX"/>
        </w:rPr>
        <w:t>Soporte: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Las suscripciones comerciales (RHEL, SLES) incluyen soporte. Soporte de la comunidad es gratuito pero menos formalizado.</w:t>
      </w:r>
    </w:p>
    <w:p w14:paraId="518797C1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7132BF">
        <w:rPr>
          <w:rFonts w:ascii="Arial" w:hAnsi="Arial" w:cs="Arial"/>
          <w:b/>
          <w:sz w:val="24"/>
          <w:szCs w:val="24"/>
          <w:lang w:val="es-MX"/>
        </w:rPr>
        <w:t>Actualizaciones: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Gratuitas para la mayoría de las distribuciones.</w:t>
      </w:r>
    </w:p>
    <w:p w14:paraId="59D59C28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7132BF">
        <w:rPr>
          <w:rFonts w:ascii="Arial" w:hAnsi="Arial" w:cs="Arial"/>
          <w:b/>
          <w:sz w:val="24"/>
          <w:szCs w:val="24"/>
          <w:lang w:val="es-MX"/>
        </w:rPr>
        <w:t>Seguridad: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Menos susceptible a virus, pero puede requerir herramientas de seguridad adicionales para entornos empresariales.</w:t>
      </w:r>
    </w:p>
    <w:p w14:paraId="72D48A96" w14:textId="1BBDA057" w:rsidR="00443105" w:rsidRPr="007132BF" w:rsidRDefault="007132BF" w:rsidP="007132BF">
      <w:pPr>
        <w:spacing w:line="360" w:lineRule="auto"/>
        <w:ind w:firstLine="720"/>
        <w:jc w:val="both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M</w:t>
      </w:r>
      <w:r w:rsidR="00443105" w:rsidRPr="007132BF">
        <w:rPr>
          <w:rFonts w:ascii="Arial" w:hAnsi="Arial" w:cs="Arial"/>
          <w:b/>
          <w:sz w:val="26"/>
          <w:szCs w:val="26"/>
          <w:lang w:val="es-MX"/>
        </w:rPr>
        <w:t>acOS</w:t>
      </w:r>
    </w:p>
    <w:p w14:paraId="5ED59773" w14:textId="77777777" w:rsidR="00443105" w:rsidRPr="007132BF" w:rsidRDefault="00443105" w:rsidP="007132BF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7132BF">
        <w:rPr>
          <w:rFonts w:ascii="Arial" w:hAnsi="Arial" w:cs="Arial"/>
          <w:b/>
          <w:sz w:val="24"/>
          <w:szCs w:val="24"/>
          <w:lang w:val="es-MX"/>
        </w:rPr>
        <w:t>Costos de Licencias</w:t>
      </w:r>
    </w:p>
    <w:p w14:paraId="431FF377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7132BF">
        <w:rPr>
          <w:rFonts w:ascii="Arial" w:hAnsi="Arial" w:cs="Arial"/>
          <w:b/>
          <w:sz w:val="24"/>
          <w:szCs w:val="24"/>
          <w:lang w:val="es-MX"/>
        </w:rPr>
        <w:t>Licencia: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Incluida en el costo del hardware Apple. No hay costos adicionales de licenciamiento para macOS.</w:t>
      </w:r>
    </w:p>
    <w:p w14:paraId="3BCBEA28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7132BF">
        <w:rPr>
          <w:rFonts w:ascii="Arial" w:hAnsi="Arial" w:cs="Arial"/>
          <w:b/>
          <w:sz w:val="24"/>
          <w:szCs w:val="24"/>
          <w:lang w:val="es-MX"/>
        </w:rPr>
        <w:t>Actualizaciones de macOS: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Gratuitas.</w:t>
      </w:r>
    </w:p>
    <w:p w14:paraId="18E2D6C7" w14:textId="77777777" w:rsidR="00443105" w:rsidRPr="007132BF" w:rsidRDefault="00443105" w:rsidP="007132BF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7132BF">
        <w:rPr>
          <w:rFonts w:ascii="Arial" w:hAnsi="Arial" w:cs="Arial"/>
          <w:b/>
          <w:sz w:val="24"/>
          <w:szCs w:val="24"/>
          <w:lang w:val="es-MX"/>
        </w:rPr>
        <w:t>Costos de Implementación</w:t>
      </w:r>
    </w:p>
    <w:p w14:paraId="51564664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7132BF">
        <w:rPr>
          <w:rFonts w:ascii="Arial" w:hAnsi="Arial" w:cs="Arial"/>
          <w:b/>
          <w:sz w:val="24"/>
          <w:szCs w:val="24"/>
          <w:lang w:val="es-MX"/>
        </w:rPr>
        <w:t>Hardware: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Debe comprarse hardware de Apple, que suele ser más caro. Ejemplo: MacBook Air desde $16,983 MXN (999 USD), MacBook Pro desde $22,083 MXN (1299 USD).</w:t>
      </w:r>
    </w:p>
    <w:p w14:paraId="75D749B5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7132BF">
        <w:rPr>
          <w:rFonts w:ascii="Arial" w:hAnsi="Arial" w:cs="Arial"/>
          <w:b/>
          <w:sz w:val="24"/>
          <w:szCs w:val="24"/>
          <w:lang w:val="es-MX"/>
        </w:rPr>
        <w:t>Instalación: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Generalmente sencillo para usuarios finales. Para empresas, puede requerir configuración adicional que puede ser realizada internamente o mediante servicios externos (costo estimado $850 - $2,550 MXN por hora).</w:t>
      </w:r>
    </w:p>
    <w:p w14:paraId="5F33ADB9" w14:textId="77777777" w:rsidR="00443105" w:rsidRPr="007132BF" w:rsidRDefault="00443105" w:rsidP="007132BF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7132BF">
        <w:rPr>
          <w:rFonts w:ascii="Arial" w:hAnsi="Arial" w:cs="Arial"/>
          <w:b/>
          <w:sz w:val="24"/>
          <w:szCs w:val="24"/>
          <w:lang w:val="es-MX"/>
        </w:rPr>
        <w:t>Costos de Mantenimiento</w:t>
      </w:r>
    </w:p>
    <w:p w14:paraId="5C9C6D8B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7132BF">
        <w:rPr>
          <w:rFonts w:ascii="Arial" w:hAnsi="Arial" w:cs="Arial"/>
          <w:b/>
          <w:sz w:val="24"/>
          <w:szCs w:val="24"/>
          <w:lang w:val="es-MX"/>
        </w:rPr>
        <w:t>Soporte: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AppleCare+ para Mac cuesta $1,683 - $6,783 MXN dependiendo del modelo y cubre hasta 3 años.</w:t>
      </w:r>
    </w:p>
    <w:p w14:paraId="78235771" w14:textId="77777777" w:rsidR="00443105" w:rsidRP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7132BF">
        <w:rPr>
          <w:rFonts w:ascii="Arial" w:hAnsi="Arial" w:cs="Arial"/>
          <w:b/>
          <w:sz w:val="24"/>
          <w:szCs w:val="24"/>
          <w:lang w:val="es-MX"/>
        </w:rPr>
        <w:t>Actualizaciones: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Gratuitas.</w:t>
      </w:r>
    </w:p>
    <w:p w14:paraId="7EDE841B" w14:textId="438744DB" w:rsidR="00443105" w:rsidRDefault="00443105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7132BF">
        <w:rPr>
          <w:rFonts w:ascii="Arial" w:hAnsi="Arial" w:cs="Arial"/>
          <w:b/>
          <w:sz w:val="24"/>
          <w:szCs w:val="24"/>
          <w:lang w:val="es-MX"/>
        </w:rPr>
        <w:lastRenderedPageBreak/>
        <w:t>Seguridad:</w:t>
      </w:r>
      <w:r w:rsidRPr="00443105">
        <w:rPr>
          <w:rFonts w:ascii="Arial" w:hAnsi="Arial" w:cs="Arial"/>
          <w:bCs/>
          <w:sz w:val="24"/>
          <w:szCs w:val="24"/>
          <w:lang w:val="es-MX"/>
        </w:rPr>
        <w:t xml:space="preserve"> Menos susceptible a virus comparado con Windows, pero puede requerir herramientas de seguridad adicionales para entornos empresariales.</w:t>
      </w:r>
    </w:p>
    <w:p w14:paraId="376959EE" w14:textId="77777777" w:rsidR="007132BF" w:rsidRPr="00443105" w:rsidRDefault="007132BF" w:rsidP="004431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66835A02" w14:textId="77777777" w:rsidR="00DE312E" w:rsidRPr="00DE312E" w:rsidRDefault="00E76C03" w:rsidP="00DE312E">
      <w:pPr>
        <w:pStyle w:val="Ttulo2"/>
        <w:rPr>
          <w:bCs/>
        </w:rPr>
      </w:pPr>
      <w:bookmarkStart w:id="8" w:name="_Toc169260235"/>
      <w:r w:rsidRPr="00DE312E">
        <w:t>Usabilidad y experiencia del usuario</w:t>
      </w:r>
      <w:bookmarkEnd w:id="8"/>
    </w:p>
    <w:p w14:paraId="3CB75817" w14:textId="77777777" w:rsidR="007132BF" w:rsidRPr="007132BF" w:rsidRDefault="007132BF" w:rsidP="007132BF">
      <w:pPr>
        <w:jc w:val="both"/>
        <w:rPr>
          <w:rFonts w:ascii="Arial" w:hAnsi="Arial" w:cs="Arial"/>
          <w:bCs/>
          <w:sz w:val="26"/>
          <w:szCs w:val="26"/>
          <w:lang w:val="es-MX"/>
        </w:rPr>
      </w:pPr>
      <w:r w:rsidRPr="007132BF">
        <w:rPr>
          <w:rFonts w:ascii="Arial" w:hAnsi="Arial" w:cs="Arial"/>
          <w:b/>
          <w:sz w:val="26"/>
          <w:szCs w:val="26"/>
          <w:lang w:val="es-MX"/>
        </w:rPr>
        <w:t>Windows:</w:t>
      </w:r>
      <w:r w:rsidRPr="007132BF">
        <w:rPr>
          <w:rFonts w:ascii="Arial" w:hAnsi="Arial" w:cs="Arial"/>
          <w:bCs/>
          <w:sz w:val="26"/>
          <w:szCs w:val="26"/>
          <w:lang w:val="es-MX"/>
        </w:rPr>
        <w:t xml:space="preserve"> </w:t>
      </w:r>
    </w:p>
    <w:p w14:paraId="4AE9F303" w14:textId="41860A90" w:rsidR="00902C72" w:rsidRPr="00902C72" w:rsidRDefault="00902C72" w:rsidP="00902C7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902C72">
        <w:rPr>
          <w:rFonts w:ascii="Arial" w:hAnsi="Arial" w:cs="Arial"/>
          <w:b/>
          <w:sz w:val="24"/>
          <w:szCs w:val="24"/>
          <w:lang w:val="es-MX"/>
        </w:rPr>
        <w:t>F</w:t>
      </w:r>
      <w:r w:rsidRPr="00902C72">
        <w:rPr>
          <w:rFonts w:ascii="Arial" w:hAnsi="Arial" w:cs="Arial"/>
          <w:b/>
          <w:sz w:val="24"/>
          <w:szCs w:val="24"/>
          <w:lang w:val="es-MX"/>
        </w:rPr>
        <w:t>acilidad de Uso:</w:t>
      </w:r>
      <w:r w:rsidRPr="00902C72">
        <w:rPr>
          <w:rFonts w:ascii="Arial" w:hAnsi="Arial" w:cs="Arial"/>
          <w:bCs/>
          <w:sz w:val="24"/>
          <w:szCs w:val="24"/>
          <w:lang w:val="es-MX"/>
        </w:rPr>
        <w:t xml:space="preserve"> Alta, debido a su interfaz intuitiva y familiaridad general.</w:t>
      </w:r>
    </w:p>
    <w:p w14:paraId="2F7778DA" w14:textId="0C1CA22B" w:rsidR="007132BF" w:rsidRPr="00902C72" w:rsidRDefault="00902C72" w:rsidP="00902C7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902C72">
        <w:rPr>
          <w:rFonts w:ascii="Arial" w:hAnsi="Arial" w:cs="Arial"/>
          <w:b/>
          <w:sz w:val="24"/>
          <w:szCs w:val="24"/>
          <w:lang w:val="es-MX"/>
        </w:rPr>
        <w:t>Curva de Aprendizaje:</w:t>
      </w:r>
      <w:r w:rsidRPr="00902C72">
        <w:rPr>
          <w:rFonts w:ascii="Arial" w:hAnsi="Arial" w:cs="Arial"/>
          <w:bCs/>
          <w:sz w:val="24"/>
          <w:szCs w:val="24"/>
          <w:lang w:val="es-MX"/>
        </w:rPr>
        <w:t xml:space="preserve"> Baja para usuarios principiantes, moderada para tareas avanzadas.</w:t>
      </w:r>
    </w:p>
    <w:p w14:paraId="0BB83DE4" w14:textId="77777777" w:rsidR="007132BF" w:rsidRPr="007132BF" w:rsidRDefault="007132BF" w:rsidP="007132BF">
      <w:pPr>
        <w:jc w:val="both"/>
        <w:rPr>
          <w:rFonts w:ascii="Arial" w:hAnsi="Arial" w:cs="Arial"/>
          <w:bCs/>
          <w:sz w:val="26"/>
          <w:szCs w:val="26"/>
          <w:lang w:val="es-MX"/>
        </w:rPr>
      </w:pPr>
      <w:r w:rsidRPr="007132BF">
        <w:rPr>
          <w:rFonts w:ascii="Arial" w:hAnsi="Arial" w:cs="Arial"/>
          <w:b/>
          <w:sz w:val="26"/>
          <w:szCs w:val="26"/>
          <w:lang w:val="es-MX"/>
        </w:rPr>
        <w:t>Linux:</w:t>
      </w:r>
      <w:r w:rsidRPr="007132BF">
        <w:rPr>
          <w:rFonts w:ascii="Arial" w:hAnsi="Arial" w:cs="Arial"/>
          <w:bCs/>
          <w:sz w:val="26"/>
          <w:szCs w:val="26"/>
          <w:lang w:val="es-MX"/>
        </w:rPr>
        <w:t xml:space="preserve"> </w:t>
      </w:r>
    </w:p>
    <w:p w14:paraId="2E630A20" w14:textId="77777777" w:rsidR="00902C72" w:rsidRPr="00902C72" w:rsidRDefault="00902C72" w:rsidP="00902C72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902C72">
        <w:rPr>
          <w:rFonts w:ascii="Arial" w:hAnsi="Arial" w:cs="Arial"/>
          <w:b/>
          <w:sz w:val="24"/>
          <w:szCs w:val="24"/>
          <w:lang w:val="es-MX"/>
        </w:rPr>
        <w:t>Facilidad de Uso:</w:t>
      </w:r>
      <w:r w:rsidRPr="00902C72">
        <w:rPr>
          <w:rFonts w:ascii="Arial" w:hAnsi="Arial" w:cs="Arial"/>
          <w:bCs/>
          <w:sz w:val="24"/>
          <w:szCs w:val="24"/>
          <w:lang w:val="es-MX"/>
        </w:rPr>
        <w:t xml:space="preserve"> Varía según la distribución; alta en distribuciones amigables como Ubuntu, baja en distribuciones avanzadas como Arch Linux.</w:t>
      </w:r>
    </w:p>
    <w:p w14:paraId="6E1B95C6" w14:textId="2F9D4D6B" w:rsidR="00902C72" w:rsidRPr="00902C72" w:rsidRDefault="00902C72" w:rsidP="007132BF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902C72">
        <w:rPr>
          <w:rFonts w:ascii="Arial" w:hAnsi="Arial" w:cs="Arial"/>
          <w:b/>
          <w:sz w:val="24"/>
          <w:szCs w:val="24"/>
          <w:lang w:val="es-MX"/>
        </w:rPr>
        <w:t>Curva de Aprendizaje</w:t>
      </w:r>
      <w:r w:rsidRPr="00902C72">
        <w:rPr>
          <w:rFonts w:ascii="Arial" w:hAnsi="Arial" w:cs="Arial"/>
          <w:bCs/>
          <w:sz w:val="24"/>
          <w:szCs w:val="24"/>
          <w:lang w:val="es-MX"/>
        </w:rPr>
        <w:t>: Pronunciada para principiantes, baja para usuarios avanzados con conocimientos técnicos.</w:t>
      </w:r>
    </w:p>
    <w:p w14:paraId="7F2AD4FD" w14:textId="02026BCA" w:rsidR="007132BF" w:rsidRDefault="00902C72" w:rsidP="00902C72">
      <w:pPr>
        <w:ind w:firstLine="360"/>
        <w:jc w:val="both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M</w:t>
      </w:r>
      <w:r w:rsidR="007132BF" w:rsidRPr="007132BF">
        <w:rPr>
          <w:rFonts w:ascii="Arial" w:hAnsi="Arial" w:cs="Arial"/>
          <w:b/>
          <w:sz w:val="26"/>
          <w:szCs w:val="26"/>
          <w:lang w:val="es-MX"/>
        </w:rPr>
        <w:t>acOS:</w:t>
      </w:r>
    </w:p>
    <w:p w14:paraId="5FAD6D4F" w14:textId="77777777" w:rsidR="00902C72" w:rsidRPr="00902C72" w:rsidRDefault="00902C72" w:rsidP="00902C7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Cs/>
          <w:sz w:val="26"/>
          <w:szCs w:val="26"/>
          <w:lang w:val="es-MX"/>
        </w:rPr>
      </w:pPr>
      <w:r w:rsidRPr="00902C72">
        <w:rPr>
          <w:rFonts w:ascii="Arial" w:hAnsi="Arial" w:cs="Arial"/>
          <w:b/>
          <w:sz w:val="26"/>
          <w:szCs w:val="26"/>
          <w:lang w:val="es-MX"/>
        </w:rPr>
        <w:t>Facilidad de Uso</w:t>
      </w:r>
      <w:r w:rsidRPr="00902C72">
        <w:rPr>
          <w:rFonts w:ascii="Arial" w:hAnsi="Arial" w:cs="Arial"/>
          <w:bCs/>
          <w:sz w:val="26"/>
          <w:szCs w:val="26"/>
          <w:lang w:val="es-MX"/>
        </w:rPr>
        <w:t>: Muy alta, especialmente para usuarios en el ecosistema Apple.</w:t>
      </w:r>
    </w:p>
    <w:p w14:paraId="0083C396" w14:textId="1B47480B" w:rsidR="00902C72" w:rsidRPr="00902C72" w:rsidRDefault="00902C72" w:rsidP="00902C7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Cs/>
          <w:sz w:val="26"/>
          <w:szCs w:val="26"/>
          <w:lang w:val="es-MX"/>
        </w:rPr>
      </w:pPr>
      <w:r w:rsidRPr="00902C72">
        <w:rPr>
          <w:rFonts w:ascii="Arial" w:hAnsi="Arial" w:cs="Arial"/>
          <w:b/>
          <w:sz w:val="26"/>
          <w:szCs w:val="26"/>
          <w:lang w:val="es-MX"/>
        </w:rPr>
        <w:t>Curva de Aprendizaje</w:t>
      </w:r>
      <w:r w:rsidRPr="00902C72">
        <w:rPr>
          <w:rFonts w:ascii="Arial" w:hAnsi="Arial" w:cs="Arial"/>
          <w:bCs/>
          <w:sz w:val="26"/>
          <w:szCs w:val="26"/>
          <w:lang w:val="es-MX"/>
        </w:rPr>
        <w:t>: Baja para usuarios principiantes, moderada para usuarios avanzados que desean utilizar herramientas avanzadas.</w:t>
      </w:r>
    </w:p>
    <w:p w14:paraId="106FAE19" w14:textId="77777777" w:rsidR="00DE312E" w:rsidRPr="00DE312E" w:rsidRDefault="00E76C03" w:rsidP="00DE312E">
      <w:pPr>
        <w:pStyle w:val="Ttulo2"/>
        <w:rPr>
          <w:bCs/>
        </w:rPr>
      </w:pPr>
      <w:bookmarkStart w:id="9" w:name="_Toc169260236"/>
      <w:r w:rsidRPr="00DE312E">
        <w:t>Rendimiento</w:t>
      </w:r>
      <w:bookmarkEnd w:id="9"/>
    </w:p>
    <w:p w14:paraId="23D0EC71" w14:textId="3F7657F6" w:rsidR="00902C72" w:rsidRPr="00902C72" w:rsidRDefault="00902C72" w:rsidP="00902C72">
      <w:pPr>
        <w:spacing w:line="360" w:lineRule="auto"/>
        <w:jc w:val="both"/>
        <w:rPr>
          <w:rFonts w:ascii="Arial" w:hAnsi="Arial" w:cs="Arial"/>
          <w:b/>
          <w:sz w:val="26"/>
          <w:szCs w:val="26"/>
          <w:lang w:val="es-MX"/>
        </w:rPr>
      </w:pPr>
      <w:r w:rsidRPr="00902C72">
        <w:rPr>
          <w:rFonts w:ascii="Arial" w:hAnsi="Arial" w:cs="Arial"/>
          <w:b/>
          <w:sz w:val="26"/>
          <w:szCs w:val="26"/>
          <w:lang w:val="es-MX"/>
        </w:rPr>
        <w:t>Windows</w:t>
      </w:r>
      <w:r>
        <w:rPr>
          <w:rFonts w:ascii="Arial" w:hAnsi="Arial" w:cs="Arial"/>
          <w:b/>
          <w:sz w:val="26"/>
          <w:szCs w:val="26"/>
          <w:lang w:val="es-MX"/>
        </w:rPr>
        <w:t>:</w:t>
      </w:r>
    </w:p>
    <w:p w14:paraId="210B6439" w14:textId="77777777" w:rsidR="00902C72" w:rsidRPr="00902C72" w:rsidRDefault="00902C72" w:rsidP="00902C72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902C72">
        <w:rPr>
          <w:rFonts w:ascii="Arial" w:hAnsi="Arial" w:cs="Arial"/>
          <w:b/>
          <w:sz w:val="24"/>
          <w:szCs w:val="24"/>
          <w:lang w:val="es-MX"/>
        </w:rPr>
        <w:t>Rendimiento:</w:t>
      </w:r>
      <w:r w:rsidRPr="00902C72">
        <w:rPr>
          <w:rFonts w:ascii="Arial" w:hAnsi="Arial" w:cs="Arial"/>
          <w:bCs/>
          <w:sz w:val="24"/>
          <w:szCs w:val="24"/>
          <w:lang w:val="es-MX"/>
        </w:rPr>
        <w:t xml:space="preserve"> Bueno en hardware moderno, pero puede ralentizarse con el tiempo.</w:t>
      </w:r>
    </w:p>
    <w:p w14:paraId="4D10A8E3" w14:textId="77777777" w:rsidR="00902C72" w:rsidRPr="00902C72" w:rsidRDefault="00902C72" w:rsidP="00902C72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902C72">
        <w:rPr>
          <w:rFonts w:ascii="Arial" w:hAnsi="Arial" w:cs="Arial"/>
          <w:b/>
          <w:sz w:val="24"/>
          <w:szCs w:val="24"/>
          <w:lang w:val="es-MX"/>
        </w:rPr>
        <w:t>Eficiencia:</w:t>
      </w:r>
      <w:r w:rsidRPr="00902C72">
        <w:rPr>
          <w:rFonts w:ascii="Arial" w:hAnsi="Arial" w:cs="Arial"/>
          <w:bCs/>
          <w:sz w:val="24"/>
          <w:szCs w:val="24"/>
          <w:lang w:val="es-MX"/>
        </w:rPr>
        <w:t xml:space="preserve"> Mejorada con modos de ahorro de energía, pero puede ser menos estable en comparación.</w:t>
      </w:r>
    </w:p>
    <w:p w14:paraId="132BDF90" w14:textId="77777777" w:rsidR="00902C72" w:rsidRPr="00902C72" w:rsidRDefault="00902C72" w:rsidP="00902C72">
      <w:pPr>
        <w:spacing w:line="360" w:lineRule="auto"/>
        <w:ind w:firstLine="360"/>
        <w:jc w:val="both"/>
        <w:rPr>
          <w:rFonts w:ascii="Arial" w:hAnsi="Arial" w:cs="Arial"/>
          <w:b/>
          <w:sz w:val="26"/>
          <w:szCs w:val="26"/>
          <w:lang w:val="es-MX"/>
        </w:rPr>
      </w:pPr>
      <w:r w:rsidRPr="00902C72">
        <w:rPr>
          <w:rFonts w:ascii="Arial" w:hAnsi="Arial" w:cs="Arial"/>
          <w:b/>
          <w:sz w:val="26"/>
          <w:szCs w:val="26"/>
          <w:lang w:val="es-MX"/>
        </w:rPr>
        <w:t>Linux</w:t>
      </w:r>
    </w:p>
    <w:p w14:paraId="152C5BA6" w14:textId="77777777" w:rsidR="00902C72" w:rsidRPr="00902C72" w:rsidRDefault="00902C72" w:rsidP="00902C72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902C72">
        <w:rPr>
          <w:rFonts w:ascii="Arial" w:hAnsi="Arial" w:cs="Arial"/>
          <w:b/>
          <w:sz w:val="24"/>
          <w:szCs w:val="24"/>
          <w:lang w:val="es-MX"/>
        </w:rPr>
        <w:t>Rendimiento:</w:t>
      </w:r>
      <w:r w:rsidRPr="00902C72">
        <w:rPr>
          <w:rFonts w:ascii="Arial" w:hAnsi="Arial" w:cs="Arial"/>
          <w:bCs/>
          <w:sz w:val="24"/>
          <w:szCs w:val="24"/>
          <w:lang w:val="es-MX"/>
        </w:rPr>
        <w:t xml:space="preserve"> Rápido y eficiente, especialmente en distribuciones ligeras.</w:t>
      </w:r>
    </w:p>
    <w:p w14:paraId="61C4BBF4" w14:textId="31EDDB4E" w:rsidR="00902C72" w:rsidRDefault="00902C72" w:rsidP="00902C72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902C72">
        <w:rPr>
          <w:rFonts w:ascii="Arial" w:hAnsi="Arial" w:cs="Arial"/>
          <w:b/>
          <w:sz w:val="24"/>
          <w:szCs w:val="24"/>
          <w:lang w:val="es-MX"/>
        </w:rPr>
        <w:t>Eficiencia:</w:t>
      </w:r>
      <w:r w:rsidRPr="00902C72">
        <w:rPr>
          <w:rFonts w:ascii="Arial" w:hAnsi="Arial" w:cs="Arial"/>
          <w:bCs/>
          <w:sz w:val="24"/>
          <w:szCs w:val="24"/>
          <w:lang w:val="es-MX"/>
        </w:rPr>
        <w:t xml:space="preserve"> Excelente gestión de recursos y alta estabilidad.</w:t>
      </w:r>
    </w:p>
    <w:p w14:paraId="0D031EA7" w14:textId="77777777" w:rsidR="00902C72" w:rsidRPr="00902C72" w:rsidRDefault="00902C72" w:rsidP="00902C72">
      <w:pPr>
        <w:pStyle w:val="Prrafodelista"/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536B78E0" w14:textId="0E32BCB8" w:rsidR="00902C72" w:rsidRPr="00902C72" w:rsidRDefault="00902C72" w:rsidP="00902C72">
      <w:pPr>
        <w:spacing w:line="360" w:lineRule="auto"/>
        <w:jc w:val="both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</w:t>
      </w:r>
      <w:r w:rsidRPr="00902C72">
        <w:rPr>
          <w:rFonts w:ascii="Arial" w:hAnsi="Arial" w:cs="Arial"/>
          <w:b/>
          <w:sz w:val="26"/>
          <w:szCs w:val="26"/>
          <w:lang w:val="es-MX"/>
        </w:rPr>
        <w:t>acOS</w:t>
      </w:r>
      <w:r>
        <w:rPr>
          <w:rFonts w:ascii="Arial" w:hAnsi="Arial" w:cs="Arial"/>
          <w:b/>
          <w:sz w:val="26"/>
          <w:szCs w:val="26"/>
          <w:lang w:val="es-MX"/>
        </w:rPr>
        <w:t>:</w:t>
      </w:r>
    </w:p>
    <w:p w14:paraId="5D08FF2B" w14:textId="77777777" w:rsidR="00902C72" w:rsidRPr="00902C72" w:rsidRDefault="00902C72" w:rsidP="00902C72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902C72">
        <w:rPr>
          <w:rFonts w:ascii="Arial" w:hAnsi="Arial" w:cs="Arial"/>
          <w:b/>
          <w:sz w:val="24"/>
          <w:szCs w:val="24"/>
          <w:lang w:val="es-MX"/>
        </w:rPr>
        <w:t>Rendimiento:</w:t>
      </w:r>
      <w:r w:rsidRPr="00902C72">
        <w:rPr>
          <w:rFonts w:ascii="Arial" w:hAnsi="Arial" w:cs="Arial"/>
          <w:bCs/>
          <w:sz w:val="24"/>
          <w:szCs w:val="24"/>
          <w:lang w:val="es-MX"/>
        </w:rPr>
        <w:t xml:space="preserve"> Fluida y rápida en hardware de Apple.</w:t>
      </w:r>
    </w:p>
    <w:p w14:paraId="2776BF56" w14:textId="3D31EDA3" w:rsidR="00E76C03" w:rsidRPr="00902C72" w:rsidRDefault="00902C72" w:rsidP="00902C72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902C72">
        <w:rPr>
          <w:rFonts w:ascii="Arial" w:hAnsi="Arial" w:cs="Arial"/>
          <w:b/>
          <w:sz w:val="24"/>
          <w:szCs w:val="24"/>
          <w:lang w:val="es-MX"/>
        </w:rPr>
        <w:t>Eficiencia:</w:t>
      </w:r>
      <w:r w:rsidRPr="00902C72">
        <w:rPr>
          <w:rFonts w:ascii="Arial" w:hAnsi="Arial" w:cs="Arial"/>
          <w:bCs/>
          <w:sz w:val="24"/>
          <w:szCs w:val="24"/>
          <w:lang w:val="es-MX"/>
        </w:rPr>
        <w:t xml:space="preserve"> Muy optimizada en consumo de energía y alta estabilidad.</w:t>
      </w:r>
    </w:p>
    <w:p w14:paraId="1197204F" w14:textId="77777777" w:rsidR="00E76C03" w:rsidRPr="00DE312E" w:rsidRDefault="00E76C03" w:rsidP="00E76C03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6DBF36E9" w14:textId="77777777" w:rsidR="00E76C03" w:rsidRPr="00DE312E" w:rsidRDefault="00E76C03" w:rsidP="00E437A4">
      <w:pPr>
        <w:pStyle w:val="Ttulo1"/>
      </w:pPr>
      <w:bookmarkStart w:id="10" w:name="_Toc169260237"/>
      <w:r w:rsidRPr="00DE312E">
        <w:t>Análisis Comparativo de los Sistemas Operativos</w:t>
      </w:r>
      <w:bookmarkEnd w:id="10"/>
    </w:p>
    <w:p w14:paraId="5BAA7C08" w14:textId="77777777" w:rsidR="00E76C03" w:rsidRPr="00DE312E" w:rsidRDefault="00611DDE" w:rsidP="00AB744A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  <w:lang w:val="es-MX"/>
        </w:rPr>
        <w:t>[</w:t>
      </w:r>
      <w:r w:rsidR="00E76C03" w:rsidRPr="00DE312E">
        <w:rPr>
          <w:rFonts w:ascii="Arial" w:hAnsi="Arial" w:cs="Arial"/>
          <w:bCs/>
          <w:sz w:val="24"/>
          <w:szCs w:val="24"/>
          <w:lang w:val="es-MX"/>
        </w:rPr>
        <w:t>Descripción de cada sistema operativo:</w:t>
      </w:r>
    </w:p>
    <w:p w14:paraId="3665349F" w14:textId="77777777" w:rsidR="00E76C03" w:rsidRPr="00611DDE" w:rsidRDefault="00E76C03" w:rsidP="00AB744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611DDE">
        <w:rPr>
          <w:rFonts w:ascii="Arial" w:hAnsi="Arial" w:cs="Arial"/>
          <w:bCs/>
          <w:sz w:val="24"/>
          <w:szCs w:val="24"/>
          <w:lang w:val="es-MX"/>
        </w:rPr>
        <w:t>Windows</w:t>
      </w:r>
    </w:p>
    <w:p w14:paraId="63A078F3" w14:textId="77777777" w:rsidR="00E76C03" w:rsidRPr="00611DDE" w:rsidRDefault="00E76C03" w:rsidP="00AB744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611DDE">
        <w:rPr>
          <w:rFonts w:ascii="Arial" w:hAnsi="Arial" w:cs="Arial"/>
          <w:bCs/>
          <w:sz w:val="24"/>
          <w:szCs w:val="24"/>
          <w:lang w:val="es-MX"/>
        </w:rPr>
        <w:t>macOS</w:t>
      </w:r>
    </w:p>
    <w:p w14:paraId="1E4CDD2B" w14:textId="77777777" w:rsidR="00E76C03" w:rsidRPr="00611DDE" w:rsidRDefault="00E76C03" w:rsidP="00AB744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611DDE">
        <w:rPr>
          <w:rFonts w:ascii="Arial" w:hAnsi="Arial" w:cs="Arial"/>
          <w:bCs/>
          <w:sz w:val="24"/>
          <w:szCs w:val="24"/>
          <w:lang w:val="es-MX"/>
        </w:rPr>
        <w:t>Linux (especificar las distribuciones más relevantes)</w:t>
      </w:r>
    </w:p>
    <w:p w14:paraId="05CD7AC3" w14:textId="77777777" w:rsidR="00E76C03" w:rsidRDefault="00E76C03" w:rsidP="00AB744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611DDE">
        <w:rPr>
          <w:rFonts w:ascii="Arial" w:hAnsi="Arial" w:cs="Arial"/>
          <w:bCs/>
          <w:sz w:val="24"/>
          <w:szCs w:val="24"/>
          <w:lang w:val="es-MX"/>
        </w:rPr>
        <w:t>Otros sistemas operativos si son relevantes (p.ej., FreeBSD, Chrome OS)</w:t>
      </w:r>
      <w:r w:rsidR="00611DDE">
        <w:rPr>
          <w:rFonts w:ascii="Arial" w:hAnsi="Arial" w:cs="Arial"/>
          <w:bCs/>
          <w:sz w:val="24"/>
          <w:szCs w:val="24"/>
          <w:lang w:val="es-MX"/>
        </w:rPr>
        <w:t>]</w:t>
      </w:r>
    </w:p>
    <w:p w14:paraId="36EB50E6" w14:textId="77777777" w:rsidR="00611DDE" w:rsidRDefault="00611DDE" w:rsidP="00611DDE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7C8B5B05" w14:textId="77777777" w:rsidR="00E76C03" w:rsidRPr="00DE312E" w:rsidRDefault="00E76C03" w:rsidP="00AD26DC">
      <w:pPr>
        <w:pStyle w:val="Ttulo2"/>
      </w:pPr>
      <w:bookmarkStart w:id="11" w:name="_Toc169260238"/>
      <w:r w:rsidRPr="00DE312E">
        <w:t>Windows</w:t>
      </w:r>
      <w:bookmarkEnd w:id="11"/>
    </w:p>
    <w:p w14:paraId="092FDC5C" w14:textId="25C8E3C8" w:rsidR="00881FB8" w:rsidRDefault="00E76C03" w:rsidP="00881FB8">
      <w:pPr>
        <w:pStyle w:val="Ttulo3"/>
      </w:pPr>
      <w:bookmarkStart w:id="12" w:name="_Toc169260239"/>
      <w:r w:rsidRPr="00881FB8">
        <w:t>Ventajas</w:t>
      </w:r>
      <w:bookmarkEnd w:id="12"/>
    </w:p>
    <w:p w14:paraId="26D74992" w14:textId="30C08CEB" w:rsidR="00F7656F" w:rsidRPr="00F7656F" w:rsidRDefault="00F7656F" w:rsidP="00F7656F">
      <w:pPr>
        <w:rPr>
          <w:lang w:val="es-MX"/>
        </w:rPr>
      </w:pPr>
      <w:r>
        <w:rPr>
          <w:lang w:val="es-MX"/>
        </w:rPr>
        <w:t xml:space="preserve">El usos de </w:t>
      </w:r>
    </w:p>
    <w:p w14:paraId="0C256D8C" w14:textId="77777777" w:rsidR="00881FB8" w:rsidRPr="00881FB8" w:rsidRDefault="00E76C03" w:rsidP="00881FB8">
      <w:pPr>
        <w:pStyle w:val="Ttulo3"/>
      </w:pPr>
      <w:bookmarkStart w:id="13" w:name="_Toc169260240"/>
      <w:r w:rsidRPr="00881FB8">
        <w:t>Desventajas</w:t>
      </w:r>
      <w:bookmarkEnd w:id="13"/>
    </w:p>
    <w:p w14:paraId="12E84936" w14:textId="77777777" w:rsidR="00881FB8" w:rsidRPr="00881FB8" w:rsidRDefault="00E76C03" w:rsidP="00881FB8">
      <w:pPr>
        <w:pStyle w:val="Ttulo3"/>
      </w:pPr>
      <w:bookmarkStart w:id="14" w:name="_Toc169260241"/>
      <w:r w:rsidRPr="00881FB8">
        <w:t>Costo de licencias</w:t>
      </w:r>
      <w:bookmarkEnd w:id="14"/>
    </w:p>
    <w:p w14:paraId="744D5CAE" w14:textId="77777777" w:rsidR="00E76C03" w:rsidRPr="00881FB8" w:rsidRDefault="00E76C03" w:rsidP="00881FB8">
      <w:pPr>
        <w:pStyle w:val="Ttulo3"/>
      </w:pPr>
      <w:bookmarkStart w:id="15" w:name="_Toc169260242"/>
      <w:r w:rsidRPr="00881FB8">
        <w:t>Vulnerabilidad a malware</w:t>
      </w:r>
      <w:bookmarkEnd w:id="15"/>
    </w:p>
    <w:p w14:paraId="56E964AA" w14:textId="77777777" w:rsidR="00C9109D" w:rsidRDefault="00C9109D" w:rsidP="00E76C03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52C7A57F" w14:textId="77777777" w:rsidR="00881FB8" w:rsidRDefault="00881FB8" w:rsidP="00E76C03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5024EDE0" w14:textId="77777777" w:rsidR="00881FB8" w:rsidRDefault="00881FB8" w:rsidP="00E76C03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33C68411" w14:textId="77777777" w:rsidR="00881FB8" w:rsidRDefault="00881FB8" w:rsidP="00E76C03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61C543E9" w14:textId="77777777" w:rsidR="00881FB8" w:rsidRPr="00DE312E" w:rsidRDefault="00881FB8" w:rsidP="00E76C03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67CB2346" w14:textId="77777777" w:rsidR="00E76C03" w:rsidRPr="00DE312E" w:rsidRDefault="00E76C03" w:rsidP="00881FB8">
      <w:pPr>
        <w:pStyle w:val="Ttulo2"/>
      </w:pPr>
      <w:bookmarkStart w:id="16" w:name="_Toc169260243"/>
      <w:r w:rsidRPr="00DE312E">
        <w:t>macOS</w:t>
      </w:r>
      <w:bookmarkEnd w:id="16"/>
    </w:p>
    <w:p w14:paraId="77152844" w14:textId="77777777" w:rsidR="00881FB8" w:rsidRDefault="00E76C03" w:rsidP="00881FB8">
      <w:pPr>
        <w:pStyle w:val="Ttulo3"/>
      </w:pPr>
      <w:bookmarkStart w:id="17" w:name="_Toc169260244"/>
      <w:r w:rsidRPr="00DE312E">
        <w:t>Ventajas</w:t>
      </w:r>
      <w:bookmarkEnd w:id="17"/>
    </w:p>
    <w:p w14:paraId="01B6B1DE" w14:textId="77777777" w:rsidR="00E76C03" w:rsidRPr="00DE312E" w:rsidRDefault="00E76C03" w:rsidP="00881FB8">
      <w:pPr>
        <w:pStyle w:val="Ttulo3"/>
      </w:pPr>
      <w:bookmarkStart w:id="18" w:name="_Toc169260245"/>
      <w:r w:rsidRPr="00DE312E">
        <w:t>Desventajas</w:t>
      </w:r>
      <w:bookmarkEnd w:id="18"/>
    </w:p>
    <w:p w14:paraId="58D23A2F" w14:textId="77777777" w:rsidR="00E76C03" w:rsidRPr="00DE312E" w:rsidRDefault="00E76C03" w:rsidP="00881FB8">
      <w:pPr>
        <w:pStyle w:val="Ttulo3"/>
      </w:pPr>
      <w:bookmarkStart w:id="19" w:name="_Toc169260246"/>
      <w:r w:rsidRPr="00DE312E">
        <w:lastRenderedPageBreak/>
        <w:t>Alto costo de hardware</w:t>
      </w:r>
      <w:bookmarkEnd w:id="19"/>
    </w:p>
    <w:p w14:paraId="140F012F" w14:textId="77777777" w:rsidR="00E76C03" w:rsidRPr="00DE312E" w:rsidRDefault="00E76C03" w:rsidP="00881FB8">
      <w:pPr>
        <w:pStyle w:val="Ttulo3"/>
      </w:pPr>
      <w:bookmarkStart w:id="20" w:name="_Toc169260247"/>
      <w:r w:rsidRPr="00DE312E">
        <w:t>Menor compatibilidad con ciertos programas</w:t>
      </w:r>
      <w:bookmarkEnd w:id="20"/>
    </w:p>
    <w:p w14:paraId="1EAD25F8" w14:textId="77777777" w:rsidR="00881FB8" w:rsidRDefault="00881FB8" w:rsidP="00E76C03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73964FEA" w14:textId="77777777" w:rsidR="00E76C03" w:rsidRPr="00DE312E" w:rsidRDefault="00E76C03" w:rsidP="00881FB8">
      <w:pPr>
        <w:pStyle w:val="Ttulo2"/>
      </w:pPr>
      <w:bookmarkStart w:id="21" w:name="_Toc169260248"/>
      <w:r w:rsidRPr="00DE312E">
        <w:t>Linux</w:t>
      </w:r>
      <w:bookmarkEnd w:id="21"/>
    </w:p>
    <w:p w14:paraId="6884C662" w14:textId="77777777" w:rsidR="00E76C03" w:rsidRPr="00DE312E" w:rsidRDefault="00E76C03" w:rsidP="00881FB8">
      <w:pPr>
        <w:pStyle w:val="Ttulo3"/>
      </w:pPr>
      <w:bookmarkStart w:id="22" w:name="_Toc169260249"/>
      <w:r w:rsidRPr="00DE312E">
        <w:t>Ventajas</w:t>
      </w:r>
      <w:bookmarkEnd w:id="22"/>
    </w:p>
    <w:p w14:paraId="48BB798A" w14:textId="77777777" w:rsidR="00E76C03" w:rsidRPr="00DE312E" w:rsidRDefault="00E76C03" w:rsidP="00881FB8">
      <w:pPr>
        <w:pStyle w:val="Ttulo3"/>
      </w:pPr>
      <w:bookmarkStart w:id="23" w:name="_Toc169260250"/>
      <w:r w:rsidRPr="00DE312E">
        <w:t>Desventajas</w:t>
      </w:r>
      <w:bookmarkEnd w:id="23"/>
    </w:p>
    <w:p w14:paraId="5B32781A" w14:textId="77777777" w:rsidR="00E76C03" w:rsidRPr="00DE312E" w:rsidRDefault="00E76C03" w:rsidP="00881FB8">
      <w:pPr>
        <w:pStyle w:val="Ttulo3"/>
      </w:pPr>
      <w:bookmarkStart w:id="24" w:name="_Toc169260251"/>
      <w:r w:rsidRPr="00DE312E">
        <w:t>Curva de aprendizaje para usuarios no técnicos</w:t>
      </w:r>
      <w:bookmarkEnd w:id="24"/>
    </w:p>
    <w:p w14:paraId="3A365689" w14:textId="77777777" w:rsidR="00E76C03" w:rsidRPr="00DE312E" w:rsidRDefault="00E76C03" w:rsidP="00881FB8">
      <w:pPr>
        <w:pStyle w:val="Ttulo3"/>
      </w:pPr>
      <w:bookmarkStart w:id="25" w:name="_Toc169260252"/>
      <w:r w:rsidRPr="00DE312E">
        <w:t>Soporte y compatibilidad de hardware</w:t>
      </w:r>
      <w:bookmarkEnd w:id="25"/>
    </w:p>
    <w:p w14:paraId="51A29E7C" w14:textId="77777777" w:rsidR="00E76C03" w:rsidRDefault="00E76C03" w:rsidP="0088503C">
      <w:pPr>
        <w:jc w:val="center"/>
        <w:rPr>
          <w:rFonts w:ascii="Arial" w:hAnsi="Arial" w:cs="Arial"/>
          <w:b/>
          <w:lang w:val="es-MX"/>
        </w:rPr>
      </w:pPr>
    </w:p>
    <w:p w14:paraId="66A6D748" w14:textId="77777777" w:rsidR="00E76C03" w:rsidRDefault="00E76C03" w:rsidP="0088503C">
      <w:pPr>
        <w:jc w:val="center"/>
        <w:rPr>
          <w:rFonts w:ascii="Arial" w:hAnsi="Arial" w:cs="Arial"/>
          <w:b/>
          <w:lang w:val="es-MX"/>
        </w:rPr>
      </w:pPr>
    </w:p>
    <w:p w14:paraId="299DD600" w14:textId="77777777" w:rsidR="00FF7BFD" w:rsidRDefault="00FF7BFD" w:rsidP="00FF7BFD">
      <w:pPr>
        <w:pStyle w:val="Ttulo1"/>
      </w:pPr>
      <w:bookmarkStart w:id="26" w:name="_Toc169260253"/>
      <w:r>
        <w:t>Evaluación y Resultados</w:t>
      </w:r>
      <w:bookmarkEnd w:id="26"/>
    </w:p>
    <w:p w14:paraId="2727869B" w14:textId="77777777" w:rsidR="00FF7BFD" w:rsidRPr="00FF7BFD" w:rsidRDefault="00FF7BFD" w:rsidP="00FF7BFD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MX"/>
        </w:rPr>
      </w:pPr>
      <w:r w:rsidRPr="00FF7BFD">
        <w:rPr>
          <w:rStyle w:val="Textoennegrita"/>
          <w:rFonts w:ascii="Arial" w:hAnsi="Arial" w:cs="Arial"/>
          <w:b w:val="0"/>
          <w:bCs w:val="0"/>
          <w:sz w:val="24"/>
          <w:szCs w:val="24"/>
          <w:lang w:val="es-MX"/>
        </w:rPr>
        <w:t>Crear</w:t>
      </w:r>
      <w:r w:rsidRPr="00FF7BFD">
        <w:rPr>
          <w:rFonts w:ascii="Arial" w:hAnsi="Arial" w:cs="Arial"/>
          <w:sz w:val="24"/>
          <w:szCs w:val="24"/>
          <w:lang w:val="es-MX"/>
        </w:rPr>
        <w:t xml:space="preserve"> una tabla con los criterios de evaluación y puntuar cada sistema operativo.</w:t>
      </w:r>
    </w:p>
    <w:p w14:paraId="3263C286" w14:textId="77777777" w:rsidR="00E76C03" w:rsidRDefault="00E76C03" w:rsidP="0088503C">
      <w:pPr>
        <w:jc w:val="center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0785" w:rsidRPr="00010785" w14:paraId="4C1DE8B7" w14:textId="77777777" w:rsidTr="00010785">
        <w:tc>
          <w:tcPr>
            <w:tcW w:w="2337" w:type="dxa"/>
            <w:shd w:val="clear" w:color="auto" w:fill="BFBFBF" w:themeFill="background1" w:themeFillShade="BF"/>
          </w:tcPr>
          <w:p w14:paraId="382A5CD5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10785">
              <w:rPr>
                <w:rFonts w:ascii="Arial" w:hAnsi="Arial" w:cs="Arial"/>
                <w:sz w:val="24"/>
                <w:szCs w:val="24"/>
                <w:lang w:val="es-MX"/>
              </w:rPr>
              <w:t>Criterio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4C381C2A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10785">
              <w:rPr>
                <w:rFonts w:ascii="Arial" w:hAnsi="Arial" w:cs="Arial"/>
                <w:sz w:val="24"/>
                <w:szCs w:val="24"/>
                <w:lang w:val="es-MX"/>
              </w:rPr>
              <w:t>Windows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1F9D475C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10785">
              <w:rPr>
                <w:rFonts w:ascii="Arial" w:hAnsi="Arial" w:cs="Arial"/>
                <w:sz w:val="24"/>
                <w:szCs w:val="24"/>
                <w:lang w:val="es-MX"/>
              </w:rPr>
              <w:t>macOS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6FC74E90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10785">
              <w:rPr>
                <w:rFonts w:ascii="Arial" w:hAnsi="Arial" w:cs="Arial"/>
                <w:sz w:val="24"/>
                <w:szCs w:val="24"/>
                <w:lang w:val="es-MX"/>
              </w:rPr>
              <w:t>Linux</w:t>
            </w:r>
          </w:p>
        </w:tc>
      </w:tr>
      <w:tr w:rsidR="00010785" w:rsidRPr="00010785" w14:paraId="740992D2" w14:textId="77777777" w:rsidTr="00010785">
        <w:tc>
          <w:tcPr>
            <w:tcW w:w="2337" w:type="dxa"/>
          </w:tcPr>
          <w:p w14:paraId="32759ECE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10785">
              <w:rPr>
                <w:rFonts w:ascii="Arial" w:hAnsi="Arial" w:cs="Arial"/>
                <w:sz w:val="24"/>
                <w:szCs w:val="24"/>
              </w:rPr>
              <w:t>Requerimientos técnicos</w:t>
            </w:r>
          </w:p>
        </w:tc>
        <w:tc>
          <w:tcPr>
            <w:tcW w:w="2337" w:type="dxa"/>
          </w:tcPr>
          <w:p w14:paraId="655A1502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338" w:type="dxa"/>
          </w:tcPr>
          <w:p w14:paraId="4BE4D534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338" w:type="dxa"/>
          </w:tcPr>
          <w:p w14:paraId="24D3FFD0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10785" w:rsidRPr="00010785" w14:paraId="1287DBB7" w14:textId="77777777" w:rsidTr="00010785">
        <w:tc>
          <w:tcPr>
            <w:tcW w:w="2337" w:type="dxa"/>
          </w:tcPr>
          <w:p w14:paraId="2E526E56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10785">
              <w:rPr>
                <w:rFonts w:ascii="Arial" w:hAnsi="Arial" w:cs="Arial"/>
                <w:sz w:val="24"/>
                <w:szCs w:val="24"/>
              </w:rPr>
              <w:t>Compatibilidad</w:t>
            </w:r>
          </w:p>
        </w:tc>
        <w:tc>
          <w:tcPr>
            <w:tcW w:w="2337" w:type="dxa"/>
          </w:tcPr>
          <w:p w14:paraId="2B5FB063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338" w:type="dxa"/>
          </w:tcPr>
          <w:p w14:paraId="10FE82F6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338" w:type="dxa"/>
          </w:tcPr>
          <w:p w14:paraId="0EF2C54D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10785" w:rsidRPr="00010785" w14:paraId="564A080F" w14:textId="77777777" w:rsidTr="00010785">
        <w:tc>
          <w:tcPr>
            <w:tcW w:w="2337" w:type="dxa"/>
          </w:tcPr>
          <w:p w14:paraId="0104AC90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10785">
              <w:rPr>
                <w:rFonts w:ascii="Arial" w:hAnsi="Arial" w:cs="Arial"/>
                <w:sz w:val="24"/>
                <w:szCs w:val="24"/>
              </w:rPr>
              <w:t>Seguridad</w:t>
            </w:r>
          </w:p>
        </w:tc>
        <w:tc>
          <w:tcPr>
            <w:tcW w:w="2337" w:type="dxa"/>
          </w:tcPr>
          <w:p w14:paraId="2B5CC2D1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338" w:type="dxa"/>
          </w:tcPr>
          <w:p w14:paraId="20AA8FBD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338" w:type="dxa"/>
          </w:tcPr>
          <w:p w14:paraId="4A591366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10785" w:rsidRPr="00010785" w14:paraId="019EB861" w14:textId="77777777" w:rsidTr="00010785">
        <w:tc>
          <w:tcPr>
            <w:tcW w:w="2337" w:type="dxa"/>
          </w:tcPr>
          <w:p w14:paraId="7123FB11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10785">
              <w:rPr>
                <w:rFonts w:ascii="Arial" w:hAnsi="Arial" w:cs="Arial"/>
                <w:sz w:val="24"/>
                <w:szCs w:val="24"/>
              </w:rPr>
              <w:t>Soporte y mantenimiento</w:t>
            </w:r>
          </w:p>
        </w:tc>
        <w:tc>
          <w:tcPr>
            <w:tcW w:w="2337" w:type="dxa"/>
          </w:tcPr>
          <w:p w14:paraId="0C63B04B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338" w:type="dxa"/>
          </w:tcPr>
          <w:p w14:paraId="676EDD20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338" w:type="dxa"/>
          </w:tcPr>
          <w:p w14:paraId="2325F117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10785" w:rsidRPr="00010785" w14:paraId="6006908B" w14:textId="77777777" w:rsidTr="00010785">
        <w:tc>
          <w:tcPr>
            <w:tcW w:w="2337" w:type="dxa"/>
          </w:tcPr>
          <w:p w14:paraId="41141D7B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10785">
              <w:rPr>
                <w:rFonts w:ascii="Arial" w:hAnsi="Arial" w:cs="Arial"/>
                <w:sz w:val="24"/>
                <w:szCs w:val="24"/>
              </w:rPr>
              <w:t>Costo</w:t>
            </w:r>
          </w:p>
        </w:tc>
        <w:tc>
          <w:tcPr>
            <w:tcW w:w="2337" w:type="dxa"/>
          </w:tcPr>
          <w:p w14:paraId="3BBBD306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338" w:type="dxa"/>
          </w:tcPr>
          <w:p w14:paraId="2F9B5C3B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338" w:type="dxa"/>
          </w:tcPr>
          <w:p w14:paraId="762E0F1C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10785" w:rsidRPr="00010785" w14:paraId="53C9BE42" w14:textId="77777777" w:rsidTr="00010785">
        <w:tc>
          <w:tcPr>
            <w:tcW w:w="2337" w:type="dxa"/>
          </w:tcPr>
          <w:p w14:paraId="76E40992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10785">
              <w:rPr>
                <w:rFonts w:ascii="Arial" w:hAnsi="Arial" w:cs="Arial"/>
                <w:sz w:val="24"/>
                <w:szCs w:val="24"/>
              </w:rPr>
              <w:t>Usabilidad</w:t>
            </w:r>
          </w:p>
        </w:tc>
        <w:tc>
          <w:tcPr>
            <w:tcW w:w="2337" w:type="dxa"/>
          </w:tcPr>
          <w:p w14:paraId="25502784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338" w:type="dxa"/>
          </w:tcPr>
          <w:p w14:paraId="0F08C800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338" w:type="dxa"/>
          </w:tcPr>
          <w:p w14:paraId="5EED61B1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10785" w:rsidRPr="00010785" w14:paraId="5FB6CDDE" w14:textId="77777777" w:rsidTr="00010785">
        <w:tc>
          <w:tcPr>
            <w:tcW w:w="2337" w:type="dxa"/>
          </w:tcPr>
          <w:p w14:paraId="7D94C696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10785">
              <w:rPr>
                <w:rFonts w:ascii="Arial" w:hAnsi="Arial" w:cs="Arial"/>
                <w:sz w:val="24"/>
                <w:szCs w:val="24"/>
              </w:rPr>
              <w:t>Rendimiento</w:t>
            </w:r>
          </w:p>
        </w:tc>
        <w:tc>
          <w:tcPr>
            <w:tcW w:w="2337" w:type="dxa"/>
          </w:tcPr>
          <w:p w14:paraId="4F9355D0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338" w:type="dxa"/>
          </w:tcPr>
          <w:p w14:paraId="624FE700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338" w:type="dxa"/>
          </w:tcPr>
          <w:p w14:paraId="2E5DCE0E" w14:textId="77777777" w:rsidR="00010785" w:rsidRPr="00010785" w:rsidRDefault="00010785" w:rsidP="0001078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0304B53D" w14:textId="77777777" w:rsidR="00E76C03" w:rsidRDefault="00E76C03" w:rsidP="00010785">
      <w:pPr>
        <w:rPr>
          <w:lang w:val="es-MX"/>
        </w:rPr>
      </w:pPr>
    </w:p>
    <w:p w14:paraId="66A994BD" w14:textId="77777777" w:rsidR="00E76C03" w:rsidRDefault="00E76C03" w:rsidP="0088503C">
      <w:pPr>
        <w:jc w:val="center"/>
        <w:rPr>
          <w:rFonts w:ascii="Arial" w:hAnsi="Arial" w:cs="Arial"/>
          <w:b/>
          <w:lang w:val="es-MX"/>
        </w:rPr>
      </w:pPr>
    </w:p>
    <w:p w14:paraId="12BBFD9E" w14:textId="77777777" w:rsidR="002E449A" w:rsidRPr="002E449A" w:rsidRDefault="002E449A" w:rsidP="002E449A">
      <w:pPr>
        <w:pStyle w:val="Ttulo1"/>
      </w:pPr>
      <w:bookmarkStart w:id="27" w:name="_Toc169260254"/>
      <w:r w:rsidRPr="002E449A">
        <w:t>Conclusión y Recomendaciones</w:t>
      </w:r>
      <w:bookmarkEnd w:id="27"/>
    </w:p>
    <w:p w14:paraId="50FD508B" w14:textId="77777777" w:rsidR="002E449A" w:rsidRPr="002E449A" w:rsidRDefault="002E449A" w:rsidP="002E449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E449A">
        <w:rPr>
          <w:rFonts w:ascii="Arial" w:hAnsi="Arial" w:cs="Arial"/>
          <w:sz w:val="24"/>
          <w:szCs w:val="24"/>
          <w:lang w:val="es-MX"/>
        </w:rPr>
        <w:t>Resumir los resultados del análisis comparativo.</w:t>
      </w:r>
    </w:p>
    <w:p w14:paraId="2107BC8A" w14:textId="77777777" w:rsidR="002E449A" w:rsidRDefault="002E449A" w:rsidP="002E449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E449A">
        <w:rPr>
          <w:rFonts w:ascii="Arial" w:hAnsi="Arial" w:cs="Arial"/>
          <w:sz w:val="24"/>
          <w:szCs w:val="24"/>
          <w:lang w:val="es-MX"/>
        </w:rPr>
        <w:lastRenderedPageBreak/>
        <w:t>Indicar cuál sistema operativo es el más adecuado según los criterios evaluados. Justificar la elección con base en los resultados del análisis.</w:t>
      </w:r>
    </w:p>
    <w:p w14:paraId="40D8BE05" w14:textId="77777777" w:rsidR="002E449A" w:rsidRPr="002E449A" w:rsidRDefault="002E449A" w:rsidP="002E449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5FE8F05" w14:textId="77777777" w:rsidR="002E449A" w:rsidRPr="002E449A" w:rsidRDefault="002E449A" w:rsidP="002E449A">
      <w:pPr>
        <w:pStyle w:val="Ttulo1"/>
      </w:pPr>
      <w:bookmarkStart w:id="28" w:name="_Toc169260255"/>
      <w:r w:rsidRPr="002E449A">
        <w:t>Anexos</w:t>
      </w:r>
      <w:bookmarkEnd w:id="28"/>
    </w:p>
    <w:p w14:paraId="21C19E6A" w14:textId="77777777" w:rsidR="002E449A" w:rsidRPr="002E449A" w:rsidRDefault="002E449A" w:rsidP="002E449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E449A">
        <w:rPr>
          <w:rFonts w:ascii="Arial" w:hAnsi="Arial" w:cs="Arial"/>
          <w:sz w:val="24"/>
          <w:szCs w:val="24"/>
          <w:lang w:val="es-MX"/>
        </w:rPr>
        <w:t>Incluir cualquier documentación adicional relevante, como gráficos detallados, referencias a estudios de caso, o informes técnicos.</w:t>
      </w:r>
    </w:p>
    <w:p w14:paraId="1BE71C0E" w14:textId="77777777" w:rsidR="00E76C03" w:rsidRDefault="00E76C03" w:rsidP="002E449A">
      <w:pPr>
        <w:rPr>
          <w:lang w:val="es-MX"/>
        </w:rPr>
      </w:pPr>
    </w:p>
    <w:p w14:paraId="0C2C0CDF" w14:textId="77777777" w:rsidR="00E76C03" w:rsidRDefault="003C68CC" w:rsidP="003C68CC">
      <w:pPr>
        <w:pStyle w:val="Ttulo1"/>
      </w:pPr>
      <w:bookmarkStart w:id="29" w:name="_Toc169260256"/>
      <w:r>
        <w:t>Referencias bibliográficas</w:t>
      </w:r>
      <w:bookmarkEnd w:id="29"/>
    </w:p>
    <w:p w14:paraId="10F67AF1" w14:textId="77777777" w:rsidR="00E76C03" w:rsidRDefault="00E76C03" w:rsidP="0088503C">
      <w:pPr>
        <w:jc w:val="center"/>
        <w:rPr>
          <w:rFonts w:ascii="Arial" w:hAnsi="Arial" w:cs="Arial"/>
          <w:b/>
          <w:lang w:val="es-MX"/>
        </w:rPr>
      </w:pPr>
    </w:p>
    <w:p w14:paraId="5AD71E4E" w14:textId="77777777" w:rsidR="00E76C03" w:rsidRDefault="00E76C03" w:rsidP="0088503C">
      <w:pPr>
        <w:jc w:val="center"/>
        <w:rPr>
          <w:rFonts w:ascii="Arial" w:hAnsi="Arial" w:cs="Arial"/>
          <w:b/>
          <w:lang w:val="es-MX"/>
        </w:rPr>
      </w:pPr>
    </w:p>
    <w:p w14:paraId="09B27D5E" w14:textId="77777777" w:rsidR="00E76C03" w:rsidRDefault="00E76C03" w:rsidP="0088503C">
      <w:pPr>
        <w:jc w:val="center"/>
        <w:rPr>
          <w:rFonts w:ascii="Arial" w:hAnsi="Arial" w:cs="Arial"/>
          <w:b/>
          <w:lang w:val="es-MX"/>
        </w:rPr>
      </w:pPr>
    </w:p>
    <w:p w14:paraId="1F802943" w14:textId="77777777" w:rsidR="00E76C03" w:rsidRDefault="00E76C03" w:rsidP="0088503C">
      <w:pPr>
        <w:jc w:val="center"/>
        <w:rPr>
          <w:rFonts w:ascii="Arial" w:hAnsi="Arial" w:cs="Arial"/>
          <w:b/>
          <w:lang w:val="es-MX"/>
        </w:rPr>
      </w:pPr>
    </w:p>
    <w:p w14:paraId="12BBA5F7" w14:textId="77777777" w:rsidR="00E76C03" w:rsidRDefault="00E76C03" w:rsidP="0088503C">
      <w:pPr>
        <w:jc w:val="center"/>
        <w:rPr>
          <w:rFonts w:ascii="Arial" w:hAnsi="Arial" w:cs="Arial"/>
          <w:b/>
          <w:lang w:val="es-MX"/>
        </w:rPr>
      </w:pPr>
    </w:p>
    <w:p w14:paraId="43DAB82B" w14:textId="77777777" w:rsidR="00E76C03" w:rsidRDefault="00E76C03" w:rsidP="0088503C">
      <w:pPr>
        <w:jc w:val="center"/>
        <w:rPr>
          <w:rFonts w:ascii="Arial" w:hAnsi="Arial" w:cs="Arial"/>
          <w:b/>
          <w:lang w:val="es-MX"/>
        </w:rPr>
      </w:pPr>
    </w:p>
    <w:p w14:paraId="38D80F61" w14:textId="77777777" w:rsidR="00E76C03" w:rsidRDefault="00E76C03" w:rsidP="0088503C">
      <w:pPr>
        <w:jc w:val="center"/>
        <w:rPr>
          <w:rFonts w:ascii="Arial" w:hAnsi="Arial" w:cs="Arial"/>
          <w:b/>
          <w:lang w:val="es-MX"/>
        </w:rPr>
      </w:pPr>
    </w:p>
    <w:p w14:paraId="53D2DA33" w14:textId="77777777" w:rsidR="00E76C03" w:rsidRDefault="00E76C03" w:rsidP="0088503C">
      <w:pPr>
        <w:jc w:val="center"/>
        <w:rPr>
          <w:rFonts w:ascii="Arial" w:hAnsi="Arial" w:cs="Arial"/>
          <w:b/>
          <w:lang w:val="es-MX"/>
        </w:rPr>
      </w:pPr>
    </w:p>
    <w:p w14:paraId="5B09A7D3" w14:textId="77777777" w:rsidR="00E76C03" w:rsidRDefault="00E76C03" w:rsidP="0088503C">
      <w:pPr>
        <w:jc w:val="center"/>
        <w:rPr>
          <w:rFonts w:ascii="Arial" w:hAnsi="Arial" w:cs="Arial"/>
          <w:b/>
          <w:lang w:val="es-MX"/>
        </w:rPr>
      </w:pPr>
    </w:p>
    <w:p w14:paraId="1C782691" w14:textId="77777777" w:rsidR="00E76C03" w:rsidRDefault="00E76C03" w:rsidP="0088503C">
      <w:pPr>
        <w:jc w:val="center"/>
        <w:rPr>
          <w:rFonts w:ascii="Arial" w:hAnsi="Arial" w:cs="Arial"/>
          <w:b/>
          <w:lang w:val="es-MX"/>
        </w:rPr>
      </w:pPr>
    </w:p>
    <w:p w14:paraId="486C4525" w14:textId="77777777" w:rsidR="00E76C03" w:rsidRDefault="00E76C03" w:rsidP="0088503C">
      <w:pPr>
        <w:jc w:val="center"/>
        <w:rPr>
          <w:rFonts w:ascii="Arial" w:hAnsi="Arial" w:cs="Arial"/>
          <w:b/>
          <w:lang w:val="es-MX"/>
        </w:rPr>
      </w:pPr>
    </w:p>
    <w:p w14:paraId="7CA56651" w14:textId="77777777" w:rsidR="00E76C03" w:rsidRDefault="00E76C03" w:rsidP="0088503C">
      <w:pPr>
        <w:jc w:val="center"/>
        <w:rPr>
          <w:rFonts w:ascii="Arial" w:hAnsi="Arial" w:cs="Arial"/>
          <w:b/>
          <w:lang w:val="es-MX"/>
        </w:rPr>
      </w:pPr>
    </w:p>
    <w:p w14:paraId="7053355F" w14:textId="77777777" w:rsidR="00E76C03" w:rsidRDefault="00E76C03" w:rsidP="0088503C">
      <w:pPr>
        <w:jc w:val="center"/>
        <w:rPr>
          <w:rFonts w:ascii="Arial" w:hAnsi="Arial" w:cs="Arial"/>
          <w:b/>
          <w:lang w:val="es-MX"/>
        </w:rPr>
      </w:pPr>
    </w:p>
    <w:p w14:paraId="433378C5" w14:textId="77777777" w:rsidR="00E76C03" w:rsidRDefault="00E76C03" w:rsidP="00BA4B0F">
      <w:pPr>
        <w:rPr>
          <w:rFonts w:ascii="Arial" w:hAnsi="Arial" w:cs="Arial"/>
          <w:b/>
          <w:lang w:val="es-MX"/>
        </w:rPr>
      </w:pPr>
    </w:p>
    <w:sectPr w:rsidR="00E76C03" w:rsidSect="00E76C0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50650" w14:textId="77777777" w:rsidR="00875D5F" w:rsidRDefault="00875D5F" w:rsidP="00C667E2">
      <w:pPr>
        <w:spacing w:after="0" w:line="240" w:lineRule="auto"/>
      </w:pPr>
      <w:r>
        <w:separator/>
      </w:r>
    </w:p>
  </w:endnote>
  <w:endnote w:type="continuationSeparator" w:id="0">
    <w:p w14:paraId="254F662E" w14:textId="77777777" w:rsidR="00875D5F" w:rsidRDefault="00875D5F" w:rsidP="00C66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4962362"/>
      <w:docPartObj>
        <w:docPartGallery w:val="Page Numbers (Bottom of Page)"/>
        <w:docPartUnique/>
      </w:docPartObj>
    </w:sdtPr>
    <w:sdtContent>
      <w:p w14:paraId="4509F7AA" w14:textId="7FC9A9AF" w:rsidR="00A24B28" w:rsidRDefault="00A24B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7196F89" w14:textId="733EA341" w:rsidR="00466D89" w:rsidRPr="00466D89" w:rsidRDefault="00466D89" w:rsidP="00DC686D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663B7" w14:textId="77777777" w:rsidR="00875D5F" w:rsidRDefault="00875D5F" w:rsidP="00C667E2">
      <w:pPr>
        <w:spacing w:after="0" w:line="240" w:lineRule="auto"/>
      </w:pPr>
      <w:r>
        <w:separator/>
      </w:r>
    </w:p>
  </w:footnote>
  <w:footnote w:type="continuationSeparator" w:id="0">
    <w:p w14:paraId="3AEC3F4A" w14:textId="77777777" w:rsidR="00875D5F" w:rsidRDefault="00875D5F" w:rsidP="00C66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0BDC" w14:textId="18DE924D" w:rsidR="00466D89" w:rsidRDefault="00466D89">
    <w:pPr>
      <w:pStyle w:val="Encabezado"/>
    </w:pPr>
    <w:r>
      <w:t>TIADSM</w:t>
    </w:r>
    <w:r>
      <w:ptab w:relativeTo="margin" w:alignment="center" w:leader="none"/>
    </w:r>
    <w:r>
      <w:t>Dictamen Técnico sobre</w:t>
    </w:r>
    <w:r>
      <w:ptab w:relativeTo="margin" w:alignment="right" w:leader="none"/>
    </w:r>
    <w:r>
      <w:t>Universidad Tecnológica</w:t>
    </w:r>
  </w:p>
  <w:p w14:paraId="2D9F614D" w14:textId="00156902" w:rsidR="00466D89" w:rsidRDefault="00466D89">
    <w:pPr>
      <w:pStyle w:val="Encabezado"/>
    </w:pPr>
    <w:r>
      <w:t xml:space="preserve">                                                                           Sistemas Operativos                                            de Tlaxcala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FEB"/>
    <w:multiLevelType w:val="hybridMultilevel"/>
    <w:tmpl w:val="BA888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C2420"/>
    <w:multiLevelType w:val="multilevel"/>
    <w:tmpl w:val="D4CC554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2D0399"/>
    <w:multiLevelType w:val="multilevel"/>
    <w:tmpl w:val="6A70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B2028"/>
    <w:multiLevelType w:val="hybridMultilevel"/>
    <w:tmpl w:val="43103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E21F6"/>
    <w:multiLevelType w:val="hybridMultilevel"/>
    <w:tmpl w:val="8F4018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90B30"/>
    <w:multiLevelType w:val="hybridMultilevel"/>
    <w:tmpl w:val="90C210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B4AE1"/>
    <w:multiLevelType w:val="hybridMultilevel"/>
    <w:tmpl w:val="888C0A5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D531D8"/>
    <w:multiLevelType w:val="hybridMultilevel"/>
    <w:tmpl w:val="52C0E5D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24386"/>
    <w:multiLevelType w:val="hybridMultilevel"/>
    <w:tmpl w:val="803C10D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47E83"/>
    <w:multiLevelType w:val="multilevel"/>
    <w:tmpl w:val="942C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139D3"/>
    <w:multiLevelType w:val="hybridMultilevel"/>
    <w:tmpl w:val="012A17EA"/>
    <w:lvl w:ilvl="0" w:tplc="0B286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18796C"/>
    <w:multiLevelType w:val="hybridMultilevel"/>
    <w:tmpl w:val="14D47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B3A72"/>
    <w:multiLevelType w:val="hybridMultilevel"/>
    <w:tmpl w:val="E5E2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57D96"/>
    <w:multiLevelType w:val="multilevel"/>
    <w:tmpl w:val="51D6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D5158"/>
    <w:multiLevelType w:val="hybridMultilevel"/>
    <w:tmpl w:val="DFD0E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E49AF"/>
    <w:multiLevelType w:val="hybridMultilevel"/>
    <w:tmpl w:val="25885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E60E7"/>
    <w:multiLevelType w:val="hybridMultilevel"/>
    <w:tmpl w:val="648A6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CA2424"/>
    <w:multiLevelType w:val="hybridMultilevel"/>
    <w:tmpl w:val="DCEA8FA0"/>
    <w:lvl w:ilvl="0" w:tplc="5A7E20D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C562A"/>
    <w:multiLevelType w:val="hybridMultilevel"/>
    <w:tmpl w:val="933E1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41512"/>
    <w:multiLevelType w:val="hybridMultilevel"/>
    <w:tmpl w:val="1BFA8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17"/>
  </w:num>
  <w:num w:numId="5">
    <w:abstractNumId w:val="10"/>
  </w:num>
  <w:num w:numId="6">
    <w:abstractNumId w:val="19"/>
  </w:num>
  <w:num w:numId="7">
    <w:abstractNumId w:val="1"/>
  </w:num>
  <w:num w:numId="8">
    <w:abstractNumId w:val="15"/>
  </w:num>
  <w:num w:numId="9">
    <w:abstractNumId w:val="9"/>
  </w:num>
  <w:num w:numId="10">
    <w:abstractNumId w:val="2"/>
  </w:num>
  <w:num w:numId="11">
    <w:abstractNumId w:val="13"/>
  </w:num>
  <w:num w:numId="12">
    <w:abstractNumId w:val="7"/>
  </w:num>
  <w:num w:numId="13">
    <w:abstractNumId w:val="8"/>
  </w:num>
  <w:num w:numId="14">
    <w:abstractNumId w:val="6"/>
  </w:num>
  <w:num w:numId="15">
    <w:abstractNumId w:val="4"/>
  </w:num>
  <w:num w:numId="16">
    <w:abstractNumId w:val="3"/>
  </w:num>
  <w:num w:numId="17">
    <w:abstractNumId w:val="18"/>
  </w:num>
  <w:num w:numId="18">
    <w:abstractNumId w:val="11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21"/>
    <w:rsid w:val="00010785"/>
    <w:rsid w:val="00017BB6"/>
    <w:rsid w:val="00071E98"/>
    <w:rsid w:val="001F53FF"/>
    <w:rsid w:val="00265F40"/>
    <w:rsid w:val="00294073"/>
    <w:rsid w:val="00295C48"/>
    <w:rsid w:val="00297C7F"/>
    <w:rsid w:val="002E449A"/>
    <w:rsid w:val="00361990"/>
    <w:rsid w:val="003C68CC"/>
    <w:rsid w:val="003D74FD"/>
    <w:rsid w:val="003E1B57"/>
    <w:rsid w:val="00443105"/>
    <w:rsid w:val="00445D6D"/>
    <w:rsid w:val="00466D89"/>
    <w:rsid w:val="004E1948"/>
    <w:rsid w:val="00603195"/>
    <w:rsid w:val="00611DDE"/>
    <w:rsid w:val="006516D5"/>
    <w:rsid w:val="00653F88"/>
    <w:rsid w:val="00683EF7"/>
    <w:rsid w:val="00687E85"/>
    <w:rsid w:val="006A36B1"/>
    <w:rsid w:val="006B6CB0"/>
    <w:rsid w:val="006C2D17"/>
    <w:rsid w:val="006C70BE"/>
    <w:rsid w:val="006E7A65"/>
    <w:rsid w:val="006F0A8D"/>
    <w:rsid w:val="006F7A4E"/>
    <w:rsid w:val="007132BF"/>
    <w:rsid w:val="0071671C"/>
    <w:rsid w:val="0073039F"/>
    <w:rsid w:val="007754BF"/>
    <w:rsid w:val="00782A16"/>
    <w:rsid w:val="007B45A6"/>
    <w:rsid w:val="00821CAA"/>
    <w:rsid w:val="00875D5F"/>
    <w:rsid w:val="00881FB8"/>
    <w:rsid w:val="0088503C"/>
    <w:rsid w:val="008A1BA4"/>
    <w:rsid w:val="00902C72"/>
    <w:rsid w:val="00933DEF"/>
    <w:rsid w:val="009C66FB"/>
    <w:rsid w:val="009E098C"/>
    <w:rsid w:val="00A03321"/>
    <w:rsid w:val="00A170D5"/>
    <w:rsid w:val="00A24B28"/>
    <w:rsid w:val="00A40C45"/>
    <w:rsid w:val="00A5295D"/>
    <w:rsid w:val="00A57ECD"/>
    <w:rsid w:val="00AA05B5"/>
    <w:rsid w:val="00AB744A"/>
    <w:rsid w:val="00AD26DC"/>
    <w:rsid w:val="00B07754"/>
    <w:rsid w:val="00B22FB5"/>
    <w:rsid w:val="00B91BF5"/>
    <w:rsid w:val="00BA4B0F"/>
    <w:rsid w:val="00C2552E"/>
    <w:rsid w:val="00C667E2"/>
    <w:rsid w:val="00C9109D"/>
    <w:rsid w:val="00D33575"/>
    <w:rsid w:val="00D632F8"/>
    <w:rsid w:val="00DA6277"/>
    <w:rsid w:val="00DC686D"/>
    <w:rsid w:val="00DE312E"/>
    <w:rsid w:val="00DF397B"/>
    <w:rsid w:val="00E437A4"/>
    <w:rsid w:val="00E76C03"/>
    <w:rsid w:val="00EC0282"/>
    <w:rsid w:val="00F0312A"/>
    <w:rsid w:val="00F255D5"/>
    <w:rsid w:val="00F363D9"/>
    <w:rsid w:val="00F7656F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705DD"/>
  <w15:chartTrackingRefBased/>
  <w15:docId w15:val="{0FDAC0F8-4E24-47CF-B4DE-E2DC89FF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A4E"/>
  </w:style>
  <w:style w:type="paragraph" w:styleId="Ttulo1">
    <w:name w:val="heading 1"/>
    <w:basedOn w:val="Prrafodelista"/>
    <w:next w:val="Normal"/>
    <w:link w:val="Ttulo1Car"/>
    <w:uiPriority w:val="9"/>
    <w:qFormat/>
    <w:rsid w:val="007754BF"/>
    <w:pPr>
      <w:numPr>
        <w:numId w:val="7"/>
      </w:numPr>
      <w:spacing w:before="240" w:line="360" w:lineRule="auto"/>
      <w:jc w:val="both"/>
      <w:outlineLvl w:val="0"/>
    </w:pPr>
    <w:rPr>
      <w:rFonts w:ascii="Arial" w:hAnsi="Arial" w:cs="Arial"/>
      <w:b/>
      <w:sz w:val="24"/>
      <w:szCs w:val="24"/>
      <w:lang w:val="es-MX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754BF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881FB8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36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36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3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3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66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7E2"/>
  </w:style>
  <w:style w:type="paragraph" w:styleId="Piedepgina">
    <w:name w:val="footer"/>
    <w:basedOn w:val="Normal"/>
    <w:link w:val="PiedepginaCar"/>
    <w:uiPriority w:val="99"/>
    <w:unhideWhenUsed/>
    <w:rsid w:val="00C66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7E2"/>
  </w:style>
  <w:style w:type="character" w:customStyle="1" w:styleId="Ttulo1Car">
    <w:name w:val="Título 1 Car"/>
    <w:basedOn w:val="Fuentedeprrafopredeter"/>
    <w:link w:val="Ttulo1"/>
    <w:uiPriority w:val="9"/>
    <w:rsid w:val="007754BF"/>
    <w:rPr>
      <w:rFonts w:ascii="Arial" w:hAnsi="Arial" w:cs="Arial"/>
      <w:b/>
      <w:sz w:val="24"/>
      <w:szCs w:val="24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754BF"/>
    <w:rPr>
      <w:rFonts w:ascii="Arial" w:hAnsi="Arial" w:cs="Arial"/>
      <w:b/>
      <w:sz w:val="24"/>
      <w:szCs w:val="24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881FB8"/>
    <w:rPr>
      <w:rFonts w:ascii="Arial" w:hAnsi="Arial" w:cs="Arial"/>
      <w:b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FF7BFD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6C70BE"/>
    <w:pPr>
      <w:keepNext/>
      <w:keepLines/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C70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70B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70B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C70BE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6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6B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3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3913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80562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1123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3680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6393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4611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8544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9249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3904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6263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88583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3004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7247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6098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33347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7536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555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71354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5427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53446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16419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3135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26614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8423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3430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74456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583688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4750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3343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86573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1047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5860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13071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789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7816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34777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4381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6810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48612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25105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3602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25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26371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24807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23738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52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599888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62739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80909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0744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1704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13500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58986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6515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28590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089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07210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27168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78407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13176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0858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6348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09678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737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51CB6-0A3E-430C-8949-94D500DFA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3360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isptek</Company>
  <LinksUpToDate>false</LinksUpToDate>
  <CharactersWithSpaces>21803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Lizeth Ahuatzi Reyes</dc:creator>
  <cp:keywords/>
  <dc:description/>
  <cp:lastModifiedBy>Evelyn Sebastian Silverio</cp:lastModifiedBy>
  <cp:revision>2</cp:revision>
  <dcterms:created xsi:type="dcterms:W3CDTF">2024-06-16T04:31:00Z</dcterms:created>
  <dcterms:modified xsi:type="dcterms:W3CDTF">2024-06-16T04:31:00Z</dcterms:modified>
</cp:coreProperties>
</file>