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444" w:rsidRPr="0013672E" w:rsidRDefault="00E32444" w:rsidP="00E32444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13672E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E32444" w:rsidRPr="0013672E" w:rsidRDefault="00E32444" w:rsidP="00E32444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13672E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Gráfica Cantidad de Casos Sospechosos</w:t>
      </w:r>
      <w:r w:rsidR="00F8540A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 xml:space="preserve"> y</w:t>
      </w:r>
      <w:r w:rsidRPr="0013672E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 xml:space="preserve"> en mi Sector</w:t>
      </w:r>
    </w:p>
    <w:p w:rsidR="00E32444" w:rsidRPr="0013672E" w:rsidRDefault="00E32444" w:rsidP="00E32444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13672E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E32444" w:rsidRPr="0013672E" w:rsidRDefault="0013672E" w:rsidP="00E32444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E32444" w:rsidRPr="0013672E" w:rsidRDefault="0013672E" w:rsidP="00E32444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</w:t>
      </w:r>
    </w:p>
    <w:p w:rsidR="00E32444" w:rsidRPr="0013672E" w:rsidRDefault="00E32444" w:rsidP="00E32444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E32444" w:rsidRPr="0013672E" w:rsidRDefault="00E32444" w:rsidP="00E32444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13672E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949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7"/>
        <w:gridCol w:w="1077"/>
        <w:gridCol w:w="3108"/>
        <w:gridCol w:w="3006"/>
      </w:tblGrid>
      <w:tr w:rsidR="00E32444" w:rsidRPr="0013672E" w:rsidTr="0013672E">
        <w:trPr>
          <w:jc w:val="center"/>
        </w:trPr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Pr="0013672E" w:rsidRDefault="00E32444" w:rsidP="00C9096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3672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07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Pr="0013672E" w:rsidRDefault="00E32444" w:rsidP="00C9096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3672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Pr="0013672E" w:rsidRDefault="00E32444" w:rsidP="00C9096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3672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0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Pr="0013672E" w:rsidRDefault="00E32444" w:rsidP="00C9096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13672E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E32444" w:rsidTr="0013672E">
        <w:trPr>
          <w:jc w:val="center"/>
        </w:trPr>
        <w:tc>
          <w:tcPr>
            <w:tcW w:w="23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Default="00E32444" w:rsidP="00C90968">
            <w:pPr>
              <w:pStyle w:val="Sinespaciado"/>
              <w:spacing w:line="25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Default="00E32444" w:rsidP="00C90968">
            <w:pPr>
              <w:pStyle w:val="Sinespaciado"/>
              <w:spacing w:line="256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Default="00E32444" w:rsidP="00C90968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>
              <w:rPr>
                <w:rFonts w:ascii="Calibri Light" w:hAnsi="Calibri Light" w:cs="Calibri Light"/>
                <w:lang w:val="es-GT"/>
              </w:rPr>
              <w:t>especificación</w:t>
            </w:r>
            <w:r>
              <w:rPr>
                <w:rFonts w:ascii="Calibri Light" w:hAnsi="Calibri Light" w:cs="Calibri Light"/>
                <w:lang w:val="es-MX"/>
              </w:rPr>
              <w:t xml:space="preserve"> del caso de </w:t>
            </w:r>
            <w:r w:rsidR="00167D59">
              <w:rPr>
                <w:rFonts w:ascii="Calibri Light" w:hAnsi="Calibri Light" w:cs="Calibri Light"/>
                <w:lang w:val="es-MX"/>
              </w:rPr>
              <w:t>uso ver grafica cantidad de casos sospechosos en mi sector.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444" w:rsidRDefault="00E32444" w:rsidP="00C90968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E32444" w:rsidRDefault="00E32444" w:rsidP="00C90968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E32444" w:rsidRDefault="00E32444" w:rsidP="00C90968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E32444" w:rsidRDefault="00E32444" w:rsidP="00C90968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E32444" w:rsidRDefault="00E32444" w:rsidP="00C90968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E32444" w:rsidRDefault="00E32444" w:rsidP="00C90968">
            <w:pPr>
              <w:pStyle w:val="Sinespaciado"/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E32444" w:rsidRDefault="00E32444" w:rsidP="00C90968">
            <w:pPr>
              <w:pStyle w:val="Sinespaciado"/>
              <w:numPr>
                <w:ilvl w:val="0"/>
                <w:numId w:val="1"/>
              </w:numPr>
              <w:spacing w:line="256" w:lineRule="aut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13672E" w:rsidRPr="00FC75F0" w:rsidTr="0013672E">
        <w:trPr>
          <w:jc w:val="center"/>
        </w:trPr>
        <w:tc>
          <w:tcPr>
            <w:tcW w:w="23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13672E" w:rsidTr="0013672E">
        <w:trPr>
          <w:jc w:val="center"/>
        </w:trPr>
        <w:tc>
          <w:tcPr>
            <w:tcW w:w="23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Pr="00D205B3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gráfica cantidad de casos sospechosos en mi sector.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72E" w:rsidRDefault="0013672E" w:rsidP="0013672E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13672E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13672E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13672E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13672E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13672E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13672E" w:rsidRPr="00347D92" w:rsidRDefault="0013672E" w:rsidP="0013672E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13672E" w:rsidTr="0013672E">
        <w:trPr>
          <w:jc w:val="center"/>
        </w:trPr>
        <w:tc>
          <w:tcPr>
            <w:tcW w:w="230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72E" w:rsidRDefault="0013672E" w:rsidP="0013672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72E" w:rsidRDefault="0013672E" w:rsidP="0013672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1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72E" w:rsidRDefault="0013672E" w:rsidP="0013672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3672E" w:rsidRDefault="0013672E" w:rsidP="0013672E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E32444" w:rsidRDefault="00E32444" w:rsidP="00E3244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E32444" w:rsidRDefault="00E32444" w:rsidP="00E3244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E32444" w:rsidRPr="0013672E" w:rsidRDefault="00167D59" w:rsidP="00E32444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13672E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Gráfica Cantidad de Casos Sospechosos</w:t>
      </w:r>
      <w:r w:rsidR="00F8540A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 xml:space="preserve"> </w:t>
      </w:r>
      <w:r w:rsidRPr="0013672E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en mi Sector</w:t>
      </w:r>
    </w:p>
    <w:p w:rsidR="00E32444" w:rsidRDefault="00E32444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D838F7" w:rsidRDefault="0013672E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</w:t>
      </w:r>
      <w:r w:rsidR="00E32444">
        <w:rPr>
          <w:rFonts w:asciiTheme="majorHAnsi" w:hAnsiTheme="majorHAnsi" w:cstheme="majorHAnsi"/>
          <w:lang w:val="es-MX"/>
        </w:rPr>
        <w:t>elecciona la opción</w:t>
      </w:r>
      <w:r>
        <w:rPr>
          <w:rFonts w:asciiTheme="majorHAnsi" w:hAnsiTheme="majorHAnsi" w:cstheme="majorHAnsi"/>
          <w:lang w:val="es-MX"/>
        </w:rPr>
        <w:t xml:space="preserve"> “V</w:t>
      </w:r>
      <w:r w:rsidR="00167D59">
        <w:rPr>
          <w:rFonts w:asciiTheme="majorHAnsi" w:hAnsiTheme="majorHAnsi" w:cstheme="majorHAnsi"/>
          <w:lang w:val="es-MX"/>
        </w:rPr>
        <w:t>er gráfica cantidad de casos sospechosos en mí sector</w:t>
      </w:r>
      <w:r>
        <w:rPr>
          <w:rFonts w:asciiTheme="majorHAnsi" w:hAnsiTheme="majorHAnsi" w:cstheme="majorHAnsi"/>
          <w:lang w:val="es-MX"/>
        </w:rPr>
        <w:t>.”</w:t>
      </w:r>
      <w:r w:rsidR="00865852">
        <w:rPr>
          <w:rFonts w:asciiTheme="majorHAnsi" w:hAnsiTheme="majorHAnsi" w:cstheme="majorHAnsi"/>
          <w:lang w:val="es-MX"/>
        </w:rPr>
        <w:t>, el sistema utilizará la IP o ubicación por GPS para identificar al sector. Mostrará los datos del área (1km alrededor)</w:t>
      </w:r>
      <w:r w:rsidR="00D838F7">
        <w:rPr>
          <w:rFonts w:asciiTheme="majorHAnsi" w:hAnsiTheme="majorHAnsi" w:cstheme="majorHAnsi"/>
          <w:lang w:val="es-MX"/>
        </w:rPr>
        <w:t xml:space="preserve"> y la información que se desplegará será un diagrama circular con los casos sospechosos y casos confirmados.</w:t>
      </w:r>
    </w:p>
    <w:p w:rsidR="00D838F7" w:rsidRDefault="00D838F7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E32444" w:rsidRDefault="00865852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</w:t>
      </w:r>
    </w:p>
    <w:p w:rsidR="00F8540A" w:rsidRDefault="00F8540A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D838F7" w:rsidRDefault="00D838F7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D838F7" w:rsidRDefault="00D838F7" w:rsidP="00D838F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El sistema muestra la opción “Ver gráfica cantidad de </w:t>
      </w:r>
      <w:r w:rsidR="00F8540A">
        <w:rPr>
          <w:rFonts w:asciiTheme="majorHAnsi" w:hAnsiTheme="majorHAnsi" w:cstheme="majorHAnsi"/>
          <w:lang w:val="es-MX"/>
        </w:rPr>
        <w:t xml:space="preserve">casos sospechosos </w:t>
      </w:r>
      <w:r>
        <w:rPr>
          <w:rFonts w:asciiTheme="majorHAnsi" w:hAnsiTheme="majorHAnsi" w:cstheme="majorHAnsi"/>
          <w:lang w:val="es-MX"/>
        </w:rPr>
        <w:t>en mi sector.”</w:t>
      </w:r>
    </w:p>
    <w:p w:rsidR="00D838F7" w:rsidRDefault="00D838F7" w:rsidP="00D838F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D838F7" w:rsidRDefault="00D838F7" w:rsidP="00D838F7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un diagrama circular con los datos de los casos sospechosos y confirmados 1km alrededor de la ubicación del usuario.</w:t>
      </w:r>
    </w:p>
    <w:p w:rsidR="00D838F7" w:rsidRPr="00D838F7" w:rsidRDefault="00D838F7" w:rsidP="00D838F7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E32444" w:rsidRDefault="00E32444" w:rsidP="00E32444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E32444" w:rsidRDefault="00E32444" w:rsidP="00E32444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E32444" w:rsidRDefault="00E32444" w:rsidP="00E32444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E32444" w:rsidRDefault="00E32444" w:rsidP="00E32444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Si el segundo intento no funciona por la misma razón. El sistema muestra el mensaje “No es posible realizar esta operación, por favor intente de nuevo.”</w:t>
      </w:r>
    </w:p>
    <w:p w:rsidR="00E32444" w:rsidRDefault="00E32444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C90968" w:rsidRDefault="00C90968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C90968" w:rsidRPr="00C90968" w:rsidRDefault="00C90968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 w:rsidRPr="00C90968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C90968" w:rsidRDefault="00C90968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C90968" w:rsidRDefault="00C90968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C90968" w:rsidRDefault="00C90968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E32444" w:rsidRDefault="00C90968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E32444" w:rsidRDefault="00F8540A" w:rsidP="00F8540A">
      <w:pPr>
        <w:pStyle w:val="Sinespaciado"/>
        <w:numPr>
          <w:ilvl w:val="0"/>
          <w:numId w:val="3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 xml:space="preserve">El médico o ciudadano selecciona la opción “Ver gráfica cantidad de casos sospechosos en mi sector.” </w:t>
      </w:r>
      <w:r w:rsidR="00102131">
        <w:rPr>
          <w:rFonts w:asciiTheme="majorHAnsi" w:hAnsiTheme="majorHAnsi" w:cstheme="majorHAnsi"/>
          <w:kern w:val="36"/>
          <w:lang w:val="es-MX"/>
        </w:rPr>
        <w:t>Y se muestra el diagrama circular con los datos de los casos sospechosos y confirmados 1km alrededor de la ubicación del usuario.</w:t>
      </w:r>
    </w:p>
    <w:p w:rsidR="00102131" w:rsidRDefault="00102131" w:rsidP="00102131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E32444" w:rsidRDefault="00C90968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E32444" w:rsidRDefault="00102131" w:rsidP="00102131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 xml:space="preserve">En </w:t>
      </w:r>
      <w:r w:rsidR="00203310">
        <w:rPr>
          <w:rFonts w:asciiTheme="majorHAnsi" w:hAnsiTheme="majorHAnsi" w:cstheme="majorHAnsi"/>
          <w:kern w:val="36"/>
          <w:lang w:val="es-MX"/>
        </w:rPr>
        <w:t xml:space="preserve">el </w:t>
      </w:r>
      <w:r>
        <w:rPr>
          <w:rFonts w:asciiTheme="majorHAnsi" w:hAnsiTheme="majorHAnsi" w:cstheme="majorHAnsi"/>
          <w:kern w:val="36"/>
          <w:lang w:val="es-MX"/>
        </w:rPr>
        <w:t>sistema debe</w:t>
      </w:r>
      <w:r w:rsidR="00CB7BE8">
        <w:rPr>
          <w:rFonts w:asciiTheme="majorHAnsi" w:hAnsiTheme="majorHAnsi" w:cstheme="majorHAnsi"/>
          <w:kern w:val="36"/>
          <w:lang w:val="es-MX"/>
        </w:rPr>
        <w:t>n</w:t>
      </w:r>
      <w:r>
        <w:rPr>
          <w:rFonts w:asciiTheme="majorHAnsi" w:hAnsiTheme="majorHAnsi" w:cstheme="majorHAnsi"/>
          <w:kern w:val="36"/>
          <w:lang w:val="es-MX"/>
        </w:rPr>
        <w:t xml:space="preserve"> de</w:t>
      </w:r>
      <w:r w:rsidR="00CB7BE8">
        <w:rPr>
          <w:rFonts w:asciiTheme="majorHAnsi" w:hAnsiTheme="majorHAnsi" w:cstheme="majorHAnsi"/>
          <w:kern w:val="36"/>
          <w:lang w:val="es-MX"/>
        </w:rPr>
        <w:t xml:space="preserve"> existir</w:t>
      </w:r>
      <w:r>
        <w:rPr>
          <w:rFonts w:asciiTheme="majorHAnsi" w:hAnsiTheme="majorHAnsi" w:cstheme="majorHAnsi"/>
          <w:kern w:val="36"/>
          <w:lang w:val="es-MX"/>
        </w:rPr>
        <w:t xml:space="preserve"> registros de casos sospechosos y confirmados 1km alrededor de la ubicación del usuario que solicita ver esta información.</w:t>
      </w:r>
    </w:p>
    <w:p w:rsidR="00102131" w:rsidRDefault="00102131" w:rsidP="00102131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</w:p>
    <w:p w:rsidR="00E32444" w:rsidRDefault="00102131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Postcondiciones</w:t>
      </w:r>
      <w:bookmarkEnd w:id="2"/>
    </w:p>
    <w:p w:rsidR="00934E64" w:rsidRDefault="00C34877" w:rsidP="00C34877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934E64" w:rsidRPr="00934E64" w:rsidRDefault="00934E64" w:rsidP="00934E6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</w:r>
      <w:r>
        <w:rPr>
          <w:rFonts w:asciiTheme="majorHAnsi" w:hAnsiTheme="majorHAnsi" w:cstheme="majorHAnsi"/>
          <w:kern w:val="36"/>
          <w:lang w:val="es-MX"/>
        </w:rPr>
        <w:tab/>
      </w:r>
    </w:p>
    <w:p w:rsidR="00E32444" w:rsidRDefault="00934E64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Puntos de extensión</w:t>
      </w:r>
      <w:bookmarkEnd w:id="3"/>
    </w:p>
    <w:p w:rsidR="00934E64" w:rsidRDefault="00934E64" w:rsidP="00934E64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Al visualizarse la información en pantalla el sistema muestra la opción “Exportar archivo.” Que corresponde a otro caso de uso.</w:t>
      </w:r>
    </w:p>
    <w:p w:rsidR="00E32444" w:rsidRDefault="00E32444" w:rsidP="00E32444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E32444" w:rsidRDefault="00934E64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9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E32444" w:rsidRDefault="00934E64" w:rsidP="00934E64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los casos sospechosos y confirmados con un rango de 1km alrededor de la ubicación establecida.</w:t>
      </w:r>
    </w:p>
    <w:p w:rsidR="00934E64" w:rsidRDefault="00934E64" w:rsidP="00934E64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FC75F0" w:rsidRDefault="00FC75F0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FC75F0" w:rsidRDefault="00FC75F0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FC75F0" w:rsidRDefault="00FC75F0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FC75F0" w:rsidRDefault="00FC75F0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E32444" w:rsidRDefault="00934E64" w:rsidP="00E324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10</w:t>
      </w:r>
      <w:r w:rsidR="00E324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 Información adicional</w:t>
      </w:r>
      <w:bookmarkEnd w:id="5"/>
    </w:p>
    <w:p w:rsidR="00E32444" w:rsidRDefault="00E32444" w:rsidP="00E32444">
      <w:pPr>
        <w:pStyle w:val="Sinespaciado"/>
        <w:rPr>
          <w:rFonts w:asciiTheme="majorHAnsi" w:hAnsiTheme="majorHAnsi" w:cstheme="majorHAnsi"/>
          <w:lang w:val="es-MX"/>
        </w:rPr>
      </w:pPr>
    </w:p>
    <w:p w:rsidR="00E32444" w:rsidRDefault="00E32444" w:rsidP="00E32444">
      <w:pPr>
        <w:pStyle w:val="Sinespaciado"/>
        <w:rPr>
          <w:lang w:val="es-MX"/>
        </w:rPr>
      </w:pPr>
    </w:p>
    <w:p w:rsidR="00E32444" w:rsidRDefault="00FC75F0" w:rsidP="00E32444">
      <w:pPr>
        <w:pStyle w:val="Sinespaciado"/>
        <w:rPr>
          <w:lang w:val="es-MX"/>
        </w:rPr>
      </w:pPr>
      <w:r>
        <w:rPr>
          <w:noProof/>
        </w:rPr>
        <w:drawing>
          <wp:inline distT="0" distB="0" distL="0" distR="0" wp14:anchorId="2C644613" wp14:editId="3925604A">
            <wp:extent cx="6661024" cy="2535936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63" t="9486" r="20191" b="47820"/>
                    <a:stretch/>
                  </pic:blipFill>
                  <pic:spPr bwMode="auto">
                    <a:xfrm>
                      <a:off x="0" y="0"/>
                      <a:ext cx="6704420" cy="25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444" w:rsidRDefault="00E32444" w:rsidP="00E32444">
      <w:pPr>
        <w:rPr>
          <w:lang w:val="es-MX"/>
        </w:rPr>
      </w:pPr>
    </w:p>
    <w:p w:rsidR="00E32444" w:rsidRDefault="00E32444" w:rsidP="00E32444">
      <w:pPr>
        <w:pStyle w:val="Sinespaciado"/>
        <w:rPr>
          <w:lang w:val="es-MX"/>
        </w:rPr>
      </w:pPr>
    </w:p>
    <w:p w:rsidR="00E32444" w:rsidRDefault="00E32444" w:rsidP="00E32444">
      <w:pPr>
        <w:rPr>
          <w:lang w:val="es-MX"/>
        </w:rPr>
      </w:pPr>
    </w:p>
    <w:p w:rsidR="00E32444" w:rsidRDefault="00E32444" w:rsidP="00E32444">
      <w:pPr>
        <w:rPr>
          <w:lang w:val="es-MX"/>
        </w:rPr>
      </w:pPr>
      <w:bookmarkStart w:id="6" w:name="_GoBack"/>
      <w:bookmarkEnd w:id="6"/>
    </w:p>
    <w:p w:rsidR="00E32444" w:rsidRPr="00244F41" w:rsidRDefault="00E32444" w:rsidP="00E32444">
      <w:pPr>
        <w:rPr>
          <w:lang w:val="es-MX"/>
        </w:rPr>
      </w:pPr>
    </w:p>
    <w:p w:rsidR="005805B7" w:rsidRPr="00E32444" w:rsidRDefault="005805B7">
      <w:pPr>
        <w:rPr>
          <w:lang w:val="es-MX"/>
        </w:rPr>
      </w:pPr>
    </w:p>
    <w:sectPr w:rsidR="005805B7" w:rsidRPr="00E32444" w:rsidSect="0013672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4265"/>
    <w:multiLevelType w:val="hybridMultilevel"/>
    <w:tmpl w:val="8CDC78C4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3836"/>
    <w:multiLevelType w:val="hybridMultilevel"/>
    <w:tmpl w:val="5A6C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73718"/>
    <w:multiLevelType w:val="hybridMultilevel"/>
    <w:tmpl w:val="24229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E0173"/>
    <w:multiLevelType w:val="hybridMultilevel"/>
    <w:tmpl w:val="8CDC78C4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22812"/>
    <w:multiLevelType w:val="hybridMultilevel"/>
    <w:tmpl w:val="F180572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16CA5"/>
    <w:multiLevelType w:val="hybridMultilevel"/>
    <w:tmpl w:val="A078A80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011CE"/>
    <w:multiLevelType w:val="hybridMultilevel"/>
    <w:tmpl w:val="7884C4B0"/>
    <w:lvl w:ilvl="0" w:tplc="2DF807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44"/>
    <w:rsid w:val="00102131"/>
    <w:rsid w:val="0013672E"/>
    <w:rsid w:val="00167D59"/>
    <w:rsid w:val="00203310"/>
    <w:rsid w:val="005805B7"/>
    <w:rsid w:val="00865852"/>
    <w:rsid w:val="00934E64"/>
    <w:rsid w:val="00C34877"/>
    <w:rsid w:val="00C90968"/>
    <w:rsid w:val="00CB7BE8"/>
    <w:rsid w:val="00D838F7"/>
    <w:rsid w:val="00E32444"/>
    <w:rsid w:val="00EE3991"/>
    <w:rsid w:val="00F8540A"/>
    <w:rsid w:val="00F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832B"/>
  <w15:chartTrackingRefBased/>
  <w15:docId w15:val="{8489C3FE-5B2F-4D74-8EAA-1FDEFA9C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44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24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6</cp:revision>
  <dcterms:created xsi:type="dcterms:W3CDTF">2020-04-20T01:45:00Z</dcterms:created>
  <dcterms:modified xsi:type="dcterms:W3CDTF">2020-04-21T18:47:00Z</dcterms:modified>
</cp:coreProperties>
</file>