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C5736">
      <w:pPr>
        <w:pStyle w:val="4"/>
        <w:rPr>
          <w:rStyle w:val="35"/>
        </w:rPr>
      </w:pPr>
      <w:r>
        <w:rPr>
          <w:rStyle w:val="35"/>
        </w:rPr>
        <w:t>Part III. Artificial Intelligence: How AI Changes the World?</w:t>
      </w:r>
    </w:p>
    <w:p w14:paraId="350A6E1C">
      <w:pPr>
        <w:pStyle w:val="5"/>
      </w:pPr>
      <w:r>
        <w:rPr>
          <w:b/>
          <w:bCs/>
        </w:rPr>
        <w:t>Foundation</w:t>
      </w:r>
    </w:p>
    <w:p w14:paraId="6C2F0A8D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Mathematics</w:t>
      </w:r>
    </w:p>
    <w:p w14:paraId="63B4B00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Statistics &amp; Probability</w:t>
      </w:r>
    </w:p>
    <w:p w14:paraId="25D17FC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Optimization</w:t>
      </w:r>
    </w:p>
    <w:p w14:paraId="711F54C5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Information Theory</w:t>
      </w:r>
    </w:p>
    <w:p w14:paraId="5A041036">
      <w:pPr>
        <w:pStyle w:val="5"/>
        <w:rPr>
          <w:rFonts w:ascii="Aptos" w:hAnsi="Aptos"/>
          <w:b/>
          <w:bCs/>
        </w:rPr>
      </w:pPr>
      <w:r>
        <w:rPr>
          <w:b/>
          <w:bCs/>
        </w:rPr>
        <w:t>Core AI Paradigms</w:t>
      </w:r>
    </w:p>
    <w:p w14:paraId="68EED130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Symbolic AI</w:t>
      </w:r>
    </w:p>
    <w:p w14:paraId="2CDC1C05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Machine Learning</w:t>
      </w:r>
    </w:p>
    <w:p w14:paraId="132BAFC8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Hybrid AI</w:t>
      </w:r>
    </w:p>
    <w:p w14:paraId="0E033578">
      <w:pPr>
        <w:pStyle w:val="5"/>
        <w:rPr>
          <w:rFonts w:ascii="Aptos" w:hAnsi="Aptos"/>
          <w:b/>
          <w:bCs/>
        </w:rPr>
      </w:pPr>
      <w:r>
        <w:rPr>
          <w:b/>
          <w:bCs/>
        </w:rPr>
        <w:t>Machine Learning</w:t>
      </w:r>
    </w:p>
    <w:p w14:paraId="2C26FDB5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Supervised Learning</w:t>
      </w:r>
    </w:p>
    <w:p w14:paraId="6EDFDCAC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Unsupervised Learning</w:t>
      </w:r>
    </w:p>
    <w:p w14:paraId="1D219D1C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Reinforcement Learning</w:t>
      </w:r>
    </w:p>
    <w:p w14:paraId="2D9500EE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Self-supervised Learning</w:t>
      </w:r>
    </w:p>
    <w:p w14:paraId="4851886C">
      <w:pPr>
        <w:pStyle w:val="5"/>
        <w:rPr>
          <w:rFonts w:ascii="Aptos" w:hAnsi="Aptos"/>
          <w:b/>
          <w:bCs/>
        </w:rPr>
      </w:pPr>
      <w:r>
        <w:rPr>
          <w:b/>
          <w:bCs/>
        </w:rPr>
        <w:t>Deep Learning</w:t>
      </w:r>
    </w:p>
    <w:p w14:paraId="7AEB6887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Neural Networks</w:t>
      </w:r>
    </w:p>
    <w:p w14:paraId="34160652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CNN (Vision)</w:t>
      </w:r>
    </w:p>
    <w:p w14:paraId="4BFD3441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RNN/LSTM (Sequential Data)</w:t>
      </w:r>
    </w:p>
    <w:p w14:paraId="4BCA91DB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Transformer</w:t>
      </w:r>
    </w:p>
    <w:p w14:paraId="76FE9BC6">
      <w:pPr>
        <w:pStyle w:val="13"/>
        <w:numPr>
          <w:numId w:val="0"/>
        </w:numPr>
        <w:spacing w:before="100" w:beforeAutospacing="1" w:after="200" w:line="273" w:lineRule="auto"/>
        <w:contextualSpacing/>
        <w:rPr>
          <w:rFonts w:ascii="Georgia Regular" w:hAnsi="Georgia Regular"/>
        </w:rPr>
      </w:pPr>
    </w:p>
    <w:p w14:paraId="146EA49A"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Georgia Regular" w:hAnsi="Georgia Regular" w:eastAsia="DengXian" w:cs="Times New Roman"/>
          <w:kern w:val="0"/>
          <w:sz w:val="22"/>
          <w:szCs w:val="22"/>
          <w:lang w:val="en-US" w:eastAsia="zh-CN" w:bidi="ar-SA"/>
          <w14:ligatures w14:val="none"/>
        </w:rPr>
      </w:pPr>
      <w:r>
        <w:rPr>
          <w:rFonts w:ascii="Georgia Regular" w:hAnsi="Georgia Regular" w:eastAsia="DengXian" w:cs="Times New Roman"/>
          <w:kern w:val="0"/>
          <w:sz w:val="22"/>
          <w:szCs w:val="22"/>
          <w:lang w:val="en-US" w:eastAsia="zh-CN" w:bidi="ar-SA"/>
          <w14:ligatures w14:val="none"/>
        </w:rPr>
        <w:t>Transformer是根据概率推断出下一个词/字的概率（</w:t>
      </w:r>
      <w:bookmarkStart w:id="0" w:name="_GoBack"/>
      <w:bookmarkEnd w:id="0"/>
      <w:r>
        <w:rPr>
          <w:rFonts w:ascii="Georgia Regular" w:hAnsi="Georgia Regular" w:eastAsia="DengXian" w:cs="Times New Roman"/>
          <w:kern w:val="0"/>
          <w:sz w:val="22"/>
          <w:szCs w:val="22"/>
          <w:lang w:val="en-US" w:eastAsia="zh-CN" w:bidi="ar-SA"/>
          <w14:ligatures w14:val="none"/>
        </w:rPr>
        <w:t>next-token prediction）</w:t>
      </w:r>
    </w:p>
    <w:p w14:paraId="70E3011D">
      <w:pPr>
        <w:pStyle w:val="13"/>
        <w:numPr>
          <w:numId w:val="0"/>
        </w:numPr>
        <w:spacing w:before="100" w:beforeAutospacing="1" w:after="200" w:line="273" w:lineRule="auto"/>
        <w:contextualSpacing/>
        <w:rPr>
          <w:rFonts w:ascii="Georgia Regular" w:hAnsi="Georgia Regular"/>
        </w:rPr>
      </w:pPr>
    </w:p>
    <w:p w14:paraId="354A5C25">
      <w:pPr>
        <w:pStyle w:val="5"/>
        <w:rPr>
          <w:rFonts w:ascii="Aptos" w:hAnsi="Aptos"/>
          <w:b/>
          <w:bCs/>
        </w:rPr>
      </w:pPr>
      <w:r>
        <w:rPr>
          <w:b/>
          <w:bCs/>
        </w:rPr>
        <w:t>Foundation Models</w:t>
      </w:r>
    </w:p>
    <w:p w14:paraId="00BDCC4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  <w:shd w:val="clear" w:color="auto" w:fill="FFFF00"/>
        </w:rPr>
        <w:t>Large Language Models (LLMs)</w:t>
      </w:r>
    </w:p>
    <w:p w14:paraId="0C51F17F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Vision Models</w:t>
      </w:r>
    </w:p>
    <w:p w14:paraId="3EAA4FBB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Multimodal Models</w:t>
      </w:r>
    </w:p>
    <w:p w14:paraId="26C19FED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Generative Models</w:t>
      </w:r>
    </w:p>
    <w:p w14:paraId="6D2100F1">
      <w:pPr>
        <w:pStyle w:val="5"/>
        <w:rPr>
          <w:rFonts w:ascii="Aptos" w:hAnsi="Aptos"/>
          <w:b/>
          <w:bCs/>
        </w:rPr>
      </w:pPr>
      <w:r>
        <w:rPr>
          <w:b/>
          <w:bCs/>
        </w:rPr>
        <w:t>LLM Systems</w:t>
      </w:r>
    </w:p>
    <w:p w14:paraId="262E0015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Prompting</w:t>
      </w:r>
    </w:p>
    <w:p w14:paraId="4DC5FA13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RAG (Retrieval Augmented Generation)</w:t>
      </w:r>
    </w:p>
    <w:p w14:paraId="3F17799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Tool Use</w:t>
      </w:r>
    </w:p>
    <w:p w14:paraId="029FF1F8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Agents</w:t>
      </w:r>
    </w:p>
    <w:p w14:paraId="4D126A58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Evaluation</w:t>
      </w:r>
    </w:p>
    <w:p w14:paraId="5686951A">
      <w:pPr>
        <w:pStyle w:val="5"/>
        <w:rPr>
          <w:rFonts w:ascii="Aptos" w:hAnsi="Aptos"/>
          <w:b/>
        </w:rPr>
      </w:pPr>
      <w:r>
        <w:rPr>
          <w:b/>
        </w:rPr>
        <w:t>AI Infrastructure</w:t>
      </w:r>
    </w:p>
    <w:p w14:paraId="0412DCD7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Training Infrastructure</w:t>
      </w:r>
    </w:p>
    <w:p w14:paraId="62AEE823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Inference Infrastructure</w:t>
      </w:r>
    </w:p>
    <w:p w14:paraId="6B0C8438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Data Pipeline</w:t>
      </w:r>
    </w:p>
    <w:p w14:paraId="5A393BB3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Vector Databases</w:t>
      </w:r>
    </w:p>
    <w:p w14:paraId="60B41652">
      <w:pPr>
        <w:pStyle w:val="5"/>
        <w:rPr>
          <w:rFonts w:ascii="Aptos" w:hAnsi="Aptos"/>
          <w:b/>
          <w:bCs/>
        </w:rPr>
      </w:pPr>
      <w:r>
        <w:rPr>
          <w:b/>
          <w:bCs/>
        </w:rPr>
        <w:t>AI Applications</w:t>
      </w:r>
    </w:p>
    <w:p w14:paraId="77C92EE3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Chatbots</w:t>
      </w:r>
    </w:p>
    <w:p w14:paraId="7C18B84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Coding Assistants</w:t>
      </w:r>
    </w:p>
    <w:p w14:paraId="5B620801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Search</w:t>
      </w:r>
    </w:p>
    <w:p w14:paraId="5AD9FF9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Automation</w:t>
      </w:r>
    </w:p>
    <w:p w14:paraId="782EBC36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Scientific Discovery</w:t>
      </w:r>
    </w:p>
    <w:p w14:paraId="33F74F97">
      <w:pPr>
        <w:pStyle w:val="5"/>
        <w:rPr>
          <w:rFonts w:ascii="Aptos" w:hAnsi="Aptos"/>
          <w:b/>
          <w:bCs/>
        </w:rPr>
      </w:pPr>
      <w:r>
        <w:rPr>
          <w:b/>
          <w:bCs/>
        </w:rPr>
        <w:t>AI Governance</w:t>
      </w:r>
    </w:p>
    <w:p w14:paraId="31B523F4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Safety</w:t>
      </w:r>
    </w:p>
    <w:p w14:paraId="0D312827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Alignment</w:t>
      </w:r>
    </w:p>
    <w:p w14:paraId="31DE11D9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Ethics</w:t>
      </w:r>
    </w:p>
    <w:p w14:paraId="2F5F75B8">
      <w:pPr>
        <w:pStyle w:val="13"/>
        <w:numPr>
          <w:ilvl w:val="0"/>
          <w:numId w:val="1"/>
        </w:numPr>
        <w:tabs>
          <w:tab w:val="clear" w:pos="360"/>
        </w:tabs>
        <w:ind w:left="0" w:firstLine="0"/>
        <w:rPr>
          <w:rFonts w:ascii="Georgia Regular" w:hAnsi="Georgia Regular"/>
        </w:rPr>
      </w:pPr>
      <w:r>
        <w:rPr>
          <w:rFonts w:ascii="Georgia Regular" w:hAnsi="Georgia Regular"/>
        </w:rPr>
        <w:t>Regulation</w:t>
      </w:r>
    </w:p>
    <w:p w14:paraId="6B43053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Georgia Regular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F65049"/>
    <w:multiLevelType w:val="multilevel"/>
    <w:tmpl w:val="2AF6504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99"/>
    <w:rsid w:val="00340E79"/>
    <w:rsid w:val="00A55099"/>
    <w:rsid w:val="36E7E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9" w:semiHidden="0" w:name="heading 3"/>
    <w:lsdException w:qFormat="1" w:uiPriority="9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Bullet"/>
    <w:basedOn w:val="1"/>
    <w:semiHidden/>
    <w:unhideWhenUsed/>
    <w:uiPriority w:val="99"/>
    <w:pPr>
      <w:tabs>
        <w:tab w:val="left" w:pos="420"/>
      </w:tabs>
      <w:spacing w:before="100" w:beforeAutospacing="1" w:after="200" w:line="273" w:lineRule="auto"/>
      <w:contextualSpacing/>
    </w:pPr>
    <w:rPr>
      <w:rFonts w:ascii="Aptos" w:hAnsi="Aptos" w:eastAsia="DengXian" w:cs="Times New Roman"/>
      <w:kern w:val="0"/>
      <w:sz w:val="22"/>
      <w:szCs w:val="22"/>
      <w14:ligatures w14:val="none"/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uiPriority w:val="9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16"/>
    <w:basedOn w:val="11"/>
    <w:uiPriority w:val="0"/>
    <w:rPr>
      <w:rFonts w:hint="default" w:ascii="Aptos" w:hAnsi="Aptos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</Words>
  <Characters>681</Characters>
  <Lines>5</Lines>
  <Paragraphs>1</Paragraphs>
  <TotalTime>1</TotalTime>
  <ScaleCrop>false</ScaleCrop>
  <LinksUpToDate>false</LinksUpToDate>
  <CharactersWithSpaces>799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2026-03-15T11:06:00Z</dcterms:created>
  <dc:creator>Evelyn Du</dc:creator>
  <cp:lastModifiedBy>WPS_1748445217</cp:lastModifiedBy>
  <dcterms:modified xsi:type="dcterms:W3CDTF">2026-03-15T20:13:41Z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B431C134800AEA35354BB769CC4425CB_42</vt:lpwstr>
  </property>
</Properties>
</file>