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AC" w:rsidRDefault="005960AC" w:rsidP="00757C85">
      <w:pPr>
        <w:spacing w:after="0"/>
      </w:pPr>
      <w:r>
        <w:t>Edward Venator</w:t>
      </w:r>
      <w:bookmarkStart w:id="0" w:name="_GoBack"/>
      <w:bookmarkEnd w:id="0"/>
    </w:p>
    <w:p w:rsidR="005960AC" w:rsidRDefault="005960AC" w:rsidP="00757C85">
      <w:pPr>
        <w:spacing w:after="0"/>
      </w:pPr>
      <w:r>
        <w:t xml:space="preserve">EECS 304 </w:t>
      </w:r>
      <w:proofErr w:type="gramStart"/>
      <w:r>
        <w:t>Spring</w:t>
      </w:r>
      <w:proofErr w:type="gramEnd"/>
      <w:r>
        <w:t xml:space="preserve"> 2012</w:t>
      </w:r>
    </w:p>
    <w:p w:rsidR="006A001E" w:rsidRDefault="005960AC" w:rsidP="005960AC">
      <w:r>
        <w:t>Lab 3</w:t>
      </w:r>
    </w:p>
    <w:p w:rsidR="005960AC" w:rsidRPr="005960AC" w:rsidRDefault="005960AC" w:rsidP="005960AC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t>Open Loop: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 xml:space="preserve"> s</m:t>
              </m:r>
            </m:num>
            <m:den>
              <m:r>
                <w:rPr>
                  <w:rFonts w:ascii="Cambria Math" w:hAnsi="Cambria Math"/>
                </w:rPr>
                <m:t xml:space="preserve">0.0625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+ 0.7875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+ 3.725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+ 23 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+ 20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BD7B17">
        <w:rPr>
          <w:rFonts w:eastAsiaTheme="minorEastAsia"/>
        </w:rPr>
        <w:t>Closed Loop:</w:t>
      </w:r>
      <m:oMath>
        <m: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 xml:space="preserve">0.0625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+ 0.7875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+ 3.725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+ 23 </m:t>
              </m:r>
              <m:r>
                <w:rPr>
                  <w:rFonts w:ascii="Cambria Math" w:hAnsi="Cambria Math"/>
                </w:rPr>
                <m:t>s+ 20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5960AC" w:rsidRPr="005960AC" w:rsidRDefault="005960AC" w:rsidP="00757C85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br/>
        </m:r>
      </m:oMath>
      <w:r w:rsidR="00757C85"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1EB">
        <w:rPr>
          <w:rFonts w:eastAsiaTheme="minorEastAsia"/>
          <w:noProof/>
        </w:rPr>
        <w:br/>
        <w:t>Conclusion: R only affects the stability of one pair of poles.</w:t>
      </w:r>
    </w:p>
    <w:p w:rsidR="005960AC" w:rsidRPr="005960AC" w:rsidRDefault="005960AC" w:rsidP="005960AC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(1/R</m:t>
          </m:r>
          <m:r>
            <w:rPr>
              <w:rFonts w:ascii="Cambria Math" w:eastAsiaTheme="minorEastAsia" w:hAnsi="Cambria Math"/>
              <w:noProof/>
            </w:rPr>
            <m:t>)&lt;1.92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R &gt; .</m:t>
          </m:r>
          <m:r>
            <w:rPr>
              <w:rFonts w:ascii="Cambria Math" w:eastAsiaTheme="minorEastAsia" w:hAnsi="Cambria Math"/>
              <w:noProof/>
            </w:rPr>
            <m:t>5208</m:t>
          </m:r>
          <m:r>
            <w:rPr>
              <w:rFonts w:eastAsiaTheme="minorEastAsia"/>
              <w:noProof/>
            </w:rPr>
            <w:br/>
          </m:r>
        </m:oMath>
      </m:oMathPara>
      <w:r w:rsidR="009471EB">
        <w:rPr>
          <w:rFonts w:eastAsiaTheme="minorEastAsia"/>
          <w:noProof/>
        </w:rPr>
        <w:t>Conclusion: increasing R will make the system more stable, and R must be above .5208 for system stabiltiy.</w:t>
      </w:r>
    </w:p>
    <w:p w:rsidR="005960AC" w:rsidRPr="005960AC" w:rsidRDefault="005960AC" w:rsidP="009471EB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3152"/>
        <w:gridCol w:w="2849"/>
      </w:tblGrid>
      <w:tr w:rsidR="00BD7B17" w:rsidRPr="00BD7B17" w:rsidTr="00BD7B17">
        <w:tc>
          <w:tcPr>
            <w:tcW w:w="1368" w:type="dxa"/>
          </w:tcPr>
          <w:p w:rsidR="00BD7B17" w:rsidRPr="00BD7B17" w:rsidRDefault="00BD7B17" w:rsidP="005960AC">
            <w:pPr>
              <w:rPr>
                <w:rFonts w:ascii="Calibri" w:eastAsia="Times New Roman" w:hAnsi="Calibri" w:cs="Times New Roman"/>
                <w:b/>
              </w:rPr>
            </w:pPr>
            <w:r w:rsidRPr="00BD7B17">
              <w:rPr>
                <w:rFonts w:ascii="Calibri" w:eastAsia="Times New Roman" w:hAnsi="Calibri" w:cs="Times New Roman"/>
                <w:b/>
              </w:rPr>
              <w:t>R</w:t>
            </w:r>
          </w:p>
        </w:tc>
        <w:tc>
          <w:tcPr>
            <w:tcW w:w="3152" w:type="dxa"/>
          </w:tcPr>
          <w:p w:rsidR="00BD7B17" w:rsidRPr="00BD7B17" w:rsidRDefault="00BD7B17" w:rsidP="005960AC">
            <w:pPr>
              <w:rPr>
                <w:rFonts w:ascii="Calibri" w:eastAsia="Times New Roman" w:hAnsi="Calibri" w:cs="Times New Roman"/>
                <w:b/>
              </w:rPr>
            </w:pPr>
            <w:r w:rsidRPr="00BD7B17">
              <w:rPr>
                <w:rFonts w:ascii="Calibri" w:eastAsia="Times New Roman" w:hAnsi="Calibri" w:cs="Times New Roman"/>
                <w:b/>
              </w:rPr>
              <w:t>Damping</w:t>
            </w:r>
          </w:p>
        </w:tc>
        <w:tc>
          <w:tcPr>
            <w:tcW w:w="2849" w:type="dxa"/>
          </w:tcPr>
          <w:p w:rsidR="00BD7B17" w:rsidRPr="00BD7B17" w:rsidRDefault="00BD7B17" w:rsidP="005960AC">
            <w:pPr>
              <w:rPr>
                <w:rFonts w:ascii="Calibri" w:eastAsia="Times New Roman" w:hAnsi="Calibri" w:cs="Times New Roman"/>
                <w:b/>
              </w:rPr>
            </w:pPr>
            <w:r w:rsidRPr="00BD7B17">
              <w:rPr>
                <w:rFonts w:ascii="Calibri" w:eastAsia="Times New Roman" w:hAnsi="Calibri" w:cs="Times New Roman"/>
                <w:b/>
              </w:rPr>
              <w:t>Frequency</w:t>
            </w:r>
          </w:p>
        </w:tc>
      </w:tr>
      <w:tr w:rsidR="00BD7B17" w:rsidTr="00BD7B17">
        <w:tc>
          <w:tcPr>
            <w:tcW w:w="1368" w:type="dxa"/>
          </w:tcPr>
          <w:p w:rsidR="00BD7B17" w:rsidRPr="005960AC" w:rsidRDefault="00757C85" w:rsidP="005960A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.53</w:t>
            </w:r>
          </w:p>
        </w:tc>
        <w:tc>
          <w:tcPr>
            <w:tcW w:w="3152" w:type="dxa"/>
          </w:tcPr>
          <w:p w:rsidR="00BD7B17" w:rsidRPr="005960AC" w:rsidRDefault="00757C85" w:rsidP="005960A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.00133</w:t>
            </w:r>
          </w:p>
        </w:tc>
        <w:tc>
          <w:tcPr>
            <w:tcW w:w="2849" w:type="dxa"/>
          </w:tcPr>
          <w:p w:rsidR="00BD7B17" w:rsidRPr="005960AC" w:rsidRDefault="00757C85" w:rsidP="005960A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7.3 rad/s</w:t>
            </w:r>
          </w:p>
        </w:tc>
      </w:tr>
      <w:tr w:rsidR="00BD7B17" w:rsidTr="00BD7B17">
        <w:tc>
          <w:tcPr>
            <w:tcW w:w="1368" w:type="dxa"/>
          </w:tcPr>
          <w:p w:rsidR="00BD7B17" w:rsidRPr="005960AC" w:rsidRDefault="00757C85" w:rsidP="005960A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3152" w:type="dxa"/>
          </w:tcPr>
          <w:p w:rsidR="00BD7B17" w:rsidRPr="005960AC" w:rsidRDefault="00757C85" w:rsidP="005960A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.053</w:t>
            </w:r>
          </w:p>
        </w:tc>
        <w:tc>
          <w:tcPr>
            <w:tcW w:w="2849" w:type="dxa"/>
          </w:tcPr>
          <w:p w:rsidR="00BD7B17" w:rsidRPr="005960AC" w:rsidRDefault="00757C85" w:rsidP="005960A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6.63 rad/s</w:t>
            </w:r>
          </w:p>
        </w:tc>
      </w:tr>
    </w:tbl>
    <w:p w:rsidR="009471EB" w:rsidRPr="009471EB" w:rsidRDefault="009471EB" w:rsidP="009471EB">
      <w:pPr>
        <w:rPr>
          <w:rFonts w:ascii="Cambria Math" w:hAnsi="Cambria Math"/>
          <w:oMath/>
        </w:rPr>
      </w:pPr>
      <w:r>
        <w:rPr>
          <w:rFonts w:ascii="Calibri" w:eastAsia="Times New Roman" w:hAnsi="Calibri" w:cs="Times New Roman"/>
        </w:rPr>
        <w:lastRenderedPageBreak/>
        <w:t>Conclusion: increasing R makes the system less oscillatory by increasing damping, but slows down the system response (natural frequency).</w:t>
      </w:r>
    </w:p>
    <w:p w:rsidR="009471EB" w:rsidRPr="009471EB" w:rsidRDefault="00757C85" w:rsidP="009471EB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w:drawing>
          <wp:inline distT="0" distB="0" distL="0" distR="0" wp14:anchorId="0DB40C26" wp14:editId="4F42D789">
            <wp:extent cx="4632959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59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0AC" w:rsidRDefault="00757C85" w:rsidP="009471EB">
      <w:pPr>
        <w:spacing w:after="0"/>
        <w:rPr>
          <w:rFonts w:ascii="Calibri" w:eastAsia="Times New Roman" w:hAnsi="Calibri" w:cs="Times New Roman"/>
          <w:noProof/>
        </w:rPr>
      </w:pPr>
      <w:r>
        <w:rPr>
          <w:noProof/>
        </w:rPr>
        <w:drawing>
          <wp:inline distT="0" distB="0" distL="0" distR="0" wp14:anchorId="6298365D" wp14:editId="046A763D">
            <wp:extent cx="48768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EB" w:rsidRDefault="009471EB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These plots confirm my conclusions from 4.</w:t>
      </w:r>
      <w:r>
        <w:rPr>
          <w:rFonts w:ascii="Calibri" w:eastAsia="Times New Roman" w:hAnsi="Calibri" w:cs="Times New Roman"/>
          <w:noProof/>
        </w:rPr>
        <w:br w:type="page"/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%Edward Venator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%EECS 304 Spring 2012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 3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%Clear screen and variables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%System constants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0.0625;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0.1;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2.0;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Turbine TF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turbine_num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turbine_den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[1, (1/Tg+1/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turbine_sys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turbine_num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turbine_den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Power Oscillation TF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power_osc_den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[M D T];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power_osc_sys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power_osc_den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%Full Physical System TF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turbine_sys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power_osc_sys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%Full System in TF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0], [1]);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'Open Loop Transfer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full_sys_w_tach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%Root Locus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full_sys_w_tach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'Root Locus of the System (parameter is 1/R)'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RLTool</w:t>
      </w:r>
      <w:proofErr w:type="spellEnd"/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rltool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full_sys_w_tach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for R=.53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feedback_tf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.53);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full_sys_w_tach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feedback_tf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Step Response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sys1)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Response for R=0.53'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for R=1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feedback_tf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1);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full_sys_w_tach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feedback_tf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Step Response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sys2)</w:t>
      </w:r>
    </w:p>
    <w:p w:rsidR="009471EB" w:rsidRPr="009471EB" w:rsidRDefault="009471EB" w:rsidP="00947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Response for R=1.0'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9471EB" w:rsidRPr="0094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8789E"/>
    <w:multiLevelType w:val="hybridMultilevel"/>
    <w:tmpl w:val="1278F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AC"/>
    <w:rsid w:val="002E7DC0"/>
    <w:rsid w:val="005960AC"/>
    <w:rsid w:val="006A001E"/>
    <w:rsid w:val="00757C85"/>
    <w:rsid w:val="009471EB"/>
    <w:rsid w:val="00BD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960AC"/>
    <w:rPr>
      <w:color w:val="808080"/>
    </w:rPr>
  </w:style>
  <w:style w:type="table" w:styleId="TableGrid">
    <w:name w:val="Table Grid"/>
    <w:basedOn w:val="TableNormal"/>
    <w:uiPriority w:val="59"/>
    <w:rsid w:val="00596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960AC"/>
    <w:rPr>
      <w:color w:val="808080"/>
    </w:rPr>
  </w:style>
  <w:style w:type="table" w:styleId="TableGrid">
    <w:name w:val="Table Grid"/>
    <w:basedOn w:val="TableNormal"/>
    <w:uiPriority w:val="59"/>
    <w:rsid w:val="00596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7997827-E951-4DD8-BB93-E710B75E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</cp:revision>
  <dcterms:created xsi:type="dcterms:W3CDTF">2012-03-05T14:34:00Z</dcterms:created>
  <dcterms:modified xsi:type="dcterms:W3CDTF">2012-03-05T15:17:00Z</dcterms:modified>
</cp:coreProperties>
</file>