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1E023" w14:textId="77777777" w:rsidR="0020318B" w:rsidRDefault="0020318B">
      <w:pPr>
        <w:spacing w:beforeLines="100" w:before="312" w:afterLines="100" w:after="312" w:line="400" w:lineRule="exact"/>
        <w:jc w:val="center"/>
        <w:rPr>
          <w:rFonts w:eastAsia="黑体"/>
          <w:sz w:val="32"/>
          <w:szCs w:val="32"/>
        </w:rPr>
      </w:pPr>
    </w:p>
    <w:p w14:paraId="08D07CFA" w14:textId="77777777" w:rsidR="0020318B" w:rsidRDefault="0020318B">
      <w:pPr>
        <w:pStyle w:val="affff8"/>
        <w:spacing w:beforeLines="150" w:before="468" w:afterLines="100" w:after="312"/>
        <w:rPr>
          <w:rFonts w:eastAsia="黑体"/>
          <w:sz w:val="44"/>
          <w:szCs w:val="44"/>
        </w:rPr>
      </w:pPr>
      <w:r>
        <w:rPr>
          <w:rFonts w:ascii="宋体" w:hAnsi="宋体"/>
          <w:color w:val="000000"/>
          <w:sz w:val="44"/>
        </w:rPr>
        <w:t>重复使用运载器健康管理原型系统</w:t>
      </w:r>
      <w:r>
        <w:rPr>
          <w:rFonts w:ascii="宋体" w:hAnsi="宋体"/>
          <w:color w:val="000000"/>
          <w:sz w:val="44"/>
        </w:rPr>
        <w:br/>
        <w:t>测试大纲</w:t>
      </w:r>
    </w:p>
    <w:p w14:paraId="415749A1" w14:textId="77777777" w:rsidR="0020318B" w:rsidRDefault="0020318B">
      <w:pPr>
        <w:jc w:val="center"/>
        <w:rPr>
          <w:rFonts w:eastAsia="黑体"/>
          <w:sz w:val="32"/>
          <w:szCs w:val="32"/>
        </w:rPr>
      </w:pPr>
    </w:p>
    <w:p w14:paraId="4CB071EA" w14:textId="77777777" w:rsidR="0020318B" w:rsidRDefault="0020318B">
      <w:pPr>
        <w:pStyle w:val="aff2"/>
        <w:rPr>
          <w:rFonts w:eastAsia="黑体"/>
          <w:sz w:val="32"/>
          <w:szCs w:val="32"/>
        </w:rPr>
      </w:pPr>
    </w:p>
    <w:p w14:paraId="280F0257" w14:textId="77777777" w:rsidR="0020318B" w:rsidRDefault="0020318B">
      <w:pPr>
        <w:rPr>
          <w:rFonts w:eastAsia="黑体"/>
          <w:sz w:val="32"/>
          <w:szCs w:val="32"/>
        </w:rPr>
      </w:pPr>
    </w:p>
    <w:p w14:paraId="62D97F65" w14:textId="77777777" w:rsidR="0020318B" w:rsidRDefault="0020318B">
      <w:pPr>
        <w:pStyle w:val="aff2"/>
        <w:rPr>
          <w:rFonts w:eastAsia="黑体"/>
          <w:sz w:val="32"/>
          <w:szCs w:val="32"/>
        </w:rPr>
      </w:pPr>
    </w:p>
    <w:p w14:paraId="4CF943F2" w14:textId="77777777" w:rsidR="0020318B" w:rsidRDefault="0020318B">
      <w:pPr>
        <w:rPr>
          <w:rFonts w:eastAsia="黑体"/>
          <w:sz w:val="32"/>
          <w:szCs w:val="32"/>
        </w:rPr>
      </w:pPr>
    </w:p>
    <w:p w14:paraId="11B0773B" w14:textId="77777777" w:rsidR="0020318B" w:rsidRDefault="0020318B">
      <w:pPr>
        <w:pStyle w:val="aff2"/>
        <w:rPr>
          <w:rFonts w:eastAsia="黑体"/>
          <w:sz w:val="32"/>
          <w:szCs w:val="32"/>
        </w:rPr>
      </w:pPr>
    </w:p>
    <w:p w14:paraId="39DABD85" w14:textId="77777777" w:rsidR="0020318B" w:rsidRDefault="0020318B">
      <w:pPr>
        <w:rPr>
          <w:rFonts w:eastAsia="黑体"/>
          <w:sz w:val="32"/>
          <w:szCs w:val="32"/>
        </w:rPr>
      </w:pPr>
    </w:p>
    <w:p w14:paraId="17A55BCE" w14:textId="77777777" w:rsidR="0020318B" w:rsidRDefault="0020318B">
      <w:pPr>
        <w:pStyle w:val="aff2"/>
        <w:rPr>
          <w:rFonts w:eastAsia="黑体"/>
          <w:sz w:val="32"/>
          <w:szCs w:val="32"/>
        </w:rPr>
      </w:pPr>
    </w:p>
    <w:p w14:paraId="3DBFA210" w14:textId="77777777" w:rsidR="0020318B" w:rsidRDefault="0020318B">
      <w:pPr>
        <w:rPr>
          <w:rFonts w:eastAsia="黑体"/>
          <w:sz w:val="32"/>
          <w:szCs w:val="32"/>
        </w:rPr>
      </w:pPr>
    </w:p>
    <w:p w14:paraId="7BB90A70" w14:textId="77777777" w:rsidR="0020318B" w:rsidRDefault="0020318B">
      <w:pPr>
        <w:pStyle w:val="aff2"/>
        <w:rPr>
          <w:rFonts w:eastAsia="黑体"/>
          <w:sz w:val="32"/>
          <w:szCs w:val="32"/>
        </w:rPr>
      </w:pPr>
    </w:p>
    <w:p w14:paraId="04D26799" w14:textId="77777777" w:rsidR="0020318B" w:rsidRDefault="0020318B">
      <w:pPr>
        <w:rPr>
          <w:rFonts w:eastAsia="黑体"/>
          <w:sz w:val="32"/>
          <w:szCs w:val="32"/>
        </w:rPr>
      </w:pPr>
    </w:p>
    <w:p w14:paraId="16DD0445" w14:textId="77777777" w:rsidR="0020318B" w:rsidRDefault="0020318B">
      <w:pPr>
        <w:pStyle w:val="aff2"/>
        <w:rPr>
          <w:rFonts w:eastAsia="黑体"/>
          <w:sz w:val="32"/>
          <w:szCs w:val="32"/>
        </w:rPr>
      </w:pPr>
    </w:p>
    <w:p w14:paraId="37F97A92" w14:textId="77777777" w:rsidR="0020318B" w:rsidRDefault="0020318B">
      <w:pPr>
        <w:rPr>
          <w:rFonts w:eastAsia="黑体"/>
          <w:sz w:val="32"/>
          <w:szCs w:val="32"/>
        </w:rPr>
      </w:pPr>
    </w:p>
    <w:p w14:paraId="78E01305" w14:textId="77777777" w:rsidR="0020318B" w:rsidRDefault="0020318B">
      <w:pPr>
        <w:pStyle w:val="aff2"/>
      </w:pPr>
    </w:p>
    <w:p w14:paraId="47469ACE" w14:textId="77777777" w:rsidR="0020318B" w:rsidRDefault="0020318B">
      <w:pPr>
        <w:jc w:val="center"/>
        <w:rPr>
          <w:rFonts w:eastAsia="黑体"/>
          <w:sz w:val="32"/>
          <w:szCs w:val="32"/>
        </w:rPr>
      </w:pPr>
      <w:r>
        <w:rPr>
          <w:rFonts w:ascii="宋体" w:hAnsi="宋体"/>
          <w:color w:val="000000"/>
          <w:sz w:val="32"/>
        </w:rPr>
        <w:t>中国人民解放军63620部队</w:t>
      </w:r>
    </w:p>
    <w:p w14:paraId="7AADB191" w14:textId="77777777" w:rsidR="0020318B" w:rsidRDefault="0020318B">
      <w:pPr>
        <w:jc w:val="center"/>
        <w:rPr>
          <w:rFonts w:eastAsia="黑体"/>
          <w:sz w:val="32"/>
          <w:szCs w:val="32"/>
        </w:rPr>
      </w:pPr>
      <w:r>
        <w:rPr>
          <w:rFonts w:ascii="宋体" w:hAnsi="宋体"/>
          <w:color w:val="000000"/>
          <w:sz w:val="32"/>
        </w:rPr>
        <w:t>2026年9月</w:t>
      </w:r>
    </w:p>
    <w:p w14:paraId="7481F49E" w14:textId="77777777" w:rsidR="0020318B" w:rsidRDefault="0020318B">
      <w:pPr>
        <w:rPr>
          <w:rFonts w:eastAsia="黑体"/>
          <w:sz w:val="30"/>
          <w:szCs w:val="30"/>
        </w:rPr>
      </w:pPr>
    </w:p>
    <w:p w14:paraId="389255CC" w14:textId="77777777" w:rsidR="0020318B" w:rsidRDefault="0020318B">
      <w:pPr>
        <w:jc w:val="center"/>
        <w:rPr>
          <w:rFonts w:eastAsia="黑体"/>
          <w:sz w:val="30"/>
          <w:szCs w:val="30"/>
        </w:rPr>
        <w:sectPr w:rsidR="0020318B">
          <w:footerReference w:type="default" r:id="rId7"/>
          <w:pgSz w:w="11906" w:h="16838"/>
          <w:pgMar w:top="1418" w:right="1134" w:bottom="1134" w:left="1418" w:header="851" w:footer="992" w:gutter="0"/>
          <w:pgNumType w:fmt="upperRoman" w:start="1"/>
          <w:cols w:space="720"/>
          <w:docGrid w:type="lines" w:linePitch="312"/>
        </w:sectPr>
      </w:pPr>
    </w:p>
    <w:p w14:paraId="60F24B73" w14:textId="77777777" w:rsidR="0020318B" w:rsidRDefault="0020318B">
      <w:pPr>
        <w:jc w:val="center"/>
        <w:rPr>
          <w:rFonts w:eastAsia="黑体"/>
          <w:sz w:val="30"/>
          <w:szCs w:val="30"/>
        </w:rPr>
      </w:pPr>
      <w:r>
        <w:rPr>
          <w:rFonts w:eastAsia="黑体"/>
          <w:sz w:val="30"/>
          <w:szCs w:val="30"/>
        </w:rPr>
        <w:lastRenderedPageBreak/>
        <w:t>目　录</w:t>
      </w:r>
    </w:p>
    <w:p w14:paraId="4AF6F835" w14:textId="51845AB3" w:rsidR="00FC78F3" w:rsidRDefault="0020318B">
      <w:pPr>
        <w:pStyle w:val="TOC1"/>
        <w:tabs>
          <w:tab w:val="left" w:pos="420"/>
          <w:tab w:val="right" w:leader="dot" w:pos="8302"/>
        </w:tabs>
        <w:rPr>
          <w:rFonts w:asciiTheme="minorHAnsi" w:eastAsiaTheme="minorEastAsia" w:hAnsiTheme="minorHAnsi" w:cstheme="minorBidi" w:hint="eastAsia"/>
          <w:b w:val="0"/>
          <w:bCs w:val="0"/>
          <w:caps w:val="0"/>
          <w:noProof/>
          <w:sz w:val="22"/>
          <w:szCs w:val="24"/>
          <w14:ligatures w14:val="standardContextual"/>
        </w:rPr>
      </w:pPr>
      <w:r>
        <w:rPr>
          <w:rFonts w:ascii="Times New Roman" w:eastAsia="黑体" w:hAnsi="Times New Roman" w:cs="Times New Roman"/>
          <w:b w:val="0"/>
          <w:bCs w:val="0"/>
          <w:caps w:val="0"/>
          <w:sz w:val="24"/>
          <w:szCs w:val="24"/>
        </w:rPr>
        <w:fldChar w:fldCharType="begin"/>
      </w:r>
      <w:r>
        <w:rPr>
          <w:rFonts w:ascii="Times New Roman" w:eastAsia="黑体" w:hAnsi="Times New Roman" w:cs="Times New Roman"/>
          <w:b w:val="0"/>
          <w:bCs w:val="0"/>
          <w:caps w:val="0"/>
          <w:sz w:val="24"/>
          <w:szCs w:val="24"/>
        </w:rPr>
        <w:instrText xml:space="preserve"> TOC \o "1-3" \h \z \u </w:instrText>
      </w:r>
      <w:r>
        <w:rPr>
          <w:rFonts w:ascii="Times New Roman" w:eastAsia="黑体" w:hAnsi="Times New Roman" w:cs="Times New Roman"/>
          <w:b w:val="0"/>
          <w:bCs w:val="0"/>
          <w:caps w:val="0"/>
          <w:sz w:val="24"/>
          <w:szCs w:val="24"/>
        </w:rPr>
        <w:fldChar w:fldCharType="separate"/>
      </w:r>
      <w:hyperlink w:anchor="_Toc240822591" w:history="1">
        <w:r w:rsidR="00FC78F3" w:rsidRPr="00D91A95">
          <w:rPr>
            <w:rStyle w:val="afffff4"/>
            <w:noProof/>
          </w:rPr>
          <w:t>1</w:t>
        </w:r>
        <w:r w:rsidR="00FC78F3">
          <w:rPr>
            <w:rFonts w:asciiTheme="minorHAnsi" w:eastAsiaTheme="minorEastAsia" w:hAnsiTheme="minorHAnsi" w:cstheme="minorBidi" w:hint="eastAsia"/>
            <w:b w:val="0"/>
            <w:bCs w:val="0"/>
            <w:caps w:val="0"/>
            <w:noProof/>
            <w:sz w:val="22"/>
            <w:szCs w:val="24"/>
            <w14:ligatures w14:val="standardContextual"/>
          </w:rPr>
          <w:tab/>
        </w:r>
        <w:r w:rsidR="00FC78F3" w:rsidRPr="00D91A95">
          <w:rPr>
            <w:rStyle w:val="afffff4"/>
            <w:noProof/>
          </w:rPr>
          <w:t>适用范围</w:t>
        </w:r>
        <w:r w:rsidR="00FC78F3">
          <w:rPr>
            <w:rFonts w:hint="eastAsia"/>
            <w:noProof/>
            <w:webHidden/>
          </w:rPr>
          <w:tab/>
        </w:r>
        <w:r w:rsidR="00FC78F3">
          <w:rPr>
            <w:rFonts w:hint="eastAsia"/>
            <w:noProof/>
            <w:webHidden/>
          </w:rPr>
          <w:fldChar w:fldCharType="begin"/>
        </w:r>
        <w:r w:rsidR="00FC78F3">
          <w:rPr>
            <w:rFonts w:hint="eastAsia"/>
            <w:noProof/>
            <w:webHidden/>
          </w:rPr>
          <w:instrText xml:space="preserve"> </w:instrText>
        </w:r>
        <w:r w:rsidR="00FC78F3">
          <w:rPr>
            <w:noProof/>
            <w:webHidden/>
          </w:rPr>
          <w:instrText>PAGEREF _Toc240822591 \h</w:instrText>
        </w:r>
        <w:r w:rsidR="00FC78F3">
          <w:rPr>
            <w:rFonts w:hint="eastAsia"/>
            <w:noProof/>
            <w:webHidden/>
          </w:rPr>
          <w:instrText xml:space="preserve"> </w:instrText>
        </w:r>
        <w:r w:rsidR="00FC78F3">
          <w:rPr>
            <w:rFonts w:hint="eastAsia"/>
            <w:noProof/>
            <w:webHidden/>
          </w:rPr>
        </w:r>
        <w:r w:rsidR="00FC78F3">
          <w:rPr>
            <w:rFonts w:hint="eastAsia"/>
            <w:noProof/>
            <w:webHidden/>
          </w:rPr>
          <w:fldChar w:fldCharType="separate"/>
        </w:r>
        <w:r w:rsidR="00FC78F3">
          <w:rPr>
            <w:noProof/>
            <w:webHidden/>
          </w:rPr>
          <w:t>2</w:t>
        </w:r>
        <w:r w:rsidR="00FC78F3">
          <w:rPr>
            <w:rFonts w:hint="eastAsia"/>
            <w:noProof/>
            <w:webHidden/>
          </w:rPr>
          <w:fldChar w:fldCharType="end"/>
        </w:r>
      </w:hyperlink>
    </w:p>
    <w:p w14:paraId="7F9CF0CD" w14:textId="3A4E12E1" w:rsidR="00FC78F3" w:rsidRDefault="00FC78F3">
      <w:pPr>
        <w:pStyle w:val="TOC1"/>
        <w:tabs>
          <w:tab w:val="left" w:pos="420"/>
          <w:tab w:val="right" w:leader="dot" w:pos="8302"/>
        </w:tabs>
        <w:rPr>
          <w:rFonts w:asciiTheme="minorHAnsi" w:eastAsiaTheme="minorEastAsia" w:hAnsiTheme="minorHAnsi" w:cstheme="minorBidi" w:hint="eastAsia"/>
          <w:b w:val="0"/>
          <w:bCs w:val="0"/>
          <w:caps w:val="0"/>
          <w:noProof/>
          <w:sz w:val="22"/>
          <w:szCs w:val="24"/>
          <w14:ligatures w14:val="standardContextual"/>
        </w:rPr>
      </w:pPr>
      <w:hyperlink w:anchor="_Toc240822592" w:history="1">
        <w:r w:rsidRPr="00D91A95">
          <w:rPr>
            <w:rStyle w:val="afffff4"/>
            <w:noProof/>
          </w:rPr>
          <w:t>2</w:t>
        </w:r>
        <w:r>
          <w:rPr>
            <w:rFonts w:asciiTheme="minorHAnsi" w:eastAsiaTheme="minorEastAsia" w:hAnsiTheme="minorHAnsi" w:cstheme="minorBidi" w:hint="eastAsia"/>
            <w:b w:val="0"/>
            <w:bCs w:val="0"/>
            <w:caps w:val="0"/>
            <w:noProof/>
            <w:sz w:val="22"/>
            <w:szCs w:val="24"/>
            <w14:ligatures w14:val="standardContextual"/>
          </w:rPr>
          <w:tab/>
        </w:r>
        <w:r w:rsidRPr="00D91A95">
          <w:rPr>
            <w:rStyle w:val="afffff4"/>
            <w:noProof/>
          </w:rPr>
          <w:t>测试依据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_Toc240822592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2CEE9B9" w14:textId="3E0164BD" w:rsidR="00FC78F3" w:rsidRDefault="00FC78F3">
      <w:pPr>
        <w:pStyle w:val="TOC1"/>
        <w:tabs>
          <w:tab w:val="left" w:pos="420"/>
          <w:tab w:val="right" w:leader="dot" w:pos="8302"/>
        </w:tabs>
        <w:rPr>
          <w:rFonts w:asciiTheme="minorHAnsi" w:eastAsiaTheme="minorEastAsia" w:hAnsiTheme="minorHAnsi" w:cstheme="minorBidi" w:hint="eastAsia"/>
          <w:b w:val="0"/>
          <w:bCs w:val="0"/>
          <w:caps w:val="0"/>
          <w:noProof/>
          <w:sz w:val="22"/>
          <w:szCs w:val="24"/>
          <w14:ligatures w14:val="standardContextual"/>
        </w:rPr>
      </w:pPr>
      <w:hyperlink w:anchor="_Toc240822593" w:history="1">
        <w:r w:rsidRPr="00D91A95">
          <w:rPr>
            <w:rStyle w:val="afffff4"/>
            <w:noProof/>
          </w:rPr>
          <w:t>3</w:t>
        </w:r>
        <w:r>
          <w:rPr>
            <w:rFonts w:asciiTheme="minorHAnsi" w:eastAsiaTheme="minorEastAsia" w:hAnsiTheme="minorHAnsi" w:cstheme="minorBidi" w:hint="eastAsia"/>
            <w:b w:val="0"/>
            <w:bCs w:val="0"/>
            <w:caps w:val="0"/>
            <w:noProof/>
            <w:sz w:val="22"/>
            <w:szCs w:val="24"/>
            <w14:ligatures w14:val="standardContextual"/>
          </w:rPr>
          <w:tab/>
        </w:r>
        <w:r w:rsidRPr="00D91A95">
          <w:rPr>
            <w:rStyle w:val="afffff4"/>
            <w:noProof/>
          </w:rPr>
          <w:t>测试组织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_Toc240822593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6E944C9" w14:textId="6723E4B2" w:rsidR="00FC78F3" w:rsidRDefault="00FC78F3">
      <w:pPr>
        <w:pStyle w:val="TOC1"/>
        <w:tabs>
          <w:tab w:val="left" w:pos="420"/>
          <w:tab w:val="right" w:leader="dot" w:pos="8302"/>
        </w:tabs>
        <w:rPr>
          <w:rFonts w:asciiTheme="minorHAnsi" w:eastAsiaTheme="minorEastAsia" w:hAnsiTheme="minorHAnsi" w:cstheme="minorBidi" w:hint="eastAsia"/>
          <w:b w:val="0"/>
          <w:bCs w:val="0"/>
          <w:caps w:val="0"/>
          <w:noProof/>
          <w:sz w:val="22"/>
          <w:szCs w:val="24"/>
          <w14:ligatures w14:val="standardContextual"/>
        </w:rPr>
      </w:pPr>
      <w:hyperlink w:anchor="_Toc240822594" w:history="1">
        <w:r w:rsidRPr="00D91A95">
          <w:rPr>
            <w:rStyle w:val="afffff4"/>
            <w:noProof/>
          </w:rPr>
          <w:t>4</w:t>
        </w:r>
        <w:r>
          <w:rPr>
            <w:rFonts w:asciiTheme="minorHAnsi" w:eastAsiaTheme="minorEastAsia" w:hAnsiTheme="minorHAnsi" w:cstheme="minorBidi" w:hint="eastAsia"/>
            <w:b w:val="0"/>
            <w:bCs w:val="0"/>
            <w:caps w:val="0"/>
            <w:noProof/>
            <w:sz w:val="22"/>
            <w:szCs w:val="24"/>
            <w14:ligatures w14:val="standardContextual"/>
          </w:rPr>
          <w:tab/>
        </w:r>
        <w:r w:rsidRPr="00D91A95">
          <w:rPr>
            <w:rStyle w:val="afffff4"/>
            <w:noProof/>
          </w:rPr>
          <w:t>测试范围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_Toc240822594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E00A00D" w14:textId="712EC700" w:rsidR="00FC78F3" w:rsidRDefault="00FC78F3">
      <w:pPr>
        <w:pStyle w:val="TOC1"/>
        <w:tabs>
          <w:tab w:val="left" w:pos="420"/>
          <w:tab w:val="right" w:leader="dot" w:pos="8302"/>
        </w:tabs>
        <w:rPr>
          <w:rFonts w:asciiTheme="minorHAnsi" w:eastAsiaTheme="minorEastAsia" w:hAnsiTheme="minorHAnsi" w:cstheme="minorBidi" w:hint="eastAsia"/>
          <w:b w:val="0"/>
          <w:bCs w:val="0"/>
          <w:caps w:val="0"/>
          <w:noProof/>
          <w:sz w:val="22"/>
          <w:szCs w:val="24"/>
          <w14:ligatures w14:val="standardContextual"/>
        </w:rPr>
      </w:pPr>
      <w:hyperlink w:anchor="_Toc240822595" w:history="1">
        <w:r w:rsidRPr="00D91A95">
          <w:rPr>
            <w:rStyle w:val="afffff4"/>
            <w:noProof/>
          </w:rPr>
          <w:t>5</w:t>
        </w:r>
        <w:r>
          <w:rPr>
            <w:rFonts w:asciiTheme="minorHAnsi" w:eastAsiaTheme="minorEastAsia" w:hAnsiTheme="minorHAnsi" w:cstheme="minorBidi" w:hint="eastAsia"/>
            <w:b w:val="0"/>
            <w:bCs w:val="0"/>
            <w:caps w:val="0"/>
            <w:noProof/>
            <w:sz w:val="22"/>
            <w:szCs w:val="24"/>
            <w14:ligatures w14:val="standardContextual"/>
          </w:rPr>
          <w:tab/>
        </w:r>
        <w:r w:rsidRPr="00D91A95">
          <w:rPr>
            <w:rStyle w:val="afffff4"/>
            <w:noProof/>
          </w:rPr>
          <w:t>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_Toc240822595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908BBB5" w14:textId="3B8FC5C8" w:rsidR="00FC78F3" w:rsidRDefault="00FC78F3">
      <w:pPr>
        <w:pStyle w:val="TOC2"/>
        <w:tabs>
          <w:tab w:val="left" w:pos="840"/>
          <w:tab w:val="right" w:leader="dot" w:pos="8302"/>
        </w:tabs>
        <w:rPr>
          <w:rFonts w:asciiTheme="minorHAnsi" w:eastAsiaTheme="minorEastAsia" w:hAnsiTheme="minorHAnsi" w:cstheme="minorBidi" w:hint="eastAsia"/>
          <w:smallCaps w:val="0"/>
          <w:noProof/>
          <w:sz w:val="22"/>
          <w:szCs w:val="24"/>
          <w14:ligatures w14:val="standardContextual"/>
        </w:rPr>
      </w:pPr>
      <w:hyperlink w:anchor="_Toc240822596" w:history="1">
        <w:r w:rsidRPr="00D91A95">
          <w:rPr>
            <w:rStyle w:val="afffff4"/>
            <w:noProof/>
          </w:rPr>
          <w:t>5.1</w:t>
        </w:r>
        <w:r>
          <w:rPr>
            <w:rFonts w:asciiTheme="minorHAnsi" w:eastAsiaTheme="minorEastAsia" w:hAnsiTheme="minorHAnsi" w:cstheme="minorBidi" w:hint="eastAsia"/>
            <w:smallCaps w:val="0"/>
            <w:noProof/>
            <w:sz w:val="22"/>
            <w:szCs w:val="24"/>
            <w14:ligatures w14:val="standardContextual"/>
          </w:rPr>
          <w:tab/>
        </w:r>
        <w:r w:rsidRPr="00D91A95">
          <w:rPr>
            <w:rStyle w:val="afffff4"/>
            <w:noProof/>
          </w:rPr>
          <w:t>软件架构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_Toc240822596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F15F64D" w14:textId="35279399" w:rsidR="00FC78F3" w:rsidRDefault="00FC78F3">
      <w:pPr>
        <w:pStyle w:val="TOC2"/>
        <w:tabs>
          <w:tab w:val="left" w:pos="840"/>
          <w:tab w:val="right" w:leader="dot" w:pos="8302"/>
        </w:tabs>
        <w:rPr>
          <w:rFonts w:asciiTheme="minorHAnsi" w:eastAsiaTheme="minorEastAsia" w:hAnsiTheme="minorHAnsi" w:cstheme="minorBidi" w:hint="eastAsia"/>
          <w:smallCaps w:val="0"/>
          <w:noProof/>
          <w:sz w:val="22"/>
          <w:szCs w:val="24"/>
          <w14:ligatures w14:val="standardContextual"/>
        </w:rPr>
      </w:pPr>
      <w:hyperlink w:anchor="_Toc240822597" w:history="1">
        <w:r w:rsidRPr="00D91A95">
          <w:rPr>
            <w:rStyle w:val="afffff4"/>
            <w:noProof/>
          </w:rPr>
          <w:t>5.2</w:t>
        </w:r>
        <w:r>
          <w:rPr>
            <w:rFonts w:asciiTheme="minorHAnsi" w:eastAsiaTheme="minorEastAsia" w:hAnsiTheme="minorHAnsi" w:cstheme="minorBidi" w:hint="eastAsia"/>
            <w:smallCaps w:val="0"/>
            <w:noProof/>
            <w:sz w:val="22"/>
            <w:szCs w:val="24"/>
            <w14:ligatures w14:val="standardContextual"/>
          </w:rPr>
          <w:tab/>
        </w:r>
        <w:r w:rsidRPr="00D91A95">
          <w:rPr>
            <w:rStyle w:val="afffff4"/>
            <w:noProof/>
          </w:rPr>
          <w:t>硬件环境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_Toc240822597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896E93A" w14:textId="66961E89" w:rsidR="00FC78F3" w:rsidRDefault="00FC78F3">
      <w:pPr>
        <w:pStyle w:val="TOC1"/>
        <w:tabs>
          <w:tab w:val="left" w:pos="420"/>
          <w:tab w:val="right" w:leader="dot" w:pos="8302"/>
        </w:tabs>
        <w:rPr>
          <w:rFonts w:asciiTheme="minorHAnsi" w:eastAsiaTheme="minorEastAsia" w:hAnsiTheme="minorHAnsi" w:cstheme="minorBidi" w:hint="eastAsia"/>
          <w:b w:val="0"/>
          <w:bCs w:val="0"/>
          <w:caps w:val="0"/>
          <w:noProof/>
          <w:sz w:val="22"/>
          <w:szCs w:val="24"/>
          <w14:ligatures w14:val="standardContextual"/>
        </w:rPr>
      </w:pPr>
      <w:hyperlink w:anchor="_Toc240822598" w:history="1">
        <w:r w:rsidRPr="00D91A95">
          <w:rPr>
            <w:rStyle w:val="afffff4"/>
            <w:noProof/>
          </w:rPr>
          <w:t>6</w:t>
        </w:r>
        <w:r>
          <w:rPr>
            <w:rFonts w:asciiTheme="minorHAnsi" w:eastAsiaTheme="minorEastAsia" w:hAnsiTheme="minorHAnsi" w:cstheme="minorBidi" w:hint="eastAsia"/>
            <w:b w:val="0"/>
            <w:bCs w:val="0"/>
            <w:caps w:val="0"/>
            <w:noProof/>
            <w:sz w:val="22"/>
            <w:szCs w:val="24"/>
            <w14:ligatures w14:val="standardContextual"/>
          </w:rPr>
          <w:tab/>
        </w:r>
        <w:r w:rsidRPr="00D91A95">
          <w:rPr>
            <w:rStyle w:val="afffff4"/>
            <w:noProof/>
          </w:rPr>
          <w:t>测试项目及标准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_Toc240822598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07E1649" w14:textId="2E8E07BF" w:rsidR="00FC78F3" w:rsidRDefault="00FC78F3">
      <w:pPr>
        <w:pStyle w:val="TOC2"/>
        <w:tabs>
          <w:tab w:val="left" w:pos="840"/>
          <w:tab w:val="right" w:leader="dot" w:pos="8302"/>
        </w:tabs>
        <w:rPr>
          <w:rFonts w:asciiTheme="minorHAnsi" w:eastAsiaTheme="minorEastAsia" w:hAnsiTheme="minorHAnsi" w:cstheme="minorBidi" w:hint="eastAsia"/>
          <w:smallCaps w:val="0"/>
          <w:noProof/>
          <w:sz w:val="22"/>
          <w:szCs w:val="24"/>
          <w14:ligatures w14:val="standardContextual"/>
        </w:rPr>
      </w:pPr>
      <w:hyperlink w:anchor="_Toc240822599" w:history="1">
        <w:r w:rsidRPr="00D91A95">
          <w:rPr>
            <w:rStyle w:val="afffff4"/>
            <w:noProof/>
          </w:rPr>
          <w:t>6.1</w:t>
        </w:r>
        <w:r>
          <w:rPr>
            <w:rFonts w:asciiTheme="minorHAnsi" w:eastAsiaTheme="minorEastAsia" w:hAnsiTheme="minorHAnsi" w:cstheme="minorBidi" w:hint="eastAsia"/>
            <w:smallCaps w:val="0"/>
            <w:noProof/>
            <w:sz w:val="22"/>
            <w:szCs w:val="24"/>
            <w14:ligatures w14:val="standardContextual"/>
          </w:rPr>
          <w:tab/>
        </w:r>
        <w:r w:rsidRPr="00D91A95">
          <w:rPr>
            <w:rStyle w:val="afffff4"/>
            <w:noProof/>
          </w:rPr>
          <w:t>齐套性检查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_Toc240822599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029BB8C" w14:textId="4312D382" w:rsidR="00FC78F3" w:rsidRDefault="00FC78F3">
      <w:pPr>
        <w:pStyle w:val="TOC2"/>
        <w:tabs>
          <w:tab w:val="left" w:pos="840"/>
          <w:tab w:val="right" w:leader="dot" w:pos="8302"/>
        </w:tabs>
        <w:rPr>
          <w:rFonts w:asciiTheme="minorHAnsi" w:eastAsiaTheme="minorEastAsia" w:hAnsiTheme="minorHAnsi" w:cstheme="minorBidi" w:hint="eastAsia"/>
          <w:smallCaps w:val="0"/>
          <w:noProof/>
          <w:sz w:val="22"/>
          <w:szCs w:val="24"/>
          <w14:ligatures w14:val="standardContextual"/>
        </w:rPr>
      </w:pPr>
      <w:hyperlink w:anchor="_Toc240822600" w:history="1">
        <w:r w:rsidRPr="00D91A95">
          <w:rPr>
            <w:rStyle w:val="afffff4"/>
            <w:noProof/>
          </w:rPr>
          <w:t>6.2</w:t>
        </w:r>
        <w:r>
          <w:rPr>
            <w:rFonts w:asciiTheme="minorHAnsi" w:eastAsiaTheme="minorEastAsia" w:hAnsiTheme="minorHAnsi" w:cstheme="minorBidi" w:hint="eastAsia"/>
            <w:smallCaps w:val="0"/>
            <w:noProof/>
            <w:sz w:val="22"/>
            <w:szCs w:val="24"/>
            <w14:ligatures w14:val="standardContextual"/>
          </w:rPr>
          <w:tab/>
        </w:r>
        <w:r w:rsidRPr="00D91A95">
          <w:rPr>
            <w:rStyle w:val="afffff4"/>
            <w:noProof/>
          </w:rPr>
          <w:t>软件类测试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_Toc240822600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C0CB935" w14:textId="40B875CD" w:rsidR="00FC78F3" w:rsidRDefault="00FC78F3">
      <w:pPr>
        <w:pStyle w:val="TOC3"/>
        <w:tabs>
          <w:tab w:val="left" w:pos="1260"/>
          <w:tab w:val="right" w:leader="dot" w:pos="8302"/>
        </w:tabs>
        <w:rPr>
          <w:rFonts w:asciiTheme="minorHAnsi" w:eastAsiaTheme="minorEastAsia" w:hAnsiTheme="minorHAnsi" w:cstheme="minorBidi" w:hint="eastAsia"/>
          <w:i w:val="0"/>
          <w:iCs w:val="0"/>
          <w:noProof/>
          <w:sz w:val="22"/>
          <w:szCs w:val="24"/>
          <w14:ligatures w14:val="standardContextual"/>
        </w:rPr>
      </w:pPr>
      <w:hyperlink w:anchor="_Toc240822601" w:history="1">
        <w:r w:rsidRPr="00D91A95">
          <w:rPr>
            <w:rStyle w:val="afffff4"/>
            <w:noProof/>
          </w:rPr>
          <w:t>6.2.1</w:t>
        </w:r>
        <w:r>
          <w:rPr>
            <w:rFonts w:asciiTheme="minorHAnsi" w:eastAsiaTheme="minorEastAsia" w:hAnsiTheme="minorHAnsi" w:cstheme="minorBidi" w:hint="eastAsia"/>
            <w:i w:val="0"/>
            <w:iCs w:val="0"/>
            <w:noProof/>
            <w:sz w:val="22"/>
            <w:szCs w:val="24"/>
            <w14:ligatures w14:val="standardContextual"/>
          </w:rPr>
          <w:tab/>
        </w:r>
        <w:r w:rsidRPr="00D91A95">
          <w:rPr>
            <w:rStyle w:val="afffff4"/>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_Toc240822601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F2A0DCE" w14:textId="3DBEFF5D" w:rsidR="00FC78F3" w:rsidRDefault="00FC78F3">
      <w:pPr>
        <w:pStyle w:val="TOC3"/>
        <w:tabs>
          <w:tab w:val="left" w:pos="1260"/>
          <w:tab w:val="right" w:leader="dot" w:pos="8302"/>
        </w:tabs>
        <w:rPr>
          <w:rFonts w:asciiTheme="minorHAnsi" w:eastAsiaTheme="minorEastAsia" w:hAnsiTheme="minorHAnsi" w:cstheme="minorBidi" w:hint="eastAsia"/>
          <w:i w:val="0"/>
          <w:iCs w:val="0"/>
          <w:noProof/>
          <w:sz w:val="22"/>
          <w:szCs w:val="24"/>
          <w14:ligatures w14:val="standardContextual"/>
        </w:rPr>
      </w:pPr>
      <w:hyperlink w:anchor="_Toc240822602" w:history="1">
        <w:r w:rsidRPr="00D91A95">
          <w:rPr>
            <w:rStyle w:val="afffff4"/>
            <w:noProof/>
          </w:rPr>
          <w:t>6.2.2</w:t>
        </w:r>
        <w:r>
          <w:rPr>
            <w:rFonts w:asciiTheme="minorHAnsi" w:eastAsiaTheme="minorEastAsia" w:hAnsiTheme="minorHAnsi" w:cstheme="minorBidi" w:hint="eastAsia"/>
            <w:i w:val="0"/>
            <w:iCs w:val="0"/>
            <w:noProof/>
            <w:sz w:val="22"/>
            <w:szCs w:val="24"/>
            <w14:ligatures w14:val="standardContextual"/>
          </w:rPr>
          <w:tab/>
        </w:r>
        <w:r w:rsidRPr="00D91A95">
          <w:rPr>
            <w:rStyle w:val="afffff4"/>
            <w:noProof/>
          </w:rPr>
          <w:t>合同要求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_Toc240822602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B6072E0" w14:textId="28852F1D" w:rsidR="00FC78F3" w:rsidRDefault="00FC78F3">
      <w:pPr>
        <w:pStyle w:val="TOC3"/>
        <w:tabs>
          <w:tab w:val="left" w:pos="1260"/>
          <w:tab w:val="right" w:leader="dot" w:pos="8302"/>
        </w:tabs>
        <w:rPr>
          <w:rFonts w:asciiTheme="minorHAnsi" w:eastAsiaTheme="minorEastAsia" w:hAnsiTheme="minorHAnsi" w:cstheme="minorBidi" w:hint="eastAsia"/>
          <w:i w:val="0"/>
          <w:iCs w:val="0"/>
          <w:noProof/>
          <w:sz w:val="22"/>
          <w:szCs w:val="24"/>
          <w14:ligatures w14:val="standardContextual"/>
        </w:rPr>
      </w:pPr>
      <w:hyperlink w:anchor="_Toc240822603" w:history="1">
        <w:r w:rsidRPr="00D91A95">
          <w:rPr>
            <w:rStyle w:val="afffff4"/>
            <w:noProof/>
          </w:rPr>
          <w:t>6.2.3</w:t>
        </w:r>
        <w:r>
          <w:rPr>
            <w:rFonts w:asciiTheme="minorHAnsi" w:eastAsiaTheme="minorEastAsia" w:hAnsiTheme="minorHAnsi" w:cstheme="minorBidi" w:hint="eastAsia"/>
            <w:i w:val="0"/>
            <w:iCs w:val="0"/>
            <w:noProof/>
            <w:sz w:val="22"/>
            <w:szCs w:val="24"/>
            <w14:ligatures w14:val="standardContextual"/>
          </w:rPr>
          <w:tab/>
        </w:r>
        <w:r w:rsidRPr="00D91A95">
          <w:rPr>
            <w:rStyle w:val="afffff4"/>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_Toc240822603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E23C973" w14:textId="31001D16" w:rsidR="00FC78F3" w:rsidRDefault="00FC78F3">
      <w:pPr>
        <w:pStyle w:val="TOC3"/>
        <w:tabs>
          <w:tab w:val="left" w:pos="1260"/>
          <w:tab w:val="right" w:leader="dot" w:pos="8302"/>
        </w:tabs>
        <w:rPr>
          <w:rFonts w:asciiTheme="minorHAnsi" w:eastAsiaTheme="minorEastAsia" w:hAnsiTheme="minorHAnsi" w:cstheme="minorBidi" w:hint="eastAsia"/>
          <w:i w:val="0"/>
          <w:iCs w:val="0"/>
          <w:noProof/>
          <w:sz w:val="22"/>
          <w:szCs w:val="24"/>
          <w14:ligatures w14:val="standardContextual"/>
        </w:rPr>
      </w:pPr>
      <w:hyperlink w:anchor="_Toc240822604" w:history="1">
        <w:r w:rsidRPr="00D91A95">
          <w:rPr>
            <w:rStyle w:val="afffff4"/>
            <w:noProof/>
          </w:rPr>
          <w:t>6.2.4</w:t>
        </w:r>
        <w:r>
          <w:rPr>
            <w:rFonts w:asciiTheme="minorHAnsi" w:eastAsiaTheme="minorEastAsia" w:hAnsiTheme="minorHAnsi" w:cstheme="minorBidi" w:hint="eastAsia"/>
            <w:i w:val="0"/>
            <w:iCs w:val="0"/>
            <w:noProof/>
            <w:sz w:val="22"/>
            <w:szCs w:val="24"/>
            <w14:ligatures w14:val="standardContextual"/>
          </w:rPr>
          <w:tab/>
        </w:r>
        <w:r w:rsidRPr="00D91A95">
          <w:rPr>
            <w:rStyle w:val="afffff4"/>
            <w:noProof/>
          </w:rPr>
          <w:t>性能测试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_Toc240822604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DF424F5" w14:textId="04619193" w:rsidR="00FC78F3" w:rsidRDefault="00FC78F3">
      <w:pPr>
        <w:pStyle w:val="TOC3"/>
        <w:tabs>
          <w:tab w:val="left" w:pos="1260"/>
          <w:tab w:val="right" w:leader="dot" w:pos="8302"/>
        </w:tabs>
        <w:rPr>
          <w:rFonts w:asciiTheme="minorHAnsi" w:eastAsiaTheme="minorEastAsia" w:hAnsiTheme="minorHAnsi" w:cstheme="minorBidi" w:hint="eastAsia"/>
          <w:i w:val="0"/>
          <w:iCs w:val="0"/>
          <w:noProof/>
          <w:sz w:val="22"/>
          <w:szCs w:val="24"/>
          <w14:ligatures w14:val="standardContextual"/>
        </w:rPr>
      </w:pPr>
      <w:hyperlink w:anchor="_Toc240822605" w:history="1">
        <w:r w:rsidRPr="00D91A95">
          <w:rPr>
            <w:rStyle w:val="afffff4"/>
            <w:noProof/>
          </w:rPr>
          <w:t>6.2.5</w:t>
        </w:r>
        <w:r>
          <w:rPr>
            <w:rFonts w:asciiTheme="minorHAnsi" w:eastAsiaTheme="minorEastAsia" w:hAnsiTheme="minorHAnsi" w:cstheme="minorBidi" w:hint="eastAsia"/>
            <w:i w:val="0"/>
            <w:iCs w:val="0"/>
            <w:noProof/>
            <w:sz w:val="22"/>
            <w:szCs w:val="24"/>
            <w14:ligatures w14:val="standardContextual"/>
          </w:rPr>
          <w:tab/>
        </w:r>
        <w:r w:rsidRPr="00D91A95">
          <w:rPr>
            <w:rStyle w:val="afffff4"/>
            <w:noProof/>
          </w:rPr>
          <w:t>接口联调测试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_Toc240822605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2A3A9F3A" w14:textId="4809DDA6" w:rsidR="00FC78F3" w:rsidRDefault="00FC78F3">
      <w:pPr>
        <w:pStyle w:val="TOC3"/>
        <w:tabs>
          <w:tab w:val="left" w:pos="1260"/>
          <w:tab w:val="right" w:leader="dot" w:pos="8302"/>
        </w:tabs>
        <w:rPr>
          <w:rFonts w:asciiTheme="minorHAnsi" w:eastAsiaTheme="minorEastAsia" w:hAnsiTheme="minorHAnsi" w:cstheme="minorBidi" w:hint="eastAsia"/>
          <w:i w:val="0"/>
          <w:iCs w:val="0"/>
          <w:noProof/>
          <w:sz w:val="22"/>
          <w:szCs w:val="24"/>
          <w14:ligatures w14:val="standardContextual"/>
        </w:rPr>
      </w:pPr>
      <w:hyperlink w:anchor="_Toc240822606" w:history="1">
        <w:r w:rsidRPr="00D91A95">
          <w:rPr>
            <w:rStyle w:val="afffff4"/>
            <w:noProof/>
          </w:rPr>
          <w:t>6.2.6</w:t>
        </w:r>
        <w:r>
          <w:rPr>
            <w:rFonts w:asciiTheme="minorHAnsi" w:eastAsiaTheme="minorEastAsia" w:hAnsiTheme="minorHAnsi" w:cstheme="minorBidi" w:hint="eastAsia"/>
            <w:i w:val="0"/>
            <w:iCs w:val="0"/>
            <w:noProof/>
            <w:sz w:val="22"/>
            <w:szCs w:val="24"/>
            <w14:ligatures w14:val="standardContextual"/>
          </w:rPr>
          <w:tab/>
        </w:r>
        <w:r w:rsidRPr="00D91A95">
          <w:rPr>
            <w:rStyle w:val="afffff4"/>
            <w:noProof/>
          </w:rPr>
          <w:t>可靠性和可维护性测试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_Toc240822606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5FB2DD8" w14:textId="4CC32EAE" w:rsidR="00FC78F3" w:rsidRDefault="00FC78F3">
      <w:pPr>
        <w:pStyle w:val="TOC3"/>
        <w:tabs>
          <w:tab w:val="left" w:pos="1260"/>
          <w:tab w:val="right" w:leader="dot" w:pos="8302"/>
        </w:tabs>
        <w:rPr>
          <w:rFonts w:asciiTheme="minorHAnsi" w:eastAsiaTheme="minorEastAsia" w:hAnsiTheme="minorHAnsi" w:cstheme="minorBidi" w:hint="eastAsia"/>
          <w:i w:val="0"/>
          <w:iCs w:val="0"/>
          <w:noProof/>
          <w:sz w:val="22"/>
          <w:szCs w:val="24"/>
          <w14:ligatures w14:val="standardContextual"/>
        </w:rPr>
      </w:pPr>
      <w:hyperlink w:anchor="_Toc240822607" w:history="1">
        <w:r w:rsidRPr="00D91A95">
          <w:rPr>
            <w:rStyle w:val="afffff4"/>
            <w:noProof/>
          </w:rPr>
          <w:t>6.2.7</w:t>
        </w:r>
        <w:r>
          <w:rPr>
            <w:rFonts w:asciiTheme="minorHAnsi" w:eastAsiaTheme="minorEastAsia" w:hAnsiTheme="minorHAnsi" w:cstheme="minorBidi" w:hint="eastAsia"/>
            <w:i w:val="0"/>
            <w:iCs w:val="0"/>
            <w:noProof/>
            <w:sz w:val="22"/>
            <w:szCs w:val="24"/>
            <w14:ligatures w14:val="standardContextual"/>
          </w:rPr>
          <w:tab/>
        </w:r>
        <w:r w:rsidRPr="00D91A95">
          <w:rPr>
            <w:rStyle w:val="afffff4"/>
            <w:noProof/>
          </w:rPr>
          <w:t>合格判定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_Toc240822607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301A6CAB" w14:textId="72535BD6" w:rsidR="00FC78F3" w:rsidRDefault="00FC78F3">
      <w:pPr>
        <w:pStyle w:val="TOC1"/>
        <w:tabs>
          <w:tab w:val="left" w:pos="420"/>
          <w:tab w:val="right" w:leader="dot" w:pos="8302"/>
        </w:tabs>
        <w:rPr>
          <w:rFonts w:asciiTheme="minorHAnsi" w:eastAsiaTheme="minorEastAsia" w:hAnsiTheme="minorHAnsi" w:cstheme="minorBidi" w:hint="eastAsia"/>
          <w:b w:val="0"/>
          <w:bCs w:val="0"/>
          <w:caps w:val="0"/>
          <w:noProof/>
          <w:sz w:val="22"/>
          <w:szCs w:val="24"/>
          <w14:ligatures w14:val="standardContextual"/>
        </w:rPr>
      </w:pPr>
      <w:hyperlink w:anchor="_Toc240822608" w:history="1">
        <w:r w:rsidRPr="00D91A95">
          <w:rPr>
            <w:rStyle w:val="afffff4"/>
            <w:noProof/>
          </w:rPr>
          <w:t>7</w:t>
        </w:r>
        <w:r>
          <w:rPr>
            <w:rFonts w:asciiTheme="minorHAnsi" w:eastAsiaTheme="minorEastAsia" w:hAnsiTheme="minorHAnsi" w:cstheme="minorBidi" w:hint="eastAsia"/>
            <w:b w:val="0"/>
            <w:bCs w:val="0"/>
            <w:caps w:val="0"/>
            <w:noProof/>
            <w:sz w:val="22"/>
            <w:szCs w:val="24"/>
            <w14:ligatures w14:val="standardContextual"/>
          </w:rPr>
          <w:tab/>
        </w:r>
        <w:r w:rsidRPr="00D91A95">
          <w:rPr>
            <w:rStyle w:val="afffff4"/>
            <w:noProof/>
          </w:rPr>
          <w:t>用例追踪关系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_Toc240822608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00C7B49E" w14:textId="5C75C425" w:rsidR="00FC78F3" w:rsidRDefault="00FC78F3">
      <w:pPr>
        <w:pStyle w:val="TOC1"/>
        <w:tabs>
          <w:tab w:val="right" w:leader="dot" w:pos="8302"/>
        </w:tabs>
        <w:rPr>
          <w:rFonts w:asciiTheme="minorHAnsi" w:eastAsiaTheme="minorEastAsia" w:hAnsiTheme="minorHAnsi" w:cstheme="minorBidi" w:hint="eastAsia"/>
          <w:b w:val="0"/>
          <w:bCs w:val="0"/>
          <w:caps w:val="0"/>
          <w:noProof/>
          <w:sz w:val="22"/>
          <w:szCs w:val="24"/>
          <w14:ligatures w14:val="standardContextual"/>
        </w:rPr>
      </w:pPr>
      <w:hyperlink w:anchor="_Toc240822609" w:history="1">
        <w:r w:rsidRPr="00D91A95">
          <w:rPr>
            <w:rStyle w:val="afffff4"/>
            <w:noProof/>
          </w:rPr>
          <w:t>附录</w:t>
        </w:r>
        <w:r w:rsidRPr="00D91A95">
          <w:rPr>
            <w:rStyle w:val="afffff4"/>
            <w:noProof/>
          </w:rPr>
          <w:t xml:space="preserve">A </w:t>
        </w:r>
        <w:r w:rsidRPr="00D91A95">
          <w:rPr>
            <w:rStyle w:val="afffff4"/>
            <w:noProof/>
          </w:rPr>
          <w:t>测试数据与量化核验方法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_Toc240822609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0868B25F" w14:textId="73175A82" w:rsidR="00FC78F3" w:rsidRDefault="00FC78F3">
      <w:pPr>
        <w:pStyle w:val="TOC1"/>
        <w:tabs>
          <w:tab w:val="right" w:leader="dot" w:pos="8302"/>
        </w:tabs>
        <w:rPr>
          <w:rFonts w:asciiTheme="minorHAnsi" w:eastAsiaTheme="minorEastAsia" w:hAnsiTheme="minorHAnsi" w:cstheme="minorBidi" w:hint="eastAsia"/>
          <w:b w:val="0"/>
          <w:bCs w:val="0"/>
          <w:caps w:val="0"/>
          <w:noProof/>
          <w:sz w:val="22"/>
          <w:szCs w:val="24"/>
          <w14:ligatures w14:val="standardContextual"/>
        </w:rPr>
      </w:pPr>
      <w:hyperlink w:anchor="_Toc240822610" w:history="1">
        <w:r w:rsidRPr="00D91A95">
          <w:rPr>
            <w:rStyle w:val="afffff4"/>
            <w:noProof/>
          </w:rPr>
          <w:t>附录</w:t>
        </w:r>
        <w:r w:rsidRPr="00D91A95">
          <w:rPr>
            <w:rStyle w:val="afffff4"/>
            <w:noProof/>
          </w:rPr>
          <w:t xml:space="preserve">B </w:t>
        </w:r>
        <w:r w:rsidRPr="00D91A95">
          <w:rPr>
            <w:rStyle w:val="afffff4"/>
            <w:noProof/>
          </w:rPr>
          <w:t>页面入口与接口核对表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_Toc240822610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338F96FE" w14:textId="0727BB67" w:rsidR="00FC78F3" w:rsidRDefault="00FC78F3">
      <w:pPr>
        <w:pStyle w:val="TOC1"/>
        <w:tabs>
          <w:tab w:val="right" w:leader="dot" w:pos="8302"/>
        </w:tabs>
        <w:rPr>
          <w:rFonts w:asciiTheme="minorHAnsi" w:eastAsiaTheme="minorEastAsia" w:hAnsiTheme="minorHAnsi" w:cstheme="minorBidi" w:hint="eastAsia"/>
          <w:b w:val="0"/>
          <w:bCs w:val="0"/>
          <w:caps w:val="0"/>
          <w:noProof/>
          <w:sz w:val="22"/>
          <w:szCs w:val="24"/>
          <w14:ligatures w14:val="standardContextual"/>
        </w:rPr>
      </w:pPr>
      <w:hyperlink w:anchor="_Toc240822611" w:history="1">
        <w:r w:rsidRPr="00D91A95">
          <w:rPr>
            <w:rStyle w:val="afffff4"/>
            <w:noProof/>
          </w:rPr>
          <w:t>附录</w:t>
        </w:r>
        <w:r w:rsidRPr="00D91A95">
          <w:rPr>
            <w:rStyle w:val="afffff4"/>
            <w:noProof/>
          </w:rPr>
          <w:t xml:space="preserve">C </w:t>
        </w:r>
        <w:r w:rsidRPr="00D91A95">
          <w:rPr>
            <w:rStyle w:val="afffff4"/>
            <w:noProof/>
          </w:rPr>
          <w:t>现场记录与问题闭环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_Toc240822611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2FF6006A" w14:textId="26A06142" w:rsidR="0020318B" w:rsidRDefault="0020318B">
      <w:pPr>
        <w:spacing w:line="480" w:lineRule="exact"/>
        <w:jc w:val="left"/>
        <w:rPr>
          <w:rFonts w:ascii="黑体" w:eastAsia="黑体" w:hAnsi="黑体" w:hint="eastAsia"/>
          <w:bCs/>
          <w:caps/>
          <w:sz w:val="24"/>
        </w:rPr>
      </w:pPr>
      <w:r>
        <w:rPr>
          <w:rFonts w:eastAsia="黑体"/>
          <w:caps/>
          <w:sz w:val="24"/>
        </w:rPr>
        <w:fldChar w:fldCharType="end"/>
      </w:r>
    </w:p>
    <w:p w14:paraId="0B7AB9E1" w14:textId="77777777" w:rsidR="0020318B" w:rsidRDefault="0020318B">
      <w:pPr>
        <w:spacing w:line="400" w:lineRule="exact"/>
        <w:jc w:val="center"/>
        <w:rPr>
          <w:rFonts w:ascii="黑体" w:eastAsia="黑体" w:hAnsi="黑体" w:hint="eastAsia"/>
          <w:bCs/>
          <w:caps/>
          <w:sz w:val="24"/>
        </w:rPr>
      </w:pPr>
    </w:p>
    <w:p w14:paraId="7E399845" w14:textId="77777777" w:rsidR="0020318B" w:rsidRDefault="0020318B">
      <w:pPr>
        <w:spacing w:line="400" w:lineRule="exact"/>
        <w:jc w:val="center"/>
        <w:rPr>
          <w:rFonts w:eastAsia="黑体"/>
          <w:bCs/>
          <w:caps/>
          <w:sz w:val="24"/>
        </w:rPr>
        <w:sectPr w:rsidR="0020318B">
          <w:footerReference w:type="default" r:id="rId8"/>
          <w:pgSz w:w="11906" w:h="16838"/>
          <w:pgMar w:top="1440" w:right="1797" w:bottom="1440" w:left="1797" w:header="851" w:footer="992" w:gutter="0"/>
          <w:pgNumType w:fmt="upperRoman" w:start="1"/>
          <w:cols w:space="720"/>
          <w:docGrid w:type="lines" w:linePitch="312"/>
        </w:sectPr>
      </w:pPr>
    </w:p>
    <w:p w14:paraId="02937D5D" w14:textId="77777777" w:rsidR="0020318B" w:rsidRDefault="0020318B">
      <w:pPr>
        <w:spacing w:beforeLines="100" w:before="312" w:afterLines="100" w:after="312" w:line="400" w:lineRule="exact"/>
        <w:jc w:val="center"/>
        <w:rPr>
          <w:rFonts w:eastAsia="黑体"/>
          <w:sz w:val="32"/>
          <w:szCs w:val="32"/>
        </w:rPr>
      </w:pPr>
      <w:r>
        <w:rPr>
          <w:rFonts w:eastAsia="黑体" w:hint="eastAsia"/>
          <w:sz w:val="32"/>
          <w:szCs w:val="32"/>
        </w:rPr>
        <w:lastRenderedPageBreak/>
        <w:t>重复使用运载器健康管理原型系统测试大纲</w:t>
      </w:r>
    </w:p>
    <w:p w14:paraId="6F3D1AA5" w14:textId="77777777" w:rsidR="0020318B" w:rsidRDefault="0020318B">
      <w:pPr>
        <w:pStyle w:val="19"/>
      </w:pPr>
      <w:bookmarkStart w:id="0" w:name="_Toc240822591"/>
      <w:r>
        <w:t>适用范围</w:t>
      </w:r>
      <w:bookmarkEnd w:id="0"/>
    </w:p>
    <w:p w14:paraId="16341F30" w14:textId="77777777" w:rsidR="0020318B" w:rsidRDefault="0020318B">
      <w:pPr>
        <w:spacing w:line="400" w:lineRule="exact"/>
        <w:ind w:firstLineChars="200" w:firstLine="420"/>
        <w:rPr>
          <w:sz w:val="24"/>
        </w:rPr>
      </w:pPr>
      <w:r>
        <w:t>本大纲适用于重复使用运载器健康管理原型系统现场验收，规定测试准备、操作步骤、预期结果、通过判据及记录方法。甲方按本大纲执行并留存证据，乙方提供环境、数据和技术配合。各表实际结果、判定及签字由现场测试人员填写。</w:t>
      </w:r>
    </w:p>
    <w:p w14:paraId="689D2690" w14:textId="77777777" w:rsidR="0020318B" w:rsidRDefault="0020318B">
      <w:pPr>
        <w:pStyle w:val="19"/>
      </w:pPr>
      <w:bookmarkStart w:id="1" w:name="_Toc238442124"/>
      <w:bookmarkStart w:id="2" w:name="_Toc238441140"/>
      <w:bookmarkStart w:id="3" w:name="_Toc238442072"/>
      <w:bookmarkStart w:id="4" w:name="_Toc240822592"/>
      <w:r>
        <w:rPr>
          <w:rFonts w:hint="eastAsia"/>
        </w:rPr>
        <w:t>测试</w:t>
      </w:r>
      <w:r>
        <w:t>依据</w:t>
      </w:r>
      <w:bookmarkEnd w:id="1"/>
      <w:bookmarkEnd w:id="2"/>
      <w:bookmarkEnd w:id="3"/>
      <w:bookmarkEnd w:id="4"/>
    </w:p>
    <w:p w14:paraId="6FDD5001" w14:textId="77777777" w:rsidR="0020318B" w:rsidRDefault="0020318B">
      <w:pPr>
        <w:numPr>
          <w:ilvl w:val="0"/>
          <w:numId w:val="51"/>
        </w:numPr>
        <w:spacing w:line="400" w:lineRule="exact"/>
        <w:ind w:left="0" w:firstLineChars="200" w:firstLine="480"/>
        <w:rPr>
          <w:sz w:val="24"/>
        </w:rPr>
      </w:pPr>
      <w:r>
        <w:rPr>
          <w:rFonts w:hint="eastAsia"/>
          <w:color w:val="000000"/>
          <w:sz w:val="24"/>
        </w:rPr>
        <w:t>《重复使用运载器发射场健康管理与放行评估方法研究项目外协内容服务合同》，</w:t>
      </w:r>
      <w:r>
        <w:rPr>
          <w:rFonts w:hint="eastAsia"/>
          <w:color w:val="000000"/>
          <w:sz w:val="24"/>
        </w:rPr>
        <w:t>2</w:t>
      </w:r>
      <w:r>
        <w:rPr>
          <w:color w:val="000000"/>
          <w:sz w:val="24"/>
        </w:rPr>
        <w:t>02</w:t>
      </w:r>
      <w:r>
        <w:rPr>
          <w:rFonts w:hint="eastAsia"/>
          <w:color w:val="000000"/>
          <w:sz w:val="24"/>
        </w:rPr>
        <w:t>6</w:t>
      </w:r>
      <w:r>
        <w:rPr>
          <w:color w:val="000000"/>
          <w:sz w:val="24"/>
        </w:rPr>
        <w:t>年</w:t>
      </w:r>
      <w:r>
        <w:rPr>
          <w:rFonts w:hint="eastAsia"/>
          <w:color w:val="000000"/>
          <w:sz w:val="24"/>
        </w:rPr>
        <w:t>2</w:t>
      </w:r>
      <w:r>
        <w:rPr>
          <w:rFonts w:hint="eastAsia"/>
          <w:color w:val="000000"/>
          <w:sz w:val="24"/>
        </w:rPr>
        <w:t>月；</w:t>
      </w:r>
    </w:p>
    <w:p w14:paraId="18533392" w14:textId="77777777" w:rsidR="0020318B" w:rsidRDefault="0020318B">
      <w:pPr>
        <w:numPr>
          <w:ilvl w:val="0"/>
          <w:numId w:val="51"/>
        </w:numPr>
        <w:spacing w:line="400" w:lineRule="exact"/>
        <w:ind w:left="0" w:firstLineChars="200" w:firstLine="480"/>
        <w:rPr>
          <w:sz w:val="24"/>
        </w:rPr>
      </w:pPr>
      <w:r>
        <w:rPr>
          <w:rFonts w:hint="eastAsia"/>
          <w:sz w:val="24"/>
        </w:rPr>
        <w:t>《健康管理原型系统</w:t>
      </w:r>
      <w:r>
        <w:rPr>
          <w:color w:val="000000"/>
          <w:sz w:val="24"/>
        </w:rPr>
        <w:t>软件需求规格说明</w:t>
      </w:r>
      <w:r>
        <w:rPr>
          <w:rFonts w:hint="eastAsia"/>
          <w:sz w:val="24"/>
        </w:rPr>
        <w:t>》</w:t>
      </w:r>
      <w:r>
        <w:rPr>
          <w:color w:val="000000"/>
          <w:sz w:val="24"/>
        </w:rPr>
        <w:t>，</w:t>
      </w:r>
      <w:r>
        <w:rPr>
          <w:rFonts w:hint="eastAsia"/>
          <w:color w:val="000000"/>
          <w:sz w:val="24"/>
        </w:rPr>
        <w:t>北京航空航天大学</w:t>
      </w:r>
      <w:r>
        <w:rPr>
          <w:color w:val="000000"/>
          <w:sz w:val="24"/>
        </w:rPr>
        <w:t>，</w:t>
      </w:r>
      <w:r>
        <w:rPr>
          <w:color w:val="000000"/>
          <w:sz w:val="24"/>
        </w:rPr>
        <w:t>20</w:t>
      </w:r>
      <w:r>
        <w:rPr>
          <w:rFonts w:hint="eastAsia"/>
          <w:color w:val="000000"/>
          <w:sz w:val="24"/>
        </w:rPr>
        <w:t>26</w:t>
      </w:r>
      <w:r>
        <w:rPr>
          <w:rFonts w:hint="eastAsia"/>
          <w:color w:val="000000"/>
          <w:sz w:val="24"/>
        </w:rPr>
        <w:t>年</w:t>
      </w:r>
      <w:r>
        <w:rPr>
          <w:rFonts w:hint="eastAsia"/>
          <w:color w:val="000000"/>
          <w:sz w:val="24"/>
        </w:rPr>
        <w:t>2</w:t>
      </w:r>
      <w:r>
        <w:rPr>
          <w:color w:val="000000"/>
          <w:sz w:val="24"/>
        </w:rPr>
        <w:t>月</w:t>
      </w:r>
      <w:r>
        <w:rPr>
          <w:rFonts w:hint="eastAsia"/>
          <w:color w:val="000000"/>
          <w:sz w:val="24"/>
        </w:rPr>
        <w:t>；</w:t>
      </w:r>
    </w:p>
    <w:p w14:paraId="4AEE2F98" w14:textId="77777777" w:rsidR="0020318B" w:rsidRDefault="0020318B">
      <w:pPr>
        <w:numPr>
          <w:ilvl w:val="0"/>
          <w:numId w:val="51"/>
        </w:numPr>
        <w:spacing w:line="400" w:lineRule="exact"/>
        <w:ind w:left="0" w:firstLineChars="200" w:firstLine="480"/>
        <w:rPr>
          <w:sz w:val="24"/>
        </w:rPr>
      </w:pPr>
      <w:r>
        <w:rPr>
          <w:rFonts w:hint="eastAsia"/>
          <w:color w:val="000000"/>
          <w:sz w:val="24"/>
        </w:rPr>
        <w:t>《健康管理原型系统</w:t>
      </w:r>
      <w:r>
        <w:rPr>
          <w:color w:val="000000"/>
          <w:sz w:val="24"/>
        </w:rPr>
        <w:t>软件</w:t>
      </w:r>
      <w:r>
        <w:rPr>
          <w:rFonts w:hint="eastAsia"/>
          <w:color w:val="000000"/>
          <w:sz w:val="24"/>
        </w:rPr>
        <w:t>设计方案》</w:t>
      </w:r>
      <w:r>
        <w:rPr>
          <w:color w:val="000000"/>
          <w:sz w:val="24"/>
        </w:rPr>
        <w:t>，</w:t>
      </w:r>
      <w:r>
        <w:rPr>
          <w:rFonts w:hint="eastAsia"/>
          <w:color w:val="000000"/>
          <w:sz w:val="24"/>
        </w:rPr>
        <w:t>北京航空航天大学</w:t>
      </w:r>
      <w:r>
        <w:rPr>
          <w:color w:val="000000"/>
          <w:sz w:val="24"/>
        </w:rPr>
        <w:t>，</w:t>
      </w:r>
      <w:r>
        <w:rPr>
          <w:color w:val="000000"/>
          <w:sz w:val="24"/>
        </w:rPr>
        <w:t>20</w:t>
      </w:r>
      <w:r>
        <w:rPr>
          <w:rFonts w:hint="eastAsia"/>
          <w:color w:val="000000"/>
          <w:sz w:val="24"/>
        </w:rPr>
        <w:t>26</w:t>
      </w:r>
      <w:r>
        <w:rPr>
          <w:rFonts w:hint="eastAsia"/>
          <w:color w:val="000000"/>
          <w:sz w:val="24"/>
        </w:rPr>
        <w:t>年</w:t>
      </w:r>
      <w:r>
        <w:rPr>
          <w:rFonts w:hint="eastAsia"/>
          <w:color w:val="000000"/>
          <w:sz w:val="24"/>
        </w:rPr>
        <w:t>2</w:t>
      </w:r>
      <w:r>
        <w:rPr>
          <w:color w:val="000000"/>
          <w:sz w:val="24"/>
        </w:rPr>
        <w:t>月</w:t>
      </w:r>
      <w:r>
        <w:rPr>
          <w:rFonts w:hint="eastAsia"/>
          <w:color w:val="000000"/>
          <w:sz w:val="24"/>
        </w:rPr>
        <w:t>；</w:t>
      </w:r>
    </w:p>
    <w:p w14:paraId="2EA4C5F8" w14:textId="77777777" w:rsidR="0020318B" w:rsidRDefault="0020318B">
      <w:pPr>
        <w:numPr>
          <w:ilvl w:val="0"/>
          <w:numId w:val="51"/>
        </w:numPr>
        <w:spacing w:line="400" w:lineRule="exact"/>
        <w:ind w:left="0" w:firstLineChars="200" w:firstLine="480"/>
        <w:rPr>
          <w:sz w:val="24"/>
        </w:rPr>
      </w:pPr>
      <w:r>
        <w:rPr>
          <w:color w:val="000000"/>
          <w:sz w:val="24"/>
        </w:rPr>
        <w:t xml:space="preserve">GB/T 15532-2008 </w:t>
      </w:r>
      <w:r>
        <w:rPr>
          <w:color w:val="000000"/>
          <w:sz w:val="24"/>
        </w:rPr>
        <w:t>计算机软件测试规范；</w:t>
      </w:r>
    </w:p>
    <w:p w14:paraId="024B7637" w14:textId="77777777" w:rsidR="0020318B" w:rsidRDefault="0020318B">
      <w:pPr>
        <w:numPr>
          <w:ilvl w:val="0"/>
          <w:numId w:val="51"/>
        </w:numPr>
        <w:spacing w:line="400" w:lineRule="exact"/>
        <w:ind w:left="0" w:firstLineChars="200" w:firstLine="480"/>
        <w:rPr>
          <w:sz w:val="24"/>
        </w:rPr>
      </w:pPr>
      <w:r>
        <w:rPr>
          <w:color w:val="000000"/>
          <w:sz w:val="24"/>
        </w:rPr>
        <w:t xml:space="preserve">GB/T 9813.3-2017 </w:t>
      </w:r>
      <w:r>
        <w:rPr>
          <w:color w:val="000000"/>
          <w:sz w:val="24"/>
        </w:rPr>
        <w:t>计算机通用规范</w:t>
      </w:r>
      <w:r>
        <w:rPr>
          <w:rFonts w:hint="eastAsia"/>
          <w:color w:val="000000"/>
          <w:sz w:val="24"/>
        </w:rPr>
        <w:t xml:space="preserve"> </w:t>
      </w:r>
      <w:r>
        <w:rPr>
          <w:rFonts w:hint="eastAsia"/>
          <w:color w:val="000000"/>
          <w:sz w:val="24"/>
        </w:rPr>
        <w:t>第三部分：服务器</w:t>
      </w:r>
      <w:r>
        <w:rPr>
          <w:color w:val="000000"/>
          <w:sz w:val="24"/>
        </w:rPr>
        <w:t>；</w:t>
      </w:r>
    </w:p>
    <w:p w14:paraId="2402DB86" w14:textId="77777777" w:rsidR="0020318B" w:rsidRDefault="0020318B">
      <w:pPr>
        <w:numPr>
          <w:ilvl w:val="0"/>
          <w:numId w:val="51"/>
        </w:numPr>
        <w:spacing w:line="400" w:lineRule="exact"/>
        <w:ind w:left="0" w:firstLineChars="200" w:firstLine="480"/>
        <w:rPr>
          <w:color w:val="000000"/>
          <w:sz w:val="24"/>
        </w:rPr>
      </w:pPr>
      <w:r>
        <w:rPr>
          <w:color w:val="000000"/>
          <w:sz w:val="24"/>
        </w:rPr>
        <w:t xml:space="preserve">GB/T 28035-2011 </w:t>
      </w:r>
      <w:r>
        <w:rPr>
          <w:color w:val="000000"/>
          <w:sz w:val="24"/>
        </w:rPr>
        <w:t>软件系统验收规范。</w:t>
      </w:r>
    </w:p>
    <w:p w14:paraId="1CAC585C" w14:textId="77777777" w:rsidR="00E1784A" w:rsidRDefault="00957A99">
      <w:pPr>
        <w:spacing w:after="100" w:line="288" w:lineRule="auto"/>
      </w:pPr>
      <w:r>
        <w:rPr>
          <w:rFonts w:ascii="宋体" w:hAnsi="宋体"/>
          <w:color w:val="000000"/>
        </w:rPr>
        <w:t>上述合同、需求和设计文件的编号、版本及有效性由测试组在入场时核对。本大纲沿用甲方模板列出的依据；冲突时按双方确认的合同及技术文件执行。</w:t>
      </w:r>
    </w:p>
    <w:p w14:paraId="1AC68024" w14:textId="77777777" w:rsidR="0020318B" w:rsidRDefault="0020318B">
      <w:pPr>
        <w:pStyle w:val="19"/>
      </w:pPr>
      <w:bookmarkStart w:id="5" w:name="_Toc238441141"/>
      <w:bookmarkStart w:id="6" w:name="_Toc238442125"/>
      <w:bookmarkStart w:id="7" w:name="_Toc238442073"/>
      <w:bookmarkStart w:id="8" w:name="_Toc240822593"/>
      <w:r>
        <w:rPr>
          <w:rFonts w:hint="eastAsia"/>
        </w:rPr>
        <w:t>测试</w:t>
      </w:r>
      <w:r>
        <w:t>组织</w:t>
      </w:r>
      <w:bookmarkEnd w:id="5"/>
      <w:bookmarkEnd w:id="6"/>
      <w:bookmarkEnd w:id="7"/>
      <w:bookmarkEnd w:id="8"/>
    </w:p>
    <w:p w14:paraId="4C2E99D4" w14:textId="77777777" w:rsidR="0020318B" w:rsidRDefault="0020318B">
      <w:pPr>
        <w:spacing w:line="400" w:lineRule="exact"/>
        <w:ind w:firstLineChars="200" w:firstLine="420"/>
      </w:pPr>
      <w:r>
        <w:t>由甲乙双方及相关技术人员组成测试小组。甲方测试负责人确认环境和基准、组织操作并审核结论；测试人员逐步执行、记录实际结果和证据；乙方保障部署、解释接口并修复问题；双方复核人员确认缺陷关闭和回归结果。测试地点、日期、人员及软件版本填入附录</w:t>
      </w:r>
      <w:r>
        <w:t>C</w:t>
      </w:r>
      <w:r>
        <w:t>。</w:t>
      </w:r>
    </w:p>
    <w:p w14:paraId="32D02F0F" w14:textId="77777777" w:rsidR="0020318B" w:rsidRDefault="0020318B">
      <w:pPr>
        <w:pStyle w:val="19"/>
      </w:pPr>
      <w:bookmarkStart w:id="9" w:name="_Toc240822594"/>
      <w:r>
        <w:rPr>
          <w:rFonts w:hint="eastAsia"/>
        </w:rPr>
        <w:t>测试</w:t>
      </w:r>
      <w:r>
        <w:t>范围</w:t>
      </w:r>
      <w:bookmarkEnd w:id="9"/>
    </w:p>
    <w:p w14:paraId="77AA3281" w14:textId="77777777" w:rsidR="0020318B" w:rsidRDefault="0020318B">
      <w:pPr>
        <w:spacing w:line="400" w:lineRule="exact"/>
        <w:ind w:firstLineChars="200" w:firstLine="420"/>
        <w:rPr>
          <w:sz w:val="24"/>
        </w:rPr>
      </w:pPr>
      <w:r>
        <w:t>测试对象为健康管理原型系统软件及配套交付资料。合同功能和性能范围见表</w:t>
      </w:r>
      <w:r>
        <w:t>1</w:t>
      </w:r>
      <w:r>
        <w:t>；现有健康评估、寿命预测、再飞与放行辅助评估、</w:t>
      </w:r>
      <w:r>
        <w:t>MATLAB</w:t>
      </w:r>
      <w:r>
        <w:t>接入及知识可视化纳入对应功能和联调测试。交付的软件及文档名称、数量以双方签署清单为准。</w:t>
      </w:r>
    </w:p>
    <w:p w14:paraId="576079D2" w14:textId="77777777" w:rsidR="0020318B" w:rsidRDefault="0020318B">
      <w:pPr>
        <w:pStyle w:val="affffff3"/>
        <w:spacing w:line="400" w:lineRule="exact"/>
        <w:jc w:val="center"/>
        <w:rPr>
          <w:rFonts w:ascii="宋体" w:hAnsi="宋体" w:hint="eastAsia"/>
          <w:sz w:val="21"/>
          <w:szCs w:val="24"/>
        </w:rPr>
      </w:pPr>
      <w:r>
        <w:rPr>
          <w:rFonts w:ascii="宋体" w:hAnsi="宋体" w:hint="eastAsia"/>
          <w:sz w:val="21"/>
          <w:szCs w:val="24"/>
        </w:rPr>
        <w:t>表1</w:t>
      </w:r>
      <w:r>
        <w:rPr>
          <w:rFonts w:ascii="宋体" w:hAnsi="宋体"/>
          <w:sz w:val="21"/>
          <w:szCs w:val="24"/>
        </w:rPr>
        <w:t xml:space="preserve"> </w:t>
      </w:r>
      <w:r>
        <w:rPr>
          <w:rFonts w:ascii="宋体" w:hAnsi="宋体" w:hint="eastAsia"/>
          <w:sz w:val="21"/>
          <w:szCs w:val="24"/>
        </w:rPr>
        <w:t>软件产品清单</w:t>
      </w:r>
    </w:p>
    <w:tbl>
      <w:tblPr>
        <w:tblW w:w="498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89"/>
        <w:gridCol w:w="1076"/>
        <w:gridCol w:w="793"/>
        <w:gridCol w:w="3867"/>
        <w:gridCol w:w="2324"/>
        <w:gridCol w:w="1081"/>
      </w:tblGrid>
      <w:tr w:rsidR="00E1784A" w14:paraId="5EEC03FD" w14:textId="77777777">
        <w:trPr>
          <w:trHeight w:val="579"/>
          <w:tblHeader/>
          <w:jc w:val="center"/>
        </w:trPr>
        <w:tc>
          <w:tcPr>
            <w:tcW w:w="350" w:type="pct"/>
            <w:vAlign w:val="center"/>
          </w:tcPr>
          <w:p w14:paraId="2B2E49FA" w14:textId="77777777" w:rsidR="0020318B" w:rsidRDefault="0020318B">
            <w:pPr>
              <w:widowControl/>
              <w:adjustRightInd w:val="0"/>
              <w:snapToGrid w:val="0"/>
              <w:jc w:val="center"/>
              <w:rPr>
                <w:rFonts w:ascii="宋体" w:hAnsi="宋体" w:hint="eastAsia"/>
                <w:bCs/>
                <w:color w:val="000000"/>
                <w:kern w:val="0"/>
                <w:szCs w:val="21"/>
              </w:rPr>
            </w:pPr>
            <w:r>
              <w:rPr>
                <w:rFonts w:ascii="宋体" w:hAnsi="宋体" w:hint="eastAsia"/>
                <w:bCs/>
                <w:color w:val="000000"/>
                <w:kern w:val="0"/>
                <w:szCs w:val="21"/>
              </w:rPr>
              <w:t>序号</w:t>
            </w:r>
          </w:p>
        </w:tc>
        <w:tc>
          <w:tcPr>
            <w:tcW w:w="547" w:type="pct"/>
            <w:vAlign w:val="center"/>
          </w:tcPr>
          <w:p w14:paraId="29D8C9BF" w14:textId="77777777" w:rsidR="0020318B" w:rsidRDefault="0020318B">
            <w:pPr>
              <w:widowControl/>
              <w:adjustRightInd w:val="0"/>
              <w:snapToGrid w:val="0"/>
              <w:jc w:val="center"/>
              <w:rPr>
                <w:rFonts w:ascii="宋体" w:hAnsi="宋体" w:hint="eastAsia"/>
                <w:bCs/>
                <w:color w:val="000000"/>
                <w:kern w:val="0"/>
                <w:szCs w:val="21"/>
              </w:rPr>
            </w:pPr>
            <w:r>
              <w:rPr>
                <w:rFonts w:ascii="宋体" w:hAnsi="宋体" w:hint="eastAsia"/>
                <w:bCs/>
                <w:color w:val="000000"/>
                <w:kern w:val="0"/>
                <w:szCs w:val="21"/>
              </w:rPr>
              <w:t>软件名称</w:t>
            </w:r>
          </w:p>
        </w:tc>
        <w:tc>
          <w:tcPr>
            <w:tcW w:w="403" w:type="pct"/>
            <w:vAlign w:val="center"/>
          </w:tcPr>
          <w:p w14:paraId="7CC07AA0" w14:textId="77777777" w:rsidR="0020318B" w:rsidRDefault="0020318B">
            <w:pPr>
              <w:widowControl/>
              <w:adjustRightInd w:val="0"/>
              <w:snapToGrid w:val="0"/>
              <w:jc w:val="center"/>
              <w:rPr>
                <w:rFonts w:ascii="宋体" w:hAnsi="宋体" w:hint="eastAsia"/>
                <w:bCs/>
                <w:color w:val="000000"/>
                <w:kern w:val="0"/>
                <w:szCs w:val="21"/>
              </w:rPr>
            </w:pPr>
            <w:r>
              <w:rPr>
                <w:rFonts w:ascii="宋体" w:hAnsi="宋体" w:hint="eastAsia"/>
                <w:bCs/>
                <w:color w:val="000000"/>
                <w:kern w:val="0"/>
                <w:szCs w:val="21"/>
              </w:rPr>
              <w:t>数量</w:t>
            </w:r>
          </w:p>
        </w:tc>
        <w:tc>
          <w:tcPr>
            <w:tcW w:w="1966" w:type="pct"/>
            <w:vAlign w:val="center"/>
          </w:tcPr>
          <w:p w14:paraId="7F2D4EF2" w14:textId="77777777" w:rsidR="0020318B" w:rsidRDefault="0020318B">
            <w:pPr>
              <w:widowControl/>
              <w:adjustRightInd w:val="0"/>
              <w:snapToGrid w:val="0"/>
              <w:jc w:val="center"/>
              <w:rPr>
                <w:rFonts w:ascii="宋体" w:hAnsi="宋体" w:hint="eastAsia"/>
                <w:bCs/>
                <w:color w:val="000000"/>
                <w:kern w:val="0"/>
                <w:szCs w:val="21"/>
              </w:rPr>
            </w:pPr>
            <w:r>
              <w:rPr>
                <w:rFonts w:ascii="宋体" w:hAnsi="宋体" w:hint="eastAsia"/>
                <w:bCs/>
                <w:color w:val="000000"/>
                <w:kern w:val="0"/>
                <w:szCs w:val="21"/>
              </w:rPr>
              <w:t>功能要求</w:t>
            </w:r>
          </w:p>
        </w:tc>
        <w:tc>
          <w:tcPr>
            <w:tcW w:w="1182" w:type="pct"/>
            <w:vAlign w:val="center"/>
          </w:tcPr>
          <w:p w14:paraId="083A9FD1" w14:textId="77777777" w:rsidR="0020318B" w:rsidRDefault="0020318B">
            <w:pPr>
              <w:widowControl/>
              <w:adjustRightInd w:val="0"/>
              <w:snapToGrid w:val="0"/>
              <w:jc w:val="center"/>
              <w:rPr>
                <w:rFonts w:ascii="宋体" w:hAnsi="宋体" w:hint="eastAsia"/>
                <w:bCs/>
                <w:color w:val="000000"/>
                <w:kern w:val="0"/>
                <w:szCs w:val="21"/>
              </w:rPr>
            </w:pPr>
            <w:r>
              <w:rPr>
                <w:rFonts w:ascii="宋体" w:hAnsi="宋体" w:hint="eastAsia"/>
                <w:bCs/>
                <w:color w:val="000000"/>
                <w:kern w:val="0"/>
                <w:szCs w:val="21"/>
              </w:rPr>
              <w:t>性能要求</w:t>
            </w:r>
          </w:p>
        </w:tc>
        <w:tc>
          <w:tcPr>
            <w:tcW w:w="550" w:type="pct"/>
            <w:vAlign w:val="center"/>
          </w:tcPr>
          <w:p w14:paraId="4C11B8D1" w14:textId="77777777" w:rsidR="0020318B" w:rsidRDefault="0020318B">
            <w:pPr>
              <w:widowControl/>
              <w:adjustRightInd w:val="0"/>
              <w:snapToGrid w:val="0"/>
              <w:jc w:val="center"/>
              <w:rPr>
                <w:rFonts w:ascii="宋体" w:hAnsi="宋体" w:hint="eastAsia"/>
                <w:bCs/>
                <w:color w:val="000000"/>
                <w:kern w:val="0"/>
                <w:szCs w:val="21"/>
              </w:rPr>
            </w:pPr>
            <w:r>
              <w:rPr>
                <w:rFonts w:ascii="宋体" w:hAnsi="宋体" w:hint="eastAsia"/>
                <w:bCs/>
                <w:color w:val="000000"/>
                <w:kern w:val="0"/>
                <w:szCs w:val="21"/>
              </w:rPr>
              <w:t>备注</w:t>
            </w:r>
          </w:p>
        </w:tc>
      </w:tr>
      <w:tr w:rsidR="00E1784A" w14:paraId="31C48474" w14:textId="77777777">
        <w:trPr>
          <w:trHeight w:val="1344"/>
          <w:jc w:val="center"/>
        </w:trPr>
        <w:tc>
          <w:tcPr>
            <w:tcW w:w="350" w:type="pct"/>
            <w:vAlign w:val="center"/>
          </w:tcPr>
          <w:p w14:paraId="1F61E77D" w14:textId="77777777" w:rsidR="0020318B" w:rsidRDefault="0020318B">
            <w:pPr>
              <w:widowControl/>
              <w:jc w:val="center"/>
              <w:rPr>
                <w:rFonts w:ascii="宋体" w:hAnsi="宋体" w:hint="eastAsia"/>
                <w:szCs w:val="21"/>
              </w:rPr>
            </w:pPr>
            <w:r>
              <w:rPr>
                <w:rFonts w:ascii="宋体" w:hAnsi="宋体" w:hint="eastAsia"/>
                <w:color w:val="000000"/>
                <w:szCs w:val="21"/>
              </w:rPr>
              <w:t>1</w:t>
            </w:r>
          </w:p>
        </w:tc>
        <w:tc>
          <w:tcPr>
            <w:tcW w:w="547" w:type="pct"/>
            <w:vAlign w:val="center"/>
          </w:tcPr>
          <w:p w14:paraId="09FA7371" w14:textId="77777777" w:rsidR="0020318B" w:rsidRDefault="0020318B">
            <w:pPr>
              <w:widowControl/>
              <w:rPr>
                <w:rFonts w:ascii="宋体" w:hAnsi="宋体" w:hint="eastAsia"/>
                <w:szCs w:val="21"/>
              </w:rPr>
            </w:pPr>
            <w:r>
              <w:rPr>
                <w:rFonts w:ascii="宋体" w:hAnsi="宋体" w:hint="eastAsia"/>
                <w:color w:val="000000"/>
                <w:szCs w:val="21"/>
              </w:rPr>
              <w:t>健康管理原型系统</w:t>
            </w:r>
            <w:r>
              <w:rPr>
                <w:rFonts w:ascii="宋体" w:hAnsi="宋体"/>
                <w:color w:val="000000"/>
                <w:szCs w:val="21"/>
              </w:rPr>
              <w:t>软件</w:t>
            </w:r>
          </w:p>
        </w:tc>
        <w:tc>
          <w:tcPr>
            <w:tcW w:w="403" w:type="pct"/>
            <w:vAlign w:val="center"/>
          </w:tcPr>
          <w:p w14:paraId="682B5F09" w14:textId="77777777" w:rsidR="0020318B" w:rsidRDefault="0020318B">
            <w:pPr>
              <w:widowControl/>
              <w:jc w:val="center"/>
              <w:rPr>
                <w:rFonts w:ascii="宋体" w:hAnsi="宋体" w:hint="eastAsia"/>
                <w:szCs w:val="21"/>
              </w:rPr>
            </w:pPr>
            <w:r>
              <w:rPr>
                <w:rFonts w:ascii="宋体" w:hAnsi="宋体" w:hint="eastAsia"/>
                <w:color w:val="000000"/>
                <w:szCs w:val="21"/>
              </w:rPr>
              <w:t>1套</w:t>
            </w:r>
          </w:p>
        </w:tc>
        <w:tc>
          <w:tcPr>
            <w:tcW w:w="1966" w:type="pct"/>
            <w:vAlign w:val="center"/>
          </w:tcPr>
          <w:p w14:paraId="62E9C3D2" w14:textId="77777777" w:rsidR="0020318B" w:rsidRDefault="0020318B">
            <w:pPr>
              <w:widowControl/>
              <w:rPr>
                <w:rFonts w:ascii="宋体" w:hAnsi="宋体" w:hint="eastAsia"/>
                <w:color w:val="0000FF"/>
                <w:szCs w:val="21"/>
              </w:rPr>
            </w:pPr>
            <w:r>
              <w:rPr>
                <w:rFonts w:ascii="宋体" w:hAnsi="宋体" w:hint="eastAsia"/>
                <w:color w:val="000000"/>
                <w:szCs w:val="21"/>
              </w:rPr>
              <w:t>（1）数据处理功能；</w:t>
            </w:r>
          </w:p>
          <w:p w14:paraId="3D0A2A2D" w14:textId="77777777" w:rsidR="0020318B" w:rsidRDefault="0020318B">
            <w:pPr>
              <w:widowControl/>
              <w:rPr>
                <w:rFonts w:ascii="宋体" w:hAnsi="宋体" w:hint="eastAsia"/>
                <w:color w:val="0000FF"/>
                <w:szCs w:val="21"/>
              </w:rPr>
            </w:pPr>
            <w:r>
              <w:rPr>
                <w:rFonts w:ascii="宋体" w:hAnsi="宋体" w:hint="eastAsia"/>
                <w:color w:val="000000"/>
                <w:szCs w:val="21"/>
              </w:rPr>
              <w:t>（2）异常告警与故障诊断功能；</w:t>
            </w:r>
          </w:p>
          <w:p w14:paraId="4A00E6D9" w14:textId="77777777" w:rsidR="0020318B" w:rsidRDefault="0020318B">
            <w:pPr>
              <w:widowControl/>
              <w:rPr>
                <w:rFonts w:ascii="宋体" w:hAnsi="宋体" w:hint="eastAsia"/>
                <w:color w:val="0000FF"/>
                <w:szCs w:val="21"/>
              </w:rPr>
            </w:pPr>
            <w:r>
              <w:rPr>
                <w:rFonts w:ascii="宋体" w:hAnsi="宋体" w:hint="eastAsia"/>
                <w:color w:val="000000"/>
                <w:szCs w:val="21"/>
              </w:rPr>
              <w:t>（3）结构树管理功能；</w:t>
            </w:r>
          </w:p>
          <w:p w14:paraId="1FA4FF41" w14:textId="77777777" w:rsidR="0020318B" w:rsidRDefault="0020318B">
            <w:pPr>
              <w:widowControl/>
              <w:rPr>
                <w:rFonts w:ascii="宋体" w:hAnsi="宋体" w:hint="eastAsia"/>
                <w:color w:val="0000FF"/>
                <w:szCs w:val="21"/>
              </w:rPr>
            </w:pPr>
            <w:r>
              <w:rPr>
                <w:rFonts w:ascii="宋体" w:hAnsi="宋体" w:hint="eastAsia"/>
                <w:color w:val="000000"/>
                <w:szCs w:val="21"/>
              </w:rPr>
              <w:t>（4）数据存储功能；</w:t>
            </w:r>
          </w:p>
          <w:p w14:paraId="17E13416" w14:textId="77777777" w:rsidR="0020318B" w:rsidRDefault="0020318B">
            <w:pPr>
              <w:widowControl/>
              <w:rPr>
                <w:rFonts w:ascii="宋体" w:hAnsi="宋体" w:hint="eastAsia"/>
                <w:color w:val="0000FF"/>
                <w:szCs w:val="21"/>
              </w:rPr>
            </w:pPr>
            <w:r>
              <w:rPr>
                <w:rFonts w:ascii="宋体" w:hAnsi="宋体" w:hint="eastAsia"/>
                <w:color w:val="000000"/>
                <w:szCs w:val="21"/>
              </w:rPr>
              <w:t>（5）故障重演功能；</w:t>
            </w:r>
          </w:p>
          <w:p w14:paraId="3597F0CE" w14:textId="77777777" w:rsidR="0020318B" w:rsidRDefault="0020318B">
            <w:pPr>
              <w:widowControl/>
              <w:rPr>
                <w:rFonts w:ascii="宋体" w:hAnsi="宋体" w:hint="eastAsia"/>
                <w:color w:val="0000FF"/>
                <w:szCs w:val="21"/>
              </w:rPr>
            </w:pPr>
            <w:r>
              <w:rPr>
                <w:rFonts w:ascii="宋体" w:hAnsi="宋体" w:hint="eastAsia"/>
                <w:color w:val="000000"/>
                <w:szCs w:val="21"/>
              </w:rPr>
              <w:t>（6）信息服务功能；</w:t>
            </w:r>
          </w:p>
          <w:p w14:paraId="20FDED3F" w14:textId="77777777" w:rsidR="0020318B" w:rsidRDefault="0020318B">
            <w:pPr>
              <w:widowControl/>
              <w:rPr>
                <w:rFonts w:ascii="宋体" w:hAnsi="宋体" w:hint="eastAsia"/>
                <w:color w:val="0000FF"/>
                <w:szCs w:val="21"/>
              </w:rPr>
            </w:pPr>
            <w:r>
              <w:rPr>
                <w:rFonts w:ascii="宋体" w:hAnsi="宋体" w:hint="eastAsia"/>
                <w:color w:val="000000"/>
                <w:szCs w:val="21"/>
              </w:rPr>
              <w:t>（7）权限管理功能；</w:t>
            </w:r>
          </w:p>
          <w:p w14:paraId="48835EA1" w14:textId="77777777" w:rsidR="0020318B" w:rsidRDefault="0020318B">
            <w:pPr>
              <w:widowControl/>
              <w:rPr>
                <w:rFonts w:ascii="宋体" w:hAnsi="宋体" w:hint="eastAsia"/>
                <w:color w:val="0000FF"/>
                <w:szCs w:val="21"/>
              </w:rPr>
            </w:pPr>
            <w:r>
              <w:rPr>
                <w:rFonts w:ascii="宋体" w:hAnsi="宋体" w:hint="eastAsia"/>
                <w:color w:val="000000"/>
                <w:szCs w:val="21"/>
              </w:rPr>
              <w:lastRenderedPageBreak/>
              <w:t>（8）可视化功能；</w:t>
            </w:r>
          </w:p>
          <w:p w14:paraId="72D23109" w14:textId="77777777" w:rsidR="0020318B" w:rsidRDefault="0020318B">
            <w:pPr>
              <w:widowControl/>
            </w:pPr>
            <w:r>
              <w:rPr>
                <w:rFonts w:hint="eastAsia"/>
                <w:color w:val="000000"/>
              </w:rPr>
              <w:t>（</w:t>
            </w:r>
            <w:r>
              <w:rPr>
                <w:rFonts w:hint="eastAsia"/>
                <w:color w:val="000000"/>
              </w:rPr>
              <w:t>9</w:t>
            </w:r>
            <w:r>
              <w:rPr>
                <w:rFonts w:hint="eastAsia"/>
                <w:color w:val="000000"/>
              </w:rPr>
              <w:t>）软件界面友好，分析结果可视化。</w:t>
            </w:r>
          </w:p>
        </w:tc>
        <w:tc>
          <w:tcPr>
            <w:tcW w:w="1182" w:type="pct"/>
            <w:vAlign w:val="center"/>
          </w:tcPr>
          <w:p w14:paraId="04B00B5A" w14:textId="77777777" w:rsidR="0020318B" w:rsidRDefault="0020318B">
            <w:pPr>
              <w:widowControl/>
              <w:jc w:val="left"/>
              <w:rPr>
                <w:szCs w:val="21"/>
              </w:rPr>
            </w:pPr>
            <w:r>
              <w:rPr>
                <w:color w:val="000000"/>
                <w:szCs w:val="21"/>
              </w:rPr>
              <w:lastRenderedPageBreak/>
              <w:t>（</w:t>
            </w:r>
            <w:r>
              <w:rPr>
                <w:color w:val="000000"/>
                <w:szCs w:val="21"/>
              </w:rPr>
              <w:t>1</w:t>
            </w:r>
            <w:r>
              <w:rPr>
                <w:color w:val="000000"/>
                <w:szCs w:val="21"/>
              </w:rPr>
              <w:t>）软件从开始启动到进入工作状态，时间不超过</w:t>
            </w:r>
            <w:r>
              <w:rPr>
                <w:color w:val="000000"/>
                <w:szCs w:val="21"/>
              </w:rPr>
              <w:t>1min</w:t>
            </w:r>
            <w:r>
              <w:rPr>
                <w:color w:val="000000"/>
                <w:szCs w:val="21"/>
              </w:rPr>
              <w:t>；</w:t>
            </w:r>
          </w:p>
          <w:p w14:paraId="70B03084" w14:textId="77777777" w:rsidR="0020318B" w:rsidRDefault="0020318B">
            <w:pPr>
              <w:widowControl/>
              <w:jc w:val="left"/>
              <w:rPr>
                <w:rFonts w:ascii="宋体" w:hAnsi="宋体" w:hint="eastAsia"/>
                <w:szCs w:val="21"/>
              </w:rPr>
            </w:pPr>
            <w:r>
              <w:rPr>
                <w:color w:val="000000"/>
                <w:szCs w:val="21"/>
              </w:rPr>
              <w:t>（</w:t>
            </w:r>
            <w:r>
              <w:rPr>
                <w:color w:val="000000"/>
                <w:szCs w:val="21"/>
              </w:rPr>
              <w:t>2</w:t>
            </w:r>
            <w:r>
              <w:rPr>
                <w:color w:val="000000"/>
                <w:szCs w:val="21"/>
              </w:rPr>
              <w:t>）软件接收及处理数据过程中，刷新显示正常，延迟时间不超过</w:t>
            </w:r>
            <w:r>
              <w:rPr>
                <w:color w:val="000000"/>
                <w:szCs w:val="21"/>
              </w:rPr>
              <w:t>1s</w:t>
            </w:r>
            <w:r>
              <w:rPr>
                <w:color w:val="000000"/>
                <w:szCs w:val="21"/>
              </w:rPr>
              <w:t>。</w:t>
            </w:r>
          </w:p>
        </w:tc>
        <w:tc>
          <w:tcPr>
            <w:tcW w:w="550" w:type="pct"/>
            <w:vAlign w:val="center"/>
          </w:tcPr>
          <w:p w14:paraId="32423A54" w14:textId="77777777" w:rsidR="0020318B" w:rsidRDefault="0020318B">
            <w:pPr>
              <w:widowControl/>
              <w:jc w:val="left"/>
              <w:rPr>
                <w:rFonts w:ascii="宋体" w:hAnsi="宋体" w:hint="eastAsia"/>
                <w:szCs w:val="21"/>
              </w:rPr>
            </w:pPr>
            <w:r>
              <w:rPr>
                <w:rFonts w:ascii="宋体" w:hAnsi="宋体" w:hint="eastAsia"/>
                <w:color w:val="000000"/>
                <w:szCs w:val="21"/>
              </w:rPr>
              <w:t>应用程序，软件源码</w:t>
            </w:r>
          </w:p>
        </w:tc>
      </w:tr>
      <w:tr w:rsidR="00E1784A" w14:paraId="097FDDB9" w14:textId="77777777">
        <w:trPr>
          <w:trHeight w:val="964"/>
          <w:jc w:val="center"/>
        </w:trPr>
        <w:tc>
          <w:tcPr>
            <w:tcW w:w="350" w:type="pct"/>
            <w:vAlign w:val="center"/>
          </w:tcPr>
          <w:p w14:paraId="5B1A2B1C" w14:textId="77777777" w:rsidR="0020318B" w:rsidRDefault="0020318B">
            <w:pPr>
              <w:widowControl/>
              <w:jc w:val="center"/>
              <w:rPr>
                <w:rFonts w:ascii="宋体" w:hAnsi="宋体" w:hint="eastAsia"/>
                <w:szCs w:val="21"/>
              </w:rPr>
            </w:pPr>
            <w:r>
              <w:rPr>
                <w:rFonts w:ascii="宋体" w:hAnsi="宋体" w:hint="eastAsia"/>
                <w:color w:val="000000"/>
                <w:szCs w:val="21"/>
              </w:rPr>
              <w:t>2</w:t>
            </w:r>
          </w:p>
        </w:tc>
        <w:tc>
          <w:tcPr>
            <w:tcW w:w="547" w:type="pct"/>
            <w:vAlign w:val="center"/>
          </w:tcPr>
          <w:p w14:paraId="15F4AA44" w14:textId="77777777" w:rsidR="0020318B" w:rsidRDefault="0020318B">
            <w:pPr>
              <w:widowControl/>
              <w:rPr>
                <w:rFonts w:ascii="宋体" w:hAnsi="宋体" w:hint="eastAsia"/>
                <w:szCs w:val="21"/>
              </w:rPr>
            </w:pPr>
            <w:r>
              <w:rPr>
                <w:rFonts w:ascii="宋体" w:hAnsi="宋体" w:hint="eastAsia"/>
                <w:color w:val="000000"/>
                <w:szCs w:val="21"/>
              </w:rPr>
              <w:t>健康管理原型系统软件方案</w:t>
            </w:r>
          </w:p>
        </w:tc>
        <w:tc>
          <w:tcPr>
            <w:tcW w:w="403" w:type="pct"/>
            <w:vAlign w:val="center"/>
          </w:tcPr>
          <w:p w14:paraId="6634A50E" w14:textId="77777777" w:rsidR="0020318B" w:rsidRDefault="0020318B">
            <w:pPr>
              <w:widowControl/>
              <w:jc w:val="center"/>
              <w:rPr>
                <w:rFonts w:ascii="宋体" w:hAnsi="宋体" w:hint="eastAsia"/>
                <w:szCs w:val="21"/>
              </w:rPr>
            </w:pPr>
            <w:r>
              <w:rPr>
                <w:rFonts w:ascii="宋体" w:hAnsi="宋体" w:hint="eastAsia"/>
                <w:color w:val="000000"/>
                <w:szCs w:val="21"/>
              </w:rPr>
              <w:t>1套</w:t>
            </w:r>
          </w:p>
        </w:tc>
        <w:tc>
          <w:tcPr>
            <w:tcW w:w="3148" w:type="pct"/>
            <w:gridSpan w:val="2"/>
            <w:vAlign w:val="center"/>
          </w:tcPr>
          <w:p w14:paraId="0CACE653" w14:textId="77777777" w:rsidR="0020318B" w:rsidRDefault="0020318B">
            <w:pPr>
              <w:widowControl/>
              <w:jc w:val="left"/>
              <w:rPr>
                <w:szCs w:val="21"/>
              </w:rPr>
            </w:pPr>
            <w:r>
              <w:rPr>
                <w:rFonts w:hint="eastAsia"/>
                <w:color w:val="000000"/>
              </w:rPr>
              <w:t>文档格式规范，内容齐全</w:t>
            </w:r>
          </w:p>
        </w:tc>
        <w:tc>
          <w:tcPr>
            <w:tcW w:w="550" w:type="pct"/>
            <w:vMerge w:val="restart"/>
            <w:vAlign w:val="center"/>
          </w:tcPr>
          <w:p w14:paraId="600CC8A1" w14:textId="77777777" w:rsidR="0020318B" w:rsidRDefault="0020318B">
            <w:pPr>
              <w:widowControl/>
              <w:jc w:val="left"/>
              <w:rPr>
                <w:rFonts w:ascii="宋体" w:hAnsi="宋体" w:hint="eastAsia"/>
                <w:szCs w:val="21"/>
              </w:rPr>
            </w:pPr>
            <w:r>
              <w:rPr>
                <w:rFonts w:ascii="宋体" w:hAnsi="宋体" w:hint="eastAsia"/>
                <w:color w:val="000000"/>
                <w:szCs w:val="21"/>
              </w:rPr>
              <w:t>电子版：设计文档Word版，以光盘形式提供；</w:t>
            </w:r>
          </w:p>
          <w:p w14:paraId="6579B775" w14:textId="77777777" w:rsidR="0020318B" w:rsidRDefault="0020318B">
            <w:pPr>
              <w:widowControl/>
              <w:jc w:val="left"/>
              <w:rPr>
                <w:rFonts w:ascii="宋体" w:hAnsi="宋体" w:hint="eastAsia"/>
                <w:szCs w:val="21"/>
              </w:rPr>
            </w:pPr>
            <w:r>
              <w:rPr>
                <w:rFonts w:ascii="宋体" w:hAnsi="宋体" w:hint="eastAsia"/>
                <w:color w:val="000000"/>
                <w:szCs w:val="21"/>
              </w:rPr>
              <w:t>纸质版：要求盖章</w:t>
            </w:r>
          </w:p>
        </w:tc>
      </w:tr>
      <w:tr w:rsidR="00E1784A" w14:paraId="0346E69E" w14:textId="77777777">
        <w:trPr>
          <w:trHeight w:val="1109"/>
          <w:jc w:val="center"/>
        </w:trPr>
        <w:tc>
          <w:tcPr>
            <w:tcW w:w="350" w:type="pct"/>
            <w:vAlign w:val="center"/>
          </w:tcPr>
          <w:p w14:paraId="0969A9FF" w14:textId="77777777" w:rsidR="0020318B" w:rsidRDefault="0020318B">
            <w:pPr>
              <w:widowControl/>
              <w:jc w:val="center"/>
              <w:rPr>
                <w:rFonts w:ascii="宋体" w:hAnsi="宋体" w:hint="eastAsia"/>
                <w:szCs w:val="21"/>
              </w:rPr>
            </w:pPr>
            <w:r>
              <w:rPr>
                <w:rFonts w:ascii="宋体" w:hAnsi="宋体" w:hint="eastAsia"/>
                <w:color w:val="000000"/>
                <w:szCs w:val="21"/>
              </w:rPr>
              <w:t>3</w:t>
            </w:r>
          </w:p>
        </w:tc>
        <w:tc>
          <w:tcPr>
            <w:tcW w:w="547" w:type="pct"/>
            <w:vAlign w:val="center"/>
          </w:tcPr>
          <w:p w14:paraId="35AB606C" w14:textId="77777777" w:rsidR="0020318B" w:rsidRDefault="0020318B">
            <w:pPr>
              <w:widowControl/>
              <w:rPr>
                <w:rFonts w:ascii="宋体" w:hAnsi="宋体" w:hint="eastAsia"/>
                <w:szCs w:val="21"/>
              </w:rPr>
            </w:pPr>
            <w:r>
              <w:rPr>
                <w:rFonts w:ascii="宋体" w:hAnsi="宋体" w:hint="eastAsia"/>
                <w:color w:val="000000"/>
                <w:szCs w:val="21"/>
              </w:rPr>
              <w:t>健康管理原型系统软件使用手册</w:t>
            </w:r>
          </w:p>
        </w:tc>
        <w:tc>
          <w:tcPr>
            <w:tcW w:w="403" w:type="pct"/>
            <w:vAlign w:val="center"/>
          </w:tcPr>
          <w:p w14:paraId="0A9EDF56" w14:textId="77777777" w:rsidR="0020318B" w:rsidRDefault="0020318B">
            <w:pPr>
              <w:widowControl/>
              <w:jc w:val="center"/>
              <w:rPr>
                <w:rFonts w:ascii="宋体" w:hAnsi="宋体" w:hint="eastAsia"/>
                <w:szCs w:val="21"/>
              </w:rPr>
            </w:pPr>
            <w:r>
              <w:rPr>
                <w:rFonts w:ascii="宋体" w:hAnsi="宋体" w:hint="eastAsia"/>
                <w:color w:val="000000"/>
                <w:szCs w:val="21"/>
              </w:rPr>
              <w:t>1套</w:t>
            </w:r>
          </w:p>
        </w:tc>
        <w:tc>
          <w:tcPr>
            <w:tcW w:w="3148" w:type="pct"/>
            <w:gridSpan w:val="2"/>
            <w:vAlign w:val="center"/>
          </w:tcPr>
          <w:p w14:paraId="0BEAA064" w14:textId="77777777" w:rsidR="0020318B" w:rsidRDefault="0020318B">
            <w:pPr>
              <w:widowControl/>
              <w:jc w:val="left"/>
              <w:rPr>
                <w:szCs w:val="21"/>
              </w:rPr>
            </w:pPr>
            <w:r>
              <w:rPr>
                <w:rFonts w:hint="eastAsia"/>
                <w:color w:val="000000"/>
              </w:rPr>
              <w:t>文档格式规范，内容齐全</w:t>
            </w:r>
          </w:p>
        </w:tc>
        <w:tc>
          <w:tcPr>
            <w:tcW w:w="550" w:type="pct"/>
            <w:vMerge/>
            <w:vAlign w:val="center"/>
          </w:tcPr>
          <w:p w14:paraId="4317CE01" w14:textId="77777777" w:rsidR="0020318B" w:rsidRDefault="0020318B">
            <w:pPr>
              <w:widowControl/>
              <w:jc w:val="left"/>
              <w:rPr>
                <w:rFonts w:ascii="宋体" w:hAnsi="宋体" w:hint="eastAsia"/>
                <w:szCs w:val="21"/>
              </w:rPr>
            </w:pPr>
          </w:p>
        </w:tc>
      </w:tr>
      <w:tr w:rsidR="00E1784A" w14:paraId="0410C367" w14:textId="77777777">
        <w:trPr>
          <w:trHeight w:val="1344"/>
          <w:jc w:val="center"/>
        </w:trPr>
        <w:tc>
          <w:tcPr>
            <w:tcW w:w="350" w:type="pct"/>
            <w:vAlign w:val="center"/>
          </w:tcPr>
          <w:p w14:paraId="5209DE3D" w14:textId="77777777" w:rsidR="0020318B" w:rsidRDefault="0020318B">
            <w:pPr>
              <w:widowControl/>
              <w:jc w:val="center"/>
              <w:rPr>
                <w:rFonts w:ascii="宋体" w:hAnsi="宋体" w:hint="eastAsia"/>
                <w:szCs w:val="21"/>
              </w:rPr>
            </w:pPr>
            <w:r>
              <w:rPr>
                <w:rFonts w:ascii="宋体" w:hAnsi="宋体" w:hint="eastAsia"/>
                <w:color w:val="000000"/>
                <w:szCs w:val="21"/>
              </w:rPr>
              <w:t>4</w:t>
            </w:r>
          </w:p>
        </w:tc>
        <w:tc>
          <w:tcPr>
            <w:tcW w:w="547" w:type="pct"/>
            <w:vAlign w:val="center"/>
          </w:tcPr>
          <w:p w14:paraId="5F9FB5C2" w14:textId="77777777" w:rsidR="0020318B" w:rsidRDefault="0020318B">
            <w:pPr>
              <w:widowControl/>
              <w:rPr>
                <w:rFonts w:ascii="宋体" w:hAnsi="宋体" w:hint="eastAsia"/>
                <w:szCs w:val="21"/>
              </w:rPr>
            </w:pPr>
            <w:r>
              <w:rPr>
                <w:rFonts w:ascii="宋体" w:hAnsi="宋体" w:hint="eastAsia"/>
                <w:color w:val="000000"/>
                <w:szCs w:val="21"/>
              </w:rPr>
              <w:t>健康管理原型系统软件数据接口说明</w:t>
            </w:r>
          </w:p>
        </w:tc>
        <w:tc>
          <w:tcPr>
            <w:tcW w:w="403" w:type="pct"/>
            <w:vAlign w:val="center"/>
          </w:tcPr>
          <w:p w14:paraId="0D0CBE07" w14:textId="77777777" w:rsidR="0020318B" w:rsidRDefault="0020318B">
            <w:pPr>
              <w:widowControl/>
              <w:jc w:val="center"/>
              <w:rPr>
                <w:rFonts w:ascii="宋体" w:hAnsi="宋体" w:hint="eastAsia"/>
                <w:szCs w:val="21"/>
              </w:rPr>
            </w:pPr>
            <w:r>
              <w:rPr>
                <w:rFonts w:ascii="宋体" w:hAnsi="宋体" w:hint="eastAsia"/>
                <w:color w:val="000000"/>
                <w:szCs w:val="21"/>
              </w:rPr>
              <w:t>1套</w:t>
            </w:r>
          </w:p>
        </w:tc>
        <w:tc>
          <w:tcPr>
            <w:tcW w:w="3148" w:type="pct"/>
            <w:gridSpan w:val="2"/>
            <w:vAlign w:val="center"/>
          </w:tcPr>
          <w:p w14:paraId="3CE2D142" w14:textId="77777777" w:rsidR="0020318B" w:rsidRDefault="0020318B">
            <w:pPr>
              <w:widowControl/>
              <w:jc w:val="left"/>
              <w:rPr>
                <w:szCs w:val="21"/>
              </w:rPr>
            </w:pPr>
            <w:r>
              <w:rPr>
                <w:rFonts w:hint="eastAsia"/>
                <w:color w:val="000000"/>
              </w:rPr>
              <w:t>文档格式规范，内容齐全</w:t>
            </w:r>
          </w:p>
        </w:tc>
        <w:tc>
          <w:tcPr>
            <w:tcW w:w="550" w:type="pct"/>
            <w:vMerge/>
            <w:vAlign w:val="center"/>
          </w:tcPr>
          <w:p w14:paraId="6482AC16" w14:textId="77777777" w:rsidR="0020318B" w:rsidRDefault="0020318B">
            <w:pPr>
              <w:widowControl/>
              <w:jc w:val="left"/>
              <w:rPr>
                <w:rFonts w:ascii="宋体" w:hAnsi="宋体" w:hint="eastAsia"/>
                <w:szCs w:val="21"/>
              </w:rPr>
            </w:pPr>
          </w:p>
        </w:tc>
      </w:tr>
    </w:tbl>
    <w:p w14:paraId="1225001E" w14:textId="77777777" w:rsidR="0020318B" w:rsidRDefault="0020318B">
      <w:pPr>
        <w:pStyle w:val="19"/>
        <w:ind w:left="615" w:hangingChars="205" w:hanging="615"/>
      </w:pPr>
      <w:bookmarkStart w:id="10" w:name="_Toc240822595"/>
      <w:r>
        <w:rPr>
          <w:rFonts w:hint="eastAsia"/>
        </w:rPr>
        <w:t>测试环境</w:t>
      </w:r>
      <w:bookmarkEnd w:id="10"/>
    </w:p>
    <w:p w14:paraId="30822D21" w14:textId="77777777" w:rsidR="0020318B" w:rsidRDefault="0020318B">
      <w:pPr>
        <w:pStyle w:val="24"/>
      </w:pPr>
      <w:bookmarkStart w:id="11" w:name="_Toc240822596"/>
      <w:r>
        <w:rPr>
          <w:rFonts w:hint="eastAsia"/>
        </w:rPr>
        <w:t>软件架构</w:t>
      </w:r>
      <w:bookmarkEnd w:id="11"/>
    </w:p>
    <w:p w14:paraId="0D0A279A" w14:textId="77777777" w:rsidR="0020318B" w:rsidRDefault="0020318B">
      <w:pPr>
        <w:spacing w:line="400" w:lineRule="exact"/>
        <w:ind w:firstLineChars="200" w:firstLine="420"/>
        <w:rPr>
          <w:sz w:val="24"/>
        </w:rPr>
      </w:pPr>
      <w:r>
        <w:t>软件采用</w:t>
      </w:r>
      <w:r>
        <w:t>B/S</w:t>
      </w:r>
      <w:r>
        <w:t>架构。浏览器运行</w:t>
      </w:r>
      <w:r>
        <w:t>Vue</w:t>
      </w:r>
      <w:r>
        <w:t>页面，通过</w:t>
      </w:r>
      <w:r>
        <w:t>HTTP/JSON</w:t>
      </w:r>
      <w:r>
        <w:t>访问</w:t>
      </w:r>
      <w:r>
        <w:t>Django</w:t>
      </w:r>
      <w:r>
        <w:t>业务接口；后端完成数据管理、规则告警、诊断、健康与寿命分析及放行辅助计算。单机默认</w:t>
      </w:r>
      <w:r>
        <w:t>SQLite</w:t>
      </w:r>
      <w:r>
        <w:t>，上传数据保存在</w:t>
      </w:r>
      <w:r>
        <w:t>media</w:t>
      </w:r>
      <w:r>
        <w:t>目录；模型权重和归一化资产按部署清单装载。</w:t>
      </w:r>
      <w:r>
        <w:t>MATLAB/Simulink</w:t>
      </w:r>
      <w:r>
        <w:t>由操作者独立运行，通过会话</w:t>
      </w:r>
      <w:r>
        <w:t>Token</w:t>
      </w:r>
      <w:r>
        <w:t>向</w:t>
      </w:r>
      <w:r>
        <w:t>HTTP</w:t>
      </w:r>
      <w:r>
        <w:t>采集接口上报，不由网页控制</w:t>
      </w:r>
      <w:r>
        <w:t>MATLAB</w:t>
      </w:r>
      <w:r>
        <w:t>。</w:t>
      </w:r>
    </w:p>
    <w:p w14:paraId="599E05E7" w14:textId="77777777" w:rsidR="0020318B" w:rsidRDefault="0020318B">
      <w:pPr>
        <w:spacing w:line="400" w:lineRule="exact"/>
        <w:jc w:val="center"/>
        <w:rPr>
          <w:rFonts w:ascii="黑体" w:eastAsia="黑体" w:hAnsi="黑体" w:hint="eastAsia"/>
          <w:kern w:val="0"/>
          <w:szCs w:val="21"/>
        </w:rPr>
      </w:pPr>
      <w:r>
        <w:rPr>
          <w:rFonts w:ascii="宋体" w:hAnsi="宋体"/>
          <w:color w:val="000000"/>
        </w:rPr>
        <w:t>浏览器 Vue 界面  ↔  Django HTTP业务接口  ↔  SQLite及数据文件</w:t>
      </w:r>
      <w:r>
        <w:rPr>
          <w:rFonts w:ascii="宋体" w:hAnsi="宋体"/>
          <w:color w:val="000000"/>
        </w:rPr>
        <w:br/>
        <w:t>MATLAB/Simulink  →  Token采集接口  →  遥测与告警记录</w:t>
      </w:r>
      <w:r>
        <w:rPr>
          <w:rFonts w:ascii="宋体" w:hAnsi="宋体"/>
          <w:color w:val="000000"/>
        </w:rPr>
        <w:br/>
        <w:t>诊断 健康 寿命 放行计算服务  ↔  模型权重及特征处理资产</w:t>
      </w:r>
    </w:p>
    <w:p w14:paraId="1E554949" w14:textId="77777777" w:rsidR="0020318B" w:rsidRDefault="0020318B">
      <w:pPr>
        <w:spacing w:line="400" w:lineRule="exact"/>
        <w:jc w:val="center"/>
        <w:rPr>
          <w:sz w:val="24"/>
        </w:rPr>
      </w:pPr>
      <w:r>
        <w:t>图</w:t>
      </w:r>
      <w:r>
        <w:t xml:space="preserve">1  </w:t>
      </w:r>
      <w:r>
        <w:t>软件部署与数据连接关系</w:t>
      </w:r>
    </w:p>
    <w:p w14:paraId="48E92B3E" w14:textId="77777777" w:rsidR="0020318B" w:rsidRDefault="0020318B">
      <w:pPr>
        <w:pStyle w:val="24"/>
      </w:pPr>
      <w:bookmarkStart w:id="12" w:name="_Toc240822597"/>
      <w:r>
        <w:rPr>
          <w:rFonts w:hint="eastAsia"/>
        </w:rPr>
        <w:t>硬件环境</w:t>
      </w:r>
      <w:bookmarkEnd w:id="12"/>
    </w:p>
    <w:p w14:paraId="342CCC6E" w14:textId="77777777" w:rsidR="0020318B" w:rsidRDefault="0020318B">
      <w:pPr>
        <w:spacing w:line="400" w:lineRule="exact"/>
        <w:ind w:firstLineChars="200" w:firstLine="420"/>
        <w:rPr>
          <w:sz w:val="24"/>
        </w:rPr>
      </w:pPr>
      <w:r>
        <w:t>以下为甲方模板规定的验收硬件基线。现场须记录</w:t>
      </w:r>
      <w:r>
        <w:t>CPU</w:t>
      </w:r>
      <w:r>
        <w:t>具体型号、内存、硬盘余量、显卡及驱动版本；替代硬件需在性能测试前由双方确认，不能沿用原设备的性能结论。</w:t>
      </w:r>
    </w:p>
    <w:p w14:paraId="35AB68CF" w14:textId="77777777" w:rsidR="0020318B" w:rsidRDefault="0020318B">
      <w:pPr>
        <w:pStyle w:val="affffff3"/>
        <w:keepNext/>
        <w:spacing w:line="400" w:lineRule="exact"/>
        <w:jc w:val="center"/>
        <w:rPr>
          <w:sz w:val="21"/>
          <w:szCs w:val="21"/>
        </w:rPr>
      </w:pPr>
      <w:r>
        <w:rPr>
          <w:rFonts w:hint="eastAsia"/>
          <w:sz w:val="21"/>
          <w:szCs w:val="21"/>
        </w:rPr>
        <w:t>表</w:t>
      </w:r>
      <w:r>
        <w:rPr>
          <w:rFonts w:hint="eastAsia"/>
          <w:sz w:val="21"/>
          <w:szCs w:val="21"/>
        </w:rPr>
        <w:t xml:space="preserve"> 2  </w:t>
      </w:r>
      <w:r>
        <w:rPr>
          <w:rFonts w:hint="eastAsia"/>
          <w:sz w:val="21"/>
          <w:szCs w:val="21"/>
        </w:rPr>
        <w:t>测试的硬件和软件环境</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59"/>
        <w:gridCol w:w="2885"/>
        <w:gridCol w:w="5010"/>
      </w:tblGrid>
      <w:tr w:rsidR="00E1784A" w14:paraId="28D0BDC9" w14:textId="77777777">
        <w:trPr>
          <w:trHeight w:val="90"/>
          <w:tblHeader/>
          <w:jc w:val="center"/>
        </w:trPr>
        <w:tc>
          <w:tcPr>
            <w:tcW w:w="994" w:type="pct"/>
            <w:vAlign w:val="center"/>
          </w:tcPr>
          <w:p w14:paraId="0BE0A6AB" w14:textId="77777777" w:rsidR="0020318B" w:rsidRDefault="0020318B">
            <w:pPr>
              <w:jc w:val="center"/>
              <w:rPr>
                <w:rFonts w:ascii="宋体" w:hAnsi="宋体" w:hint="eastAsia"/>
                <w:b/>
                <w:bCs/>
                <w:szCs w:val="21"/>
              </w:rPr>
            </w:pPr>
            <w:r>
              <w:rPr>
                <w:rFonts w:ascii="宋体" w:hAnsi="宋体"/>
                <w:b/>
                <w:bCs/>
                <w:color w:val="000000"/>
                <w:szCs w:val="21"/>
              </w:rPr>
              <w:t>设备</w:t>
            </w:r>
          </w:p>
        </w:tc>
        <w:tc>
          <w:tcPr>
            <w:tcW w:w="1464" w:type="pct"/>
            <w:vAlign w:val="center"/>
          </w:tcPr>
          <w:p w14:paraId="44669CF4" w14:textId="77777777" w:rsidR="0020318B" w:rsidRDefault="0020318B">
            <w:pPr>
              <w:jc w:val="center"/>
              <w:rPr>
                <w:rFonts w:ascii="宋体" w:hAnsi="宋体" w:hint="eastAsia"/>
                <w:b/>
                <w:bCs/>
                <w:szCs w:val="21"/>
              </w:rPr>
            </w:pPr>
            <w:r>
              <w:rPr>
                <w:rFonts w:ascii="宋体" w:hAnsi="宋体"/>
                <w:b/>
                <w:bCs/>
                <w:color w:val="000000"/>
                <w:szCs w:val="21"/>
              </w:rPr>
              <w:t>操作系统</w:t>
            </w:r>
          </w:p>
        </w:tc>
        <w:tc>
          <w:tcPr>
            <w:tcW w:w="2541" w:type="pct"/>
            <w:vAlign w:val="center"/>
          </w:tcPr>
          <w:p w14:paraId="2FA00446" w14:textId="77777777" w:rsidR="0020318B" w:rsidRDefault="0020318B">
            <w:pPr>
              <w:jc w:val="center"/>
              <w:rPr>
                <w:rFonts w:ascii="宋体" w:hAnsi="宋体" w:hint="eastAsia"/>
                <w:szCs w:val="21"/>
              </w:rPr>
            </w:pPr>
            <w:r>
              <w:rPr>
                <w:rFonts w:ascii="宋体" w:hAnsi="宋体"/>
                <w:b/>
                <w:bCs/>
                <w:color w:val="000000"/>
                <w:szCs w:val="21"/>
              </w:rPr>
              <w:t>硬件配置</w:t>
            </w:r>
          </w:p>
        </w:tc>
      </w:tr>
      <w:tr w:rsidR="00E1784A" w14:paraId="4E9E768E" w14:textId="77777777">
        <w:trPr>
          <w:trHeight w:val="116"/>
          <w:jc w:val="center"/>
        </w:trPr>
        <w:tc>
          <w:tcPr>
            <w:tcW w:w="994" w:type="pct"/>
            <w:vMerge w:val="restart"/>
            <w:vAlign w:val="center"/>
          </w:tcPr>
          <w:p w14:paraId="6B0D7F04" w14:textId="77777777" w:rsidR="0020318B" w:rsidRDefault="0020318B">
            <w:pPr>
              <w:jc w:val="center"/>
              <w:rPr>
                <w:rFonts w:ascii="宋体" w:hAnsi="宋体" w:hint="eastAsia"/>
                <w:szCs w:val="21"/>
              </w:rPr>
            </w:pPr>
            <w:r>
              <w:rPr>
                <w:rFonts w:ascii="宋体" w:hAnsi="宋体" w:hint="eastAsia"/>
                <w:color w:val="000000"/>
                <w:szCs w:val="21"/>
              </w:rPr>
              <w:t>健康管理原型系统</w:t>
            </w:r>
            <w:r>
              <w:rPr>
                <w:rFonts w:ascii="宋体" w:hAnsi="宋体"/>
                <w:color w:val="000000"/>
                <w:szCs w:val="21"/>
              </w:rPr>
              <w:t>软件</w:t>
            </w:r>
          </w:p>
        </w:tc>
        <w:tc>
          <w:tcPr>
            <w:tcW w:w="1464" w:type="pct"/>
            <w:vMerge w:val="restart"/>
            <w:vAlign w:val="center"/>
          </w:tcPr>
          <w:p w14:paraId="7FCEA2BA" w14:textId="77777777" w:rsidR="0020318B" w:rsidRDefault="0020318B">
            <w:pPr>
              <w:jc w:val="center"/>
              <w:rPr>
                <w:rFonts w:ascii="宋体" w:hAnsi="宋体" w:hint="eastAsia"/>
                <w:szCs w:val="21"/>
              </w:rPr>
            </w:pPr>
            <w:r>
              <w:rPr>
                <w:rFonts w:ascii="宋体" w:hAnsi="宋体" w:hint="eastAsia"/>
                <w:color w:val="000000"/>
                <w:szCs w:val="21"/>
              </w:rPr>
              <w:t>windows 11</w:t>
            </w:r>
          </w:p>
        </w:tc>
        <w:tc>
          <w:tcPr>
            <w:tcW w:w="2541" w:type="pct"/>
            <w:vAlign w:val="center"/>
          </w:tcPr>
          <w:p w14:paraId="3545B787" w14:textId="77777777" w:rsidR="00E1784A" w:rsidRDefault="00957A99">
            <w:pPr>
              <w:spacing w:before="20" w:after="20" w:line="252" w:lineRule="auto"/>
            </w:pPr>
            <w:r>
              <w:rPr>
                <w:rFonts w:ascii="宋体" w:hAnsi="宋体"/>
                <w:color w:val="000000"/>
              </w:rPr>
              <w:t xml:space="preserve">Intel Core i7 </w:t>
            </w:r>
            <w:r>
              <w:rPr>
                <w:rFonts w:ascii="宋体" w:hAnsi="宋体"/>
                <w:color w:val="000000"/>
              </w:rPr>
              <w:t>具体型号现场记录</w:t>
            </w:r>
          </w:p>
        </w:tc>
      </w:tr>
      <w:tr w:rsidR="00E1784A" w14:paraId="788F597B" w14:textId="77777777">
        <w:trPr>
          <w:trHeight w:val="116"/>
          <w:jc w:val="center"/>
        </w:trPr>
        <w:tc>
          <w:tcPr>
            <w:tcW w:w="994" w:type="pct"/>
            <w:vMerge/>
            <w:vAlign w:val="center"/>
          </w:tcPr>
          <w:p w14:paraId="30370E7D" w14:textId="77777777" w:rsidR="0020318B" w:rsidRDefault="0020318B">
            <w:pPr>
              <w:jc w:val="center"/>
              <w:rPr>
                <w:sz w:val="24"/>
              </w:rPr>
            </w:pPr>
          </w:p>
        </w:tc>
        <w:tc>
          <w:tcPr>
            <w:tcW w:w="1464" w:type="pct"/>
            <w:vMerge/>
            <w:vAlign w:val="center"/>
          </w:tcPr>
          <w:p w14:paraId="4B339046" w14:textId="77777777" w:rsidR="0020318B" w:rsidRDefault="0020318B">
            <w:pPr>
              <w:jc w:val="center"/>
              <w:rPr>
                <w:rFonts w:ascii="宋体" w:hAnsi="宋体" w:hint="eastAsia"/>
                <w:szCs w:val="21"/>
              </w:rPr>
            </w:pPr>
          </w:p>
        </w:tc>
        <w:tc>
          <w:tcPr>
            <w:tcW w:w="2541" w:type="pct"/>
            <w:vAlign w:val="center"/>
          </w:tcPr>
          <w:p w14:paraId="1432B67B" w14:textId="77777777" w:rsidR="0020318B" w:rsidRDefault="0020318B">
            <w:pPr>
              <w:jc w:val="center"/>
              <w:rPr>
                <w:rFonts w:ascii="宋体" w:hAnsi="宋体" w:hint="eastAsia"/>
                <w:szCs w:val="21"/>
              </w:rPr>
            </w:pPr>
            <w:r>
              <w:rPr>
                <w:rFonts w:ascii="宋体" w:hAnsi="宋体" w:hint="eastAsia"/>
                <w:color w:val="000000"/>
                <w:szCs w:val="21"/>
              </w:rPr>
              <w:t>32G内存</w:t>
            </w:r>
          </w:p>
        </w:tc>
      </w:tr>
      <w:tr w:rsidR="00E1784A" w14:paraId="621489E4" w14:textId="77777777">
        <w:trPr>
          <w:trHeight w:val="116"/>
          <w:jc w:val="center"/>
        </w:trPr>
        <w:tc>
          <w:tcPr>
            <w:tcW w:w="994" w:type="pct"/>
            <w:vMerge/>
            <w:vAlign w:val="center"/>
          </w:tcPr>
          <w:p w14:paraId="2E68CADB" w14:textId="77777777" w:rsidR="0020318B" w:rsidRDefault="0020318B">
            <w:pPr>
              <w:jc w:val="center"/>
              <w:rPr>
                <w:sz w:val="24"/>
              </w:rPr>
            </w:pPr>
          </w:p>
        </w:tc>
        <w:tc>
          <w:tcPr>
            <w:tcW w:w="1464" w:type="pct"/>
            <w:vMerge/>
            <w:vAlign w:val="center"/>
          </w:tcPr>
          <w:p w14:paraId="053B011D" w14:textId="77777777" w:rsidR="0020318B" w:rsidRDefault="0020318B">
            <w:pPr>
              <w:jc w:val="center"/>
              <w:rPr>
                <w:rFonts w:ascii="宋体" w:hAnsi="宋体" w:hint="eastAsia"/>
                <w:szCs w:val="21"/>
              </w:rPr>
            </w:pPr>
          </w:p>
        </w:tc>
        <w:tc>
          <w:tcPr>
            <w:tcW w:w="2541" w:type="pct"/>
            <w:vAlign w:val="center"/>
          </w:tcPr>
          <w:p w14:paraId="43A668F0" w14:textId="77777777" w:rsidR="0020318B" w:rsidRDefault="0020318B">
            <w:pPr>
              <w:jc w:val="center"/>
              <w:rPr>
                <w:rFonts w:ascii="宋体" w:hAnsi="宋体" w:hint="eastAsia"/>
                <w:szCs w:val="21"/>
              </w:rPr>
            </w:pPr>
            <w:r>
              <w:rPr>
                <w:rFonts w:ascii="宋体" w:hAnsi="宋体" w:hint="eastAsia"/>
                <w:color w:val="000000"/>
                <w:szCs w:val="21"/>
              </w:rPr>
              <w:t>1T固态硬盘</w:t>
            </w:r>
          </w:p>
        </w:tc>
      </w:tr>
      <w:tr w:rsidR="00E1784A" w14:paraId="0E2D1DE1" w14:textId="77777777">
        <w:trPr>
          <w:trHeight w:val="116"/>
          <w:jc w:val="center"/>
        </w:trPr>
        <w:tc>
          <w:tcPr>
            <w:tcW w:w="994" w:type="pct"/>
            <w:vMerge/>
            <w:vAlign w:val="center"/>
          </w:tcPr>
          <w:p w14:paraId="48FACD57" w14:textId="77777777" w:rsidR="0020318B" w:rsidRDefault="0020318B">
            <w:pPr>
              <w:jc w:val="center"/>
              <w:rPr>
                <w:sz w:val="24"/>
              </w:rPr>
            </w:pPr>
          </w:p>
        </w:tc>
        <w:tc>
          <w:tcPr>
            <w:tcW w:w="1464" w:type="pct"/>
            <w:vMerge/>
            <w:vAlign w:val="center"/>
          </w:tcPr>
          <w:p w14:paraId="58A45074" w14:textId="77777777" w:rsidR="0020318B" w:rsidRDefault="0020318B">
            <w:pPr>
              <w:jc w:val="center"/>
              <w:rPr>
                <w:rFonts w:ascii="宋体" w:hAnsi="宋体" w:hint="eastAsia"/>
                <w:szCs w:val="21"/>
              </w:rPr>
            </w:pPr>
          </w:p>
        </w:tc>
        <w:tc>
          <w:tcPr>
            <w:tcW w:w="2541" w:type="pct"/>
            <w:vAlign w:val="center"/>
          </w:tcPr>
          <w:p w14:paraId="32AF67C7" w14:textId="77777777" w:rsidR="0020318B" w:rsidRDefault="0020318B">
            <w:pPr>
              <w:jc w:val="center"/>
              <w:rPr>
                <w:rFonts w:ascii="宋体" w:hAnsi="宋体" w:hint="eastAsia"/>
                <w:szCs w:val="21"/>
              </w:rPr>
            </w:pPr>
            <w:r>
              <w:rPr>
                <w:rFonts w:ascii="宋体" w:hAnsi="宋体" w:hint="eastAsia"/>
                <w:color w:val="000000"/>
                <w:szCs w:val="21"/>
              </w:rPr>
              <w:t>RTX4060独显</w:t>
            </w:r>
          </w:p>
        </w:tc>
      </w:tr>
    </w:tbl>
    <w:p w14:paraId="73DFF962" w14:textId="77777777" w:rsidR="00E1784A" w:rsidRDefault="00957A99">
      <w:pPr>
        <w:spacing w:after="100" w:line="288" w:lineRule="auto"/>
      </w:pPr>
      <w:r>
        <w:rPr>
          <w:rFonts w:ascii="宋体" w:hAnsi="宋体"/>
          <w:color w:val="000000"/>
        </w:rPr>
        <w:t>运行软件：</w:t>
      </w:r>
      <w:r>
        <w:rPr>
          <w:rFonts w:ascii="宋体" w:hAnsi="宋体"/>
          <w:color w:val="000000"/>
        </w:rPr>
        <w:t>Windows 11 64</w:t>
      </w:r>
      <w:r>
        <w:rPr>
          <w:rFonts w:ascii="宋体" w:hAnsi="宋体"/>
          <w:color w:val="000000"/>
        </w:rPr>
        <w:t>位；</w:t>
      </w:r>
      <w:r>
        <w:rPr>
          <w:rFonts w:ascii="宋体" w:hAnsi="宋体"/>
          <w:color w:val="000000"/>
        </w:rPr>
        <w:t>Python 3.9/3.10</w:t>
      </w:r>
      <w:r>
        <w:rPr>
          <w:rFonts w:ascii="宋体" w:hAnsi="宋体"/>
          <w:color w:val="000000"/>
        </w:rPr>
        <w:t>（建议</w:t>
      </w:r>
      <w:r>
        <w:rPr>
          <w:rFonts w:ascii="宋体" w:hAnsi="宋体"/>
          <w:color w:val="000000"/>
        </w:rPr>
        <w:t>3.10</w:t>
      </w:r>
      <w:r>
        <w:rPr>
          <w:rFonts w:ascii="宋体" w:hAnsi="宋体"/>
          <w:color w:val="000000"/>
        </w:rPr>
        <w:t>）；依赖按</w:t>
      </w:r>
      <w:r>
        <w:rPr>
          <w:rFonts w:ascii="宋体" w:hAnsi="宋体"/>
          <w:color w:val="000000"/>
        </w:rPr>
        <w:t>requirements.txt</w:t>
      </w:r>
      <w:r>
        <w:rPr>
          <w:rFonts w:ascii="宋体" w:hAnsi="宋体"/>
          <w:color w:val="000000"/>
        </w:rPr>
        <w:t>安装；</w:t>
      </w:r>
      <w:r>
        <w:rPr>
          <w:rFonts w:ascii="宋体" w:hAnsi="宋体"/>
          <w:color w:val="000000"/>
        </w:rPr>
        <w:t>Edge</w:t>
      </w:r>
      <w:r>
        <w:rPr>
          <w:rFonts w:ascii="宋体" w:hAnsi="宋体"/>
          <w:color w:val="000000"/>
        </w:rPr>
        <w:t>及</w:t>
      </w:r>
      <w:r>
        <w:rPr>
          <w:rFonts w:ascii="宋体" w:hAnsi="宋体"/>
          <w:color w:val="000000"/>
        </w:rPr>
        <w:lastRenderedPageBreak/>
        <w:t>Chrome</w:t>
      </w:r>
      <w:r>
        <w:rPr>
          <w:rFonts w:ascii="宋体" w:hAnsi="宋体"/>
          <w:color w:val="000000"/>
        </w:rPr>
        <w:t>记录实际版本。训练模型按交付清单安装</w:t>
      </w:r>
      <w:r>
        <w:rPr>
          <w:rFonts w:ascii="宋体" w:hAnsi="宋体"/>
          <w:color w:val="000000"/>
        </w:rPr>
        <w:t>PyTorch</w:t>
      </w:r>
      <w:r>
        <w:rPr>
          <w:rFonts w:ascii="宋体" w:hAnsi="宋体"/>
          <w:color w:val="000000"/>
        </w:rPr>
        <w:t>等依赖；默认</w:t>
      </w:r>
      <w:r>
        <w:rPr>
          <w:rFonts w:ascii="宋体" w:hAnsi="宋体"/>
          <w:color w:val="000000"/>
        </w:rPr>
        <w:t>SQLite</w:t>
      </w:r>
      <w:r>
        <w:rPr>
          <w:rFonts w:ascii="宋体" w:hAnsi="宋体"/>
          <w:color w:val="000000"/>
        </w:rPr>
        <w:t>。修改前端时需</w:t>
      </w:r>
      <w:r>
        <w:rPr>
          <w:rFonts w:ascii="宋体" w:hAnsi="宋体"/>
          <w:color w:val="000000"/>
        </w:rPr>
        <w:t>Node.js 18</w:t>
      </w:r>
      <w:r>
        <w:rPr>
          <w:rFonts w:ascii="宋体" w:hAnsi="宋体"/>
          <w:color w:val="000000"/>
        </w:rPr>
        <w:t>及以上，运行已构建交付页面不要求</w:t>
      </w:r>
      <w:r>
        <w:rPr>
          <w:rFonts w:ascii="宋体" w:hAnsi="宋体"/>
          <w:color w:val="000000"/>
        </w:rPr>
        <w:t>Node.js</w:t>
      </w:r>
      <w:r>
        <w:rPr>
          <w:rFonts w:ascii="宋体" w:hAnsi="宋体"/>
          <w:color w:val="000000"/>
        </w:rPr>
        <w:t>。</w:t>
      </w:r>
    </w:p>
    <w:p w14:paraId="726F0ABA" w14:textId="77777777" w:rsidR="00E1784A" w:rsidRDefault="00957A99">
      <w:pPr>
        <w:spacing w:after="100" w:line="288" w:lineRule="auto"/>
      </w:pPr>
      <w:r>
        <w:rPr>
          <w:rFonts w:ascii="宋体" w:hAnsi="宋体"/>
          <w:color w:val="000000"/>
        </w:rPr>
        <w:t>准备要求：完成数据库迁移、管理员创建、前端构建及模型资产校验后再测试；默认入口为</w:t>
      </w:r>
      <w:r>
        <w:rPr>
          <w:rFonts w:ascii="宋体" w:hAnsi="宋体"/>
          <w:color w:val="000000"/>
        </w:rPr>
        <w:t xml:space="preserve"> http://127.0.0.1:8000/</w:t>
      </w:r>
      <w:r>
        <w:rPr>
          <w:rFonts w:ascii="宋体" w:hAnsi="宋体"/>
          <w:color w:val="000000"/>
        </w:rPr>
        <w:t>。联机采集填写服务器</w:t>
      </w:r>
      <w:r>
        <w:rPr>
          <w:rFonts w:ascii="宋体" w:hAnsi="宋体"/>
          <w:color w:val="000000"/>
        </w:rPr>
        <w:t>IP</w:t>
      </w:r>
      <w:r>
        <w:rPr>
          <w:rFonts w:ascii="宋体" w:hAnsi="宋体"/>
          <w:color w:val="000000"/>
        </w:rPr>
        <w:t>和</w:t>
      </w:r>
      <w:r>
        <w:rPr>
          <w:rFonts w:ascii="宋体" w:hAnsi="宋体"/>
          <w:color w:val="000000"/>
        </w:rPr>
        <w:t>8000</w:t>
      </w:r>
      <w:r>
        <w:rPr>
          <w:rFonts w:ascii="宋体" w:hAnsi="宋体"/>
          <w:color w:val="000000"/>
        </w:rPr>
        <w:t>端口。验收使用独立数据库及</w:t>
      </w:r>
      <w:r>
        <w:rPr>
          <w:rFonts w:ascii="宋体" w:hAnsi="宋体"/>
          <w:color w:val="000000"/>
        </w:rPr>
        <w:t>TEST</w:t>
      </w:r>
      <w:r>
        <w:rPr>
          <w:rFonts w:ascii="宋体" w:hAnsi="宋体"/>
          <w:color w:val="000000"/>
        </w:rPr>
        <w:t>前缀数据；破坏性、恢复和模型缺失测试仅在测试副本执行。</w:t>
      </w:r>
    </w:p>
    <w:p w14:paraId="28FB7197" w14:textId="77777777" w:rsidR="00E1784A" w:rsidRDefault="00957A99">
      <w:pPr>
        <w:spacing w:after="100" w:line="288" w:lineRule="auto"/>
      </w:pPr>
      <w:r>
        <w:rPr>
          <w:rFonts w:ascii="宋体" w:hAnsi="宋体"/>
          <w:color w:val="000000"/>
        </w:rPr>
        <w:t>测试基准：按附录</w:t>
      </w:r>
      <w:r>
        <w:rPr>
          <w:rFonts w:ascii="宋体" w:hAnsi="宋体"/>
          <w:color w:val="000000"/>
        </w:rPr>
        <w:t>A</w:t>
      </w:r>
      <w:r>
        <w:rPr>
          <w:rFonts w:ascii="宋体" w:hAnsi="宋体"/>
          <w:color w:val="000000"/>
        </w:rPr>
        <w:t>准备</w:t>
      </w:r>
      <w:r>
        <w:rPr>
          <w:rFonts w:ascii="宋体" w:hAnsi="宋体"/>
          <w:color w:val="000000"/>
        </w:rPr>
        <w:t>D01</w:t>
      </w:r>
      <w:r>
        <w:rPr>
          <w:rFonts w:ascii="宋体" w:hAnsi="宋体"/>
          <w:color w:val="000000"/>
        </w:rPr>
        <w:t>～</w:t>
      </w:r>
      <w:r>
        <w:rPr>
          <w:rFonts w:ascii="宋体" w:hAnsi="宋体"/>
          <w:color w:val="000000"/>
        </w:rPr>
        <w:t>D08</w:t>
      </w:r>
      <w:r>
        <w:rPr>
          <w:rFonts w:ascii="宋体" w:hAnsi="宋体"/>
          <w:color w:val="000000"/>
        </w:rPr>
        <w:t>并冻结文件哈希、标签、规则、模型版本和参考输出。模型数据必须符合各自字段、采样率及窗口要求，不能用通用三列</w:t>
      </w:r>
      <w:r>
        <w:rPr>
          <w:rFonts w:ascii="宋体" w:hAnsi="宋体"/>
          <w:color w:val="000000"/>
        </w:rPr>
        <w:t>CSV</w:t>
      </w:r>
      <w:r>
        <w:rPr>
          <w:rFonts w:ascii="宋体" w:hAnsi="宋体"/>
          <w:color w:val="000000"/>
        </w:rPr>
        <w:t>代替专用模型输入。缺少基准或运行依赖时记录未测试</w:t>
      </w:r>
      <w:r>
        <w:rPr>
          <w:rFonts w:ascii="宋体" w:hAnsi="宋体"/>
          <w:color w:val="000000"/>
        </w:rPr>
        <w:t>/</w:t>
      </w:r>
      <w:r>
        <w:rPr>
          <w:rFonts w:ascii="宋体" w:hAnsi="宋体"/>
          <w:color w:val="000000"/>
        </w:rPr>
        <w:t>受阻，不预填通过。</w:t>
      </w:r>
    </w:p>
    <w:p w14:paraId="5141769C" w14:textId="77777777" w:rsidR="0020318B" w:rsidRDefault="0020318B">
      <w:pPr>
        <w:pStyle w:val="19"/>
      </w:pPr>
      <w:bookmarkStart w:id="13" w:name="_Toc25012016"/>
      <w:bookmarkStart w:id="14" w:name="_Toc25012092"/>
      <w:bookmarkStart w:id="15" w:name="_Toc25012209"/>
      <w:bookmarkStart w:id="16" w:name="_Toc25002610"/>
      <w:bookmarkStart w:id="17" w:name="_Toc25004760"/>
      <w:bookmarkStart w:id="18" w:name="_Toc238442126"/>
      <w:bookmarkStart w:id="19" w:name="_Toc238442074"/>
      <w:bookmarkStart w:id="20" w:name="_Toc238441142"/>
      <w:bookmarkStart w:id="21" w:name="_Toc240822598"/>
      <w:bookmarkEnd w:id="13"/>
      <w:bookmarkEnd w:id="14"/>
      <w:bookmarkEnd w:id="15"/>
      <w:bookmarkEnd w:id="16"/>
      <w:bookmarkEnd w:id="17"/>
      <w:r>
        <w:rPr>
          <w:rFonts w:hint="eastAsia"/>
        </w:rPr>
        <w:t>测试项目及标准</w:t>
      </w:r>
      <w:bookmarkEnd w:id="18"/>
      <w:bookmarkEnd w:id="19"/>
      <w:bookmarkEnd w:id="20"/>
      <w:bookmarkEnd w:id="21"/>
    </w:p>
    <w:p w14:paraId="577026D2" w14:textId="77777777" w:rsidR="0020318B" w:rsidRDefault="0020318B">
      <w:pPr>
        <w:spacing w:line="400" w:lineRule="exact"/>
        <w:ind w:firstLineChars="200" w:firstLine="420"/>
        <w:rPr>
          <w:sz w:val="24"/>
        </w:rPr>
      </w:pPr>
      <w:r>
        <w:t>本大纲共设置</w:t>
      </w:r>
      <w:r>
        <w:t>26</w:t>
      </w:r>
      <w:r>
        <w:t>项独立测试用例：齐套性检查</w:t>
      </w:r>
      <w:r>
        <w:t>2</w:t>
      </w:r>
      <w:r>
        <w:t>项、功能测试</w:t>
      </w:r>
      <w:r>
        <w:t>12</w:t>
      </w:r>
      <w:r>
        <w:t>项、性能测试</w:t>
      </w:r>
      <w:r>
        <w:t>2</w:t>
      </w:r>
      <w:r>
        <w:t>项、接口联调</w:t>
      </w:r>
      <w:r>
        <w:t>3</w:t>
      </w:r>
      <w:r>
        <w:t>项、可靠性和可维护性测试</w:t>
      </w:r>
      <w:r>
        <w:t>7</w:t>
      </w:r>
      <w:r>
        <w:t>项。每项表中的序号为操作步骤，不另计用例数量。</w:t>
      </w:r>
    </w:p>
    <w:p w14:paraId="048E3290" w14:textId="77777777" w:rsidR="0020318B" w:rsidRDefault="0020318B">
      <w:pPr>
        <w:pStyle w:val="24"/>
      </w:pPr>
      <w:bookmarkStart w:id="22" w:name="_Toc25012019"/>
      <w:bookmarkStart w:id="23" w:name="_Toc25012100"/>
      <w:bookmarkStart w:id="24" w:name="_Toc25012098"/>
      <w:bookmarkStart w:id="25" w:name="_Toc2244607"/>
      <w:bookmarkStart w:id="26" w:name="_Toc2244228"/>
      <w:bookmarkStart w:id="27" w:name="_Toc24993771"/>
      <w:bookmarkStart w:id="28" w:name="_Toc25004765"/>
      <w:bookmarkStart w:id="29" w:name="_Toc25012215"/>
      <w:bookmarkStart w:id="30" w:name="_Toc2244045"/>
      <w:bookmarkStart w:id="31" w:name="_Toc2244602"/>
      <w:bookmarkStart w:id="32" w:name="_Toc25002612"/>
      <w:bookmarkStart w:id="33" w:name="_Toc25012022"/>
      <w:bookmarkStart w:id="34" w:name="_Toc25012216"/>
      <w:bookmarkStart w:id="35" w:name="_Toc25004766"/>
      <w:bookmarkStart w:id="36" w:name="_Toc2244283"/>
      <w:bookmarkStart w:id="37" w:name="_Toc24993233"/>
      <w:bookmarkStart w:id="38" w:name="_Toc2244132"/>
      <w:bookmarkStart w:id="39" w:name="_Toc2244131"/>
      <w:bookmarkStart w:id="40" w:name="_Toc25012097"/>
      <w:bookmarkStart w:id="41" w:name="_Toc2244044"/>
      <w:bookmarkStart w:id="42" w:name="_Toc25004764"/>
      <w:bookmarkStart w:id="43" w:name="_Toc25012095"/>
      <w:bookmarkStart w:id="44" w:name="_Toc25002613"/>
      <w:bookmarkStart w:id="45" w:name="_Toc25012211"/>
      <w:bookmarkStart w:id="46" w:name="_Toc24993770"/>
      <w:bookmarkStart w:id="47" w:name="_Toc25012213"/>
      <w:bookmarkStart w:id="48" w:name="_Toc2244606"/>
      <w:bookmarkStart w:id="49" w:name="_Toc2244043"/>
      <w:bookmarkStart w:id="50" w:name="_Toc25012020"/>
      <w:bookmarkStart w:id="51" w:name="_Toc25004763"/>
      <w:bookmarkStart w:id="52" w:name="_Toc2244129"/>
      <w:bookmarkStart w:id="53" w:name="_Toc25004768"/>
      <w:bookmarkStart w:id="54" w:name="_Toc2244604"/>
      <w:bookmarkStart w:id="55" w:name="_Toc25002614"/>
      <w:bookmarkStart w:id="56" w:name="_Toc2244360"/>
      <w:bookmarkStart w:id="57" w:name="_Toc2244232"/>
      <w:bookmarkStart w:id="58" w:name="_Toc25012099"/>
      <w:bookmarkStart w:id="59" w:name="_Toc2244603"/>
      <w:bookmarkStart w:id="60" w:name="_Toc2244233"/>
      <w:bookmarkStart w:id="61" w:name="_Toc25002618"/>
      <w:bookmarkStart w:id="62" w:name="_Toc2244280"/>
      <w:bookmarkStart w:id="63" w:name="_Toc25004769"/>
      <w:bookmarkStart w:id="64" w:name="_Toc25012018"/>
      <w:bookmarkStart w:id="65" w:name="_Toc25004762"/>
      <w:bookmarkStart w:id="66" w:name="_Toc2244531"/>
      <w:bookmarkStart w:id="67" w:name="_Toc25012096"/>
      <w:bookmarkStart w:id="68" w:name="_Toc2244128"/>
      <w:bookmarkStart w:id="69" w:name="_Toc24993767"/>
      <w:bookmarkStart w:id="70" w:name="_Toc25002617"/>
      <w:bookmarkStart w:id="71" w:name="_Toc25012214"/>
      <w:bookmarkStart w:id="72" w:name="_Toc24993772"/>
      <w:bookmarkStart w:id="73" w:name="_Toc25012094"/>
      <w:bookmarkStart w:id="74" w:name="_Toc2244533"/>
      <w:bookmarkStart w:id="75" w:name="_Toc2244362"/>
      <w:bookmarkStart w:id="76" w:name="_Toc24993768"/>
      <w:bookmarkStart w:id="77" w:name="_Toc2244229"/>
      <w:bookmarkStart w:id="78" w:name="_Toc25012021"/>
      <w:bookmarkStart w:id="79" w:name="_Toc2244279"/>
      <w:bookmarkStart w:id="80" w:name="_Toc2244363"/>
      <w:bookmarkStart w:id="81" w:name="_Toc24993234"/>
      <w:bookmarkStart w:id="82" w:name="_Toc2244230"/>
      <w:bookmarkStart w:id="83" w:name="_Toc2244361"/>
      <w:bookmarkStart w:id="84" w:name="_Toc2244282"/>
      <w:bookmarkStart w:id="85" w:name="_Toc24993773"/>
      <w:bookmarkStart w:id="86" w:name="_Toc2244532"/>
      <w:bookmarkStart w:id="87" w:name="_Toc2244284"/>
      <w:bookmarkStart w:id="88" w:name="_Toc2244231"/>
      <w:bookmarkStart w:id="89" w:name="_Toc2244130"/>
      <w:bookmarkStart w:id="90" w:name="_Toc24993236"/>
      <w:bookmarkStart w:id="91" w:name="_Toc2244364"/>
      <w:bookmarkStart w:id="92" w:name="_Toc2244534"/>
      <w:bookmarkStart w:id="93" w:name="_Toc25012217"/>
      <w:bookmarkStart w:id="94" w:name="_Toc25002619"/>
      <w:bookmarkStart w:id="95" w:name="_Toc25012025"/>
      <w:bookmarkStart w:id="96" w:name="_Toc25012101"/>
      <w:bookmarkStart w:id="97" w:name="_Toc24993766"/>
      <w:bookmarkStart w:id="98" w:name="_Toc2244530"/>
      <w:bookmarkStart w:id="99" w:name="_Toc2244605"/>
      <w:bookmarkStart w:id="100" w:name="_Toc2244529"/>
      <w:bookmarkStart w:id="101" w:name="_Toc25012024"/>
      <w:bookmarkStart w:id="102" w:name="_Toc2244047"/>
      <w:bookmarkStart w:id="103" w:name="_Toc25002615"/>
      <w:bookmarkStart w:id="104" w:name="_Toc24993237"/>
      <w:bookmarkStart w:id="105" w:name="_Toc25002616"/>
      <w:bookmarkStart w:id="106" w:name="_Toc24993235"/>
      <w:bookmarkStart w:id="107" w:name="_Toc25012023"/>
      <w:bookmarkStart w:id="108" w:name="_Toc2244048"/>
      <w:bookmarkStart w:id="109" w:name="_Toc2244046"/>
      <w:bookmarkStart w:id="110" w:name="_Toc2244359"/>
      <w:bookmarkStart w:id="111" w:name="_Toc2244127"/>
      <w:bookmarkStart w:id="112" w:name="_Toc24993769"/>
      <w:bookmarkStart w:id="113" w:name="_Toc25012212"/>
      <w:bookmarkStart w:id="114" w:name="_Toc2244281"/>
      <w:bookmarkStart w:id="115" w:name="_Toc25012218"/>
      <w:bookmarkStart w:id="116" w:name="_Toc25004767"/>
      <w:bookmarkStart w:id="117" w:name="_Toc240822599"/>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r>
        <w:rPr>
          <w:rFonts w:hint="eastAsia"/>
        </w:rPr>
        <w:t>齐套性检查</w:t>
      </w:r>
      <w:bookmarkEnd w:id="117"/>
    </w:p>
    <w:p w14:paraId="5E3683D8" w14:textId="77777777" w:rsidR="0020318B" w:rsidRDefault="0020318B">
      <w:pPr>
        <w:spacing w:line="400" w:lineRule="exact"/>
        <w:ind w:firstLineChars="200" w:firstLine="420"/>
        <w:rPr>
          <w:sz w:val="24"/>
        </w:rPr>
      </w:pPr>
      <w:r>
        <w:t>按合同和交付清单核查软件、源码、构建文件、依赖、模型、示例数据及配套资料。用例</w:t>
      </w:r>
      <w:r>
        <w:t>JKGLYXXT-QT-01</w:t>
      </w:r>
      <w:r>
        <w:t>为软件齐套性检查，</w:t>
      </w:r>
      <w:r>
        <w:t>JKGLYXXT-QT-02</w:t>
      </w:r>
      <w:r>
        <w:t>为文档齐套性检查；数量与版本全部一致且可用才通过。</w:t>
      </w:r>
    </w:p>
    <w:p w14:paraId="6C6CE4E2" w14:textId="77777777" w:rsidR="00E1784A" w:rsidRDefault="00957A99">
      <w:pPr>
        <w:spacing w:after="100" w:line="288" w:lineRule="auto"/>
      </w:pPr>
      <w:r>
        <w:rPr>
          <w:rFonts w:ascii="宋体" w:hAnsi="宋体"/>
          <w:color w:val="000000"/>
        </w:rPr>
        <w:t>JKGLYXXT-QT-01</w:t>
      </w:r>
      <w:r>
        <w:rPr>
          <w:rFonts w:ascii="宋体" w:hAnsi="宋体"/>
          <w:color w:val="000000"/>
        </w:rPr>
        <w:t>操作：</w:t>
      </w:r>
      <w:r>
        <w:rPr>
          <w:rFonts w:ascii="宋体" w:hAnsi="宋体"/>
          <w:color w:val="000000"/>
        </w:rPr>
        <w:t>①</w:t>
      </w:r>
      <w:r>
        <w:rPr>
          <w:rFonts w:ascii="宋体" w:hAnsi="宋体"/>
          <w:color w:val="000000"/>
        </w:rPr>
        <w:t>逐项核对签署交付清单与介质文件，记录版本和</w:t>
      </w:r>
      <w:r>
        <w:rPr>
          <w:rFonts w:ascii="宋体" w:hAnsi="宋体"/>
          <w:color w:val="000000"/>
        </w:rPr>
        <w:t>SHA-256</w:t>
      </w:r>
      <w:r>
        <w:rPr>
          <w:rFonts w:ascii="宋体" w:hAnsi="宋体"/>
          <w:color w:val="000000"/>
        </w:rPr>
        <w:t>；</w:t>
      </w:r>
      <w:r>
        <w:rPr>
          <w:rFonts w:ascii="宋体" w:hAnsi="宋体"/>
          <w:color w:val="000000"/>
        </w:rPr>
        <w:t>②</w:t>
      </w:r>
      <w:r>
        <w:rPr>
          <w:rFonts w:ascii="宋体" w:hAnsi="宋体"/>
          <w:color w:val="000000"/>
        </w:rPr>
        <w:t>在测试副本按手册完成部署，验证启动、登录和一项数据读取；</w:t>
      </w:r>
      <w:r>
        <w:rPr>
          <w:rFonts w:ascii="宋体" w:hAnsi="宋体"/>
          <w:color w:val="000000"/>
        </w:rPr>
        <w:t>③</w:t>
      </w:r>
      <w:r>
        <w:rPr>
          <w:rFonts w:ascii="宋体" w:hAnsi="宋体"/>
          <w:color w:val="000000"/>
        </w:rPr>
        <w:t>核对源码、前端成品、依赖及模型资产可用于对应功能，源码能够按交付构建步骤运行。通过判据：清单无缺项，版本一致，程序可启动、源码可构建，必要资产可读取。</w:t>
      </w:r>
    </w:p>
    <w:p w14:paraId="2895B621" w14:textId="77777777" w:rsidR="0020318B" w:rsidRDefault="0020318B">
      <w:pPr>
        <w:pStyle w:val="affffff3"/>
        <w:keepNext/>
        <w:spacing w:line="400" w:lineRule="exact"/>
        <w:jc w:val="center"/>
        <w:rPr>
          <w:sz w:val="21"/>
          <w:szCs w:val="21"/>
        </w:rPr>
      </w:pPr>
      <w:r>
        <w:rPr>
          <w:rFonts w:hint="eastAsia"/>
          <w:sz w:val="21"/>
          <w:szCs w:val="21"/>
        </w:rPr>
        <w:t>表</w:t>
      </w:r>
      <w:r>
        <w:rPr>
          <w:rFonts w:hint="eastAsia"/>
          <w:sz w:val="21"/>
          <w:szCs w:val="21"/>
        </w:rPr>
        <w:t xml:space="preserve"> 3  </w:t>
      </w:r>
      <w:r>
        <w:rPr>
          <w:rFonts w:hint="eastAsia"/>
          <w:sz w:val="21"/>
          <w:szCs w:val="21"/>
        </w:rPr>
        <w:t>软件检查记录表</w:t>
      </w:r>
    </w:p>
    <w:tbl>
      <w:tblPr>
        <w:tblW w:w="0" w:type="auto"/>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CellMar>
          <w:top w:w="50" w:type="dxa"/>
          <w:left w:w="70" w:type="dxa"/>
          <w:bottom w:w="50" w:type="dxa"/>
          <w:right w:w="70" w:type="dxa"/>
        </w:tblCellMar>
        <w:tblLook w:val="0000" w:firstRow="0" w:lastRow="0" w:firstColumn="0" w:lastColumn="0" w:noHBand="0" w:noVBand="0"/>
      </w:tblPr>
      <w:tblGrid>
        <w:gridCol w:w="988"/>
        <w:gridCol w:w="468"/>
        <w:gridCol w:w="4950"/>
        <w:gridCol w:w="1556"/>
        <w:gridCol w:w="1446"/>
      </w:tblGrid>
      <w:tr w:rsidR="00E1784A" w14:paraId="5788522E" w14:textId="77777777">
        <w:trPr>
          <w:cantSplit/>
          <w:jc w:val="center"/>
        </w:trPr>
        <w:tc>
          <w:tcPr>
            <w:tcW w:w="988" w:type="dxa"/>
            <w:tcBorders>
              <w:top w:val="single" w:sz="4" w:space="0" w:color="000000"/>
              <w:left w:val="single" w:sz="4" w:space="0" w:color="000000"/>
              <w:bottom w:val="single" w:sz="4" w:space="0" w:color="000000"/>
              <w:right w:val="single" w:sz="4" w:space="0" w:color="000000"/>
            </w:tcBorders>
            <w:vAlign w:val="center"/>
          </w:tcPr>
          <w:p w14:paraId="1278C591" w14:textId="77777777" w:rsidR="00E1784A" w:rsidRDefault="00957A99">
            <w:pPr>
              <w:spacing w:before="20" w:after="20" w:line="252" w:lineRule="auto"/>
            </w:pPr>
            <w:r>
              <w:rPr>
                <w:rFonts w:ascii="宋体" w:hAnsi="宋体"/>
                <w:color w:val="000000"/>
              </w:rPr>
              <w:t>序号</w:t>
            </w:r>
          </w:p>
        </w:tc>
        <w:tc>
          <w:tcPr>
            <w:tcW w:w="5418" w:type="dxa"/>
            <w:gridSpan w:val="2"/>
            <w:tcBorders>
              <w:top w:val="single" w:sz="4" w:space="0" w:color="000000"/>
              <w:left w:val="single" w:sz="4" w:space="0" w:color="000000"/>
              <w:bottom w:val="single" w:sz="4" w:space="0" w:color="000000"/>
              <w:right w:val="single" w:sz="4" w:space="0" w:color="000000"/>
            </w:tcBorders>
            <w:vAlign w:val="center"/>
          </w:tcPr>
          <w:p w14:paraId="3E3FFA48" w14:textId="77777777" w:rsidR="00E1784A" w:rsidRDefault="00957A99">
            <w:pPr>
              <w:spacing w:before="20" w:after="20" w:line="252" w:lineRule="auto"/>
            </w:pPr>
            <w:r>
              <w:rPr>
                <w:rFonts w:ascii="宋体" w:hAnsi="宋体"/>
                <w:color w:val="000000"/>
              </w:rPr>
              <w:t>项目</w:t>
            </w:r>
          </w:p>
        </w:tc>
        <w:tc>
          <w:tcPr>
            <w:tcW w:w="1556" w:type="dxa"/>
            <w:tcBorders>
              <w:top w:val="single" w:sz="4" w:space="0" w:color="000000"/>
              <w:left w:val="single" w:sz="4" w:space="0" w:color="000000"/>
              <w:bottom w:val="single" w:sz="4" w:space="0" w:color="000000"/>
              <w:right w:val="single" w:sz="4" w:space="0" w:color="000000"/>
            </w:tcBorders>
            <w:vAlign w:val="center"/>
          </w:tcPr>
          <w:p w14:paraId="3771753F" w14:textId="77777777" w:rsidR="00E1784A" w:rsidRDefault="00957A99">
            <w:pPr>
              <w:spacing w:before="20" w:after="20" w:line="252" w:lineRule="auto"/>
            </w:pPr>
            <w:r>
              <w:rPr>
                <w:rFonts w:ascii="宋体" w:hAnsi="宋体"/>
                <w:color w:val="000000"/>
              </w:rPr>
              <w:t>合同要求数量</w:t>
            </w:r>
          </w:p>
        </w:tc>
        <w:tc>
          <w:tcPr>
            <w:tcW w:w="1446" w:type="dxa"/>
            <w:tcBorders>
              <w:top w:val="single" w:sz="4" w:space="0" w:color="000000"/>
              <w:left w:val="single" w:sz="4" w:space="0" w:color="000000"/>
              <w:bottom w:val="single" w:sz="4" w:space="0" w:color="000000"/>
              <w:right w:val="single" w:sz="4" w:space="0" w:color="000000"/>
            </w:tcBorders>
            <w:vAlign w:val="center"/>
          </w:tcPr>
          <w:p w14:paraId="16ABCA9B" w14:textId="77777777" w:rsidR="00E1784A" w:rsidRDefault="00957A99">
            <w:pPr>
              <w:spacing w:before="20" w:after="20" w:line="252" w:lineRule="auto"/>
            </w:pPr>
            <w:r>
              <w:rPr>
                <w:rFonts w:ascii="宋体" w:hAnsi="宋体"/>
                <w:color w:val="000000"/>
              </w:rPr>
              <w:t>交付数量</w:t>
            </w:r>
          </w:p>
        </w:tc>
      </w:tr>
      <w:tr w:rsidR="00E1784A" w14:paraId="518BCB18" w14:textId="77777777">
        <w:trPr>
          <w:cantSplit/>
          <w:jc w:val="center"/>
        </w:trPr>
        <w:tc>
          <w:tcPr>
            <w:tcW w:w="988" w:type="dxa"/>
            <w:tcBorders>
              <w:top w:val="single" w:sz="4" w:space="0" w:color="000000"/>
              <w:left w:val="single" w:sz="4" w:space="0" w:color="000000"/>
              <w:bottom w:val="single" w:sz="4" w:space="0" w:color="000000"/>
              <w:right w:val="single" w:sz="4" w:space="0" w:color="000000"/>
            </w:tcBorders>
            <w:vAlign w:val="center"/>
          </w:tcPr>
          <w:p w14:paraId="23C59F8E" w14:textId="77777777" w:rsidR="00E1784A" w:rsidRDefault="00957A99">
            <w:pPr>
              <w:spacing w:before="20" w:after="20" w:line="252" w:lineRule="auto"/>
            </w:pPr>
            <w:r>
              <w:rPr>
                <w:rFonts w:ascii="宋体" w:hAnsi="宋体"/>
                <w:color w:val="000000"/>
              </w:rPr>
              <w:t>1</w:t>
            </w:r>
          </w:p>
        </w:tc>
        <w:tc>
          <w:tcPr>
            <w:tcW w:w="5418" w:type="dxa"/>
            <w:gridSpan w:val="2"/>
            <w:tcBorders>
              <w:top w:val="single" w:sz="4" w:space="0" w:color="000000"/>
              <w:left w:val="single" w:sz="4" w:space="0" w:color="000000"/>
              <w:bottom w:val="single" w:sz="4" w:space="0" w:color="000000"/>
              <w:right w:val="single" w:sz="4" w:space="0" w:color="000000"/>
            </w:tcBorders>
            <w:vAlign w:val="center"/>
          </w:tcPr>
          <w:p w14:paraId="6F86D330" w14:textId="77777777" w:rsidR="00E1784A" w:rsidRDefault="00957A99">
            <w:pPr>
              <w:spacing w:before="20" w:after="20" w:line="252" w:lineRule="auto"/>
            </w:pPr>
            <w:r>
              <w:rPr>
                <w:rFonts w:ascii="宋体" w:hAnsi="宋体"/>
                <w:color w:val="000000"/>
              </w:rPr>
              <w:t>健康管理原型系统软件</w:t>
            </w:r>
          </w:p>
        </w:tc>
        <w:tc>
          <w:tcPr>
            <w:tcW w:w="1556" w:type="dxa"/>
            <w:tcBorders>
              <w:top w:val="single" w:sz="4" w:space="0" w:color="000000"/>
              <w:left w:val="single" w:sz="4" w:space="0" w:color="000000"/>
              <w:bottom w:val="single" w:sz="4" w:space="0" w:color="000000"/>
              <w:right w:val="single" w:sz="4" w:space="0" w:color="000000"/>
            </w:tcBorders>
            <w:vAlign w:val="center"/>
          </w:tcPr>
          <w:p w14:paraId="2260D904" w14:textId="77777777" w:rsidR="00E1784A" w:rsidRDefault="00957A99">
            <w:pPr>
              <w:spacing w:before="20" w:after="20" w:line="252" w:lineRule="auto"/>
            </w:pPr>
            <w:r>
              <w:rPr>
                <w:rFonts w:ascii="宋体" w:hAnsi="宋体"/>
                <w:color w:val="000000"/>
              </w:rPr>
              <w:t>1</w:t>
            </w:r>
          </w:p>
        </w:tc>
        <w:tc>
          <w:tcPr>
            <w:tcW w:w="1446" w:type="dxa"/>
            <w:tcBorders>
              <w:top w:val="single" w:sz="4" w:space="0" w:color="000000"/>
              <w:left w:val="single" w:sz="4" w:space="0" w:color="000000"/>
              <w:bottom w:val="single" w:sz="4" w:space="0" w:color="000000"/>
              <w:right w:val="single" w:sz="4" w:space="0" w:color="000000"/>
            </w:tcBorders>
            <w:vAlign w:val="center"/>
          </w:tcPr>
          <w:p w14:paraId="78723C9A" w14:textId="77777777" w:rsidR="00E1784A" w:rsidRDefault="00E1784A">
            <w:pPr>
              <w:spacing w:before="20" w:after="20" w:line="252" w:lineRule="auto"/>
            </w:pPr>
          </w:p>
        </w:tc>
      </w:tr>
      <w:tr w:rsidR="00E1784A" w14:paraId="7A21174B" w14:textId="77777777">
        <w:trPr>
          <w:cantSplit/>
          <w:jc w:val="center"/>
        </w:trPr>
        <w:tc>
          <w:tcPr>
            <w:tcW w:w="1456" w:type="dxa"/>
            <w:gridSpan w:val="2"/>
            <w:tcBorders>
              <w:top w:val="single" w:sz="4" w:space="0" w:color="000000"/>
              <w:left w:val="single" w:sz="4" w:space="0" w:color="000000"/>
              <w:bottom w:val="single" w:sz="4" w:space="0" w:color="000000"/>
              <w:right w:val="single" w:sz="4" w:space="0" w:color="000000"/>
            </w:tcBorders>
            <w:vAlign w:val="center"/>
          </w:tcPr>
          <w:p w14:paraId="7AFB27F7" w14:textId="77777777" w:rsidR="00E1784A" w:rsidRDefault="00957A99">
            <w:pPr>
              <w:spacing w:before="20" w:after="20" w:line="252" w:lineRule="auto"/>
            </w:pPr>
            <w:r>
              <w:rPr>
                <w:rFonts w:ascii="宋体" w:hAnsi="宋体"/>
                <w:color w:val="000000"/>
              </w:rPr>
              <w:t>测试结论</w:t>
            </w:r>
          </w:p>
        </w:tc>
        <w:tc>
          <w:tcPr>
            <w:tcW w:w="7952" w:type="dxa"/>
            <w:gridSpan w:val="3"/>
            <w:tcBorders>
              <w:top w:val="single" w:sz="4" w:space="0" w:color="000000"/>
              <w:left w:val="single" w:sz="4" w:space="0" w:color="000000"/>
              <w:bottom w:val="single" w:sz="4" w:space="0" w:color="000000"/>
              <w:right w:val="single" w:sz="4" w:space="0" w:color="000000"/>
            </w:tcBorders>
            <w:vAlign w:val="center"/>
          </w:tcPr>
          <w:p w14:paraId="10391D2E" w14:textId="77777777" w:rsidR="00E1784A" w:rsidRDefault="00957A99">
            <w:pPr>
              <w:spacing w:before="20" w:after="20" w:line="252" w:lineRule="auto"/>
            </w:pPr>
            <w:r>
              <w:rPr>
                <w:rFonts w:ascii="宋体" w:hAnsi="宋体"/>
                <w:color w:val="000000"/>
              </w:rPr>
              <w:t>□</w:t>
            </w:r>
            <w:r>
              <w:rPr>
                <w:rFonts w:ascii="宋体" w:hAnsi="宋体"/>
                <w:color w:val="000000"/>
              </w:rPr>
              <w:t>通过</w:t>
            </w:r>
            <w:r>
              <w:rPr>
                <w:rFonts w:ascii="宋体" w:hAnsi="宋体"/>
                <w:color w:val="000000"/>
              </w:rPr>
              <w:t xml:space="preserve">      □</w:t>
            </w:r>
            <w:r>
              <w:rPr>
                <w:rFonts w:ascii="宋体" w:hAnsi="宋体"/>
                <w:color w:val="000000"/>
              </w:rPr>
              <w:t>未通过</w:t>
            </w:r>
            <w:r>
              <w:rPr>
                <w:rFonts w:ascii="宋体" w:hAnsi="宋体"/>
                <w:color w:val="000000"/>
              </w:rPr>
              <w:t xml:space="preserve">     □</w:t>
            </w:r>
            <w:r>
              <w:rPr>
                <w:rFonts w:ascii="宋体" w:hAnsi="宋体"/>
                <w:color w:val="000000"/>
              </w:rPr>
              <w:t>未测试</w:t>
            </w:r>
          </w:p>
        </w:tc>
      </w:tr>
      <w:tr w:rsidR="00E1784A" w14:paraId="05D97226" w14:textId="77777777">
        <w:trPr>
          <w:cantSplit/>
          <w:jc w:val="center"/>
        </w:trPr>
        <w:tc>
          <w:tcPr>
            <w:tcW w:w="9408" w:type="dxa"/>
            <w:gridSpan w:val="5"/>
            <w:tcBorders>
              <w:top w:val="single" w:sz="4" w:space="0" w:color="000000"/>
              <w:left w:val="single" w:sz="4" w:space="0" w:color="000000"/>
              <w:bottom w:val="single" w:sz="4" w:space="0" w:color="000000"/>
              <w:right w:val="single" w:sz="4" w:space="0" w:color="000000"/>
            </w:tcBorders>
            <w:vAlign w:val="center"/>
          </w:tcPr>
          <w:p w14:paraId="6287912E" w14:textId="77777777" w:rsidR="00E1784A" w:rsidRDefault="00957A99">
            <w:pPr>
              <w:spacing w:before="20" w:after="20" w:line="252" w:lineRule="auto"/>
            </w:pPr>
            <w:r>
              <w:rPr>
                <w:rFonts w:ascii="宋体" w:hAnsi="宋体"/>
                <w:color w:val="000000"/>
              </w:rPr>
              <w:t>测试人员：</w:t>
            </w:r>
            <w:r>
              <w:rPr>
                <w:rFonts w:ascii="宋体" w:hAnsi="宋体"/>
                <w:color w:val="000000"/>
              </w:rPr>
              <w:br/>
            </w:r>
            <w:r>
              <w:rPr>
                <w:rFonts w:ascii="宋体" w:hAnsi="宋体"/>
                <w:color w:val="000000"/>
              </w:rPr>
              <w:br/>
            </w:r>
            <w:r>
              <w:rPr>
                <w:rFonts w:ascii="宋体" w:hAnsi="宋体"/>
                <w:color w:val="000000"/>
              </w:rPr>
              <w:t>测试时间：</w:t>
            </w:r>
          </w:p>
        </w:tc>
      </w:tr>
    </w:tbl>
    <w:p w14:paraId="01FCC685" w14:textId="77777777" w:rsidR="0020318B" w:rsidRDefault="0020318B">
      <w:pPr>
        <w:pStyle w:val="afffffff7"/>
        <w:ind w:firstLine="480"/>
      </w:pPr>
    </w:p>
    <w:p w14:paraId="59587DF5" w14:textId="77777777" w:rsidR="00E1784A" w:rsidRDefault="00957A99">
      <w:pPr>
        <w:spacing w:after="100" w:line="288" w:lineRule="auto"/>
      </w:pPr>
      <w:r>
        <w:rPr>
          <w:rFonts w:ascii="宋体" w:hAnsi="宋体"/>
          <w:color w:val="000000"/>
        </w:rPr>
        <w:t>JKGLYXXT-QT-02</w:t>
      </w:r>
      <w:r>
        <w:rPr>
          <w:rFonts w:ascii="宋体" w:hAnsi="宋体"/>
          <w:color w:val="000000"/>
        </w:rPr>
        <w:t>操作：</w:t>
      </w:r>
      <w:r>
        <w:rPr>
          <w:rFonts w:ascii="宋体" w:hAnsi="宋体"/>
          <w:color w:val="000000"/>
        </w:rPr>
        <w:t>①</w:t>
      </w:r>
      <w:r>
        <w:rPr>
          <w:rFonts w:ascii="宋体" w:hAnsi="宋体"/>
          <w:color w:val="000000"/>
        </w:rPr>
        <w:t>按表</w:t>
      </w:r>
      <w:r>
        <w:rPr>
          <w:rFonts w:ascii="宋体" w:hAnsi="宋体"/>
          <w:color w:val="000000"/>
        </w:rPr>
        <w:t>4</w:t>
      </w:r>
      <w:r>
        <w:rPr>
          <w:rFonts w:ascii="宋体" w:hAnsi="宋体"/>
          <w:color w:val="000000"/>
        </w:rPr>
        <w:t>核对每份文档名称、版本、签署及数量；</w:t>
      </w:r>
      <w:r>
        <w:rPr>
          <w:rFonts w:ascii="宋体" w:hAnsi="宋体"/>
          <w:color w:val="000000"/>
        </w:rPr>
        <w:t>②</w:t>
      </w:r>
      <w:r>
        <w:rPr>
          <w:rFonts w:ascii="宋体" w:hAnsi="宋体"/>
          <w:color w:val="000000"/>
        </w:rPr>
        <w:t>抽查安装操作、菜单路径、接口字段与本次交付一致；</w:t>
      </w:r>
      <w:r>
        <w:rPr>
          <w:rFonts w:ascii="宋体" w:hAnsi="宋体"/>
          <w:color w:val="000000"/>
        </w:rPr>
        <w:t>③</w:t>
      </w:r>
      <w:r>
        <w:rPr>
          <w:rFonts w:ascii="宋体" w:hAnsi="宋体"/>
          <w:color w:val="000000"/>
        </w:rPr>
        <w:t>核查设计、使用、接口及验收移交材料的完整性。通过判据：签署清单要求的资料全部到位、可打开、内容完整且与软件一致。未提供资料列问题编号，不得填</w:t>
      </w:r>
      <w:r>
        <w:rPr>
          <w:rFonts w:ascii="宋体" w:hAnsi="宋体"/>
          <w:color w:val="000000"/>
        </w:rPr>
        <w:t>“</w:t>
      </w:r>
      <w:r>
        <w:rPr>
          <w:rFonts w:ascii="宋体" w:hAnsi="宋体"/>
          <w:color w:val="000000"/>
        </w:rPr>
        <w:t>齐全</w:t>
      </w:r>
      <w:r>
        <w:rPr>
          <w:rFonts w:ascii="宋体" w:hAnsi="宋体"/>
          <w:color w:val="000000"/>
        </w:rPr>
        <w:t>”</w:t>
      </w:r>
      <w:r>
        <w:rPr>
          <w:rFonts w:ascii="宋体" w:hAnsi="宋体"/>
          <w:color w:val="000000"/>
        </w:rPr>
        <w:t>。</w:t>
      </w:r>
    </w:p>
    <w:p w14:paraId="32E50F33" w14:textId="77777777" w:rsidR="0020318B" w:rsidRDefault="0020318B">
      <w:pPr>
        <w:pStyle w:val="affffff3"/>
        <w:keepNext/>
        <w:spacing w:line="400" w:lineRule="exact"/>
        <w:jc w:val="center"/>
        <w:rPr>
          <w:sz w:val="21"/>
          <w:szCs w:val="21"/>
        </w:rPr>
      </w:pPr>
      <w:r>
        <w:rPr>
          <w:rFonts w:hint="eastAsia"/>
          <w:sz w:val="21"/>
          <w:szCs w:val="21"/>
        </w:rPr>
        <w:t>表</w:t>
      </w:r>
      <w:r>
        <w:rPr>
          <w:rFonts w:hint="eastAsia"/>
          <w:sz w:val="21"/>
          <w:szCs w:val="21"/>
        </w:rPr>
        <w:t xml:space="preserve"> 4  </w:t>
      </w:r>
      <w:r>
        <w:rPr>
          <w:rFonts w:hint="eastAsia"/>
          <w:sz w:val="21"/>
          <w:szCs w:val="21"/>
        </w:rPr>
        <w:t>文档检查</w:t>
      </w:r>
      <w:r>
        <w:rPr>
          <w:sz w:val="21"/>
          <w:szCs w:val="21"/>
        </w:rPr>
        <w:t>用例</w:t>
      </w:r>
    </w:p>
    <w:tbl>
      <w:tblPr>
        <w:tblW w:w="9459" w:type="dxa"/>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50" w:type="dxa"/>
          <w:left w:w="70" w:type="dxa"/>
          <w:bottom w:w="50" w:type="dxa"/>
          <w:right w:w="70" w:type="dxa"/>
        </w:tblCellMar>
        <w:tblLook w:val="0000" w:firstRow="0" w:lastRow="0" w:firstColumn="0" w:lastColumn="0" w:noHBand="0" w:noVBand="0"/>
      </w:tblPr>
      <w:tblGrid>
        <w:gridCol w:w="759"/>
        <w:gridCol w:w="1131"/>
        <w:gridCol w:w="33"/>
        <w:gridCol w:w="1489"/>
        <w:gridCol w:w="1227"/>
        <w:gridCol w:w="1262"/>
        <w:gridCol w:w="1771"/>
        <w:gridCol w:w="1787"/>
      </w:tblGrid>
      <w:tr w:rsidR="00E1784A" w14:paraId="2F45230B" w14:textId="77777777">
        <w:trPr>
          <w:cantSplit/>
          <w:jc w:val="center"/>
        </w:trPr>
        <w:tc>
          <w:tcPr>
            <w:tcW w:w="1890" w:type="dxa"/>
            <w:gridSpan w:val="2"/>
            <w:tcBorders>
              <w:top w:val="single" w:sz="4" w:space="0" w:color="auto"/>
              <w:left w:val="single" w:sz="4" w:space="0" w:color="auto"/>
              <w:bottom w:val="single" w:sz="4" w:space="0" w:color="auto"/>
              <w:right w:val="single" w:sz="4" w:space="0" w:color="auto"/>
            </w:tcBorders>
            <w:vAlign w:val="center"/>
          </w:tcPr>
          <w:p w14:paraId="1884F74A" w14:textId="77777777" w:rsidR="00E1784A" w:rsidRDefault="00957A99">
            <w:pPr>
              <w:spacing w:before="20" w:after="20" w:line="252" w:lineRule="auto"/>
            </w:pPr>
            <w:r>
              <w:rPr>
                <w:rFonts w:ascii="宋体" w:hAnsi="宋体"/>
                <w:color w:val="000000"/>
              </w:rPr>
              <w:t>测试用例名称</w:t>
            </w:r>
          </w:p>
        </w:tc>
        <w:tc>
          <w:tcPr>
            <w:tcW w:w="7569" w:type="dxa"/>
            <w:gridSpan w:val="6"/>
            <w:tcBorders>
              <w:top w:val="single" w:sz="4" w:space="0" w:color="auto"/>
              <w:left w:val="single" w:sz="4" w:space="0" w:color="auto"/>
              <w:bottom w:val="single" w:sz="4" w:space="0" w:color="auto"/>
              <w:right w:val="single" w:sz="4" w:space="0" w:color="auto"/>
            </w:tcBorders>
            <w:vAlign w:val="center"/>
          </w:tcPr>
          <w:p w14:paraId="400F8A9B" w14:textId="77777777" w:rsidR="00E1784A" w:rsidRDefault="00957A99">
            <w:pPr>
              <w:spacing w:before="20" w:after="20" w:line="252" w:lineRule="auto"/>
            </w:pPr>
            <w:r>
              <w:rPr>
                <w:rFonts w:ascii="宋体" w:hAnsi="宋体"/>
                <w:color w:val="000000"/>
              </w:rPr>
              <w:t>项目文档检查</w:t>
            </w:r>
          </w:p>
        </w:tc>
      </w:tr>
      <w:tr w:rsidR="00E1784A" w14:paraId="752316A2" w14:textId="77777777">
        <w:trPr>
          <w:cantSplit/>
          <w:jc w:val="center"/>
        </w:trPr>
        <w:tc>
          <w:tcPr>
            <w:tcW w:w="1890" w:type="dxa"/>
            <w:gridSpan w:val="2"/>
            <w:tcBorders>
              <w:top w:val="single" w:sz="4" w:space="0" w:color="auto"/>
              <w:left w:val="single" w:sz="4" w:space="0" w:color="auto"/>
              <w:bottom w:val="single" w:sz="4" w:space="0" w:color="auto"/>
              <w:right w:val="single" w:sz="4" w:space="0" w:color="auto"/>
            </w:tcBorders>
            <w:vAlign w:val="center"/>
          </w:tcPr>
          <w:p w14:paraId="0A5E2275" w14:textId="77777777" w:rsidR="00E1784A" w:rsidRDefault="00957A99">
            <w:pPr>
              <w:spacing w:before="20" w:after="20" w:line="252" w:lineRule="auto"/>
            </w:pPr>
            <w:r>
              <w:rPr>
                <w:rFonts w:ascii="宋体" w:hAnsi="宋体"/>
                <w:color w:val="000000"/>
              </w:rPr>
              <w:lastRenderedPageBreak/>
              <w:t>测试目的</w:t>
            </w:r>
          </w:p>
        </w:tc>
        <w:tc>
          <w:tcPr>
            <w:tcW w:w="7569" w:type="dxa"/>
            <w:gridSpan w:val="6"/>
            <w:tcBorders>
              <w:top w:val="single" w:sz="4" w:space="0" w:color="auto"/>
              <w:left w:val="single" w:sz="4" w:space="0" w:color="auto"/>
              <w:bottom w:val="single" w:sz="4" w:space="0" w:color="auto"/>
              <w:right w:val="single" w:sz="4" w:space="0" w:color="auto"/>
            </w:tcBorders>
            <w:vAlign w:val="center"/>
          </w:tcPr>
          <w:p w14:paraId="585CA497" w14:textId="77777777" w:rsidR="00E1784A" w:rsidRDefault="00957A99">
            <w:pPr>
              <w:spacing w:before="20" w:after="20" w:line="252" w:lineRule="auto"/>
            </w:pPr>
            <w:r>
              <w:rPr>
                <w:rFonts w:ascii="宋体" w:hAnsi="宋体"/>
                <w:color w:val="000000"/>
              </w:rPr>
              <w:t>检查文档种类是否满足合同要求</w:t>
            </w:r>
          </w:p>
        </w:tc>
      </w:tr>
      <w:tr w:rsidR="00E1784A" w14:paraId="4A2A590B" w14:textId="77777777">
        <w:trPr>
          <w:cantSplit/>
          <w:jc w:val="center"/>
        </w:trPr>
        <w:tc>
          <w:tcPr>
            <w:tcW w:w="9459" w:type="dxa"/>
            <w:gridSpan w:val="8"/>
            <w:tcBorders>
              <w:top w:val="single" w:sz="4" w:space="0" w:color="auto"/>
              <w:left w:val="single" w:sz="4" w:space="0" w:color="auto"/>
              <w:bottom w:val="single" w:sz="4" w:space="0" w:color="auto"/>
              <w:right w:val="single" w:sz="4" w:space="0" w:color="auto"/>
            </w:tcBorders>
            <w:vAlign w:val="center"/>
          </w:tcPr>
          <w:p w14:paraId="5E2846A0" w14:textId="77777777" w:rsidR="00E1784A" w:rsidRDefault="00957A99">
            <w:pPr>
              <w:spacing w:before="20" w:after="20" w:line="252" w:lineRule="auto"/>
            </w:pPr>
            <w:r>
              <w:rPr>
                <w:rFonts w:ascii="宋体" w:hAnsi="宋体"/>
                <w:color w:val="000000"/>
              </w:rPr>
              <w:t>检查步骤</w:t>
            </w:r>
          </w:p>
        </w:tc>
      </w:tr>
      <w:tr w:rsidR="00E1784A" w14:paraId="6DD658F0" w14:textId="77777777">
        <w:trPr>
          <w:cantSplit/>
          <w:jc w:val="center"/>
        </w:trPr>
        <w:tc>
          <w:tcPr>
            <w:tcW w:w="759" w:type="dxa"/>
            <w:tcBorders>
              <w:top w:val="single" w:sz="4" w:space="0" w:color="auto"/>
              <w:left w:val="single" w:sz="4" w:space="0" w:color="auto"/>
              <w:bottom w:val="single" w:sz="4" w:space="0" w:color="auto"/>
              <w:right w:val="single" w:sz="4" w:space="0" w:color="auto"/>
            </w:tcBorders>
            <w:vAlign w:val="center"/>
          </w:tcPr>
          <w:p w14:paraId="55A6CA92" w14:textId="77777777" w:rsidR="00E1784A" w:rsidRDefault="00957A99">
            <w:pPr>
              <w:spacing w:before="20" w:after="20" w:line="252" w:lineRule="auto"/>
            </w:pPr>
            <w:r>
              <w:rPr>
                <w:rFonts w:ascii="宋体" w:hAnsi="宋体"/>
                <w:color w:val="000000"/>
              </w:rPr>
              <w:t>序号</w:t>
            </w:r>
          </w:p>
        </w:tc>
        <w:tc>
          <w:tcPr>
            <w:tcW w:w="3880" w:type="dxa"/>
            <w:gridSpan w:val="4"/>
            <w:tcBorders>
              <w:top w:val="single" w:sz="4" w:space="0" w:color="auto"/>
              <w:left w:val="single" w:sz="4" w:space="0" w:color="auto"/>
              <w:bottom w:val="single" w:sz="4" w:space="0" w:color="auto"/>
              <w:right w:val="single" w:sz="4" w:space="0" w:color="auto"/>
            </w:tcBorders>
            <w:vAlign w:val="center"/>
          </w:tcPr>
          <w:p w14:paraId="7AB61921" w14:textId="77777777" w:rsidR="00E1784A" w:rsidRDefault="00957A99">
            <w:pPr>
              <w:spacing w:before="20" w:after="20" w:line="252" w:lineRule="auto"/>
            </w:pPr>
            <w:r>
              <w:rPr>
                <w:rFonts w:ascii="宋体" w:hAnsi="宋体"/>
                <w:color w:val="000000"/>
              </w:rPr>
              <w:t>文档名称</w:t>
            </w:r>
          </w:p>
        </w:tc>
        <w:tc>
          <w:tcPr>
            <w:tcW w:w="1262" w:type="dxa"/>
            <w:tcBorders>
              <w:top w:val="single" w:sz="4" w:space="0" w:color="auto"/>
              <w:left w:val="single" w:sz="4" w:space="0" w:color="auto"/>
              <w:bottom w:val="single" w:sz="4" w:space="0" w:color="auto"/>
              <w:right w:val="single" w:sz="4" w:space="0" w:color="auto"/>
            </w:tcBorders>
            <w:vAlign w:val="center"/>
          </w:tcPr>
          <w:p w14:paraId="36EEFBE1" w14:textId="77777777" w:rsidR="00E1784A" w:rsidRDefault="00957A99">
            <w:pPr>
              <w:spacing w:before="20" w:after="20" w:line="252" w:lineRule="auto"/>
            </w:pPr>
            <w:r>
              <w:rPr>
                <w:rFonts w:ascii="宋体" w:hAnsi="宋体"/>
                <w:color w:val="000000"/>
              </w:rPr>
              <w:t>数量要求</w:t>
            </w:r>
          </w:p>
        </w:tc>
        <w:tc>
          <w:tcPr>
            <w:tcW w:w="1771" w:type="dxa"/>
            <w:tcBorders>
              <w:top w:val="single" w:sz="4" w:space="0" w:color="auto"/>
              <w:left w:val="single" w:sz="4" w:space="0" w:color="auto"/>
              <w:bottom w:val="single" w:sz="4" w:space="0" w:color="auto"/>
              <w:right w:val="single" w:sz="4" w:space="0" w:color="auto"/>
            </w:tcBorders>
            <w:vAlign w:val="center"/>
          </w:tcPr>
          <w:p w14:paraId="0941A801" w14:textId="77777777" w:rsidR="00E1784A" w:rsidRDefault="00957A99">
            <w:pPr>
              <w:spacing w:before="20" w:after="20" w:line="252" w:lineRule="auto"/>
            </w:pPr>
            <w:r>
              <w:rPr>
                <w:rFonts w:ascii="宋体" w:hAnsi="宋体"/>
                <w:color w:val="000000"/>
              </w:rPr>
              <w:t>评估标准</w:t>
            </w:r>
          </w:p>
        </w:tc>
        <w:tc>
          <w:tcPr>
            <w:tcW w:w="1787" w:type="dxa"/>
            <w:tcBorders>
              <w:top w:val="single" w:sz="4" w:space="0" w:color="auto"/>
              <w:left w:val="nil"/>
              <w:bottom w:val="single" w:sz="4" w:space="0" w:color="auto"/>
              <w:right w:val="single" w:sz="4" w:space="0" w:color="auto"/>
            </w:tcBorders>
            <w:vAlign w:val="center"/>
          </w:tcPr>
          <w:p w14:paraId="36D6E9DB" w14:textId="77777777" w:rsidR="00E1784A" w:rsidRDefault="00957A99">
            <w:pPr>
              <w:spacing w:before="20" w:after="20" w:line="252" w:lineRule="auto"/>
            </w:pPr>
            <w:r>
              <w:rPr>
                <w:rFonts w:ascii="宋体" w:hAnsi="宋体"/>
                <w:color w:val="000000"/>
              </w:rPr>
              <w:t>检查结果</w:t>
            </w:r>
          </w:p>
        </w:tc>
      </w:tr>
      <w:tr w:rsidR="00E1784A" w14:paraId="635233AF" w14:textId="77777777">
        <w:trPr>
          <w:cantSplit/>
          <w:jc w:val="center"/>
        </w:trPr>
        <w:tc>
          <w:tcPr>
            <w:tcW w:w="759" w:type="dxa"/>
            <w:tcBorders>
              <w:top w:val="single" w:sz="4" w:space="0" w:color="auto"/>
              <w:left w:val="single" w:sz="4" w:space="0" w:color="auto"/>
              <w:bottom w:val="single" w:sz="4" w:space="0" w:color="auto"/>
              <w:right w:val="single" w:sz="4" w:space="0" w:color="auto"/>
            </w:tcBorders>
            <w:vAlign w:val="center"/>
          </w:tcPr>
          <w:p w14:paraId="531EDBFC" w14:textId="77777777" w:rsidR="00E1784A" w:rsidRDefault="00E1784A">
            <w:pPr>
              <w:spacing w:before="20" w:after="20" w:line="252" w:lineRule="auto"/>
            </w:pPr>
          </w:p>
        </w:tc>
        <w:tc>
          <w:tcPr>
            <w:tcW w:w="3880" w:type="dxa"/>
            <w:gridSpan w:val="4"/>
            <w:tcBorders>
              <w:top w:val="single" w:sz="4" w:space="0" w:color="auto"/>
              <w:left w:val="single" w:sz="4" w:space="0" w:color="auto"/>
              <w:bottom w:val="single" w:sz="4" w:space="0" w:color="auto"/>
              <w:right w:val="single" w:sz="4" w:space="0" w:color="auto"/>
            </w:tcBorders>
            <w:vAlign w:val="center"/>
          </w:tcPr>
          <w:p w14:paraId="61EA227E" w14:textId="77777777" w:rsidR="00E1784A" w:rsidRDefault="00957A99">
            <w:pPr>
              <w:spacing w:before="20" w:after="20" w:line="252" w:lineRule="auto"/>
            </w:pPr>
            <w:r>
              <w:rPr>
                <w:rFonts w:ascii="宋体" w:hAnsi="宋体"/>
                <w:color w:val="000000"/>
              </w:rPr>
              <w:t>健康管理原型系统软件需求规格说明</w:t>
            </w:r>
          </w:p>
        </w:tc>
        <w:tc>
          <w:tcPr>
            <w:tcW w:w="1262" w:type="dxa"/>
            <w:tcBorders>
              <w:top w:val="single" w:sz="4" w:space="0" w:color="auto"/>
              <w:left w:val="single" w:sz="4" w:space="0" w:color="auto"/>
              <w:bottom w:val="single" w:sz="4" w:space="0" w:color="auto"/>
              <w:right w:val="single" w:sz="4" w:space="0" w:color="auto"/>
            </w:tcBorders>
            <w:vAlign w:val="center"/>
          </w:tcPr>
          <w:p w14:paraId="6E3A34B5" w14:textId="77777777" w:rsidR="00E1784A" w:rsidRDefault="00957A99">
            <w:pPr>
              <w:spacing w:before="20" w:after="20" w:line="252" w:lineRule="auto"/>
            </w:pPr>
            <w:r>
              <w:rPr>
                <w:rFonts w:ascii="宋体" w:hAnsi="宋体"/>
                <w:color w:val="000000"/>
              </w:rPr>
              <w:t>1</w:t>
            </w:r>
          </w:p>
        </w:tc>
        <w:tc>
          <w:tcPr>
            <w:tcW w:w="1771" w:type="dxa"/>
            <w:tcBorders>
              <w:top w:val="single" w:sz="4" w:space="0" w:color="auto"/>
              <w:left w:val="single" w:sz="4" w:space="0" w:color="auto"/>
              <w:bottom w:val="single" w:sz="4" w:space="0" w:color="auto"/>
              <w:right w:val="single" w:sz="4" w:space="0" w:color="auto"/>
            </w:tcBorders>
            <w:vAlign w:val="center"/>
          </w:tcPr>
          <w:p w14:paraId="4A04E409" w14:textId="77777777" w:rsidR="00E1784A" w:rsidRDefault="00957A99">
            <w:pPr>
              <w:spacing w:before="20" w:after="20" w:line="252" w:lineRule="auto"/>
            </w:pPr>
            <w:r>
              <w:rPr>
                <w:rFonts w:ascii="宋体" w:hAnsi="宋体"/>
                <w:color w:val="000000"/>
              </w:rPr>
              <w:t>文档格式规范，内容齐全</w:t>
            </w:r>
          </w:p>
        </w:tc>
        <w:tc>
          <w:tcPr>
            <w:tcW w:w="1787" w:type="dxa"/>
            <w:tcBorders>
              <w:top w:val="single" w:sz="4" w:space="0" w:color="auto"/>
              <w:left w:val="nil"/>
              <w:bottom w:val="single" w:sz="4" w:space="0" w:color="auto"/>
              <w:right w:val="single" w:sz="4" w:space="0" w:color="auto"/>
            </w:tcBorders>
            <w:vAlign w:val="center"/>
          </w:tcPr>
          <w:p w14:paraId="38AD16D8" w14:textId="77777777" w:rsidR="00E1784A" w:rsidRDefault="00E1784A">
            <w:pPr>
              <w:spacing w:before="20" w:after="20" w:line="252" w:lineRule="auto"/>
            </w:pPr>
          </w:p>
        </w:tc>
      </w:tr>
      <w:tr w:rsidR="00E1784A" w14:paraId="7075AA71" w14:textId="77777777">
        <w:trPr>
          <w:cantSplit/>
          <w:jc w:val="center"/>
        </w:trPr>
        <w:tc>
          <w:tcPr>
            <w:tcW w:w="759" w:type="dxa"/>
            <w:tcBorders>
              <w:top w:val="single" w:sz="4" w:space="0" w:color="auto"/>
              <w:left w:val="single" w:sz="4" w:space="0" w:color="auto"/>
              <w:bottom w:val="single" w:sz="4" w:space="0" w:color="auto"/>
              <w:right w:val="single" w:sz="4" w:space="0" w:color="auto"/>
            </w:tcBorders>
            <w:vAlign w:val="center"/>
          </w:tcPr>
          <w:p w14:paraId="6395AAE5" w14:textId="77777777" w:rsidR="00E1784A" w:rsidRDefault="00E1784A">
            <w:pPr>
              <w:spacing w:before="20" w:after="20" w:line="252" w:lineRule="auto"/>
            </w:pPr>
          </w:p>
        </w:tc>
        <w:tc>
          <w:tcPr>
            <w:tcW w:w="3880" w:type="dxa"/>
            <w:gridSpan w:val="4"/>
            <w:tcBorders>
              <w:top w:val="single" w:sz="4" w:space="0" w:color="auto"/>
              <w:left w:val="single" w:sz="4" w:space="0" w:color="auto"/>
              <w:bottom w:val="single" w:sz="4" w:space="0" w:color="auto"/>
              <w:right w:val="single" w:sz="4" w:space="0" w:color="auto"/>
            </w:tcBorders>
            <w:vAlign w:val="center"/>
          </w:tcPr>
          <w:p w14:paraId="7FCA09B9" w14:textId="77777777" w:rsidR="00E1784A" w:rsidRDefault="00957A99">
            <w:pPr>
              <w:spacing w:before="20" w:after="20" w:line="252" w:lineRule="auto"/>
            </w:pPr>
            <w:r>
              <w:rPr>
                <w:rFonts w:ascii="宋体" w:hAnsi="宋体"/>
                <w:color w:val="000000"/>
              </w:rPr>
              <w:t>健康管理原型系统软件方案</w:t>
            </w:r>
          </w:p>
        </w:tc>
        <w:tc>
          <w:tcPr>
            <w:tcW w:w="1262" w:type="dxa"/>
            <w:tcBorders>
              <w:top w:val="single" w:sz="4" w:space="0" w:color="auto"/>
              <w:left w:val="single" w:sz="4" w:space="0" w:color="auto"/>
              <w:bottom w:val="single" w:sz="4" w:space="0" w:color="auto"/>
              <w:right w:val="single" w:sz="4" w:space="0" w:color="auto"/>
            </w:tcBorders>
            <w:vAlign w:val="center"/>
          </w:tcPr>
          <w:p w14:paraId="04E40C0D" w14:textId="77777777" w:rsidR="00E1784A" w:rsidRDefault="00957A99">
            <w:pPr>
              <w:spacing w:before="20" w:after="20" w:line="252" w:lineRule="auto"/>
            </w:pPr>
            <w:r>
              <w:rPr>
                <w:rFonts w:ascii="宋体" w:hAnsi="宋体"/>
                <w:color w:val="000000"/>
              </w:rPr>
              <w:t>1</w:t>
            </w:r>
          </w:p>
        </w:tc>
        <w:tc>
          <w:tcPr>
            <w:tcW w:w="1771" w:type="dxa"/>
            <w:tcBorders>
              <w:top w:val="single" w:sz="4" w:space="0" w:color="auto"/>
              <w:left w:val="single" w:sz="4" w:space="0" w:color="auto"/>
              <w:bottom w:val="single" w:sz="4" w:space="0" w:color="auto"/>
              <w:right w:val="single" w:sz="4" w:space="0" w:color="auto"/>
            </w:tcBorders>
            <w:vAlign w:val="center"/>
          </w:tcPr>
          <w:p w14:paraId="3BAEFC5B" w14:textId="77777777" w:rsidR="00E1784A" w:rsidRDefault="00957A99">
            <w:pPr>
              <w:spacing w:before="20" w:after="20" w:line="252" w:lineRule="auto"/>
            </w:pPr>
            <w:r>
              <w:rPr>
                <w:rFonts w:ascii="宋体" w:hAnsi="宋体"/>
                <w:color w:val="000000"/>
              </w:rPr>
              <w:t>文档格式规范，内容齐全</w:t>
            </w:r>
          </w:p>
        </w:tc>
        <w:tc>
          <w:tcPr>
            <w:tcW w:w="1787" w:type="dxa"/>
            <w:tcBorders>
              <w:top w:val="single" w:sz="4" w:space="0" w:color="auto"/>
              <w:left w:val="nil"/>
              <w:bottom w:val="single" w:sz="4" w:space="0" w:color="auto"/>
              <w:right w:val="single" w:sz="4" w:space="0" w:color="auto"/>
            </w:tcBorders>
            <w:vAlign w:val="center"/>
          </w:tcPr>
          <w:p w14:paraId="4313FA49" w14:textId="77777777" w:rsidR="00E1784A" w:rsidRDefault="00E1784A">
            <w:pPr>
              <w:spacing w:before="20" w:after="20" w:line="252" w:lineRule="auto"/>
            </w:pPr>
          </w:p>
        </w:tc>
      </w:tr>
      <w:tr w:rsidR="00E1784A" w14:paraId="35F12936" w14:textId="77777777">
        <w:trPr>
          <w:cantSplit/>
          <w:jc w:val="center"/>
        </w:trPr>
        <w:tc>
          <w:tcPr>
            <w:tcW w:w="759" w:type="dxa"/>
            <w:tcBorders>
              <w:top w:val="single" w:sz="4" w:space="0" w:color="auto"/>
              <w:left w:val="single" w:sz="4" w:space="0" w:color="auto"/>
              <w:bottom w:val="single" w:sz="4" w:space="0" w:color="auto"/>
              <w:right w:val="single" w:sz="4" w:space="0" w:color="auto"/>
            </w:tcBorders>
            <w:vAlign w:val="center"/>
          </w:tcPr>
          <w:p w14:paraId="6D18AEC7" w14:textId="77777777" w:rsidR="00E1784A" w:rsidRDefault="00E1784A">
            <w:pPr>
              <w:spacing w:before="20" w:after="20" w:line="252" w:lineRule="auto"/>
            </w:pPr>
          </w:p>
        </w:tc>
        <w:tc>
          <w:tcPr>
            <w:tcW w:w="3880" w:type="dxa"/>
            <w:gridSpan w:val="4"/>
            <w:tcBorders>
              <w:top w:val="single" w:sz="4" w:space="0" w:color="auto"/>
              <w:left w:val="single" w:sz="4" w:space="0" w:color="auto"/>
              <w:bottom w:val="single" w:sz="4" w:space="0" w:color="auto"/>
              <w:right w:val="single" w:sz="4" w:space="0" w:color="auto"/>
            </w:tcBorders>
            <w:vAlign w:val="center"/>
          </w:tcPr>
          <w:p w14:paraId="66F600B3" w14:textId="77777777" w:rsidR="00E1784A" w:rsidRDefault="00957A99">
            <w:pPr>
              <w:spacing w:before="20" w:after="20" w:line="252" w:lineRule="auto"/>
            </w:pPr>
            <w:r>
              <w:rPr>
                <w:rFonts w:ascii="宋体" w:hAnsi="宋体"/>
                <w:color w:val="000000"/>
              </w:rPr>
              <w:t>健康管理原型系统软件使用手册</w:t>
            </w:r>
          </w:p>
        </w:tc>
        <w:tc>
          <w:tcPr>
            <w:tcW w:w="1262" w:type="dxa"/>
            <w:tcBorders>
              <w:top w:val="single" w:sz="4" w:space="0" w:color="auto"/>
              <w:left w:val="single" w:sz="4" w:space="0" w:color="auto"/>
              <w:bottom w:val="single" w:sz="4" w:space="0" w:color="auto"/>
              <w:right w:val="single" w:sz="4" w:space="0" w:color="auto"/>
            </w:tcBorders>
            <w:vAlign w:val="center"/>
          </w:tcPr>
          <w:p w14:paraId="0685CF56" w14:textId="77777777" w:rsidR="00E1784A" w:rsidRDefault="00957A99">
            <w:pPr>
              <w:spacing w:before="20" w:after="20" w:line="252" w:lineRule="auto"/>
            </w:pPr>
            <w:r>
              <w:rPr>
                <w:rFonts w:ascii="宋体" w:hAnsi="宋体"/>
                <w:color w:val="000000"/>
              </w:rPr>
              <w:t>1</w:t>
            </w:r>
          </w:p>
        </w:tc>
        <w:tc>
          <w:tcPr>
            <w:tcW w:w="1771" w:type="dxa"/>
            <w:tcBorders>
              <w:top w:val="single" w:sz="4" w:space="0" w:color="auto"/>
              <w:left w:val="single" w:sz="4" w:space="0" w:color="auto"/>
              <w:bottom w:val="single" w:sz="4" w:space="0" w:color="auto"/>
              <w:right w:val="single" w:sz="4" w:space="0" w:color="auto"/>
            </w:tcBorders>
            <w:vAlign w:val="center"/>
          </w:tcPr>
          <w:p w14:paraId="566FD6D4" w14:textId="77777777" w:rsidR="00E1784A" w:rsidRDefault="00957A99">
            <w:pPr>
              <w:spacing w:before="20" w:after="20" w:line="252" w:lineRule="auto"/>
            </w:pPr>
            <w:r>
              <w:rPr>
                <w:rFonts w:ascii="宋体" w:hAnsi="宋体"/>
                <w:color w:val="000000"/>
              </w:rPr>
              <w:t>文档格式规范，内容齐全</w:t>
            </w:r>
          </w:p>
        </w:tc>
        <w:tc>
          <w:tcPr>
            <w:tcW w:w="1787" w:type="dxa"/>
            <w:tcBorders>
              <w:top w:val="single" w:sz="4" w:space="0" w:color="auto"/>
              <w:left w:val="nil"/>
              <w:bottom w:val="single" w:sz="4" w:space="0" w:color="auto"/>
              <w:right w:val="single" w:sz="4" w:space="0" w:color="auto"/>
            </w:tcBorders>
            <w:vAlign w:val="center"/>
          </w:tcPr>
          <w:p w14:paraId="1B9172E3" w14:textId="77777777" w:rsidR="00E1784A" w:rsidRDefault="00E1784A">
            <w:pPr>
              <w:spacing w:before="20" w:after="20" w:line="252" w:lineRule="auto"/>
            </w:pPr>
          </w:p>
        </w:tc>
      </w:tr>
      <w:tr w:rsidR="00E1784A" w14:paraId="339D982C" w14:textId="77777777">
        <w:trPr>
          <w:cantSplit/>
          <w:jc w:val="center"/>
        </w:trPr>
        <w:tc>
          <w:tcPr>
            <w:tcW w:w="759" w:type="dxa"/>
            <w:tcBorders>
              <w:top w:val="single" w:sz="4" w:space="0" w:color="auto"/>
              <w:left w:val="single" w:sz="4" w:space="0" w:color="auto"/>
              <w:bottom w:val="single" w:sz="4" w:space="0" w:color="auto"/>
              <w:right w:val="single" w:sz="4" w:space="0" w:color="auto"/>
            </w:tcBorders>
            <w:vAlign w:val="center"/>
          </w:tcPr>
          <w:p w14:paraId="7FC6BFAD" w14:textId="77777777" w:rsidR="00E1784A" w:rsidRDefault="00E1784A">
            <w:pPr>
              <w:spacing w:before="20" w:after="20" w:line="252" w:lineRule="auto"/>
            </w:pPr>
          </w:p>
        </w:tc>
        <w:tc>
          <w:tcPr>
            <w:tcW w:w="3880" w:type="dxa"/>
            <w:gridSpan w:val="4"/>
            <w:tcBorders>
              <w:top w:val="single" w:sz="4" w:space="0" w:color="auto"/>
              <w:left w:val="single" w:sz="4" w:space="0" w:color="auto"/>
              <w:bottom w:val="single" w:sz="4" w:space="0" w:color="auto"/>
              <w:right w:val="single" w:sz="4" w:space="0" w:color="auto"/>
            </w:tcBorders>
            <w:vAlign w:val="center"/>
          </w:tcPr>
          <w:p w14:paraId="06B43F7F" w14:textId="77777777" w:rsidR="00E1784A" w:rsidRDefault="00957A99">
            <w:pPr>
              <w:spacing w:before="20" w:after="20" w:line="252" w:lineRule="auto"/>
            </w:pPr>
            <w:r>
              <w:rPr>
                <w:rFonts w:ascii="宋体" w:hAnsi="宋体"/>
                <w:color w:val="000000"/>
              </w:rPr>
              <w:t>健康管理原型系统软件数据接口说明</w:t>
            </w:r>
          </w:p>
        </w:tc>
        <w:tc>
          <w:tcPr>
            <w:tcW w:w="1262" w:type="dxa"/>
            <w:tcBorders>
              <w:top w:val="single" w:sz="4" w:space="0" w:color="auto"/>
              <w:left w:val="single" w:sz="4" w:space="0" w:color="auto"/>
              <w:bottom w:val="single" w:sz="4" w:space="0" w:color="auto"/>
              <w:right w:val="single" w:sz="4" w:space="0" w:color="auto"/>
            </w:tcBorders>
            <w:vAlign w:val="center"/>
          </w:tcPr>
          <w:p w14:paraId="4BF49120" w14:textId="77777777" w:rsidR="00E1784A" w:rsidRDefault="00957A99">
            <w:pPr>
              <w:spacing w:before="20" w:after="20" w:line="252" w:lineRule="auto"/>
            </w:pPr>
            <w:r>
              <w:rPr>
                <w:rFonts w:ascii="宋体" w:hAnsi="宋体"/>
                <w:color w:val="000000"/>
              </w:rPr>
              <w:t>1</w:t>
            </w:r>
          </w:p>
        </w:tc>
        <w:tc>
          <w:tcPr>
            <w:tcW w:w="1771" w:type="dxa"/>
            <w:tcBorders>
              <w:top w:val="single" w:sz="4" w:space="0" w:color="auto"/>
              <w:left w:val="single" w:sz="4" w:space="0" w:color="auto"/>
              <w:bottom w:val="single" w:sz="4" w:space="0" w:color="auto"/>
              <w:right w:val="single" w:sz="4" w:space="0" w:color="auto"/>
            </w:tcBorders>
            <w:vAlign w:val="center"/>
          </w:tcPr>
          <w:p w14:paraId="007055FD" w14:textId="77777777" w:rsidR="00E1784A" w:rsidRDefault="00957A99">
            <w:pPr>
              <w:spacing w:before="20" w:after="20" w:line="252" w:lineRule="auto"/>
            </w:pPr>
            <w:r>
              <w:rPr>
                <w:rFonts w:ascii="宋体" w:hAnsi="宋体"/>
                <w:color w:val="000000"/>
              </w:rPr>
              <w:t>文档格式规范，内容齐全</w:t>
            </w:r>
          </w:p>
        </w:tc>
        <w:tc>
          <w:tcPr>
            <w:tcW w:w="1787" w:type="dxa"/>
            <w:tcBorders>
              <w:top w:val="single" w:sz="4" w:space="0" w:color="auto"/>
              <w:left w:val="nil"/>
              <w:bottom w:val="single" w:sz="4" w:space="0" w:color="auto"/>
              <w:right w:val="single" w:sz="4" w:space="0" w:color="auto"/>
            </w:tcBorders>
            <w:vAlign w:val="center"/>
          </w:tcPr>
          <w:p w14:paraId="709F8AD2" w14:textId="77777777" w:rsidR="00E1784A" w:rsidRDefault="00E1784A">
            <w:pPr>
              <w:spacing w:before="20" w:after="20" w:line="252" w:lineRule="auto"/>
            </w:pPr>
          </w:p>
        </w:tc>
      </w:tr>
      <w:tr w:rsidR="00E1784A" w14:paraId="1534795B" w14:textId="77777777">
        <w:trPr>
          <w:cantSplit/>
          <w:jc w:val="center"/>
        </w:trPr>
        <w:tc>
          <w:tcPr>
            <w:tcW w:w="759" w:type="dxa"/>
            <w:tcBorders>
              <w:top w:val="single" w:sz="4" w:space="0" w:color="auto"/>
              <w:left w:val="single" w:sz="4" w:space="0" w:color="auto"/>
              <w:bottom w:val="single" w:sz="4" w:space="0" w:color="auto"/>
              <w:right w:val="single" w:sz="4" w:space="0" w:color="auto"/>
            </w:tcBorders>
            <w:vAlign w:val="center"/>
          </w:tcPr>
          <w:p w14:paraId="3FE394FE" w14:textId="77777777" w:rsidR="00E1784A" w:rsidRDefault="00E1784A">
            <w:pPr>
              <w:spacing w:before="20" w:after="20" w:line="252" w:lineRule="auto"/>
            </w:pPr>
          </w:p>
        </w:tc>
        <w:tc>
          <w:tcPr>
            <w:tcW w:w="3880" w:type="dxa"/>
            <w:gridSpan w:val="4"/>
            <w:tcBorders>
              <w:top w:val="single" w:sz="4" w:space="0" w:color="auto"/>
              <w:left w:val="single" w:sz="4" w:space="0" w:color="auto"/>
              <w:bottom w:val="single" w:sz="4" w:space="0" w:color="auto"/>
              <w:right w:val="single" w:sz="4" w:space="0" w:color="auto"/>
            </w:tcBorders>
            <w:vAlign w:val="center"/>
          </w:tcPr>
          <w:p w14:paraId="18D7B948" w14:textId="77777777" w:rsidR="00E1784A" w:rsidRDefault="00957A99">
            <w:pPr>
              <w:spacing w:before="20" w:after="20" w:line="252" w:lineRule="auto"/>
            </w:pPr>
            <w:r>
              <w:rPr>
                <w:rFonts w:ascii="宋体" w:hAnsi="宋体"/>
                <w:color w:val="000000"/>
              </w:rPr>
              <w:t>健康管理原型系统软件代码</w:t>
            </w:r>
          </w:p>
        </w:tc>
        <w:tc>
          <w:tcPr>
            <w:tcW w:w="1262" w:type="dxa"/>
            <w:tcBorders>
              <w:top w:val="single" w:sz="4" w:space="0" w:color="auto"/>
              <w:left w:val="single" w:sz="4" w:space="0" w:color="auto"/>
              <w:bottom w:val="single" w:sz="4" w:space="0" w:color="auto"/>
              <w:right w:val="single" w:sz="4" w:space="0" w:color="auto"/>
            </w:tcBorders>
            <w:vAlign w:val="center"/>
          </w:tcPr>
          <w:p w14:paraId="26EBACF0" w14:textId="77777777" w:rsidR="00E1784A" w:rsidRDefault="00957A99">
            <w:pPr>
              <w:spacing w:before="20" w:after="20" w:line="252" w:lineRule="auto"/>
            </w:pPr>
            <w:r>
              <w:rPr>
                <w:rFonts w:ascii="宋体" w:hAnsi="宋体"/>
                <w:color w:val="000000"/>
              </w:rPr>
              <w:t>1</w:t>
            </w:r>
          </w:p>
        </w:tc>
        <w:tc>
          <w:tcPr>
            <w:tcW w:w="1771" w:type="dxa"/>
            <w:tcBorders>
              <w:top w:val="single" w:sz="4" w:space="0" w:color="auto"/>
              <w:left w:val="single" w:sz="4" w:space="0" w:color="auto"/>
              <w:bottom w:val="single" w:sz="4" w:space="0" w:color="auto"/>
              <w:right w:val="single" w:sz="4" w:space="0" w:color="auto"/>
            </w:tcBorders>
            <w:vAlign w:val="center"/>
          </w:tcPr>
          <w:p w14:paraId="3A564C5A" w14:textId="77777777" w:rsidR="00E1784A" w:rsidRDefault="00957A99">
            <w:pPr>
              <w:spacing w:before="20" w:after="20" w:line="252" w:lineRule="auto"/>
            </w:pPr>
            <w:r>
              <w:rPr>
                <w:rFonts w:ascii="宋体" w:hAnsi="宋体"/>
                <w:color w:val="000000"/>
              </w:rPr>
              <w:t>代码可编译</w:t>
            </w:r>
          </w:p>
        </w:tc>
        <w:tc>
          <w:tcPr>
            <w:tcW w:w="1787" w:type="dxa"/>
            <w:tcBorders>
              <w:top w:val="single" w:sz="4" w:space="0" w:color="auto"/>
              <w:left w:val="nil"/>
              <w:bottom w:val="single" w:sz="4" w:space="0" w:color="auto"/>
              <w:right w:val="single" w:sz="4" w:space="0" w:color="auto"/>
            </w:tcBorders>
            <w:vAlign w:val="center"/>
          </w:tcPr>
          <w:p w14:paraId="1BBBF862" w14:textId="77777777" w:rsidR="00E1784A" w:rsidRDefault="00E1784A">
            <w:pPr>
              <w:spacing w:before="20" w:after="20" w:line="252" w:lineRule="auto"/>
            </w:pPr>
          </w:p>
        </w:tc>
      </w:tr>
      <w:tr w:rsidR="00E1784A" w14:paraId="347A09A6" w14:textId="77777777">
        <w:trPr>
          <w:cantSplit/>
          <w:jc w:val="center"/>
        </w:trPr>
        <w:tc>
          <w:tcPr>
            <w:tcW w:w="759" w:type="dxa"/>
            <w:tcBorders>
              <w:top w:val="single" w:sz="4" w:space="0" w:color="auto"/>
              <w:left w:val="single" w:sz="4" w:space="0" w:color="auto"/>
              <w:bottom w:val="single" w:sz="4" w:space="0" w:color="auto"/>
              <w:right w:val="single" w:sz="4" w:space="0" w:color="auto"/>
            </w:tcBorders>
            <w:vAlign w:val="center"/>
          </w:tcPr>
          <w:p w14:paraId="192062EA" w14:textId="77777777" w:rsidR="00E1784A" w:rsidRDefault="00E1784A">
            <w:pPr>
              <w:spacing w:before="20" w:after="20" w:line="252" w:lineRule="auto"/>
            </w:pPr>
          </w:p>
        </w:tc>
        <w:tc>
          <w:tcPr>
            <w:tcW w:w="3880" w:type="dxa"/>
            <w:gridSpan w:val="4"/>
            <w:tcBorders>
              <w:top w:val="single" w:sz="4" w:space="0" w:color="auto"/>
              <w:left w:val="single" w:sz="4" w:space="0" w:color="auto"/>
              <w:bottom w:val="single" w:sz="4" w:space="0" w:color="auto"/>
              <w:right w:val="single" w:sz="4" w:space="0" w:color="auto"/>
            </w:tcBorders>
            <w:vAlign w:val="center"/>
          </w:tcPr>
          <w:p w14:paraId="0A7F7018" w14:textId="77777777" w:rsidR="00E1784A" w:rsidRDefault="00957A99">
            <w:pPr>
              <w:spacing w:before="20" w:after="20" w:line="252" w:lineRule="auto"/>
            </w:pPr>
            <w:r>
              <w:rPr>
                <w:rFonts w:ascii="宋体" w:hAnsi="宋体"/>
                <w:color w:val="000000"/>
              </w:rPr>
              <w:t>其他相关产品和资料</w:t>
            </w:r>
          </w:p>
        </w:tc>
        <w:tc>
          <w:tcPr>
            <w:tcW w:w="1262" w:type="dxa"/>
            <w:tcBorders>
              <w:top w:val="single" w:sz="4" w:space="0" w:color="auto"/>
              <w:left w:val="single" w:sz="4" w:space="0" w:color="auto"/>
              <w:bottom w:val="single" w:sz="4" w:space="0" w:color="auto"/>
              <w:right w:val="single" w:sz="4" w:space="0" w:color="auto"/>
            </w:tcBorders>
            <w:vAlign w:val="center"/>
          </w:tcPr>
          <w:p w14:paraId="55FC0E53" w14:textId="77777777" w:rsidR="00E1784A" w:rsidRDefault="00957A99">
            <w:pPr>
              <w:spacing w:before="20" w:after="20" w:line="252" w:lineRule="auto"/>
            </w:pPr>
            <w:r>
              <w:rPr>
                <w:rFonts w:ascii="宋体" w:hAnsi="宋体"/>
                <w:color w:val="000000"/>
              </w:rPr>
              <w:t>1</w:t>
            </w:r>
          </w:p>
        </w:tc>
        <w:tc>
          <w:tcPr>
            <w:tcW w:w="1771" w:type="dxa"/>
            <w:tcBorders>
              <w:top w:val="single" w:sz="4" w:space="0" w:color="auto"/>
              <w:left w:val="single" w:sz="4" w:space="0" w:color="auto"/>
              <w:bottom w:val="single" w:sz="4" w:space="0" w:color="auto"/>
              <w:right w:val="single" w:sz="4" w:space="0" w:color="auto"/>
            </w:tcBorders>
            <w:vAlign w:val="center"/>
          </w:tcPr>
          <w:p w14:paraId="41BE7C8A" w14:textId="77777777" w:rsidR="00E1784A" w:rsidRDefault="00957A99">
            <w:pPr>
              <w:spacing w:before="20" w:after="20" w:line="252" w:lineRule="auto"/>
            </w:pPr>
            <w:r>
              <w:rPr>
                <w:rFonts w:ascii="宋体" w:hAnsi="宋体"/>
                <w:color w:val="000000"/>
              </w:rPr>
              <w:t>资料齐全</w:t>
            </w:r>
          </w:p>
        </w:tc>
        <w:tc>
          <w:tcPr>
            <w:tcW w:w="1787" w:type="dxa"/>
            <w:tcBorders>
              <w:top w:val="single" w:sz="4" w:space="0" w:color="auto"/>
              <w:left w:val="nil"/>
              <w:bottom w:val="single" w:sz="4" w:space="0" w:color="auto"/>
              <w:right w:val="single" w:sz="4" w:space="0" w:color="auto"/>
            </w:tcBorders>
            <w:vAlign w:val="center"/>
          </w:tcPr>
          <w:p w14:paraId="43BC93AC" w14:textId="77777777" w:rsidR="00E1784A" w:rsidRDefault="00E1784A">
            <w:pPr>
              <w:spacing w:before="20" w:after="20" w:line="252" w:lineRule="auto"/>
            </w:pPr>
          </w:p>
        </w:tc>
      </w:tr>
      <w:tr w:rsidR="00E1784A" w14:paraId="4B537424" w14:textId="77777777">
        <w:trPr>
          <w:cantSplit/>
          <w:jc w:val="center"/>
        </w:trPr>
        <w:tc>
          <w:tcPr>
            <w:tcW w:w="759" w:type="dxa"/>
            <w:tcBorders>
              <w:top w:val="single" w:sz="4" w:space="0" w:color="auto"/>
              <w:left w:val="single" w:sz="4" w:space="0" w:color="auto"/>
              <w:bottom w:val="single" w:sz="4" w:space="0" w:color="auto"/>
              <w:right w:val="single" w:sz="4" w:space="0" w:color="auto"/>
            </w:tcBorders>
            <w:vAlign w:val="center"/>
          </w:tcPr>
          <w:p w14:paraId="48D0E8D1" w14:textId="77777777" w:rsidR="00E1784A" w:rsidRDefault="00E1784A">
            <w:pPr>
              <w:spacing w:before="20" w:after="20" w:line="252" w:lineRule="auto"/>
            </w:pPr>
          </w:p>
        </w:tc>
        <w:tc>
          <w:tcPr>
            <w:tcW w:w="3880" w:type="dxa"/>
            <w:gridSpan w:val="4"/>
            <w:tcBorders>
              <w:top w:val="single" w:sz="4" w:space="0" w:color="auto"/>
              <w:left w:val="single" w:sz="4" w:space="0" w:color="auto"/>
              <w:bottom w:val="single" w:sz="4" w:space="0" w:color="auto"/>
              <w:right w:val="single" w:sz="4" w:space="0" w:color="auto"/>
            </w:tcBorders>
            <w:vAlign w:val="center"/>
          </w:tcPr>
          <w:p w14:paraId="118066A8" w14:textId="77777777" w:rsidR="00E1784A" w:rsidRDefault="00957A99">
            <w:pPr>
              <w:spacing w:before="20" w:after="20" w:line="252" w:lineRule="auto"/>
            </w:pPr>
            <w:r>
              <w:rPr>
                <w:rFonts w:ascii="宋体" w:hAnsi="宋体"/>
                <w:color w:val="000000"/>
              </w:rPr>
              <w:t>产品验收移交清单</w:t>
            </w:r>
          </w:p>
        </w:tc>
        <w:tc>
          <w:tcPr>
            <w:tcW w:w="1262" w:type="dxa"/>
            <w:tcBorders>
              <w:top w:val="single" w:sz="4" w:space="0" w:color="auto"/>
              <w:left w:val="single" w:sz="4" w:space="0" w:color="auto"/>
              <w:bottom w:val="single" w:sz="4" w:space="0" w:color="auto"/>
              <w:right w:val="single" w:sz="4" w:space="0" w:color="auto"/>
            </w:tcBorders>
            <w:vAlign w:val="center"/>
          </w:tcPr>
          <w:p w14:paraId="05EEEE83" w14:textId="77777777" w:rsidR="00E1784A" w:rsidRDefault="00957A99">
            <w:pPr>
              <w:spacing w:before="20" w:after="20" w:line="252" w:lineRule="auto"/>
            </w:pPr>
            <w:r>
              <w:rPr>
                <w:rFonts w:ascii="宋体" w:hAnsi="宋体"/>
                <w:color w:val="000000"/>
              </w:rPr>
              <w:t>1</w:t>
            </w:r>
          </w:p>
        </w:tc>
        <w:tc>
          <w:tcPr>
            <w:tcW w:w="1771" w:type="dxa"/>
            <w:tcBorders>
              <w:top w:val="single" w:sz="4" w:space="0" w:color="auto"/>
              <w:left w:val="single" w:sz="4" w:space="0" w:color="auto"/>
              <w:bottom w:val="single" w:sz="4" w:space="0" w:color="auto"/>
              <w:right w:val="single" w:sz="4" w:space="0" w:color="auto"/>
            </w:tcBorders>
            <w:vAlign w:val="center"/>
          </w:tcPr>
          <w:p w14:paraId="3A40C2E6" w14:textId="77777777" w:rsidR="00E1784A" w:rsidRDefault="00957A99">
            <w:pPr>
              <w:spacing w:before="20" w:after="20" w:line="252" w:lineRule="auto"/>
            </w:pPr>
            <w:r>
              <w:rPr>
                <w:rFonts w:ascii="宋体" w:hAnsi="宋体"/>
                <w:color w:val="000000"/>
              </w:rPr>
              <w:t>文档格式规范，内容齐全</w:t>
            </w:r>
          </w:p>
        </w:tc>
        <w:tc>
          <w:tcPr>
            <w:tcW w:w="1787" w:type="dxa"/>
            <w:tcBorders>
              <w:top w:val="single" w:sz="4" w:space="0" w:color="auto"/>
              <w:left w:val="nil"/>
              <w:bottom w:val="single" w:sz="4" w:space="0" w:color="auto"/>
              <w:right w:val="single" w:sz="4" w:space="0" w:color="auto"/>
            </w:tcBorders>
            <w:vAlign w:val="center"/>
          </w:tcPr>
          <w:p w14:paraId="6181CAF1" w14:textId="77777777" w:rsidR="00E1784A" w:rsidRDefault="00E1784A">
            <w:pPr>
              <w:spacing w:before="20" w:after="20" w:line="252" w:lineRule="auto"/>
            </w:pPr>
          </w:p>
        </w:tc>
      </w:tr>
      <w:tr w:rsidR="00E1784A" w14:paraId="637BF2F0" w14:textId="77777777">
        <w:trPr>
          <w:cantSplit/>
          <w:jc w:val="center"/>
        </w:trPr>
        <w:tc>
          <w:tcPr>
            <w:tcW w:w="1923" w:type="dxa"/>
            <w:gridSpan w:val="3"/>
            <w:tcBorders>
              <w:top w:val="single" w:sz="4" w:space="0" w:color="auto"/>
              <w:left w:val="single" w:sz="4" w:space="0" w:color="auto"/>
              <w:bottom w:val="single" w:sz="4" w:space="0" w:color="auto"/>
              <w:right w:val="single" w:sz="4" w:space="0" w:color="auto"/>
            </w:tcBorders>
            <w:vAlign w:val="center"/>
          </w:tcPr>
          <w:p w14:paraId="5B9B54D4" w14:textId="77777777" w:rsidR="00E1784A" w:rsidRDefault="00957A99">
            <w:pPr>
              <w:spacing w:before="20" w:after="20" w:line="252" w:lineRule="auto"/>
            </w:pPr>
            <w:r>
              <w:rPr>
                <w:rFonts w:ascii="宋体" w:hAnsi="宋体"/>
                <w:color w:val="000000"/>
              </w:rPr>
              <w:t>测试用例通过准则</w:t>
            </w:r>
          </w:p>
        </w:tc>
        <w:tc>
          <w:tcPr>
            <w:tcW w:w="7536" w:type="dxa"/>
            <w:gridSpan w:val="5"/>
            <w:tcBorders>
              <w:top w:val="single" w:sz="4" w:space="0" w:color="auto"/>
              <w:left w:val="single" w:sz="4" w:space="0" w:color="auto"/>
              <w:bottom w:val="single" w:sz="4" w:space="0" w:color="auto"/>
              <w:right w:val="single" w:sz="4" w:space="0" w:color="auto"/>
            </w:tcBorders>
            <w:vAlign w:val="center"/>
          </w:tcPr>
          <w:p w14:paraId="71123B5B" w14:textId="77777777" w:rsidR="00E1784A" w:rsidRDefault="00957A99">
            <w:pPr>
              <w:spacing w:before="20" w:after="20" w:line="252" w:lineRule="auto"/>
            </w:pPr>
            <w:r>
              <w:rPr>
                <w:rFonts w:ascii="宋体" w:hAnsi="宋体"/>
                <w:color w:val="000000"/>
              </w:rPr>
              <w:t>所有文档检查通过</w:t>
            </w:r>
          </w:p>
        </w:tc>
      </w:tr>
      <w:tr w:rsidR="00E1784A" w14:paraId="72C2640A" w14:textId="77777777">
        <w:trPr>
          <w:cantSplit/>
          <w:jc w:val="center"/>
        </w:trPr>
        <w:tc>
          <w:tcPr>
            <w:tcW w:w="1923" w:type="dxa"/>
            <w:gridSpan w:val="3"/>
            <w:tcBorders>
              <w:top w:val="single" w:sz="4" w:space="0" w:color="auto"/>
              <w:left w:val="single" w:sz="4" w:space="0" w:color="auto"/>
              <w:bottom w:val="single" w:sz="4" w:space="0" w:color="auto"/>
              <w:right w:val="single" w:sz="4" w:space="0" w:color="auto"/>
            </w:tcBorders>
            <w:vAlign w:val="center"/>
          </w:tcPr>
          <w:p w14:paraId="2523DC26" w14:textId="77777777" w:rsidR="00E1784A" w:rsidRDefault="00957A99">
            <w:pPr>
              <w:spacing w:before="20" w:after="20" w:line="252" w:lineRule="auto"/>
            </w:pPr>
            <w:r>
              <w:rPr>
                <w:rFonts w:ascii="宋体" w:hAnsi="宋体"/>
                <w:color w:val="000000"/>
              </w:rPr>
              <w:t>问题标识</w:t>
            </w:r>
          </w:p>
        </w:tc>
        <w:tc>
          <w:tcPr>
            <w:tcW w:w="7536" w:type="dxa"/>
            <w:gridSpan w:val="5"/>
            <w:tcBorders>
              <w:top w:val="single" w:sz="4" w:space="0" w:color="auto"/>
              <w:left w:val="nil"/>
              <w:bottom w:val="single" w:sz="4" w:space="0" w:color="auto"/>
              <w:right w:val="single" w:sz="4" w:space="0" w:color="auto"/>
            </w:tcBorders>
            <w:vAlign w:val="center"/>
          </w:tcPr>
          <w:p w14:paraId="6BC1540D" w14:textId="77777777" w:rsidR="00E1784A" w:rsidRDefault="00E1784A">
            <w:pPr>
              <w:spacing w:before="20" w:after="20" w:line="252" w:lineRule="auto"/>
            </w:pPr>
          </w:p>
        </w:tc>
      </w:tr>
      <w:tr w:rsidR="00E1784A" w14:paraId="51640CE4" w14:textId="77777777">
        <w:trPr>
          <w:cantSplit/>
          <w:jc w:val="center"/>
        </w:trPr>
        <w:tc>
          <w:tcPr>
            <w:tcW w:w="1923" w:type="dxa"/>
            <w:gridSpan w:val="3"/>
            <w:tcBorders>
              <w:top w:val="single" w:sz="4" w:space="0" w:color="auto"/>
              <w:left w:val="single" w:sz="4" w:space="0" w:color="auto"/>
              <w:bottom w:val="single" w:sz="4" w:space="0" w:color="auto"/>
              <w:right w:val="single" w:sz="4" w:space="0" w:color="auto"/>
            </w:tcBorders>
            <w:vAlign w:val="center"/>
          </w:tcPr>
          <w:p w14:paraId="2684D470" w14:textId="77777777" w:rsidR="00E1784A" w:rsidRDefault="00957A99">
            <w:pPr>
              <w:spacing w:before="20" w:after="20" w:line="252" w:lineRule="auto"/>
            </w:pPr>
            <w:r>
              <w:rPr>
                <w:rFonts w:ascii="宋体" w:hAnsi="宋体"/>
                <w:color w:val="000000"/>
              </w:rPr>
              <w:t>测试结论</w:t>
            </w:r>
          </w:p>
        </w:tc>
        <w:tc>
          <w:tcPr>
            <w:tcW w:w="7536" w:type="dxa"/>
            <w:gridSpan w:val="5"/>
            <w:tcBorders>
              <w:top w:val="single" w:sz="4" w:space="0" w:color="auto"/>
              <w:left w:val="nil"/>
              <w:bottom w:val="single" w:sz="4" w:space="0" w:color="auto"/>
              <w:right w:val="single" w:sz="4" w:space="0" w:color="auto"/>
            </w:tcBorders>
            <w:vAlign w:val="center"/>
          </w:tcPr>
          <w:p w14:paraId="50D68974" w14:textId="77777777" w:rsidR="00E1784A" w:rsidRDefault="00957A99">
            <w:pPr>
              <w:spacing w:before="20" w:after="20" w:line="252" w:lineRule="auto"/>
            </w:pPr>
            <w:r>
              <w:rPr>
                <w:rFonts w:ascii="宋体" w:hAnsi="宋体"/>
                <w:color w:val="000000"/>
              </w:rPr>
              <w:t>□</w:t>
            </w:r>
            <w:r>
              <w:rPr>
                <w:rFonts w:ascii="宋体" w:hAnsi="宋体"/>
                <w:color w:val="000000"/>
              </w:rPr>
              <w:t>通过</w:t>
            </w:r>
            <w:r>
              <w:rPr>
                <w:rFonts w:ascii="宋体" w:hAnsi="宋体"/>
                <w:color w:val="000000"/>
              </w:rPr>
              <w:t xml:space="preserve">      □</w:t>
            </w:r>
            <w:r>
              <w:rPr>
                <w:rFonts w:ascii="宋体" w:hAnsi="宋体"/>
                <w:color w:val="000000"/>
              </w:rPr>
              <w:t>未通过</w:t>
            </w:r>
            <w:r>
              <w:rPr>
                <w:rFonts w:ascii="宋体" w:hAnsi="宋体"/>
                <w:color w:val="000000"/>
              </w:rPr>
              <w:t xml:space="preserve">     □</w:t>
            </w:r>
            <w:r>
              <w:rPr>
                <w:rFonts w:ascii="宋体" w:hAnsi="宋体"/>
                <w:color w:val="000000"/>
              </w:rPr>
              <w:t>未测试</w:t>
            </w:r>
          </w:p>
        </w:tc>
      </w:tr>
      <w:tr w:rsidR="00E1784A" w14:paraId="32136591" w14:textId="77777777">
        <w:trPr>
          <w:cantSplit/>
          <w:jc w:val="center"/>
        </w:trPr>
        <w:tc>
          <w:tcPr>
            <w:tcW w:w="9459" w:type="dxa"/>
            <w:gridSpan w:val="8"/>
            <w:tcBorders>
              <w:top w:val="single" w:sz="4" w:space="0" w:color="auto"/>
              <w:left w:val="single" w:sz="4" w:space="0" w:color="auto"/>
              <w:bottom w:val="single" w:sz="4" w:space="0" w:color="auto"/>
              <w:right w:val="single" w:sz="4" w:space="0" w:color="auto"/>
            </w:tcBorders>
            <w:vAlign w:val="center"/>
          </w:tcPr>
          <w:p w14:paraId="064F7A4C" w14:textId="77777777" w:rsidR="00E1784A" w:rsidRDefault="00957A99">
            <w:pPr>
              <w:spacing w:before="20" w:after="20" w:line="252" w:lineRule="auto"/>
            </w:pPr>
            <w:r>
              <w:rPr>
                <w:rFonts w:ascii="宋体" w:hAnsi="宋体"/>
                <w:color w:val="000000"/>
              </w:rPr>
              <w:t>测试人员：</w:t>
            </w:r>
            <w:r>
              <w:rPr>
                <w:rFonts w:ascii="宋体" w:hAnsi="宋体"/>
                <w:color w:val="000000"/>
              </w:rPr>
              <w:br/>
            </w:r>
            <w:r>
              <w:rPr>
                <w:rFonts w:ascii="宋体" w:hAnsi="宋体"/>
                <w:color w:val="000000"/>
              </w:rPr>
              <w:br/>
            </w:r>
            <w:r>
              <w:rPr>
                <w:rFonts w:ascii="宋体" w:hAnsi="宋体"/>
                <w:color w:val="000000"/>
              </w:rPr>
              <w:t>测试时间：</w:t>
            </w:r>
          </w:p>
        </w:tc>
      </w:tr>
      <w:tr w:rsidR="00E1784A" w14:paraId="57AD6951" w14:textId="77777777">
        <w:trPr>
          <w:cantSplit/>
          <w:jc w:val="center"/>
        </w:trPr>
        <w:tc>
          <w:tcPr>
            <w:tcW w:w="1923" w:type="dxa"/>
            <w:gridSpan w:val="3"/>
            <w:tcBorders>
              <w:top w:val="single" w:sz="4" w:space="0" w:color="auto"/>
              <w:left w:val="single" w:sz="4" w:space="0" w:color="auto"/>
              <w:bottom w:val="single" w:sz="4" w:space="0" w:color="auto"/>
              <w:right w:val="single" w:sz="4" w:space="0" w:color="auto"/>
            </w:tcBorders>
            <w:vAlign w:val="center"/>
          </w:tcPr>
          <w:p w14:paraId="2D2C28BE" w14:textId="77777777" w:rsidR="00E1784A" w:rsidRDefault="00957A99">
            <w:pPr>
              <w:spacing w:before="20" w:after="20" w:line="252" w:lineRule="auto"/>
            </w:pPr>
            <w:r>
              <w:rPr>
                <w:rFonts w:ascii="宋体" w:hAnsi="宋体"/>
                <w:color w:val="000000"/>
              </w:rPr>
              <w:t>备</w:t>
            </w:r>
            <w:r>
              <w:rPr>
                <w:rFonts w:ascii="宋体" w:hAnsi="宋体"/>
                <w:color w:val="000000"/>
              </w:rPr>
              <w:t xml:space="preserve">   </w:t>
            </w:r>
            <w:r>
              <w:rPr>
                <w:rFonts w:ascii="宋体" w:hAnsi="宋体"/>
                <w:color w:val="000000"/>
              </w:rPr>
              <w:t>注</w:t>
            </w:r>
          </w:p>
        </w:tc>
        <w:tc>
          <w:tcPr>
            <w:tcW w:w="1489" w:type="dxa"/>
            <w:tcBorders>
              <w:top w:val="single" w:sz="4" w:space="0" w:color="auto"/>
              <w:left w:val="nil"/>
              <w:bottom w:val="single" w:sz="4" w:space="0" w:color="auto"/>
              <w:right w:val="nil"/>
            </w:tcBorders>
            <w:vAlign w:val="center"/>
          </w:tcPr>
          <w:p w14:paraId="1223DC4A" w14:textId="77777777" w:rsidR="00E1784A" w:rsidRDefault="00E1784A">
            <w:pPr>
              <w:spacing w:before="20" w:after="20" w:line="252" w:lineRule="auto"/>
            </w:pPr>
          </w:p>
        </w:tc>
        <w:tc>
          <w:tcPr>
            <w:tcW w:w="6047" w:type="dxa"/>
            <w:gridSpan w:val="4"/>
            <w:tcBorders>
              <w:top w:val="single" w:sz="4" w:space="0" w:color="auto"/>
              <w:left w:val="nil"/>
              <w:bottom w:val="single" w:sz="4" w:space="0" w:color="auto"/>
              <w:right w:val="single" w:sz="4" w:space="0" w:color="auto"/>
            </w:tcBorders>
            <w:vAlign w:val="center"/>
          </w:tcPr>
          <w:p w14:paraId="04C6BF81" w14:textId="77777777" w:rsidR="00E1784A" w:rsidRDefault="00E1784A">
            <w:pPr>
              <w:spacing w:before="20" w:after="20" w:line="252" w:lineRule="auto"/>
            </w:pPr>
          </w:p>
        </w:tc>
      </w:tr>
    </w:tbl>
    <w:p w14:paraId="32AE1DC5" w14:textId="77777777" w:rsidR="0020318B" w:rsidRDefault="0020318B">
      <w:pPr>
        <w:pStyle w:val="24"/>
      </w:pPr>
      <w:bookmarkStart w:id="118" w:name="_Toc240822600"/>
      <w:r>
        <w:rPr>
          <w:rFonts w:hint="eastAsia"/>
        </w:rPr>
        <w:t>软件类测试</w:t>
      </w:r>
      <w:bookmarkEnd w:id="118"/>
    </w:p>
    <w:p w14:paraId="5CB8E422" w14:textId="77777777" w:rsidR="0020318B" w:rsidRDefault="0020318B">
      <w:pPr>
        <w:pStyle w:val="32"/>
        <w:ind w:left="823" w:hanging="823"/>
      </w:pPr>
      <w:bookmarkStart w:id="119" w:name="_Toc240822601"/>
      <w:r>
        <w:rPr>
          <w:rFonts w:hint="eastAsia"/>
        </w:rPr>
        <w:t>概述</w:t>
      </w:r>
      <w:bookmarkEnd w:id="119"/>
    </w:p>
    <w:p w14:paraId="3C14D6D3" w14:textId="77777777" w:rsidR="0020318B" w:rsidRDefault="0020318B">
      <w:pPr>
        <w:spacing w:line="400" w:lineRule="exact"/>
        <w:ind w:firstLineChars="200" w:firstLine="420"/>
        <w:rPr>
          <w:sz w:val="24"/>
        </w:rPr>
      </w:pPr>
      <w:r>
        <w:t>软件类用例共</w:t>
      </w:r>
      <w:r>
        <w:t>24</w:t>
      </w:r>
      <w:r>
        <w:t>项，采用黑盒操作、接口联调、定量计时及记录核对方法。功能测试按正常输入、边界</w:t>
      </w:r>
      <w:r>
        <w:t>/</w:t>
      </w:r>
      <w:r>
        <w:t>错误输入和数据持久性检查；算法结果与冻结基准比较，不将演示输出、录入标签或页面</w:t>
      </w:r>
      <w:r>
        <w:t>“</w:t>
      </w:r>
      <w:r>
        <w:t>已训练</w:t>
      </w:r>
      <w:r>
        <w:t>”</w:t>
      </w:r>
      <w:r>
        <w:t>标记作为算法精度证据。</w:t>
      </w:r>
    </w:p>
    <w:p w14:paraId="06823AC4" w14:textId="77777777" w:rsidR="00E1784A" w:rsidRDefault="00957A99">
      <w:pPr>
        <w:spacing w:after="100" w:line="288" w:lineRule="auto"/>
      </w:pPr>
      <w:r>
        <w:rPr>
          <w:rFonts w:ascii="宋体" w:hAnsi="宋体"/>
          <w:color w:val="000000"/>
        </w:rPr>
        <w:t>执行规则：每步记录观察值</w:t>
      </w:r>
      <w:r>
        <w:rPr>
          <w:rFonts w:ascii="宋体" w:hAnsi="宋体"/>
          <w:color w:val="000000"/>
        </w:rPr>
        <w:t>/</w:t>
      </w:r>
      <w:r>
        <w:rPr>
          <w:rFonts w:ascii="宋体" w:hAnsi="宋体"/>
          <w:color w:val="000000"/>
        </w:rPr>
        <w:t>返回码、截图或日志编号及判定。全部步骤符合预期且达到本项通过准则才通过；部分步骤未执行则记未测试</w:t>
      </w:r>
      <w:r>
        <w:rPr>
          <w:rFonts w:ascii="宋体" w:hAnsi="宋体"/>
          <w:color w:val="000000"/>
        </w:rPr>
        <w:t>/</w:t>
      </w:r>
      <w:r>
        <w:rPr>
          <w:rFonts w:ascii="宋体" w:hAnsi="宋体"/>
          <w:color w:val="000000"/>
        </w:rPr>
        <w:t>受阻。出现数据损坏、越权写入或服务不可用时停止该项、保留现场并登记缺陷；终止不等于通过。</w:t>
      </w:r>
    </w:p>
    <w:p w14:paraId="4D152A13" w14:textId="77777777" w:rsidR="00E1784A" w:rsidRDefault="00957A99">
      <w:pPr>
        <w:spacing w:after="100" w:line="288" w:lineRule="auto"/>
      </w:pPr>
      <w:r>
        <w:rPr>
          <w:rFonts w:ascii="宋体" w:hAnsi="宋体"/>
          <w:color w:val="000000"/>
        </w:rPr>
        <w:t>数值核验：原始文件下载按</w:t>
      </w:r>
      <w:r>
        <w:rPr>
          <w:rFonts w:ascii="宋体" w:hAnsi="宋体"/>
          <w:color w:val="000000"/>
        </w:rPr>
        <w:t>SHA-256</w:t>
      </w:r>
      <w:r>
        <w:rPr>
          <w:rFonts w:ascii="宋体" w:hAnsi="宋体"/>
          <w:color w:val="000000"/>
        </w:rPr>
        <w:t>一致核验；导出格式变化时比较字段、顺序、点数和解析后的数值。页面小数允许末位显示舍入误差；模型参考容差在执行前冻结。诊断率、虚警率、</w:t>
      </w:r>
      <w:r>
        <w:rPr>
          <w:rFonts w:ascii="宋体" w:hAnsi="宋体"/>
          <w:color w:val="000000"/>
        </w:rPr>
        <w:t>RUL</w:t>
      </w:r>
      <w:r>
        <w:rPr>
          <w:rFonts w:ascii="宋体" w:hAnsi="宋体"/>
          <w:color w:val="000000"/>
        </w:rPr>
        <w:t>误差阈值以签署技</w:t>
      </w:r>
      <w:r>
        <w:rPr>
          <w:rFonts w:ascii="宋体" w:hAnsi="宋体"/>
          <w:color w:val="000000"/>
        </w:rPr>
        <w:lastRenderedPageBreak/>
        <w:t>术文件为准，未约定时只报告实测值，不自行宣布算法指标合格。</w:t>
      </w:r>
    </w:p>
    <w:p w14:paraId="3FFBEF92" w14:textId="77777777" w:rsidR="0020318B" w:rsidRDefault="0020318B">
      <w:pPr>
        <w:pStyle w:val="32"/>
        <w:ind w:left="823" w:hanging="823"/>
      </w:pPr>
      <w:bookmarkStart w:id="120" w:name="_Toc240822602"/>
      <w:r>
        <w:rPr>
          <w:rFonts w:hint="eastAsia"/>
        </w:rPr>
        <w:t>合同要求</w:t>
      </w:r>
      <w:bookmarkEnd w:id="120"/>
    </w:p>
    <w:p w14:paraId="3F22979E" w14:textId="77777777" w:rsidR="0020318B" w:rsidRDefault="0020318B">
      <w:pPr>
        <w:pStyle w:val="40"/>
        <w:rPr>
          <w:rFonts w:ascii="黑体" w:eastAsia="黑体" w:hAnsi="黑体" w:hint="eastAsia"/>
        </w:rPr>
      </w:pPr>
      <w:bookmarkStart w:id="121" w:name="_Toc148450964"/>
      <w:r>
        <w:rPr>
          <w:rFonts w:ascii="黑体" w:eastAsia="黑体" w:hAnsi="黑体" w:hint="eastAsia"/>
        </w:rPr>
        <w:t>功能</w:t>
      </w:r>
      <w:bookmarkEnd w:id="121"/>
    </w:p>
    <w:p w14:paraId="2D1F7199" w14:textId="77777777" w:rsidR="0020318B" w:rsidRDefault="0020318B">
      <w:pPr>
        <w:spacing w:line="400" w:lineRule="exact"/>
        <w:ind w:firstLineChars="200" w:firstLine="480"/>
        <w:rPr>
          <w:sz w:val="24"/>
        </w:rPr>
      </w:pPr>
      <w:r>
        <w:rPr>
          <w:rFonts w:hint="eastAsia"/>
          <w:sz w:val="24"/>
        </w:rPr>
        <w:t>（</w:t>
      </w:r>
      <w:r>
        <w:rPr>
          <w:rFonts w:hint="eastAsia"/>
          <w:sz w:val="24"/>
        </w:rPr>
        <w:t>1</w:t>
      </w:r>
      <w:r>
        <w:rPr>
          <w:rFonts w:hint="eastAsia"/>
          <w:sz w:val="24"/>
        </w:rPr>
        <w:t>）数据处理功能</w:t>
      </w:r>
    </w:p>
    <w:p w14:paraId="2A55D552" w14:textId="77777777" w:rsidR="0020318B" w:rsidRDefault="0020318B">
      <w:pPr>
        <w:spacing w:line="400" w:lineRule="exact"/>
        <w:ind w:firstLineChars="200" w:firstLine="480"/>
        <w:rPr>
          <w:sz w:val="24"/>
        </w:rPr>
      </w:pPr>
      <w:r>
        <w:rPr>
          <w:rFonts w:hint="eastAsia"/>
          <w:sz w:val="24"/>
        </w:rPr>
        <w:t>能够对测试数据进行预处理、与历史数据进行比对分析，绘制数据曲线。</w:t>
      </w:r>
    </w:p>
    <w:p w14:paraId="39E5835B" w14:textId="77777777" w:rsidR="0020318B" w:rsidRDefault="0020318B">
      <w:pPr>
        <w:spacing w:line="400" w:lineRule="exact"/>
        <w:ind w:firstLineChars="200" w:firstLine="480"/>
        <w:rPr>
          <w:sz w:val="24"/>
        </w:rPr>
      </w:pPr>
      <w:r>
        <w:rPr>
          <w:rFonts w:hint="eastAsia"/>
          <w:sz w:val="24"/>
        </w:rPr>
        <w:t>（</w:t>
      </w:r>
      <w:r>
        <w:rPr>
          <w:rFonts w:hint="eastAsia"/>
          <w:sz w:val="24"/>
        </w:rPr>
        <w:t>2</w:t>
      </w:r>
      <w:r>
        <w:rPr>
          <w:rFonts w:hint="eastAsia"/>
          <w:sz w:val="24"/>
        </w:rPr>
        <w:t>）异常告警与故障诊断功能</w:t>
      </w:r>
    </w:p>
    <w:p w14:paraId="34ED085C" w14:textId="77777777" w:rsidR="0020318B" w:rsidRDefault="0020318B">
      <w:pPr>
        <w:spacing w:line="400" w:lineRule="exact"/>
        <w:ind w:firstLineChars="200" w:firstLine="480"/>
        <w:rPr>
          <w:sz w:val="24"/>
        </w:rPr>
      </w:pPr>
      <w:r>
        <w:rPr>
          <w:rFonts w:hint="eastAsia"/>
          <w:sz w:val="24"/>
        </w:rPr>
        <w:t>故障模拟与注入时，能够自动异常告警，能够调用故障推理诊断策略和推理机，对系统出现的故障进行诊断与隔离。</w:t>
      </w:r>
    </w:p>
    <w:p w14:paraId="04668426" w14:textId="77777777" w:rsidR="0020318B" w:rsidRDefault="0020318B">
      <w:pPr>
        <w:spacing w:line="400" w:lineRule="exact"/>
        <w:ind w:firstLineChars="200" w:firstLine="480"/>
        <w:rPr>
          <w:sz w:val="24"/>
        </w:rPr>
      </w:pPr>
      <w:r>
        <w:rPr>
          <w:rFonts w:hint="eastAsia"/>
          <w:sz w:val="24"/>
        </w:rPr>
        <w:t>（</w:t>
      </w:r>
      <w:r>
        <w:rPr>
          <w:rFonts w:hint="eastAsia"/>
          <w:sz w:val="24"/>
        </w:rPr>
        <w:t>3</w:t>
      </w:r>
      <w:r>
        <w:rPr>
          <w:rFonts w:hint="eastAsia"/>
          <w:sz w:val="24"/>
        </w:rPr>
        <w:t>）结构树管理功能</w:t>
      </w:r>
    </w:p>
    <w:p w14:paraId="6BE8474C" w14:textId="77777777" w:rsidR="0020318B" w:rsidRDefault="0020318B">
      <w:pPr>
        <w:spacing w:line="400" w:lineRule="exact"/>
        <w:ind w:firstLineChars="200" w:firstLine="480"/>
        <w:rPr>
          <w:sz w:val="24"/>
        </w:rPr>
      </w:pPr>
      <w:r>
        <w:rPr>
          <w:rFonts w:hint="eastAsia"/>
          <w:sz w:val="24"/>
        </w:rPr>
        <w:t>具备结构树管理功能，能够按照总体需求进行定制，实现数据之间隶属关系的分层管理；具有可扩展性，能够对结构树各级节点进行增加、删除、修改等操作。</w:t>
      </w:r>
    </w:p>
    <w:p w14:paraId="49040FDE" w14:textId="77777777" w:rsidR="0020318B" w:rsidRDefault="0020318B">
      <w:pPr>
        <w:spacing w:line="400" w:lineRule="exact"/>
        <w:ind w:firstLineChars="200" w:firstLine="480"/>
        <w:rPr>
          <w:sz w:val="24"/>
        </w:rPr>
      </w:pPr>
      <w:r>
        <w:rPr>
          <w:rFonts w:hint="eastAsia"/>
          <w:sz w:val="24"/>
        </w:rPr>
        <w:t>（</w:t>
      </w:r>
      <w:r>
        <w:rPr>
          <w:rFonts w:hint="eastAsia"/>
          <w:sz w:val="24"/>
        </w:rPr>
        <w:t>4</w:t>
      </w:r>
      <w:r>
        <w:rPr>
          <w:rFonts w:hint="eastAsia"/>
          <w:sz w:val="24"/>
        </w:rPr>
        <w:t>）数据存储功能</w:t>
      </w:r>
    </w:p>
    <w:p w14:paraId="3BE188CC" w14:textId="77777777" w:rsidR="0020318B" w:rsidRDefault="0020318B">
      <w:pPr>
        <w:spacing w:line="400" w:lineRule="exact"/>
        <w:ind w:firstLineChars="200" w:firstLine="480"/>
        <w:rPr>
          <w:sz w:val="24"/>
        </w:rPr>
      </w:pPr>
      <w:r>
        <w:rPr>
          <w:rFonts w:hint="eastAsia"/>
          <w:sz w:val="24"/>
        </w:rPr>
        <w:t>具备数据存储功能，能够对各项数据进行存储。</w:t>
      </w:r>
    </w:p>
    <w:p w14:paraId="5649C915" w14:textId="77777777" w:rsidR="0020318B" w:rsidRDefault="0020318B">
      <w:pPr>
        <w:spacing w:line="400" w:lineRule="exact"/>
        <w:ind w:firstLineChars="200" w:firstLine="480"/>
        <w:rPr>
          <w:sz w:val="24"/>
        </w:rPr>
      </w:pPr>
      <w:r>
        <w:rPr>
          <w:rFonts w:hint="eastAsia"/>
          <w:sz w:val="24"/>
        </w:rPr>
        <w:t>（</w:t>
      </w:r>
      <w:r>
        <w:rPr>
          <w:rFonts w:hint="eastAsia"/>
          <w:sz w:val="24"/>
        </w:rPr>
        <w:t>5</w:t>
      </w:r>
      <w:r>
        <w:rPr>
          <w:rFonts w:hint="eastAsia"/>
          <w:sz w:val="24"/>
        </w:rPr>
        <w:t>）故障重演功能</w:t>
      </w:r>
    </w:p>
    <w:p w14:paraId="67B415B3" w14:textId="77777777" w:rsidR="0020318B" w:rsidRDefault="0020318B">
      <w:pPr>
        <w:spacing w:line="400" w:lineRule="exact"/>
        <w:ind w:firstLineChars="200" w:firstLine="480"/>
        <w:rPr>
          <w:sz w:val="24"/>
        </w:rPr>
      </w:pPr>
      <w:r>
        <w:rPr>
          <w:rFonts w:hint="eastAsia"/>
          <w:sz w:val="24"/>
        </w:rPr>
        <w:t>能够对运载器发生的故障以数据表格或曲线的形式进行重演。</w:t>
      </w:r>
    </w:p>
    <w:p w14:paraId="02B16386" w14:textId="77777777" w:rsidR="0020318B" w:rsidRDefault="0020318B">
      <w:pPr>
        <w:spacing w:line="400" w:lineRule="exact"/>
        <w:ind w:firstLineChars="200" w:firstLine="480"/>
        <w:rPr>
          <w:sz w:val="24"/>
        </w:rPr>
      </w:pPr>
      <w:r>
        <w:rPr>
          <w:rFonts w:hint="eastAsia"/>
          <w:sz w:val="24"/>
        </w:rPr>
        <w:t>（</w:t>
      </w:r>
      <w:r>
        <w:rPr>
          <w:rFonts w:hint="eastAsia"/>
          <w:sz w:val="24"/>
        </w:rPr>
        <w:t>6</w:t>
      </w:r>
      <w:r>
        <w:rPr>
          <w:rFonts w:hint="eastAsia"/>
          <w:sz w:val="24"/>
        </w:rPr>
        <w:t>）信息服务功能</w:t>
      </w:r>
    </w:p>
    <w:p w14:paraId="6A43C9F1" w14:textId="77777777" w:rsidR="0020318B" w:rsidRDefault="0020318B">
      <w:pPr>
        <w:spacing w:line="400" w:lineRule="exact"/>
        <w:ind w:firstLineChars="200" w:firstLine="480"/>
        <w:rPr>
          <w:sz w:val="24"/>
        </w:rPr>
      </w:pPr>
      <w:r>
        <w:rPr>
          <w:rFonts w:hint="eastAsia"/>
          <w:sz w:val="24"/>
        </w:rPr>
        <w:t>能够对运载器发生的故障信息、健康评估信息、告警信息进行推送和发布。</w:t>
      </w:r>
    </w:p>
    <w:p w14:paraId="45A72095" w14:textId="77777777" w:rsidR="0020318B" w:rsidRDefault="0020318B">
      <w:pPr>
        <w:spacing w:line="400" w:lineRule="exact"/>
        <w:ind w:firstLineChars="200" w:firstLine="480"/>
        <w:rPr>
          <w:sz w:val="24"/>
        </w:rPr>
      </w:pPr>
      <w:r>
        <w:rPr>
          <w:rFonts w:hint="eastAsia"/>
          <w:sz w:val="24"/>
        </w:rPr>
        <w:t>（</w:t>
      </w:r>
      <w:r>
        <w:rPr>
          <w:rFonts w:hint="eastAsia"/>
          <w:sz w:val="24"/>
        </w:rPr>
        <w:t>7</w:t>
      </w:r>
      <w:r>
        <w:rPr>
          <w:rFonts w:hint="eastAsia"/>
          <w:sz w:val="24"/>
        </w:rPr>
        <w:t>）权限管理功能</w:t>
      </w:r>
    </w:p>
    <w:p w14:paraId="3799D28A" w14:textId="77777777" w:rsidR="0020318B" w:rsidRDefault="0020318B">
      <w:pPr>
        <w:spacing w:line="400" w:lineRule="exact"/>
        <w:ind w:firstLineChars="200" w:firstLine="480"/>
        <w:rPr>
          <w:sz w:val="24"/>
        </w:rPr>
      </w:pPr>
      <w:r>
        <w:rPr>
          <w:rFonts w:hint="eastAsia"/>
          <w:sz w:val="24"/>
        </w:rPr>
        <w:t>构建合理的权限认证和安全管理体系，通过角色的分类来实现对数据访问权限的控制。</w:t>
      </w:r>
    </w:p>
    <w:p w14:paraId="232ECCE1" w14:textId="77777777" w:rsidR="0020318B" w:rsidRDefault="0020318B">
      <w:pPr>
        <w:spacing w:line="400" w:lineRule="exact"/>
        <w:ind w:firstLineChars="200" w:firstLine="480"/>
        <w:rPr>
          <w:sz w:val="24"/>
        </w:rPr>
      </w:pPr>
      <w:r>
        <w:rPr>
          <w:rFonts w:hint="eastAsia"/>
          <w:sz w:val="24"/>
        </w:rPr>
        <w:t>（</w:t>
      </w:r>
      <w:r>
        <w:rPr>
          <w:rFonts w:hint="eastAsia"/>
          <w:sz w:val="24"/>
        </w:rPr>
        <w:t>8</w:t>
      </w:r>
      <w:r>
        <w:rPr>
          <w:rFonts w:hint="eastAsia"/>
          <w:sz w:val="24"/>
        </w:rPr>
        <w:t>）可视化功能</w:t>
      </w:r>
    </w:p>
    <w:p w14:paraId="557697EC" w14:textId="77777777" w:rsidR="0020318B" w:rsidRDefault="0020318B">
      <w:pPr>
        <w:spacing w:line="400" w:lineRule="exact"/>
        <w:ind w:firstLineChars="200" w:firstLine="480"/>
        <w:rPr>
          <w:sz w:val="24"/>
        </w:rPr>
      </w:pPr>
      <w:r>
        <w:rPr>
          <w:rFonts w:hint="eastAsia"/>
          <w:sz w:val="24"/>
        </w:rPr>
        <w:t>提供可视化界面对仿真单元进行监控，显示当前仿真程序名称、状态、数据反馈等信息。</w:t>
      </w:r>
    </w:p>
    <w:p w14:paraId="41AF1DD0" w14:textId="77777777" w:rsidR="0020318B" w:rsidRDefault="0020318B">
      <w:pPr>
        <w:spacing w:line="400" w:lineRule="exact"/>
        <w:ind w:firstLineChars="200" w:firstLine="480"/>
        <w:rPr>
          <w:sz w:val="24"/>
        </w:rPr>
      </w:pPr>
      <w:r>
        <w:rPr>
          <w:rFonts w:hint="eastAsia"/>
          <w:sz w:val="24"/>
        </w:rPr>
        <w:t>（</w:t>
      </w:r>
      <w:r>
        <w:rPr>
          <w:rFonts w:hint="eastAsia"/>
          <w:sz w:val="24"/>
        </w:rPr>
        <w:t>9</w:t>
      </w:r>
      <w:r>
        <w:rPr>
          <w:rFonts w:hint="eastAsia"/>
          <w:sz w:val="24"/>
        </w:rPr>
        <w:t>）软件界面友好，分析结果可视化。</w:t>
      </w:r>
    </w:p>
    <w:p w14:paraId="76178FAC" w14:textId="77777777" w:rsidR="0020318B" w:rsidRDefault="0020318B">
      <w:pPr>
        <w:pStyle w:val="40"/>
        <w:rPr>
          <w:rFonts w:ascii="黑体" w:eastAsia="黑体" w:hAnsi="黑体" w:hint="eastAsia"/>
        </w:rPr>
      </w:pPr>
      <w:bookmarkStart w:id="122" w:name="_Toc148450965"/>
      <w:r>
        <w:rPr>
          <w:rFonts w:ascii="黑体" w:eastAsia="黑体" w:hAnsi="黑体" w:hint="eastAsia"/>
        </w:rPr>
        <w:t>性能</w:t>
      </w:r>
      <w:bookmarkEnd w:id="122"/>
    </w:p>
    <w:p w14:paraId="00EFB4E5" w14:textId="77777777" w:rsidR="0020318B" w:rsidRDefault="0020318B">
      <w:pPr>
        <w:spacing w:line="400" w:lineRule="exact"/>
        <w:ind w:firstLineChars="200" w:firstLine="480"/>
        <w:rPr>
          <w:sz w:val="24"/>
        </w:rPr>
      </w:pPr>
      <w:r>
        <w:rPr>
          <w:rFonts w:hint="eastAsia"/>
          <w:sz w:val="24"/>
        </w:rPr>
        <w:t>（</w:t>
      </w:r>
      <w:r>
        <w:rPr>
          <w:rFonts w:hint="eastAsia"/>
          <w:sz w:val="24"/>
        </w:rPr>
        <w:t>1</w:t>
      </w:r>
      <w:r>
        <w:rPr>
          <w:rFonts w:hint="eastAsia"/>
          <w:sz w:val="24"/>
        </w:rPr>
        <w:t>）软件从开始启动到进入工作状态，时间不超过</w:t>
      </w:r>
      <w:r>
        <w:rPr>
          <w:rFonts w:hint="eastAsia"/>
          <w:sz w:val="24"/>
        </w:rPr>
        <w:t>1min</w:t>
      </w:r>
      <w:r>
        <w:rPr>
          <w:rFonts w:hint="eastAsia"/>
          <w:sz w:val="24"/>
        </w:rPr>
        <w:t>；</w:t>
      </w:r>
    </w:p>
    <w:p w14:paraId="06FB6EF7" w14:textId="77777777" w:rsidR="0020318B" w:rsidRDefault="0020318B">
      <w:pPr>
        <w:spacing w:line="400" w:lineRule="exact"/>
        <w:ind w:firstLineChars="200" w:firstLine="480"/>
        <w:rPr>
          <w:sz w:val="24"/>
        </w:rPr>
      </w:pPr>
      <w:r>
        <w:rPr>
          <w:rFonts w:hint="eastAsia"/>
          <w:sz w:val="24"/>
        </w:rPr>
        <w:t>（</w:t>
      </w:r>
      <w:r>
        <w:rPr>
          <w:rFonts w:hint="eastAsia"/>
          <w:sz w:val="24"/>
        </w:rPr>
        <w:t>2</w:t>
      </w:r>
      <w:r>
        <w:rPr>
          <w:rFonts w:hint="eastAsia"/>
          <w:sz w:val="24"/>
        </w:rPr>
        <w:t>）软件接收及处理数据过程中，刷新显示正常，延迟时间不超过</w:t>
      </w:r>
      <w:r>
        <w:rPr>
          <w:rFonts w:hint="eastAsia"/>
          <w:sz w:val="24"/>
        </w:rPr>
        <w:t>1s</w:t>
      </w:r>
      <w:r>
        <w:rPr>
          <w:rFonts w:hint="eastAsia"/>
          <w:sz w:val="24"/>
        </w:rPr>
        <w:t>。</w:t>
      </w:r>
    </w:p>
    <w:p w14:paraId="76DCAEED" w14:textId="77777777" w:rsidR="00E1784A" w:rsidRDefault="00957A99">
      <w:pPr>
        <w:pStyle w:val="32"/>
        <w:pageBreakBefore/>
      </w:pPr>
      <w:bookmarkStart w:id="123" w:name="_Toc240822603"/>
      <w:r>
        <w:lastRenderedPageBreak/>
        <w:t>功能测试</w:t>
      </w:r>
      <w:bookmarkEnd w:id="123"/>
    </w:p>
    <w:p w14:paraId="0B2FC475" w14:textId="77777777" w:rsidR="00E1784A" w:rsidRDefault="00957A99">
      <w:pPr>
        <w:pStyle w:val="40"/>
        <w:keepNext/>
        <w:rPr>
          <w:rFonts w:hint="eastAsia"/>
        </w:rPr>
      </w:pPr>
      <w:r>
        <w:t>数据处理功能</w:t>
      </w:r>
    </w:p>
    <w:p w14:paraId="42906C3C" w14:textId="77777777" w:rsidR="00E1784A" w:rsidRDefault="00957A99">
      <w:pPr>
        <w:keepNext/>
        <w:spacing w:after="100" w:line="312" w:lineRule="auto"/>
        <w:jc w:val="center"/>
      </w:pPr>
      <w:r>
        <w:rPr>
          <w:rFonts w:ascii="宋体" w:hAnsi="宋体"/>
          <w:color w:val="000000"/>
        </w:rPr>
        <w:t>表</w:t>
      </w:r>
      <w:r>
        <w:rPr>
          <w:rFonts w:ascii="宋体" w:hAnsi="宋体"/>
          <w:color w:val="000000"/>
        </w:rPr>
        <w:t xml:space="preserve">5  </w:t>
      </w:r>
      <w:r>
        <w:rPr>
          <w:rFonts w:ascii="宋体" w:hAnsi="宋体"/>
          <w:color w:val="000000"/>
        </w:rPr>
        <w:t>数据处理功能</w:t>
      </w:r>
      <w:r>
        <w:rPr>
          <w:rFonts w:ascii="宋体" w:hAnsi="宋体"/>
          <w:color w:val="000000"/>
        </w:rPr>
        <w:t xml:space="preserve">  JKGLYXXT-GN-01</w:t>
      </w:r>
    </w:p>
    <w:tbl>
      <w:tblPr>
        <w:tblW w:w="5000" w:type="pct"/>
        <w:tblInd w:w="123"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50" w:type="dxa"/>
          <w:left w:w="70" w:type="dxa"/>
          <w:bottom w:w="50" w:type="dxa"/>
          <w:right w:w="70" w:type="dxa"/>
        </w:tblCellMar>
        <w:tblLook w:val="0000" w:firstRow="0" w:lastRow="0" w:firstColumn="0" w:lastColumn="0" w:noHBand="0" w:noVBand="0"/>
      </w:tblPr>
      <w:tblGrid>
        <w:gridCol w:w="461"/>
        <w:gridCol w:w="690"/>
        <w:gridCol w:w="575"/>
        <w:gridCol w:w="1726"/>
        <w:gridCol w:w="1150"/>
        <w:gridCol w:w="2876"/>
        <w:gridCol w:w="1438"/>
        <w:gridCol w:w="862"/>
      </w:tblGrid>
      <w:tr w:rsidR="00E1784A" w14:paraId="6574D95D" w14:textId="77777777">
        <w:trPr>
          <w:cantSplit/>
        </w:trPr>
        <w:tc>
          <w:tcPr>
            <w:tcW w:w="1701" w:type="dxa"/>
            <w:gridSpan w:val="3"/>
            <w:tcBorders>
              <w:top w:val="single" w:sz="12" w:space="0" w:color="000000"/>
              <w:left w:val="single" w:sz="12" w:space="0" w:color="000000"/>
              <w:bottom w:val="single" w:sz="6" w:space="0" w:color="000000"/>
              <w:right w:val="single" w:sz="6" w:space="0" w:color="000000"/>
            </w:tcBorders>
            <w:vAlign w:val="center"/>
          </w:tcPr>
          <w:p w14:paraId="39950853" w14:textId="77777777" w:rsidR="00E1784A" w:rsidRDefault="00957A99">
            <w:pPr>
              <w:spacing w:before="20" w:after="20" w:line="252" w:lineRule="auto"/>
            </w:pPr>
            <w:r>
              <w:rPr>
                <w:rFonts w:ascii="宋体" w:hAnsi="宋体"/>
                <w:color w:val="000000"/>
              </w:rPr>
              <w:t>测试用例名称</w:t>
            </w:r>
          </w:p>
        </w:tc>
        <w:tc>
          <w:tcPr>
            <w:tcW w:w="7938" w:type="dxa"/>
            <w:gridSpan w:val="5"/>
            <w:tcBorders>
              <w:top w:val="single" w:sz="12" w:space="0" w:color="000000"/>
              <w:left w:val="single" w:sz="6" w:space="0" w:color="000000"/>
              <w:bottom w:val="single" w:sz="6" w:space="0" w:color="000000"/>
              <w:right w:val="single" w:sz="12" w:space="0" w:color="000000"/>
            </w:tcBorders>
            <w:vAlign w:val="center"/>
          </w:tcPr>
          <w:p w14:paraId="256D196B" w14:textId="77777777" w:rsidR="00E1784A" w:rsidRDefault="00957A99">
            <w:pPr>
              <w:spacing w:before="20" w:after="20" w:line="252" w:lineRule="auto"/>
            </w:pPr>
            <w:r>
              <w:rPr>
                <w:rFonts w:ascii="宋体" w:hAnsi="宋体"/>
                <w:color w:val="000000"/>
              </w:rPr>
              <w:t>数据处理功能</w:t>
            </w:r>
          </w:p>
        </w:tc>
      </w:tr>
      <w:tr w:rsidR="00E1784A" w14:paraId="3A7B1764" w14:textId="77777777">
        <w:trPr>
          <w:cantSplit/>
        </w:trPr>
        <w:tc>
          <w:tcPr>
            <w:tcW w:w="1701" w:type="dxa"/>
            <w:gridSpan w:val="3"/>
            <w:tcBorders>
              <w:top w:val="single" w:sz="6" w:space="0" w:color="000000"/>
              <w:left w:val="single" w:sz="12" w:space="0" w:color="000000"/>
              <w:bottom w:val="single" w:sz="6" w:space="0" w:color="000000"/>
              <w:right w:val="single" w:sz="6" w:space="0" w:color="000000"/>
            </w:tcBorders>
            <w:vAlign w:val="center"/>
          </w:tcPr>
          <w:p w14:paraId="4EC3A72A" w14:textId="77777777" w:rsidR="00E1784A" w:rsidRDefault="00957A99">
            <w:pPr>
              <w:spacing w:before="20" w:after="20" w:line="252" w:lineRule="auto"/>
            </w:pPr>
            <w:r>
              <w:rPr>
                <w:rFonts w:ascii="宋体" w:hAnsi="宋体"/>
                <w:color w:val="000000"/>
              </w:rPr>
              <w:t>测试用例标识</w:t>
            </w:r>
          </w:p>
        </w:tc>
        <w:tc>
          <w:tcPr>
            <w:tcW w:w="2835" w:type="dxa"/>
            <w:gridSpan w:val="2"/>
            <w:tcBorders>
              <w:top w:val="single" w:sz="6" w:space="0" w:color="000000"/>
              <w:left w:val="single" w:sz="6" w:space="0" w:color="000000"/>
              <w:bottom w:val="single" w:sz="6" w:space="0" w:color="000000"/>
              <w:right w:val="single" w:sz="6" w:space="0" w:color="000000"/>
            </w:tcBorders>
            <w:vAlign w:val="center"/>
          </w:tcPr>
          <w:p w14:paraId="42F0E30E" w14:textId="77777777" w:rsidR="00E1784A" w:rsidRDefault="00957A99">
            <w:pPr>
              <w:spacing w:before="20" w:after="20" w:line="252" w:lineRule="auto"/>
            </w:pPr>
            <w:r>
              <w:rPr>
                <w:rFonts w:ascii="宋体" w:hAnsi="宋体"/>
                <w:color w:val="000000"/>
              </w:rPr>
              <w:t>JKGLYXXT-GN-01</w:t>
            </w:r>
          </w:p>
        </w:tc>
        <w:tc>
          <w:tcPr>
            <w:tcW w:w="4252" w:type="dxa"/>
            <w:gridSpan w:val="2"/>
            <w:tcBorders>
              <w:top w:val="single" w:sz="6" w:space="0" w:color="000000"/>
              <w:left w:val="single" w:sz="6" w:space="0" w:color="000000"/>
              <w:bottom w:val="single" w:sz="6" w:space="0" w:color="000000"/>
              <w:right w:val="single" w:sz="6" w:space="0" w:color="000000"/>
            </w:tcBorders>
            <w:vAlign w:val="center"/>
          </w:tcPr>
          <w:p w14:paraId="2E436009" w14:textId="77777777" w:rsidR="00E1784A" w:rsidRDefault="00957A99">
            <w:pPr>
              <w:spacing w:before="20" w:after="20" w:line="252" w:lineRule="auto"/>
            </w:pPr>
            <w:r>
              <w:rPr>
                <w:rFonts w:ascii="宋体" w:hAnsi="宋体"/>
                <w:color w:val="000000"/>
              </w:rPr>
              <w:t>测试优先级</w:t>
            </w:r>
          </w:p>
        </w:tc>
        <w:tc>
          <w:tcPr>
            <w:tcW w:w="850" w:type="dxa"/>
            <w:tcBorders>
              <w:top w:val="single" w:sz="6" w:space="0" w:color="000000"/>
              <w:left w:val="single" w:sz="6" w:space="0" w:color="000000"/>
              <w:bottom w:val="single" w:sz="6" w:space="0" w:color="000000"/>
              <w:right w:val="single" w:sz="12" w:space="0" w:color="000000"/>
            </w:tcBorders>
            <w:vAlign w:val="center"/>
          </w:tcPr>
          <w:p w14:paraId="69C80BD7" w14:textId="77777777" w:rsidR="00E1784A" w:rsidRDefault="00957A99">
            <w:pPr>
              <w:spacing w:before="20" w:after="20" w:line="252" w:lineRule="auto"/>
            </w:pPr>
            <w:r>
              <w:rPr>
                <w:rFonts w:ascii="宋体" w:hAnsi="宋体"/>
                <w:color w:val="000000"/>
              </w:rPr>
              <w:t>高</w:t>
            </w:r>
          </w:p>
        </w:tc>
      </w:tr>
      <w:tr w:rsidR="00E1784A" w14:paraId="2A92D700" w14:textId="77777777">
        <w:trPr>
          <w:cantSplit/>
        </w:trPr>
        <w:tc>
          <w:tcPr>
            <w:tcW w:w="1701" w:type="dxa"/>
            <w:gridSpan w:val="3"/>
            <w:tcBorders>
              <w:top w:val="single" w:sz="6" w:space="0" w:color="000000"/>
              <w:left w:val="single" w:sz="12" w:space="0" w:color="000000"/>
              <w:bottom w:val="single" w:sz="6" w:space="0" w:color="000000"/>
              <w:right w:val="single" w:sz="6" w:space="0" w:color="000000"/>
            </w:tcBorders>
            <w:vAlign w:val="center"/>
          </w:tcPr>
          <w:p w14:paraId="1F3D1A77" w14:textId="77777777" w:rsidR="00E1784A" w:rsidRDefault="00957A99">
            <w:pPr>
              <w:spacing w:before="20" w:after="20" w:line="252" w:lineRule="auto"/>
            </w:pPr>
            <w:r>
              <w:rPr>
                <w:rFonts w:ascii="宋体" w:hAnsi="宋体"/>
                <w:color w:val="000000"/>
              </w:rPr>
              <w:t>被测软件名称</w:t>
            </w:r>
          </w:p>
        </w:tc>
        <w:tc>
          <w:tcPr>
            <w:tcW w:w="2835" w:type="dxa"/>
            <w:gridSpan w:val="2"/>
            <w:tcBorders>
              <w:top w:val="single" w:sz="6" w:space="0" w:color="000000"/>
              <w:left w:val="single" w:sz="6" w:space="0" w:color="000000"/>
              <w:bottom w:val="single" w:sz="6" w:space="0" w:color="000000"/>
              <w:right w:val="single" w:sz="6" w:space="0" w:color="000000"/>
            </w:tcBorders>
            <w:vAlign w:val="center"/>
          </w:tcPr>
          <w:p w14:paraId="062D177C" w14:textId="77777777" w:rsidR="00E1784A" w:rsidRDefault="00957A99">
            <w:pPr>
              <w:spacing w:before="20" w:after="20" w:line="252" w:lineRule="auto"/>
            </w:pPr>
            <w:r>
              <w:rPr>
                <w:rFonts w:ascii="宋体" w:hAnsi="宋体"/>
                <w:color w:val="000000"/>
              </w:rPr>
              <w:t>健康管理原型系统软件</w:t>
            </w:r>
          </w:p>
        </w:tc>
        <w:tc>
          <w:tcPr>
            <w:tcW w:w="4252" w:type="dxa"/>
            <w:gridSpan w:val="2"/>
            <w:tcBorders>
              <w:top w:val="single" w:sz="6" w:space="0" w:color="000000"/>
              <w:left w:val="single" w:sz="6" w:space="0" w:color="000000"/>
              <w:bottom w:val="single" w:sz="6" w:space="0" w:color="000000"/>
              <w:right w:val="single" w:sz="6" w:space="0" w:color="000000"/>
            </w:tcBorders>
            <w:vAlign w:val="center"/>
          </w:tcPr>
          <w:p w14:paraId="0AEA91C5" w14:textId="77777777" w:rsidR="00E1784A" w:rsidRDefault="00957A99">
            <w:pPr>
              <w:spacing w:before="20" w:after="20" w:line="252" w:lineRule="auto"/>
            </w:pPr>
            <w:r>
              <w:rPr>
                <w:rFonts w:ascii="宋体" w:hAnsi="宋体"/>
                <w:color w:val="000000"/>
              </w:rPr>
              <w:t>版本</w:t>
            </w:r>
            <w:r>
              <w:rPr>
                <w:rFonts w:ascii="宋体" w:hAnsi="宋体"/>
                <w:color w:val="000000"/>
              </w:rPr>
              <w:t>/</w:t>
            </w:r>
            <w:r>
              <w:rPr>
                <w:rFonts w:ascii="宋体" w:hAnsi="宋体"/>
                <w:color w:val="000000"/>
              </w:rPr>
              <w:t>哈希</w:t>
            </w:r>
          </w:p>
        </w:tc>
        <w:tc>
          <w:tcPr>
            <w:tcW w:w="850" w:type="dxa"/>
            <w:tcBorders>
              <w:top w:val="single" w:sz="6" w:space="0" w:color="000000"/>
              <w:left w:val="single" w:sz="6" w:space="0" w:color="000000"/>
              <w:bottom w:val="single" w:sz="6" w:space="0" w:color="000000"/>
              <w:right w:val="single" w:sz="12" w:space="0" w:color="000000"/>
            </w:tcBorders>
            <w:vAlign w:val="center"/>
          </w:tcPr>
          <w:p w14:paraId="63E6DC00" w14:textId="77777777" w:rsidR="00E1784A" w:rsidRDefault="00957A99">
            <w:pPr>
              <w:spacing w:before="20" w:after="20" w:line="252" w:lineRule="auto"/>
            </w:pPr>
            <w:r>
              <w:rPr>
                <w:rFonts w:ascii="宋体" w:hAnsi="宋体"/>
                <w:color w:val="000000"/>
              </w:rPr>
              <w:t>见附录</w:t>
            </w:r>
            <w:r>
              <w:rPr>
                <w:rFonts w:ascii="宋体" w:hAnsi="宋体"/>
                <w:color w:val="000000"/>
              </w:rPr>
              <w:t>C</w:t>
            </w:r>
          </w:p>
        </w:tc>
      </w:tr>
      <w:tr w:rsidR="00E1784A" w14:paraId="6D13CF3B" w14:textId="77777777">
        <w:trPr>
          <w:cantSplit/>
        </w:trPr>
        <w:tc>
          <w:tcPr>
            <w:tcW w:w="1701" w:type="dxa"/>
            <w:gridSpan w:val="3"/>
            <w:tcBorders>
              <w:top w:val="single" w:sz="6" w:space="0" w:color="000000"/>
              <w:left w:val="single" w:sz="12" w:space="0" w:color="000000"/>
              <w:bottom w:val="single" w:sz="6" w:space="0" w:color="000000"/>
              <w:right w:val="single" w:sz="6" w:space="0" w:color="000000"/>
            </w:tcBorders>
            <w:vAlign w:val="center"/>
          </w:tcPr>
          <w:p w14:paraId="5E4EDD29" w14:textId="77777777" w:rsidR="00E1784A" w:rsidRDefault="00957A99">
            <w:pPr>
              <w:spacing w:before="20" w:after="20" w:line="252" w:lineRule="auto"/>
            </w:pPr>
            <w:r>
              <w:rPr>
                <w:rFonts w:ascii="宋体" w:hAnsi="宋体"/>
                <w:color w:val="000000"/>
              </w:rPr>
              <w:t>前提和约束（包括初始化要求）</w:t>
            </w:r>
          </w:p>
        </w:tc>
        <w:tc>
          <w:tcPr>
            <w:tcW w:w="7938" w:type="dxa"/>
            <w:gridSpan w:val="5"/>
            <w:tcBorders>
              <w:top w:val="single" w:sz="6" w:space="0" w:color="000000"/>
              <w:left w:val="single" w:sz="6" w:space="0" w:color="000000"/>
              <w:bottom w:val="single" w:sz="6" w:space="0" w:color="000000"/>
              <w:right w:val="single" w:sz="12" w:space="0" w:color="000000"/>
            </w:tcBorders>
            <w:vAlign w:val="center"/>
          </w:tcPr>
          <w:p w14:paraId="128756A6" w14:textId="77777777" w:rsidR="00E1784A" w:rsidRDefault="00957A99">
            <w:pPr>
              <w:spacing w:before="20" w:after="20" w:line="252" w:lineRule="auto"/>
            </w:pPr>
            <w:r>
              <w:rPr>
                <w:rFonts w:ascii="宋体" w:hAnsi="宋体"/>
                <w:color w:val="000000"/>
              </w:rPr>
              <w:t>准备</w:t>
            </w:r>
            <w:r>
              <w:rPr>
                <w:rFonts w:ascii="宋体" w:hAnsi="宋体"/>
                <w:color w:val="000000"/>
              </w:rPr>
              <w:t xml:space="preserve"> D01</w:t>
            </w:r>
            <w:r>
              <w:rPr>
                <w:rFonts w:ascii="宋体" w:hAnsi="宋体"/>
                <w:color w:val="000000"/>
              </w:rPr>
              <w:t>、</w:t>
            </w:r>
            <w:r>
              <w:rPr>
                <w:rFonts w:ascii="宋体" w:hAnsi="宋体"/>
                <w:color w:val="000000"/>
              </w:rPr>
              <w:t>D02</w:t>
            </w:r>
            <w:r>
              <w:rPr>
                <w:rFonts w:ascii="宋体" w:hAnsi="宋体"/>
                <w:color w:val="000000"/>
              </w:rPr>
              <w:t>、</w:t>
            </w:r>
            <w:r>
              <w:rPr>
                <w:rFonts w:ascii="宋体" w:hAnsi="宋体"/>
                <w:color w:val="000000"/>
              </w:rPr>
              <w:t>D03</w:t>
            </w:r>
            <w:r>
              <w:rPr>
                <w:rFonts w:ascii="宋体" w:hAnsi="宋体"/>
                <w:color w:val="000000"/>
              </w:rPr>
              <w:t>；管理员登录。</w:t>
            </w:r>
          </w:p>
        </w:tc>
      </w:tr>
      <w:tr w:rsidR="00E1784A" w14:paraId="4B29ED9D" w14:textId="77777777">
        <w:trPr>
          <w:cantSplit/>
        </w:trPr>
        <w:tc>
          <w:tcPr>
            <w:tcW w:w="1701" w:type="dxa"/>
            <w:gridSpan w:val="3"/>
            <w:tcBorders>
              <w:top w:val="single" w:sz="6" w:space="0" w:color="000000"/>
              <w:left w:val="single" w:sz="12" w:space="0" w:color="000000"/>
              <w:bottom w:val="single" w:sz="6" w:space="0" w:color="000000"/>
              <w:right w:val="single" w:sz="6" w:space="0" w:color="000000"/>
            </w:tcBorders>
            <w:vAlign w:val="center"/>
          </w:tcPr>
          <w:p w14:paraId="2C01FBBA" w14:textId="77777777" w:rsidR="00E1784A" w:rsidRDefault="00957A99">
            <w:pPr>
              <w:spacing w:before="20" w:after="20" w:line="252" w:lineRule="auto"/>
            </w:pPr>
            <w:r>
              <w:rPr>
                <w:rFonts w:ascii="宋体" w:hAnsi="宋体"/>
                <w:color w:val="000000"/>
              </w:rPr>
              <w:t>测试用例通过准则</w:t>
            </w:r>
          </w:p>
        </w:tc>
        <w:tc>
          <w:tcPr>
            <w:tcW w:w="7938" w:type="dxa"/>
            <w:gridSpan w:val="5"/>
            <w:tcBorders>
              <w:top w:val="single" w:sz="6" w:space="0" w:color="000000"/>
              <w:left w:val="single" w:sz="6" w:space="0" w:color="000000"/>
              <w:bottom w:val="single" w:sz="6" w:space="0" w:color="000000"/>
              <w:right w:val="single" w:sz="12" w:space="0" w:color="000000"/>
            </w:tcBorders>
            <w:vAlign w:val="center"/>
          </w:tcPr>
          <w:p w14:paraId="6322DA9F" w14:textId="77777777" w:rsidR="00E1784A" w:rsidRDefault="00957A99">
            <w:pPr>
              <w:spacing w:before="20" w:after="20" w:line="252" w:lineRule="auto"/>
            </w:pPr>
            <w:r>
              <w:rPr>
                <w:rFonts w:ascii="宋体" w:hAnsi="宋体"/>
                <w:color w:val="000000"/>
              </w:rPr>
              <w:t>有效数据读取、预处理、历史比对和绘图均与基准一致；全部异常输入得到明确处理。</w:t>
            </w:r>
          </w:p>
        </w:tc>
      </w:tr>
      <w:tr w:rsidR="00E1784A" w14:paraId="53C71AE9" w14:textId="77777777">
        <w:trPr>
          <w:cantSplit/>
          <w:tblHeader/>
        </w:trPr>
        <w:tc>
          <w:tcPr>
            <w:tcW w:w="454" w:type="dxa"/>
            <w:tcBorders>
              <w:top w:val="single" w:sz="6" w:space="0" w:color="000000"/>
              <w:left w:val="single" w:sz="12" w:space="0" w:color="000000"/>
              <w:bottom w:val="single" w:sz="6" w:space="0" w:color="000000"/>
              <w:right w:val="single" w:sz="6" w:space="0" w:color="000000"/>
            </w:tcBorders>
            <w:vAlign w:val="center"/>
          </w:tcPr>
          <w:p w14:paraId="228D706F" w14:textId="77777777" w:rsidR="00E1784A" w:rsidRDefault="00957A99">
            <w:pPr>
              <w:spacing w:before="20" w:after="20" w:line="252" w:lineRule="auto"/>
            </w:pPr>
            <w:r>
              <w:rPr>
                <w:rFonts w:ascii="宋体" w:hAnsi="宋体"/>
                <w:color w:val="000000"/>
              </w:rPr>
              <w:t>序号</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271F2858" w14:textId="77777777" w:rsidR="00E1784A" w:rsidRDefault="00957A99">
            <w:pPr>
              <w:spacing w:before="20" w:after="20" w:line="252" w:lineRule="auto"/>
            </w:pPr>
            <w:r>
              <w:rPr>
                <w:rFonts w:ascii="宋体" w:hAnsi="宋体"/>
                <w:color w:val="000000"/>
              </w:rPr>
              <w:t>输入及操作步骤</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715B7F86" w14:textId="77777777" w:rsidR="00E1784A" w:rsidRDefault="00957A99">
            <w:pPr>
              <w:spacing w:before="20" w:after="20" w:line="252" w:lineRule="auto"/>
            </w:pPr>
            <w:r>
              <w:rPr>
                <w:rFonts w:ascii="宋体" w:hAnsi="宋体"/>
                <w:color w:val="000000"/>
              </w:rPr>
              <w:t>预期测试结果</w:t>
            </w:r>
          </w:p>
        </w:tc>
        <w:tc>
          <w:tcPr>
            <w:tcW w:w="1418" w:type="dxa"/>
            <w:tcBorders>
              <w:top w:val="single" w:sz="6" w:space="0" w:color="000000"/>
              <w:left w:val="single" w:sz="6" w:space="0" w:color="000000"/>
              <w:bottom w:val="single" w:sz="6" w:space="0" w:color="000000"/>
              <w:right w:val="single" w:sz="6" w:space="0" w:color="000000"/>
            </w:tcBorders>
            <w:vAlign w:val="center"/>
          </w:tcPr>
          <w:p w14:paraId="5E38236D" w14:textId="77777777" w:rsidR="00E1784A" w:rsidRDefault="00957A99">
            <w:pPr>
              <w:spacing w:before="20" w:after="20" w:line="252" w:lineRule="auto"/>
            </w:pPr>
            <w:r>
              <w:rPr>
                <w:rFonts w:ascii="宋体" w:hAnsi="宋体"/>
                <w:color w:val="000000"/>
              </w:rPr>
              <w:t>实际测试结果</w:t>
            </w:r>
          </w:p>
        </w:tc>
        <w:tc>
          <w:tcPr>
            <w:tcW w:w="850" w:type="dxa"/>
            <w:tcBorders>
              <w:top w:val="single" w:sz="6" w:space="0" w:color="000000"/>
              <w:left w:val="single" w:sz="6" w:space="0" w:color="000000"/>
              <w:bottom w:val="single" w:sz="6" w:space="0" w:color="000000"/>
              <w:right w:val="single" w:sz="12" w:space="0" w:color="000000"/>
            </w:tcBorders>
            <w:vAlign w:val="center"/>
          </w:tcPr>
          <w:p w14:paraId="2AB3EE3B" w14:textId="77777777" w:rsidR="00E1784A" w:rsidRDefault="00957A99">
            <w:pPr>
              <w:spacing w:before="20" w:after="20" w:line="252" w:lineRule="auto"/>
            </w:pPr>
            <w:r>
              <w:rPr>
                <w:rFonts w:ascii="宋体" w:hAnsi="宋体"/>
                <w:color w:val="000000"/>
              </w:rPr>
              <w:t>判定</w:t>
            </w:r>
          </w:p>
        </w:tc>
      </w:tr>
      <w:tr w:rsidR="00E1784A" w14:paraId="052CE4AD" w14:textId="77777777">
        <w:trPr>
          <w:cantSplit/>
        </w:trPr>
        <w:tc>
          <w:tcPr>
            <w:tcW w:w="454" w:type="dxa"/>
            <w:tcBorders>
              <w:top w:val="single" w:sz="6" w:space="0" w:color="000000"/>
              <w:left w:val="single" w:sz="12" w:space="0" w:color="000000"/>
              <w:bottom w:val="single" w:sz="6" w:space="0" w:color="000000"/>
              <w:right w:val="single" w:sz="6" w:space="0" w:color="000000"/>
            </w:tcBorders>
            <w:vAlign w:val="center"/>
          </w:tcPr>
          <w:p w14:paraId="18602F71" w14:textId="77777777" w:rsidR="00E1784A" w:rsidRDefault="00957A99">
            <w:pPr>
              <w:spacing w:before="20" w:after="20" w:line="252" w:lineRule="auto"/>
            </w:pPr>
            <w:r>
              <w:rPr>
                <w:rFonts w:ascii="宋体" w:hAnsi="宋体"/>
                <w:color w:val="000000"/>
              </w:rPr>
              <w:t>1</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3D08D0E0" w14:textId="77777777" w:rsidR="00E1784A" w:rsidRDefault="00957A99">
            <w:pPr>
              <w:spacing w:before="20" w:after="20" w:line="252" w:lineRule="auto"/>
            </w:pPr>
            <w:r>
              <w:rPr>
                <w:rFonts w:ascii="宋体" w:hAnsi="宋体"/>
                <w:color w:val="000000"/>
              </w:rPr>
              <w:t>进入</w:t>
            </w:r>
            <w:r>
              <w:rPr>
                <w:rFonts w:ascii="宋体" w:hAnsi="宋体"/>
                <w:color w:val="000000"/>
              </w:rPr>
              <w:t>“</w:t>
            </w:r>
            <w:r>
              <w:rPr>
                <w:rFonts w:ascii="宋体" w:hAnsi="宋体"/>
                <w:color w:val="000000"/>
              </w:rPr>
              <w:t>数据管理</w:t>
            </w:r>
            <w:r>
              <w:rPr>
                <w:rFonts w:ascii="宋体" w:hAnsi="宋体"/>
                <w:color w:val="000000"/>
              </w:rPr>
              <w:t>”</w:t>
            </w:r>
            <w:r>
              <w:rPr>
                <w:rFonts w:ascii="宋体" w:hAnsi="宋体"/>
                <w:color w:val="000000"/>
              </w:rPr>
              <w:t>，填写名称、系统、部件，分别上传</w:t>
            </w:r>
            <w:r>
              <w:rPr>
                <w:rFonts w:ascii="宋体" w:hAnsi="宋体"/>
                <w:color w:val="000000"/>
              </w:rPr>
              <w:t xml:space="preserve"> D01</w:t>
            </w:r>
            <w:r>
              <w:rPr>
                <w:rFonts w:ascii="宋体" w:hAnsi="宋体"/>
                <w:color w:val="000000"/>
              </w:rPr>
              <w:t>、</w:t>
            </w:r>
            <w:r>
              <w:rPr>
                <w:rFonts w:ascii="宋体" w:hAnsi="宋体"/>
                <w:color w:val="000000"/>
              </w:rPr>
              <w:t>D02</w:t>
            </w:r>
            <w:r>
              <w:rPr>
                <w:rFonts w:ascii="宋体" w:hAnsi="宋体"/>
                <w:color w:val="000000"/>
              </w:rPr>
              <w:t>。</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1641FE84" w14:textId="77777777" w:rsidR="00E1784A" w:rsidRDefault="00957A99">
            <w:pPr>
              <w:spacing w:before="20" w:after="20" w:line="252" w:lineRule="auto"/>
            </w:pPr>
            <w:r>
              <w:rPr>
                <w:rFonts w:ascii="宋体" w:hAnsi="宋体"/>
                <w:color w:val="000000"/>
              </w:rPr>
              <w:t>两份数据分别生成唯一记录；元数据与文件对应，不相互覆盖。</w:t>
            </w:r>
          </w:p>
        </w:tc>
        <w:tc>
          <w:tcPr>
            <w:tcW w:w="1418" w:type="dxa"/>
            <w:tcBorders>
              <w:top w:val="single" w:sz="6" w:space="0" w:color="000000"/>
              <w:left w:val="single" w:sz="6" w:space="0" w:color="000000"/>
              <w:bottom w:val="single" w:sz="6" w:space="0" w:color="000000"/>
              <w:right w:val="single" w:sz="6" w:space="0" w:color="000000"/>
            </w:tcBorders>
            <w:vAlign w:val="center"/>
          </w:tcPr>
          <w:p w14:paraId="7CCDB8F5" w14:textId="77777777" w:rsidR="00E1784A" w:rsidRDefault="00E1784A">
            <w:pPr>
              <w:spacing w:before="20" w:after="20" w:line="252" w:lineRule="auto"/>
            </w:pPr>
          </w:p>
        </w:tc>
        <w:tc>
          <w:tcPr>
            <w:tcW w:w="850" w:type="dxa"/>
            <w:tcBorders>
              <w:top w:val="single" w:sz="6" w:space="0" w:color="000000"/>
              <w:left w:val="single" w:sz="6" w:space="0" w:color="000000"/>
              <w:bottom w:val="single" w:sz="6" w:space="0" w:color="000000"/>
              <w:right w:val="single" w:sz="12" w:space="0" w:color="000000"/>
            </w:tcBorders>
            <w:vAlign w:val="center"/>
          </w:tcPr>
          <w:p w14:paraId="7B3D993E" w14:textId="77777777" w:rsidR="00E1784A" w:rsidRDefault="00E1784A">
            <w:pPr>
              <w:spacing w:before="20" w:after="20" w:line="252" w:lineRule="auto"/>
            </w:pPr>
          </w:p>
        </w:tc>
      </w:tr>
      <w:tr w:rsidR="00E1784A" w14:paraId="1DD046CF" w14:textId="77777777">
        <w:trPr>
          <w:cantSplit/>
        </w:trPr>
        <w:tc>
          <w:tcPr>
            <w:tcW w:w="454" w:type="dxa"/>
            <w:tcBorders>
              <w:top w:val="single" w:sz="6" w:space="0" w:color="000000"/>
              <w:left w:val="single" w:sz="12" w:space="0" w:color="000000"/>
              <w:bottom w:val="single" w:sz="6" w:space="0" w:color="000000"/>
              <w:right w:val="single" w:sz="6" w:space="0" w:color="000000"/>
            </w:tcBorders>
            <w:vAlign w:val="center"/>
          </w:tcPr>
          <w:p w14:paraId="264D6BC9" w14:textId="77777777" w:rsidR="00E1784A" w:rsidRDefault="00957A99">
            <w:pPr>
              <w:spacing w:before="20" w:after="20" w:line="252" w:lineRule="auto"/>
            </w:pPr>
            <w:r>
              <w:rPr>
                <w:rFonts w:ascii="宋体" w:hAnsi="宋体"/>
                <w:color w:val="000000"/>
              </w:rPr>
              <w:t>2</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032CB492" w14:textId="77777777" w:rsidR="00E1784A" w:rsidRDefault="00957A99">
            <w:pPr>
              <w:spacing w:before="20" w:after="20" w:line="252" w:lineRule="auto"/>
            </w:pPr>
            <w:r>
              <w:rPr>
                <w:rFonts w:ascii="宋体" w:hAnsi="宋体"/>
                <w:color w:val="000000"/>
              </w:rPr>
              <w:t>进入</w:t>
            </w:r>
            <w:r>
              <w:rPr>
                <w:rFonts w:ascii="宋体" w:hAnsi="宋体"/>
                <w:color w:val="000000"/>
              </w:rPr>
              <w:t>“</w:t>
            </w:r>
            <w:r>
              <w:rPr>
                <w:rFonts w:ascii="宋体" w:hAnsi="宋体"/>
                <w:color w:val="000000"/>
              </w:rPr>
              <w:t>状态监测</w:t>
            </w:r>
            <w:r>
              <w:rPr>
                <w:rFonts w:ascii="宋体" w:hAnsi="宋体"/>
                <w:color w:val="000000"/>
              </w:rPr>
              <w:t>→</w:t>
            </w:r>
            <w:r>
              <w:rPr>
                <w:rFonts w:ascii="宋体" w:hAnsi="宋体"/>
                <w:color w:val="000000"/>
              </w:rPr>
              <w:t>遥测数据监测</w:t>
            </w:r>
            <w:r>
              <w:rPr>
                <w:rFonts w:ascii="宋体" w:hAnsi="宋体"/>
                <w:color w:val="000000"/>
              </w:rPr>
              <w:t>”</w:t>
            </w:r>
            <w:r>
              <w:rPr>
                <w:rFonts w:ascii="宋体" w:hAnsi="宋体"/>
                <w:color w:val="000000"/>
              </w:rPr>
              <w:t>，选择</w:t>
            </w:r>
            <w:r>
              <w:rPr>
                <w:rFonts w:ascii="宋体" w:hAnsi="宋体"/>
                <w:color w:val="000000"/>
              </w:rPr>
              <w:t xml:space="preserve"> CSV </w:t>
            </w:r>
            <w:r>
              <w:rPr>
                <w:rFonts w:ascii="宋体" w:hAnsi="宋体"/>
                <w:color w:val="000000"/>
              </w:rPr>
              <w:t>历史回放和</w:t>
            </w:r>
            <w:r>
              <w:rPr>
                <w:rFonts w:ascii="宋体" w:hAnsi="宋体"/>
                <w:color w:val="000000"/>
              </w:rPr>
              <w:t xml:space="preserve"> D01</w:t>
            </w:r>
            <w:r>
              <w:rPr>
                <w:rFonts w:ascii="宋体" w:hAnsi="宋体"/>
                <w:color w:val="000000"/>
              </w:rPr>
              <w:t>，选</w:t>
            </w:r>
            <w:r>
              <w:rPr>
                <w:rFonts w:ascii="宋体" w:hAnsi="宋体"/>
                <w:color w:val="000000"/>
              </w:rPr>
              <w:t xml:space="preserve"> pressure </w:t>
            </w:r>
            <w:r>
              <w:rPr>
                <w:rFonts w:ascii="宋体" w:hAnsi="宋体"/>
                <w:color w:val="000000"/>
              </w:rPr>
              <w:t>后开始播放。</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65180181" w14:textId="77777777" w:rsidR="00E1784A" w:rsidRDefault="00957A99">
            <w:pPr>
              <w:spacing w:before="20" w:after="20" w:line="252" w:lineRule="auto"/>
            </w:pPr>
            <w:r>
              <w:rPr>
                <w:rFonts w:ascii="宋体" w:hAnsi="宋体"/>
                <w:color w:val="000000"/>
              </w:rPr>
              <w:t>表格与曲线随时间推进；首、中、末点分别为</w:t>
            </w:r>
            <w:r>
              <w:rPr>
                <w:rFonts w:ascii="宋体" w:hAnsi="宋体"/>
                <w:color w:val="000000"/>
              </w:rPr>
              <w:t xml:space="preserve"> (0,1.00)</w:t>
            </w:r>
            <w:r>
              <w:rPr>
                <w:rFonts w:ascii="宋体" w:hAnsi="宋体"/>
                <w:color w:val="000000"/>
              </w:rPr>
              <w:t>、</w:t>
            </w:r>
            <w:r>
              <w:rPr>
                <w:rFonts w:ascii="宋体" w:hAnsi="宋体"/>
                <w:color w:val="000000"/>
              </w:rPr>
              <w:t>(2,0.88)</w:t>
            </w:r>
            <w:r>
              <w:rPr>
                <w:rFonts w:ascii="宋体" w:hAnsi="宋体"/>
                <w:color w:val="000000"/>
              </w:rPr>
              <w:t>、</w:t>
            </w:r>
            <w:r>
              <w:rPr>
                <w:rFonts w:ascii="宋体" w:hAnsi="宋体"/>
                <w:color w:val="000000"/>
              </w:rPr>
              <w:t>(4,1.00)</w:t>
            </w:r>
            <w:r>
              <w:rPr>
                <w:rFonts w:ascii="宋体" w:hAnsi="宋体"/>
                <w:color w:val="000000"/>
              </w:rPr>
              <w:t>。</w:t>
            </w:r>
          </w:p>
        </w:tc>
        <w:tc>
          <w:tcPr>
            <w:tcW w:w="1418" w:type="dxa"/>
            <w:tcBorders>
              <w:top w:val="single" w:sz="6" w:space="0" w:color="000000"/>
              <w:left w:val="single" w:sz="6" w:space="0" w:color="000000"/>
              <w:bottom w:val="single" w:sz="6" w:space="0" w:color="000000"/>
              <w:right w:val="single" w:sz="6" w:space="0" w:color="000000"/>
            </w:tcBorders>
            <w:vAlign w:val="center"/>
          </w:tcPr>
          <w:p w14:paraId="64FEA21B" w14:textId="77777777" w:rsidR="00E1784A" w:rsidRDefault="00E1784A">
            <w:pPr>
              <w:spacing w:before="20" w:after="20" w:line="252" w:lineRule="auto"/>
            </w:pPr>
          </w:p>
        </w:tc>
        <w:tc>
          <w:tcPr>
            <w:tcW w:w="850" w:type="dxa"/>
            <w:tcBorders>
              <w:top w:val="single" w:sz="6" w:space="0" w:color="000000"/>
              <w:left w:val="single" w:sz="6" w:space="0" w:color="000000"/>
              <w:bottom w:val="single" w:sz="6" w:space="0" w:color="000000"/>
              <w:right w:val="single" w:sz="12" w:space="0" w:color="000000"/>
            </w:tcBorders>
            <w:vAlign w:val="center"/>
          </w:tcPr>
          <w:p w14:paraId="179DDA66" w14:textId="77777777" w:rsidR="00E1784A" w:rsidRDefault="00E1784A">
            <w:pPr>
              <w:spacing w:before="20" w:after="20" w:line="252" w:lineRule="auto"/>
            </w:pPr>
          </w:p>
        </w:tc>
      </w:tr>
      <w:tr w:rsidR="00E1784A" w14:paraId="0DE42585" w14:textId="77777777">
        <w:trPr>
          <w:cantSplit/>
        </w:trPr>
        <w:tc>
          <w:tcPr>
            <w:tcW w:w="454" w:type="dxa"/>
            <w:tcBorders>
              <w:top w:val="single" w:sz="6" w:space="0" w:color="000000"/>
              <w:left w:val="single" w:sz="12" w:space="0" w:color="000000"/>
              <w:bottom w:val="single" w:sz="6" w:space="0" w:color="000000"/>
              <w:right w:val="single" w:sz="6" w:space="0" w:color="000000"/>
            </w:tcBorders>
            <w:vAlign w:val="center"/>
          </w:tcPr>
          <w:p w14:paraId="5A393F2D" w14:textId="77777777" w:rsidR="00E1784A" w:rsidRDefault="00957A99">
            <w:pPr>
              <w:spacing w:before="20" w:after="20" w:line="252" w:lineRule="auto"/>
            </w:pPr>
            <w:r>
              <w:rPr>
                <w:rFonts w:ascii="宋体" w:hAnsi="宋体"/>
                <w:color w:val="000000"/>
              </w:rPr>
              <w:t>3</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6139823A" w14:textId="77777777" w:rsidR="00E1784A" w:rsidRDefault="00957A99">
            <w:pPr>
              <w:spacing w:before="20" w:after="20" w:line="252" w:lineRule="auto"/>
            </w:pPr>
            <w:r>
              <w:rPr>
                <w:rFonts w:ascii="宋体" w:hAnsi="宋体"/>
                <w:color w:val="000000"/>
              </w:rPr>
              <w:t>暂停，切换温度字段；恢复播放并切换播放速度，直至结束。</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7645E5F3" w14:textId="77777777" w:rsidR="00E1784A" w:rsidRDefault="00957A99">
            <w:pPr>
              <w:spacing w:before="20" w:after="20" w:line="252" w:lineRule="auto"/>
            </w:pPr>
            <w:r>
              <w:rPr>
                <w:rFonts w:ascii="宋体" w:hAnsi="宋体"/>
                <w:color w:val="000000"/>
              </w:rPr>
              <w:t>暂停期间不推进；字段和曲线对应；加速后推进变快；末条只显示一次，结束状态明确。</w:t>
            </w:r>
          </w:p>
        </w:tc>
        <w:tc>
          <w:tcPr>
            <w:tcW w:w="1418" w:type="dxa"/>
            <w:tcBorders>
              <w:top w:val="single" w:sz="6" w:space="0" w:color="000000"/>
              <w:left w:val="single" w:sz="6" w:space="0" w:color="000000"/>
              <w:bottom w:val="single" w:sz="6" w:space="0" w:color="000000"/>
              <w:right w:val="single" w:sz="6" w:space="0" w:color="000000"/>
            </w:tcBorders>
            <w:vAlign w:val="center"/>
          </w:tcPr>
          <w:p w14:paraId="72939748" w14:textId="77777777" w:rsidR="00E1784A" w:rsidRDefault="00E1784A">
            <w:pPr>
              <w:spacing w:before="20" w:after="20" w:line="252" w:lineRule="auto"/>
            </w:pPr>
          </w:p>
        </w:tc>
        <w:tc>
          <w:tcPr>
            <w:tcW w:w="850" w:type="dxa"/>
            <w:tcBorders>
              <w:top w:val="single" w:sz="6" w:space="0" w:color="000000"/>
              <w:left w:val="single" w:sz="6" w:space="0" w:color="000000"/>
              <w:bottom w:val="single" w:sz="6" w:space="0" w:color="000000"/>
              <w:right w:val="single" w:sz="12" w:space="0" w:color="000000"/>
            </w:tcBorders>
            <w:vAlign w:val="center"/>
          </w:tcPr>
          <w:p w14:paraId="231F96AD" w14:textId="77777777" w:rsidR="00E1784A" w:rsidRDefault="00E1784A">
            <w:pPr>
              <w:spacing w:before="20" w:after="20" w:line="252" w:lineRule="auto"/>
            </w:pPr>
          </w:p>
        </w:tc>
      </w:tr>
      <w:tr w:rsidR="00E1784A" w14:paraId="6CA75D1F" w14:textId="77777777">
        <w:trPr>
          <w:cantSplit/>
        </w:trPr>
        <w:tc>
          <w:tcPr>
            <w:tcW w:w="454" w:type="dxa"/>
            <w:tcBorders>
              <w:top w:val="single" w:sz="6" w:space="0" w:color="000000"/>
              <w:left w:val="single" w:sz="12" w:space="0" w:color="000000"/>
              <w:bottom w:val="single" w:sz="6" w:space="0" w:color="000000"/>
              <w:right w:val="single" w:sz="6" w:space="0" w:color="000000"/>
            </w:tcBorders>
            <w:vAlign w:val="center"/>
          </w:tcPr>
          <w:p w14:paraId="04801B6A" w14:textId="77777777" w:rsidR="00E1784A" w:rsidRDefault="00957A99">
            <w:pPr>
              <w:spacing w:before="20" w:after="20" w:line="252" w:lineRule="auto"/>
            </w:pPr>
            <w:r>
              <w:rPr>
                <w:rFonts w:ascii="宋体" w:hAnsi="宋体"/>
                <w:color w:val="000000"/>
              </w:rPr>
              <w:t>4</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41A8588C" w14:textId="77777777" w:rsidR="00E1784A" w:rsidRDefault="00957A99">
            <w:pPr>
              <w:spacing w:before="20" w:after="20" w:line="252" w:lineRule="auto"/>
            </w:pPr>
            <w:r>
              <w:rPr>
                <w:rFonts w:ascii="宋体" w:hAnsi="宋体"/>
                <w:color w:val="000000"/>
              </w:rPr>
              <w:t>用相同字段和时间区间回放</w:t>
            </w:r>
            <w:r>
              <w:rPr>
                <w:rFonts w:ascii="宋体" w:hAnsi="宋体"/>
                <w:color w:val="000000"/>
              </w:rPr>
              <w:t xml:space="preserve"> D02</w:t>
            </w:r>
            <w:r>
              <w:rPr>
                <w:rFonts w:ascii="宋体" w:hAnsi="宋体"/>
                <w:color w:val="000000"/>
              </w:rPr>
              <w:t>；保留两次截图并对照原始</w:t>
            </w:r>
            <w:r>
              <w:rPr>
                <w:rFonts w:ascii="宋体" w:hAnsi="宋体"/>
                <w:color w:val="000000"/>
              </w:rPr>
              <w:t xml:space="preserve"> CSV</w:t>
            </w:r>
            <w:r>
              <w:rPr>
                <w:rFonts w:ascii="宋体" w:hAnsi="宋体"/>
                <w:color w:val="000000"/>
              </w:rPr>
              <w:t>。</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7259BEAF" w14:textId="77777777" w:rsidR="00E1784A" w:rsidRDefault="00957A99">
            <w:pPr>
              <w:spacing w:before="20" w:after="20" w:line="252" w:lineRule="auto"/>
            </w:pPr>
            <w:r>
              <w:rPr>
                <w:rFonts w:ascii="宋体" w:hAnsi="宋体"/>
                <w:color w:val="000000"/>
              </w:rPr>
              <w:t xml:space="preserve">t=2 </w:t>
            </w:r>
            <w:r>
              <w:rPr>
                <w:rFonts w:ascii="宋体" w:hAnsi="宋体"/>
                <w:color w:val="000000"/>
              </w:rPr>
              <w:t>时</w:t>
            </w:r>
            <w:r>
              <w:rPr>
                <w:rFonts w:ascii="宋体" w:hAnsi="宋体"/>
                <w:color w:val="000000"/>
              </w:rPr>
              <w:t xml:space="preserve"> D02 </w:t>
            </w:r>
            <w:r>
              <w:rPr>
                <w:rFonts w:ascii="宋体" w:hAnsi="宋体"/>
                <w:color w:val="000000"/>
              </w:rPr>
              <w:t>压力为</w:t>
            </w:r>
            <w:r>
              <w:rPr>
                <w:rFonts w:ascii="宋体" w:hAnsi="宋体"/>
                <w:color w:val="000000"/>
              </w:rPr>
              <w:t>0.68</w:t>
            </w:r>
            <w:r>
              <w:rPr>
                <w:rFonts w:ascii="宋体" w:hAnsi="宋体"/>
                <w:color w:val="000000"/>
              </w:rPr>
              <w:t>，较</w:t>
            </w:r>
            <w:r>
              <w:rPr>
                <w:rFonts w:ascii="宋体" w:hAnsi="宋体"/>
                <w:color w:val="000000"/>
              </w:rPr>
              <w:t xml:space="preserve"> D01 </w:t>
            </w:r>
            <w:r>
              <w:rPr>
                <w:rFonts w:ascii="宋体" w:hAnsi="宋体"/>
                <w:color w:val="000000"/>
              </w:rPr>
              <w:t>低</w:t>
            </w:r>
            <w:r>
              <w:rPr>
                <w:rFonts w:ascii="宋体" w:hAnsi="宋体"/>
                <w:color w:val="000000"/>
              </w:rPr>
              <w:t>0.20</w:t>
            </w:r>
            <w:r>
              <w:rPr>
                <w:rFonts w:ascii="宋体" w:hAnsi="宋体"/>
                <w:color w:val="000000"/>
              </w:rPr>
              <w:t>；历史数据可追溯，不能把上次结果当本次结果。</w:t>
            </w:r>
          </w:p>
        </w:tc>
        <w:tc>
          <w:tcPr>
            <w:tcW w:w="1418" w:type="dxa"/>
            <w:tcBorders>
              <w:top w:val="single" w:sz="6" w:space="0" w:color="000000"/>
              <w:left w:val="single" w:sz="6" w:space="0" w:color="000000"/>
              <w:bottom w:val="single" w:sz="6" w:space="0" w:color="000000"/>
              <w:right w:val="single" w:sz="6" w:space="0" w:color="000000"/>
            </w:tcBorders>
            <w:vAlign w:val="center"/>
          </w:tcPr>
          <w:p w14:paraId="77F538E1" w14:textId="77777777" w:rsidR="00E1784A" w:rsidRDefault="00E1784A">
            <w:pPr>
              <w:spacing w:before="20" w:after="20" w:line="252" w:lineRule="auto"/>
            </w:pPr>
          </w:p>
        </w:tc>
        <w:tc>
          <w:tcPr>
            <w:tcW w:w="850" w:type="dxa"/>
            <w:tcBorders>
              <w:top w:val="single" w:sz="6" w:space="0" w:color="000000"/>
              <w:left w:val="single" w:sz="6" w:space="0" w:color="000000"/>
              <w:bottom w:val="single" w:sz="6" w:space="0" w:color="000000"/>
              <w:right w:val="single" w:sz="12" w:space="0" w:color="000000"/>
            </w:tcBorders>
            <w:vAlign w:val="center"/>
          </w:tcPr>
          <w:p w14:paraId="159412F1" w14:textId="77777777" w:rsidR="00E1784A" w:rsidRDefault="00E1784A">
            <w:pPr>
              <w:spacing w:before="20" w:after="20" w:line="252" w:lineRule="auto"/>
            </w:pPr>
          </w:p>
        </w:tc>
      </w:tr>
      <w:tr w:rsidR="00E1784A" w14:paraId="279C5EF0" w14:textId="77777777">
        <w:trPr>
          <w:cantSplit/>
        </w:trPr>
        <w:tc>
          <w:tcPr>
            <w:tcW w:w="454" w:type="dxa"/>
            <w:tcBorders>
              <w:top w:val="single" w:sz="6" w:space="0" w:color="000000"/>
              <w:left w:val="single" w:sz="12" w:space="0" w:color="000000"/>
              <w:bottom w:val="single" w:sz="6" w:space="0" w:color="000000"/>
              <w:right w:val="single" w:sz="6" w:space="0" w:color="000000"/>
            </w:tcBorders>
            <w:vAlign w:val="center"/>
          </w:tcPr>
          <w:p w14:paraId="6BAC6997" w14:textId="77777777" w:rsidR="00E1784A" w:rsidRDefault="00957A99">
            <w:pPr>
              <w:spacing w:before="20" w:after="20" w:line="252" w:lineRule="auto"/>
            </w:pPr>
            <w:r>
              <w:rPr>
                <w:rFonts w:ascii="宋体" w:hAnsi="宋体"/>
                <w:color w:val="000000"/>
              </w:rPr>
              <w:t>5</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505BC575" w14:textId="77777777" w:rsidR="00E1784A" w:rsidRDefault="00957A99">
            <w:pPr>
              <w:spacing w:before="20" w:after="20" w:line="252" w:lineRule="auto"/>
            </w:pPr>
            <w:r>
              <w:rPr>
                <w:rFonts w:ascii="宋体" w:hAnsi="宋体"/>
                <w:color w:val="000000"/>
              </w:rPr>
              <w:t>分别使用</w:t>
            </w:r>
            <w:r>
              <w:rPr>
                <w:rFonts w:ascii="宋体" w:hAnsi="宋体"/>
                <w:color w:val="000000"/>
              </w:rPr>
              <w:t xml:space="preserve"> D03 </w:t>
            </w:r>
            <w:r>
              <w:rPr>
                <w:rFonts w:ascii="宋体" w:hAnsi="宋体"/>
                <w:color w:val="000000"/>
              </w:rPr>
              <w:t>的重名列、非数值和缺列文件执行读取及相应算法预处理。</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6BB3003A" w14:textId="77777777" w:rsidR="00E1784A" w:rsidRDefault="00957A99">
            <w:pPr>
              <w:spacing w:before="20" w:after="20" w:line="252" w:lineRule="auto"/>
            </w:pPr>
            <w:r>
              <w:rPr>
                <w:rFonts w:ascii="宋体" w:hAnsi="宋体"/>
                <w:color w:val="000000"/>
              </w:rPr>
              <w:t>无效数据在读取或分析阶段被明确拒绝或按已批准规则处理；不静默变成有效健康值，不破坏原始文件。</w:t>
            </w:r>
          </w:p>
        </w:tc>
        <w:tc>
          <w:tcPr>
            <w:tcW w:w="1418" w:type="dxa"/>
            <w:tcBorders>
              <w:top w:val="single" w:sz="6" w:space="0" w:color="000000"/>
              <w:left w:val="single" w:sz="6" w:space="0" w:color="000000"/>
              <w:bottom w:val="single" w:sz="6" w:space="0" w:color="000000"/>
              <w:right w:val="single" w:sz="6" w:space="0" w:color="000000"/>
            </w:tcBorders>
            <w:vAlign w:val="center"/>
          </w:tcPr>
          <w:p w14:paraId="4D1CB265" w14:textId="77777777" w:rsidR="00E1784A" w:rsidRDefault="00E1784A">
            <w:pPr>
              <w:spacing w:before="20" w:after="20" w:line="252" w:lineRule="auto"/>
            </w:pPr>
          </w:p>
        </w:tc>
        <w:tc>
          <w:tcPr>
            <w:tcW w:w="850" w:type="dxa"/>
            <w:tcBorders>
              <w:top w:val="single" w:sz="6" w:space="0" w:color="000000"/>
              <w:left w:val="single" w:sz="6" w:space="0" w:color="000000"/>
              <w:bottom w:val="single" w:sz="6" w:space="0" w:color="000000"/>
              <w:right w:val="single" w:sz="12" w:space="0" w:color="000000"/>
            </w:tcBorders>
            <w:vAlign w:val="center"/>
          </w:tcPr>
          <w:p w14:paraId="60F4BA4F" w14:textId="77777777" w:rsidR="00E1784A" w:rsidRDefault="00E1784A">
            <w:pPr>
              <w:spacing w:before="20" w:after="20" w:line="252" w:lineRule="auto"/>
            </w:pPr>
          </w:p>
        </w:tc>
      </w:tr>
      <w:tr w:rsidR="00E1784A" w14:paraId="41902243" w14:textId="77777777">
        <w:trPr>
          <w:cantSplit/>
        </w:trPr>
        <w:tc>
          <w:tcPr>
            <w:tcW w:w="454" w:type="dxa"/>
            <w:tcBorders>
              <w:top w:val="single" w:sz="6" w:space="0" w:color="000000"/>
              <w:left w:val="single" w:sz="12" w:space="0" w:color="000000"/>
              <w:bottom w:val="single" w:sz="6" w:space="0" w:color="000000"/>
              <w:right w:val="single" w:sz="6" w:space="0" w:color="000000"/>
            </w:tcBorders>
            <w:vAlign w:val="center"/>
          </w:tcPr>
          <w:p w14:paraId="34F2E8CB" w14:textId="77777777" w:rsidR="00E1784A" w:rsidRDefault="00957A99">
            <w:pPr>
              <w:spacing w:before="20" w:after="20" w:line="252" w:lineRule="auto"/>
            </w:pPr>
            <w:r>
              <w:rPr>
                <w:rFonts w:ascii="宋体" w:hAnsi="宋体"/>
                <w:color w:val="000000"/>
              </w:rPr>
              <w:t>6</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65D971C9" w14:textId="77777777" w:rsidR="00E1784A" w:rsidRDefault="00957A99">
            <w:pPr>
              <w:spacing w:before="20" w:after="20" w:line="252" w:lineRule="auto"/>
            </w:pPr>
            <w:r>
              <w:rPr>
                <w:rFonts w:ascii="宋体" w:hAnsi="宋体"/>
                <w:color w:val="000000"/>
              </w:rPr>
              <w:t>在诊断或健康评估结果中核对输入字段、有效样本数及预处理说明，与冻结参考结果比对。</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61EF1524" w14:textId="77777777" w:rsidR="00E1784A" w:rsidRDefault="00957A99">
            <w:pPr>
              <w:spacing w:before="20" w:after="20" w:line="252" w:lineRule="auto"/>
            </w:pPr>
            <w:r>
              <w:rPr>
                <w:rFonts w:ascii="宋体" w:hAnsi="宋体"/>
                <w:color w:val="000000"/>
              </w:rPr>
              <w:t>数值化、特征处理和样本筛选符合接口说明；处理前后数量差异可解释。</w:t>
            </w:r>
          </w:p>
        </w:tc>
        <w:tc>
          <w:tcPr>
            <w:tcW w:w="1418" w:type="dxa"/>
            <w:tcBorders>
              <w:top w:val="single" w:sz="6" w:space="0" w:color="000000"/>
              <w:left w:val="single" w:sz="6" w:space="0" w:color="000000"/>
              <w:bottom w:val="single" w:sz="6" w:space="0" w:color="000000"/>
              <w:right w:val="single" w:sz="6" w:space="0" w:color="000000"/>
            </w:tcBorders>
            <w:vAlign w:val="center"/>
          </w:tcPr>
          <w:p w14:paraId="2C0B0036" w14:textId="77777777" w:rsidR="00E1784A" w:rsidRDefault="00E1784A">
            <w:pPr>
              <w:spacing w:before="20" w:after="20" w:line="252" w:lineRule="auto"/>
            </w:pPr>
          </w:p>
        </w:tc>
        <w:tc>
          <w:tcPr>
            <w:tcW w:w="850" w:type="dxa"/>
            <w:tcBorders>
              <w:top w:val="single" w:sz="6" w:space="0" w:color="000000"/>
              <w:left w:val="single" w:sz="6" w:space="0" w:color="000000"/>
              <w:bottom w:val="single" w:sz="6" w:space="0" w:color="000000"/>
              <w:right w:val="single" w:sz="12" w:space="0" w:color="000000"/>
            </w:tcBorders>
            <w:vAlign w:val="center"/>
          </w:tcPr>
          <w:p w14:paraId="3D13F44E" w14:textId="77777777" w:rsidR="00E1784A" w:rsidRDefault="00E1784A">
            <w:pPr>
              <w:spacing w:before="20" w:after="20" w:line="252" w:lineRule="auto"/>
            </w:pPr>
          </w:p>
        </w:tc>
      </w:tr>
      <w:tr w:rsidR="00E1784A" w14:paraId="60C27A3D" w14:textId="77777777">
        <w:trPr>
          <w:cantSplit/>
        </w:trPr>
        <w:tc>
          <w:tcPr>
            <w:tcW w:w="1134" w:type="dxa"/>
            <w:gridSpan w:val="2"/>
            <w:tcBorders>
              <w:top w:val="single" w:sz="6" w:space="0" w:color="000000"/>
              <w:left w:val="single" w:sz="12" w:space="0" w:color="000000"/>
              <w:bottom w:val="single" w:sz="6" w:space="0" w:color="000000"/>
              <w:right w:val="single" w:sz="6" w:space="0" w:color="000000"/>
            </w:tcBorders>
            <w:vAlign w:val="center"/>
          </w:tcPr>
          <w:p w14:paraId="517F3A95" w14:textId="77777777" w:rsidR="00E1784A" w:rsidRDefault="00957A99">
            <w:pPr>
              <w:spacing w:before="20" w:after="20" w:line="252" w:lineRule="auto"/>
            </w:pPr>
            <w:r>
              <w:rPr>
                <w:rFonts w:ascii="宋体" w:hAnsi="宋体"/>
                <w:color w:val="000000"/>
              </w:rPr>
              <w:t>问题标识</w:t>
            </w:r>
          </w:p>
        </w:tc>
        <w:tc>
          <w:tcPr>
            <w:tcW w:w="8505" w:type="dxa"/>
            <w:gridSpan w:val="6"/>
            <w:tcBorders>
              <w:top w:val="single" w:sz="6" w:space="0" w:color="000000"/>
              <w:left w:val="single" w:sz="6" w:space="0" w:color="000000"/>
              <w:bottom w:val="single" w:sz="6" w:space="0" w:color="000000"/>
              <w:right w:val="single" w:sz="12" w:space="0" w:color="000000"/>
            </w:tcBorders>
            <w:vAlign w:val="center"/>
          </w:tcPr>
          <w:p w14:paraId="18F74298" w14:textId="77777777" w:rsidR="00E1784A" w:rsidRDefault="00E1784A">
            <w:pPr>
              <w:spacing w:before="20" w:after="20" w:line="252" w:lineRule="auto"/>
            </w:pPr>
          </w:p>
        </w:tc>
      </w:tr>
      <w:tr w:rsidR="00E1784A" w14:paraId="1FE9C215" w14:textId="77777777">
        <w:trPr>
          <w:cantSplit/>
        </w:trPr>
        <w:tc>
          <w:tcPr>
            <w:tcW w:w="1134" w:type="dxa"/>
            <w:gridSpan w:val="2"/>
            <w:tcBorders>
              <w:top w:val="single" w:sz="6" w:space="0" w:color="000000"/>
              <w:left w:val="single" w:sz="12" w:space="0" w:color="000000"/>
              <w:bottom w:val="single" w:sz="6" w:space="0" w:color="000000"/>
              <w:right w:val="single" w:sz="6" w:space="0" w:color="000000"/>
            </w:tcBorders>
            <w:vAlign w:val="center"/>
          </w:tcPr>
          <w:p w14:paraId="1FD858C5" w14:textId="77777777" w:rsidR="00E1784A" w:rsidRDefault="00957A99">
            <w:pPr>
              <w:spacing w:before="20" w:after="20" w:line="252" w:lineRule="auto"/>
            </w:pPr>
            <w:r>
              <w:rPr>
                <w:rFonts w:ascii="宋体" w:hAnsi="宋体"/>
                <w:color w:val="000000"/>
              </w:rPr>
              <w:t>测试结论</w:t>
            </w:r>
          </w:p>
        </w:tc>
        <w:tc>
          <w:tcPr>
            <w:tcW w:w="8505" w:type="dxa"/>
            <w:gridSpan w:val="6"/>
            <w:tcBorders>
              <w:top w:val="single" w:sz="6" w:space="0" w:color="000000"/>
              <w:left w:val="single" w:sz="6" w:space="0" w:color="000000"/>
              <w:bottom w:val="single" w:sz="6" w:space="0" w:color="000000"/>
              <w:right w:val="single" w:sz="12" w:space="0" w:color="000000"/>
            </w:tcBorders>
            <w:vAlign w:val="center"/>
          </w:tcPr>
          <w:p w14:paraId="49D2328A" w14:textId="77777777" w:rsidR="00E1784A" w:rsidRDefault="00957A99">
            <w:pPr>
              <w:spacing w:before="20" w:after="20" w:line="252" w:lineRule="auto"/>
            </w:pPr>
            <w:r>
              <w:rPr>
                <w:rFonts w:ascii="宋体" w:hAnsi="宋体"/>
                <w:color w:val="000000"/>
              </w:rPr>
              <w:t>□</w:t>
            </w:r>
            <w:r>
              <w:rPr>
                <w:rFonts w:ascii="宋体" w:hAnsi="宋体"/>
                <w:color w:val="000000"/>
              </w:rPr>
              <w:t>通过</w:t>
            </w:r>
            <w:r>
              <w:rPr>
                <w:rFonts w:ascii="宋体" w:hAnsi="宋体"/>
                <w:color w:val="000000"/>
              </w:rPr>
              <w:t xml:space="preserve">    □</w:t>
            </w:r>
            <w:r>
              <w:rPr>
                <w:rFonts w:ascii="宋体" w:hAnsi="宋体"/>
                <w:color w:val="000000"/>
              </w:rPr>
              <w:t>未通过</w:t>
            </w:r>
            <w:r>
              <w:rPr>
                <w:rFonts w:ascii="宋体" w:hAnsi="宋体"/>
                <w:color w:val="000000"/>
              </w:rPr>
              <w:t xml:space="preserve">    □</w:t>
            </w:r>
            <w:r>
              <w:rPr>
                <w:rFonts w:ascii="宋体" w:hAnsi="宋体"/>
                <w:color w:val="000000"/>
              </w:rPr>
              <w:t>未测试</w:t>
            </w:r>
            <w:r>
              <w:rPr>
                <w:rFonts w:ascii="宋体" w:hAnsi="宋体"/>
                <w:color w:val="000000"/>
              </w:rPr>
              <w:t>/</w:t>
            </w:r>
            <w:r>
              <w:rPr>
                <w:rFonts w:ascii="宋体" w:hAnsi="宋体"/>
                <w:color w:val="000000"/>
              </w:rPr>
              <w:t>受阻</w:t>
            </w:r>
          </w:p>
        </w:tc>
      </w:tr>
      <w:tr w:rsidR="00E1784A" w14:paraId="2FA00CDF" w14:textId="77777777">
        <w:trPr>
          <w:cantSplit/>
        </w:trPr>
        <w:tc>
          <w:tcPr>
            <w:tcW w:w="9639" w:type="dxa"/>
            <w:gridSpan w:val="8"/>
            <w:tcBorders>
              <w:top w:val="single" w:sz="6" w:space="0" w:color="000000"/>
              <w:left w:val="single" w:sz="12" w:space="0" w:color="000000"/>
              <w:bottom w:val="single" w:sz="6" w:space="0" w:color="000000"/>
              <w:right w:val="single" w:sz="12" w:space="0" w:color="000000"/>
            </w:tcBorders>
            <w:vAlign w:val="center"/>
          </w:tcPr>
          <w:p w14:paraId="65C77352" w14:textId="77777777" w:rsidR="00E1784A" w:rsidRDefault="00957A99">
            <w:pPr>
              <w:spacing w:before="20" w:after="20" w:line="252" w:lineRule="auto"/>
            </w:pPr>
            <w:r>
              <w:rPr>
                <w:rFonts w:ascii="宋体" w:hAnsi="宋体"/>
                <w:color w:val="000000"/>
              </w:rPr>
              <w:t>测试人员：</w:t>
            </w:r>
            <w:r>
              <w:rPr>
                <w:rFonts w:ascii="宋体" w:hAnsi="宋体"/>
                <w:color w:val="000000"/>
              </w:rPr>
              <w:t xml:space="preserve">____________  </w:t>
            </w:r>
            <w:r>
              <w:rPr>
                <w:rFonts w:ascii="宋体" w:hAnsi="宋体"/>
                <w:color w:val="000000"/>
              </w:rPr>
              <w:t>复核人员：</w:t>
            </w:r>
            <w:r>
              <w:rPr>
                <w:rFonts w:ascii="宋体" w:hAnsi="宋体"/>
                <w:color w:val="000000"/>
              </w:rPr>
              <w:t xml:space="preserve">____________  </w:t>
            </w:r>
            <w:r>
              <w:rPr>
                <w:rFonts w:ascii="宋体" w:hAnsi="宋体"/>
                <w:color w:val="000000"/>
              </w:rPr>
              <w:t>日期：</w:t>
            </w:r>
            <w:r>
              <w:rPr>
                <w:rFonts w:ascii="宋体" w:hAnsi="宋体"/>
                <w:color w:val="000000"/>
              </w:rPr>
              <w:t>____________</w:t>
            </w:r>
            <w:r>
              <w:rPr>
                <w:rFonts w:ascii="宋体" w:hAnsi="宋体"/>
                <w:color w:val="000000"/>
              </w:rPr>
              <w:br/>
            </w:r>
            <w:r>
              <w:rPr>
                <w:rFonts w:ascii="宋体" w:hAnsi="宋体"/>
                <w:color w:val="000000"/>
              </w:rPr>
              <w:t>证据编号：</w:t>
            </w:r>
            <w:r>
              <w:rPr>
                <w:rFonts w:ascii="宋体" w:hAnsi="宋体"/>
                <w:color w:val="000000"/>
              </w:rPr>
              <w:t xml:space="preserve">______________________  </w:t>
            </w:r>
            <w:r>
              <w:rPr>
                <w:rFonts w:ascii="宋体" w:hAnsi="宋体"/>
                <w:color w:val="000000"/>
              </w:rPr>
              <w:t>问题编号：</w:t>
            </w:r>
            <w:r>
              <w:rPr>
                <w:rFonts w:ascii="宋体" w:hAnsi="宋体"/>
                <w:color w:val="000000"/>
              </w:rPr>
              <w:t>______________________</w:t>
            </w:r>
          </w:p>
        </w:tc>
      </w:tr>
    </w:tbl>
    <w:p w14:paraId="2A1A990F" w14:textId="77777777" w:rsidR="00E1784A" w:rsidRDefault="00957A99">
      <w:r>
        <w:rPr>
          <w:rFonts w:ascii="宋体" w:hAnsi="宋体"/>
          <w:color w:val="000000"/>
          <w:sz w:val="20"/>
        </w:rPr>
        <w:t>说明：历史比对采用同字段逐次回放；签署需求若要求同屏叠加，应另行实测，不以截图替代。</w:t>
      </w:r>
    </w:p>
    <w:p w14:paraId="596EAA51" w14:textId="77777777" w:rsidR="00E1784A" w:rsidRDefault="00957A99">
      <w:pPr>
        <w:pStyle w:val="40"/>
        <w:keepNext/>
        <w:pageBreakBefore/>
        <w:rPr>
          <w:rFonts w:hint="eastAsia"/>
        </w:rPr>
      </w:pPr>
      <w:r>
        <w:lastRenderedPageBreak/>
        <w:t>异常告警与故障诊断功能</w:t>
      </w:r>
    </w:p>
    <w:p w14:paraId="0588C56A" w14:textId="77777777" w:rsidR="00E1784A" w:rsidRDefault="00957A99">
      <w:pPr>
        <w:keepNext/>
        <w:spacing w:after="100" w:line="312" w:lineRule="auto"/>
        <w:jc w:val="center"/>
      </w:pPr>
      <w:r>
        <w:rPr>
          <w:rFonts w:ascii="宋体" w:hAnsi="宋体"/>
          <w:color w:val="000000"/>
        </w:rPr>
        <w:t>表</w:t>
      </w:r>
      <w:r>
        <w:rPr>
          <w:rFonts w:ascii="宋体" w:hAnsi="宋体"/>
          <w:color w:val="000000"/>
        </w:rPr>
        <w:t xml:space="preserve">6  </w:t>
      </w:r>
      <w:r>
        <w:rPr>
          <w:rFonts w:ascii="宋体" w:hAnsi="宋体"/>
          <w:color w:val="000000"/>
        </w:rPr>
        <w:t>异常告警与故障诊断功能</w:t>
      </w:r>
      <w:r>
        <w:rPr>
          <w:rFonts w:ascii="宋体" w:hAnsi="宋体"/>
          <w:color w:val="000000"/>
        </w:rPr>
        <w:t xml:space="preserve">  JKGLYXXT-GN-02</w:t>
      </w:r>
    </w:p>
    <w:tbl>
      <w:tblPr>
        <w:tblW w:w="5000" w:type="pct"/>
        <w:tblInd w:w="123"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50" w:type="dxa"/>
          <w:left w:w="70" w:type="dxa"/>
          <w:bottom w:w="50" w:type="dxa"/>
          <w:right w:w="70" w:type="dxa"/>
        </w:tblCellMar>
        <w:tblLook w:val="0000" w:firstRow="0" w:lastRow="0" w:firstColumn="0" w:lastColumn="0" w:noHBand="0" w:noVBand="0"/>
      </w:tblPr>
      <w:tblGrid>
        <w:gridCol w:w="461"/>
        <w:gridCol w:w="690"/>
        <w:gridCol w:w="575"/>
        <w:gridCol w:w="1726"/>
        <w:gridCol w:w="1150"/>
        <w:gridCol w:w="2876"/>
        <w:gridCol w:w="1438"/>
        <w:gridCol w:w="862"/>
      </w:tblGrid>
      <w:tr w:rsidR="00E1784A" w14:paraId="2AC3C8A2" w14:textId="77777777">
        <w:trPr>
          <w:cantSplit/>
        </w:trPr>
        <w:tc>
          <w:tcPr>
            <w:tcW w:w="1701" w:type="dxa"/>
            <w:gridSpan w:val="3"/>
            <w:tcBorders>
              <w:top w:val="single" w:sz="12" w:space="0" w:color="000000"/>
              <w:left w:val="single" w:sz="12" w:space="0" w:color="000000"/>
              <w:bottom w:val="single" w:sz="6" w:space="0" w:color="000000"/>
              <w:right w:val="single" w:sz="6" w:space="0" w:color="000000"/>
            </w:tcBorders>
            <w:vAlign w:val="center"/>
          </w:tcPr>
          <w:p w14:paraId="6B0A1AC5" w14:textId="77777777" w:rsidR="00E1784A" w:rsidRDefault="00957A99">
            <w:pPr>
              <w:spacing w:before="20" w:after="20" w:line="252" w:lineRule="auto"/>
            </w:pPr>
            <w:r>
              <w:rPr>
                <w:rFonts w:ascii="宋体" w:hAnsi="宋体"/>
                <w:color w:val="000000"/>
              </w:rPr>
              <w:t>测试用例名称</w:t>
            </w:r>
          </w:p>
        </w:tc>
        <w:tc>
          <w:tcPr>
            <w:tcW w:w="7938" w:type="dxa"/>
            <w:gridSpan w:val="5"/>
            <w:tcBorders>
              <w:top w:val="single" w:sz="12" w:space="0" w:color="000000"/>
              <w:left w:val="single" w:sz="6" w:space="0" w:color="000000"/>
              <w:bottom w:val="single" w:sz="6" w:space="0" w:color="000000"/>
              <w:right w:val="single" w:sz="12" w:space="0" w:color="000000"/>
            </w:tcBorders>
            <w:vAlign w:val="center"/>
          </w:tcPr>
          <w:p w14:paraId="7DB1D84C" w14:textId="77777777" w:rsidR="00E1784A" w:rsidRDefault="00957A99">
            <w:pPr>
              <w:spacing w:before="20" w:after="20" w:line="252" w:lineRule="auto"/>
            </w:pPr>
            <w:r>
              <w:rPr>
                <w:rFonts w:ascii="宋体" w:hAnsi="宋体"/>
                <w:color w:val="000000"/>
              </w:rPr>
              <w:t>异常告警与故障诊断功能</w:t>
            </w:r>
          </w:p>
        </w:tc>
      </w:tr>
      <w:tr w:rsidR="00E1784A" w14:paraId="21D923E4" w14:textId="77777777">
        <w:trPr>
          <w:cantSplit/>
        </w:trPr>
        <w:tc>
          <w:tcPr>
            <w:tcW w:w="1701" w:type="dxa"/>
            <w:gridSpan w:val="3"/>
            <w:tcBorders>
              <w:top w:val="single" w:sz="6" w:space="0" w:color="000000"/>
              <w:left w:val="single" w:sz="12" w:space="0" w:color="000000"/>
              <w:bottom w:val="single" w:sz="6" w:space="0" w:color="000000"/>
              <w:right w:val="single" w:sz="6" w:space="0" w:color="000000"/>
            </w:tcBorders>
            <w:vAlign w:val="center"/>
          </w:tcPr>
          <w:p w14:paraId="33F4AD6B" w14:textId="77777777" w:rsidR="00E1784A" w:rsidRDefault="00957A99">
            <w:pPr>
              <w:spacing w:before="20" w:after="20" w:line="252" w:lineRule="auto"/>
            </w:pPr>
            <w:r>
              <w:rPr>
                <w:rFonts w:ascii="宋体" w:hAnsi="宋体"/>
                <w:color w:val="000000"/>
              </w:rPr>
              <w:t>测试用例标识</w:t>
            </w:r>
          </w:p>
        </w:tc>
        <w:tc>
          <w:tcPr>
            <w:tcW w:w="2835" w:type="dxa"/>
            <w:gridSpan w:val="2"/>
            <w:tcBorders>
              <w:top w:val="single" w:sz="6" w:space="0" w:color="000000"/>
              <w:left w:val="single" w:sz="6" w:space="0" w:color="000000"/>
              <w:bottom w:val="single" w:sz="6" w:space="0" w:color="000000"/>
              <w:right w:val="single" w:sz="6" w:space="0" w:color="000000"/>
            </w:tcBorders>
            <w:vAlign w:val="center"/>
          </w:tcPr>
          <w:p w14:paraId="4CADAF0C" w14:textId="77777777" w:rsidR="00E1784A" w:rsidRDefault="00957A99">
            <w:pPr>
              <w:spacing w:before="20" w:after="20" w:line="252" w:lineRule="auto"/>
            </w:pPr>
            <w:r>
              <w:rPr>
                <w:rFonts w:ascii="宋体" w:hAnsi="宋体"/>
                <w:color w:val="000000"/>
              </w:rPr>
              <w:t>JKGLYXXT-GN-02</w:t>
            </w:r>
          </w:p>
        </w:tc>
        <w:tc>
          <w:tcPr>
            <w:tcW w:w="4252" w:type="dxa"/>
            <w:gridSpan w:val="2"/>
            <w:tcBorders>
              <w:top w:val="single" w:sz="6" w:space="0" w:color="000000"/>
              <w:left w:val="single" w:sz="6" w:space="0" w:color="000000"/>
              <w:bottom w:val="single" w:sz="6" w:space="0" w:color="000000"/>
              <w:right w:val="single" w:sz="6" w:space="0" w:color="000000"/>
            </w:tcBorders>
            <w:vAlign w:val="center"/>
          </w:tcPr>
          <w:p w14:paraId="3E213CA5" w14:textId="77777777" w:rsidR="00E1784A" w:rsidRDefault="00957A99">
            <w:pPr>
              <w:spacing w:before="20" w:after="20" w:line="252" w:lineRule="auto"/>
            </w:pPr>
            <w:r>
              <w:rPr>
                <w:rFonts w:ascii="宋体" w:hAnsi="宋体"/>
                <w:color w:val="000000"/>
              </w:rPr>
              <w:t>测试优先级</w:t>
            </w:r>
          </w:p>
        </w:tc>
        <w:tc>
          <w:tcPr>
            <w:tcW w:w="850" w:type="dxa"/>
            <w:tcBorders>
              <w:top w:val="single" w:sz="6" w:space="0" w:color="000000"/>
              <w:left w:val="single" w:sz="6" w:space="0" w:color="000000"/>
              <w:bottom w:val="single" w:sz="6" w:space="0" w:color="000000"/>
              <w:right w:val="single" w:sz="12" w:space="0" w:color="000000"/>
            </w:tcBorders>
            <w:vAlign w:val="center"/>
          </w:tcPr>
          <w:p w14:paraId="1C206541" w14:textId="77777777" w:rsidR="00E1784A" w:rsidRDefault="00957A99">
            <w:pPr>
              <w:spacing w:before="20" w:after="20" w:line="252" w:lineRule="auto"/>
            </w:pPr>
            <w:r>
              <w:rPr>
                <w:rFonts w:ascii="宋体" w:hAnsi="宋体"/>
                <w:color w:val="000000"/>
              </w:rPr>
              <w:t>高</w:t>
            </w:r>
          </w:p>
        </w:tc>
      </w:tr>
      <w:tr w:rsidR="00E1784A" w14:paraId="74A1AE0D" w14:textId="77777777">
        <w:trPr>
          <w:cantSplit/>
        </w:trPr>
        <w:tc>
          <w:tcPr>
            <w:tcW w:w="1701" w:type="dxa"/>
            <w:gridSpan w:val="3"/>
            <w:tcBorders>
              <w:top w:val="single" w:sz="6" w:space="0" w:color="000000"/>
              <w:left w:val="single" w:sz="12" w:space="0" w:color="000000"/>
              <w:bottom w:val="single" w:sz="6" w:space="0" w:color="000000"/>
              <w:right w:val="single" w:sz="6" w:space="0" w:color="000000"/>
            </w:tcBorders>
            <w:vAlign w:val="center"/>
          </w:tcPr>
          <w:p w14:paraId="22429AED" w14:textId="77777777" w:rsidR="00E1784A" w:rsidRDefault="00957A99">
            <w:pPr>
              <w:spacing w:before="20" w:after="20" w:line="252" w:lineRule="auto"/>
            </w:pPr>
            <w:r>
              <w:rPr>
                <w:rFonts w:ascii="宋体" w:hAnsi="宋体"/>
                <w:color w:val="000000"/>
              </w:rPr>
              <w:t>被测软件名称</w:t>
            </w:r>
          </w:p>
        </w:tc>
        <w:tc>
          <w:tcPr>
            <w:tcW w:w="2835" w:type="dxa"/>
            <w:gridSpan w:val="2"/>
            <w:tcBorders>
              <w:top w:val="single" w:sz="6" w:space="0" w:color="000000"/>
              <w:left w:val="single" w:sz="6" w:space="0" w:color="000000"/>
              <w:bottom w:val="single" w:sz="6" w:space="0" w:color="000000"/>
              <w:right w:val="single" w:sz="6" w:space="0" w:color="000000"/>
            </w:tcBorders>
            <w:vAlign w:val="center"/>
          </w:tcPr>
          <w:p w14:paraId="703E394E" w14:textId="77777777" w:rsidR="00E1784A" w:rsidRDefault="00957A99">
            <w:pPr>
              <w:spacing w:before="20" w:after="20" w:line="252" w:lineRule="auto"/>
            </w:pPr>
            <w:r>
              <w:rPr>
                <w:rFonts w:ascii="宋体" w:hAnsi="宋体"/>
                <w:color w:val="000000"/>
              </w:rPr>
              <w:t>健康管理原型系统软件</w:t>
            </w:r>
          </w:p>
        </w:tc>
        <w:tc>
          <w:tcPr>
            <w:tcW w:w="4252" w:type="dxa"/>
            <w:gridSpan w:val="2"/>
            <w:tcBorders>
              <w:top w:val="single" w:sz="6" w:space="0" w:color="000000"/>
              <w:left w:val="single" w:sz="6" w:space="0" w:color="000000"/>
              <w:bottom w:val="single" w:sz="6" w:space="0" w:color="000000"/>
              <w:right w:val="single" w:sz="6" w:space="0" w:color="000000"/>
            </w:tcBorders>
            <w:vAlign w:val="center"/>
          </w:tcPr>
          <w:p w14:paraId="1E2962EB" w14:textId="77777777" w:rsidR="00E1784A" w:rsidRDefault="00957A99">
            <w:pPr>
              <w:spacing w:before="20" w:after="20" w:line="252" w:lineRule="auto"/>
            </w:pPr>
            <w:r>
              <w:rPr>
                <w:rFonts w:ascii="宋体" w:hAnsi="宋体"/>
                <w:color w:val="000000"/>
              </w:rPr>
              <w:t>版本</w:t>
            </w:r>
            <w:r>
              <w:rPr>
                <w:rFonts w:ascii="宋体" w:hAnsi="宋体"/>
                <w:color w:val="000000"/>
              </w:rPr>
              <w:t>/</w:t>
            </w:r>
            <w:r>
              <w:rPr>
                <w:rFonts w:ascii="宋体" w:hAnsi="宋体"/>
                <w:color w:val="000000"/>
              </w:rPr>
              <w:t>哈希</w:t>
            </w:r>
          </w:p>
        </w:tc>
        <w:tc>
          <w:tcPr>
            <w:tcW w:w="850" w:type="dxa"/>
            <w:tcBorders>
              <w:top w:val="single" w:sz="6" w:space="0" w:color="000000"/>
              <w:left w:val="single" w:sz="6" w:space="0" w:color="000000"/>
              <w:bottom w:val="single" w:sz="6" w:space="0" w:color="000000"/>
              <w:right w:val="single" w:sz="12" w:space="0" w:color="000000"/>
            </w:tcBorders>
            <w:vAlign w:val="center"/>
          </w:tcPr>
          <w:p w14:paraId="34C49555" w14:textId="77777777" w:rsidR="00E1784A" w:rsidRDefault="00957A99">
            <w:pPr>
              <w:spacing w:before="20" w:after="20" w:line="252" w:lineRule="auto"/>
            </w:pPr>
            <w:r>
              <w:rPr>
                <w:rFonts w:ascii="宋体" w:hAnsi="宋体"/>
                <w:color w:val="000000"/>
              </w:rPr>
              <w:t>见附录</w:t>
            </w:r>
            <w:r>
              <w:rPr>
                <w:rFonts w:ascii="宋体" w:hAnsi="宋体"/>
                <w:color w:val="000000"/>
              </w:rPr>
              <w:t>C</w:t>
            </w:r>
          </w:p>
        </w:tc>
      </w:tr>
      <w:tr w:rsidR="00E1784A" w14:paraId="581407FB" w14:textId="77777777">
        <w:trPr>
          <w:cantSplit/>
        </w:trPr>
        <w:tc>
          <w:tcPr>
            <w:tcW w:w="1701" w:type="dxa"/>
            <w:gridSpan w:val="3"/>
            <w:tcBorders>
              <w:top w:val="single" w:sz="6" w:space="0" w:color="000000"/>
              <w:left w:val="single" w:sz="12" w:space="0" w:color="000000"/>
              <w:bottom w:val="single" w:sz="6" w:space="0" w:color="000000"/>
              <w:right w:val="single" w:sz="6" w:space="0" w:color="000000"/>
            </w:tcBorders>
            <w:vAlign w:val="center"/>
          </w:tcPr>
          <w:p w14:paraId="799F1032" w14:textId="77777777" w:rsidR="00E1784A" w:rsidRDefault="00957A99">
            <w:pPr>
              <w:spacing w:before="20" w:after="20" w:line="252" w:lineRule="auto"/>
            </w:pPr>
            <w:r>
              <w:rPr>
                <w:rFonts w:ascii="宋体" w:hAnsi="宋体"/>
                <w:color w:val="000000"/>
              </w:rPr>
              <w:t>前提和约束（包括初始化要求）</w:t>
            </w:r>
          </w:p>
        </w:tc>
        <w:tc>
          <w:tcPr>
            <w:tcW w:w="7938" w:type="dxa"/>
            <w:gridSpan w:val="5"/>
            <w:tcBorders>
              <w:top w:val="single" w:sz="6" w:space="0" w:color="000000"/>
              <w:left w:val="single" w:sz="6" w:space="0" w:color="000000"/>
              <w:bottom w:val="single" w:sz="6" w:space="0" w:color="000000"/>
              <w:right w:val="single" w:sz="12" w:space="0" w:color="000000"/>
            </w:tcBorders>
            <w:vAlign w:val="center"/>
          </w:tcPr>
          <w:p w14:paraId="663D4885" w14:textId="77777777" w:rsidR="00E1784A" w:rsidRDefault="00957A99">
            <w:pPr>
              <w:spacing w:before="20" w:after="20" w:line="252" w:lineRule="auto"/>
            </w:pPr>
            <w:r>
              <w:rPr>
                <w:rFonts w:ascii="宋体" w:hAnsi="宋体"/>
                <w:color w:val="000000"/>
              </w:rPr>
              <w:t>D04</w:t>
            </w:r>
            <w:r>
              <w:rPr>
                <w:rFonts w:ascii="宋体" w:hAnsi="宋体"/>
                <w:color w:val="000000"/>
              </w:rPr>
              <w:t>、</w:t>
            </w:r>
            <w:r>
              <w:rPr>
                <w:rFonts w:ascii="宋体" w:hAnsi="宋体"/>
                <w:color w:val="000000"/>
              </w:rPr>
              <w:t>D05</w:t>
            </w:r>
            <w:r>
              <w:rPr>
                <w:rFonts w:ascii="宋体" w:hAnsi="宋体"/>
                <w:color w:val="000000"/>
              </w:rPr>
              <w:t>；确认默认规则和模型版本；动力与控制故障各执行一轮。</w:t>
            </w:r>
          </w:p>
        </w:tc>
      </w:tr>
      <w:tr w:rsidR="00E1784A" w14:paraId="0BF3CCDD" w14:textId="77777777">
        <w:trPr>
          <w:cantSplit/>
        </w:trPr>
        <w:tc>
          <w:tcPr>
            <w:tcW w:w="1701" w:type="dxa"/>
            <w:gridSpan w:val="3"/>
            <w:tcBorders>
              <w:top w:val="single" w:sz="6" w:space="0" w:color="000000"/>
              <w:left w:val="single" w:sz="12" w:space="0" w:color="000000"/>
              <w:bottom w:val="single" w:sz="6" w:space="0" w:color="000000"/>
              <w:right w:val="single" w:sz="6" w:space="0" w:color="000000"/>
            </w:tcBorders>
            <w:vAlign w:val="center"/>
          </w:tcPr>
          <w:p w14:paraId="13831715" w14:textId="77777777" w:rsidR="00E1784A" w:rsidRDefault="00957A99">
            <w:pPr>
              <w:spacing w:before="20" w:after="20" w:line="252" w:lineRule="auto"/>
            </w:pPr>
            <w:r>
              <w:rPr>
                <w:rFonts w:ascii="宋体" w:hAnsi="宋体"/>
                <w:color w:val="000000"/>
              </w:rPr>
              <w:t>测试用例通过准则</w:t>
            </w:r>
          </w:p>
        </w:tc>
        <w:tc>
          <w:tcPr>
            <w:tcW w:w="7938" w:type="dxa"/>
            <w:gridSpan w:val="5"/>
            <w:tcBorders>
              <w:top w:val="single" w:sz="6" w:space="0" w:color="000000"/>
              <w:left w:val="single" w:sz="6" w:space="0" w:color="000000"/>
              <w:bottom w:val="single" w:sz="6" w:space="0" w:color="000000"/>
              <w:right w:val="single" w:sz="12" w:space="0" w:color="000000"/>
            </w:tcBorders>
            <w:vAlign w:val="center"/>
          </w:tcPr>
          <w:p w14:paraId="27192D83" w14:textId="77777777" w:rsidR="00E1784A" w:rsidRDefault="00957A99">
            <w:pPr>
              <w:spacing w:before="20" w:after="20" w:line="252" w:lineRule="auto"/>
            </w:pPr>
            <w:r>
              <w:rPr>
                <w:rFonts w:ascii="宋体" w:hAnsi="宋体"/>
                <w:color w:val="000000"/>
              </w:rPr>
              <w:t>注入、告警、诊断和隔离链路均完成，正常</w:t>
            </w:r>
            <w:r>
              <w:rPr>
                <w:rFonts w:ascii="宋体" w:hAnsi="宋体"/>
                <w:color w:val="000000"/>
              </w:rPr>
              <w:t>/</w:t>
            </w:r>
            <w:r>
              <w:rPr>
                <w:rFonts w:ascii="宋体" w:hAnsi="宋体"/>
                <w:color w:val="000000"/>
              </w:rPr>
              <w:t>故障</w:t>
            </w:r>
            <w:r>
              <w:rPr>
                <w:rFonts w:ascii="宋体" w:hAnsi="宋体"/>
                <w:color w:val="000000"/>
              </w:rPr>
              <w:t>/</w:t>
            </w:r>
            <w:r>
              <w:rPr>
                <w:rFonts w:ascii="宋体" w:hAnsi="宋体"/>
                <w:color w:val="000000"/>
              </w:rPr>
              <w:t>恢复分支正确；三种算法的适配样本均有可复核输出。</w:t>
            </w:r>
          </w:p>
        </w:tc>
      </w:tr>
      <w:tr w:rsidR="00E1784A" w14:paraId="69326300" w14:textId="77777777">
        <w:trPr>
          <w:cantSplit/>
          <w:tblHeader/>
        </w:trPr>
        <w:tc>
          <w:tcPr>
            <w:tcW w:w="454" w:type="dxa"/>
            <w:tcBorders>
              <w:top w:val="single" w:sz="6" w:space="0" w:color="000000"/>
              <w:left w:val="single" w:sz="12" w:space="0" w:color="000000"/>
              <w:bottom w:val="single" w:sz="6" w:space="0" w:color="000000"/>
              <w:right w:val="single" w:sz="6" w:space="0" w:color="000000"/>
            </w:tcBorders>
            <w:vAlign w:val="center"/>
          </w:tcPr>
          <w:p w14:paraId="2306FEB2" w14:textId="77777777" w:rsidR="00E1784A" w:rsidRDefault="00957A99">
            <w:pPr>
              <w:spacing w:before="20" w:after="20" w:line="252" w:lineRule="auto"/>
            </w:pPr>
            <w:r>
              <w:rPr>
                <w:rFonts w:ascii="宋体" w:hAnsi="宋体"/>
                <w:color w:val="000000"/>
              </w:rPr>
              <w:t>序号</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5E65C648" w14:textId="77777777" w:rsidR="00E1784A" w:rsidRDefault="00957A99">
            <w:pPr>
              <w:spacing w:before="20" w:after="20" w:line="252" w:lineRule="auto"/>
            </w:pPr>
            <w:r>
              <w:rPr>
                <w:rFonts w:ascii="宋体" w:hAnsi="宋体"/>
                <w:color w:val="000000"/>
              </w:rPr>
              <w:t>输入及操作步骤</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0174AD46" w14:textId="77777777" w:rsidR="00E1784A" w:rsidRDefault="00957A99">
            <w:pPr>
              <w:spacing w:before="20" w:after="20" w:line="252" w:lineRule="auto"/>
            </w:pPr>
            <w:r>
              <w:rPr>
                <w:rFonts w:ascii="宋体" w:hAnsi="宋体"/>
                <w:color w:val="000000"/>
              </w:rPr>
              <w:t>预期测试结果</w:t>
            </w:r>
          </w:p>
        </w:tc>
        <w:tc>
          <w:tcPr>
            <w:tcW w:w="1418" w:type="dxa"/>
            <w:tcBorders>
              <w:top w:val="single" w:sz="6" w:space="0" w:color="000000"/>
              <w:left w:val="single" w:sz="6" w:space="0" w:color="000000"/>
              <w:bottom w:val="single" w:sz="6" w:space="0" w:color="000000"/>
              <w:right w:val="single" w:sz="6" w:space="0" w:color="000000"/>
            </w:tcBorders>
            <w:vAlign w:val="center"/>
          </w:tcPr>
          <w:p w14:paraId="7428063B" w14:textId="77777777" w:rsidR="00E1784A" w:rsidRDefault="00957A99">
            <w:pPr>
              <w:spacing w:before="20" w:after="20" w:line="252" w:lineRule="auto"/>
            </w:pPr>
            <w:r>
              <w:rPr>
                <w:rFonts w:ascii="宋体" w:hAnsi="宋体"/>
                <w:color w:val="000000"/>
              </w:rPr>
              <w:t>实际测试结果</w:t>
            </w:r>
          </w:p>
        </w:tc>
        <w:tc>
          <w:tcPr>
            <w:tcW w:w="850" w:type="dxa"/>
            <w:tcBorders>
              <w:top w:val="single" w:sz="6" w:space="0" w:color="000000"/>
              <w:left w:val="single" w:sz="6" w:space="0" w:color="000000"/>
              <w:bottom w:val="single" w:sz="6" w:space="0" w:color="000000"/>
              <w:right w:val="single" w:sz="12" w:space="0" w:color="000000"/>
            </w:tcBorders>
            <w:vAlign w:val="center"/>
          </w:tcPr>
          <w:p w14:paraId="3E84014B" w14:textId="77777777" w:rsidR="00E1784A" w:rsidRDefault="00957A99">
            <w:pPr>
              <w:spacing w:before="20" w:after="20" w:line="252" w:lineRule="auto"/>
            </w:pPr>
            <w:r>
              <w:rPr>
                <w:rFonts w:ascii="宋体" w:hAnsi="宋体"/>
                <w:color w:val="000000"/>
              </w:rPr>
              <w:t>判定</w:t>
            </w:r>
          </w:p>
        </w:tc>
      </w:tr>
      <w:tr w:rsidR="00E1784A" w14:paraId="2C77937A" w14:textId="77777777">
        <w:trPr>
          <w:cantSplit/>
        </w:trPr>
        <w:tc>
          <w:tcPr>
            <w:tcW w:w="454" w:type="dxa"/>
            <w:tcBorders>
              <w:top w:val="single" w:sz="6" w:space="0" w:color="000000"/>
              <w:left w:val="single" w:sz="12" w:space="0" w:color="000000"/>
              <w:bottom w:val="single" w:sz="6" w:space="0" w:color="000000"/>
              <w:right w:val="single" w:sz="6" w:space="0" w:color="000000"/>
            </w:tcBorders>
            <w:vAlign w:val="center"/>
          </w:tcPr>
          <w:p w14:paraId="4D0CDF26" w14:textId="77777777" w:rsidR="00E1784A" w:rsidRDefault="00957A99">
            <w:pPr>
              <w:spacing w:before="20" w:after="20" w:line="252" w:lineRule="auto"/>
            </w:pPr>
            <w:r>
              <w:rPr>
                <w:rFonts w:ascii="宋体" w:hAnsi="宋体"/>
                <w:color w:val="000000"/>
              </w:rPr>
              <w:t>1</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01D9A115" w14:textId="77777777" w:rsidR="00E1784A" w:rsidRDefault="00957A99">
            <w:pPr>
              <w:spacing w:before="20" w:after="20" w:line="252" w:lineRule="auto"/>
            </w:pPr>
            <w:r>
              <w:rPr>
                <w:rFonts w:ascii="宋体" w:hAnsi="宋体"/>
                <w:color w:val="000000"/>
              </w:rPr>
              <w:t>进入</w:t>
            </w:r>
            <w:r>
              <w:rPr>
                <w:rFonts w:ascii="宋体" w:hAnsi="宋体"/>
                <w:color w:val="000000"/>
              </w:rPr>
              <w:t>“</w:t>
            </w:r>
            <w:r>
              <w:rPr>
                <w:rFonts w:ascii="宋体" w:hAnsi="宋体"/>
                <w:color w:val="000000"/>
              </w:rPr>
              <w:t>实时故障注入</w:t>
            </w:r>
            <w:r>
              <w:rPr>
                <w:rFonts w:ascii="宋体" w:hAnsi="宋体"/>
                <w:color w:val="000000"/>
              </w:rPr>
              <w:t>”</w:t>
            </w:r>
            <w:r>
              <w:rPr>
                <w:rFonts w:ascii="宋体" w:hAnsi="宋体"/>
                <w:color w:val="000000"/>
              </w:rPr>
              <w:t>，选择动力</w:t>
            </w:r>
            <w:r>
              <w:rPr>
                <w:rFonts w:ascii="宋体" w:hAnsi="宋体"/>
                <w:color w:val="000000"/>
              </w:rPr>
              <w:t>/</w:t>
            </w:r>
            <w:r>
              <w:rPr>
                <w:rFonts w:ascii="宋体" w:hAnsi="宋体"/>
                <w:color w:val="000000"/>
              </w:rPr>
              <w:t>泄漏，注入时间</w:t>
            </w:r>
            <w:r>
              <w:rPr>
                <w:rFonts w:ascii="宋体" w:hAnsi="宋体"/>
                <w:color w:val="000000"/>
              </w:rPr>
              <w:t>10</w:t>
            </w:r>
            <w:r>
              <w:rPr>
                <w:rFonts w:ascii="宋体" w:hAnsi="宋体"/>
                <w:color w:val="000000"/>
              </w:rPr>
              <w:t>、严重度</w:t>
            </w:r>
            <w:r>
              <w:rPr>
                <w:rFonts w:ascii="宋体" w:hAnsi="宋体"/>
                <w:color w:val="000000"/>
              </w:rPr>
              <w:t>0.8</w:t>
            </w:r>
            <w:r>
              <w:rPr>
                <w:rFonts w:ascii="宋体" w:hAnsi="宋体"/>
                <w:color w:val="000000"/>
              </w:rPr>
              <w:t>，创建任务并开始播放。</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150541CD" w14:textId="77777777" w:rsidR="00E1784A" w:rsidRDefault="00957A99">
            <w:pPr>
              <w:spacing w:before="20" w:after="20" w:line="252" w:lineRule="auto"/>
            </w:pPr>
            <w:r>
              <w:rPr>
                <w:rFonts w:ascii="宋体" w:hAnsi="宋体"/>
                <w:color w:val="000000"/>
              </w:rPr>
              <w:t>任务创建成功；仿真时间小于</w:t>
            </w:r>
            <w:r>
              <w:rPr>
                <w:rFonts w:ascii="宋体" w:hAnsi="宋体"/>
                <w:color w:val="000000"/>
              </w:rPr>
              <w:t>10</w:t>
            </w:r>
            <w:r>
              <w:rPr>
                <w:rFonts w:ascii="宋体" w:hAnsi="宋体"/>
                <w:color w:val="000000"/>
              </w:rPr>
              <w:t>时为正常监测，到达</w:t>
            </w:r>
            <w:r>
              <w:rPr>
                <w:rFonts w:ascii="宋体" w:hAnsi="宋体"/>
                <w:color w:val="000000"/>
              </w:rPr>
              <w:t>10</w:t>
            </w:r>
            <w:r>
              <w:rPr>
                <w:rFonts w:ascii="宋体" w:hAnsi="宋体"/>
                <w:color w:val="000000"/>
              </w:rPr>
              <w:t>后出现注入状态。</w:t>
            </w:r>
          </w:p>
        </w:tc>
        <w:tc>
          <w:tcPr>
            <w:tcW w:w="1418" w:type="dxa"/>
            <w:tcBorders>
              <w:top w:val="single" w:sz="6" w:space="0" w:color="000000"/>
              <w:left w:val="single" w:sz="6" w:space="0" w:color="000000"/>
              <w:bottom w:val="single" w:sz="6" w:space="0" w:color="000000"/>
              <w:right w:val="single" w:sz="6" w:space="0" w:color="000000"/>
            </w:tcBorders>
            <w:vAlign w:val="center"/>
          </w:tcPr>
          <w:p w14:paraId="05BA1E89" w14:textId="77777777" w:rsidR="00E1784A" w:rsidRDefault="00E1784A">
            <w:pPr>
              <w:spacing w:before="20" w:after="20" w:line="252" w:lineRule="auto"/>
            </w:pPr>
          </w:p>
        </w:tc>
        <w:tc>
          <w:tcPr>
            <w:tcW w:w="850" w:type="dxa"/>
            <w:tcBorders>
              <w:top w:val="single" w:sz="6" w:space="0" w:color="000000"/>
              <w:left w:val="single" w:sz="6" w:space="0" w:color="000000"/>
              <w:bottom w:val="single" w:sz="6" w:space="0" w:color="000000"/>
              <w:right w:val="single" w:sz="12" w:space="0" w:color="000000"/>
            </w:tcBorders>
            <w:vAlign w:val="center"/>
          </w:tcPr>
          <w:p w14:paraId="503215B5" w14:textId="77777777" w:rsidR="00E1784A" w:rsidRDefault="00E1784A">
            <w:pPr>
              <w:spacing w:before="20" w:after="20" w:line="252" w:lineRule="auto"/>
            </w:pPr>
          </w:p>
        </w:tc>
      </w:tr>
      <w:tr w:rsidR="00E1784A" w14:paraId="33D52ECC" w14:textId="77777777">
        <w:trPr>
          <w:cantSplit/>
        </w:trPr>
        <w:tc>
          <w:tcPr>
            <w:tcW w:w="454" w:type="dxa"/>
            <w:tcBorders>
              <w:top w:val="single" w:sz="6" w:space="0" w:color="000000"/>
              <w:left w:val="single" w:sz="12" w:space="0" w:color="000000"/>
              <w:bottom w:val="single" w:sz="6" w:space="0" w:color="000000"/>
              <w:right w:val="single" w:sz="6" w:space="0" w:color="000000"/>
            </w:tcBorders>
            <w:vAlign w:val="center"/>
          </w:tcPr>
          <w:p w14:paraId="0261772E" w14:textId="77777777" w:rsidR="00E1784A" w:rsidRDefault="00957A99">
            <w:pPr>
              <w:spacing w:before="20" w:after="20" w:line="252" w:lineRule="auto"/>
            </w:pPr>
            <w:r>
              <w:rPr>
                <w:rFonts w:ascii="宋体" w:hAnsi="宋体"/>
                <w:color w:val="000000"/>
              </w:rPr>
              <w:t>2</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7025DA9A" w14:textId="77777777" w:rsidR="00E1784A" w:rsidRDefault="00957A99">
            <w:pPr>
              <w:spacing w:before="20" w:after="20" w:line="252" w:lineRule="auto"/>
            </w:pPr>
            <w:r>
              <w:rPr>
                <w:rFonts w:ascii="宋体" w:hAnsi="宋体"/>
                <w:color w:val="000000"/>
              </w:rPr>
              <w:t>观察注入后的告警、诊断、隔离、健康评估及发布信息，记录任务</w:t>
            </w:r>
            <w:r>
              <w:rPr>
                <w:rFonts w:ascii="宋体" w:hAnsi="宋体"/>
                <w:color w:val="000000"/>
              </w:rPr>
              <w:t>ID</w:t>
            </w:r>
            <w:r>
              <w:rPr>
                <w:rFonts w:ascii="宋体" w:hAnsi="宋体"/>
                <w:color w:val="000000"/>
              </w:rPr>
              <w:t>和故障时刻。</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77403D4E" w14:textId="77777777" w:rsidR="00E1784A" w:rsidRDefault="00957A99">
            <w:pPr>
              <w:spacing w:before="20" w:after="20" w:line="252" w:lineRule="auto"/>
            </w:pPr>
            <w:r>
              <w:rPr>
                <w:rFonts w:ascii="宋体" w:hAnsi="宋体"/>
                <w:color w:val="000000"/>
              </w:rPr>
              <w:t>产生与注入故障一致的告警、故障名称和隔离对象；结果属于同一任务，</w:t>
            </w:r>
            <w:r>
              <w:rPr>
                <w:rFonts w:ascii="宋体" w:hAnsi="宋体"/>
                <w:color w:val="000000"/>
              </w:rPr>
              <w:t>HI</w:t>
            </w:r>
            <w:r>
              <w:rPr>
                <w:rFonts w:ascii="宋体" w:hAnsi="宋体"/>
                <w:color w:val="000000"/>
              </w:rPr>
              <w:t>为</w:t>
            </w:r>
            <w:r>
              <w:rPr>
                <w:rFonts w:ascii="宋体" w:hAnsi="宋体"/>
                <w:color w:val="000000"/>
              </w:rPr>
              <w:t>0</w:t>
            </w:r>
            <w:r>
              <w:rPr>
                <w:rFonts w:ascii="宋体" w:hAnsi="宋体"/>
                <w:color w:val="000000"/>
              </w:rPr>
              <w:t>～</w:t>
            </w:r>
            <w:r>
              <w:rPr>
                <w:rFonts w:ascii="宋体" w:hAnsi="宋体"/>
                <w:color w:val="000000"/>
              </w:rPr>
              <w:t>1</w:t>
            </w:r>
            <w:r>
              <w:rPr>
                <w:rFonts w:ascii="宋体" w:hAnsi="宋体"/>
                <w:color w:val="000000"/>
              </w:rPr>
              <w:t>有限值。</w:t>
            </w:r>
          </w:p>
        </w:tc>
        <w:tc>
          <w:tcPr>
            <w:tcW w:w="1418" w:type="dxa"/>
            <w:tcBorders>
              <w:top w:val="single" w:sz="6" w:space="0" w:color="000000"/>
              <w:left w:val="single" w:sz="6" w:space="0" w:color="000000"/>
              <w:bottom w:val="single" w:sz="6" w:space="0" w:color="000000"/>
              <w:right w:val="single" w:sz="6" w:space="0" w:color="000000"/>
            </w:tcBorders>
            <w:vAlign w:val="center"/>
          </w:tcPr>
          <w:p w14:paraId="767CD7BD" w14:textId="77777777" w:rsidR="00E1784A" w:rsidRDefault="00E1784A">
            <w:pPr>
              <w:spacing w:before="20" w:after="20" w:line="252" w:lineRule="auto"/>
            </w:pPr>
          </w:p>
        </w:tc>
        <w:tc>
          <w:tcPr>
            <w:tcW w:w="850" w:type="dxa"/>
            <w:tcBorders>
              <w:top w:val="single" w:sz="6" w:space="0" w:color="000000"/>
              <w:left w:val="single" w:sz="6" w:space="0" w:color="000000"/>
              <w:bottom w:val="single" w:sz="6" w:space="0" w:color="000000"/>
              <w:right w:val="single" w:sz="12" w:space="0" w:color="000000"/>
            </w:tcBorders>
            <w:vAlign w:val="center"/>
          </w:tcPr>
          <w:p w14:paraId="2E6D57FC" w14:textId="77777777" w:rsidR="00E1784A" w:rsidRDefault="00E1784A">
            <w:pPr>
              <w:spacing w:before="20" w:after="20" w:line="252" w:lineRule="auto"/>
            </w:pPr>
          </w:p>
        </w:tc>
      </w:tr>
      <w:tr w:rsidR="00E1784A" w14:paraId="1E84E64C" w14:textId="77777777">
        <w:trPr>
          <w:cantSplit/>
        </w:trPr>
        <w:tc>
          <w:tcPr>
            <w:tcW w:w="454" w:type="dxa"/>
            <w:tcBorders>
              <w:top w:val="single" w:sz="6" w:space="0" w:color="000000"/>
              <w:left w:val="single" w:sz="12" w:space="0" w:color="000000"/>
              <w:bottom w:val="single" w:sz="6" w:space="0" w:color="000000"/>
              <w:right w:val="single" w:sz="6" w:space="0" w:color="000000"/>
            </w:tcBorders>
            <w:vAlign w:val="center"/>
          </w:tcPr>
          <w:p w14:paraId="14711032" w14:textId="77777777" w:rsidR="00E1784A" w:rsidRDefault="00957A99">
            <w:pPr>
              <w:spacing w:before="20" w:after="20" w:line="252" w:lineRule="auto"/>
            </w:pPr>
            <w:r>
              <w:rPr>
                <w:rFonts w:ascii="宋体" w:hAnsi="宋体"/>
                <w:color w:val="000000"/>
              </w:rPr>
              <w:t>3</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5086F799" w14:textId="77777777" w:rsidR="00E1784A" w:rsidRDefault="00957A99">
            <w:pPr>
              <w:spacing w:before="20" w:after="20" w:line="252" w:lineRule="auto"/>
            </w:pPr>
            <w:r>
              <w:rPr>
                <w:rFonts w:ascii="宋体" w:hAnsi="宋体"/>
                <w:color w:val="000000"/>
              </w:rPr>
              <w:t>点击</w:t>
            </w:r>
            <w:r>
              <w:rPr>
                <w:rFonts w:ascii="宋体" w:hAnsi="宋体"/>
                <w:color w:val="000000"/>
              </w:rPr>
              <w:t>“</w:t>
            </w:r>
            <w:r>
              <w:rPr>
                <w:rFonts w:ascii="宋体" w:hAnsi="宋体"/>
                <w:color w:val="000000"/>
              </w:rPr>
              <w:t>清除故障并恢复</w:t>
            </w:r>
            <w:r>
              <w:rPr>
                <w:rFonts w:ascii="宋体" w:hAnsi="宋体"/>
                <w:color w:val="000000"/>
              </w:rPr>
              <w:t>”</w:t>
            </w:r>
            <w:r>
              <w:rPr>
                <w:rFonts w:ascii="宋体" w:hAnsi="宋体"/>
                <w:color w:val="000000"/>
              </w:rPr>
              <w:t>；另建控制系统故障任务，重复注入和清除。</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64D59394" w14:textId="77777777" w:rsidR="00E1784A" w:rsidRDefault="00957A99">
            <w:pPr>
              <w:spacing w:before="20" w:after="20" w:line="252" w:lineRule="auto"/>
            </w:pPr>
            <w:r>
              <w:rPr>
                <w:rFonts w:ascii="宋体" w:hAnsi="宋体"/>
                <w:color w:val="000000"/>
              </w:rPr>
              <w:t>清除后恢复正常信号与状态；动力和控制任务互不串用，历史事件仍可追溯。</w:t>
            </w:r>
          </w:p>
        </w:tc>
        <w:tc>
          <w:tcPr>
            <w:tcW w:w="1418" w:type="dxa"/>
            <w:tcBorders>
              <w:top w:val="single" w:sz="6" w:space="0" w:color="000000"/>
              <w:left w:val="single" w:sz="6" w:space="0" w:color="000000"/>
              <w:bottom w:val="single" w:sz="6" w:space="0" w:color="000000"/>
              <w:right w:val="single" w:sz="6" w:space="0" w:color="000000"/>
            </w:tcBorders>
            <w:vAlign w:val="center"/>
          </w:tcPr>
          <w:p w14:paraId="708B7D4A" w14:textId="77777777" w:rsidR="00E1784A" w:rsidRDefault="00E1784A">
            <w:pPr>
              <w:spacing w:before="20" w:after="20" w:line="252" w:lineRule="auto"/>
            </w:pPr>
          </w:p>
        </w:tc>
        <w:tc>
          <w:tcPr>
            <w:tcW w:w="850" w:type="dxa"/>
            <w:tcBorders>
              <w:top w:val="single" w:sz="6" w:space="0" w:color="000000"/>
              <w:left w:val="single" w:sz="6" w:space="0" w:color="000000"/>
              <w:bottom w:val="single" w:sz="6" w:space="0" w:color="000000"/>
              <w:right w:val="single" w:sz="12" w:space="0" w:color="000000"/>
            </w:tcBorders>
            <w:vAlign w:val="center"/>
          </w:tcPr>
          <w:p w14:paraId="325268A2" w14:textId="77777777" w:rsidR="00E1784A" w:rsidRDefault="00E1784A">
            <w:pPr>
              <w:spacing w:before="20" w:after="20" w:line="252" w:lineRule="auto"/>
            </w:pPr>
          </w:p>
        </w:tc>
      </w:tr>
      <w:tr w:rsidR="00E1784A" w14:paraId="3486DCCB" w14:textId="77777777">
        <w:trPr>
          <w:cantSplit/>
        </w:trPr>
        <w:tc>
          <w:tcPr>
            <w:tcW w:w="454" w:type="dxa"/>
            <w:tcBorders>
              <w:top w:val="single" w:sz="6" w:space="0" w:color="000000"/>
              <w:left w:val="single" w:sz="12" w:space="0" w:color="000000"/>
              <w:bottom w:val="single" w:sz="6" w:space="0" w:color="000000"/>
              <w:right w:val="single" w:sz="6" w:space="0" w:color="000000"/>
            </w:tcBorders>
            <w:vAlign w:val="center"/>
          </w:tcPr>
          <w:p w14:paraId="6B83A41C" w14:textId="77777777" w:rsidR="00E1784A" w:rsidRDefault="00957A99">
            <w:pPr>
              <w:spacing w:before="20" w:after="20" w:line="252" w:lineRule="auto"/>
            </w:pPr>
            <w:r>
              <w:rPr>
                <w:rFonts w:ascii="宋体" w:hAnsi="宋体"/>
                <w:color w:val="000000"/>
              </w:rPr>
              <w:t>4</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343BB059" w14:textId="77777777" w:rsidR="00E1784A" w:rsidRDefault="00957A99">
            <w:pPr>
              <w:spacing w:before="20" w:after="20" w:line="252" w:lineRule="auto"/>
            </w:pPr>
            <w:r>
              <w:rPr>
                <w:rFonts w:ascii="宋体" w:hAnsi="宋体"/>
                <w:color w:val="000000"/>
              </w:rPr>
              <w:t>进入</w:t>
            </w:r>
            <w:r>
              <w:rPr>
                <w:rFonts w:ascii="宋体" w:hAnsi="宋体"/>
                <w:color w:val="000000"/>
              </w:rPr>
              <w:t>“</w:t>
            </w:r>
            <w:r>
              <w:rPr>
                <w:rFonts w:ascii="宋体" w:hAnsi="宋体"/>
                <w:color w:val="000000"/>
              </w:rPr>
              <w:t>诊断分析</w:t>
            </w:r>
            <w:r>
              <w:rPr>
                <w:rFonts w:ascii="宋体" w:hAnsi="宋体"/>
                <w:color w:val="000000"/>
              </w:rPr>
              <w:t>”</w:t>
            </w:r>
            <w:r>
              <w:rPr>
                <w:rFonts w:ascii="宋体" w:hAnsi="宋体"/>
                <w:color w:val="000000"/>
              </w:rPr>
              <w:t>，对</w:t>
            </w:r>
            <w:r>
              <w:rPr>
                <w:rFonts w:ascii="宋体" w:hAnsi="宋体"/>
                <w:color w:val="000000"/>
              </w:rPr>
              <w:t xml:space="preserve"> D05 </w:t>
            </w:r>
            <w:r>
              <w:rPr>
                <w:rFonts w:ascii="宋体" w:hAnsi="宋体"/>
                <w:color w:val="000000"/>
              </w:rPr>
              <w:t>选择</w:t>
            </w:r>
            <w:r>
              <w:rPr>
                <w:rFonts w:ascii="宋体" w:hAnsi="宋体"/>
                <w:color w:val="000000"/>
              </w:rPr>
              <w:t xml:space="preserve"> Hier14 </w:t>
            </w:r>
            <w:r>
              <w:rPr>
                <w:rFonts w:ascii="宋体" w:hAnsi="宋体"/>
                <w:color w:val="000000"/>
              </w:rPr>
              <w:t>运行；再以适配数据运行</w:t>
            </w:r>
            <w:r>
              <w:rPr>
                <w:rFonts w:ascii="宋体" w:hAnsi="宋体"/>
                <w:color w:val="000000"/>
              </w:rPr>
              <w:t xml:space="preserve"> MSFG+TEAMS-RT</w:t>
            </w:r>
            <w:r>
              <w:rPr>
                <w:rFonts w:ascii="宋体" w:hAnsi="宋体"/>
                <w:color w:val="000000"/>
              </w:rPr>
              <w:t>、</w:t>
            </w:r>
            <w:r>
              <w:rPr>
                <w:rFonts w:ascii="宋体" w:hAnsi="宋体"/>
                <w:color w:val="000000"/>
              </w:rPr>
              <w:t>PCA–iForest</w:t>
            </w:r>
            <w:r>
              <w:rPr>
                <w:rFonts w:ascii="宋体" w:hAnsi="宋体"/>
                <w:color w:val="000000"/>
              </w:rPr>
              <w:t>。</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70E908A4" w14:textId="77777777" w:rsidR="00E1784A" w:rsidRDefault="00957A99">
            <w:pPr>
              <w:spacing w:before="20" w:after="20" w:line="252" w:lineRule="auto"/>
            </w:pPr>
            <w:r>
              <w:rPr>
                <w:rFonts w:ascii="宋体" w:hAnsi="宋体"/>
                <w:color w:val="000000"/>
              </w:rPr>
              <w:t>返回实际模型结果、窗口时间、类别与证据；</w:t>
            </w:r>
            <w:r>
              <w:rPr>
                <w:rFonts w:ascii="宋体" w:hAnsi="宋体"/>
                <w:color w:val="000000"/>
              </w:rPr>
              <w:t>MSFG</w:t>
            </w:r>
            <w:r>
              <w:rPr>
                <w:rFonts w:ascii="宋体" w:hAnsi="宋体"/>
                <w:color w:val="000000"/>
              </w:rPr>
              <w:t>返回依赖矩阵；输出与冻结基准吻合。</w:t>
            </w:r>
          </w:p>
        </w:tc>
        <w:tc>
          <w:tcPr>
            <w:tcW w:w="1418" w:type="dxa"/>
            <w:tcBorders>
              <w:top w:val="single" w:sz="6" w:space="0" w:color="000000"/>
              <w:left w:val="single" w:sz="6" w:space="0" w:color="000000"/>
              <w:bottom w:val="single" w:sz="6" w:space="0" w:color="000000"/>
              <w:right w:val="single" w:sz="6" w:space="0" w:color="000000"/>
            </w:tcBorders>
            <w:vAlign w:val="center"/>
          </w:tcPr>
          <w:p w14:paraId="36FD7244" w14:textId="77777777" w:rsidR="00E1784A" w:rsidRDefault="00E1784A">
            <w:pPr>
              <w:spacing w:before="20" w:after="20" w:line="252" w:lineRule="auto"/>
            </w:pPr>
          </w:p>
        </w:tc>
        <w:tc>
          <w:tcPr>
            <w:tcW w:w="850" w:type="dxa"/>
            <w:tcBorders>
              <w:top w:val="single" w:sz="6" w:space="0" w:color="000000"/>
              <w:left w:val="single" w:sz="6" w:space="0" w:color="000000"/>
              <w:bottom w:val="single" w:sz="6" w:space="0" w:color="000000"/>
              <w:right w:val="single" w:sz="12" w:space="0" w:color="000000"/>
            </w:tcBorders>
            <w:vAlign w:val="center"/>
          </w:tcPr>
          <w:p w14:paraId="341569C1" w14:textId="77777777" w:rsidR="00E1784A" w:rsidRDefault="00E1784A">
            <w:pPr>
              <w:spacing w:before="20" w:after="20" w:line="252" w:lineRule="auto"/>
            </w:pPr>
          </w:p>
        </w:tc>
      </w:tr>
      <w:tr w:rsidR="00E1784A" w14:paraId="0E5E1CA0" w14:textId="77777777">
        <w:trPr>
          <w:cantSplit/>
        </w:trPr>
        <w:tc>
          <w:tcPr>
            <w:tcW w:w="454" w:type="dxa"/>
            <w:tcBorders>
              <w:top w:val="single" w:sz="6" w:space="0" w:color="000000"/>
              <w:left w:val="single" w:sz="12" w:space="0" w:color="000000"/>
              <w:bottom w:val="single" w:sz="6" w:space="0" w:color="000000"/>
              <w:right w:val="single" w:sz="6" w:space="0" w:color="000000"/>
            </w:tcBorders>
            <w:vAlign w:val="center"/>
          </w:tcPr>
          <w:p w14:paraId="34D11CC2" w14:textId="77777777" w:rsidR="00E1784A" w:rsidRDefault="00957A99">
            <w:pPr>
              <w:spacing w:before="20" w:after="20" w:line="252" w:lineRule="auto"/>
            </w:pPr>
            <w:r>
              <w:rPr>
                <w:rFonts w:ascii="宋体" w:hAnsi="宋体"/>
                <w:color w:val="000000"/>
              </w:rPr>
              <w:t>5</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5548FD1E" w14:textId="77777777" w:rsidR="00E1784A" w:rsidRDefault="00957A99">
            <w:pPr>
              <w:spacing w:before="20" w:after="20" w:line="252" w:lineRule="auto"/>
            </w:pPr>
            <w:r>
              <w:rPr>
                <w:rFonts w:ascii="宋体" w:hAnsi="宋体"/>
                <w:color w:val="000000"/>
              </w:rPr>
              <w:t>仅修改同一</w:t>
            </w:r>
            <w:r>
              <w:rPr>
                <w:rFonts w:ascii="宋体" w:hAnsi="宋体"/>
                <w:color w:val="000000"/>
              </w:rPr>
              <w:t xml:space="preserve"> CSV </w:t>
            </w:r>
            <w:r>
              <w:rPr>
                <w:rFonts w:ascii="宋体" w:hAnsi="宋体"/>
                <w:color w:val="000000"/>
              </w:rPr>
              <w:t>的录入故障标签，重新诊断；再用缺字段</w:t>
            </w:r>
            <w:r>
              <w:rPr>
                <w:rFonts w:ascii="宋体" w:hAnsi="宋体"/>
                <w:color w:val="000000"/>
              </w:rPr>
              <w:t xml:space="preserve"> CSV </w:t>
            </w:r>
            <w:r>
              <w:rPr>
                <w:rFonts w:ascii="宋体" w:hAnsi="宋体"/>
                <w:color w:val="000000"/>
              </w:rPr>
              <w:t>运行。</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6C233C0A" w14:textId="77777777" w:rsidR="00E1784A" w:rsidRDefault="00957A99">
            <w:pPr>
              <w:spacing w:before="20" w:after="20" w:line="252" w:lineRule="auto"/>
            </w:pPr>
            <w:r>
              <w:rPr>
                <w:rFonts w:ascii="宋体" w:hAnsi="宋体"/>
                <w:color w:val="000000"/>
              </w:rPr>
              <w:t>录入标签不被直接当作预测结论；缺字段时报告未完成，不显示上一轮成功结论。</w:t>
            </w:r>
          </w:p>
        </w:tc>
        <w:tc>
          <w:tcPr>
            <w:tcW w:w="1418" w:type="dxa"/>
            <w:tcBorders>
              <w:top w:val="single" w:sz="6" w:space="0" w:color="000000"/>
              <w:left w:val="single" w:sz="6" w:space="0" w:color="000000"/>
              <w:bottom w:val="single" w:sz="6" w:space="0" w:color="000000"/>
              <w:right w:val="single" w:sz="6" w:space="0" w:color="000000"/>
            </w:tcBorders>
            <w:vAlign w:val="center"/>
          </w:tcPr>
          <w:p w14:paraId="1EC34B2A" w14:textId="77777777" w:rsidR="00E1784A" w:rsidRDefault="00E1784A">
            <w:pPr>
              <w:spacing w:before="20" w:after="20" w:line="252" w:lineRule="auto"/>
            </w:pPr>
          </w:p>
        </w:tc>
        <w:tc>
          <w:tcPr>
            <w:tcW w:w="850" w:type="dxa"/>
            <w:tcBorders>
              <w:top w:val="single" w:sz="6" w:space="0" w:color="000000"/>
              <w:left w:val="single" w:sz="6" w:space="0" w:color="000000"/>
              <w:bottom w:val="single" w:sz="6" w:space="0" w:color="000000"/>
              <w:right w:val="single" w:sz="12" w:space="0" w:color="000000"/>
            </w:tcBorders>
            <w:vAlign w:val="center"/>
          </w:tcPr>
          <w:p w14:paraId="452743BA" w14:textId="77777777" w:rsidR="00E1784A" w:rsidRDefault="00E1784A">
            <w:pPr>
              <w:spacing w:before="20" w:after="20" w:line="252" w:lineRule="auto"/>
            </w:pPr>
          </w:p>
        </w:tc>
      </w:tr>
      <w:tr w:rsidR="00E1784A" w14:paraId="26F7A6B4" w14:textId="77777777">
        <w:trPr>
          <w:cantSplit/>
        </w:trPr>
        <w:tc>
          <w:tcPr>
            <w:tcW w:w="1134" w:type="dxa"/>
            <w:gridSpan w:val="2"/>
            <w:tcBorders>
              <w:top w:val="single" w:sz="6" w:space="0" w:color="000000"/>
              <w:left w:val="single" w:sz="12" w:space="0" w:color="000000"/>
              <w:bottom w:val="single" w:sz="6" w:space="0" w:color="000000"/>
              <w:right w:val="single" w:sz="6" w:space="0" w:color="000000"/>
            </w:tcBorders>
            <w:vAlign w:val="center"/>
          </w:tcPr>
          <w:p w14:paraId="4B7CE8BC" w14:textId="77777777" w:rsidR="00E1784A" w:rsidRDefault="00957A99">
            <w:pPr>
              <w:spacing w:before="20" w:after="20" w:line="252" w:lineRule="auto"/>
            </w:pPr>
            <w:r>
              <w:rPr>
                <w:rFonts w:ascii="宋体" w:hAnsi="宋体"/>
                <w:color w:val="000000"/>
              </w:rPr>
              <w:t>问题标识</w:t>
            </w:r>
          </w:p>
        </w:tc>
        <w:tc>
          <w:tcPr>
            <w:tcW w:w="8505" w:type="dxa"/>
            <w:gridSpan w:val="6"/>
            <w:tcBorders>
              <w:top w:val="single" w:sz="6" w:space="0" w:color="000000"/>
              <w:left w:val="single" w:sz="6" w:space="0" w:color="000000"/>
              <w:bottom w:val="single" w:sz="6" w:space="0" w:color="000000"/>
              <w:right w:val="single" w:sz="12" w:space="0" w:color="000000"/>
            </w:tcBorders>
            <w:vAlign w:val="center"/>
          </w:tcPr>
          <w:p w14:paraId="11F9607F" w14:textId="77777777" w:rsidR="00E1784A" w:rsidRDefault="00E1784A">
            <w:pPr>
              <w:spacing w:before="20" w:after="20" w:line="252" w:lineRule="auto"/>
            </w:pPr>
          </w:p>
        </w:tc>
      </w:tr>
      <w:tr w:rsidR="00E1784A" w14:paraId="111B4BAE" w14:textId="77777777">
        <w:trPr>
          <w:cantSplit/>
        </w:trPr>
        <w:tc>
          <w:tcPr>
            <w:tcW w:w="1134" w:type="dxa"/>
            <w:gridSpan w:val="2"/>
            <w:tcBorders>
              <w:top w:val="single" w:sz="6" w:space="0" w:color="000000"/>
              <w:left w:val="single" w:sz="12" w:space="0" w:color="000000"/>
              <w:bottom w:val="single" w:sz="6" w:space="0" w:color="000000"/>
              <w:right w:val="single" w:sz="6" w:space="0" w:color="000000"/>
            </w:tcBorders>
            <w:vAlign w:val="center"/>
          </w:tcPr>
          <w:p w14:paraId="05C31492" w14:textId="77777777" w:rsidR="00E1784A" w:rsidRDefault="00957A99">
            <w:pPr>
              <w:spacing w:before="20" w:after="20" w:line="252" w:lineRule="auto"/>
            </w:pPr>
            <w:r>
              <w:rPr>
                <w:rFonts w:ascii="宋体" w:hAnsi="宋体"/>
                <w:color w:val="000000"/>
              </w:rPr>
              <w:t>测试结论</w:t>
            </w:r>
          </w:p>
        </w:tc>
        <w:tc>
          <w:tcPr>
            <w:tcW w:w="8505" w:type="dxa"/>
            <w:gridSpan w:val="6"/>
            <w:tcBorders>
              <w:top w:val="single" w:sz="6" w:space="0" w:color="000000"/>
              <w:left w:val="single" w:sz="6" w:space="0" w:color="000000"/>
              <w:bottom w:val="single" w:sz="6" w:space="0" w:color="000000"/>
              <w:right w:val="single" w:sz="12" w:space="0" w:color="000000"/>
            </w:tcBorders>
            <w:vAlign w:val="center"/>
          </w:tcPr>
          <w:p w14:paraId="27F8DBF7" w14:textId="77777777" w:rsidR="00E1784A" w:rsidRDefault="00957A99">
            <w:pPr>
              <w:spacing w:before="20" w:after="20" w:line="252" w:lineRule="auto"/>
            </w:pPr>
            <w:r>
              <w:rPr>
                <w:rFonts w:ascii="宋体" w:hAnsi="宋体"/>
                <w:color w:val="000000"/>
              </w:rPr>
              <w:t>□</w:t>
            </w:r>
            <w:r>
              <w:rPr>
                <w:rFonts w:ascii="宋体" w:hAnsi="宋体"/>
                <w:color w:val="000000"/>
              </w:rPr>
              <w:t>通过</w:t>
            </w:r>
            <w:r>
              <w:rPr>
                <w:rFonts w:ascii="宋体" w:hAnsi="宋体"/>
                <w:color w:val="000000"/>
              </w:rPr>
              <w:t xml:space="preserve">    □</w:t>
            </w:r>
            <w:r>
              <w:rPr>
                <w:rFonts w:ascii="宋体" w:hAnsi="宋体"/>
                <w:color w:val="000000"/>
              </w:rPr>
              <w:t>未通过</w:t>
            </w:r>
            <w:r>
              <w:rPr>
                <w:rFonts w:ascii="宋体" w:hAnsi="宋体"/>
                <w:color w:val="000000"/>
              </w:rPr>
              <w:t xml:space="preserve">    □</w:t>
            </w:r>
            <w:r>
              <w:rPr>
                <w:rFonts w:ascii="宋体" w:hAnsi="宋体"/>
                <w:color w:val="000000"/>
              </w:rPr>
              <w:t>未测试</w:t>
            </w:r>
            <w:r>
              <w:rPr>
                <w:rFonts w:ascii="宋体" w:hAnsi="宋体"/>
                <w:color w:val="000000"/>
              </w:rPr>
              <w:t>/</w:t>
            </w:r>
            <w:r>
              <w:rPr>
                <w:rFonts w:ascii="宋体" w:hAnsi="宋体"/>
                <w:color w:val="000000"/>
              </w:rPr>
              <w:t>受阻</w:t>
            </w:r>
          </w:p>
        </w:tc>
      </w:tr>
      <w:tr w:rsidR="00E1784A" w14:paraId="43B2FF81" w14:textId="77777777">
        <w:trPr>
          <w:cantSplit/>
        </w:trPr>
        <w:tc>
          <w:tcPr>
            <w:tcW w:w="9639" w:type="dxa"/>
            <w:gridSpan w:val="8"/>
            <w:tcBorders>
              <w:top w:val="single" w:sz="6" w:space="0" w:color="000000"/>
              <w:left w:val="single" w:sz="12" w:space="0" w:color="000000"/>
              <w:bottom w:val="single" w:sz="6" w:space="0" w:color="000000"/>
              <w:right w:val="single" w:sz="12" w:space="0" w:color="000000"/>
            </w:tcBorders>
            <w:vAlign w:val="center"/>
          </w:tcPr>
          <w:p w14:paraId="5F33077C" w14:textId="77777777" w:rsidR="00E1784A" w:rsidRDefault="00957A99">
            <w:pPr>
              <w:spacing w:before="20" w:after="20" w:line="252" w:lineRule="auto"/>
            </w:pPr>
            <w:r>
              <w:rPr>
                <w:rFonts w:ascii="宋体" w:hAnsi="宋体"/>
                <w:color w:val="000000"/>
              </w:rPr>
              <w:t>测试人员：</w:t>
            </w:r>
            <w:r>
              <w:rPr>
                <w:rFonts w:ascii="宋体" w:hAnsi="宋体"/>
                <w:color w:val="000000"/>
              </w:rPr>
              <w:t xml:space="preserve">____________  </w:t>
            </w:r>
            <w:r>
              <w:rPr>
                <w:rFonts w:ascii="宋体" w:hAnsi="宋体"/>
                <w:color w:val="000000"/>
              </w:rPr>
              <w:t>复核人员：</w:t>
            </w:r>
            <w:r>
              <w:rPr>
                <w:rFonts w:ascii="宋体" w:hAnsi="宋体"/>
                <w:color w:val="000000"/>
              </w:rPr>
              <w:t xml:space="preserve">____________  </w:t>
            </w:r>
            <w:r>
              <w:rPr>
                <w:rFonts w:ascii="宋体" w:hAnsi="宋体"/>
                <w:color w:val="000000"/>
              </w:rPr>
              <w:t>日期：</w:t>
            </w:r>
            <w:r>
              <w:rPr>
                <w:rFonts w:ascii="宋体" w:hAnsi="宋体"/>
                <w:color w:val="000000"/>
              </w:rPr>
              <w:t>____________</w:t>
            </w:r>
            <w:r>
              <w:rPr>
                <w:rFonts w:ascii="宋体" w:hAnsi="宋体"/>
                <w:color w:val="000000"/>
              </w:rPr>
              <w:br/>
            </w:r>
            <w:r>
              <w:rPr>
                <w:rFonts w:ascii="宋体" w:hAnsi="宋体"/>
                <w:color w:val="000000"/>
              </w:rPr>
              <w:t>证据编号：</w:t>
            </w:r>
            <w:r>
              <w:rPr>
                <w:rFonts w:ascii="宋体" w:hAnsi="宋体"/>
                <w:color w:val="000000"/>
              </w:rPr>
              <w:t xml:space="preserve">______________________  </w:t>
            </w:r>
            <w:r>
              <w:rPr>
                <w:rFonts w:ascii="宋体" w:hAnsi="宋体"/>
                <w:color w:val="000000"/>
              </w:rPr>
              <w:t>问题编号：</w:t>
            </w:r>
            <w:r>
              <w:rPr>
                <w:rFonts w:ascii="宋体" w:hAnsi="宋体"/>
                <w:color w:val="000000"/>
              </w:rPr>
              <w:t>______________________</w:t>
            </w:r>
          </w:p>
        </w:tc>
      </w:tr>
    </w:tbl>
    <w:p w14:paraId="4500E170" w14:textId="77777777" w:rsidR="00E1784A" w:rsidRDefault="00957A99">
      <w:r>
        <w:rPr>
          <w:rFonts w:ascii="宋体" w:hAnsi="宋体"/>
          <w:color w:val="000000"/>
          <w:sz w:val="20"/>
        </w:rPr>
        <w:t>说明：页面故障注入为软件仿真链路；</w:t>
      </w:r>
      <w:r>
        <w:rPr>
          <w:rFonts w:ascii="宋体" w:hAnsi="宋体"/>
          <w:color w:val="000000"/>
          <w:sz w:val="20"/>
        </w:rPr>
        <w:t xml:space="preserve">MATLAB </w:t>
      </w:r>
      <w:r>
        <w:rPr>
          <w:rFonts w:ascii="宋体" w:hAnsi="宋体"/>
          <w:color w:val="000000"/>
          <w:sz w:val="20"/>
        </w:rPr>
        <w:t>真实上报另按</w:t>
      </w:r>
      <w:r>
        <w:rPr>
          <w:rFonts w:ascii="宋体" w:hAnsi="宋体"/>
          <w:color w:val="000000"/>
          <w:sz w:val="20"/>
        </w:rPr>
        <w:t xml:space="preserve"> JK-01 </w:t>
      </w:r>
      <w:r>
        <w:rPr>
          <w:rFonts w:ascii="宋体" w:hAnsi="宋体"/>
          <w:color w:val="000000"/>
          <w:sz w:val="20"/>
        </w:rPr>
        <w:t>测试。功能通过不能替代诊断准确率验收。</w:t>
      </w:r>
    </w:p>
    <w:p w14:paraId="4DD55CE7" w14:textId="77777777" w:rsidR="00E1784A" w:rsidRDefault="00957A99">
      <w:pPr>
        <w:pStyle w:val="40"/>
        <w:keepNext/>
        <w:pageBreakBefore/>
        <w:rPr>
          <w:rFonts w:hint="eastAsia"/>
        </w:rPr>
      </w:pPr>
      <w:r>
        <w:lastRenderedPageBreak/>
        <w:t>结构树管理功能</w:t>
      </w:r>
    </w:p>
    <w:p w14:paraId="0D59F43F" w14:textId="77777777" w:rsidR="00E1784A" w:rsidRDefault="00957A99">
      <w:pPr>
        <w:keepNext/>
        <w:spacing w:after="100" w:line="312" w:lineRule="auto"/>
        <w:jc w:val="center"/>
      </w:pPr>
      <w:r>
        <w:rPr>
          <w:rFonts w:ascii="宋体" w:hAnsi="宋体"/>
          <w:color w:val="000000"/>
        </w:rPr>
        <w:t>表</w:t>
      </w:r>
      <w:r>
        <w:rPr>
          <w:rFonts w:ascii="宋体" w:hAnsi="宋体"/>
          <w:color w:val="000000"/>
        </w:rPr>
        <w:t xml:space="preserve">7  </w:t>
      </w:r>
      <w:r>
        <w:rPr>
          <w:rFonts w:ascii="宋体" w:hAnsi="宋体"/>
          <w:color w:val="000000"/>
        </w:rPr>
        <w:t>结构树管理功能</w:t>
      </w:r>
      <w:r>
        <w:rPr>
          <w:rFonts w:ascii="宋体" w:hAnsi="宋体"/>
          <w:color w:val="000000"/>
        </w:rPr>
        <w:t xml:space="preserve">  JKGLYXXT-GN-03</w:t>
      </w:r>
    </w:p>
    <w:tbl>
      <w:tblPr>
        <w:tblW w:w="5000" w:type="pct"/>
        <w:tblInd w:w="123"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50" w:type="dxa"/>
          <w:left w:w="70" w:type="dxa"/>
          <w:bottom w:w="50" w:type="dxa"/>
          <w:right w:w="70" w:type="dxa"/>
        </w:tblCellMar>
        <w:tblLook w:val="0000" w:firstRow="0" w:lastRow="0" w:firstColumn="0" w:lastColumn="0" w:noHBand="0" w:noVBand="0"/>
      </w:tblPr>
      <w:tblGrid>
        <w:gridCol w:w="461"/>
        <w:gridCol w:w="690"/>
        <w:gridCol w:w="575"/>
        <w:gridCol w:w="1726"/>
        <w:gridCol w:w="1150"/>
        <w:gridCol w:w="2876"/>
        <w:gridCol w:w="1438"/>
        <w:gridCol w:w="862"/>
      </w:tblGrid>
      <w:tr w:rsidR="00E1784A" w14:paraId="79592AFF" w14:textId="77777777">
        <w:trPr>
          <w:cantSplit/>
        </w:trPr>
        <w:tc>
          <w:tcPr>
            <w:tcW w:w="1701" w:type="dxa"/>
            <w:gridSpan w:val="3"/>
            <w:tcBorders>
              <w:top w:val="single" w:sz="12" w:space="0" w:color="000000"/>
              <w:left w:val="single" w:sz="12" w:space="0" w:color="000000"/>
              <w:bottom w:val="single" w:sz="6" w:space="0" w:color="000000"/>
              <w:right w:val="single" w:sz="6" w:space="0" w:color="000000"/>
            </w:tcBorders>
            <w:vAlign w:val="center"/>
          </w:tcPr>
          <w:p w14:paraId="4EFBBEB2" w14:textId="77777777" w:rsidR="00E1784A" w:rsidRDefault="00957A99">
            <w:pPr>
              <w:spacing w:before="20" w:after="20" w:line="252" w:lineRule="auto"/>
            </w:pPr>
            <w:r>
              <w:rPr>
                <w:rFonts w:ascii="宋体" w:hAnsi="宋体"/>
                <w:color w:val="000000"/>
              </w:rPr>
              <w:t>测试用例名称</w:t>
            </w:r>
          </w:p>
        </w:tc>
        <w:tc>
          <w:tcPr>
            <w:tcW w:w="7938" w:type="dxa"/>
            <w:gridSpan w:val="5"/>
            <w:tcBorders>
              <w:top w:val="single" w:sz="12" w:space="0" w:color="000000"/>
              <w:left w:val="single" w:sz="6" w:space="0" w:color="000000"/>
              <w:bottom w:val="single" w:sz="6" w:space="0" w:color="000000"/>
              <w:right w:val="single" w:sz="12" w:space="0" w:color="000000"/>
            </w:tcBorders>
            <w:vAlign w:val="center"/>
          </w:tcPr>
          <w:p w14:paraId="2ACF9A24" w14:textId="77777777" w:rsidR="00E1784A" w:rsidRDefault="00957A99">
            <w:pPr>
              <w:spacing w:before="20" w:after="20" w:line="252" w:lineRule="auto"/>
            </w:pPr>
            <w:r>
              <w:rPr>
                <w:rFonts w:ascii="宋体" w:hAnsi="宋体"/>
                <w:color w:val="000000"/>
              </w:rPr>
              <w:t>结构树管理功能</w:t>
            </w:r>
          </w:p>
        </w:tc>
      </w:tr>
      <w:tr w:rsidR="00E1784A" w14:paraId="3998E70C" w14:textId="77777777">
        <w:trPr>
          <w:cantSplit/>
        </w:trPr>
        <w:tc>
          <w:tcPr>
            <w:tcW w:w="1701" w:type="dxa"/>
            <w:gridSpan w:val="3"/>
            <w:tcBorders>
              <w:top w:val="single" w:sz="6" w:space="0" w:color="000000"/>
              <w:left w:val="single" w:sz="12" w:space="0" w:color="000000"/>
              <w:bottom w:val="single" w:sz="6" w:space="0" w:color="000000"/>
              <w:right w:val="single" w:sz="6" w:space="0" w:color="000000"/>
            </w:tcBorders>
            <w:vAlign w:val="center"/>
          </w:tcPr>
          <w:p w14:paraId="6CD36342" w14:textId="77777777" w:rsidR="00E1784A" w:rsidRDefault="00957A99">
            <w:pPr>
              <w:spacing w:before="20" w:after="20" w:line="252" w:lineRule="auto"/>
            </w:pPr>
            <w:r>
              <w:rPr>
                <w:rFonts w:ascii="宋体" w:hAnsi="宋体"/>
                <w:color w:val="000000"/>
              </w:rPr>
              <w:t>测试用例标识</w:t>
            </w:r>
          </w:p>
        </w:tc>
        <w:tc>
          <w:tcPr>
            <w:tcW w:w="2835" w:type="dxa"/>
            <w:gridSpan w:val="2"/>
            <w:tcBorders>
              <w:top w:val="single" w:sz="6" w:space="0" w:color="000000"/>
              <w:left w:val="single" w:sz="6" w:space="0" w:color="000000"/>
              <w:bottom w:val="single" w:sz="6" w:space="0" w:color="000000"/>
              <w:right w:val="single" w:sz="6" w:space="0" w:color="000000"/>
            </w:tcBorders>
            <w:vAlign w:val="center"/>
          </w:tcPr>
          <w:p w14:paraId="0493C71A" w14:textId="77777777" w:rsidR="00E1784A" w:rsidRDefault="00957A99">
            <w:pPr>
              <w:spacing w:before="20" w:after="20" w:line="252" w:lineRule="auto"/>
            </w:pPr>
            <w:r>
              <w:rPr>
                <w:rFonts w:ascii="宋体" w:hAnsi="宋体"/>
                <w:color w:val="000000"/>
              </w:rPr>
              <w:t>JKGLYXXT-GN-03</w:t>
            </w:r>
          </w:p>
        </w:tc>
        <w:tc>
          <w:tcPr>
            <w:tcW w:w="4252" w:type="dxa"/>
            <w:gridSpan w:val="2"/>
            <w:tcBorders>
              <w:top w:val="single" w:sz="6" w:space="0" w:color="000000"/>
              <w:left w:val="single" w:sz="6" w:space="0" w:color="000000"/>
              <w:bottom w:val="single" w:sz="6" w:space="0" w:color="000000"/>
              <w:right w:val="single" w:sz="6" w:space="0" w:color="000000"/>
            </w:tcBorders>
            <w:vAlign w:val="center"/>
          </w:tcPr>
          <w:p w14:paraId="3449E81E" w14:textId="77777777" w:rsidR="00E1784A" w:rsidRDefault="00957A99">
            <w:pPr>
              <w:spacing w:before="20" w:after="20" w:line="252" w:lineRule="auto"/>
            </w:pPr>
            <w:r>
              <w:rPr>
                <w:rFonts w:ascii="宋体" w:hAnsi="宋体"/>
                <w:color w:val="000000"/>
              </w:rPr>
              <w:t>测试优先级</w:t>
            </w:r>
          </w:p>
        </w:tc>
        <w:tc>
          <w:tcPr>
            <w:tcW w:w="850" w:type="dxa"/>
            <w:tcBorders>
              <w:top w:val="single" w:sz="6" w:space="0" w:color="000000"/>
              <w:left w:val="single" w:sz="6" w:space="0" w:color="000000"/>
              <w:bottom w:val="single" w:sz="6" w:space="0" w:color="000000"/>
              <w:right w:val="single" w:sz="12" w:space="0" w:color="000000"/>
            </w:tcBorders>
            <w:vAlign w:val="center"/>
          </w:tcPr>
          <w:p w14:paraId="125A9F2B" w14:textId="77777777" w:rsidR="00E1784A" w:rsidRDefault="00957A99">
            <w:pPr>
              <w:spacing w:before="20" w:after="20" w:line="252" w:lineRule="auto"/>
            </w:pPr>
            <w:r>
              <w:rPr>
                <w:rFonts w:ascii="宋体" w:hAnsi="宋体"/>
                <w:color w:val="000000"/>
              </w:rPr>
              <w:t>高</w:t>
            </w:r>
          </w:p>
        </w:tc>
      </w:tr>
      <w:tr w:rsidR="00E1784A" w14:paraId="1EC38776" w14:textId="77777777">
        <w:trPr>
          <w:cantSplit/>
        </w:trPr>
        <w:tc>
          <w:tcPr>
            <w:tcW w:w="1701" w:type="dxa"/>
            <w:gridSpan w:val="3"/>
            <w:tcBorders>
              <w:top w:val="single" w:sz="6" w:space="0" w:color="000000"/>
              <w:left w:val="single" w:sz="12" w:space="0" w:color="000000"/>
              <w:bottom w:val="single" w:sz="6" w:space="0" w:color="000000"/>
              <w:right w:val="single" w:sz="6" w:space="0" w:color="000000"/>
            </w:tcBorders>
            <w:vAlign w:val="center"/>
          </w:tcPr>
          <w:p w14:paraId="39E49A91" w14:textId="77777777" w:rsidR="00E1784A" w:rsidRDefault="00957A99">
            <w:pPr>
              <w:spacing w:before="20" w:after="20" w:line="252" w:lineRule="auto"/>
            </w:pPr>
            <w:r>
              <w:rPr>
                <w:rFonts w:ascii="宋体" w:hAnsi="宋体"/>
                <w:color w:val="000000"/>
              </w:rPr>
              <w:t>被测软件名称</w:t>
            </w:r>
          </w:p>
        </w:tc>
        <w:tc>
          <w:tcPr>
            <w:tcW w:w="2835" w:type="dxa"/>
            <w:gridSpan w:val="2"/>
            <w:tcBorders>
              <w:top w:val="single" w:sz="6" w:space="0" w:color="000000"/>
              <w:left w:val="single" w:sz="6" w:space="0" w:color="000000"/>
              <w:bottom w:val="single" w:sz="6" w:space="0" w:color="000000"/>
              <w:right w:val="single" w:sz="6" w:space="0" w:color="000000"/>
            </w:tcBorders>
            <w:vAlign w:val="center"/>
          </w:tcPr>
          <w:p w14:paraId="120A7309" w14:textId="77777777" w:rsidR="00E1784A" w:rsidRDefault="00957A99">
            <w:pPr>
              <w:spacing w:before="20" w:after="20" w:line="252" w:lineRule="auto"/>
            </w:pPr>
            <w:r>
              <w:rPr>
                <w:rFonts w:ascii="宋体" w:hAnsi="宋体"/>
                <w:color w:val="000000"/>
              </w:rPr>
              <w:t>健康管理原型系统软件</w:t>
            </w:r>
          </w:p>
        </w:tc>
        <w:tc>
          <w:tcPr>
            <w:tcW w:w="4252" w:type="dxa"/>
            <w:gridSpan w:val="2"/>
            <w:tcBorders>
              <w:top w:val="single" w:sz="6" w:space="0" w:color="000000"/>
              <w:left w:val="single" w:sz="6" w:space="0" w:color="000000"/>
              <w:bottom w:val="single" w:sz="6" w:space="0" w:color="000000"/>
              <w:right w:val="single" w:sz="6" w:space="0" w:color="000000"/>
            </w:tcBorders>
            <w:vAlign w:val="center"/>
          </w:tcPr>
          <w:p w14:paraId="35EBE940" w14:textId="77777777" w:rsidR="00E1784A" w:rsidRDefault="00957A99">
            <w:pPr>
              <w:spacing w:before="20" w:after="20" w:line="252" w:lineRule="auto"/>
            </w:pPr>
            <w:r>
              <w:rPr>
                <w:rFonts w:ascii="宋体" w:hAnsi="宋体"/>
                <w:color w:val="000000"/>
              </w:rPr>
              <w:t>版本</w:t>
            </w:r>
            <w:r>
              <w:rPr>
                <w:rFonts w:ascii="宋体" w:hAnsi="宋体"/>
                <w:color w:val="000000"/>
              </w:rPr>
              <w:t>/</w:t>
            </w:r>
            <w:r>
              <w:rPr>
                <w:rFonts w:ascii="宋体" w:hAnsi="宋体"/>
                <w:color w:val="000000"/>
              </w:rPr>
              <w:t>哈希</w:t>
            </w:r>
          </w:p>
        </w:tc>
        <w:tc>
          <w:tcPr>
            <w:tcW w:w="850" w:type="dxa"/>
            <w:tcBorders>
              <w:top w:val="single" w:sz="6" w:space="0" w:color="000000"/>
              <w:left w:val="single" w:sz="6" w:space="0" w:color="000000"/>
              <w:bottom w:val="single" w:sz="6" w:space="0" w:color="000000"/>
              <w:right w:val="single" w:sz="12" w:space="0" w:color="000000"/>
            </w:tcBorders>
            <w:vAlign w:val="center"/>
          </w:tcPr>
          <w:p w14:paraId="366012F1" w14:textId="77777777" w:rsidR="00E1784A" w:rsidRDefault="00957A99">
            <w:pPr>
              <w:spacing w:before="20" w:after="20" w:line="252" w:lineRule="auto"/>
            </w:pPr>
            <w:r>
              <w:rPr>
                <w:rFonts w:ascii="宋体" w:hAnsi="宋体"/>
                <w:color w:val="000000"/>
              </w:rPr>
              <w:t>见附录</w:t>
            </w:r>
            <w:r>
              <w:rPr>
                <w:rFonts w:ascii="宋体" w:hAnsi="宋体"/>
                <w:color w:val="000000"/>
              </w:rPr>
              <w:t>C</w:t>
            </w:r>
          </w:p>
        </w:tc>
      </w:tr>
      <w:tr w:rsidR="00E1784A" w14:paraId="0DA642FB" w14:textId="77777777">
        <w:trPr>
          <w:cantSplit/>
        </w:trPr>
        <w:tc>
          <w:tcPr>
            <w:tcW w:w="1701" w:type="dxa"/>
            <w:gridSpan w:val="3"/>
            <w:tcBorders>
              <w:top w:val="single" w:sz="6" w:space="0" w:color="000000"/>
              <w:left w:val="single" w:sz="12" w:space="0" w:color="000000"/>
              <w:bottom w:val="single" w:sz="6" w:space="0" w:color="000000"/>
              <w:right w:val="single" w:sz="6" w:space="0" w:color="000000"/>
            </w:tcBorders>
            <w:vAlign w:val="center"/>
          </w:tcPr>
          <w:p w14:paraId="4E308086" w14:textId="77777777" w:rsidR="00E1784A" w:rsidRDefault="00957A99">
            <w:pPr>
              <w:spacing w:before="20" w:after="20" w:line="252" w:lineRule="auto"/>
            </w:pPr>
            <w:r>
              <w:rPr>
                <w:rFonts w:ascii="宋体" w:hAnsi="宋体"/>
                <w:color w:val="000000"/>
              </w:rPr>
              <w:t>前提和约束（包括初始化要求）</w:t>
            </w:r>
          </w:p>
        </w:tc>
        <w:tc>
          <w:tcPr>
            <w:tcW w:w="7938" w:type="dxa"/>
            <w:gridSpan w:val="5"/>
            <w:tcBorders>
              <w:top w:val="single" w:sz="6" w:space="0" w:color="000000"/>
              <w:left w:val="single" w:sz="6" w:space="0" w:color="000000"/>
              <w:bottom w:val="single" w:sz="6" w:space="0" w:color="000000"/>
              <w:right w:val="single" w:sz="12" w:space="0" w:color="000000"/>
            </w:tcBorders>
            <w:vAlign w:val="center"/>
          </w:tcPr>
          <w:p w14:paraId="35BF7989" w14:textId="77777777" w:rsidR="00E1784A" w:rsidRDefault="00957A99">
            <w:pPr>
              <w:spacing w:before="20" w:after="20" w:line="252" w:lineRule="auto"/>
            </w:pPr>
            <w:r>
              <w:rPr>
                <w:rFonts w:ascii="宋体" w:hAnsi="宋体"/>
                <w:color w:val="000000"/>
              </w:rPr>
              <w:t>管理员登录；只操作</w:t>
            </w:r>
            <w:r>
              <w:rPr>
                <w:rFonts w:ascii="宋体" w:hAnsi="宋体"/>
                <w:color w:val="000000"/>
              </w:rPr>
              <w:t xml:space="preserve"> TEST </w:t>
            </w:r>
            <w:r>
              <w:rPr>
                <w:rFonts w:ascii="宋体" w:hAnsi="宋体"/>
                <w:color w:val="000000"/>
              </w:rPr>
              <w:t>前缀专用节点。</w:t>
            </w:r>
          </w:p>
        </w:tc>
      </w:tr>
      <w:tr w:rsidR="00E1784A" w14:paraId="6090B785" w14:textId="77777777">
        <w:trPr>
          <w:cantSplit/>
        </w:trPr>
        <w:tc>
          <w:tcPr>
            <w:tcW w:w="1701" w:type="dxa"/>
            <w:gridSpan w:val="3"/>
            <w:tcBorders>
              <w:top w:val="single" w:sz="6" w:space="0" w:color="000000"/>
              <w:left w:val="single" w:sz="12" w:space="0" w:color="000000"/>
              <w:bottom w:val="single" w:sz="6" w:space="0" w:color="000000"/>
              <w:right w:val="single" w:sz="6" w:space="0" w:color="000000"/>
            </w:tcBorders>
            <w:vAlign w:val="center"/>
          </w:tcPr>
          <w:p w14:paraId="3E64523A" w14:textId="77777777" w:rsidR="00E1784A" w:rsidRDefault="00957A99">
            <w:pPr>
              <w:spacing w:before="20" w:after="20" w:line="252" w:lineRule="auto"/>
            </w:pPr>
            <w:r>
              <w:rPr>
                <w:rFonts w:ascii="宋体" w:hAnsi="宋体"/>
                <w:color w:val="000000"/>
              </w:rPr>
              <w:t>测试用例通过准则</w:t>
            </w:r>
          </w:p>
        </w:tc>
        <w:tc>
          <w:tcPr>
            <w:tcW w:w="7938" w:type="dxa"/>
            <w:gridSpan w:val="5"/>
            <w:tcBorders>
              <w:top w:val="single" w:sz="6" w:space="0" w:color="000000"/>
              <w:left w:val="single" w:sz="6" w:space="0" w:color="000000"/>
              <w:bottom w:val="single" w:sz="6" w:space="0" w:color="000000"/>
              <w:right w:val="single" w:sz="12" w:space="0" w:color="000000"/>
            </w:tcBorders>
            <w:vAlign w:val="center"/>
          </w:tcPr>
          <w:p w14:paraId="29B35A02" w14:textId="77777777" w:rsidR="00E1784A" w:rsidRDefault="00957A99">
            <w:pPr>
              <w:spacing w:before="20" w:after="20" w:line="252" w:lineRule="auto"/>
            </w:pPr>
            <w:r>
              <w:rPr>
                <w:rFonts w:ascii="宋体" w:hAnsi="宋体"/>
                <w:color w:val="000000"/>
              </w:rPr>
              <w:t>新增、查询、编辑、合法移动、删除及持久化全部正确；无效结构被拒绝。</w:t>
            </w:r>
          </w:p>
        </w:tc>
      </w:tr>
      <w:tr w:rsidR="00E1784A" w14:paraId="5289BA08" w14:textId="77777777">
        <w:trPr>
          <w:cantSplit/>
          <w:tblHeader/>
        </w:trPr>
        <w:tc>
          <w:tcPr>
            <w:tcW w:w="454" w:type="dxa"/>
            <w:tcBorders>
              <w:top w:val="single" w:sz="6" w:space="0" w:color="000000"/>
              <w:left w:val="single" w:sz="12" w:space="0" w:color="000000"/>
              <w:bottom w:val="single" w:sz="6" w:space="0" w:color="000000"/>
              <w:right w:val="single" w:sz="6" w:space="0" w:color="000000"/>
            </w:tcBorders>
            <w:vAlign w:val="center"/>
          </w:tcPr>
          <w:p w14:paraId="2ADD5D62" w14:textId="77777777" w:rsidR="00E1784A" w:rsidRDefault="00957A99">
            <w:pPr>
              <w:spacing w:before="20" w:after="20" w:line="252" w:lineRule="auto"/>
            </w:pPr>
            <w:r>
              <w:rPr>
                <w:rFonts w:ascii="宋体" w:hAnsi="宋体"/>
                <w:color w:val="000000"/>
              </w:rPr>
              <w:t>序号</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095439F1" w14:textId="77777777" w:rsidR="00E1784A" w:rsidRDefault="00957A99">
            <w:pPr>
              <w:spacing w:before="20" w:after="20" w:line="252" w:lineRule="auto"/>
            </w:pPr>
            <w:r>
              <w:rPr>
                <w:rFonts w:ascii="宋体" w:hAnsi="宋体"/>
                <w:color w:val="000000"/>
              </w:rPr>
              <w:t>输入及操作步骤</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7F3F9502" w14:textId="77777777" w:rsidR="00E1784A" w:rsidRDefault="00957A99">
            <w:pPr>
              <w:spacing w:before="20" w:after="20" w:line="252" w:lineRule="auto"/>
            </w:pPr>
            <w:r>
              <w:rPr>
                <w:rFonts w:ascii="宋体" w:hAnsi="宋体"/>
                <w:color w:val="000000"/>
              </w:rPr>
              <w:t>预期测试结果</w:t>
            </w:r>
          </w:p>
        </w:tc>
        <w:tc>
          <w:tcPr>
            <w:tcW w:w="1418" w:type="dxa"/>
            <w:tcBorders>
              <w:top w:val="single" w:sz="6" w:space="0" w:color="000000"/>
              <w:left w:val="single" w:sz="6" w:space="0" w:color="000000"/>
              <w:bottom w:val="single" w:sz="6" w:space="0" w:color="000000"/>
              <w:right w:val="single" w:sz="6" w:space="0" w:color="000000"/>
            </w:tcBorders>
            <w:vAlign w:val="center"/>
          </w:tcPr>
          <w:p w14:paraId="4544725A" w14:textId="77777777" w:rsidR="00E1784A" w:rsidRDefault="00957A99">
            <w:pPr>
              <w:spacing w:before="20" w:after="20" w:line="252" w:lineRule="auto"/>
            </w:pPr>
            <w:r>
              <w:rPr>
                <w:rFonts w:ascii="宋体" w:hAnsi="宋体"/>
                <w:color w:val="000000"/>
              </w:rPr>
              <w:t>实际测试结果</w:t>
            </w:r>
          </w:p>
        </w:tc>
        <w:tc>
          <w:tcPr>
            <w:tcW w:w="850" w:type="dxa"/>
            <w:tcBorders>
              <w:top w:val="single" w:sz="6" w:space="0" w:color="000000"/>
              <w:left w:val="single" w:sz="6" w:space="0" w:color="000000"/>
              <w:bottom w:val="single" w:sz="6" w:space="0" w:color="000000"/>
              <w:right w:val="single" w:sz="12" w:space="0" w:color="000000"/>
            </w:tcBorders>
            <w:vAlign w:val="center"/>
          </w:tcPr>
          <w:p w14:paraId="6DE3ADA6" w14:textId="77777777" w:rsidR="00E1784A" w:rsidRDefault="00957A99">
            <w:pPr>
              <w:spacing w:before="20" w:after="20" w:line="252" w:lineRule="auto"/>
            </w:pPr>
            <w:r>
              <w:rPr>
                <w:rFonts w:ascii="宋体" w:hAnsi="宋体"/>
                <w:color w:val="000000"/>
              </w:rPr>
              <w:t>判定</w:t>
            </w:r>
          </w:p>
        </w:tc>
      </w:tr>
      <w:tr w:rsidR="00E1784A" w14:paraId="08E78CD7" w14:textId="77777777">
        <w:trPr>
          <w:cantSplit/>
        </w:trPr>
        <w:tc>
          <w:tcPr>
            <w:tcW w:w="454" w:type="dxa"/>
            <w:tcBorders>
              <w:top w:val="single" w:sz="6" w:space="0" w:color="000000"/>
              <w:left w:val="single" w:sz="12" w:space="0" w:color="000000"/>
              <w:bottom w:val="single" w:sz="6" w:space="0" w:color="000000"/>
              <w:right w:val="single" w:sz="6" w:space="0" w:color="000000"/>
            </w:tcBorders>
            <w:vAlign w:val="center"/>
          </w:tcPr>
          <w:p w14:paraId="08B2A126" w14:textId="77777777" w:rsidR="00E1784A" w:rsidRDefault="00957A99">
            <w:pPr>
              <w:spacing w:before="20" w:after="20" w:line="252" w:lineRule="auto"/>
            </w:pPr>
            <w:r>
              <w:rPr>
                <w:rFonts w:ascii="宋体" w:hAnsi="宋体"/>
                <w:color w:val="000000"/>
              </w:rPr>
              <w:t>1</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47DCD2EC" w14:textId="77777777" w:rsidR="00E1784A" w:rsidRDefault="00957A99">
            <w:pPr>
              <w:spacing w:before="20" w:after="20" w:line="252" w:lineRule="auto"/>
            </w:pPr>
            <w:r>
              <w:rPr>
                <w:rFonts w:ascii="宋体" w:hAnsi="宋体"/>
                <w:color w:val="000000"/>
              </w:rPr>
              <w:t>进入</w:t>
            </w:r>
            <w:r>
              <w:rPr>
                <w:rFonts w:ascii="宋体" w:hAnsi="宋体"/>
                <w:color w:val="000000"/>
              </w:rPr>
              <w:t>“</w:t>
            </w:r>
            <w:r>
              <w:rPr>
                <w:rFonts w:ascii="宋体" w:hAnsi="宋体"/>
                <w:color w:val="000000"/>
              </w:rPr>
              <w:t>结构与知识</w:t>
            </w:r>
            <w:r>
              <w:rPr>
                <w:rFonts w:ascii="宋体" w:hAnsi="宋体"/>
                <w:color w:val="000000"/>
              </w:rPr>
              <w:t>→</w:t>
            </w:r>
            <w:r>
              <w:rPr>
                <w:rFonts w:ascii="宋体" w:hAnsi="宋体"/>
                <w:color w:val="000000"/>
              </w:rPr>
              <w:t>运载器</w:t>
            </w:r>
            <w:r>
              <w:rPr>
                <w:rFonts w:ascii="宋体" w:hAnsi="宋体"/>
                <w:color w:val="000000"/>
              </w:rPr>
              <w:t>PBS</w:t>
            </w:r>
            <w:r>
              <w:rPr>
                <w:rFonts w:ascii="宋体" w:hAnsi="宋体"/>
                <w:color w:val="000000"/>
              </w:rPr>
              <w:t>结构树</w:t>
            </w:r>
            <w:r>
              <w:rPr>
                <w:rFonts w:ascii="宋体" w:hAnsi="宋体"/>
                <w:color w:val="000000"/>
              </w:rPr>
              <w:t>”</w:t>
            </w:r>
            <w:r>
              <w:rPr>
                <w:rFonts w:ascii="宋体" w:hAnsi="宋体"/>
                <w:color w:val="000000"/>
              </w:rPr>
              <w:t>，依次新增</w:t>
            </w:r>
            <w:r>
              <w:rPr>
                <w:rFonts w:ascii="宋体" w:hAnsi="宋体"/>
                <w:color w:val="000000"/>
              </w:rPr>
              <w:t xml:space="preserve"> TEST </w:t>
            </w:r>
            <w:r>
              <w:rPr>
                <w:rFonts w:ascii="宋体" w:hAnsi="宋体"/>
                <w:color w:val="000000"/>
              </w:rPr>
              <w:t>整机、分系统、子系统、单机产品四层节点。</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7D947056" w14:textId="77777777" w:rsidR="00E1784A" w:rsidRDefault="00957A99">
            <w:pPr>
              <w:spacing w:before="20" w:after="20" w:line="252" w:lineRule="auto"/>
            </w:pPr>
            <w:r>
              <w:rPr>
                <w:rFonts w:ascii="宋体" w:hAnsi="宋体"/>
                <w:color w:val="000000"/>
              </w:rPr>
              <w:t>四层隶属关系正确；节点标识、名称、</w:t>
            </w:r>
            <w:r>
              <w:rPr>
                <w:rFonts w:ascii="宋体" w:hAnsi="宋体"/>
                <w:color w:val="000000"/>
              </w:rPr>
              <w:t>PBS</w:t>
            </w:r>
            <w:r>
              <w:rPr>
                <w:rFonts w:ascii="宋体" w:hAnsi="宋体"/>
                <w:color w:val="000000"/>
              </w:rPr>
              <w:t>编码与输入一致。</w:t>
            </w:r>
          </w:p>
        </w:tc>
        <w:tc>
          <w:tcPr>
            <w:tcW w:w="1418" w:type="dxa"/>
            <w:tcBorders>
              <w:top w:val="single" w:sz="6" w:space="0" w:color="000000"/>
              <w:left w:val="single" w:sz="6" w:space="0" w:color="000000"/>
              <w:bottom w:val="single" w:sz="6" w:space="0" w:color="000000"/>
              <w:right w:val="single" w:sz="6" w:space="0" w:color="000000"/>
            </w:tcBorders>
            <w:vAlign w:val="center"/>
          </w:tcPr>
          <w:p w14:paraId="42A693D2" w14:textId="77777777" w:rsidR="00E1784A" w:rsidRDefault="00E1784A">
            <w:pPr>
              <w:spacing w:before="20" w:after="20" w:line="252" w:lineRule="auto"/>
            </w:pPr>
          </w:p>
        </w:tc>
        <w:tc>
          <w:tcPr>
            <w:tcW w:w="850" w:type="dxa"/>
            <w:tcBorders>
              <w:top w:val="single" w:sz="6" w:space="0" w:color="000000"/>
              <w:left w:val="single" w:sz="6" w:space="0" w:color="000000"/>
              <w:bottom w:val="single" w:sz="6" w:space="0" w:color="000000"/>
              <w:right w:val="single" w:sz="12" w:space="0" w:color="000000"/>
            </w:tcBorders>
            <w:vAlign w:val="center"/>
          </w:tcPr>
          <w:p w14:paraId="0B81AD71" w14:textId="77777777" w:rsidR="00E1784A" w:rsidRDefault="00E1784A">
            <w:pPr>
              <w:spacing w:before="20" w:after="20" w:line="252" w:lineRule="auto"/>
            </w:pPr>
          </w:p>
        </w:tc>
      </w:tr>
      <w:tr w:rsidR="00E1784A" w14:paraId="6FADEBD9" w14:textId="77777777">
        <w:trPr>
          <w:cantSplit/>
        </w:trPr>
        <w:tc>
          <w:tcPr>
            <w:tcW w:w="454" w:type="dxa"/>
            <w:tcBorders>
              <w:top w:val="single" w:sz="6" w:space="0" w:color="000000"/>
              <w:left w:val="single" w:sz="12" w:space="0" w:color="000000"/>
              <w:bottom w:val="single" w:sz="6" w:space="0" w:color="000000"/>
              <w:right w:val="single" w:sz="6" w:space="0" w:color="000000"/>
            </w:tcBorders>
            <w:vAlign w:val="center"/>
          </w:tcPr>
          <w:p w14:paraId="3612BDD7" w14:textId="77777777" w:rsidR="00E1784A" w:rsidRDefault="00957A99">
            <w:pPr>
              <w:spacing w:before="20" w:after="20" w:line="252" w:lineRule="auto"/>
            </w:pPr>
            <w:r>
              <w:rPr>
                <w:rFonts w:ascii="宋体" w:hAnsi="宋体"/>
                <w:color w:val="000000"/>
              </w:rPr>
              <w:t>2</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0809C19E" w14:textId="77777777" w:rsidR="00E1784A" w:rsidRDefault="00957A99">
            <w:pPr>
              <w:spacing w:before="20" w:after="20" w:line="252" w:lineRule="auto"/>
            </w:pPr>
            <w:r>
              <w:rPr>
                <w:rFonts w:ascii="宋体" w:hAnsi="宋体"/>
                <w:color w:val="000000"/>
              </w:rPr>
              <w:t>按名称、节点标识和</w:t>
            </w:r>
            <w:r>
              <w:rPr>
                <w:rFonts w:ascii="宋体" w:hAnsi="宋体"/>
                <w:color w:val="000000"/>
              </w:rPr>
              <w:t>PBS</w:t>
            </w:r>
            <w:r>
              <w:rPr>
                <w:rFonts w:ascii="宋体" w:hAnsi="宋体"/>
                <w:color w:val="000000"/>
              </w:rPr>
              <w:t>编码分别查询，展开</w:t>
            </w:r>
            <w:r>
              <w:rPr>
                <w:rFonts w:ascii="宋体" w:hAnsi="宋体"/>
                <w:color w:val="000000"/>
              </w:rPr>
              <w:t>/</w:t>
            </w:r>
            <w:r>
              <w:rPr>
                <w:rFonts w:ascii="宋体" w:hAnsi="宋体"/>
                <w:color w:val="000000"/>
              </w:rPr>
              <w:t>收起并查看节点信息。</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79557C13" w14:textId="77777777" w:rsidR="00E1784A" w:rsidRDefault="00957A99">
            <w:pPr>
              <w:spacing w:before="20" w:after="20" w:line="252" w:lineRule="auto"/>
            </w:pPr>
            <w:r>
              <w:rPr>
                <w:rFonts w:ascii="宋体" w:hAnsi="宋体"/>
                <w:color w:val="000000"/>
              </w:rPr>
              <w:t>均定位目标节点；父节点及层级显示正确，展开</w:t>
            </w:r>
            <w:r>
              <w:rPr>
                <w:rFonts w:ascii="宋体" w:hAnsi="宋体"/>
                <w:color w:val="000000"/>
              </w:rPr>
              <w:t>/</w:t>
            </w:r>
            <w:r>
              <w:rPr>
                <w:rFonts w:ascii="宋体" w:hAnsi="宋体"/>
                <w:color w:val="000000"/>
              </w:rPr>
              <w:t>收起不修改数据。</w:t>
            </w:r>
          </w:p>
        </w:tc>
        <w:tc>
          <w:tcPr>
            <w:tcW w:w="1418" w:type="dxa"/>
            <w:tcBorders>
              <w:top w:val="single" w:sz="6" w:space="0" w:color="000000"/>
              <w:left w:val="single" w:sz="6" w:space="0" w:color="000000"/>
              <w:bottom w:val="single" w:sz="6" w:space="0" w:color="000000"/>
              <w:right w:val="single" w:sz="6" w:space="0" w:color="000000"/>
            </w:tcBorders>
            <w:vAlign w:val="center"/>
          </w:tcPr>
          <w:p w14:paraId="5F85CF26" w14:textId="77777777" w:rsidR="00E1784A" w:rsidRDefault="00E1784A">
            <w:pPr>
              <w:spacing w:before="20" w:after="20" w:line="252" w:lineRule="auto"/>
            </w:pPr>
          </w:p>
        </w:tc>
        <w:tc>
          <w:tcPr>
            <w:tcW w:w="850" w:type="dxa"/>
            <w:tcBorders>
              <w:top w:val="single" w:sz="6" w:space="0" w:color="000000"/>
              <w:left w:val="single" w:sz="6" w:space="0" w:color="000000"/>
              <w:bottom w:val="single" w:sz="6" w:space="0" w:color="000000"/>
              <w:right w:val="single" w:sz="12" w:space="0" w:color="000000"/>
            </w:tcBorders>
            <w:vAlign w:val="center"/>
          </w:tcPr>
          <w:p w14:paraId="2B68D486" w14:textId="77777777" w:rsidR="00E1784A" w:rsidRDefault="00E1784A">
            <w:pPr>
              <w:spacing w:before="20" w:after="20" w:line="252" w:lineRule="auto"/>
            </w:pPr>
          </w:p>
        </w:tc>
      </w:tr>
      <w:tr w:rsidR="00E1784A" w14:paraId="23AB2123" w14:textId="77777777">
        <w:trPr>
          <w:cantSplit/>
        </w:trPr>
        <w:tc>
          <w:tcPr>
            <w:tcW w:w="454" w:type="dxa"/>
            <w:tcBorders>
              <w:top w:val="single" w:sz="6" w:space="0" w:color="000000"/>
              <w:left w:val="single" w:sz="12" w:space="0" w:color="000000"/>
              <w:bottom w:val="single" w:sz="6" w:space="0" w:color="000000"/>
              <w:right w:val="single" w:sz="6" w:space="0" w:color="000000"/>
            </w:tcBorders>
            <w:vAlign w:val="center"/>
          </w:tcPr>
          <w:p w14:paraId="7E3DD57F" w14:textId="77777777" w:rsidR="00E1784A" w:rsidRDefault="00957A99">
            <w:pPr>
              <w:spacing w:before="20" w:after="20" w:line="252" w:lineRule="auto"/>
            </w:pPr>
            <w:r>
              <w:rPr>
                <w:rFonts w:ascii="宋体" w:hAnsi="宋体"/>
                <w:color w:val="000000"/>
              </w:rPr>
              <w:t>3</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2534581C" w14:textId="77777777" w:rsidR="00E1784A" w:rsidRDefault="00957A99">
            <w:pPr>
              <w:spacing w:before="20" w:after="20" w:line="252" w:lineRule="auto"/>
            </w:pPr>
            <w:r>
              <w:rPr>
                <w:rFonts w:ascii="宋体" w:hAnsi="宋体"/>
                <w:color w:val="000000"/>
              </w:rPr>
              <w:t>编辑名称和</w:t>
            </w:r>
            <w:r>
              <w:rPr>
                <w:rFonts w:ascii="宋体" w:hAnsi="宋体"/>
                <w:color w:val="000000"/>
              </w:rPr>
              <w:t>PBS</w:t>
            </w:r>
            <w:r>
              <w:rPr>
                <w:rFonts w:ascii="宋体" w:hAnsi="宋体"/>
                <w:color w:val="000000"/>
              </w:rPr>
              <w:t>编码；将测试单机移动至同层级允许的另一子系统。</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6424DE18" w14:textId="77777777" w:rsidR="00E1784A" w:rsidRDefault="00957A99">
            <w:pPr>
              <w:spacing w:before="20" w:after="20" w:line="252" w:lineRule="auto"/>
            </w:pPr>
            <w:r>
              <w:rPr>
                <w:rFonts w:ascii="宋体" w:hAnsi="宋体"/>
                <w:color w:val="000000"/>
              </w:rPr>
              <w:t>保存后显示新信息和新父节点；刷新页面后修改仍存在。</w:t>
            </w:r>
          </w:p>
        </w:tc>
        <w:tc>
          <w:tcPr>
            <w:tcW w:w="1418" w:type="dxa"/>
            <w:tcBorders>
              <w:top w:val="single" w:sz="6" w:space="0" w:color="000000"/>
              <w:left w:val="single" w:sz="6" w:space="0" w:color="000000"/>
              <w:bottom w:val="single" w:sz="6" w:space="0" w:color="000000"/>
              <w:right w:val="single" w:sz="6" w:space="0" w:color="000000"/>
            </w:tcBorders>
            <w:vAlign w:val="center"/>
          </w:tcPr>
          <w:p w14:paraId="75693A33" w14:textId="77777777" w:rsidR="00E1784A" w:rsidRDefault="00E1784A">
            <w:pPr>
              <w:spacing w:before="20" w:after="20" w:line="252" w:lineRule="auto"/>
            </w:pPr>
          </w:p>
        </w:tc>
        <w:tc>
          <w:tcPr>
            <w:tcW w:w="850" w:type="dxa"/>
            <w:tcBorders>
              <w:top w:val="single" w:sz="6" w:space="0" w:color="000000"/>
              <w:left w:val="single" w:sz="6" w:space="0" w:color="000000"/>
              <w:bottom w:val="single" w:sz="6" w:space="0" w:color="000000"/>
              <w:right w:val="single" w:sz="12" w:space="0" w:color="000000"/>
            </w:tcBorders>
            <w:vAlign w:val="center"/>
          </w:tcPr>
          <w:p w14:paraId="60EA9D8D" w14:textId="77777777" w:rsidR="00E1784A" w:rsidRDefault="00E1784A">
            <w:pPr>
              <w:spacing w:before="20" w:after="20" w:line="252" w:lineRule="auto"/>
            </w:pPr>
          </w:p>
        </w:tc>
      </w:tr>
      <w:tr w:rsidR="00E1784A" w14:paraId="05E2F9F2" w14:textId="77777777">
        <w:trPr>
          <w:cantSplit/>
        </w:trPr>
        <w:tc>
          <w:tcPr>
            <w:tcW w:w="454" w:type="dxa"/>
            <w:tcBorders>
              <w:top w:val="single" w:sz="6" w:space="0" w:color="000000"/>
              <w:left w:val="single" w:sz="12" w:space="0" w:color="000000"/>
              <w:bottom w:val="single" w:sz="6" w:space="0" w:color="000000"/>
              <w:right w:val="single" w:sz="6" w:space="0" w:color="000000"/>
            </w:tcBorders>
            <w:vAlign w:val="center"/>
          </w:tcPr>
          <w:p w14:paraId="7722F94E" w14:textId="77777777" w:rsidR="00E1784A" w:rsidRDefault="00957A99">
            <w:pPr>
              <w:spacing w:before="20" w:after="20" w:line="252" w:lineRule="auto"/>
            </w:pPr>
            <w:r>
              <w:rPr>
                <w:rFonts w:ascii="宋体" w:hAnsi="宋体"/>
                <w:color w:val="000000"/>
              </w:rPr>
              <w:t>4</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13C30B04" w14:textId="77777777" w:rsidR="00E1784A" w:rsidRDefault="00957A99">
            <w:pPr>
              <w:spacing w:before="20" w:after="20" w:line="252" w:lineRule="auto"/>
            </w:pPr>
            <w:r>
              <w:rPr>
                <w:rFonts w:ascii="宋体" w:hAnsi="宋体"/>
                <w:color w:val="000000"/>
              </w:rPr>
              <w:t>提交重复节点标识、空名称、不合法父层级和父子循环关系。</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3C8A5EA9" w14:textId="77777777" w:rsidR="00E1784A" w:rsidRDefault="00957A99">
            <w:pPr>
              <w:spacing w:before="20" w:after="20" w:line="252" w:lineRule="auto"/>
            </w:pPr>
            <w:r>
              <w:rPr>
                <w:rFonts w:ascii="宋体" w:hAnsi="宋体"/>
                <w:color w:val="000000"/>
              </w:rPr>
              <w:t>拒绝无效保存并说明原因；已有树不丢失，不产生重复或循环。</w:t>
            </w:r>
          </w:p>
        </w:tc>
        <w:tc>
          <w:tcPr>
            <w:tcW w:w="1418" w:type="dxa"/>
            <w:tcBorders>
              <w:top w:val="single" w:sz="6" w:space="0" w:color="000000"/>
              <w:left w:val="single" w:sz="6" w:space="0" w:color="000000"/>
              <w:bottom w:val="single" w:sz="6" w:space="0" w:color="000000"/>
              <w:right w:val="single" w:sz="6" w:space="0" w:color="000000"/>
            </w:tcBorders>
            <w:vAlign w:val="center"/>
          </w:tcPr>
          <w:p w14:paraId="235E5ACE" w14:textId="77777777" w:rsidR="00E1784A" w:rsidRDefault="00E1784A">
            <w:pPr>
              <w:spacing w:before="20" w:after="20" w:line="252" w:lineRule="auto"/>
            </w:pPr>
          </w:p>
        </w:tc>
        <w:tc>
          <w:tcPr>
            <w:tcW w:w="850" w:type="dxa"/>
            <w:tcBorders>
              <w:top w:val="single" w:sz="6" w:space="0" w:color="000000"/>
              <w:left w:val="single" w:sz="6" w:space="0" w:color="000000"/>
              <w:bottom w:val="single" w:sz="6" w:space="0" w:color="000000"/>
              <w:right w:val="single" w:sz="12" w:space="0" w:color="000000"/>
            </w:tcBorders>
            <w:vAlign w:val="center"/>
          </w:tcPr>
          <w:p w14:paraId="75CE4967" w14:textId="77777777" w:rsidR="00E1784A" w:rsidRDefault="00E1784A">
            <w:pPr>
              <w:spacing w:before="20" w:after="20" w:line="252" w:lineRule="auto"/>
            </w:pPr>
          </w:p>
        </w:tc>
      </w:tr>
      <w:tr w:rsidR="00E1784A" w14:paraId="2A7F8CF6" w14:textId="77777777">
        <w:trPr>
          <w:cantSplit/>
        </w:trPr>
        <w:tc>
          <w:tcPr>
            <w:tcW w:w="454" w:type="dxa"/>
            <w:tcBorders>
              <w:top w:val="single" w:sz="6" w:space="0" w:color="000000"/>
              <w:left w:val="single" w:sz="12" w:space="0" w:color="000000"/>
              <w:bottom w:val="single" w:sz="6" w:space="0" w:color="000000"/>
              <w:right w:val="single" w:sz="6" w:space="0" w:color="000000"/>
            </w:tcBorders>
            <w:vAlign w:val="center"/>
          </w:tcPr>
          <w:p w14:paraId="6F9B6066" w14:textId="77777777" w:rsidR="00E1784A" w:rsidRDefault="00957A99">
            <w:pPr>
              <w:spacing w:before="20" w:after="20" w:line="252" w:lineRule="auto"/>
            </w:pPr>
            <w:r>
              <w:rPr>
                <w:rFonts w:ascii="宋体" w:hAnsi="宋体"/>
                <w:color w:val="000000"/>
              </w:rPr>
              <w:t>5</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36CE1EB1" w14:textId="77777777" w:rsidR="00E1784A" w:rsidRDefault="00957A99">
            <w:pPr>
              <w:spacing w:before="20" w:after="20" w:line="252" w:lineRule="auto"/>
            </w:pPr>
            <w:r>
              <w:rPr>
                <w:rFonts w:ascii="宋体" w:hAnsi="宋体"/>
                <w:color w:val="000000"/>
              </w:rPr>
              <w:t>删除测试父节点，先取消后确认级联删除；刷新复核。</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1C7C4D09" w14:textId="77777777" w:rsidR="00E1784A" w:rsidRDefault="00957A99">
            <w:pPr>
              <w:spacing w:before="20" w:after="20" w:line="252" w:lineRule="auto"/>
            </w:pPr>
            <w:r>
              <w:rPr>
                <w:rFonts w:ascii="宋体" w:hAnsi="宋体"/>
                <w:color w:val="000000"/>
              </w:rPr>
              <w:t>取消无变化；确认后仅删除提示范围的测试节点及下级；其他节点保持完整。</w:t>
            </w:r>
          </w:p>
        </w:tc>
        <w:tc>
          <w:tcPr>
            <w:tcW w:w="1418" w:type="dxa"/>
            <w:tcBorders>
              <w:top w:val="single" w:sz="6" w:space="0" w:color="000000"/>
              <w:left w:val="single" w:sz="6" w:space="0" w:color="000000"/>
              <w:bottom w:val="single" w:sz="6" w:space="0" w:color="000000"/>
              <w:right w:val="single" w:sz="6" w:space="0" w:color="000000"/>
            </w:tcBorders>
            <w:vAlign w:val="center"/>
          </w:tcPr>
          <w:p w14:paraId="67A418DA" w14:textId="77777777" w:rsidR="00E1784A" w:rsidRDefault="00E1784A">
            <w:pPr>
              <w:spacing w:before="20" w:after="20" w:line="252" w:lineRule="auto"/>
            </w:pPr>
          </w:p>
        </w:tc>
        <w:tc>
          <w:tcPr>
            <w:tcW w:w="850" w:type="dxa"/>
            <w:tcBorders>
              <w:top w:val="single" w:sz="6" w:space="0" w:color="000000"/>
              <w:left w:val="single" w:sz="6" w:space="0" w:color="000000"/>
              <w:bottom w:val="single" w:sz="6" w:space="0" w:color="000000"/>
              <w:right w:val="single" w:sz="12" w:space="0" w:color="000000"/>
            </w:tcBorders>
            <w:vAlign w:val="center"/>
          </w:tcPr>
          <w:p w14:paraId="1D5A4115" w14:textId="77777777" w:rsidR="00E1784A" w:rsidRDefault="00E1784A">
            <w:pPr>
              <w:spacing w:before="20" w:after="20" w:line="252" w:lineRule="auto"/>
            </w:pPr>
          </w:p>
        </w:tc>
      </w:tr>
      <w:tr w:rsidR="00E1784A" w14:paraId="491C301F" w14:textId="77777777">
        <w:trPr>
          <w:cantSplit/>
        </w:trPr>
        <w:tc>
          <w:tcPr>
            <w:tcW w:w="1134" w:type="dxa"/>
            <w:gridSpan w:val="2"/>
            <w:tcBorders>
              <w:top w:val="single" w:sz="6" w:space="0" w:color="000000"/>
              <w:left w:val="single" w:sz="12" w:space="0" w:color="000000"/>
              <w:bottom w:val="single" w:sz="6" w:space="0" w:color="000000"/>
              <w:right w:val="single" w:sz="6" w:space="0" w:color="000000"/>
            </w:tcBorders>
            <w:vAlign w:val="center"/>
          </w:tcPr>
          <w:p w14:paraId="7A4F7408" w14:textId="77777777" w:rsidR="00E1784A" w:rsidRDefault="00957A99">
            <w:pPr>
              <w:spacing w:before="20" w:after="20" w:line="252" w:lineRule="auto"/>
            </w:pPr>
            <w:r>
              <w:rPr>
                <w:rFonts w:ascii="宋体" w:hAnsi="宋体"/>
                <w:color w:val="000000"/>
              </w:rPr>
              <w:t>问题标识</w:t>
            </w:r>
          </w:p>
        </w:tc>
        <w:tc>
          <w:tcPr>
            <w:tcW w:w="8505" w:type="dxa"/>
            <w:gridSpan w:val="6"/>
            <w:tcBorders>
              <w:top w:val="single" w:sz="6" w:space="0" w:color="000000"/>
              <w:left w:val="single" w:sz="6" w:space="0" w:color="000000"/>
              <w:bottom w:val="single" w:sz="6" w:space="0" w:color="000000"/>
              <w:right w:val="single" w:sz="12" w:space="0" w:color="000000"/>
            </w:tcBorders>
            <w:vAlign w:val="center"/>
          </w:tcPr>
          <w:p w14:paraId="55235FB9" w14:textId="77777777" w:rsidR="00E1784A" w:rsidRDefault="00E1784A">
            <w:pPr>
              <w:spacing w:before="20" w:after="20" w:line="252" w:lineRule="auto"/>
            </w:pPr>
          </w:p>
        </w:tc>
      </w:tr>
      <w:tr w:rsidR="00E1784A" w14:paraId="6C941065" w14:textId="77777777">
        <w:trPr>
          <w:cantSplit/>
        </w:trPr>
        <w:tc>
          <w:tcPr>
            <w:tcW w:w="1134" w:type="dxa"/>
            <w:gridSpan w:val="2"/>
            <w:tcBorders>
              <w:top w:val="single" w:sz="6" w:space="0" w:color="000000"/>
              <w:left w:val="single" w:sz="12" w:space="0" w:color="000000"/>
              <w:bottom w:val="single" w:sz="6" w:space="0" w:color="000000"/>
              <w:right w:val="single" w:sz="6" w:space="0" w:color="000000"/>
            </w:tcBorders>
            <w:vAlign w:val="center"/>
          </w:tcPr>
          <w:p w14:paraId="596EEF06" w14:textId="77777777" w:rsidR="00E1784A" w:rsidRDefault="00957A99">
            <w:pPr>
              <w:spacing w:before="20" w:after="20" w:line="252" w:lineRule="auto"/>
            </w:pPr>
            <w:r>
              <w:rPr>
                <w:rFonts w:ascii="宋体" w:hAnsi="宋体"/>
                <w:color w:val="000000"/>
              </w:rPr>
              <w:t>测试结论</w:t>
            </w:r>
          </w:p>
        </w:tc>
        <w:tc>
          <w:tcPr>
            <w:tcW w:w="8505" w:type="dxa"/>
            <w:gridSpan w:val="6"/>
            <w:tcBorders>
              <w:top w:val="single" w:sz="6" w:space="0" w:color="000000"/>
              <w:left w:val="single" w:sz="6" w:space="0" w:color="000000"/>
              <w:bottom w:val="single" w:sz="6" w:space="0" w:color="000000"/>
              <w:right w:val="single" w:sz="12" w:space="0" w:color="000000"/>
            </w:tcBorders>
            <w:vAlign w:val="center"/>
          </w:tcPr>
          <w:p w14:paraId="0FD4AA40" w14:textId="77777777" w:rsidR="00E1784A" w:rsidRDefault="00957A99">
            <w:pPr>
              <w:spacing w:before="20" w:after="20" w:line="252" w:lineRule="auto"/>
            </w:pPr>
            <w:r>
              <w:rPr>
                <w:rFonts w:ascii="宋体" w:hAnsi="宋体"/>
                <w:color w:val="000000"/>
              </w:rPr>
              <w:t>□</w:t>
            </w:r>
            <w:r>
              <w:rPr>
                <w:rFonts w:ascii="宋体" w:hAnsi="宋体"/>
                <w:color w:val="000000"/>
              </w:rPr>
              <w:t>通过</w:t>
            </w:r>
            <w:r>
              <w:rPr>
                <w:rFonts w:ascii="宋体" w:hAnsi="宋体"/>
                <w:color w:val="000000"/>
              </w:rPr>
              <w:t xml:space="preserve">    □</w:t>
            </w:r>
            <w:r>
              <w:rPr>
                <w:rFonts w:ascii="宋体" w:hAnsi="宋体"/>
                <w:color w:val="000000"/>
              </w:rPr>
              <w:t>未通过</w:t>
            </w:r>
            <w:r>
              <w:rPr>
                <w:rFonts w:ascii="宋体" w:hAnsi="宋体"/>
                <w:color w:val="000000"/>
              </w:rPr>
              <w:t xml:space="preserve">    □</w:t>
            </w:r>
            <w:r>
              <w:rPr>
                <w:rFonts w:ascii="宋体" w:hAnsi="宋体"/>
                <w:color w:val="000000"/>
              </w:rPr>
              <w:t>未测试</w:t>
            </w:r>
            <w:r>
              <w:rPr>
                <w:rFonts w:ascii="宋体" w:hAnsi="宋体"/>
                <w:color w:val="000000"/>
              </w:rPr>
              <w:t>/</w:t>
            </w:r>
            <w:r>
              <w:rPr>
                <w:rFonts w:ascii="宋体" w:hAnsi="宋体"/>
                <w:color w:val="000000"/>
              </w:rPr>
              <w:t>受阻</w:t>
            </w:r>
          </w:p>
        </w:tc>
      </w:tr>
      <w:tr w:rsidR="00E1784A" w14:paraId="1FB821A2" w14:textId="77777777">
        <w:trPr>
          <w:cantSplit/>
        </w:trPr>
        <w:tc>
          <w:tcPr>
            <w:tcW w:w="9639" w:type="dxa"/>
            <w:gridSpan w:val="8"/>
            <w:tcBorders>
              <w:top w:val="single" w:sz="6" w:space="0" w:color="000000"/>
              <w:left w:val="single" w:sz="12" w:space="0" w:color="000000"/>
              <w:bottom w:val="single" w:sz="6" w:space="0" w:color="000000"/>
              <w:right w:val="single" w:sz="12" w:space="0" w:color="000000"/>
            </w:tcBorders>
            <w:vAlign w:val="center"/>
          </w:tcPr>
          <w:p w14:paraId="0745E6E9" w14:textId="77777777" w:rsidR="00E1784A" w:rsidRDefault="00957A99">
            <w:pPr>
              <w:spacing w:before="20" w:after="20" w:line="252" w:lineRule="auto"/>
            </w:pPr>
            <w:r>
              <w:rPr>
                <w:rFonts w:ascii="宋体" w:hAnsi="宋体"/>
                <w:color w:val="000000"/>
              </w:rPr>
              <w:t>测试人员：</w:t>
            </w:r>
            <w:r>
              <w:rPr>
                <w:rFonts w:ascii="宋体" w:hAnsi="宋体"/>
                <w:color w:val="000000"/>
              </w:rPr>
              <w:t xml:space="preserve">____________  </w:t>
            </w:r>
            <w:r>
              <w:rPr>
                <w:rFonts w:ascii="宋体" w:hAnsi="宋体"/>
                <w:color w:val="000000"/>
              </w:rPr>
              <w:t>复核人员：</w:t>
            </w:r>
            <w:r>
              <w:rPr>
                <w:rFonts w:ascii="宋体" w:hAnsi="宋体"/>
                <w:color w:val="000000"/>
              </w:rPr>
              <w:t xml:space="preserve">____________  </w:t>
            </w:r>
            <w:r>
              <w:rPr>
                <w:rFonts w:ascii="宋体" w:hAnsi="宋体"/>
                <w:color w:val="000000"/>
              </w:rPr>
              <w:t>日期：</w:t>
            </w:r>
            <w:r>
              <w:rPr>
                <w:rFonts w:ascii="宋体" w:hAnsi="宋体"/>
                <w:color w:val="000000"/>
              </w:rPr>
              <w:t>____________</w:t>
            </w:r>
            <w:r>
              <w:rPr>
                <w:rFonts w:ascii="宋体" w:hAnsi="宋体"/>
                <w:color w:val="000000"/>
              </w:rPr>
              <w:br/>
            </w:r>
            <w:r>
              <w:rPr>
                <w:rFonts w:ascii="宋体" w:hAnsi="宋体"/>
                <w:color w:val="000000"/>
              </w:rPr>
              <w:t>证据编号：</w:t>
            </w:r>
            <w:r>
              <w:rPr>
                <w:rFonts w:ascii="宋体" w:hAnsi="宋体"/>
                <w:color w:val="000000"/>
              </w:rPr>
              <w:t xml:space="preserve">______________________  </w:t>
            </w:r>
            <w:r>
              <w:rPr>
                <w:rFonts w:ascii="宋体" w:hAnsi="宋体"/>
                <w:color w:val="000000"/>
              </w:rPr>
              <w:t>问题编号：</w:t>
            </w:r>
            <w:r>
              <w:rPr>
                <w:rFonts w:ascii="宋体" w:hAnsi="宋体"/>
                <w:color w:val="000000"/>
              </w:rPr>
              <w:t>______________________</w:t>
            </w:r>
          </w:p>
        </w:tc>
      </w:tr>
    </w:tbl>
    <w:p w14:paraId="75EF0509" w14:textId="77777777" w:rsidR="00E1784A" w:rsidRDefault="00957A99">
      <w:pPr>
        <w:pStyle w:val="40"/>
        <w:keepNext/>
        <w:pageBreakBefore/>
        <w:rPr>
          <w:rFonts w:hint="eastAsia"/>
        </w:rPr>
      </w:pPr>
      <w:r>
        <w:lastRenderedPageBreak/>
        <w:t>数据存储功能</w:t>
      </w:r>
    </w:p>
    <w:p w14:paraId="6DA12B85" w14:textId="77777777" w:rsidR="00E1784A" w:rsidRDefault="00957A99">
      <w:pPr>
        <w:keepNext/>
        <w:spacing w:after="100" w:line="312" w:lineRule="auto"/>
        <w:jc w:val="center"/>
      </w:pPr>
      <w:r>
        <w:rPr>
          <w:rFonts w:ascii="宋体" w:hAnsi="宋体"/>
          <w:color w:val="000000"/>
        </w:rPr>
        <w:t>表</w:t>
      </w:r>
      <w:r>
        <w:rPr>
          <w:rFonts w:ascii="宋体" w:hAnsi="宋体"/>
          <w:color w:val="000000"/>
        </w:rPr>
        <w:t xml:space="preserve">8  </w:t>
      </w:r>
      <w:r>
        <w:rPr>
          <w:rFonts w:ascii="宋体" w:hAnsi="宋体"/>
          <w:color w:val="000000"/>
        </w:rPr>
        <w:t>数据存储功能</w:t>
      </w:r>
      <w:r>
        <w:rPr>
          <w:rFonts w:ascii="宋体" w:hAnsi="宋体"/>
          <w:color w:val="000000"/>
        </w:rPr>
        <w:t xml:space="preserve">  JKGLYXXT-GN-04</w:t>
      </w:r>
    </w:p>
    <w:tbl>
      <w:tblPr>
        <w:tblW w:w="5000" w:type="pct"/>
        <w:tblInd w:w="123"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50" w:type="dxa"/>
          <w:left w:w="70" w:type="dxa"/>
          <w:bottom w:w="50" w:type="dxa"/>
          <w:right w:w="70" w:type="dxa"/>
        </w:tblCellMar>
        <w:tblLook w:val="0000" w:firstRow="0" w:lastRow="0" w:firstColumn="0" w:lastColumn="0" w:noHBand="0" w:noVBand="0"/>
      </w:tblPr>
      <w:tblGrid>
        <w:gridCol w:w="461"/>
        <w:gridCol w:w="690"/>
        <w:gridCol w:w="575"/>
        <w:gridCol w:w="1726"/>
        <w:gridCol w:w="1150"/>
        <w:gridCol w:w="2876"/>
        <w:gridCol w:w="1438"/>
        <w:gridCol w:w="862"/>
      </w:tblGrid>
      <w:tr w:rsidR="00E1784A" w14:paraId="2DB24491" w14:textId="77777777">
        <w:trPr>
          <w:cantSplit/>
        </w:trPr>
        <w:tc>
          <w:tcPr>
            <w:tcW w:w="1701" w:type="dxa"/>
            <w:gridSpan w:val="3"/>
            <w:tcBorders>
              <w:top w:val="single" w:sz="12" w:space="0" w:color="000000"/>
              <w:left w:val="single" w:sz="12" w:space="0" w:color="000000"/>
              <w:bottom w:val="single" w:sz="6" w:space="0" w:color="000000"/>
              <w:right w:val="single" w:sz="6" w:space="0" w:color="000000"/>
            </w:tcBorders>
            <w:vAlign w:val="center"/>
          </w:tcPr>
          <w:p w14:paraId="5B0F73E4" w14:textId="77777777" w:rsidR="00E1784A" w:rsidRDefault="00957A99">
            <w:pPr>
              <w:spacing w:before="20" w:after="20" w:line="252" w:lineRule="auto"/>
            </w:pPr>
            <w:r>
              <w:rPr>
                <w:rFonts w:ascii="宋体" w:hAnsi="宋体"/>
                <w:color w:val="000000"/>
              </w:rPr>
              <w:t>测试用例名称</w:t>
            </w:r>
          </w:p>
        </w:tc>
        <w:tc>
          <w:tcPr>
            <w:tcW w:w="7938" w:type="dxa"/>
            <w:gridSpan w:val="5"/>
            <w:tcBorders>
              <w:top w:val="single" w:sz="12" w:space="0" w:color="000000"/>
              <w:left w:val="single" w:sz="6" w:space="0" w:color="000000"/>
              <w:bottom w:val="single" w:sz="6" w:space="0" w:color="000000"/>
              <w:right w:val="single" w:sz="12" w:space="0" w:color="000000"/>
            </w:tcBorders>
            <w:vAlign w:val="center"/>
          </w:tcPr>
          <w:p w14:paraId="7ADDE54A" w14:textId="77777777" w:rsidR="00E1784A" w:rsidRDefault="00957A99">
            <w:pPr>
              <w:spacing w:before="20" w:after="20" w:line="252" w:lineRule="auto"/>
            </w:pPr>
            <w:r>
              <w:rPr>
                <w:rFonts w:ascii="宋体" w:hAnsi="宋体"/>
                <w:color w:val="000000"/>
              </w:rPr>
              <w:t>数据存储功能</w:t>
            </w:r>
          </w:p>
        </w:tc>
      </w:tr>
      <w:tr w:rsidR="00E1784A" w14:paraId="628690C4" w14:textId="77777777">
        <w:trPr>
          <w:cantSplit/>
        </w:trPr>
        <w:tc>
          <w:tcPr>
            <w:tcW w:w="1701" w:type="dxa"/>
            <w:gridSpan w:val="3"/>
            <w:tcBorders>
              <w:top w:val="single" w:sz="6" w:space="0" w:color="000000"/>
              <w:left w:val="single" w:sz="12" w:space="0" w:color="000000"/>
              <w:bottom w:val="single" w:sz="6" w:space="0" w:color="000000"/>
              <w:right w:val="single" w:sz="6" w:space="0" w:color="000000"/>
            </w:tcBorders>
            <w:vAlign w:val="center"/>
          </w:tcPr>
          <w:p w14:paraId="2AFD2BBE" w14:textId="77777777" w:rsidR="00E1784A" w:rsidRDefault="00957A99">
            <w:pPr>
              <w:spacing w:before="20" w:after="20" w:line="252" w:lineRule="auto"/>
            </w:pPr>
            <w:r>
              <w:rPr>
                <w:rFonts w:ascii="宋体" w:hAnsi="宋体"/>
                <w:color w:val="000000"/>
              </w:rPr>
              <w:t>测试用例标识</w:t>
            </w:r>
          </w:p>
        </w:tc>
        <w:tc>
          <w:tcPr>
            <w:tcW w:w="2835" w:type="dxa"/>
            <w:gridSpan w:val="2"/>
            <w:tcBorders>
              <w:top w:val="single" w:sz="6" w:space="0" w:color="000000"/>
              <w:left w:val="single" w:sz="6" w:space="0" w:color="000000"/>
              <w:bottom w:val="single" w:sz="6" w:space="0" w:color="000000"/>
              <w:right w:val="single" w:sz="6" w:space="0" w:color="000000"/>
            </w:tcBorders>
            <w:vAlign w:val="center"/>
          </w:tcPr>
          <w:p w14:paraId="4D83F349" w14:textId="77777777" w:rsidR="00E1784A" w:rsidRDefault="00957A99">
            <w:pPr>
              <w:spacing w:before="20" w:after="20" w:line="252" w:lineRule="auto"/>
            </w:pPr>
            <w:r>
              <w:rPr>
                <w:rFonts w:ascii="宋体" w:hAnsi="宋体"/>
                <w:color w:val="000000"/>
              </w:rPr>
              <w:t>JKGLYXXT-GN-04</w:t>
            </w:r>
          </w:p>
        </w:tc>
        <w:tc>
          <w:tcPr>
            <w:tcW w:w="4252" w:type="dxa"/>
            <w:gridSpan w:val="2"/>
            <w:tcBorders>
              <w:top w:val="single" w:sz="6" w:space="0" w:color="000000"/>
              <w:left w:val="single" w:sz="6" w:space="0" w:color="000000"/>
              <w:bottom w:val="single" w:sz="6" w:space="0" w:color="000000"/>
              <w:right w:val="single" w:sz="6" w:space="0" w:color="000000"/>
            </w:tcBorders>
            <w:vAlign w:val="center"/>
          </w:tcPr>
          <w:p w14:paraId="5A191A80" w14:textId="77777777" w:rsidR="00E1784A" w:rsidRDefault="00957A99">
            <w:pPr>
              <w:spacing w:before="20" w:after="20" w:line="252" w:lineRule="auto"/>
            </w:pPr>
            <w:r>
              <w:rPr>
                <w:rFonts w:ascii="宋体" w:hAnsi="宋体"/>
                <w:color w:val="000000"/>
              </w:rPr>
              <w:t>测试优先级</w:t>
            </w:r>
          </w:p>
        </w:tc>
        <w:tc>
          <w:tcPr>
            <w:tcW w:w="850" w:type="dxa"/>
            <w:tcBorders>
              <w:top w:val="single" w:sz="6" w:space="0" w:color="000000"/>
              <w:left w:val="single" w:sz="6" w:space="0" w:color="000000"/>
              <w:bottom w:val="single" w:sz="6" w:space="0" w:color="000000"/>
              <w:right w:val="single" w:sz="12" w:space="0" w:color="000000"/>
            </w:tcBorders>
            <w:vAlign w:val="center"/>
          </w:tcPr>
          <w:p w14:paraId="101A7852" w14:textId="77777777" w:rsidR="00E1784A" w:rsidRDefault="00957A99">
            <w:pPr>
              <w:spacing w:before="20" w:after="20" w:line="252" w:lineRule="auto"/>
            </w:pPr>
            <w:r>
              <w:rPr>
                <w:rFonts w:ascii="宋体" w:hAnsi="宋体"/>
                <w:color w:val="000000"/>
              </w:rPr>
              <w:t>高</w:t>
            </w:r>
          </w:p>
        </w:tc>
      </w:tr>
      <w:tr w:rsidR="00E1784A" w14:paraId="29D26693" w14:textId="77777777">
        <w:trPr>
          <w:cantSplit/>
        </w:trPr>
        <w:tc>
          <w:tcPr>
            <w:tcW w:w="1701" w:type="dxa"/>
            <w:gridSpan w:val="3"/>
            <w:tcBorders>
              <w:top w:val="single" w:sz="6" w:space="0" w:color="000000"/>
              <w:left w:val="single" w:sz="12" w:space="0" w:color="000000"/>
              <w:bottom w:val="single" w:sz="6" w:space="0" w:color="000000"/>
              <w:right w:val="single" w:sz="6" w:space="0" w:color="000000"/>
            </w:tcBorders>
            <w:vAlign w:val="center"/>
          </w:tcPr>
          <w:p w14:paraId="5F6CAB22" w14:textId="77777777" w:rsidR="00E1784A" w:rsidRDefault="00957A99">
            <w:pPr>
              <w:spacing w:before="20" w:after="20" w:line="252" w:lineRule="auto"/>
            </w:pPr>
            <w:r>
              <w:rPr>
                <w:rFonts w:ascii="宋体" w:hAnsi="宋体"/>
                <w:color w:val="000000"/>
              </w:rPr>
              <w:t>被测软件名称</w:t>
            </w:r>
          </w:p>
        </w:tc>
        <w:tc>
          <w:tcPr>
            <w:tcW w:w="2835" w:type="dxa"/>
            <w:gridSpan w:val="2"/>
            <w:tcBorders>
              <w:top w:val="single" w:sz="6" w:space="0" w:color="000000"/>
              <w:left w:val="single" w:sz="6" w:space="0" w:color="000000"/>
              <w:bottom w:val="single" w:sz="6" w:space="0" w:color="000000"/>
              <w:right w:val="single" w:sz="6" w:space="0" w:color="000000"/>
            </w:tcBorders>
            <w:vAlign w:val="center"/>
          </w:tcPr>
          <w:p w14:paraId="66EE21D3" w14:textId="77777777" w:rsidR="00E1784A" w:rsidRDefault="00957A99">
            <w:pPr>
              <w:spacing w:before="20" w:after="20" w:line="252" w:lineRule="auto"/>
            </w:pPr>
            <w:r>
              <w:rPr>
                <w:rFonts w:ascii="宋体" w:hAnsi="宋体"/>
                <w:color w:val="000000"/>
              </w:rPr>
              <w:t>健康管理原型系统软件</w:t>
            </w:r>
          </w:p>
        </w:tc>
        <w:tc>
          <w:tcPr>
            <w:tcW w:w="4252" w:type="dxa"/>
            <w:gridSpan w:val="2"/>
            <w:tcBorders>
              <w:top w:val="single" w:sz="6" w:space="0" w:color="000000"/>
              <w:left w:val="single" w:sz="6" w:space="0" w:color="000000"/>
              <w:bottom w:val="single" w:sz="6" w:space="0" w:color="000000"/>
              <w:right w:val="single" w:sz="6" w:space="0" w:color="000000"/>
            </w:tcBorders>
            <w:vAlign w:val="center"/>
          </w:tcPr>
          <w:p w14:paraId="589479C3" w14:textId="77777777" w:rsidR="00E1784A" w:rsidRDefault="00957A99">
            <w:pPr>
              <w:spacing w:before="20" w:after="20" w:line="252" w:lineRule="auto"/>
            </w:pPr>
            <w:r>
              <w:rPr>
                <w:rFonts w:ascii="宋体" w:hAnsi="宋体"/>
                <w:color w:val="000000"/>
              </w:rPr>
              <w:t>版本</w:t>
            </w:r>
            <w:r>
              <w:rPr>
                <w:rFonts w:ascii="宋体" w:hAnsi="宋体"/>
                <w:color w:val="000000"/>
              </w:rPr>
              <w:t>/</w:t>
            </w:r>
            <w:r>
              <w:rPr>
                <w:rFonts w:ascii="宋体" w:hAnsi="宋体"/>
                <w:color w:val="000000"/>
              </w:rPr>
              <w:t>哈希</w:t>
            </w:r>
          </w:p>
        </w:tc>
        <w:tc>
          <w:tcPr>
            <w:tcW w:w="850" w:type="dxa"/>
            <w:tcBorders>
              <w:top w:val="single" w:sz="6" w:space="0" w:color="000000"/>
              <w:left w:val="single" w:sz="6" w:space="0" w:color="000000"/>
              <w:bottom w:val="single" w:sz="6" w:space="0" w:color="000000"/>
              <w:right w:val="single" w:sz="12" w:space="0" w:color="000000"/>
            </w:tcBorders>
            <w:vAlign w:val="center"/>
          </w:tcPr>
          <w:p w14:paraId="53100D13" w14:textId="77777777" w:rsidR="00E1784A" w:rsidRDefault="00957A99">
            <w:pPr>
              <w:spacing w:before="20" w:after="20" w:line="252" w:lineRule="auto"/>
            </w:pPr>
            <w:r>
              <w:rPr>
                <w:rFonts w:ascii="宋体" w:hAnsi="宋体"/>
                <w:color w:val="000000"/>
              </w:rPr>
              <w:t>见附录</w:t>
            </w:r>
            <w:r>
              <w:rPr>
                <w:rFonts w:ascii="宋体" w:hAnsi="宋体"/>
                <w:color w:val="000000"/>
              </w:rPr>
              <w:t>C</w:t>
            </w:r>
          </w:p>
        </w:tc>
      </w:tr>
      <w:tr w:rsidR="00E1784A" w14:paraId="5D7E2852" w14:textId="77777777">
        <w:trPr>
          <w:cantSplit/>
        </w:trPr>
        <w:tc>
          <w:tcPr>
            <w:tcW w:w="1701" w:type="dxa"/>
            <w:gridSpan w:val="3"/>
            <w:tcBorders>
              <w:top w:val="single" w:sz="6" w:space="0" w:color="000000"/>
              <w:left w:val="single" w:sz="12" w:space="0" w:color="000000"/>
              <w:bottom w:val="single" w:sz="6" w:space="0" w:color="000000"/>
              <w:right w:val="single" w:sz="6" w:space="0" w:color="000000"/>
            </w:tcBorders>
            <w:vAlign w:val="center"/>
          </w:tcPr>
          <w:p w14:paraId="07B5D29F" w14:textId="77777777" w:rsidR="00E1784A" w:rsidRDefault="00957A99">
            <w:pPr>
              <w:spacing w:before="20" w:after="20" w:line="252" w:lineRule="auto"/>
            </w:pPr>
            <w:r>
              <w:rPr>
                <w:rFonts w:ascii="宋体" w:hAnsi="宋体"/>
                <w:color w:val="000000"/>
              </w:rPr>
              <w:t>前提和约束（包括初始化要求）</w:t>
            </w:r>
          </w:p>
        </w:tc>
        <w:tc>
          <w:tcPr>
            <w:tcW w:w="7938" w:type="dxa"/>
            <w:gridSpan w:val="5"/>
            <w:tcBorders>
              <w:top w:val="single" w:sz="6" w:space="0" w:color="000000"/>
              <w:left w:val="single" w:sz="6" w:space="0" w:color="000000"/>
              <w:bottom w:val="single" w:sz="6" w:space="0" w:color="000000"/>
              <w:right w:val="single" w:sz="12" w:space="0" w:color="000000"/>
            </w:tcBorders>
            <w:vAlign w:val="center"/>
          </w:tcPr>
          <w:p w14:paraId="655DE099" w14:textId="77777777" w:rsidR="00E1784A" w:rsidRDefault="00957A99">
            <w:pPr>
              <w:spacing w:before="20" w:after="20" w:line="252" w:lineRule="auto"/>
            </w:pPr>
            <w:r>
              <w:rPr>
                <w:rFonts w:ascii="宋体" w:hAnsi="宋体"/>
                <w:color w:val="000000"/>
              </w:rPr>
              <w:t>D01</w:t>
            </w:r>
            <w:r>
              <w:rPr>
                <w:rFonts w:ascii="宋体" w:hAnsi="宋体"/>
                <w:color w:val="000000"/>
              </w:rPr>
              <w:t>、</w:t>
            </w:r>
            <w:r>
              <w:rPr>
                <w:rFonts w:ascii="宋体" w:hAnsi="宋体"/>
                <w:color w:val="000000"/>
              </w:rPr>
              <w:t>D04</w:t>
            </w:r>
            <w:r>
              <w:rPr>
                <w:rFonts w:ascii="宋体" w:hAnsi="宋体"/>
                <w:color w:val="000000"/>
              </w:rPr>
              <w:t>及已完成诊断、重演、放行测试的记录；独立验收数据库。</w:t>
            </w:r>
          </w:p>
        </w:tc>
      </w:tr>
      <w:tr w:rsidR="00E1784A" w14:paraId="6E082324" w14:textId="77777777">
        <w:trPr>
          <w:cantSplit/>
        </w:trPr>
        <w:tc>
          <w:tcPr>
            <w:tcW w:w="1701" w:type="dxa"/>
            <w:gridSpan w:val="3"/>
            <w:tcBorders>
              <w:top w:val="single" w:sz="6" w:space="0" w:color="000000"/>
              <w:left w:val="single" w:sz="12" w:space="0" w:color="000000"/>
              <w:bottom w:val="single" w:sz="6" w:space="0" w:color="000000"/>
              <w:right w:val="single" w:sz="6" w:space="0" w:color="000000"/>
            </w:tcBorders>
            <w:vAlign w:val="center"/>
          </w:tcPr>
          <w:p w14:paraId="4BDDAA5B" w14:textId="77777777" w:rsidR="00E1784A" w:rsidRDefault="00957A99">
            <w:pPr>
              <w:spacing w:before="20" w:after="20" w:line="252" w:lineRule="auto"/>
            </w:pPr>
            <w:r>
              <w:rPr>
                <w:rFonts w:ascii="宋体" w:hAnsi="宋体"/>
                <w:color w:val="000000"/>
              </w:rPr>
              <w:t>测试用例通过准则</w:t>
            </w:r>
          </w:p>
        </w:tc>
        <w:tc>
          <w:tcPr>
            <w:tcW w:w="7938" w:type="dxa"/>
            <w:gridSpan w:val="5"/>
            <w:tcBorders>
              <w:top w:val="single" w:sz="6" w:space="0" w:color="000000"/>
              <w:left w:val="single" w:sz="6" w:space="0" w:color="000000"/>
              <w:bottom w:val="single" w:sz="6" w:space="0" w:color="000000"/>
              <w:right w:val="single" w:sz="12" w:space="0" w:color="000000"/>
            </w:tcBorders>
            <w:vAlign w:val="center"/>
          </w:tcPr>
          <w:p w14:paraId="11DD335D" w14:textId="77777777" w:rsidR="00E1784A" w:rsidRDefault="00957A99">
            <w:pPr>
              <w:spacing w:before="20" w:after="20" w:line="252" w:lineRule="auto"/>
            </w:pPr>
            <w:r>
              <w:rPr>
                <w:rFonts w:ascii="宋体" w:hAnsi="宋体"/>
                <w:color w:val="000000"/>
              </w:rPr>
              <w:t>应持久化数据重启后完整；上传下载及采集导出一致；删除范围正确。</w:t>
            </w:r>
          </w:p>
        </w:tc>
      </w:tr>
      <w:tr w:rsidR="00E1784A" w14:paraId="3FB2217C" w14:textId="77777777">
        <w:trPr>
          <w:cantSplit/>
          <w:tblHeader/>
        </w:trPr>
        <w:tc>
          <w:tcPr>
            <w:tcW w:w="454" w:type="dxa"/>
            <w:tcBorders>
              <w:top w:val="single" w:sz="6" w:space="0" w:color="000000"/>
              <w:left w:val="single" w:sz="12" w:space="0" w:color="000000"/>
              <w:bottom w:val="single" w:sz="6" w:space="0" w:color="000000"/>
              <w:right w:val="single" w:sz="6" w:space="0" w:color="000000"/>
            </w:tcBorders>
            <w:vAlign w:val="center"/>
          </w:tcPr>
          <w:p w14:paraId="49390A4C" w14:textId="77777777" w:rsidR="00E1784A" w:rsidRDefault="00957A99">
            <w:pPr>
              <w:spacing w:before="20" w:after="20" w:line="252" w:lineRule="auto"/>
            </w:pPr>
            <w:r>
              <w:rPr>
                <w:rFonts w:ascii="宋体" w:hAnsi="宋体"/>
                <w:color w:val="000000"/>
              </w:rPr>
              <w:t>序号</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2C4CE6F1" w14:textId="77777777" w:rsidR="00E1784A" w:rsidRDefault="00957A99">
            <w:pPr>
              <w:spacing w:before="20" w:after="20" w:line="252" w:lineRule="auto"/>
            </w:pPr>
            <w:r>
              <w:rPr>
                <w:rFonts w:ascii="宋体" w:hAnsi="宋体"/>
                <w:color w:val="000000"/>
              </w:rPr>
              <w:t>输入及操作步骤</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1D448385" w14:textId="77777777" w:rsidR="00E1784A" w:rsidRDefault="00957A99">
            <w:pPr>
              <w:spacing w:before="20" w:after="20" w:line="252" w:lineRule="auto"/>
            </w:pPr>
            <w:r>
              <w:rPr>
                <w:rFonts w:ascii="宋体" w:hAnsi="宋体"/>
                <w:color w:val="000000"/>
              </w:rPr>
              <w:t>预期测试结果</w:t>
            </w:r>
          </w:p>
        </w:tc>
        <w:tc>
          <w:tcPr>
            <w:tcW w:w="1418" w:type="dxa"/>
            <w:tcBorders>
              <w:top w:val="single" w:sz="6" w:space="0" w:color="000000"/>
              <w:left w:val="single" w:sz="6" w:space="0" w:color="000000"/>
              <w:bottom w:val="single" w:sz="6" w:space="0" w:color="000000"/>
              <w:right w:val="single" w:sz="6" w:space="0" w:color="000000"/>
            </w:tcBorders>
            <w:vAlign w:val="center"/>
          </w:tcPr>
          <w:p w14:paraId="6876423B" w14:textId="77777777" w:rsidR="00E1784A" w:rsidRDefault="00957A99">
            <w:pPr>
              <w:spacing w:before="20" w:after="20" w:line="252" w:lineRule="auto"/>
            </w:pPr>
            <w:r>
              <w:rPr>
                <w:rFonts w:ascii="宋体" w:hAnsi="宋体"/>
                <w:color w:val="000000"/>
              </w:rPr>
              <w:t>实际测试结果</w:t>
            </w:r>
          </w:p>
        </w:tc>
        <w:tc>
          <w:tcPr>
            <w:tcW w:w="850" w:type="dxa"/>
            <w:tcBorders>
              <w:top w:val="single" w:sz="6" w:space="0" w:color="000000"/>
              <w:left w:val="single" w:sz="6" w:space="0" w:color="000000"/>
              <w:bottom w:val="single" w:sz="6" w:space="0" w:color="000000"/>
              <w:right w:val="single" w:sz="12" w:space="0" w:color="000000"/>
            </w:tcBorders>
            <w:vAlign w:val="center"/>
          </w:tcPr>
          <w:p w14:paraId="1BD7C520" w14:textId="77777777" w:rsidR="00E1784A" w:rsidRDefault="00957A99">
            <w:pPr>
              <w:spacing w:before="20" w:after="20" w:line="252" w:lineRule="auto"/>
            </w:pPr>
            <w:r>
              <w:rPr>
                <w:rFonts w:ascii="宋体" w:hAnsi="宋体"/>
                <w:color w:val="000000"/>
              </w:rPr>
              <w:t>判定</w:t>
            </w:r>
          </w:p>
        </w:tc>
      </w:tr>
      <w:tr w:rsidR="00E1784A" w14:paraId="319BDE9F" w14:textId="77777777">
        <w:trPr>
          <w:cantSplit/>
        </w:trPr>
        <w:tc>
          <w:tcPr>
            <w:tcW w:w="454" w:type="dxa"/>
            <w:tcBorders>
              <w:top w:val="single" w:sz="6" w:space="0" w:color="000000"/>
              <w:left w:val="single" w:sz="12" w:space="0" w:color="000000"/>
              <w:bottom w:val="single" w:sz="6" w:space="0" w:color="000000"/>
              <w:right w:val="single" w:sz="6" w:space="0" w:color="000000"/>
            </w:tcBorders>
            <w:vAlign w:val="center"/>
          </w:tcPr>
          <w:p w14:paraId="2FBB691D" w14:textId="77777777" w:rsidR="00E1784A" w:rsidRDefault="00957A99">
            <w:pPr>
              <w:spacing w:before="20" w:after="20" w:line="252" w:lineRule="auto"/>
            </w:pPr>
            <w:r>
              <w:rPr>
                <w:rFonts w:ascii="宋体" w:hAnsi="宋体"/>
                <w:color w:val="000000"/>
              </w:rPr>
              <w:t>1</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43BC59EC" w14:textId="77777777" w:rsidR="00E1784A" w:rsidRDefault="00957A99">
            <w:pPr>
              <w:spacing w:before="20" w:after="20" w:line="252" w:lineRule="auto"/>
            </w:pPr>
            <w:r>
              <w:rPr>
                <w:rFonts w:ascii="宋体" w:hAnsi="宋体"/>
                <w:color w:val="000000"/>
              </w:rPr>
              <w:t>上传</w:t>
            </w:r>
            <w:r>
              <w:rPr>
                <w:rFonts w:ascii="宋体" w:hAnsi="宋体"/>
                <w:color w:val="000000"/>
              </w:rPr>
              <w:t xml:space="preserve"> D01</w:t>
            </w:r>
            <w:r>
              <w:rPr>
                <w:rFonts w:ascii="宋体" w:hAnsi="宋体"/>
                <w:color w:val="000000"/>
              </w:rPr>
              <w:t>，记录数据集</w:t>
            </w:r>
            <w:r>
              <w:rPr>
                <w:rFonts w:ascii="宋体" w:hAnsi="宋体"/>
                <w:color w:val="000000"/>
              </w:rPr>
              <w:t>ID</w:t>
            </w:r>
            <w:r>
              <w:rPr>
                <w:rFonts w:ascii="宋体" w:hAnsi="宋体"/>
                <w:color w:val="000000"/>
              </w:rPr>
              <w:t>、元数据、文件大小和</w:t>
            </w:r>
            <w:r>
              <w:rPr>
                <w:rFonts w:ascii="宋体" w:hAnsi="宋体"/>
                <w:color w:val="000000"/>
              </w:rPr>
              <w:t>SHA-256</w:t>
            </w:r>
            <w:r>
              <w:rPr>
                <w:rFonts w:ascii="宋体" w:hAnsi="宋体"/>
                <w:color w:val="000000"/>
              </w:rPr>
              <w:t>；采集</w:t>
            </w:r>
            <w:r>
              <w:rPr>
                <w:rFonts w:ascii="宋体" w:hAnsi="宋体"/>
                <w:color w:val="000000"/>
              </w:rPr>
              <w:t xml:space="preserve"> D04 </w:t>
            </w:r>
            <w:r>
              <w:rPr>
                <w:rFonts w:ascii="宋体" w:hAnsi="宋体"/>
                <w:color w:val="000000"/>
              </w:rPr>
              <w:t>并结束会话。</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2BD28B27" w14:textId="77777777" w:rsidR="00E1784A" w:rsidRDefault="00957A99">
            <w:pPr>
              <w:spacing w:before="20" w:after="20" w:line="252" w:lineRule="auto"/>
            </w:pPr>
            <w:r>
              <w:rPr>
                <w:rFonts w:ascii="宋体" w:hAnsi="宋体"/>
                <w:color w:val="000000"/>
              </w:rPr>
              <w:t>上传文件、会话及采样均有对应记录，采样计数与接受数量相等。</w:t>
            </w:r>
          </w:p>
        </w:tc>
        <w:tc>
          <w:tcPr>
            <w:tcW w:w="1418" w:type="dxa"/>
            <w:tcBorders>
              <w:top w:val="single" w:sz="6" w:space="0" w:color="000000"/>
              <w:left w:val="single" w:sz="6" w:space="0" w:color="000000"/>
              <w:bottom w:val="single" w:sz="6" w:space="0" w:color="000000"/>
              <w:right w:val="single" w:sz="6" w:space="0" w:color="000000"/>
            </w:tcBorders>
            <w:vAlign w:val="center"/>
          </w:tcPr>
          <w:p w14:paraId="47311788" w14:textId="77777777" w:rsidR="00E1784A" w:rsidRDefault="00E1784A">
            <w:pPr>
              <w:spacing w:before="20" w:after="20" w:line="252" w:lineRule="auto"/>
            </w:pPr>
          </w:p>
        </w:tc>
        <w:tc>
          <w:tcPr>
            <w:tcW w:w="850" w:type="dxa"/>
            <w:tcBorders>
              <w:top w:val="single" w:sz="6" w:space="0" w:color="000000"/>
              <w:left w:val="single" w:sz="6" w:space="0" w:color="000000"/>
              <w:bottom w:val="single" w:sz="6" w:space="0" w:color="000000"/>
              <w:right w:val="single" w:sz="12" w:space="0" w:color="000000"/>
            </w:tcBorders>
            <w:vAlign w:val="center"/>
          </w:tcPr>
          <w:p w14:paraId="4160975F" w14:textId="77777777" w:rsidR="00E1784A" w:rsidRDefault="00E1784A">
            <w:pPr>
              <w:spacing w:before="20" w:after="20" w:line="252" w:lineRule="auto"/>
            </w:pPr>
          </w:p>
        </w:tc>
      </w:tr>
      <w:tr w:rsidR="00E1784A" w14:paraId="21A5136C" w14:textId="77777777">
        <w:trPr>
          <w:cantSplit/>
        </w:trPr>
        <w:tc>
          <w:tcPr>
            <w:tcW w:w="454" w:type="dxa"/>
            <w:tcBorders>
              <w:top w:val="single" w:sz="6" w:space="0" w:color="000000"/>
              <w:left w:val="single" w:sz="12" w:space="0" w:color="000000"/>
              <w:bottom w:val="single" w:sz="6" w:space="0" w:color="000000"/>
              <w:right w:val="single" w:sz="6" w:space="0" w:color="000000"/>
            </w:tcBorders>
            <w:vAlign w:val="center"/>
          </w:tcPr>
          <w:p w14:paraId="43B83BB3" w14:textId="77777777" w:rsidR="00E1784A" w:rsidRDefault="00957A99">
            <w:pPr>
              <w:spacing w:before="20" w:after="20" w:line="252" w:lineRule="auto"/>
            </w:pPr>
            <w:r>
              <w:rPr>
                <w:rFonts w:ascii="宋体" w:hAnsi="宋体"/>
                <w:color w:val="000000"/>
              </w:rPr>
              <w:t>2</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0DD715E0" w14:textId="77777777" w:rsidR="00E1784A" w:rsidRDefault="00957A99">
            <w:pPr>
              <w:spacing w:before="20" w:after="20" w:line="252" w:lineRule="auto"/>
            </w:pPr>
            <w:r>
              <w:rPr>
                <w:rFonts w:ascii="宋体" w:hAnsi="宋体"/>
                <w:color w:val="000000"/>
              </w:rPr>
              <w:t>下载上传文件；导出采集</w:t>
            </w:r>
            <w:r>
              <w:rPr>
                <w:rFonts w:ascii="宋体" w:hAnsi="宋体"/>
                <w:color w:val="000000"/>
              </w:rPr>
              <w:t>CSV</w:t>
            </w:r>
            <w:r>
              <w:rPr>
                <w:rFonts w:ascii="宋体" w:hAnsi="宋体"/>
                <w:color w:val="000000"/>
              </w:rPr>
              <w:t>，逐项核对表头、顺序、数量和数值。</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0F6EEFAB" w14:textId="77777777" w:rsidR="00E1784A" w:rsidRDefault="00957A99">
            <w:pPr>
              <w:spacing w:before="20" w:after="20" w:line="252" w:lineRule="auto"/>
            </w:pPr>
            <w:r>
              <w:rPr>
                <w:rFonts w:ascii="宋体" w:hAnsi="宋体"/>
                <w:color w:val="000000"/>
              </w:rPr>
              <w:t>上传文件下载内容与原文件一致；采集导出无漏点、无额外点，时间严格递增。</w:t>
            </w:r>
          </w:p>
        </w:tc>
        <w:tc>
          <w:tcPr>
            <w:tcW w:w="1418" w:type="dxa"/>
            <w:tcBorders>
              <w:top w:val="single" w:sz="6" w:space="0" w:color="000000"/>
              <w:left w:val="single" w:sz="6" w:space="0" w:color="000000"/>
              <w:bottom w:val="single" w:sz="6" w:space="0" w:color="000000"/>
              <w:right w:val="single" w:sz="6" w:space="0" w:color="000000"/>
            </w:tcBorders>
            <w:vAlign w:val="center"/>
          </w:tcPr>
          <w:p w14:paraId="2DED3CED" w14:textId="77777777" w:rsidR="00E1784A" w:rsidRDefault="00E1784A">
            <w:pPr>
              <w:spacing w:before="20" w:after="20" w:line="252" w:lineRule="auto"/>
            </w:pPr>
          </w:p>
        </w:tc>
        <w:tc>
          <w:tcPr>
            <w:tcW w:w="850" w:type="dxa"/>
            <w:tcBorders>
              <w:top w:val="single" w:sz="6" w:space="0" w:color="000000"/>
              <w:left w:val="single" w:sz="6" w:space="0" w:color="000000"/>
              <w:bottom w:val="single" w:sz="6" w:space="0" w:color="000000"/>
              <w:right w:val="single" w:sz="12" w:space="0" w:color="000000"/>
            </w:tcBorders>
            <w:vAlign w:val="center"/>
          </w:tcPr>
          <w:p w14:paraId="014726B8" w14:textId="77777777" w:rsidR="00E1784A" w:rsidRDefault="00E1784A">
            <w:pPr>
              <w:spacing w:before="20" w:after="20" w:line="252" w:lineRule="auto"/>
            </w:pPr>
          </w:p>
        </w:tc>
      </w:tr>
      <w:tr w:rsidR="00E1784A" w14:paraId="722CEDA4" w14:textId="77777777">
        <w:trPr>
          <w:cantSplit/>
        </w:trPr>
        <w:tc>
          <w:tcPr>
            <w:tcW w:w="454" w:type="dxa"/>
            <w:tcBorders>
              <w:top w:val="single" w:sz="6" w:space="0" w:color="000000"/>
              <w:left w:val="single" w:sz="12" w:space="0" w:color="000000"/>
              <w:bottom w:val="single" w:sz="6" w:space="0" w:color="000000"/>
              <w:right w:val="single" w:sz="6" w:space="0" w:color="000000"/>
            </w:tcBorders>
            <w:vAlign w:val="center"/>
          </w:tcPr>
          <w:p w14:paraId="54E6E103" w14:textId="77777777" w:rsidR="00E1784A" w:rsidRDefault="00957A99">
            <w:pPr>
              <w:spacing w:before="20" w:after="20" w:line="252" w:lineRule="auto"/>
            </w:pPr>
            <w:r>
              <w:rPr>
                <w:rFonts w:ascii="宋体" w:hAnsi="宋体"/>
                <w:color w:val="000000"/>
              </w:rPr>
              <w:t>3</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38532012" w14:textId="77777777" w:rsidR="00E1784A" w:rsidRDefault="00957A99">
            <w:pPr>
              <w:spacing w:before="20" w:after="20" w:line="252" w:lineRule="auto"/>
            </w:pPr>
            <w:r>
              <w:rPr>
                <w:rFonts w:ascii="宋体" w:hAnsi="宋体"/>
                <w:color w:val="000000"/>
              </w:rPr>
              <w:t>记录故障事件、结构节点、放行记录的</w:t>
            </w:r>
            <w:r>
              <w:rPr>
                <w:rFonts w:ascii="宋体" w:hAnsi="宋体"/>
                <w:color w:val="000000"/>
              </w:rPr>
              <w:t>ID</w:t>
            </w:r>
            <w:r>
              <w:rPr>
                <w:rFonts w:ascii="宋体" w:hAnsi="宋体"/>
                <w:color w:val="000000"/>
              </w:rPr>
              <w:t>及关键字段，正常停止并重新启动平台。</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68022AF4" w14:textId="77777777" w:rsidR="00E1784A" w:rsidRDefault="00957A99">
            <w:pPr>
              <w:spacing w:before="20" w:after="20" w:line="252" w:lineRule="auto"/>
            </w:pPr>
            <w:r>
              <w:rPr>
                <w:rFonts w:ascii="宋体" w:hAnsi="宋体"/>
                <w:color w:val="000000"/>
              </w:rPr>
              <w:t>重新登录后记录可查询，字段和数量与重启前一致，文件可访问。</w:t>
            </w:r>
          </w:p>
        </w:tc>
        <w:tc>
          <w:tcPr>
            <w:tcW w:w="1418" w:type="dxa"/>
            <w:tcBorders>
              <w:top w:val="single" w:sz="6" w:space="0" w:color="000000"/>
              <w:left w:val="single" w:sz="6" w:space="0" w:color="000000"/>
              <w:bottom w:val="single" w:sz="6" w:space="0" w:color="000000"/>
              <w:right w:val="single" w:sz="6" w:space="0" w:color="000000"/>
            </w:tcBorders>
            <w:vAlign w:val="center"/>
          </w:tcPr>
          <w:p w14:paraId="3636B95E" w14:textId="77777777" w:rsidR="00E1784A" w:rsidRDefault="00E1784A">
            <w:pPr>
              <w:spacing w:before="20" w:after="20" w:line="252" w:lineRule="auto"/>
            </w:pPr>
          </w:p>
        </w:tc>
        <w:tc>
          <w:tcPr>
            <w:tcW w:w="850" w:type="dxa"/>
            <w:tcBorders>
              <w:top w:val="single" w:sz="6" w:space="0" w:color="000000"/>
              <w:left w:val="single" w:sz="6" w:space="0" w:color="000000"/>
              <w:bottom w:val="single" w:sz="6" w:space="0" w:color="000000"/>
              <w:right w:val="single" w:sz="12" w:space="0" w:color="000000"/>
            </w:tcBorders>
            <w:vAlign w:val="center"/>
          </w:tcPr>
          <w:p w14:paraId="6C72261C" w14:textId="77777777" w:rsidR="00E1784A" w:rsidRDefault="00E1784A">
            <w:pPr>
              <w:spacing w:before="20" w:after="20" w:line="252" w:lineRule="auto"/>
            </w:pPr>
          </w:p>
        </w:tc>
      </w:tr>
      <w:tr w:rsidR="00E1784A" w14:paraId="31298548" w14:textId="77777777">
        <w:trPr>
          <w:cantSplit/>
        </w:trPr>
        <w:tc>
          <w:tcPr>
            <w:tcW w:w="454" w:type="dxa"/>
            <w:tcBorders>
              <w:top w:val="single" w:sz="6" w:space="0" w:color="000000"/>
              <w:left w:val="single" w:sz="12" w:space="0" w:color="000000"/>
              <w:bottom w:val="single" w:sz="6" w:space="0" w:color="000000"/>
              <w:right w:val="single" w:sz="6" w:space="0" w:color="000000"/>
            </w:tcBorders>
            <w:vAlign w:val="center"/>
          </w:tcPr>
          <w:p w14:paraId="40A594F4" w14:textId="77777777" w:rsidR="00E1784A" w:rsidRDefault="00957A99">
            <w:pPr>
              <w:spacing w:before="20" w:after="20" w:line="252" w:lineRule="auto"/>
            </w:pPr>
            <w:r>
              <w:rPr>
                <w:rFonts w:ascii="宋体" w:hAnsi="宋体"/>
                <w:color w:val="000000"/>
              </w:rPr>
              <w:t>4</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2B502F88" w14:textId="77777777" w:rsidR="00E1784A" w:rsidRDefault="00957A99">
            <w:pPr>
              <w:spacing w:before="20" w:after="20" w:line="252" w:lineRule="auto"/>
            </w:pPr>
            <w:r>
              <w:rPr>
                <w:rFonts w:ascii="宋体" w:hAnsi="宋体"/>
                <w:color w:val="000000"/>
              </w:rPr>
              <w:t>在数据管理删除</w:t>
            </w:r>
            <w:r>
              <w:rPr>
                <w:rFonts w:ascii="宋体" w:hAnsi="宋体"/>
                <w:color w:val="000000"/>
              </w:rPr>
              <w:t xml:space="preserve"> TEST </w:t>
            </w:r>
            <w:r>
              <w:rPr>
                <w:rFonts w:ascii="宋体" w:hAnsi="宋体"/>
                <w:color w:val="000000"/>
              </w:rPr>
              <w:t>数据集，先取消后确认，刷新列表并访问原下载地址。</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3E3C348C" w14:textId="77777777" w:rsidR="00E1784A" w:rsidRDefault="00957A99">
            <w:pPr>
              <w:spacing w:before="20" w:after="20" w:line="252" w:lineRule="auto"/>
            </w:pPr>
            <w:r>
              <w:rPr>
                <w:rFonts w:ascii="宋体" w:hAnsi="宋体"/>
                <w:color w:val="000000"/>
              </w:rPr>
              <w:t>取消时记录和文件不变；确认后记录与对应文件删除，原地址不返回其他文件。</w:t>
            </w:r>
          </w:p>
        </w:tc>
        <w:tc>
          <w:tcPr>
            <w:tcW w:w="1418" w:type="dxa"/>
            <w:tcBorders>
              <w:top w:val="single" w:sz="6" w:space="0" w:color="000000"/>
              <w:left w:val="single" w:sz="6" w:space="0" w:color="000000"/>
              <w:bottom w:val="single" w:sz="6" w:space="0" w:color="000000"/>
              <w:right w:val="single" w:sz="6" w:space="0" w:color="000000"/>
            </w:tcBorders>
            <w:vAlign w:val="center"/>
          </w:tcPr>
          <w:p w14:paraId="26B8A4EB" w14:textId="77777777" w:rsidR="00E1784A" w:rsidRDefault="00E1784A">
            <w:pPr>
              <w:spacing w:before="20" w:after="20" w:line="252" w:lineRule="auto"/>
            </w:pPr>
          </w:p>
        </w:tc>
        <w:tc>
          <w:tcPr>
            <w:tcW w:w="850" w:type="dxa"/>
            <w:tcBorders>
              <w:top w:val="single" w:sz="6" w:space="0" w:color="000000"/>
              <w:left w:val="single" w:sz="6" w:space="0" w:color="000000"/>
              <w:bottom w:val="single" w:sz="6" w:space="0" w:color="000000"/>
              <w:right w:val="single" w:sz="12" w:space="0" w:color="000000"/>
            </w:tcBorders>
            <w:vAlign w:val="center"/>
          </w:tcPr>
          <w:p w14:paraId="149B9ED8" w14:textId="77777777" w:rsidR="00E1784A" w:rsidRDefault="00E1784A">
            <w:pPr>
              <w:spacing w:before="20" w:after="20" w:line="252" w:lineRule="auto"/>
            </w:pPr>
          </w:p>
        </w:tc>
      </w:tr>
      <w:tr w:rsidR="00E1784A" w14:paraId="3137676C" w14:textId="77777777">
        <w:trPr>
          <w:cantSplit/>
        </w:trPr>
        <w:tc>
          <w:tcPr>
            <w:tcW w:w="1134" w:type="dxa"/>
            <w:gridSpan w:val="2"/>
            <w:tcBorders>
              <w:top w:val="single" w:sz="6" w:space="0" w:color="000000"/>
              <w:left w:val="single" w:sz="12" w:space="0" w:color="000000"/>
              <w:bottom w:val="single" w:sz="6" w:space="0" w:color="000000"/>
              <w:right w:val="single" w:sz="6" w:space="0" w:color="000000"/>
            </w:tcBorders>
            <w:vAlign w:val="center"/>
          </w:tcPr>
          <w:p w14:paraId="20EAF991" w14:textId="77777777" w:rsidR="00E1784A" w:rsidRDefault="00957A99">
            <w:pPr>
              <w:spacing w:before="20" w:after="20" w:line="252" w:lineRule="auto"/>
            </w:pPr>
            <w:r>
              <w:rPr>
                <w:rFonts w:ascii="宋体" w:hAnsi="宋体"/>
                <w:color w:val="000000"/>
              </w:rPr>
              <w:t>问题标识</w:t>
            </w:r>
          </w:p>
        </w:tc>
        <w:tc>
          <w:tcPr>
            <w:tcW w:w="8505" w:type="dxa"/>
            <w:gridSpan w:val="6"/>
            <w:tcBorders>
              <w:top w:val="single" w:sz="6" w:space="0" w:color="000000"/>
              <w:left w:val="single" w:sz="6" w:space="0" w:color="000000"/>
              <w:bottom w:val="single" w:sz="6" w:space="0" w:color="000000"/>
              <w:right w:val="single" w:sz="12" w:space="0" w:color="000000"/>
            </w:tcBorders>
            <w:vAlign w:val="center"/>
          </w:tcPr>
          <w:p w14:paraId="7175046B" w14:textId="77777777" w:rsidR="00E1784A" w:rsidRDefault="00E1784A">
            <w:pPr>
              <w:spacing w:before="20" w:after="20" w:line="252" w:lineRule="auto"/>
            </w:pPr>
          </w:p>
        </w:tc>
      </w:tr>
      <w:tr w:rsidR="00E1784A" w14:paraId="4408CE27" w14:textId="77777777">
        <w:trPr>
          <w:cantSplit/>
        </w:trPr>
        <w:tc>
          <w:tcPr>
            <w:tcW w:w="1134" w:type="dxa"/>
            <w:gridSpan w:val="2"/>
            <w:tcBorders>
              <w:top w:val="single" w:sz="6" w:space="0" w:color="000000"/>
              <w:left w:val="single" w:sz="12" w:space="0" w:color="000000"/>
              <w:bottom w:val="single" w:sz="6" w:space="0" w:color="000000"/>
              <w:right w:val="single" w:sz="6" w:space="0" w:color="000000"/>
            </w:tcBorders>
            <w:vAlign w:val="center"/>
          </w:tcPr>
          <w:p w14:paraId="3587591A" w14:textId="77777777" w:rsidR="00E1784A" w:rsidRDefault="00957A99">
            <w:pPr>
              <w:spacing w:before="20" w:after="20" w:line="252" w:lineRule="auto"/>
            </w:pPr>
            <w:r>
              <w:rPr>
                <w:rFonts w:ascii="宋体" w:hAnsi="宋体"/>
                <w:color w:val="000000"/>
              </w:rPr>
              <w:t>测试结论</w:t>
            </w:r>
          </w:p>
        </w:tc>
        <w:tc>
          <w:tcPr>
            <w:tcW w:w="8505" w:type="dxa"/>
            <w:gridSpan w:val="6"/>
            <w:tcBorders>
              <w:top w:val="single" w:sz="6" w:space="0" w:color="000000"/>
              <w:left w:val="single" w:sz="6" w:space="0" w:color="000000"/>
              <w:bottom w:val="single" w:sz="6" w:space="0" w:color="000000"/>
              <w:right w:val="single" w:sz="12" w:space="0" w:color="000000"/>
            </w:tcBorders>
            <w:vAlign w:val="center"/>
          </w:tcPr>
          <w:p w14:paraId="2471FD22" w14:textId="77777777" w:rsidR="00E1784A" w:rsidRDefault="00957A99">
            <w:pPr>
              <w:spacing w:before="20" w:after="20" w:line="252" w:lineRule="auto"/>
            </w:pPr>
            <w:r>
              <w:rPr>
                <w:rFonts w:ascii="宋体" w:hAnsi="宋体"/>
                <w:color w:val="000000"/>
              </w:rPr>
              <w:t>□</w:t>
            </w:r>
            <w:r>
              <w:rPr>
                <w:rFonts w:ascii="宋体" w:hAnsi="宋体"/>
                <w:color w:val="000000"/>
              </w:rPr>
              <w:t>通过</w:t>
            </w:r>
            <w:r>
              <w:rPr>
                <w:rFonts w:ascii="宋体" w:hAnsi="宋体"/>
                <w:color w:val="000000"/>
              </w:rPr>
              <w:t xml:space="preserve">    □</w:t>
            </w:r>
            <w:r>
              <w:rPr>
                <w:rFonts w:ascii="宋体" w:hAnsi="宋体"/>
                <w:color w:val="000000"/>
              </w:rPr>
              <w:t>未通过</w:t>
            </w:r>
            <w:r>
              <w:rPr>
                <w:rFonts w:ascii="宋体" w:hAnsi="宋体"/>
                <w:color w:val="000000"/>
              </w:rPr>
              <w:t xml:space="preserve">    □</w:t>
            </w:r>
            <w:r>
              <w:rPr>
                <w:rFonts w:ascii="宋体" w:hAnsi="宋体"/>
                <w:color w:val="000000"/>
              </w:rPr>
              <w:t>未测试</w:t>
            </w:r>
            <w:r>
              <w:rPr>
                <w:rFonts w:ascii="宋体" w:hAnsi="宋体"/>
                <w:color w:val="000000"/>
              </w:rPr>
              <w:t>/</w:t>
            </w:r>
            <w:r>
              <w:rPr>
                <w:rFonts w:ascii="宋体" w:hAnsi="宋体"/>
                <w:color w:val="000000"/>
              </w:rPr>
              <w:t>受阻</w:t>
            </w:r>
          </w:p>
        </w:tc>
      </w:tr>
      <w:tr w:rsidR="00E1784A" w14:paraId="554EDA5F" w14:textId="77777777">
        <w:trPr>
          <w:cantSplit/>
        </w:trPr>
        <w:tc>
          <w:tcPr>
            <w:tcW w:w="9639" w:type="dxa"/>
            <w:gridSpan w:val="8"/>
            <w:tcBorders>
              <w:top w:val="single" w:sz="6" w:space="0" w:color="000000"/>
              <w:left w:val="single" w:sz="12" w:space="0" w:color="000000"/>
              <w:bottom w:val="single" w:sz="6" w:space="0" w:color="000000"/>
              <w:right w:val="single" w:sz="12" w:space="0" w:color="000000"/>
            </w:tcBorders>
            <w:vAlign w:val="center"/>
          </w:tcPr>
          <w:p w14:paraId="20D98EFA" w14:textId="77777777" w:rsidR="00E1784A" w:rsidRDefault="00957A99">
            <w:pPr>
              <w:spacing w:before="20" w:after="20" w:line="252" w:lineRule="auto"/>
            </w:pPr>
            <w:r>
              <w:rPr>
                <w:rFonts w:ascii="宋体" w:hAnsi="宋体"/>
                <w:color w:val="000000"/>
              </w:rPr>
              <w:t>测试人员：</w:t>
            </w:r>
            <w:r>
              <w:rPr>
                <w:rFonts w:ascii="宋体" w:hAnsi="宋体"/>
                <w:color w:val="000000"/>
              </w:rPr>
              <w:t xml:space="preserve">____________  </w:t>
            </w:r>
            <w:r>
              <w:rPr>
                <w:rFonts w:ascii="宋体" w:hAnsi="宋体"/>
                <w:color w:val="000000"/>
              </w:rPr>
              <w:t>复核人员：</w:t>
            </w:r>
            <w:r>
              <w:rPr>
                <w:rFonts w:ascii="宋体" w:hAnsi="宋体"/>
                <w:color w:val="000000"/>
              </w:rPr>
              <w:t xml:space="preserve">____________  </w:t>
            </w:r>
            <w:r>
              <w:rPr>
                <w:rFonts w:ascii="宋体" w:hAnsi="宋体"/>
                <w:color w:val="000000"/>
              </w:rPr>
              <w:t>日期：</w:t>
            </w:r>
            <w:r>
              <w:rPr>
                <w:rFonts w:ascii="宋体" w:hAnsi="宋体"/>
                <w:color w:val="000000"/>
              </w:rPr>
              <w:t>____________</w:t>
            </w:r>
            <w:r>
              <w:rPr>
                <w:rFonts w:ascii="宋体" w:hAnsi="宋体"/>
                <w:color w:val="000000"/>
              </w:rPr>
              <w:br/>
            </w:r>
            <w:r>
              <w:rPr>
                <w:rFonts w:ascii="宋体" w:hAnsi="宋体"/>
                <w:color w:val="000000"/>
              </w:rPr>
              <w:t>证据编号：</w:t>
            </w:r>
            <w:r>
              <w:rPr>
                <w:rFonts w:ascii="宋体" w:hAnsi="宋体"/>
                <w:color w:val="000000"/>
              </w:rPr>
              <w:t xml:space="preserve">______________________  </w:t>
            </w:r>
            <w:r>
              <w:rPr>
                <w:rFonts w:ascii="宋体" w:hAnsi="宋体"/>
                <w:color w:val="000000"/>
              </w:rPr>
              <w:t>问题编号：</w:t>
            </w:r>
            <w:r>
              <w:rPr>
                <w:rFonts w:ascii="宋体" w:hAnsi="宋体"/>
                <w:color w:val="000000"/>
              </w:rPr>
              <w:t>______________________</w:t>
            </w:r>
          </w:p>
        </w:tc>
      </w:tr>
    </w:tbl>
    <w:p w14:paraId="4D1C4846" w14:textId="77777777" w:rsidR="00E1784A" w:rsidRDefault="00957A99">
      <w:r>
        <w:rPr>
          <w:rFonts w:ascii="宋体" w:hAnsi="宋体"/>
          <w:color w:val="000000"/>
          <w:sz w:val="20"/>
        </w:rPr>
        <w:t>说明：诊断</w:t>
      </w:r>
      <w:r>
        <w:rPr>
          <w:rFonts w:ascii="宋体" w:hAnsi="宋体"/>
          <w:color w:val="000000"/>
          <w:sz w:val="20"/>
        </w:rPr>
        <w:t>/</w:t>
      </w:r>
      <w:r>
        <w:rPr>
          <w:rFonts w:ascii="宋体" w:hAnsi="宋体"/>
          <w:color w:val="000000"/>
          <w:sz w:val="20"/>
        </w:rPr>
        <w:t>健康图表若仅为当次计算展示，应归档原始请求、响应及截图；不能把浏览器缓存当作数据库持久化证据。</w:t>
      </w:r>
    </w:p>
    <w:p w14:paraId="510D967F" w14:textId="77777777" w:rsidR="00E1784A" w:rsidRDefault="00957A99">
      <w:pPr>
        <w:pStyle w:val="40"/>
        <w:keepNext/>
        <w:pageBreakBefore/>
        <w:rPr>
          <w:rFonts w:hint="eastAsia"/>
        </w:rPr>
      </w:pPr>
      <w:r>
        <w:lastRenderedPageBreak/>
        <w:t>故障重演功能</w:t>
      </w:r>
    </w:p>
    <w:p w14:paraId="115363A7" w14:textId="77777777" w:rsidR="00E1784A" w:rsidRDefault="00957A99">
      <w:pPr>
        <w:keepNext/>
        <w:spacing w:after="100" w:line="312" w:lineRule="auto"/>
        <w:jc w:val="center"/>
      </w:pPr>
      <w:r>
        <w:rPr>
          <w:rFonts w:ascii="宋体" w:hAnsi="宋体"/>
          <w:color w:val="000000"/>
        </w:rPr>
        <w:t>表</w:t>
      </w:r>
      <w:r>
        <w:rPr>
          <w:rFonts w:ascii="宋体" w:hAnsi="宋体"/>
          <w:color w:val="000000"/>
        </w:rPr>
        <w:t xml:space="preserve">9  </w:t>
      </w:r>
      <w:r>
        <w:rPr>
          <w:rFonts w:ascii="宋体" w:hAnsi="宋体"/>
          <w:color w:val="000000"/>
        </w:rPr>
        <w:t>故障重演功能</w:t>
      </w:r>
      <w:r>
        <w:rPr>
          <w:rFonts w:ascii="宋体" w:hAnsi="宋体"/>
          <w:color w:val="000000"/>
        </w:rPr>
        <w:t xml:space="preserve">  JKGLYXXT-GN-05</w:t>
      </w:r>
    </w:p>
    <w:tbl>
      <w:tblPr>
        <w:tblW w:w="5000" w:type="pct"/>
        <w:tblInd w:w="123"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50" w:type="dxa"/>
          <w:left w:w="70" w:type="dxa"/>
          <w:bottom w:w="50" w:type="dxa"/>
          <w:right w:w="70" w:type="dxa"/>
        </w:tblCellMar>
        <w:tblLook w:val="0000" w:firstRow="0" w:lastRow="0" w:firstColumn="0" w:lastColumn="0" w:noHBand="0" w:noVBand="0"/>
      </w:tblPr>
      <w:tblGrid>
        <w:gridCol w:w="461"/>
        <w:gridCol w:w="690"/>
        <w:gridCol w:w="575"/>
        <w:gridCol w:w="1726"/>
        <w:gridCol w:w="1150"/>
        <w:gridCol w:w="2876"/>
        <w:gridCol w:w="1438"/>
        <w:gridCol w:w="862"/>
      </w:tblGrid>
      <w:tr w:rsidR="00E1784A" w14:paraId="4472C56B" w14:textId="77777777">
        <w:trPr>
          <w:cantSplit/>
        </w:trPr>
        <w:tc>
          <w:tcPr>
            <w:tcW w:w="1701" w:type="dxa"/>
            <w:gridSpan w:val="3"/>
            <w:tcBorders>
              <w:top w:val="single" w:sz="12" w:space="0" w:color="000000"/>
              <w:left w:val="single" w:sz="12" w:space="0" w:color="000000"/>
              <w:bottom w:val="single" w:sz="6" w:space="0" w:color="000000"/>
              <w:right w:val="single" w:sz="6" w:space="0" w:color="000000"/>
            </w:tcBorders>
            <w:vAlign w:val="center"/>
          </w:tcPr>
          <w:p w14:paraId="4722A528" w14:textId="77777777" w:rsidR="00E1784A" w:rsidRDefault="00957A99">
            <w:pPr>
              <w:spacing w:before="20" w:after="20" w:line="252" w:lineRule="auto"/>
            </w:pPr>
            <w:r>
              <w:rPr>
                <w:rFonts w:ascii="宋体" w:hAnsi="宋体"/>
                <w:color w:val="000000"/>
              </w:rPr>
              <w:t>测试用例名称</w:t>
            </w:r>
          </w:p>
        </w:tc>
        <w:tc>
          <w:tcPr>
            <w:tcW w:w="7938" w:type="dxa"/>
            <w:gridSpan w:val="5"/>
            <w:tcBorders>
              <w:top w:val="single" w:sz="12" w:space="0" w:color="000000"/>
              <w:left w:val="single" w:sz="6" w:space="0" w:color="000000"/>
              <w:bottom w:val="single" w:sz="6" w:space="0" w:color="000000"/>
              <w:right w:val="single" w:sz="12" w:space="0" w:color="000000"/>
            </w:tcBorders>
            <w:vAlign w:val="center"/>
          </w:tcPr>
          <w:p w14:paraId="1726BECF" w14:textId="77777777" w:rsidR="00E1784A" w:rsidRDefault="00957A99">
            <w:pPr>
              <w:spacing w:before="20" w:after="20" w:line="252" w:lineRule="auto"/>
            </w:pPr>
            <w:r>
              <w:rPr>
                <w:rFonts w:ascii="宋体" w:hAnsi="宋体"/>
                <w:color w:val="000000"/>
              </w:rPr>
              <w:t>故障重演功能</w:t>
            </w:r>
          </w:p>
        </w:tc>
      </w:tr>
      <w:tr w:rsidR="00E1784A" w14:paraId="7D99850A" w14:textId="77777777">
        <w:trPr>
          <w:cantSplit/>
        </w:trPr>
        <w:tc>
          <w:tcPr>
            <w:tcW w:w="1701" w:type="dxa"/>
            <w:gridSpan w:val="3"/>
            <w:tcBorders>
              <w:top w:val="single" w:sz="6" w:space="0" w:color="000000"/>
              <w:left w:val="single" w:sz="12" w:space="0" w:color="000000"/>
              <w:bottom w:val="single" w:sz="6" w:space="0" w:color="000000"/>
              <w:right w:val="single" w:sz="6" w:space="0" w:color="000000"/>
            </w:tcBorders>
            <w:vAlign w:val="center"/>
          </w:tcPr>
          <w:p w14:paraId="020C78E2" w14:textId="77777777" w:rsidR="00E1784A" w:rsidRDefault="00957A99">
            <w:pPr>
              <w:spacing w:before="20" w:after="20" w:line="252" w:lineRule="auto"/>
            </w:pPr>
            <w:r>
              <w:rPr>
                <w:rFonts w:ascii="宋体" w:hAnsi="宋体"/>
                <w:color w:val="000000"/>
              </w:rPr>
              <w:t>测试用例标识</w:t>
            </w:r>
          </w:p>
        </w:tc>
        <w:tc>
          <w:tcPr>
            <w:tcW w:w="2835" w:type="dxa"/>
            <w:gridSpan w:val="2"/>
            <w:tcBorders>
              <w:top w:val="single" w:sz="6" w:space="0" w:color="000000"/>
              <w:left w:val="single" w:sz="6" w:space="0" w:color="000000"/>
              <w:bottom w:val="single" w:sz="6" w:space="0" w:color="000000"/>
              <w:right w:val="single" w:sz="6" w:space="0" w:color="000000"/>
            </w:tcBorders>
            <w:vAlign w:val="center"/>
          </w:tcPr>
          <w:p w14:paraId="338635DE" w14:textId="77777777" w:rsidR="00E1784A" w:rsidRDefault="00957A99">
            <w:pPr>
              <w:spacing w:before="20" w:after="20" w:line="252" w:lineRule="auto"/>
            </w:pPr>
            <w:r>
              <w:rPr>
                <w:rFonts w:ascii="宋体" w:hAnsi="宋体"/>
                <w:color w:val="000000"/>
              </w:rPr>
              <w:t>JKGLYXXT-GN-05</w:t>
            </w:r>
          </w:p>
        </w:tc>
        <w:tc>
          <w:tcPr>
            <w:tcW w:w="4252" w:type="dxa"/>
            <w:gridSpan w:val="2"/>
            <w:tcBorders>
              <w:top w:val="single" w:sz="6" w:space="0" w:color="000000"/>
              <w:left w:val="single" w:sz="6" w:space="0" w:color="000000"/>
              <w:bottom w:val="single" w:sz="6" w:space="0" w:color="000000"/>
              <w:right w:val="single" w:sz="6" w:space="0" w:color="000000"/>
            </w:tcBorders>
            <w:vAlign w:val="center"/>
          </w:tcPr>
          <w:p w14:paraId="3ECD4F3B" w14:textId="77777777" w:rsidR="00E1784A" w:rsidRDefault="00957A99">
            <w:pPr>
              <w:spacing w:before="20" w:after="20" w:line="252" w:lineRule="auto"/>
            </w:pPr>
            <w:r>
              <w:rPr>
                <w:rFonts w:ascii="宋体" w:hAnsi="宋体"/>
                <w:color w:val="000000"/>
              </w:rPr>
              <w:t>测试优先级</w:t>
            </w:r>
          </w:p>
        </w:tc>
        <w:tc>
          <w:tcPr>
            <w:tcW w:w="850" w:type="dxa"/>
            <w:tcBorders>
              <w:top w:val="single" w:sz="6" w:space="0" w:color="000000"/>
              <w:left w:val="single" w:sz="6" w:space="0" w:color="000000"/>
              <w:bottom w:val="single" w:sz="6" w:space="0" w:color="000000"/>
              <w:right w:val="single" w:sz="12" w:space="0" w:color="000000"/>
            </w:tcBorders>
            <w:vAlign w:val="center"/>
          </w:tcPr>
          <w:p w14:paraId="65656326" w14:textId="77777777" w:rsidR="00E1784A" w:rsidRDefault="00957A99">
            <w:pPr>
              <w:spacing w:before="20" w:after="20" w:line="252" w:lineRule="auto"/>
            </w:pPr>
            <w:r>
              <w:rPr>
                <w:rFonts w:ascii="宋体" w:hAnsi="宋体"/>
                <w:color w:val="000000"/>
              </w:rPr>
              <w:t>高</w:t>
            </w:r>
          </w:p>
        </w:tc>
      </w:tr>
      <w:tr w:rsidR="00E1784A" w14:paraId="24F2112C" w14:textId="77777777">
        <w:trPr>
          <w:cantSplit/>
        </w:trPr>
        <w:tc>
          <w:tcPr>
            <w:tcW w:w="1701" w:type="dxa"/>
            <w:gridSpan w:val="3"/>
            <w:tcBorders>
              <w:top w:val="single" w:sz="6" w:space="0" w:color="000000"/>
              <w:left w:val="single" w:sz="12" w:space="0" w:color="000000"/>
              <w:bottom w:val="single" w:sz="6" w:space="0" w:color="000000"/>
              <w:right w:val="single" w:sz="6" w:space="0" w:color="000000"/>
            </w:tcBorders>
            <w:vAlign w:val="center"/>
          </w:tcPr>
          <w:p w14:paraId="0591C17B" w14:textId="77777777" w:rsidR="00E1784A" w:rsidRDefault="00957A99">
            <w:pPr>
              <w:spacing w:before="20" w:after="20" w:line="252" w:lineRule="auto"/>
            </w:pPr>
            <w:r>
              <w:rPr>
                <w:rFonts w:ascii="宋体" w:hAnsi="宋体"/>
                <w:color w:val="000000"/>
              </w:rPr>
              <w:t>被测软件名称</w:t>
            </w:r>
          </w:p>
        </w:tc>
        <w:tc>
          <w:tcPr>
            <w:tcW w:w="2835" w:type="dxa"/>
            <w:gridSpan w:val="2"/>
            <w:tcBorders>
              <w:top w:val="single" w:sz="6" w:space="0" w:color="000000"/>
              <w:left w:val="single" w:sz="6" w:space="0" w:color="000000"/>
              <w:bottom w:val="single" w:sz="6" w:space="0" w:color="000000"/>
              <w:right w:val="single" w:sz="6" w:space="0" w:color="000000"/>
            </w:tcBorders>
            <w:vAlign w:val="center"/>
          </w:tcPr>
          <w:p w14:paraId="43B82E13" w14:textId="77777777" w:rsidR="00E1784A" w:rsidRDefault="00957A99">
            <w:pPr>
              <w:spacing w:before="20" w:after="20" w:line="252" w:lineRule="auto"/>
            </w:pPr>
            <w:r>
              <w:rPr>
                <w:rFonts w:ascii="宋体" w:hAnsi="宋体"/>
                <w:color w:val="000000"/>
              </w:rPr>
              <w:t>健康管理原型系统软件</w:t>
            </w:r>
          </w:p>
        </w:tc>
        <w:tc>
          <w:tcPr>
            <w:tcW w:w="4252" w:type="dxa"/>
            <w:gridSpan w:val="2"/>
            <w:tcBorders>
              <w:top w:val="single" w:sz="6" w:space="0" w:color="000000"/>
              <w:left w:val="single" w:sz="6" w:space="0" w:color="000000"/>
              <w:bottom w:val="single" w:sz="6" w:space="0" w:color="000000"/>
              <w:right w:val="single" w:sz="6" w:space="0" w:color="000000"/>
            </w:tcBorders>
            <w:vAlign w:val="center"/>
          </w:tcPr>
          <w:p w14:paraId="0BCC770E" w14:textId="77777777" w:rsidR="00E1784A" w:rsidRDefault="00957A99">
            <w:pPr>
              <w:spacing w:before="20" w:after="20" w:line="252" w:lineRule="auto"/>
            </w:pPr>
            <w:r>
              <w:rPr>
                <w:rFonts w:ascii="宋体" w:hAnsi="宋体"/>
                <w:color w:val="000000"/>
              </w:rPr>
              <w:t>版本</w:t>
            </w:r>
            <w:r>
              <w:rPr>
                <w:rFonts w:ascii="宋体" w:hAnsi="宋体"/>
                <w:color w:val="000000"/>
              </w:rPr>
              <w:t>/</w:t>
            </w:r>
            <w:r>
              <w:rPr>
                <w:rFonts w:ascii="宋体" w:hAnsi="宋体"/>
                <w:color w:val="000000"/>
              </w:rPr>
              <w:t>哈希</w:t>
            </w:r>
          </w:p>
        </w:tc>
        <w:tc>
          <w:tcPr>
            <w:tcW w:w="850" w:type="dxa"/>
            <w:tcBorders>
              <w:top w:val="single" w:sz="6" w:space="0" w:color="000000"/>
              <w:left w:val="single" w:sz="6" w:space="0" w:color="000000"/>
              <w:bottom w:val="single" w:sz="6" w:space="0" w:color="000000"/>
              <w:right w:val="single" w:sz="12" w:space="0" w:color="000000"/>
            </w:tcBorders>
            <w:vAlign w:val="center"/>
          </w:tcPr>
          <w:p w14:paraId="3E0019FF" w14:textId="77777777" w:rsidR="00E1784A" w:rsidRDefault="00957A99">
            <w:pPr>
              <w:spacing w:before="20" w:after="20" w:line="252" w:lineRule="auto"/>
            </w:pPr>
            <w:r>
              <w:rPr>
                <w:rFonts w:ascii="宋体" w:hAnsi="宋体"/>
                <w:color w:val="000000"/>
              </w:rPr>
              <w:t>见附录</w:t>
            </w:r>
            <w:r>
              <w:rPr>
                <w:rFonts w:ascii="宋体" w:hAnsi="宋体"/>
                <w:color w:val="000000"/>
              </w:rPr>
              <w:t>C</w:t>
            </w:r>
          </w:p>
        </w:tc>
      </w:tr>
      <w:tr w:rsidR="00E1784A" w14:paraId="59F4602F" w14:textId="77777777">
        <w:trPr>
          <w:cantSplit/>
        </w:trPr>
        <w:tc>
          <w:tcPr>
            <w:tcW w:w="1701" w:type="dxa"/>
            <w:gridSpan w:val="3"/>
            <w:tcBorders>
              <w:top w:val="single" w:sz="6" w:space="0" w:color="000000"/>
              <w:left w:val="single" w:sz="12" w:space="0" w:color="000000"/>
              <w:bottom w:val="single" w:sz="6" w:space="0" w:color="000000"/>
              <w:right w:val="single" w:sz="6" w:space="0" w:color="000000"/>
            </w:tcBorders>
            <w:vAlign w:val="center"/>
          </w:tcPr>
          <w:p w14:paraId="75898E09" w14:textId="77777777" w:rsidR="00E1784A" w:rsidRDefault="00957A99">
            <w:pPr>
              <w:spacing w:before="20" w:after="20" w:line="252" w:lineRule="auto"/>
            </w:pPr>
            <w:r>
              <w:rPr>
                <w:rFonts w:ascii="宋体" w:hAnsi="宋体"/>
                <w:color w:val="000000"/>
              </w:rPr>
              <w:t>前提和约束（包括初始化要求）</w:t>
            </w:r>
          </w:p>
        </w:tc>
        <w:tc>
          <w:tcPr>
            <w:tcW w:w="7938" w:type="dxa"/>
            <w:gridSpan w:val="5"/>
            <w:tcBorders>
              <w:top w:val="single" w:sz="6" w:space="0" w:color="000000"/>
              <w:left w:val="single" w:sz="6" w:space="0" w:color="000000"/>
              <w:bottom w:val="single" w:sz="6" w:space="0" w:color="000000"/>
              <w:right w:val="single" w:sz="12" w:space="0" w:color="000000"/>
            </w:tcBorders>
            <w:vAlign w:val="center"/>
          </w:tcPr>
          <w:p w14:paraId="391AF34B" w14:textId="77777777" w:rsidR="00E1784A" w:rsidRDefault="00957A99">
            <w:pPr>
              <w:spacing w:before="20" w:after="20" w:line="252" w:lineRule="auto"/>
            </w:pPr>
            <w:r>
              <w:rPr>
                <w:rFonts w:ascii="宋体" w:hAnsi="宋体"/>
                <w:color w:val="000000"/>
              </w:rPr>
              <w:t>至少一个有时间跨度的故障事件及其原始</w:t>
            </w:r>
            <w:r>
              <w:rPr>
                <w:rFonts w:ascii="宋体" w:hAnsi="宋体"/>
                <w:color w:val="000000"/>
              </w:rPr>
              <w:t>CSV</w:t>
            </w:r>
            <w:r>
              <w:rPr>
                <w:rFonts w:ascii="宋体" w:hAnsi="宋体"/>
                <w:color w:val="000000"/>
              </w:rPr>
              <w:t>。</w:t>
            </w:r>
          </w:p>
        </w:tc>
      </w:tr>
      <w:tr w:rsidR="00E1784A" w14:paraId="71EF07B4" w14:textId="77777777">
        <w:trPr>
          <w:cantSplit/>
        </w:trPr>
        <w:tc>
          <w:tcPr>
            <w:tcW w:w="1701" w:type="dxa"/>
            <w:gridSpan w:val="3"/>
            <w:tcBorders>
              <w:top w:val="single" w:sz="6" w:space="0" w:color="000000"/>
              <w:left w:val="single" w:sz="12" w:space="0" w:color="000000"/>
              <w:bottom w:val="single" w:sz="6" w:space="0" w:color="000000"/>
              <w:right w:val="single" w:sz="6" w:space="0" w:color="000000"/>
            </w:tcBorders>
            <w:vAlign w:val="center"/>
          </w:tcPr>
          <w:p w14:paraId="0F1AC00C" w14:textId="77777777" w:rsidR="00E1784A" w:rsidRDefault="00957A99">
            <w:pPr>
              <w:spacing w:before="20" w:after="20" w:line="252" w:lineRule="auto"/>
            </w:pPr>
            <w:r>
              <w:rPr>
                <w:rFonts w:ascii="宋体" w:hAnsi="宋体"/>
                <w:color w:val="000000"/>
              </w:rPr>
              <w:t>测试用例通过准则</w:t>
            </w:r>
          </w:p>
        </w:tc>
        <w:tc>
          <w:tcPr>
            <w:tcW w:w="7938" w:type="dxa"/>
            <w:gridSpan w:val="5"/>
            <w:tcBorders>
              <w:top w:val="single" w:sz="6" w:space="0" w:color="000000"/>
              <w:left w:val="single" w:sz="6" w:space="0" w:color="000000"/>
              <w:bottom w:val="single" w:sz="6" w:space="0" w:color="000000"/>
              <w:right w:val="single" w:sz="12" w:space="0" w:color="000000"/>
            </w:tcBorders>
            <w:vAlign w:val="center"/>
          </w:tcPr>
          <w:p w14:paraId="10463F17" w14:textId="77777777" w:rsidR="00E1784A" w:rsidRDefault="00957A99">
            <w:pPr>
              <w:spacing w:before="20" w:after="20" w:line="252" w:lineRule="auto"/>
            </w:pPr>
            <w:r>
              <w:rPr>
                <w:rFonts w:ascii="宋体" w:hAnsi="宋体"/>
                <w:color w:val="000000"/>
              </w:rPr>
              <w:t>事件、窗口、播放</w:t>
            </w:r>
            <w:r>
              <w:rPr>
                <w:rFonts w:ascii="宋体" w:hAnsi="宋体"/>
                <w:color w:val="000000"/>
              </w:rPr>
              <w:t>/</w:t>
            </w:r>
            <w:r>
              <w:rPr>
                <w:rFonts w:ascii="宋体" w:hAnsi="宋体"/>
                <w:color w:val="000000"/>
              </w:rPr>
              <w:t>暂停</w:t>
            </w:r>
            <w:r>
              <w:rPr>
                <w:rFonts w:ascii="宋体" w:hAnsi="宋体"/>
                <w:color w:val="000000"/>
              </w:rPr>
              <w:t>/</w:t>
            </w:r>
            <w:r>
              <w:rPr>
                <w:rFonts w:ascii="宋体" w:hAnsi="宋体"/>
                <w:color w:val="000000"/>
              </w:rPr>
              <w:t>重置</w:t>
            </w:r>
            <w:r>
              <w:rPr>
                <w:rFonts w:ascii="宋体" w:hAnsi="宋体"/>
                <w:color w:val="000000"/>
              </w:rPr>
              <w:t>/</w:t>
            </w:r>
            <w:r>
              <w:rPr>
                <w:rFonts w:ascii="宋体" w:hAnsi="宋体"/>
                <w:color w:val="000000"/>
              </w:rPr>
              <w:t>倍速、结束状态均正确，曲线表格与源数据一致。</w:t>
            </w:r>
          </w:p>
        </w:tc>
      </w:tr>
      <w:tr w:rsidR="00E1784A" w14:paraId="29B6DA4E" w14:textId="77777777">
        <w:trPr>
          <w:cantSplit/>
          <w:tblHeader/>
        </w:trPr>
        <w:tc>
          <w:tcPr>
            <w:tcW w:w="454" w:type="dxa"/>
            <w:tcBorders>
              <w:top w:val="single" w:sz="6" w:space="0" w:color="000000"/>
              <w:left w:val="single" w:sz="12" w:space="0" w:color="000000"/>
              <w:bottom w:val="single" w:sz="6" w:space="0" w:color="000000"/>
              <w:right w:val="single" w:sz="6" w:space="0" w:color="000000"/>
            </w:tcBorders>
            <w:vAlign w:val="center"/>
          </w:tcPr>
          <w:p w14:paraId="7A0786FD" w14:textId="77777777" w:rsidR="00E1784A" w:rsidRDefault="00957A99">
            <w:pPr>
              <w:spacing w:before="20" w:after="20" w:line="252" w:lineRule="auto"/>
            </w:pPr>
            <w:r>
              <w:rPr>
                <w:rFonts w:ascii="宋体" w:hAnsi="宋体"/>
                <w:color w:val="000000"/>
              </w:rPr>
              <w:t>序号</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0DD288D5" w14:textId="77777777" w:rsidR="00E1784A" w:rsidRDefault="00957A99">
            <w:pPr>
              <w:spacing w:before="20" w:after="20" w:line="252" w:lineRule="auto"/>
            </w:pPr>
            <w:r>
              <w:rPr>
                <w:rFonts w:ascii="宋体" w:hAnsi="宋体"/>
                <w:color w:val="000000"/>
              </w:rPr>
              <w:t>输入及操作步骤</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60D7FCAA" w14:textId="77777777" w:rsidR="00E1784A" w:rsidRDefault="00957A99">
            <w:pPr>
              <w:spacing w:before="20" w:after="20" w:line="252" w:lineRule="auto"/>
            </w:pPr>
            <w:r>
              <w:rPr>
                <w:rFonts w:ascii="宋体" w:hAnsi="宋体"/>
                <w:color w:val="000000"/>
              </w:rPr>
              <w:t>预期测试结果</w:t>
            </w:r>
          </w:p>
        </w:tc>
        <w:tc>
          <w:tcPr>
            <w:tcW w:w="1418" w:type="dxa"/>
            <w:tcBorders>
              <w:top w:val="single" w:sz="6" w:space="0" w:color="000000"/>
              <w:left w:val="single" w:sz="6" w:space="0" w:color="000000"/>
              <w:bottom w:val="single" w:sz="6" w:space="0" w:color="000000"/>
              <w:right w:val="single" w:sz="6" w:space="0" w:color="000000"/>
            </w:tcBorders>
            <w:vAlign w:val="center"/>
          </w:tcPr>
          <w:p w14:paraId="5904E2D1" w14:textId="77777777" w:rsidR="00E1784A" w:rsidRDefault="00957A99">
            <w:pPr>
              <w:spacing w:before="20" w:after="20" w:line="252" w:lineRule="auto"/>
            </w:pPr>
            <w:r>
              <w:rPr>
                <w:rFonts w:ascii="宋体" w:hAnsi="宋体"/>
                <w:color w:val="000000"/>
              </w:rPr>
              <w:t>实际测试结果</w:t>
            </w:r>
          </w:p>
        </w:tc>
        <w:tc>
          <w:tcPr>
            <w:tcW w:w="850" w:type="dxa"/>
            <w:tcBorders>
              <w:top w:val="single" w:sz="6" w:space="0" w:color="000000"/>
              <w:left w:val="single" w:sz="6" w:space="0" w:color="000000"/>
              <w:bottom w:val="single" w:sz="6" w:space="0" w:color="000000"/>
              <w:right w:val="single" w:sz="12" w:space="0" w:color="000000"/>
            </w:tcBorders>
            <w:vAlign w:val="center"/>
          </w:tcPr>
          <w:p w14:paraId="2B7E5CB2" w14:textId="77777777" w:rsidR="00E1784A" w:rsidRDefault="00957A99">
            <w:pPr>
              <w:spacing w:before="20" w:after="20" w:line="252" w:lineRule="auto"/>
            </w:pPr>
            <w:r>
              <w:rPr>
                <w:rFonts w:ascii="宋体" w:hAnsi="宋体"/>
                <w:color w:val="000000"/>
              </w:rPr>
              <w:t>判定</w:t>
            </w:r>
          </w:p>
        </w:tc>
      </w:tr>
      <w:tr w:rsidR="00E1784A" w14:paraId="4FD67ED8" w14:textId="77777777">
        <w:trPr>
          <w:cantSplit/>
        </w:trPr>
        <w:tc>
          <w:tcPr>
            <w:tcW w:w="454" w:type="dxa"/>
            <w:tcBorders>
              <w:top w:val="single" w:sz="6" w:space="0" w:color="000000"/>
              <w:left w:val="single" w:sz="12" w:space="0" w:color="000000"/>
              <w:bottom w:val="single" w:sz="6" w:space="0" w:color="000000"/>
              <w:right w:val="single" w:sz="6" w:space="0" w:color="000000"/>
            </w:tcBorders>
            <w:vAlign w:val="center"/>
          </w:tcPr>
          <w:p w14:paraId="66E19A4E" w14:textId="77777777" w:rsidR="00E1784A" w:rsidRDefault="00957A99">
            <w:pPr>
              <w:spacing w:before="20" w:after="20" w:line="252" w:lineRule="auto"/>
            </w:pPr>
            <w:r>
              <w:rPr>
                <w:rFonts w:ascii="宋体" w:hAnsi="宋体"/>
                <w:color w:val="000000"/>
              </w:rPr>
              <w:t>1</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77E99679" w14:textId="77777777" w:rsidR="00E1784A" w:rsidRDefault="00957A99">
            <w:pPr>
              <w:spacing w:before="20" w:after="20" w:line="252" w:lineRule="auto"/>
            </w:pPr>
            <w:r>
              <w:rPr>
                <w:rFonts w:ascii="宋体" w:hAnsi="宋体"/>
                <w:color w:val="000000"/>
              </w:rPr>
              <w:t>进入</w:t>
            </w:r>
            <w:r>
              <w:rPr>
                <w:rFonts w:ascii="宋体" w:hAnsi="宋体"/>
                <w:color w:val="000000"/>
              </w:rPr>
              <w:t>“</w:t>
            </w:r>
            <w:r>
              <w:rPr>
                <w:rFonts w:ascii="宋体" w:hAnsi="宋体"/>
                <w:color w:val="000000"/>
              </w:rPr>
              <w:t>仿真及故障注入</w:t>
            </w:r>
            <w:r>
              <w:rPr>
                <w:rFonts w:ascii="宋体" w:hAnsi="宋体"/>
                <w:color w:val="000000"/>
              </w:rPr>
              <w:t>→</w:t>
            </w:r>
            <w:r>
              <w:rPr>
                <w:rFonts w:ascii="宋体" w:hAnsi="宋体"/>
                <w:color w:val="000000"/>
              </w:rPr>
              <w:t>故障事件重演</w:t>
            </w:r>
            <w:r>
              <w:rPr>
                <w:rFonts w:ascii="宋体" w:hAnsi="宋体"/>
                <w:color w:val="000000"/>
              </w:rPr>
              <w:t>”</w:t>
            </w:r>
            <w:r>
              <w:rPr>
                <w:rFonts w:ascii="宋体" w:hAnsi="宋体"/>
                <w:color w:val="000000"/>
              </w:rPr>
              <w:t>，刷新事件，选择测试事件。</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573E8EA0" w14:textId="77777777" w:rsidR="00E1784A" w:rsidRDefault="00957A99">
            <w:pPr>
              <w:spacing w:before="20" w:after="20" w:line="252" w:lineRule="auto"/>
            </w:pPr>
            <w:r>
              <w:rPr>
                <w:rFonts w:ascii="宋体" w:hAnsi="宋体"/>
                <w:color w:val="000000"/>
              </w:rPr>
              <w:t>事件名称、数据源、起止时间及样本数与原始记录对应。</w:t>
            </w:r>
          </w:p>
        </w:tc>
        <w:tc>
          <w:tcPr>
            <w:tcW w:w="1418" w:type="dxa"/>
            <w:tcBorders>
              <w:top w:val="single" w:sz="6" w:space="0" w:color="000000"/>
              <w:left w:val="single" w:sz="6" w:space="0" w:color="000000"/>
              <w:bottom w:val="single" w:sz="6" w:space="0" w:color="000000"/>
              <w:right w:val="single" w:sz="6" w:space="0" w:color="000000"/>
            </w:tcBorders>
            <w:vAlign w:val="center"/>
          </w:tcPr>
          <w:p w14:paraId="15F274E8" w14:textId="77777777" w:rsidR="00E1784A" w:rsidRDefault="00E1784A">
            <w:pPr>
              <w:spacing w:before="20" w:after="20" w:line="252" w:lineRule="auto"/>
            </w:pPr>
          </w:p>
        </w:tc>
        <w:tc>
          <w:tcPr>
            <w:tcW w:w="850" w:type="dxa"/>
            <w:tcBorders>
              <w:top w:val="single" w:sz="6" w:space="0" w:color="000000"/>
              <w:left w:val="single" w:sz="6" w:space="0" w:color="000000"/>
              <w:bottom w:val="single" w:sz="6" w:space="0" w:color="000000"/>
              <w:right w:val="single" w:sz="12" w:space="0" w:color="000000"/>
            </w:tcBorders>
            <w:vAlign w:val="center"/>
          </w:tcPr>
          <w:p w14:paraId="117BA786" w14:textId="77777777" w:rsidR="00E1784A" w:rsidRDefault="00E1784A">
            <w:pPr>
              <w:spacing w:before="20" w:after="20" w:line="252" w:lineRule="auto"/>
            </w:pPr>
          </w:p>
        </w:tc>
      </w:tr>
      <w:tr w:rsidR="00E1784A" w14:paraId="6D0E2F73" w14:textId="77777777">
        <w:trPr>
          <w:cantSplit/>
        </w:trPr>
        <w:tc>
          <w:tcPr>
            <w:tcW w:w="454" w:type="dxa"/>
            <w:tcBorders>
              <w:top w:val="single" w:sz="6" w:space="0" w:color="000000"/>
              <w:left w:val="single" w:sz="12" w:space="0" w:color="000000"/>
              <w:bottom w:val="single" w:sz="6" w:space="0" w:color="000000"/>
              <w:right w:val="single" w:sz="6" w:space="0" w:color="000000"/>
            </w:tcBorders>
            <w:vAlign w:val="center"/>
          </w:tcPr>
          <w:p w14:paraId="72CD0307" w14:textId="77777777" w:rsidR="00E1784A" w:rsidRDefault="00957A99">
            <w:pPr>
              <w:spacing w:before="20" w:after="20" w:line="252" w:lineRule="auto"/>
            </w:pPr>
            <w:r>
              <w:rPr>
                <w:rFonts w:ascii="宋体" w:hAnsi="宋体"/>
                <w:color w:val="000000"/>
              </w:rPr>
              <w:t>2</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3DFA0639" w14:textId="77777777" w:rsidR="00E1784A" w:rsidRDefault="00957A99">
            <w:pPr>
              <w:spacing w:before="20" w:after="20" w:line="252" w:lineRule="auto"/>
            </w:pPr>
            <w:r>
              <w:rPr>
                <w:rFonts w:ascii="宋体" w:hAnsi="宋体"/>
                <w:color w:val="000000"/>
              </w:rPr>
              <w:t>选择事件范围内的起止时间和</w:t>
            </w:r>
            <w:r>
              <w:rPr>
                <w:rFonts w:ascii="宋体" w:hAnsi="宋体"/>
                <w:color w:val="000000"/>
              </w:rPr>
              <w:t>1</w:t>
            </w:r>
            <w:r>
              <w:rPr>
                <w:rFonts w:ascii="宋体" w:hAnsi="宋体"/>
                <w:color w:val="000000"/>
              </w:rPr>
              <w:t>倍速，点击</w:t>
            </w:r>
            <w:r>
              <w:rPr>
                <w:rFonts w:ascii="宋体" w:hAnsi="宋体"/>
                <w:color w:val="000000"/>
              </w:rPr>
              <w:t>“</w:t>
            </w:r>
            <w:r>
              <w:rPr>
                <w:rFonts w:ascii="宋体" w:hAnsi="宋体"/>
                <w:color w:val="000000"/>
              </w:rPr>
              <w:t>创建重演</w:t>
            </w:r>
            <w:r>
              <w:rPr>
                <w:rFonts w:ascii="宋体" w:hAnsi="宋体"/>
                <w:color w:val="000000"/>
              </w:rPr>
              <w:t>”</w:t>
            </w:r>
            <w:r>
              <w:rPr>
                <w:rFonts w:ascii="宋体" w:hAnsi="宋体"/>
                <w:color w:val="000000"/>
              </w:rPr>
              <w:t>后播放。</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3BCD9B17" w14:textId="77777777" w:rsidR="00E1784A" w:rsidRDefault="00957A99">
            <w:pPr>
              <w:spacing w:before="20" w:after="20" w:line="252" w:lineRule="auto"/>
            </w:pPr>
            <w:r>
              <w:rPr>
                <w:rFonts w:ascii="宋体" w:hAnsi="宋体"/>
                <w:color w:val="000000"/>
              </w:rPr>
              <w:t>曲线和表格显示该事件窗口数据，当前时间从窗口起点递增。</w:t>
            </w:r>
          </w:p>
        </w:tc>
        <w:tc>
          <w:tcPr>
            <w:tcW w:w="1418" w:type="dxa"/>
            <w:tcBorders>
              <w:top w:val="single" w:sz="6" w:space="0" w:color="000000"/>
              <w:left w:val="single" w:sz="6" w:space="0" w:color="000000"/>
              <w:bottom w:val="single" w:sz="6" w:space="0" w:color="000000"/>
              <w:right w:val="single" w:sz="6" w:space="0" w:color="000000"/>
            </w:tcBorders>
            <w:vAlign w:val="center"/>
          </w:tcPr>
          <w:p w14:paraId="59C387C9" w14:textId="77777777" w:rsidR="00E1784A" w:rsidRDefault="00E1784A">
            <w:pPr>
              <w:spacing w:before="20" w:after="20" w:line="252" w:lineRule="auto"/>
            </w:pPr>
          </w:p>
        </w:tc>
        <w:tc>
          <w:tcPr>
            <w:tcW w:w="850" w:type="dxa"/>
            <w:tcBorders>
              <w:top w:val="single" w:sz="6" w:space="0" w:color="000000"/>
              <w:left w:val="single" w:sz="6" w:space="0" w:color="000000"/>
              <w:bottom w:val="single" w:sz="6" w:space="0" w:color="000000"/>
              <w:right w:val="single" w:sz="12" w:space="0" w:color="000000"/>
            </w:tcBorders>
            <w:vAlign w:val="center"/>
          </w:tcPr>
          <w:p w14:paraId="3D3D2055" w14:textId="77777777" w:rsidR="00E1784A" w:rsidRDefault="00E1784A">
            <w:pPr>
              <w:spacing w:before="20" w:after="20" w:line="252" w:lineRule="auto"/>
            </w:pPr>
          </w:p>
        </w:tc>
      </w:tr>
      <w:tr w:rsidR="00E1784A" w14:paraId="5007E89A" w14:textId="77777777">
        <w:trPr>
          <w:cantSplit/>
        </w:trPr>
        <w:tc>
          <w:tcPr>
            <w:tcW w:w="454" w:type="dxa"/>
            <w:tcBorders>
              <w:top w:val="single" w:sz="6" w:space="0" w:color="000000"/>
              <w:left w:val="single" w:sz="12" w:space="0" w:color="000000"/>
              <w:bottom w:val="single" w:sz="6" w:space="0" w:color="000000"/>
              <w:right w:val="single" w:sz="6" w:space="0" w:color="000000"/>
            </w:tcBorders>
            <w:vAlign w:val="center"/>
          </w:tcPr>
          <w:p w14:paraId="543F2F0F" w14:textId="77777777" w:rsidR="00E1784A" w:rsidRDefault="00957A99">
            <w:pPr>
              <w:spacing w:before="20" w:after="20" w:line="252" w:lineRule="auto"/>
            </w:pPr>
            <w:r>
              <w:rPr>
                <w:rFonts w:ascii="宋体" w:hAnsi="宋体"/>
                <w:color w:val="000000"/>
              </w:rPr>
              <w:t>3</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16FD3C07" w14:textId="77777777" w:rsidR="00E1784A" w:rsidRDefault="00957A99">
            <w:pPr>
              <w:spacing w:before="20" w:after="20" w:line="252" w:lineRule="auto"/>
            </w:pPr>
            <w:r>
              <w:rPr>
                <w:rFonts w:ascii="宋体" w:hAnsi="宋体"/>
                <w:color w:val="000000"/>
              </w:rPr>
              <w:t>暂停并等待</w:t>
            </w:r>
            <w:r>
              <w:rPr>
                <w:rFonts w:ascii="宋体" w:hAnsi="宋体"/>
                <w:color w:val="000000"/>
              </w:rPr>
              <w:t>3</w:t>
            </w:r>
            <w:r>
              <w:rPr>
                <w:rFonts w:ascii="宋体" w:hAnsi="宋体"/>
                <w:color w:val="000000"/>
              </w:rPr>
              <w:t>秒，继续播放；另建相同窗口</w:t>
            </w:r>
            <w:r>
              <w:rPr>
                <w:rFonts w:ascii="宋体" w:hAnsi="宋体"/>
                <w:color w:val="000000"/>
              </w:rPr>
              <w:t>2</w:t>
            </w:r>
            <w:r>
              <w:rPr>
                <w:rFonts w:ascii="宋体" w:hAnsi="宋体"/>
                <w:color w:val="000000"/>
              </w:rPr>
              <w:t>倍速重演。</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0BF48966" w14:textId="77777777" w:rsidR="00E1784A" w:rsidRDefault="00957A99">
            <w:pPr>
              <w:spacing w:before="20" w:after="20" w:line="252" w:lineRule="auto"/>
            </w:pPr>
            <w:r>
              <w:rPr>
                <w:rFonts w:ascii="宋体" w:hAnsi="宋体"/>
                <w:color w:val="000000"/>
              </w:rPr>
              <w:t>暂停不推进；继续从当前位置播放；相同时长内</w:t>
            </w:r>
            <w:r>
              <w:rPr>
                <w:rFonts w:ascii="宋体" w:hAnsi="宋体"/>
                <w:color w:val="000000"/>
              </w:rPr>
              <w:t>2</w:t>
            </w:r>
            <w:r>
              <w:rPr>
                <w:rFonts w:ascii="宋体" w:hAnsi="宋体"/>
                <w:color w:val="000000"/>
              </w:rPr>
              <w:t>倍速推进约为</w:t>
            </w:r>
            <w:r>
              <w:rPr>
                <w:rFonts w:ascii="宋体" w:hAnsi="宋体"/>
                <w:color w:val="000000"/>
              </w:rPr>
              <w:t>1</w:t>
            </w:r>
            <w:r>
              <w:rPr>
                <w:rFonts w:ascii="宋体" w:hAnsi="宋体"/>
                <w:color w:val="000000"/>
              </w:rPr>
              <w:t>倍速两倍，允许一个刷新步长误差。</w:t>
            </w:r>
          </w:p>
        </w:tc>
        <w:tc>
          <w:tcPr>
            <w:tcW w:w="1418" w:type="dxa"/>
            <w:tcBorders>
              <w:top w:val="single" w:sz="6" w:space="0" w:color="000000"/>
              <w:left w:val="single" w:sz="6" w:space="0" w:color="000000"/>
              <w:bottom w:val="single" w:sz="6" w:space="0" w:color="000000"/>
              <w:right w:val="single" w:sz="6" w:space="0" w:color="000000"/>
            </w:tcBorders>
            <w:vAlign w:val="center"/>
          </w:tcPr>
          <w:p w14:paraId="3F47D204" w14:textId="77777777" w:rsidR="00E1784A" w:rsidRDefault="00E1784A">
            <w:pPr>
              <w:spacing w:before="20" w:after="20" w:line="252" w:lineRule="auto"/>
            </w:pPr>
          </w:p>
        </w:tc>
        <w:tc>
          <w:tcPr>
            <w:tcW w:w="850" w:type="dxa"/>
            <w:tcBorders>
              <w:top w:val="single" w:sz="6" w:space="0" w:color="000000"/>
              <w:left w:val="single" w:sz="6" w:space="0" w:color="000000"/>
              <w:bottom w:val="single" w:sz="6" w:space="0" w:color="000000"/>
              <w:right w:val="single" w:sz="12" w:space="0" w:color="000000"/>
            </w:tcBorders>
            <w:vAlign w:val="center"/>
          </w:tcPr>
          <w:p w14:paraId="4150B3A0" w14:textId="77777777" w:rsidR="00E1784A" w:rsidRDefault="00E1784A">
            <w:pPr>
              <w:spacing w:before="20" w:after="20" w:line="252" w:lineRule="auto"/>
            </w:pPr>
          </w:p>
        </w:tc>
      </w:tr>
      <w:tr w:rsidR="00E1784A" w14:paraId="75969658" w14:textId="77777777">
        <w:trPr>
          <w:cantSplit/>
        </w:trPr>
        <w:tc>
          <w:tcPr>
            <w:tcW w:w="454" w:type="dxa"/>
            <w:tcBorders>
              <w:top w:val="single" w:sz="6" w:space="0" w:color="000000"/>
              <w:left w:val="single" w:sz="12" w:space="0" w:color="000000"/>
              <w:bottom w:val="single" w:sz="6" w:space="0" w:color="000000"/>
              <w:right w:val="single" w:sz="6" w:space="0" w:color="000000"/>
            </w:tcBorders>
            <w:vAlign w:val="center"/>
          </w:tcPr>
          <w:p w14:paraId="5A732FDD" w14:textId="77777777" w:rsidR="00E1784A" w:rsidRDefault="00957A99">
            <w:pPr>
              <w:spacing w:before="20" w:after="20" w:line="252" w:lineRule="auto"/>
            </w:pPr>
            <w:r>
              <w:rPr>
                <w:rFonts w:ascii="宋体" w:hAnsi="宋体"/>
                <w:color w:val="000000"/>
              </w:rPr>
              <w:t>4</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10001BE9" w14:textId="77777777" w:rsidR="00E1784A" w:rsidRDefault="00957A99">
            <w:pPr>
              <w:spacing w:before="20" w:after="20" w:line="252" w:lineRule="auto"/>
            </w:pPr>
            <w:r>
              <w:rPr>
                <w:rFonts w:ascii="宋体" w:hAnsi="宋体"/>
                <w:color w:val="000000"/>
              </w:rPr>
              <w:t>点击重置，再播放至末尾，抽查起点、故障点及终点数值。</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6F3B7F53" w14:textId="77777777" w:rsidR="00E1784A" w:rsidRDefault="00957A99">
            <w:pPr>
              <w:spacing w:before="20" w:after="20" w:line="252" w:lineRule="auto"/>
            </w:pPr>
            <w:r>
              <w:rPr>
                <w:rFonts w:ascii="宋体" w:hAnsi="宋体"/>
                <w:color w:val="000000"/>
              </w:rPr>
              <w:t>重置回窗口起点；结束不越界；抽查值与原始记录一致。</w:t>
            </w:r>
          </w:p>
        </w:tc>
        <w:tc>
          <w:tcPr>
            <w:tcW w:w="1418" w:type="dxa"/>
            <w:tcBorders>
              <w:top w:val="single" w:sz="6" w:space="0" w:color="000000"/>
              <w:left w:val="single" w:sz="6" w:space="0" w:color="000000"/>
              <w:bottom w:val="single" w:sz="6" w:space="0" w:color="000000"/>
              <w:right w:val="single" w:sz="6" w:space="0" w:color="000000"/>
            </w:tcBorders>
            <w:vAlign w:val="center"/>
          </w:tcPr>
          <w:p w14:paraId="58909082" w14:textId="77777777" w:rsidR="00E1784A" w:rsidRDefault="00E1784A">
            <w:pPr>
              <w:spacing w:before="20" w:after="20" w:line="252" w:lineRule="auto"/>
            </w:pPr>
          </w:p>
        </w:tc>
        <w:tc>
          <w:tcPr>
            <w:tcW w:w="850" w:type="dxa"/>
            <w:tcBorders>
              <w:top w:val="single" w:sz="6" w:space="0" w:color="000000"/>
              <w:left w:val="single" w:sz="6" w:space="0" w:color="000000"/>
              <w:bottom w:val="single" w:sz="6" w:space="0" w:color="000000"/>
              <w:right w:val="single" w:sz="12" w:space="0" w:color="000000"/>
            </w:tcBorders>
            <w:vAlign w:val="center"/>
          </w:tcPr>
          <w:p w14:paraId="3D04A0B8" w14:textId="77777777" w:rsidR="00E1784A" w:rsidRDefault="00E1784A">
            <w:pPr>
              <w:spacing w:before="20" w:after="20" w:line="252" w:lineRule="auto"/>
            </w:pPr>
          </w:p>
        </w:tc>
      </w:tr>
      <w:tr w:rsidR="00E1784A" w14:paraId="10D5A0A2" w14:textId="77777777">
        <w:trPr>
          <w:cantSplit/>
        </w:trPr>
        <w:tc>
          <w:tcPr>
            <w:tcW w:w="454" w:type="dxa"/>
            <w:tcBorders>
              <w:top w:val="single" w:sz="6" w:space="0" w:color="000000"/>
              <w:left w:val="single" w:sz="12" w:space="0" w:color="000000"/>
              <w:bottom w:val="single" w:sz="6" w:space="0" w:color="000000"/>
              <w:right w:val="single" w:sz="6" w:space="0" w:color="000000"/>
            </w:tcBorders>
            <w:vAlign w:val="center"/>
          </w:tcPr>
          <w:p w14:paraId="2D12B691" w14:textId="77777777" w:rsidR="00E1784A" w:rsidRDefault="00957A99">
            <w:pPr>
              <w:spacing w:before="20" w:after="20" w:line="252" w:lineRule="auto"/>
            </w:pPr>
            <w:r>
              <w:rPr>
                <w:rFonts w:ascii="宋体" w:hAnsi="宋体"/>
                <w:color w:val="000000"/>
              </w:rPr>
              <w:t>5</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41F2913F" w14:textId="77777777" w:rsidR="00E1784A" w:rsidRDefault="00957A99">
            <w:pPr>
              <w:spacing w:before="20" w:after="20" w:line="252" w:lineRule="auto"/>
            </w:pPr>
            <w:r>
              <w:rPr>
                <w:rFonts w:ascii="宋体" w:hAnsi="宋体"/>
                <w:color w:val="000000"/>
              </w:rPr>
              <w:t>经接口提交起点大于终点、超出事件范围、无效事件</w:t>
            </w:r>
            <w:r>
              <w:rPr>
                <w:rFonts w:ascii="宋体" w:hAnsi="宋体"/>
                <w:color w:val="000000"/>
              </w:rPr>
              <w:t>ID</w:t>
            </w:r>
            <w:r>
              <w:rPr>
                <w:rFonts w:ascii="宋体" w:hAnsi="宋体"/>
                <w:color w:val="000000"/>
              </w:rPr>
              <w:t>。</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11BAFD0C" w14:textId="77777777" w:rsidR="00E1784A" w:rsidRDefault="00957A99">
            <w:pPr>
              <w:spacing w:before="20" w:after="20" w:line="252" w:lineRule="auto"/>
            </w:pPr>
            <w:r>
              <w:rPr>
                <w:rFonts w:ascii="宋体" w:hAnsi="宋体"/>
                <w:color w:val="000000"/>
              </w:rPr>
              <w:t>拒绝无效窗口或</w:t>
            </w:r>
            <w:r>
              <w:rPr>
                <w:rFonts w:ascii="宋体" w:hAnsi="宋体"/>
                <w:color w:val="000000"/>
              </w:rPr>
              <w:t>ID</w:t>
            </w:r>
            <w:r>
              <w:rPr>
                <w:rFonts w:ascii="宋体" w:hAnsi="宋体"/>
                <w:color w:val="000000"/>
              </w:rPr>
              <w:t>并提示原因；原事件数据不被改写。</w:t>
            </w:r>
          </w:p>
        </w:tc>
        <w:tc>
          <w:tcPr>
            <w:tcW w:w="1418" w:type="dxa"/>
            <w:tcBorders>
              <w:top w:val="single" w:sz="6" w:space="0" w:color="000000"/>
              <w:left w:val="single" w:sz="6" w:space="0" w:color="000000"/>
              <w:bottom w:val="single" w:sz="6" w:space="0" w:color="000000"/>
              <w:right w:val="single" w:sz="6" w:space="0" w:color="000000"/>
            </w:tcBorders>
            <w:vAlign w:val="center"/>
          </w:tcPr>
          <w:p w14:paraId="4D8A830F" w14:textId="77777777" w:rsidR="00E1784A" w:rsidRDefault="00E1784A">
            <w:pPr>
              <w:spacing w:before="20" w:after="20" w:line="252" w:lineRule="auto"/>
            </w:pPr>
          </w:p>
        </w:tc>
        <w:tc>
          <w:tcPr>
            <w:tcW w:w="850" w:type="dxa"/>
            <w:tcBorders>
              <w:top w:val="single" w:sz="6" w:space="0" w:color="000000"/>
              <w:left w:val="single" w:sz="6" w:space="0" w:color="000000"/>
              <w:bottom w:val="single" w:sz="6" w:space="0" w:color="000000"/>
              <w:right w:val="single" w:sz="12" w:space="0" w:color="000000"/>
            </w:tcBorders>
            <w:vAlign w:val="center"/>
          </w:tcPr>
          <w:p w14:paraId="55D2BE26" w14:textId="77777777" w:rsidR="00E1784A" w:rsidRDefault="00E1784A">
            <w:pPr>
              <w:spacing w:before="20" w:after="20" w:line="252" w:lineRule="auto"/>
            </w:pPr>
          </w:p>
        </w:tc>
      </w:tr>
      <w:tr w:rsidR="00E1784A" w14:paraId="5EBFA473" w14:textId="77777777">
        <w:trPr>
          <w:cantSplit/>
        </w:trPr>
        <w:tc>
          <w:tcPr>
            <w:tcW w:w="1134" w:type="dxa"/>
            <w:gridSpan w:val="2"/>
            <w:tcBorders>
              <w:top w:val="single" w:sz="6" w:space="0" w:color="000000"/>
              <w:left w:val="single" w:sz="12" w:space="0" w:color="000000"/>
              <w:bottom w:val="single" w:sz="6" w:space="0" w:color="000000"/>
              <w:right w:val="single" w:sz="6" w:space="0" w:color="000000"/>
            </w:tcBorders>
            <w:vAlign w:val="center"/>
          </w:tcPr>
          <w:p w14:paraId="6E801EBF" w14:textId="77777777" w:rsidR="00E1784A" w:rsidRDefault="00957A99">
            <w:pPr>
              <w:spacing w:before="20" w:after="20" w:line="252" w:lineRule="auto"/>
            </w:pPr>
            <w:r>
              <w:rPr>
                <w:rFonts w:ascii="宋体" w:hAnsi="宋体"/>
                <w:color w:val="000000"/>
              </w:rPr>
              <w:t>问题标识</w:t>
            </w:r>
          </w:p>
        </w:tc>
        <w:tc>
          <w:tcPr>
            <w:tcW w:w="8505" w:type="dxa"/>
            <w:gridSpan w:val="6"/>
            <w:tcBorders>
              <w:top w:val="single" w:sz="6" w:space="0" w:color="000000"/>
              <w:left w:val="single" w:sz="6" w:space="0" w:color="000000"/>
              <w:bottom w:val="single" w:sz="6" w:space="0" w:color="000000"/>
              <w:right w:val="single" w:sz="12" w:space="0" w:color="000000"/>
            </w:tcBorders>
            <w:vAlign w:val="center"/>
          </w:tcPr>
          <w:p w14:paraId="4428728F" w14:textId="77777777" w:rsidR="00E1784A" w:rsidRDefault="00E1784A">
            <w:pPr>
              <w:spacing w:before="20" w:after="20" w:line="252" w:lineRule="auto"/>
            </w:pPr>
          </w:p>
        </w:tc>
      </w:tr>
      <w:tr w:rsidR="00E1784A" w14:paraId="293FC088" w14:textId="77777777">
        <w:trPr>
          <w:cantSplit/>
        </w:trPr>
        <w:tc>
          <w:tcPr>
            <w:tcW w:w="1134" w:type="dxa"/>
            <w:gridSpan w:val="2"/>
            <w:tcBorders>
              <w:top w:val="single" w:sz="6" w:space="0" w:color="000000"/>
              <w:left w:val="single" w:sz="12" w:space="0" w:color="000000"/>
              <w:bottom w:val="single" w:sz="6" w:space="0" w:color="000000"/>
              <w:right w:val="single" w:sz="6" w:space="0" w:color="000000"/>
            </w:tcBorders>
            <w:vAlign w:val="center"/>
          </w:tcPr>
          <w:p w14:paraId="7914BB12" w14:textId="77777777" w:rsidR="00E1784A" w:rsidRDefault="00957A99">
            <w:pPr>
              <w:spacing w:before="20" w:after="20" w:line="252" w:lineRule="auto"/>
            </w:pPr>
            <w:r>
              <w:rPr>
                <w:rFonts w:ascii="宋体" w:hAnsi="宋体"/>
                <w:color w:val="000000"/>
              </w:rPr>
              <w:t>测试结论</w:t>
            </w:r>
          </w:p>
        </w:tc>
        <w:tc>
          <w:tcPr>
            <w:tcW w:w="8505" w:type="dxa"/>
            <w:gridSpan w:val="6"/>
            <w:tcBorders>
              <w:top w:val="single" w:sz="6" w:space="0" w:color="000000"/>
              <w:left w:val="single" w:sz="6" w:space="0" w:color="000000"/>
              <w:bottom w:val="single" w:sz="6" w:space="0" w:color="000000"/>
              <w:right w:val="single" w:sz="12" w:space="0" w:color="000000"/>
            </w:tcBorders>
            <w:vAlign w:val="center"/>
          </w:tcPr>
          <w:p w14:paraId="2B59A5F0" w14:textId="77777777" w:rsidR="00E1784A" w:rsidRDefault="00957A99">
            <w:pPr>
              <w:spacing w:before="20" w:after="20" w:line="252" w:lineRule="auto"/>
            </w:pPr>
            <w:r>
              <w:rPr>
                <w:rFonts w:ascii="宋体" w:hAnsi="宋体"/>
                <w:color w:val="000000"/>
              </w:rPr>
              <w:t>□</w:t>
            </w:r>
            <w:r>
              <w:rPr>
                <w:rFonts w:ascii="宋体" w:hAnsi="宋体"/>
                <w:color w:val="000000"/>
              </w:rPr>
              <w:t>通过</w:t>
            </w:r>
            <w:r>
              <w:rPr>
                <w:rFonts w:ascii="宋体" w:hAnsi="宋体"/>
                <w:color w:val="000000"/>
              </w:rPr>
              <w:t xml:space="preserve">    □</w:t>
            </w:r>
            <w:r>
              <w:rPr>
                <w:rFonts w:ascii="宋体" w:hAnsi="宋体"/>
                <w:color w:val="000000"/>
              </w:rPr>
              <w:t>未通过</w:t>
            </w:r>
            <w:r>
              <w:rPr>
                <w:rFonts w:ascii="宋体" w:hAnsi="宋体"/>
                <w:color w:val="000000"/>
              </w:rPr>
              <w:t xml:space="preserve">    □</w:t>
            </w:r>
            <w:r>
              <w:rPr>
                <w:rFonts w:ascii="宋体" w:hAnsi="宋体"/>
                <w:color w:val="000000"/>
              </w:rPr>
              <w:t>未测试</w:t>
            </w:r>
            <w:r>
              <w:rPr>
                <w:rFonts w:ascii="宋体" w:hAnsi="宋体"/>
                <w:color w:val="000000"/>
              </w:rPr>
              <w:t>/</w:t>
            </w:r>
            <w:r>
              <w:rPr>
                <w:rFonts w:ascii="宋体" w:hAnsi="宋体"/>
                <w:color w:val="000000"/>
              </w:rPr>
              <w:t>受阻</w:t>
            </w:r>
          </w:p>
        </w:tc>
      </w:tr>
      <w:tr w:rsidR="00E1784A" w14:paraId="13DBC98F" w14:textId="77777777">
        <w:trPr>
          <w:cantSplit/>
        </w:trPr>
        <w:tc>
          <w:tcPr>
            <w:tcW w:w="9639" w:type="dxa"/>
            <w:gridSpan w:val="8"/>
            <w:tcBorders>
              <w:top w:val="single" w:sz="6" w:space="0" w:color="000000"/>
              <w:left w:val="single" w:sz="12" w:space="0" w:color="000000"/>
              <w:bottom w:val="single" w:sz="6" w:space="0" w:color="000000"/>
              <w:right w:val="single" w:sz="12" w:space="0" w:color="000000"/>
            </w:tcBorders>
            <w:vAlign w:val="center"/>
          </w:tcPr>
          <w:p w14:paraId="0DC9DACE" w14:textId="77777777" w:rsidR="00E1784A" w:rsidRDefault="00957A99">
            <w:pPr>
              <w:spacing w:before="20" w:after="20" w:line="252" w:lineRule="auto"/>
            </w:pPr>
            <w:r>
              <w:rPr>
                <w:rFonts w:ascii="宋体" w:hAnsi="宋体"/>
                <w:color w:val="000000"/>
              </w:rPr>
              <w:t>测试人员：</w:t>
            </w:r>
            <w:r>
              <w:rPr>
                <w:rFonts w:ascii="宋体" w:hAnsi="宋体"/>
                <w:color w:val="000000"/>
              </w:rPr>
              <w:t xml:space="preserve">____________  </w:t>
            </w:r>
            <w:r>
              <w:rPr>
                <w:rFonts w:ascii="宋体" w:hAnsi="宋体"/>
                <w:color w:val="000000"/>
              </w:rPr>
              <w:t>复核人员：</w:t>
            </w:r>
            <w:r>
              <w:rPr>
                <w:rFonts w:ascii="宋体" w:hAnsi="宋体"/>
                <w:color w:val="000000"/>
              </w:rPr>
              <w:t xml:space="preserve">____________  </w:t>
            </w:r>
            <w:r>
              <w:rPr>
                <w:rFonts w:ascii="宋体" w:hAnsi="宋体"/>
                <w:color w:val="000000"/>
              </w:rPr>
              <w:t>日期：</w:t>
            </w:r>
            <w:r>
              <w:rPr>
                <w:rFonts w:ascii="宋体" w:hAnsi="宋体"/>
                <w:color w:val="000000"/>
              </w:rPr>
              <w:t>____________</w:t>
            </w:r>
            <w:r>
              <w:rPr>
                <w:rFonts w:ascii="宋体" w:hAnsi="宋体"/>
                <w:color w:val="000000"/>
              </w:rPr>
              <w:br/>
            </w:r>
            <w:r>
              <w:rPr>
                <w:rFonts w:ascii="宋体" w:hAnsi="宋体"/>
                <w:color w:val="000000"/>
              </w:rPr>
              <w:t>证据编号：</w:t>
            </w:r>
            <w:r>
              <w:rPr>
                <w:rFonts w:ascii="宋体" w:hAnsi="宋体"/>
                <w:color w:val="000000"/>
              </w:rPr>
              <w:t xml:space="preserve">______________________  </w:t>
            </w:r>
            <w:r>
              <w:rPr>
                <w:rFonts w:ascii="宋体" w:hAnsi="宋体"/>
                <w:color w:val="000000"/>
              </w:rPr>
              <w:t>问题编号：</w:t>
            </w:r>
            <w:r>
              <w:rPr>
                <w:rFonts w:ascii="宋体" w:hAnsi="宋体"/>
                <w:color w:val="000000"/>
              </w:rPr>
              <w:t>______________________</w:t>
            </w:r>
          </w:p>
        </w:tc>
      </w:tr>
    </w:tbl>
    <w:p w14:paraId="71D039AE" w14:textId="77777777" w:rsidR="00E1784A" w:rsidRDefault="00957A99">
      <w:pPr>
        <w:pStyle w:val="40"/>
        <w:keepNext/>
        <w:pageBreakBefore/>
        <w:rPr>
          <w:rFonts w:hint="eastAsia"/>
        </w:rPr>
      </w:pPr>
      <w:r>
        <w:lastRenderedPageBreak/>
        <w:t>信息服务功能</w:t>
      </w:r>
    </w:p>
    <w:p w14:paraId="5C41B408" w14:textId="77777777" w:rsidR="00E1784A" w:rsidRDefault="00957A99">
      <w:pPr>
        <w:keepNext/>
        <w:spacing w:after="100" w:line="312" w:lineRule="auto"/>
        <w:jc w:val="center"/>
      </w:pPr>
      <w:r>
        <w:rPr>
          <w:rFonts w:ascii="宋体" w:hAnsi="宋体"/>
          <w:color w:val="000000"/>
        </w:rPr>
        <w:t>表</w:t>
      </w:r>
      <w:r>
        <w:rPr>
          <w:rFonts w:ascii="宋体" w:hAnsi="宋体"/>
          <w:color w:val="000000"/>
        </w:rPr>
        <w:t xml:space="preserve">10  </w:t>
      </w:r>
      <w:r>
        <w:rPr>
          <w:rFonts w:ascii="宋体" w:hAnsi="宋体"/>
          <w:color w:val="000000"/>
        </w:rPr>
        <w:t>信息服务功能</w:t>
      </w:r>
      <w:r>
        <w:rPr>
          <w:rFonts w:ascii="宋体" w:hAnsi="宋体"/>
          <w:color w:val="000000"/>
        </w:rPr>
        <w:t xml:space="preserve">  JKGLYXXT-GN-06</w:t>
      </w:r>
    </w:p>
    <w:tbl>
      <w:tblPr>
        <w:tblW w:w="5000" w:type="pct"/>
        <w:tblInd w:w="123"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50" w:type="dxa"/>
          <w:left w:w="70" w:type="dxa"/>
          <w:bottom w:w="50" w:type="dxa"/>
          <w:right w:w="70" w:type="dxa"/>
        </w:tblCellMar>
        <w:tblLook w:val="0000" w:firstRow="0" w:lastRow="0" w:firstColumn="0" w:lastColumn="0" w:noHBand="0" w:noVBand="0"/>
      </w:tblPr>
      <w:tblGrid>
        <w:gridCol w:w="461"/>
        <w:gridCol w:w="690"/>
        <w:gridCol w:w="575"/>
        <w:gridCol w:w="1726"/>
        <w:gridCol w:w="1150"/>
        <w:gridCol w:w="2876"/>
        <w:gridCol w:w="1438"/>
        <w:gridCol w:w="862"/>
      </w:tblGrid>
      <w:tr w:rsidR="00E1784A" w14:paraId="1C982869" w14:textId="77777777">
        <w:trPr>
          <w:cantSplit/>
        </w:trPr>
        <w:tc>
          <w:tcPr>
            <w:tcW w:w="1701" w:type="dxa"/>
            <w:gridSpan w:val="3"/>
            <w:tcBorders>
              <w:top w:val="single" w:sz="12" w:space="0" w:color="000000"/>
              <w:left w:val="single" w:sz="12" w:space="0" w:color="000000"/>
              <w:bottom w:val="single" w:sz="6" w:space="0" w:color="000000"/>
              <w:right w:val="single" w:sz="6" w:space="0" w:color="000000"/>
            </w:tcBorders>
            <w:vAlign w:val="center"/>
          </w:tcPr>
          <w:p w14:paraId="5FA47F6E" w14:textId="77777777" w:rsidR="00E1784A" w:rsidRDefault="00957A99">
            <w:pPr>
              <w:spacing w:before="20" w:after="20" w:line="252" w:lineRule="auto"/>
            </w:pPr>
            <w:r>
              <w:rPr>
                <w:rFonts w:ascii="宋体" w:hAnsi="宋体"/>
                <w:color w:val="000000"/>
              </w:rPr>
              <w:t>测试用例名称</w:t>
            </w:r>
          </w:p>
        </w:tc>
        <w:tc>
          <w:tcPr>
            <w:tcW w:w="7938" w:type="dxa"/>
            <w:gridSpan w:val="5"/>
            <w:tcBorders>
              <w:top w:val="single" w:sz="12" w:space="0" w:color="000000"/>
              <w:left w:val="single" w:sz="6" w:space="0" w:color="000000"/>
              <w:bottom w:val="single" w:sz="6" w:space="0" w:color="000000"/>
              <w:right w:val="single" w:sz="12" w:space="0" w:color="000000"/>
            </w:tcBorders>
            <w:vAlign w:val="center"/>
          </w:tcPr>
          <w:p w14:paraId="44B987B6" w14:textId="77777777" w:rsidR="00E1784A" w:rsidRDefault="00957A99">
            <w:pPr>
              <w:spacing w:before="20" w:after="20" w:line="252" w:lineRule="auto"/>
            </w:pPr>
            <w:r>
              <w:rPr>
                <w:rFonts w:ascii="宋体" w:hAnsi="宋体"/>
                <w:color w:val="000000"/>
              </w:rPr>
              <w:t>信息服务功能</w:t>
            </w:r>
          </w:p>
        </w:tc>
      </w:tr>
      <w:tr w:rsidR="00E1784A" w14:paraId="5FB8C300" w14:textId="77777777">
        <w:trPr>
          <w:cantSplit/>
        </w:trPr>
        <w:tc>
          <w:tcPr>
            <w:tcW w:w="1701" w:type="dxa"/>
            <w:gridSpan w:val="3"/>
            <w:tcBorders>
              <w:top w:val="single" w:sz="6" w:space="0" w:color="000000"/>
              <w:left w:val="single" w:sz="12" w:space="0" w:color="000000"/>
              <w:bottom w:val="single" w:sz="6" w:space="0" w:color="000000"/>
              <w:right w:val="single" w:sz="6" w:space="0" w:color="000000"/>
            </w:tcBorders>
            <w:vAlign w:val="center"/>
          </w:tcPr>
          <w:p w14:paraId="14530F13" w14:textId="77777777" w:rsidR="00E1784A" w:rsidRDefault="00957A99">
            <w:pPr>
              <w:spacing w:before="20" w:after="20" w:line="252" w:lineRule="auto"/>
            </w:pPr>
            <w:r>
              <w:rPr>
                <w:rFonts w:ascii="宋体" w:hAnsi="宋体"/>
                <w:color w:val="000000"/>
              </w:rPr>
              <w:t>测试用例标识</w:t>
            </w:r>
          </w:p>
        </w:tc>
        <w:tc>
          <w:tcPr>
            <w:tcW w:w="2835" w:type="dxa"/>
            <w:gridSpan w:val="2"/>
            <w:tcBorders>
              <w:top w:val="single" w:sz="6" w:space="0" w:color="000000"/>
              <w:left w:val="single" w:sz="6" w:space="0" w:color="000000"/>
              <w:bottom w:val="single" w:sz="6" w:space="0" w:color="000000"/>
              <w:right w:val="single" w:sz="6" w:space="0" w:color="000000"/>
            </w:tcBorders>
            <w:vAlign w:val="center"/>
          </w:tcPr>
          <w:p w14:paraId="517617F4" w14:textId="77777777" w:rsidR="00E1784A" w:rsidRDefault="00957A99">
            <w:pPr>
              <w:spacing w:before="20" w:after="20" w:line="252" w:lineRule="auto"/>
            </w:pPr>
            <w:r>
              <w:rPr>
                <w:rFonts w:ascii="宋体" w:hAnsi="宋体"/>
                <w:color w:val="000000"/>
              </w:rPr>
              <w:t>JKGLYXXT-GN-06</w:t>
            </w:r>
          </w:p>
        </w:tc>
        <w:tc>
          <w:tcPr>
            <w:tcW w:w="4252" w:type="dxa"/>
            <w:gridSpan w:val="2"/>
            <w:tcBorders>
              <w:top w:val="single" w:sz="6" w:space="0" w:color="000000"/>
              <w:left w:val="single" w:sz="6" w:space="0" w:color="000000"/>
              <w:bottom w:val="single" w:sz="6" w:space="0" w:color="000000"/>
              <w:right w:val="single" w:sz="6" w:space="0" w:color="000000"/>
            </w:tcBorders>
            <w:vAlign w:val="center"/>
          </w:tcPr>
          <w:p w14:paraId="3A81D37E" w14:textId="77777777" w:rsidR="00E1784A" w:rsidRDefault="00957A99">
            <w:pPr>
              <w:spacing w:before="20" w:after="20" w:line="252" w:lineRule="auto"/>
            </w:pPr>
            <w:r>
              <w:rPr>
                <w:rFonts w:ascii="宋体" w:hAnsi="宋体"/>
                <w:color w:val="000000"/>
              </w:rPr>
              <w:t>测试优先级</w:t>
            </w:r>
          </w:p>
        </w:tc>
        <w:tc>
          <w:tcPr>
            <w:tcW w:w="850" w:type="dxa"/>
            <w:tcBorders>
              <w:top w:val="single" w:sz="6" w:space="0" w:color="000000"/>
              <w:left w:val="single" w:sz="6" w:space="0" w:color="000000"/>
              <w:bottom w:val="single" w:sz="6" w:space="0" w:color="000000"/>
              <w:right w:val="single" w:sz="12" w:space="0" w:color="000000"/>
            </w:tcBorders>
            <w:vAlign w:val="center"/>
          </w:tcPr>
          <w:p w14:paraId="219B592C" w14:textId="77777777" w:rsidR="00E1784A" w:rsidRDefault="00957A99">
            <w:pPr>
              <w:spacing w:before="20" w:after="20" w:line="252" w:lineRule="auto"/>
            </w:pPr>
            <w:r>
              <w:rPr>
                <w:rFonts w:ascii="宋体" w:hAnsi="宋体"/>
                <w:color w:val="000000"/>
              </w:rPr>
              <w:t>高</w:t>
            </w:r>
          </w:p>
        </w:tc>
      </w:tr>
      <w:tr w:rsidR="00E1784A" w14:paraId="7779A61D" w14:textId="77777777">
        <w:trPr>
          <w:cantSplit/>
        </w:trPr>
        <w:tc>
          <w:tcPr>
            <w:tcW w:w="1701" w:type="dxa"/>
            <w:gridSpan w:val="3"/>
            <w:tcBorders>
              <w:top w:val="single" w:sz="6" w:space="0" w:color="000000"/>
              <w:left w:val="single" w:sz="12" w:space="0" w:color="000000"/>
              <w:bottom w:val="single" w:sz="6" w:space="0" w:color="000000"/>
              <w:right w:val="single" w:sz="6" w:space="0" w:color="000000"/>
            </w:tcBorders>
            <w:vAlign w:val="center"/>
          </w:tcPr>
          <w:p w14:paraId="4E1DC4EB" w14:textId="77777777" w:rsidR="00E1784A" w:rsidRDefault="00957A99">
            <w:pPr>
              <w:spacing w:before="20" w:after="20" w:line="252" w:lineRule="auto"/>
            </w:pPr>
            <w:r>
              <w:rPr>
                <w:rFonts w:ascii="宋体" w:hAnsi="宋体"/>
                <w:color w:val="000000"/>
              </w:rPr>
              <w:t>被测软件名称</w:t>
            </w:r>
          </w:p>
        </w:tc>
        <w:tc>
          <w:tcPr>
            <w:tcW w:w="2835" w:type="dxa"/>
            <w:gridSpan w:val="2"/>
            <w:tcBorders>
              <w:top w:val="single" w:sz="6" w:space="0" w:color="000000"/>
              <w:left w:val="single" w:sz="6" w:space="0" w:color="000000"/>
              <w:bottom w:val="single" w:sz="6" w:space="0" w:color="000000"/>
              <w:right w:val="single" w:sz="6" w:space="0" w:color="000000"/>
            </w:tcBorders>
            <w:vAlign w:val="center"/>
          </w:tcPr>
          <w:p w14:paraId="6718571E" w14:textId="77777777" w:rsidR="00E1784A" w:rsidRDefault="00957A99">
            <w:pPr>
              <w:spacing w:before="20" w:after="20" w:line="252" w:lineRule="auto"/>
            </w:pPr>
            <w:r>
              <w:rPr>
                <w:rFonts w:ascii="宋体" w:hAnsi="宋体"/>
                <w:color w:val="000000"/>
              </w:rPr>
              <w:t>健康管理原型系统软件</w:t>
            </w:r>
          </w:p>
        </w:tc>
        <w:tc>
          <w:tcPr>
            <w:tcW w:w="4252" w:type="dxa"/>
            <w:gridSpan w:val="2"/>
            <w:tcBorders>
              <w:top w:val="single" w:sz="6" w:space="0" w:color="000000"/>
              <w:left w:val="single" w:sz="6" w:space="0" w:color="000000"/>
              <w:bottom w:val="single" w:sz="6" w:space="0" w:color="000000"/>
              <w:right w:val="single" w:sz="6" w:space="0" w:color="000000"/>
            </w:tcBorders>
            <w:vAlign w:val="center"/>
          </w:tcPr>
          <w:p w14:paraId="2BD2FB62" w14:textId="77777777" w:rsidR="00E1784A" w:rsidRDefault="00957A99">
            <w:pPr>
              <w:spacing w:before="20" w:after="20" w:line="252" w:lineRule="auto"/>
            </w:pPr>
            <w:r>
              <w:rPr>
                <w:rFonts w:ascii="宋体" w:hAnsi="宋体"/>
                <w:color w:val="000000"/>
              </w:rPr>
              <w:t>版本</w:t>
            </w:r>
            <w:r>
              <w:rPr>
                <w:rFonts w:ascii="宋体" w:hAnsi="宋体"/>
                <w:color w:val="000000"/>
              </w:rPr>
              <w:t>/</w:t>
            </w:r>
            <w:r>
              <w:rPr>
                <w:rFonts w:ascii="宋体" w:hAnsi="宋体"/>
                <w:color w:val="000000"/>
              </w:rPr>
              <w:t>哈希</w:t>
            </w:r>
          </w:p>
        </w:tc>
        <w:tc>
          <w:tcPr>
            <w:tcW w:w="850" w:type="dxa"/>
            <w:tcBorders>
              <w:top w:val="single" w:sz="6" w:space="0" w:color="000000"/>
              <w:left w:val="single" w:sz="6" w:space="0" w:color="000000"/>
              <w:bottom w:val="single" w:sz="6" w:space="0" w:color="000000"/>
              <w:right w:val="single" w:sz="12" w:space="0" w:color="000000"/>
            </w:tcBorders>
            <w:vAlign w:val="center"/>
          </w:tcPr>
          <w:p w14:paraId="58029E24" w14:textId="77777777" w:rsidR="00E1784A" w:rsidRDefault="00957A99">
            <w:pPr>
              <w:spacing w:before="20" w:after="20" w:line="252" w:lineRule="auto"/>
            </w:pPr>
            <w:r>
              <w:rPr>
                <w:rFonts w:ascii="宋体" w:hAnsi="宋体"/>
                <w:color w:val="000000"/>
              </w:rPr>
              <w:t>见附录</w:t>
            </w:r>
            <w:r>
              <w:rPr>
                <w:rFonts w:ascii="宋体" w:hAnsi="宋体"/>
                <w:color w:val="000000"/>
              </w:rPr>
              <w:t>C</w:t>
            </w:r>
          </w:p>
        </w:tc>
      </w:tr>
      <w:tr w:rsidR="00E1784A" w14:paraId="5AE0CF2D" w14:textId="77777777">
        <w:trPr>
          <w:cantSplit/>
        </w:trPr>
        <w:tc>
          <w:tcPr>
            <w:tcW w:w="1701" w:type="dxa"/>
            <w:gridSpan w:val="3"/>
            <w:tcBorders>
              <w:top w:val="single" w:sz="6" w:space="0" w:color="000000"/>
              <w:left w:val="single" w:sz="12" w:space="0" w:color="000000"/>
              <w:bottom w:val="single" w:sz="6" w:space="0" w:color="000000"/>
              <w:right w:val="single" w:sz="6" w:space="0" w:color="000000"/>
            </w:tcBorders>
            <w:vAlign w:val="center"/>
          </w:tcPr>
          <w:p w14:paraId="10E69AFA" w14:textId="77777777" w:rsidR="00E1784A" w:rsidRDefault="00957A99">
            <w:pPr>
              <w:spacing w:before="20" w:after="20" w:line="252" w:lineRule="auto"/>
            </w:pPr>
            <w:r>
              <w:rPr>
                <w:rFonts w:ascii="宋体" w:hAnsi="宋体"/>
                <w:color w:val="000000"/>
              </w:rPr>
              <w:t>前提和约束（包括初始化要求）</w:t>
            </w:r>
          </w:p>
        </w:tc>
        <w:tc>
          <w:tcPr>
            <w:tcW w:w="7938" w:type="dxa"/>
            <w:gridSpan w:val="5"/>
            <w:tcBorders>
              <w:top w:val="single" w:sz="6" w:space="0" w:color="000000"/>
              <w:left w:val="single" w:sz="6" w:space="0" w:color="000000"/>
              <w:bottom w:val="single" w:sz="6" w:space="0" w:color="000000"/>
              <w:right w:val="single" w:sz="12" w:space="0" w:color="000000"/>
            </w:tcBorders>
            <w:vAlign w:val="center"/>
          </w:tcPr>
          <w:p w14:paraId="79D426C8" w14:textId="77777777" w:rsidR="00E1784A" w:rsidRDefault="00957A99">
            <w:pPr>
              <w:spacing w:before="20" w:after="20" w:line="252" w:lineRule="auto"/>
            </w:pPr>
            <w:r>
              <w:rPr>
                <w:rFonts w:ascii="宋体" w:hAnsi="宋体"/>
                <w:color w:val="000000"/>
              </w:rPr>
              <w:t>两个独立已登录浏览器；管理员创建同一</w:t>
            </w:r>
            <w:r>
              <w:rPr>
                <w:rFonts w:ascii="宋体" w:hAnsi="宋体"/>
                <w:color w:val="000000"/>
              </w:rPr>
              <w:t xml:space="preserve"> D04 </w:t>
            </w:r>
            <w:r>
              <w:rPr>
                <w:rFonts w:ascii="宋体" w:hAnsi="宋体"/>
                <w:color w:val="000000"/>
              </w:rPr>
              <w:t>会话并启用检测。</w:t>
            </w:r>
          </w:p>
        </w:tc>
      </w:tr>
      <w:tr w:rsidR="00E1784A" w14:paraId="39E49856" w14:textId="77777777">
        <w:trPr>
          <w:cantSplit/>
        </w:trPr>
        <w:tc>
          <w:tcPr>
            <w:tcW w:w="1701" w:type="dxa"/>
            <w:gridSpan w:val="3"/>
            <w:tcBorders>
              <w:top w:val="single" w:sz="6" w:space="0" w:color="000000"/>
              <w:left w:val="single" w:sz="12" w:space="0" w:color="000000"/>
              <w:bottom w:val="single" w:sz="6" w:space="0" w:color="000000"/>
              <w:right w:val="single" w:sz="6" w:space="0" w:color="000000"/>
            </w:tcBorders>
            <w:vAlign w:val="center"/>
          </w:tcPr>
          <w:p w14:paraId="7D78C963" w14:textId="77777777" w:rsidR="00E1784A" w:rsidRDefault="00957A99">
            <w:pPr>
              <w:spacing w:before="20" w:after="20" w:line="252" w:lineRule="auto"/>
            </w:pPr>
            <w:r>
              <w:rPr>
                <w:rFonts w:ascii="宋体" w:hAnsi="宋体"/>
                <w:color w:val="000000"/>
              </w:rPr>
              <w:t>测试用例通过准则</w:t>
            </w:r>
          </w:p>
        </w:tc>
        <w:tc>
          <w:tcPr>
            <w:tcW w:w="7938" w:type="dxa"/>
            <w:gridSpan w:val="5"/>
            <w:tcBorders>
              <w:top w:val="single" w:sz="6" w:space="0" w:color="000000"/>
              <w:left w:val="single" w:sz="6" w:space="0" w:color="000000"/>
              <w:bottom w:val="single" w:sz="6" w:space="0" w:color="000000"/>
              <w:right w:val="single" w:sz="12" w:space="0" w:color="000000"/>
            </w:tcBorders>
            <w:vAlign w:val="center"/>
          </w:tcPr>
          <w:p w14:paraId="1DD2C537" w14:textId="77777777" w:rsidR="00E1784A" w:rsidRDefault="00957A99">
            <w:pPr>
              <w:spacing w:before="20" w:after="20" w:line="252" w:lineRule="auto"/>
            </w:pPr>
            <w:r>
              <w:rPr>
                <w:rFonts w:ascii="宋体" w:hAnsi="宋体"/>
                <w:color w:val="000000"/>
              </w:rPr>
              <w:t>故障、健康和告警信息均可发布或查询；自动更新及对象隔离正确；时延另按</w:t>
            </w:r>
            <w:r>
              <w:rPr>
                <w:rFonts w:ascii="宋体" w:hAnsi="宋体"/>
                <w:color w:val="000000"/>
              </w:rPr>
              <w:t>XN-02</w:t>
            </w:r>
            <w:r>
              <w:rPr>
                <w:rFonts w:ascii="宋体" w:hAnsi="宋体"/>
                <w:color w:val="000000"/>
              </w:rPr>
              <w:t>判定。</w:t>
            </w:r>
          </w:p>
        </w:tc>
      </w:tr>
      <w:tr w:rsidR="00E1784A" w14:paraId="639702C5" w14:textId="77777777">
        <w:trPr>
          <w:cantSplit/>
          <w:tblHeader/>
        </w:trPr>
        <w:tc>
          <w:tcPr>
            <w:tcW w:w="454" w:type="dxa"/>
            <w:tcBorders>
              <w:top w:val="single" w:sz="6" w:space="0" w:color="000000"/>
              <w:left w:val="single" w:sz="12" w:space="0" w:color="000000"/>
              <w:bottom w:val="single" w:sz="6" w:space="0" w:color="000000"/>
              <w:right w:val="single" w:sz="6" w:space="0" w:color="000000"/>
            </w:tcBorders>
            <w:vAlign w:val="center"/>
          </w:tcPr>
          <w:p w14:paraId="11B4EE6A" w14:textId="77777777" w:rsidR="00E1784A" w:rsidRDefault="00957A99">
            <w:pPr>
              <w:spacing w:before="20" w:after="20" w:line="252" w:lineRule="auto"/>
            </w:pPr>
            <w:r>
              <w:rPr>
                <w:rFonts w:ascii="宋体" w:hAnsi="宋体"/>
                <w:color w:val="000000"/>
              </w:rPr>
              <w:t>序号</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652B23CF" w14:textId="77777777" w:rsidR="00E1784A" w:rsidRDefault="00957A99">
            <w:pPr>
              <w:spacing w:before="20" w:after="20" w:line="252" w:lineRule="auto"/>
            </w:pPr>
            <w:r>
              <w:rPr>
                <w:rFonts w:ascii="宋体" w:hAnsi="宋体"/>
                <w:color w:val="000000"/>
              </w:rPr>
              <w:t>输入及操作步骤</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4309AB18" w14:textId="77777777" w:rsidR="00E1784A" w:rsidRDefault="00957A99">
            <w:pPr>
              <w:spacing w:before="20" w:after="20" w:line="252" w:lineRule="auto"/>
            </w:pPr>
            <w:r>
              <w:rPr>
                <w:rFonts w:ascii="宋体" w:hAnsi="宋体"/>
                <w:color w:val="000000"/>
              </w:rPr>
              <w:t>预期测试结果</w:t>
            </w:r>
          </w:p>
        </w:tc>
        <w:tc>
          <w:tcPr>
            <w:tcW w:w="1418" w:type="dxa"/>
            <w:tcBorders>
              <w:top w:val="single" w:sz="6" w:space="0" w:color="000000"/>
              <w:left w:val="single" w:sz="6" w:space="0" w:color="000000"/>
              <w:bottom w:val="single" w:sz="6" w:space="0" w:color="000000"/>
              <w:right w:val="single" w:sz="6" w:space="0" w:color="000000"/>
            </w:tcBorders>
            <w:vAlign w:val="center"/>
          </w:tcPr>
          <w:p w14:paraId="64F58AF6" w14:textId="77777777" w:rsidR="00E1784A" w:rsidRDefault="00957A99">
            <w:pPr>
              <w:spacing w:before="20" w:after="20" w:line="252" w:lineRule="auto"/>
            </w:pPr>
            <w:r>
              <w:rPr>
                <w:rFonts w:ascii="宋体" w:hAnsi="宋体"/>
                <w:color w:val="000000"/>
              </w:rPr>
              <w:t>实际测试结果</w:t>
            </w:r>
          </w:p>
        </w:tc>
        <w:tc>
          <w:tcPr>
            <w:tcW w:w="850" w:type="dxa"/>
            <w:tcBorders>
              <w:top w:val="single" w:sz="6" w:space="0" w:color="000000"/>
              <w:left w:val="single" w:sz="6" w:space="0" w:color="000000"/>
              <w:bottom w:val="single" w:sz="6" w:space="0" w:color="000000"/>
              <w:right w:val="single" w:sz="12" w:space="0" w:color="000000"/>
            </w:tcBorders>
            <w:vAlign w:val="center"/>
          </w:tcPr>
          <w:p w14:paraId="3AE0F801" w14:textId="77777777" w:rsidR="00E1784A" w:rsidRDefault="00957A99">
            <w:pPr>
              <w:spacing w:before="20" w:after="20" w:line="252" w:lineRule="auto"/>
            </w:pPr>
            <w:r>
              <w:rPr>
                <w:rFonts w:ascii="宋体" w:hAnsi="宋体"/>
                <w:color w:val="000000"/>
              </w:rPr>
              <w:t>判定</w:t>
            </w:r>
          </w:p>
        </w:tc>
      </w:tr>
      <w:tr w:rsidR="00E1784A" w14:paraId="07A0CCEF" w14:textId="77777777">
        <w:trPr>
          <w:cantSplit/>
        </w:trPr>
        <w:tc>
          <w:tcPr>
            <w:tcW w:w="454" w:type="dxa"/>
            <w:tcBorders>
              <w:top w:val="single" w:sz="6" w:space="0" w:color="000000"/>
              <w:left w:val="single" w:sz="12" w:space="0" w:color="000000"/>
              <w:bottom w:val="single" w:sz="6" w:space="0" w:color="000000"/>
              <w:right w:val="single" w:sz="6" w:space="0" w:color="000000"/>
            </w:tcBorders>
            <w:vAlign w:val="center"/>
          </w:tcPr>
          <w:p w14:paraId="3352398D" w14:textId="77777777" w:rsidR="00E1784A" w:rsidRDefault="00957A99">
            <w:pPr>
              <w:spacing w:before="20" w:after="20" w:line="252" w:lineRule="auto"/>
            </w:pPr>
            <w:r>
              <w:rPr>
                <w:rFonts w:ascii="宋体" w:hAnsi="宋体"/>
                <w:color w:val="000000"/>
              </w:rPr>
              <w:t>1</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7476A4F8" w14:textId="77777777" w:rsidR="00E1784A" w:rsidRDefault="00957A99">
            <w:pPr>
              <w:spacing w:before="20" w:after="20" w:line="252" w:lineRule="auto"/>
            </w:pPr>
            <w:r>
              <w:rPr>
                <w:rFonts w:ascii="宋体" w:hAnsi="宋体"/>
                <w:color w:val="000000"/>
              </w:rPr>
              <w:t>浏览器</w:t>
            </w:r>
            <w:r>
              <w:rPr>
                <w:rFonts w:ascii="宋体" w:hAnsi="宋体"/>
                <w:color w:val="000000"/>
              </w:rPr>
              <w:t>A</w:t>
            </w:r>
            <w:r>
              <w:rPr>
                <w:rFonts w:ascii="宋体" w:hAnsi="宋体"/>
                <w:color w:val="000000"/>
              </w:rPr>
              <w:t>打开遥测监测，浏览器</w:t>
            </w:r>
            <w:r>
              <w:rPr>
                <w:rFonts w:ascii="宋体" w:hAnsi="宋体"/>
                <w:color w:val="000000"/>
              </w:rPr>
              <w:t>B</w:t>
            </w:r>
            <w:r>
              <w:rPr>
                <w:rFonts w:ascii="宋体" w:hAnsi="宋体"/>
                <w:color w:val="000000"/>
              </w:rPr>
              <w:t>打开异常告警中心并选同一会话，上报正常段。</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06A3BAA1" w14:textId="77777777" w:rsidR="00E1784A" w:rsidRDefault="00957A99">
            <w:pPr>
              <w:spacing w:before="20" w:after="20" w:line="252" w:lineRule="auto"/>
            </w:pPr>
            <w:r>
              <w:rPr>
                <w:rFonts w:ascii="宋体" w:hAnsi="宋体"/>
                <w:color w:val="000000"/>
              </w:rPr>
              <w:t>两个页面指向同一会话；正常样本不产生对应越限告警。</w:t>
            </w:r>
          </w:p>
        </w:tc>
        <w:tc>
          <w:tcPr>
            <w:tcW w:w="1418" w:type="dxa"/>
            <w:tcBorders>
              <w:top w:val="single" w:sz="6" w:space="0" w:color="000000"/>
              <w:left w:val="single" w:sz="6" w:space="0" w:color="000000"/>
              <w:bottom w:val="single" w:sz="6" w:space="0" w:color="000000"/>
              <w:right w:val="single" w:sz="6" w:space="0" w:color="000000"/>
            </w:tcBorders>
            <w:vAlign w:val="center"/>
          </w:tcPr>
          <w:p w14:paraId="523B61C4" w14:textId="77777777" w:rsidR="00E1784A" w:rsidRDefault="00E1784A">
            <w:pPr>
              <w:spacing w:before="20" w:after="20" w:line="252" w:lineRule="auto"/>
            </w:pPr>
          </w:p>
        </w:tc>
        <w:tc>
          <w:tcPr>
            <w:tcW w:w="850" w:type="dxa"/>
            <w:tcBorders>
              <w:top w:val="single" w:sz="6" w:space="0" w:color="000000"/>
              <w:left w:val="single" w:sz="6" w:space="0" w:color="000000"/>
              <w:bottom w:val="single" w:sz="6" w:space="0" w:color="000000"/>
              <w:right w:val="single" w:sz="12" w:space="0" w:color="000000"/>
            </w:tcBorders>
            <w:vAlign w:val="center"/>
          </w:tcPr>
          <w:p w14:paraId="4B228DA5" w14:textId="77777777" w:rsidR="00E1784A" w:rsidRDefault="00E1784A">
            <w:pPr>
              <w:spacing w:before="20" w:after="20" w:line="252" w:lineRule="auto"/>
            </w:pPr>
          </w:p>
        </w:tc>
      </w:tr>
      <w:tr w:rsidR="00E1784A" w14:paraId="4AFB0816" w14:textId="77777777">
        <w:trPr>
          <w:cantSplit/>
        </w:trPr>
        <w:tc>
          <w:tcPr>
            <w:tcW w:w="454" w:type="dxa"/>
            <w:tcBorders>
              <w:top w:val="single" w:sz="6" w:space="0" w:color="000000"/>
              <w:left w:val="single" w:sz="12" w:space="0" w:color="000000"/>
              <w:bottom w:val="single" w:sz="6" w:space="0" w:color="000000"/>
              <w:right w:val="single" w:sz="6" w:space="0" w:color="000000"/>
            </w:tcBorders>
            <w:vAlign w:val="center"/>
          </w:tcPr>
          <w:p w14:paraId="3EE2A612" w14:textId="77777777" w:rsidR="00E1784A" w:rsidRDefault="00957A99">
            <w:pPr>
              <w:spacing w:before="20" w:after="20" w:line="252" w:lineRule="auto"/>
            </w:pPr>
            <w:r>
              <w:rPr>
                <w:rFonts w:ascii="宋体" w:hAnsi="宋体"/>
                <w:color w:val="000000"/>
              </w:rPr>
              <w:t>2</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1809D1B0" w14:textId="77777777" w:rsidR="00E1784A" w:rsidRDefault="00957A99">
            <w:pPr>
              <w:spacing w:before="20" w:after="20" w:line="252" w:lineRule="auto"/>
            </w:pPr>
            <w:r>
              <w:rPr>
                <w:rFonts w:ascii="宋体" w:hAnsi="宋体"/>
                <w:color w:val="000000"/>
              </w:rPr>
              <w:t>上报</w:t>
            </w:r>
            <w:r>
              <w:rPr>
                <w:rFonts w:ascii="宋体" w:hAnsi="宋体"/>
                <w:color w:val="000000"/>
              </w:rPr>
              <w:t xml:space="preserve"> D04 </w:t>
            </w:r>
            <w:r>
              <w:rPr>
                <w:rFonts w:ascii="宋体" w:hAnsi="宋体"/>
                <w:color w:val="000000"/>
              </w:rPr>
              <w:t>越限段，</w:t>
            </w:r>
            <w:r>
              <w:rPr>
                <w:rFonts w:ascii="宋体" w:hAnsi="宋体"/>
                <w:color w:val="000000"/>
              </w:rPr>
              <w:t>B</w:t>
            </w:r>
            <w:r>
              <w:rPr>
                <w:rFonts w:ascii="宋体" w:hAnsi="宋体"/>
                <w:color w:val="000000"/>
              </w:rPr>
              <w:t>保持页面开启，不手动刷新。</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4BBE1BE9" w14:textId="77777777" w:rsidR="00E1784A" w:rsidRDefault="00957A99">
            <w:pPr>
              <w:spacing w:before="20" w:after="20" w:line="252" w:lineRule="auto"/>
            </w:pPr>
            <w:r>
              <w:rPr>
                <w:rFonts w:ascii="宋体" w:hAnsi="宋体"/>
                <w:color w:val="000000"/>
              </w:rPr>
              <w:t>页面自动出现告警，含信号、数值、阈值、严重度、故障名称、隔离对象和</w:t>
            </w:r>
            <w:r>
              <w:rPr>
                <w:rFonts w:ascii="宋体" w:hAnsi="宋体"/>
                <w:color w:val="000000"/>
              </w:rPr>
              <w:t>HI</w:t>
            </w:r>
            <w:r>
              <w:rPr>
                <w:rFonts w:ascii="宋体" w:hAnsi="宋体"/>
                <w:color w:val="000000"/>
              </w:rPr>
              <w:t>。</w:t>
            </w:r>
          </w:p>
        </w:tc>
        <w:tc>
          <w:tcPr>
            <w:tcW w:w="1418" w:type="dxa"/>
            <w:tcBorders>
              <w:top w:val="single" w:sz="6" w:space="0" w:color="000000"/>
              <w:left w:val="single" w:sz="6" w:space="0" w:color="000000"/>
              <w:bottom w:val="single" w:sz="6" w:space="0" w:color="000000"/>
              <w:right w:val="single" w:sz="6" w:space="0" w:color="000000"/>
            </w:tcBorders>
            <w:vAlign w:val="center"/>
          </w:tcPr>
          <w:p w14:paraId="5741A4B7" w14:textId="77777777" w:rsidR="00E1784A" w:rsidRDefault="00E1784A">
            <w:pPr>
              <w:spacing w:before="20" w:after="20" w:line="252" w:lineRule="auto"/>
            </w:pPr>
          </w:p>
        </w:tc>
        <w:tc>
          <w:tcPr>
            <w:tcW w:w="850" w:type="dxa"/>
            <w:tcBorders>
              <w:top w:val="single" w:sz="6" w:space="0" w:color="000000"/>
              <w:left w:val="single" w:sz="6" w:space="0" w:color="000000"/>
              <w:bottom w:val="single" w:sz="6" w:space="0" w:color="000000"/>
              <w:right w:val="single" w:sz="12" w:space="0" w:color="000000"/>
            </w:tcBorders>
            <w:vAlign w:val="center"/>
          </w:tcPr>
          <w:p w14:paraId="0C58EFFA" w14:textId="77777777" w:rsidR="00E1784A" w:rsidRDefault="00E1784A">
            <w:pPr>
              <w:spacing w:before="20" w:after="20" w:line="252" w:lineRule="auto"/>
            </w:pPr>
          </w:p>
        </w:tc>
      </w:tr>
      <w:tr w:rsidR="00E1784A" w14:paraId="5204D718" w14:textId="77777777">
        <w:trPr>
          <w:cantSplit/>
        </w:trPr>
        <w:tc>
          <w:tcPr>
            <w:tcW w:w="454" w:type="dxa"/>
            <w:tcBorders>
              <w:top w:val="single" w:sz="6" w:space="0" w:color="000000"/>
              <w:left w:val="single" w:sz="12" w:space="0" w:color="000000"/>
              <w:bottom w:val="single" w:sz="6" w:space="0" w:color="000000"/>
              <w:right w:val="single" w:sz="6" w:space="0" w:color="000000"/>
            </w:tcBorders>
            <w:vAlign w:val="center"/>
          </w:tcPr>
          <w:p w14:paraId="1B720BA9" w14:textId="77777777" w:rsidR="00E1784A" w:rsidRDefault="00957A99">
            <w:pPr>
              <w:spacing w:before="20" w:after="20" w:line="252" w:lineRule="auto"/>
            </w:pPr>
            <w:r>
              <w:rPr>
                <w:rFonts w:ascii="宋体" w:hAnsi="宋体"/>
                <w:color w:val="000000"/>
              </w:rPr>
              <w:t>3</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013619CE" w14:textId="77777777" w:rsidR="00E1784A" w:rsidRDefault="00957A99">
            <w:pPr>
              <w:spacing w:before="20" w:after="20" w:line="252" w:lineRule="auto"/>
            </w:pPr>
            <w:r>
              <w:rPr>
                <w:rFonts w:ascii="宋体" w:hAnsi="宋体"/>
                <w:color w:val="000000"/>
              </w:rPr>
              <w:t>切换至另一会话再返回，核对告警</w:t>
            </w:r>
            <w:r>
              <w:rPr>
                <w:rFonts w:ascii="宋体" w:hAnsi="宋体"/>
                <w:color w:val="000000"/>
              </w:rPr>
              <w:t>ID</w:t>
            </w:r>
            <w:r>
              <w:rPr>
                <w:rFonts w:ascii="宋体" w:hAnsi="宋体"/>
                <w:color w:val="000000"/>
              </w:rPr>
              <w:t>及数量，并重新进入页面查询。</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1388AB49" w14:textId="77777777" w:rsidR="00E1784A" w:rsidRDefault="00957A99">
            <w:pPr>
              <w:spacing w:before="20" w:after="20" w:line="252" w:lineRule="auto"/>
            </w:pPr>
            <w:r>
              <w:rPr>
                <w:rFonts w:ascii="宋体" w:hAnsi="宋体"/>
                <w:color w:val="000000"/>
              </w:rPr>
              <w:t>不同会话信息不混淆；相同告警不因轮询重复显示为新告警；历史信息可查询。</w:t>
            </w:r>
          </w:p>
        </w:tc>
        <w:tc>
          <w:tcPr>
            <w:tcW w:w="1418" w:type="dxa"/>
            <w:tcBorders>
              <w:top w:val="single" w:sz="6" w:space="0" w:color="000000"/>
              <w:left w:val="single" w:sz="6" w:space="0" w:color="000000"/>
              <w:bottom w:val="single" w:sz="6" w:space="0" w:color="000000"/>
              <w:right w:val="single" w:sz="6" w:space="0" w:color="000000"/>
            </w:tcBorders>
            <w:vAlign w:val="center"/>
          </w:tcPr>
          <w:p w14:paraId="7D1FD2E1" w14:textId="77777777" w:rsidR="00E1784A" w:rsidRDefault="00E1784A">
            <w:pPr>
              <w:spacing w:before="20" w:after="20" w:line="252" w:lineRule="auto"/>
            </w:pPr>
          </w:p>
        </w:tc>
        <w:tc>
          <w:tcPr>
            <w:tcW w:w="850" w:type="dxa"/>
            <w:tcBorders>
              <w:top w:val="single" w:sz="6" w:space="0" w:color="000000"/>
              <w:left w:val="single" w:sz="6" w:space="0" w:color="000000"/>
              <w:bottom w:val="single" w:sz="6" w:space="0" w:color="000000"/>
              <w:right w:val="single" w:sz="12" w:space="0" w:color="000000"/>
            </w:tcBorders>
            <w:vAlign w:val="center"/>
          </w:tcPr>
          <w:p w14:paraId="48E9F265" w14:textId="77777777" w:rsidR="00E1784A" w:rsidRDefault="00E1784A">
            <w:pPr>
              <w:spacing w:before="20" w:after="20" w:line="252" w:lineRule="auto"/>
            </w:pPr>
          </w:p>
        </w:tc>
      </w:tr>
      <w:tr w:rsidR="00E1784A" w14:paraId="43944B94" w14:textId="77777777">
        <w:trPr>
          <w:cantSplit/>
        </w:trPr>
        <w:tc>
          <w:tcPr>
            <w:tcW w:w="454" w:type="dxa"/>
            <w:tcBorders>
              <w:top w:val="single" w:sz="6" w:space="0" w:color="000000"/>
              <w:left w:val="single" w:sz="12" w:space="0" w:color="000000"/>
              <w:bottom w:val="single" w:sz="6" w:space="0" w:color="000000"/>
              <w:right w:val="single" w:sz="6" w:space="0" w:color="000000"/>
            </w:tcBorders>
            <w:vAlign w:val="center"/>
          </w:tcPr>
          <w:p w14:paraId="1EBC9BB9" w14:textId="77777777" w:rsidR="00E1784A" w:rsidRDefault="00957A99">
            <w:pPr>
              <w:spacing w:before="20" w:after="20" w:line="252" w:lineRule="auto"/>
            </w:pPr>
            <w:r>
              <w:rPr>
                <w:rFonts w:ascii="宋体" w:hAnsi="宋体"/>
                <w:color w:val="000000"/>
              </w:rPr>
              <w:t>4</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44AEC02E" w14:textId="77777777" w:rsidR="00E1784A" w:rsidRDefault="00957A99">
            <w:pPr>
              <w:spacing w:before="20" w:after="20" w:line="252" w:lineRule="auto"/>
            </w:pPr>
            <w:r>
              <w:rPr>
                <w:rFonts w:ascii="宋体" w:hAnsi="宋体"/>
                <w:color w:val="000000"/>
              </w:rPr>
              <w:t>运行健康评估和实时故障注入，查看评估报告及发布消息，保存请求响应与截图。</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7F0F727C" w14:textId="77777777" w:rsidR="00E1784A" w:rsidRDefault="00957A99">
            <w:pPr>
              <w:spacing w:before="20" w:after="20" w:line="252" w:lineRule="auto"/>
            </w:pPr>
            <w:r>
              <w:rPr>
                <w:rFonts w:ascii="宋体" w:hAnsi="宋体"/>
                <w:color w:val="000000"/>
              </w:rPr>
              <w:t>健康信息和故障发布内容可查看，时间、对象及数值与本次计算一致。</w:t>
            </w:r>
          </w:p>
        </w:tc>
        <w:tc>
          <w:tcPr>
            <w:tcW w:w="1418" w:type="dxa"/>
            <w:tcBorders>
              <w:top w:val="single" w:sz="6" w:space="0" w:color="000000"/>
              <w:left w:val="single" w:sz="6" w:space="0" w:color="000000"/>
              <w:bottom w:val="single" w:sz="6" w:space="0" w:color="000000"/>
              <w:right w:val="single" w:sz="6" w:space="0" w:color="000000"/>
            </w:tcBorders>
            <w:vAlign w:val="center"/>
          </w:tcPr>
          <w:p w14:paraId="0EA7EDB8" w14:textId="77777777" w:rsidR="00E1784A" w:rsidRDefault="00E1784A">
            <w:pPr>
              <w:spacing w:before="20" w:after="20" w:line="252" w:lineRule="auto"/>
            </w:pPr>
          </w:p>
        </w:tc>
        <w:tc>
          <w:tcPr>
            <w:tcW w:w="850" w:type="dxa"/>
            <w:tcBorders>
              <w:top w:val="single" w:sz="6" w:space="0" w:color="000000"/>
              <w:left w:val="single" w:sz="6" w:space="0" w:color="000000"/>
              <w:bottom w:val="single" w:sz="6" w:space="0" w:color="000000"/>
              <w:right w:val="single" w:sz="12" w:space="0" w:color="000000"/>
            </w:tcBorders>
            <w:vAlign w:val="center"/>
          </w:tcPr>
          <w:p w14:paraId="5B576A42" w14:textId="77777777" w:rsidR="00E1784A" w:rsidRDefault="00E1784A">
            <w:pPr>
              <w:spacing w:before="20" w:after="20" w:line="252" w:lineRule="auto"/>
            </w:pPr>
          </w:p>
        </w:tc>
      </w:tr>
      <w:tr w:rsidR="00E1784A" w14:paraId="64FDF284" w14:textId="77777777">
        <w:trPr>
          <w:cantSplit/>
        </w:trPr>
        <w:tc>
          <w:tcPr>
            <w:tcW w:w="1134" w:type="dxa"/>
            <w:gridSpan w:val="2"/>
            <w:tcBorders>
              <w:top w:val="single" w:sz="6" w:space="0" w:color="000000"/>
              <w:left w:val="single" w:sz="12" w:space="0" w:color="000000"/>
              <w:bottom w:val="single" w:sz="6" w:space="0" w:color="000000"/>
              <w:right w:val="single" w:sz="6" w:space="0" w:color="000000"/>
            </w:tcBorders>
            <w:vAlign w:val="center"/>
          </w:tcPr>
          <w:p w14:paraId="2B24524C" w14:textId="77777777" w:rsidR="00E1784A" w:rsidRDefault="00957A99">
            <w:pPr>
              <w:spacing w:before="20" w:after="20" w:line="252" w:lineRule="auto"/>
            </w:pPr>
            <w:r>
              <w:rPr>
                <w:rFonts w:ascii="宋体" w:hAnsi="宋体"/>
                <w:color w:val="000000"/>
              </w:rPr>
              <w:t>问题标识</w:t>
            </w:r>
          </w:p>
        </w:tc>
        <w:tc>
          <w:tcPr>
            <w:tcW w:w="8505" w:type="dxa"/>
            <w:gridSpan w:val="6"/>
            <w:tcBorders>
              <w:top w:val="single" w:sz="6" w:space="0" w:color="000000"/>
              <w:left w:val="single" w:sz="6" w:space="0" w:color="000000"/>
              <w:bottom w:val="single" w:sz="6" w:space="0" w:color="000000"/>
              <w:right w:val="single" w:sz="12" w:space="0" w:color="000000"/>
            </w:tcBorders>
            <w:vAlign w:val="center"/>
          </w:tcPr>
          <w:p w14:paraId="2B75E5CF" w14:textId="77777777" w:rsidR="00E1784A" w:rsidRDefault="00E1784A">
            <w:pPr>
              <w:spacing w:before="20" w:after="20" w:line="252" w:lineRule="auto"/>
            </w:pPr>
          </w:p>
        </w:tc>
      </w:tr>
      <w:tr w:rsidR="00E1784A" w14:paraId="6875EBFA" w14:textId="77777777">
        <w:trPr>
          <w:cantSplit/>
        </w:trPr>
        <w:tc>
          <w:tcPr>
            <w:tcW w:w="1134" w:type="dxa"/>
            <w:gridSpan w:val="2"/>
            <w:tcBorders>
              <w:top w:val="single" w:sz="6" w:space="0" w:color="000000"/>
              <w:left w:val="single" w:sz="12" w:space="0" w:color="000000"/>
              <w:bottom w:val="single" w:sz="6" w:space="0" w:color="000000"/>
              <w:right w:val="single" w:sz="6" w:space="0" w:color="000000"/>
            </w:tcBorders>
            <w:vAlign w:val="center"/>
          </w:tcPr>
          <w:p w14:paraId="7D4D9441" w14:textId="77777777" w:rsidR="00E1784A" w:rsidRDefault="00957A99">
            <w:pPr>
              <w:spacing w:before="20" w:after="20" w:line="252" w:lineRule="auto"/>
            </w:pPr>
            <w:r>
              <w:rPr>
                <w:rFonts w:ascii="宋体" w:hAnsi="宋体"/>
                <w:color w:val="000000"/>
              </w:rPr>
              <w:t>测试结论</w:t>
            </w:r>
          </w:p>
        </w:tc>
        <w:tc>
          <w:tcPr>
            <w:tcW w:w="8505" w:type="dxa"/>
            <w:gridSpan w:val="6"/>
            <w:tcBorders>
              <w:top w:val="single" w:sz="6" w:space="0" w:color="000000"/>
              <w:left w:val="single" w:sz="6" w:space="0" w:color="000000"/>
              <w:bottom w:val="single" w:sz="6" w:space="0" w:color="000000"/>
              <w:right w:val="single" w:sz="12" w:space="0" w:color="000000"/>
            </w:tcBorders>
            <w:vAlign w:val="center"/>
          </w:tcPr>
          <w:p w14:paraId="243D8DCE" w14:textId="77777777" w:rsidR="00E1784A" w:rsidRDefault="00957A99">
            <w:pPr>
              <w:spacing w:before="20" w:after="20" w:line="252" w:lineRule="auto"/>
            </w:pPr>
            <w:r>
              <w:rPr>
                <w:rFonts w:ascii="宋体" w:hAnsi="宋体"/>
                <w:color w:val="000000"/>
              </w:rPr>
              <w:t>□</w:t>
            </w:r>
            <w:r>
              <w:rPr>
                <w:rFonts w:ascii="宋体" w:hAnsi="宋体"/>
                <w:color w:val="000000"/>
              </w:rPr>
              <w:t>通过</w:t>
            </w:r>
            <w:r>
              <w:rPr>
                <w:rFonts w:ascii="宋体" w:hAnsi="宋体"/>
                <w:color w:val="000000"/>
              </w:rPr>
              <w:t xml:space="preserve">    □</w:t>
            </w:r>
            <w:r>
              <w:rPr>
                <w:rFonts w:ascii="宋体" w:hAnsi="宋体"/>
                <w:color w:val="000000"/>
              </w:rPr>
              <w:t>未通过</w:t>
            </w:r>
            <w:r>
              <w:rPr>
                <w:rFonts w:ascii="宋体" w:hAnsi="宋体"/>
                <w:color w:val="000000"/>
              </w:rPr>
              <w:t xml:space="preserve">    □</w:t>
            </w:r>
            <w:r>
              <w:rPr>
                <w:rFonts w:ascii="宋体" w:hAnsi="宋体"/>
                <w:color w:val="000000"/>
              </w:rPr>
              <w:t>未测试</w:t>
            </w:r>
            <w:r>
              <w:rPr>
                <w:rFonts w:ascii="宋体" w:hAnsi="宋体"/>
                <w:color w:val="000000"/>
              </w:rPr>
              <w:t>/</w:t>
            </w:r>
            <w:r>
              <w:rPr>
                <w:rFonts w:ascii="宋体" w:hAnsi="宋体"/>
                <w:color w:val="000000"/>
              </w:rPr>
              <w:t>受阻</w:t>
            </w:r>
          </w:p>
        </w:tc>
      </w:tr>
      <w:tr w:rsidR="00E1784A" w14:paraId="62079704" w14:textId="77777777">
        <w:trPr>
          <w:cantSplit/>
        </w:trPr>
        <w:tc>
          <w:tcPr>
            <w:tcW w:w="9639" w:type="dxa"/>
            <w:gridSpan w:val="8"/>
            <w:tcBorders>
              <w:top w:val="single" w:sz="6" w:space="0" w:color="000000"/>
              <w:left w:val="single" w:sz="12" w:space="0" w:color="000000"/>
              <w:bottom w:val="single" w:sz="6" w:space="0" w:color="000000"/>
              <w:right w:val="single" w:sz="12" w:space="0" w:color="000000"/>
            </w:tcBorders>
            <w:vAlign w:val="center"/>
          </w:tcPr>
          <w:p w14:paraId="0EEAD55A" w14:textId="77777777" w:rsidR="00E1784A" w:rsidRDefault="00957A99">
            <w:pPr>
              <w:spacing w:before="20" w:after="20" w:line="252" w:lineRule="auto"/>
            </w:pPr>
            <w:r>
              <w:rPr>
                <w:rFonts w:ascii="宋体" w:hAnsi="宋体"/>
                <w:color w:val="000000"/>
              </w:rPr>
              <w:t>测试人员：</w:t>
            </w:r>
            <w:r>
              <w:rPr>
                <w:rFonts w:ascii="宋体" w:hAnsi="宋体"/>
                <w:color w:val="000000"/>
              </w:rPr>
              <w:t xml:space="preserve">____________  </w:t>
            </w:r>
            <w:r>
              <w:rPr>
                <w:rFonts w:ascii="宋体" w:hAnsi="宋体"/>
                <w:color w:val="000000"/>
              </w:rPr>
              <w:t>复核人员：</w:t>
            </w:r>
            <w:r>
              <w:rPr>
                <w:rFonts w:ascii="宋体" w:hAnsi="宋体"/>
                <w:color w:val="000000"/>
              </w:rPr>
              <w:t xml:space="preserve">____________  </w:t>
            </w:r>
            <w:r>
              <w:rPr>
                <w:rFonts w:ascii="宋体" w:hAnsi="宋体"/>
                <w:color w:val="000000"/>
              </w:rPr>
              <w:t>日期：</w:t>
            </w:r>
            <w:r>
              <w:rPr>
                <w:rFonts w:ascii="宋体" w:hAnsi="宋体"/>
                <w:color w:val="000000"/>
              </w:rPr>
              <w:t>____________</w:t>
            </w:r>
            <w:r>
              <w:rPr>
                <w:rFonts w:ascii="宋体" w:hAnsi="宋体"/>
                <w:color w:val="000000"/>
              </w:rPr>
              <w:br/>
            </w:r>
            <w:r>
              <w:rPr>
                <w:rFonts w:ascii="宋体" w:hAnsi="宋体"/>
                <w:color w:val="000000"/>
              </w:rPr>
              <w:t>证据编号：</w:t>
            </w:r>
            <w:r>
              <w:rPr>
                <w:rFonts w:ascii="宋体" w:hAnsi="宋体"/>
                <w:color w:val="000000"/>
              </w:rPr>
              <w:t xml:space="preserve">______________________  </w:t>
            </w:r>
            <w:r>
              <w:rPr>
                <w:rFonts w:ascii="宋体" w:hAnsi="宋体"/>
                <w:color w:val="000000"/>
              </w:rPr>
              <w:t>问题编号：</w:t>
            </w:r>
            <w:r>
              <w:rPr>
                <w:rFonts w:ascii="宋体" w:hAnsi="宋体"/>
                <w:color w:val="000000"/>
              </w:rPr>
              <w:t>______________________</w:t>
            </w:r>
          </w:p>
        </w:tc>
      </w:tr>
    </w:tbl>
    <w:p w14:paraId="58394C91" w14:textId="77777777" w:rsidR="00E1784A" w:rsidRDefault="00957A99">
      <w:r>
        <w:rPr>
          <w:rFonts w:ascii="宋体" w:hAnsi="宋体"/>
          <w:color w:val="000000"/>
          <w:sz w:val="20"/>
        </w:rPr>
        <w:t>说明：本轮核验平台内发布与轮询更新。若合同要求外部订阅端推送，须指定接收端并验证实际送达，页面自动刷新不能替代外部推送。</w:t>
      </w:r>
    </w:p>
    <w:p w14:paraId="293B47E5" w14:textId="77777777" w:rsidR="00E1784A" w:rsidRDefault="00957A99">
      <w:pPr>
        <w:pStyle w:val="40"/>
        <w:keepNext/>
        <w:pageBreakBefore/>
        <w:rPr>
          <w:rFonts w:hint="eastAsia"/>
        </w:rPr>
      </w:pPr>
      <w:r>
        <w:lastRenderedPageBreak/>
        <w:t>权限管理功能</w:t>
      </w:r>
    </w:p>
    <w:p w14:paraId="6241E146" w14:textId="77777777" w:rsidR="00E1784A" w:rsidRDefault="00957A99">
      <w:pPr>
        <w:keepNext/>
        <w:spacing w:after="100" w:line="312" w:lineRule="auto"/>
        <w:jc w:val="center"/>
      </w:pPr>
      <w:r>
        <w:rPr>
          <w:rFonts w:ascii="宋体" w:hAnsi="宋体"/>
          <w:color w:val="000000"/>
        </w:rPr>
        <w:t>表</w:t>
      </w:r>
      <w:r>
        <w:rPr>
          <w:rFonts w:ascii="宋体" w:hAnsi="宋体"/>
          <w:color w:val="000000"/>
        </w:rPr>
        <w:t xml:space="preserve">11  </w:t>
      </w:r>
      <w:r>
        <w:rPr>
          <w:rFonts w:ascii="宋体" w:hAnsi="宋体"/>
          <w:color w:val="000000"/>
        </w:rPr>
        <w:t>权限管理功能</w:t>
      </w:r>
      <w:r>
        <w:rPr>
          <w:rFonts w:ascii="宋体" w:hAnsi="宋体"/>
          <w:color w:val="000000"/>
        </w:rPr>
        <w:t xml:space="preserve">  JKGLYXXT-GN-07</w:t>
      </w:r>
    </w:p>
    <w:tbl>
      <w:tblPr>
        <w:tblW w:w="5000" w:type="pct"/>
        <w:tblInd w:w="123"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50" w:type="dxa"/>
          <w:left w:w="70" w:type="dxa"/>
          <w:bottom w:w="50" w:type="dxa"/>
          <w:right w:w="70" w:type="dxa"/>
        </w:tblCellMar>
        <w:tblLook w:val="0000" w:firstRow="0" w:lastRow="0" w:firstColumn="0" w:lastColumn="0" w:noHBand="0" w:noVBand="0"/>
      </w:tblPr>
      <w:tblGrid>
        <w:gridCol w:w="461"/>
        <w:gridCol w:w="690"/>
        <w:gridCol w:w="575"/>
        <w:gridCol w:w="1726"/>
        <w:gridCol w:w="1150"/>
        <w:gridCol w:w="2876"/>
        <w:gridCol w:w="1438"/>
        <w:gridCol w:w="862"/>
      </w:tblGrid>
      <w:tr w:rsidR="00E1784A" w14:paraId="60B28197" w14:textId="77777777">
        <w:trPr>
          <w:cantSplit/>
        </w:trPr>
        <w:tc>
          <w:tcPr>
            <w:tcW w:w="1701" w:type="dxa"/>
            <w:gridSpan w:val="3"/>
            <w:tcBorders>
              <w:top w:val="single" w:sz="12" w:space="0" w:color="000000"/>
              <w:left w:val="single" w:sz="12" w:space="0" w:color="000000"/>
              <w:bottom w:val="single" w:sz="6" w:space="0" w:color="000000"/>
              <w:right w:val="single" w:sz="6" w:space="0" w:color="000000"/>
            </w:tcBorders>
            <w:vAlign w:val="center"/>
          </w:tcPr>
          <w:p w14:paraId="146C2668" w14:textId="77777777" w:rsidR="00E1784A" w:rsidRDefault="00957A99">
            <w:pPr>
              <w:spacing w:before="20" w:after="20" w:line="252" w:lineRule="auto"/>
            </w:pPr>
            <w:r>
              <w:rPr>
                <w:rFonts w:ascii="宋体" w:hAnsi="宋体"/>
                <w:color w:val="000000"/>
              </w:rPr>
              <w:t>测试用例名称</w:t>
            </w:r>
          </w:p>
        </w:tc>
        <w:tc>
          <w:tcPr>
            <w:tcW w:w="7938" w:type="dxa"/>
            <w:gridSpan w:val="5"/>
            <w:tcBorders>
              <w:top w:val="single" w:sz="12" w:space="0" w:color="000000"/>
              <w:left w:val="single" w:sz="6" w:space="0" w:color="000000"/>
              <w:bottom w:val="single" w:sz="6" w:space="0" w:color="000000"/>
              <w:right w:val="single" w:sz="12" w:space="0" w:color="000000"/>
            </w:tcBorders>
            <w:vAlign w:val="center"/>
          </w:tcPr>
          <w:p w14:paraId="140A0D72" w14:textId="77777777" w:rsidR="00E1784A" w:rsidRDefault="00957A99">
            <w:pPr>
              <w:spacing w:before="20" w:after="20" w:line="252" w:lineRule="auto"/>
            </w:pPr>
            <w:r>
              <w:rPr>
                <w:rFonts w:ascii="宋体" w:hAnsi="宋体"/>
                <w:color w:val="000000"/>
              </w:rPr>
              <w:t>权限管理功能</w:t>
            </w:r>
          </w:p>
        </w:tc>
      </w:tr>
      <w:tr w:rsidR="00E1784A" w14:paraId="05609976" w14:textId="77777777">
        <w:trPr>
          <w:cantSplit/>
        </w:trPr>
        <w:tc>
          <w:tcPr>
            <w:tcW w:w="1701" w:type="dxa"/>
            <w:gridSpan w:val="3"/>
            <w:tcBorders>
              <w:top w:val="single" w:sz="6" w:space="0" w:color="000000"/>
              <w:left w:val="single" w:sz="12" w:space="0" w:color="000000"/>
              <w:bottom w:val="single" w:sz="6" w:space="0" w:color="000000"/>
              <w:right w:val="single" w:sz="6" w:space="0" w:color="000000"/>
            </w:tcBorders>
            <w:vAlign w:val="center"/>
          </w:tcPr>
          <w:p w14:paraId="3B225A05" w14:textId="77777777" w:rsidR="00E1784A" w:rsidRDefault="00957A99">
            <w:pPr>
              <w:spacing w:before="20" w:after="20" w:line="252" w:lineRule="auto"/>
            </w:pPr>
            <w:r>
              <w:rPr>
                <w:rFonts w:ascii="宋体" w:hAnsi="宋体"/>
                <w:color w:val="000000"/>
              </w:rPr>
              <w:t>测试用例标识</w:t>
            </w:r>
          </w:p>
        </w:tc>
        <w:tc>
          <w:tcPr>
            <w:tcW w:w="2835" w:type="dxa"/>
            <w:gridSpan w:val="2"/>
            <w:tcBorders>
              <w:top w:val="single" w:sz="6" w:space="0" w:color="000000"/>
              <w:left w:val="single" w:sz="6" w:space="0" w:color="000000"/>
              <w:bottom w:val="single" w:sz="6" w:space="0" w:color="000000"/>
              <w:right w:val="single" w:sz="6" w:space="0" w:color="000000"/>
            </w:tcBorders>
            <w:vAlign w:val="center"/>
          </w:tcPr>
          <w:p w14:paraId="2FE43554" w14:textId="77777777" w:rsidR="00E1784A" w:rsidRDefault="00957A99">
            <w:pPr>
              <w:spacing w:before="20" w:after="20" w:line="252" w:lineRule="auto"/>
            </w:pPr>
            <w:r>
              <w:rPr>
                <w:rFonts w:ascii="宋体" w:hAnsi="宋体"/>
                <w:color w:val="000000"/>
              </w:rPr>
              <w:t>JKGLYXXT-GN-07</w:t>
            </w:r>
          </w:p>
        </w:tc>
        <w:tc>
          <w:tcPr>
            <w:tcW w:w="4252" w:type="dxa"/>
            <w:gridSpan w:val="2"/>
            <w:tcBorders>
              <w:top w:val="single" w:sz="6" w:space="0" w:color="000000"/>
              <w:left w:val="single" w:sz="6" w:space="0" w:color="000000"/>
              <w:bottom w:val="single" w:sz="6" w:space="0" w:color="000000"/>
              <w:right w:val="single" w:sz="6" w:space="0" w:color="000000"/>
            </w:tcBorders>
            <w:vAlign w:val="center"/>
          </w:tcPr>
          <w:p w14:paraId="60DEA43E" w14:textId="77777777" w:rsidR="00E1784A" w:rsidRDefault="00957A99">
            <w:pPr>
              <w:spacing w:before="20" w:after="20" w:line="252" w:lineRule="auto"/>
            </w:pPr>
            <w:r>
              <w:rPr>
                <w:rFonts w:ascii="宋体" w:hAnsi="宋体"/>
                <w:color w:val="000000"/>
              </w:rPr>
              <w:t>测试优先级</w:t>
            </w:r>
          </w:p>
        </w:tc>
        <w:tc>
          <w:tcPr>
            <w:tcW w:w="850" w:type="dxa"/>
            <w:tcBorders>
              <w:top w:val="single" w:sz="6" w:space="0" w:color="000000"/>
              <w:left w:val="single" w:sz="6" w:space="0" w:color="000000"/>
              <w:bottom w:val="single" w:sz="6" w:space="0" w:color="000000"/>
              <w:right w:val="single" w:sz="12" w:space="0" w:color="000000"/>
            </w:tcBorders>
            <w:vAlign w:val="center"/>
          </w:tcPr>
          <w:p w14:paraId="584FB85C" w14:textId="77777777" w:rsidR="00E1784A" w:rsidRDefault="00957A99">
            <w:pPr>
              <w:spacing w:before="20" w:after="20" w:line="252" w:lineRule="auto"/>
            </w:pPr>
            <w:r>
              <w:rPr>
                <w:rFonts w:ascii="宋体" w:hAnsi="宋体"/>
                <w:color w:val="000000"/>
              </w:rPr>
              <w:t>高</w:t>
            </w:r>
          </w:p>
        </w:tc>
      </w:tr>
      <w:tr w:rsidR="00E1784A" w14:paraId="75B89953" w14:textId="77777777">
        <w:trPr>
          <w:cantSplit/>
        </w:trPr>
        <w:tc>
          <w:tcPr>
            <w:tcW w:w="1701" w:type="dxa"/>
            <w:gridSpan w:val="3"/>
            <w:tcBorders>
              <w:top w:val="single" w:sz="6" w:space="0" w:color="000000"/>
              <w:left w:val="single" w:sz="12" w:space="0" w:color="000000"/>
              <w:bottom w:val="single" w:sz="6" w:space="0" w:color="000000"/>
              <w:right w:val="single" w:sz="6" w:space="0" w:color="000000"/>
            </w:tcBorders>
            <w:vAlign w:val="center"/>
          </w:tcPr>
          <w:p w14:paraId="65EBF6E4" w14:textId="77777777" w:rsidR="00E1784A" w:rsidRDefault="00957A99">
            <w:pPr>
              <w:spacing w:before="20" w:after="20" w:line="252" w:lineRule="auto"/>
            </w:pPr>
            <w:r>
              <w:rPr>
                <w:rFonts w:ascii="宋体" w:hAnsi="宋体"/>
                <w:color w:val="000000"/>
              </w:rPr>
              <w:t>被测软件名称</w:t>
            </w:r>
          </w:p>
        </w:tc>
        <w:tc>
          <w:tcPr>
            <w:tcW w:w="2835" w:type="dxa"/>
            <w:gridSpan w:val="2"/>
            <w:tcBorders>
              <w:top w:val="single" w:sz="6" w:space="0" w:color="000000"/>
              <w:left w:val="single" w:sz="6" w:space="0" w:color="000000"/>
              <w:bottom w:val="single" w:sz="6" w:space="0" w:color="000000"/>
              <w:right w:val="single" w:sz="6" w:space="0" w:color="000000"/>
            </w:tcBorders>
            <w:vAlign w:val="center"/>
          </w:tcPr>
          <w:p w14:paraId="286B7D6B" w14:textId="77777777" w:rsidR="00E1784A" w:rsidRDefault="00957A99">
            <w:pPr>
              <w:spacing w:before="20" w:after="20" w:line="252" w:lineRule="auto"/>
            </w:pPr>
            <w:r>
              <w:rPr>
                <w:rFonts w:ascii="宋体" w:hAnsi="宋体"/>
                <w:color w:val="000000"/>
              </w:rPr>
              <w:t>健康管理原型系统软件</w:t>
            </w:r>
          </w:p>
        </w:tc>
        <w:tc>
          <w:tcPr>
            <w:tcW w:w="4252" w:type="dxa"/>
            <w:gridSpan w:val="2"/>
            <w:tcBorders>
              <w:top w:val="single" w:sz="6" w:space="0" w:color="000000"/>
              <w:left w:val="single" w:sz="6" w:space="0" w:color="000000"/>
              <w:bottom w:val="single" w:sz="6" w:space="0" w:color="000000"/>
              <w:right w:val="single" w:sz="6" w:space="0" w:color="000000"/>
            </w:tcBorders>
            <w:vAlign w:val="center"/>
          </w:tcPr>
          <w:p w14:paraId="3EB73DA0" w14:textId="77777777" w:rsidR="00E1784A" w:rsidRDefault="00957A99">
            <w:pPr>
              <w:spacing w:before="20" w:after="20" w:line="252" w:lineRule="auto"/>
            </w:pPr>
            <w:r>
              <w:rPr>
                <w:rFonts w:ascii="宋体" w:hAnsi="宋体"/>
                <w:color w:val="000000"/>
              </w:rPr>
              <w:t>版本</w:t>
            </w:r>
            <w:r>
              <w:rPr>
                <w:rFonts w:ascii="宋体" w:hAnsi="宋体"/>
                <w:color w:val="000000"/>
              </w:rPr>
              <w:t>/</w:t>
            </w:r>
            <w:r>
              <w:rPr>
                <w:rFonts w:ascii="宋体" w:hAnsi="宋体"/>
                <w:color w:val="000000"/>
              </w:rPr>
              <w:t>哈希</w:t>
            </w:r>
          </w:p>
        </w:tc>
        <w:tc>
          <w:tcPr>
            <w:tcW w:w="850" w:type="dxa"/>
            <w:tcBorders>
              <w:top w:val="single" w:sz="6" w:space="0" w:color="000000"/>
              <w:left w:val="single" w:sz="6" w:space="0" w:color="000000"/>
              <w:bottom w:val="single" w:sz="6" w:space="0" w:color="000000"/>
              <w:right w:val="single" w:sz="12" w:space="0" w:color="000000"/>
            </w:tcBorders>
            <w:vAlign w:val="center"/>
          </w:tcPr>
          <w:p w14:paraId="16C3EF1B" w14:textId="77777777" w:rsidR="00E1784A" w:rsidRDefault="00957A99">
            <w:pPr>
              <w:spacing w:before="20" w:after="20" w:line="252" w:lineRule="auto"/>
            </w:pPr>
            <w:r>
              <w:rPr>
                <w:rFonts w:ascii="宋体" w:hAnsi="宋体"/>
                <w:color w:val="000000"/>
              </w:rPr>
              <w:t>见附录</w:t>
            </w:r>
            <w:r>
              <w:rPr>
                <w:rFonts w:ascii="宋体" w:hAnsi="宋体"/>
                <w:color w:val="000000"/>
              </w:rPr>
              <w:t>C</w:t>
            </w:r>
          </w:p>
        </w:tc>
      </w:tr>
      <w:tr w:rsidR="00E1784A" w14:paraId="09419217" w14:textId="77777777">
        <w:trPr>
          <w:cantSplit/>
        </w:trPr>
        <w:tc>
          <w:tcPr>
            <w:tcW w:w="1701" w:type="dxa"/>
            <w:gridSpan w:val="3"/>
            <w:tcBorders>
              <w:top w:val="single" w:sz="6" w:space="0" w:color="000000"/>
              <w:left w:val="single" w:sz="12" w:space="0" w:color="000000"/>
              <w:bottom w:val="single" w:sz="6" w:space="0" w:color="000000"/>
              <w:right w:val="single" w:sz="6" w:space="0" w:color="000000"/>
            </w:tcBorders>
            <w:vAlign w:val="center"/>
          </w:tcPr>
          <w:p w14:paraId="45DF0009" w14:textId="77777777" w:rsidR="00E1784A" w:rsidRDefault="00957A99">
            <w:pPr>
              <w:spacing w:before="20" w:after="20" w:line="252" w:lineRule="auto"/>
            </w:pPr>
            <w:r>
              <w:rPr>
                <w:rFonts w:ascii="宋体" w:hAnsi="宋体"/>
                <w:color w:val="000000"/>
              </w:rPr>
              <w:t>前提和约束（包括初始化要求）</w:t>
            </w:r>
          </w:p>
        </w:tc>
        <w:tc>
          <w:tcPr>
            <w:tcW w:w="7938" w:type="dxa"/>
            <w:gridSpan w:val="5"/>
            <w:tcBorders>
              <w:top w:val="single" w:sz="6" w:space="0" w:color="000000"/>
              <w:left w:val="single" w:sz="6" w:space="0" w:color="000000"/>
              <w:bottom w:val="single" w:sz="6" w:space="0" w:color="000000"/>
              <w:right w:val="single" w:sz="12" w:space="0" w:color="000000"/>
            </w:tcBorders>
            <w:vAlign w:val="center"/>
          </w:tcPr>
          <w:p w14:paraId="17112EEA" w14:textId="77777777" w:rsidR="00E1784A" w:rsidRDefault="00957A99">
            <w:pPr>
              <w:spacing w:before="20" w:after="20" w:line="252" w:lineRule="auto"/>
            </w:pPr>
            <w:r>
              <w:rPr>
                <w:rFonts w:ascii="宋体" w:hAnsi="宋体"/>
                <w:color w:val="000000"/>
              </w:rPr>
              <w:t>A</w:t>
            </w:r>
            <w:r>
              <w:rPr>
                <w:rFonts w:ascii="宋体" w:hAnsi="宋体"/>
                <w:color w:val="000000"/>
              </w:rPr>
              <w:t>管理员、</w:t>
            </w:r>
            <w:r>
              <w:rPr>
                <w:rFonts w:ascii="宋体" w:hAnsi="宋体"/>
                <w:color w:val="000000"/>
              </w:rPr>
              <w:t>B</w:t>
            </w:r>
            <w:r>
              <w:rPr>
                <w:rFonts w:ascii="宋体" w:hAnsi="宋体"/>
                <w:color w:val="000000"/>
              </w:rPr>
              <w:t>仅查看、</w:t>
            </w:r>
            <w:r>
              <w:rPr>
                <w:rFonts w:ascii="宋体" w:hAnsi="宋体"/>
                <w:color w:val="000000"/>
              </w:rPr>
              <w:t>C</w:t>
            </w:r>
            <w:r>
              <w:rPr>
                <w:rFonts w:ascii="宋体" w:hAnsi="宋体"/>
                <w:color w:val="000000"/>
              </w:rPr>
              <w:t>可单独授予分析权限账号；各用独立浏览器。</w:t>
            </w:r>
          </w:p>
        </w:tc>
      </w:tr>
      <w:tr w:rsidR="00E1784A" w14:paraId="7F402FE4" w14:textId="77777777">
        <w:trPr>
          <w:cantSplit/>
        </w:trPr>
        <w:tc>
          <w:tcPr>
            <w:tcW w:w="1701" w:type="dxa"/>
            <w:gridSpan w:val="3"/>
            <w:tcBorders>
              <w:top w:val="single" w:sz="6" w:space="0" w:color="000000"/>
              <w:left w:val="single" w:sz="12" w:space="0" w:color="000000"/>
              <w:bottom w:val="single" w:sz="6" w:space="0" w:color="000000"/>
              <w:right w:val="single" w:sz="6" w:space="0" w:color="000000"/>
            </w:tcBorders>
            <w:vAlign w:val="center"/>
          </w:tcPr>
          <w:p w14:paraId="338E2FFB" w14:textId="77777777" w:rsidR="00E1784A" w:rsidRDefault="00957A99">
            <w:pPr>
              <w:spacing w:before="20" w:after="20" w:line="252" w:lineRule="auto"/>
            </w:pPr>
            <w:r>
              <w:rPr>
                <w:rFonts w:ascii="宋体" w:hAnsi="宋体"/>
                <w:color w:val="000000"/>
              </w:rPr>
              <w:t>测试用例通过准则</w:t>
            </w:r>
          </w:p>
        </w:tc>
        <w:tc>
          <w:tcPr>
            <w:tcW w:w="7938" w:type="dxa"/>
            <w:gridSpan w:val="5"/>
            <w:tcBorders>
              <w:top w:val="single" w:sz="6" w:space="0" w:color="000000"/>
              <w:left w:val="single" w:sz="6" w:space="0" w:color="000000"/>
              <w:bottom w:val="single" w:sz="6" w:space="0" w:color="000000"/>
              <w:right w:val="single" w:sz="12" w:space="0" w:color="000000"/>
            </w:tcBorders>
            <w:vAlign w:val="center"/>
          </w:tcPr>
          <w:p w14:paraId="70D38FCA" w14:textId="77777777" w:rsidR="00E1784A" w:rsidRDefault="00957A99">
            <w:pPr>
              <w:spacing w:before="20" w:after="20" w:line="252" w:lineRule="auto"/>
            </w:pPr>
            <w:r>
              <w:rPr>
                <w:rFonts w:ascii="宋体" w:hAnsi="宋体"/>
                <w:color w:val="000000"/>
              </w:rPr>
              <w:t>权限在页面和接口两层一致生效，越权写入次数为</w:t>
            </w:r>
            <w:r>
              <w:rPr>
                <w:rFonts w:ascii="宋体" w:hAnsi="宋体"/>
                <w:color w:val="000000"/>
              </w:rPr>
              <w:t>0</w:t>
            </w:r>
            <w:r>
              <w:rPr>
                <w:rFonts w:ascii="宋体" w:hAnsi="宋体"/>
                <w:color w:val="000000"/>
              </w:rPr>
              <w:t>，授权与撤销均有效。</w:t>
            </w:r>
          </w:p>
        </w:tc>
      </w:tr>
      <w:tr w:rsidR="00E1784A" w14:paraId="3EA07741" w14:textId="77777777">
        <w:trPr>
          <w:cantSplit/>
          <w:tblHeader/>
        </w:trPr>
        <w:tc>
          <w:tcPr>
            <w:tcW w:w="454" w:type="dxa"/>
            <w:tcBorders>
              <w:top w:val="single" w:sz="6" w:space="0" w:color="000000"/>
              <w:left w:val="single" w:sz="12" w:space="0" w:color="000000"/>
              <w:bottom w:val="single" w:sz="6" w:space="0" w:color="000000"/>
              <w:right w:val="single" w:sz="6" w:space="0" w:color="000000"/>
            </w:tcBorders>
            <w:vAlign w:val="center"/>
          </w:tcPr>
          <w:p w14:paraId="5C7A333D" w14:textId="77777777" w:rsidR="00E1784A" w:rsidRDefault="00957A99">
            <w:pPr>
              <w:spacing w:before="20" w:after="20" w:line="252" w:lineRule="auto"/>
            </w:pPr>
            <w:r>
              <w:rPr>
                <w:rFonts w:ascii="宋体" w:hAnsi="宋体"/>
                <w:color w:val="000000"/>
              </w:rPr>
              <w:t>序号</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570C9D46" w14:textId="77777777" w:rsidR="00E1784A" w:rsidRDefault="00957A99">
            <w:pPr>
              <w:spacing w:before="20" w:after="20" w:line="252" w:lineRule="auto"/>
            </w:pPr>
            <w:r>
              <w:rPr>
                <w:rFonts w:ascii="宋体" w:hAnsi="宋体"/>
                <w:color w:val="000000"/>
              </w:rPr>
              <w:t>输入及操作步骤</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19FA78C6" w14:textId="77777777" w:rsidR="00E1784A" w:rsidRDefault="00957A99">
            <w:pPr>
              <w:spacing w:before="20" w:after="20" w:line="252" w:lineRule="auto"/>
            </w:pPr>
            <w:r>
              <w:rPr>
                <w:rFonts w:ascii="宋体" w:hAnsi="宋体"/>
                <w:color w:val="000000"/>
              </w:rPr>
              <w:t>预期测试结果</w:t>
            </w:r>
          </w:p>
        </w:tc>
        <w:tc>
          <w:tcPr>
            <w:tcW w:w="1418" w:type="dxa"/>
            <w:tcBorders>
              <w:top w:val="single" w:sz="6" w:space="0" w:color="000000"/>
              <w:left w:val="single" w:sz="6" w:space="0" w:color="000000"/>
              <w:bottom w:val="single" w:sz="6" w:space="0" w:color="000000"/>
              <w:right w:val="single" w:sz="6" w:space="0" w:color="000000"/>
            </w:tcBorders>
            <w:vAlign w:val="center"/>
          </w:tcPr>
          <w:p w14:paraId="38F7FE73" w14:textId="77777777" w:rsidR="00E1784A" w:rsidRDefault="00957A99">
            <w:pPr>
              <w:spacing w:before="20" w:after="20" w:line="252" w:lineRule="auto"/>
            </w:pPr>
            <w:r>
              <w:rPr>
                <w:rFonts w:ascii="宋体" w:hAnsi="宋体"/>
                <w:color w:val="000000"/>
              </w:rPr>
              <w:t>实际测试结果</w:t>
            </w:r>
          </w:p>
        </w:tc>
        <w:tc>
          <w:tcPr>
            <w:tcW w:w="850" w:type="dxa"/>
            <w:tcBorders>
              <w:top w:val="single" w:sz="6" w:space="0" w:color="000000"/>
              <w:left w:val="single" w:sz="6" w:space="0" w:color="000000"/>
              <w:bottom w:val="single" w:sz="6" w:space="0" w:color="000000"/>
              <w:right w:val="single" w:sz="12" w:space="0" w:color="000000"/>
            </w:tcBorders>
            <w:vAlign w:val="center"/>
          </w:tcPr>
          <w:p w14:paraId="1CE9564D" w14:textId="77777777" w:rsidR="00E1784A" w:rsidRDefault="00957A99">
            <w:pPr>
              <w:spacing w:before="20" w:after="20" w:line="252" w:lineRule="auto"/>
            </w:pPr>
            <w:r>
              <w:rPr>
                <w:rFonts w:ascii="宋体" w:hAnsi="宋体"/>
                <w:color w:val="000000"/>
              </w:rPr>
              <w:t>判定</w:t>
            </w:r>
          </w:p>
        </w:tc>
      </w:tr>
      <w:tr w:rsidR="00E1784A" w14:paraId="08017DD5" w14:textId="77777777">
        <w:trPr>
          <w:cantSplit/>
        </w:trPr>
        <w:tc>
          <w:tcPr>
            <w:tcW w:w="454" w:type="dxa"/>
            <w:tcBorders>
              <w:top w:val="single" w:sz="6" w:space="0" w:color="000000"/>
              <w:left w:val="single" w:sz="12" w:space="0" w:color="000000"/>
              <w:bottom w:val="single" w:sz="6" w:space="0" w:color="000000"/>
              <w:right w:val="single" w:sz="6" w:space="0" w:color="000000"/>
            </w:tcBorders>
            <w:vAlign w:val="center"/>
          </w:tcPr>
          <w:p w14:paraId="2D0BC3B1" w14:textId="77777777" w:rsidR="00E1784A" w:rsidRDefault="00957A99">
            <w:pPr>
              <w:spacing w:before="20" w:after="20" w:line="252" w:lineRule="auto"/>
            </w:pPr>
            <w:r>
              <w:rPr>
                <w:rFonts w:ascii="宋体" w:hAnsi="宋体"/>
                <w:color w:val="000000"/>
              </w:rPr>
              <w:t>1</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375F374A" w14:textId="77777777" w:rsidR="00E1784A" w:rsidRDefault="00957A99">
            <w:pPr>
              <w:spacing w:before="20" w:after="20" w:line="252" w:lineRule="auto"/>
            </w:pPr>
            <w:r>
              <w:rPr>
                <w:rFonts w:ascii="宋体" w:hAnsi="宋体"/>
                <w:color w:val="000000"/>
              </w:rPr>
              <w:t>A</w:t>
            </w:r>
            <w:r>
              <w:rPr>
                <w:rFonts w:ascii="宋体" w:hAnsi="宋体"/>
                <w:color w:val="000000"/>
              </w:rPr>
              <w:t>进入</w:t>
            </w:r>
            <w:r>
              <w:rPr>
                <w:rFonts w:ascii="宋体" w:hAnsi="宋体"/>
                <w:color w:val="000000"/>
              </w:rPr>
              <w:t>“</w:t>
            </w:r>
            <w:r>
              <w:rPr>
                <w:rFonts w:ascii="宋体" w:hAnsi="宋体"/>
                <w:color w:val="000000"/>
              </w:rPr>
              <w:t>用户与权限</w:t>
            </w:r>
            <w:r>
              <w:rPr>
                <w:rFonts w:ascii="宋体" w:hAnsi="宋体"/>
                <w:color w:val="000000"/>
              </w:rPr>
              <w:t>”</w:t>
            </w:r>
            <w:r>
              <w:rPr>
                <w:rFonts w:ascii="宋体" w:hAnsi="宋体"/>
                <w:color w:val="000000"/>
              </w:rPr>
              <w:t>，核对账号角色和授权项；</w:t>
            </w:r>
            <w:r>
              <w:rPr>
                <w:rFonts w:ascii="宋体" w:hAnsi="宋体"/>
                <w:color w:val="000000"/>
              </w:rPr>
              <w:t>B</w:t>
            </w:r>
            <w:r>
              <w:rPr>
                <w:rFonts w:ascii="宋体" w:hAnsi="宋体"/>
                <w:color w:val="000000"/>
              </w:rPr>
              <w:t>登录并访问数据及报告。</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5AD8F17D" w14:textId="77777777" w:rsidR="00E1784A" w:rsidRDefault="00957A99">
            <w:pPr>
              <w:spacing w:before="20" w:after="20" w:line="252" w:lineRule="auto"/>
            </w:pPr>
            <w:r>
              <w:rPr>
                <w:rFonts w:ascii="宋体" w:hAnsi="宋体"/>
                <w:color w:val="000000"/>
              </w:rPr>
              <w:t>A</w:t>
            </w:r>
            <w:r>
              <w:rPr>
                <w:rFonts w:ascii="宋体" w:hAnsi="宋体"/>
                <w:color w:val="000000"/>
              </w:rPr>
              <w:t>可管理权限；</w:t>
            </w:r>
            <w:r>
              <w:rPr>
                <w:rFonts w:ascii="宋体" w:hAnsi="宋体"/>
                <w:color w:val="000000"/>
              </w:rPr>
              <w:t>B</w:t>
            </w:r>
            <w:r>
              <w:rPr>
                <w:rFonts w:ascii="宋体" w:hAnsi="宋体"/>
                <w:color w:val="000000"/>
              </w:rPr>
              <w:t>仅能执行授予的查看操作。</w:t>
            </w:r>
          </w:p>
        </w:tc>
        <w:tc>
          <w:tcPr>
            <w:tcW w:w="1418" w:type="dxa"/>
            <w:tcBorders>
              <w:top w:val="single" w:sz="6" w:space="0" w:color="000000"/>
              <w:left w:val="single" w:sz="6" w:space="0" w:color="000000"/>
              <w:bottom w:val="single" w:sz="6" w:space="0" w:color="000000"/>
              <w:right w:val="single" w:sz="6" w:space="0" w:color="000000"/>
            </w:tcBorders>
            <w:vAlign w:val="center"/>
          </w:tcPr>
          <w:p w14:paraId="4FB53FEC" w14:textId="77777777" w:rsidR="00E1784A" w:rsidRDefault="00E1784A">
            <w:pPr>
              <w:spacing w:before="20" w:after="20" w:line="252" w:lineRule="auto"/>
            </w:pPr>
          </w:p>
        </w:tc>
        <w:tc>
          <w:tcPr>
            <w:tcW w:w="850" w:type="dxa"/>
            <w:tcBorders>
              <w:top w:val="single" w:sz="6" w:space="0" w:color="000000"/>
              <w:left w:val="single" w:sz="6" w:space="0" w:color="000000"/>
              <w:bottom w:val="single" w:sz="6" w:space="0" w:color="000000"/>
              <w:right w:val="single" w:sz="12" w:space="0" w:color="000000"/>
            </w:tcBorders>
            <w:vAlign w:val="center"/>
          </w:tcPr>
          <w:p w14:paraId="77620FB5" w14:textId="77777777" w:rsidR="00E1784A" w:rsidRDefault="00E1784A">
            <w:pPr>
              <w:spacing w:before="20" w:after="20" w:line="252" w:lineRule="auto"/>
            </w:pPr>
          </w:p>
        </w:tc>
      </w:tr>
      <w:tr w:rsidR="00E1784A" w14:paraId="04350986" w14:textId="77777777">
        <w:trPr>
          <w:cantSplit/>
        </w:trPr>
        <w:tc>
          <w:tcPr>
            <w:tcW w:w="454" w:type="dxa"/>
            <w:tcBorders>
              <w:top w:val="single" w:sz="6" w:space="0" w:color="000000"/>
              <w:left w:val="single" w:sz="12" w:space="0" w:color="000000"/>
              <w:bottom w:val="single" w:sz="6" w:space="0" w:color="000000"/>
              <w:right w:val="single" w:sz="6" w:space="0" w:color="000000"/>
            </w:tcBorders>
            <w:vAlign w:val="center"/>
          </w:tcPr>
          <w:p w14:paraId="3C44F739" w14:textId="77777777" w:rsidR="00E1784A" w:rsidRDefault="00957A99">
            <w:pPr>
              <w:spacing w:before="20" w:after="20" w:line="252" w:lineRule="auto"/>
            </w:pPr>
            <w:r>
              <w:rPr>
                <w:rFonts w:ascii="宋体" w:hAnsi="宋体"/>
                <w:color w:val="000000"/>
              </w:rPr>
              <w:t>2</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3CCD0AF1" w14:textId="77777777" w:rsidR="00E1784A" w:rsidRDefault="00957A99">
            <w:pPr>
              <w:spacing w:before="20" w:after="20" w:line="252" w:lineRule="auto"/>
            </w:pPr>
            <w:r>
              <w:rPr>
                <w:rFonts w:ascii="宋体" w:hAnsi="宋体"/>
                <w:color w:val="000000"/>
              </w:rPr>
              <w:t>B</w:t>
            </w:r>
            <w:r>
              <w:rPr>
                <w:rFonts w:ascii="宋体" w:hAnsi="宋体"/>
                <w:color w:val="000000"/>
              </w:rPr>
              <w:t>尝试上传</w:t>
            </w:r>
            <w:r>
              <w:rPr>
                <w:rFonts w:ascii="宋体" w:hAnsi="宋体"/>
                <w:color w:val="000000"/>
              </w:rPr>
              <w:t>/</w:t>
            </w:r>
            <w:r>
              <w:rPr>
                <w:rFonts w:ascii="宋体" w:hAnsi="宋体"/>
                <w:color w:val="000000"/>
              </w:rPr>
              <w:t>删除数据、新建</w:t>
            </w:r>
            <w:r>
              <w:rPr>
                <w:rFonts w:ascii="宋体" w:hAnsi="宋体"/>
                <w:color w:val="000000"/>
              </w:rPr>
              <w:t>/</w:t>
            </w:r>
            <w:r>
              <w:rPr>
                <w:rFonts w:ascii="宋体" w:hAnsi="宋体"/>
                <w:color w:val="000000"/>
              </w:rPr>
              <w:t>修改结构、创建采集会话、注入故障、运行分析和更改权限。</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21299319" w14:textId="77777777" w:rsidR="00E1784A" w:rsidRDefault="00957A99">
            <w:pPr>
              <w:spacing w:before="20" w:after="20" w:line="252" w:lineRule="auto"/>
            </w:pPr>
            <w:r>
              <w:rPr>
                <w:rFonts w:ascii="宋体" w:hAnsi="宋体"/>
                <w:color w:val="000000"/>
              </w:rPr>
              <w:t>未授权操作被拒绝；不能以隐藏按钮代替服务端权限校验。</w:t>
            </w:r>
          </w:p>
        </w:tc>
        <w:tc>
          <w:tcPr>
            <w:tcW w:w="1418" w:type="dxa"/>
            <w:tcBorders>
              <w:top w:val="single" w:sz="6" w:space="0" w:color="000000"/>
              <w:left w:val="single" w:sz="6" w:space="0" w:color="000000"/>
              <w:bottom w:val="single" w:sz="6" w:space="0" w:color="000000"/>
              <w:right w:val="single" w:sz="6" w:space="0" w:color="000000"/>
            </w:tcBorders>
            <w:vAlign w:val="center"/>
          </w:tcPr>
          <w:p w14:paraId="52FCEDDD" w14:textId="77777777" w:rsidR="00E1784A" w:rsidRDefault="00E1784A">
            <w:pPr>
              <w:spacing w:before="20" w:after="20" w:line="252" w:lineRule="auto"/>
            </w:pPr>
          </w:p>
        </w:tc>
        <w:tc>
          <w:tcPr>
            <w:tcW w:w="850" w:type="dxa"/>
            <w:tcBorders>
              <w:top w:val="single" w:sz="6" w:space="0" w:color="000000"/>
              <w:left w:val="single" w:sz="6" w:space="0" w:color="000000"/>
              <w:bottom w:val="single" w:sz="6" w:space="0" w:color="000000"/>
              <w:right w:val="single" w:sz="12" w:space="0" w:color="000000"/>
            </w:tcBorders>
            <w:vAlign w:val="center"/>
          </w:tcPr>
          <w:p w14:paraId="4C3E1193" w14:textId="77777777" w:rsidR="00E1784A" w:rsidRDefault="00E1784A">
            <w:pPr>
              <w:spacing w:before="20" w:after="20" w:line="252" w:lineRule="auto"/>
            </w:pPr>
          </w:p>
        </w:tc>
      </w:tr>
      <w:tr w:rsidR="00E1784A" w14:paraId="6C3A8E68" w14:textId="77777777">
        <w:trPr>
          <w:cantSplit/>
        </w:trPr>
        <w:tc>
          <w:tcPr>
            <w:tcW w:w="454" w:type="dxa"/>
            <w:tcBorders>
              <w:top w:val="single" w:sz="6" w:space="0" w:color="000000"/>
              <w:left w:val="single" w:sz="12" w:space="0" w:color="000000"/>
              <w:bottom w:val="single" w:sz="6" w:space="0" w:color="000000"/>
              <w:right w:val="single" w:sz="6" w:space="0" w:color="000000"/>
            </w:tcBorders>
            <w:vAlign w:val="center"/>
          </w:tcPr>
          <w:p w14:paraId="01BB1A59" w14:textId="77777777" w:rsidR="00E1784A" w:rsidRDefault="00957A99">
            <w:pPr>
              <w:spacing w:before="20" w:after="20" w:line="252" w:lineRule="auto"/>
            </w:pPr>
            <w:r>
              <w:rPr>
                <w:rFonts w:ascii="宋体" w:hAnsi="宋体"/>
                <w:color w:val="000000"/>
              </w:rPr>
              <w:t>3</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01EE7272" w14:textId="77777777" w:rsidR="00E1784A" w:rsidRDefault="00957A99">
            <w:pPr>
              <w:spacing w:before="20" w:after="20" w:line="252" w:lineRule="auto"/>
            </w:pPr>
            <w:r>
              <w:rPr>
                <w:rFonts w:ascii="宋体" w:hAnsi="宋体"/>
                <w:color w:val="000000"/>
              </w:rPr>
              <w:t>由技术人员使用</w:t>
            </w:r>
            <w:r>
              <w:rPr>
                <w:rFonts w:ascii="宋体" w:hAnsi="宋体"/>
                <w:color w:val="000000"/>
              </w:rPr>
              <w:t>B</w:t>
            </w:r>
            <w:r>
              <w:rPr>
                <w:rFonts w:ascii="宋体" w:hAnsi="宋体"/>
                <w:color w:val="000000"/>
              </w:rPr>
              <w:t>会话直接重放对应写接口请求，包括放行评估与故障重演创建。</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33A9360A" w14:textId="77777777" w:rsidR="00E1784A" w:rsidRDefault="00957A99">
            <w:pPr>
              <w:spacing w:before="20" w:after="20" w:line="252" w:lineRule="auto"/>
            </w:pPr>
            <w:r>
              <w:rPr>
                <w:rFonts w:ascii="宋体" w:hAnsi="宋体"/>
                <w:color w:val="000000"/>
              </w:rPr>
              <w:t>所有无权接口返回拒绝，数据库和文件不变化；响应不得为成功写入。</w:t>
            </w:r>
          </w:p>
        </w:tc>
        <w:tc>
          <w:tcPr>
            <w:tcW w:w="1418" w:type="dxa"/>
            <w:tcBorders>
              <w:top w:val="single" w:sz="6" w:space="0" w:color="000000"/>
              <w:left w:val="single" w:sz="6" w:space="0" w:color="000000"/>
              <w:bottom w:val="single" w:sz="6" w:space="0" w:color="000000"/>
              <w:right w:val="single" w:sz="6" w:space="0" w:color="000000"/>
            </w:tcBorders>
            <w:vAlign w:val="center"/>
          </w:tcPr>
          <w:p w14:paraId="7D8AF810" w14:textId="77777777" w:rsidR="00E1784A" w:rsidRDefault="00E1784A">
            <w:pPr>
              <w:spacing w:before="20" w:after="20" w:line="252" w:lineRule="auto"/>
            </w:pPr>
          </w:p>
        </w:tc>
        <w:tc>
          <w:tcPr>
            <w:tcW w:w="850" w:type="dxa"/>
            <w:tcBorders>
              <w:top w:val="single" w:sz="6" w:space="0" w:color="000000"/>
              <w:left w:val="single" w:sz="6" w:space="0" w:color="000000"/>
              <w:bottom w:val="single" w:sz="6" w:space="0" w:color="000000"/>
              <w:right w:val="single" w:sz="12" w:space="0" w:color="000000"/>
            </w:tcBorders>
            <w:vAlign w:val="center"/>
          </w:tcPr>
          <w:p w14:paraId="575B7F96" w14:textId="77777777" w:rsidR="00E1784A" w:rsidRDefault="00E1784A">
            <w:pPr>
              <w:spacing w:before="20" w:after="20" w:line="252" w:lineRule="auto"/>
            </w:pPr>
          </w:p>
        </w:tc>
      </w:tr>
      <w:tr w:rsidR="00E1784A" w14:paraId="1BE27DBB" w14:textId="77777777">
        <w:trPr>
          <w:cantSplit/>
        </w:trPr>
        <w:tc>
          <w:tcPr>
            <w:tcW w:w="454" w:type="dxa"/>
            <w:tcBorders>
              <w:top w:val="single" w:sz="6" w:space="0" w:color="000000"/>
              <w:left w:val="single" w:sz="12" w:space="0" w:color="000000"/>
              <w:bottom w:val="single" w:sz="6" w:space="0" w:color="000000"/>
              <w:right w:val="single" w:sz="6" w:space="0" w:color="000000"/>
            </w:tcBorders>
            <w:vAlign w:val="center"/>
          </w:tcPr>
          <w:p w14:paraId="1D7621B9" w14:textId="77777777" w:rsidR="00E1784A" w:rsidRDefault="00957A99">
            <w:pPr>
              <w:spacing w:before="20" w:after="20" w:line="252" w:lineRule="auto"/>
            </w:pPr>
            <w:r>
              <w:rPr>
                <w:rFonts w:ascii="宋体" w:hAnsi="宋体"/>
                <w:color w:val="000000"/>
              </w:rPr>
              <w:t>4</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57F86616" w14:textId="77777777" w:rsidR="00E1784A" w:rsidRDefault="00957A99">
            <w:pPr>
              <w:spacing w:before="20" w:after="20" w:line="252" w:lineRule="auto"/>
            </w:pPr>
            <w:r>
              <w:rPr>
                <w:rFonts w:ascii="宋体" w:hAnsi="宋体"/>
                <w:color w:val="000000"/>
              </w:rPr>
              <w:t>A</w:t>
            </w:r>
            <w:r>
              <w:rPr>
                <w:rFonts w:ascii="宋体" w:hAnsi="宋体"/>
                <w:color w:val="000000"/>
              </w:rPr>
              <w:t>按授权项给</w:t>
            </w:r>
            <w:r>
              <w:rPr>
                <w:rFonts w:ascii="宋体" w:hAnsi="宋体"/>
                <w:color w:val="000000"/>
              </w:rPr>
              <w:t>C</w:t>
            </w:r>
            <w:r>
              <w:rPr>
                <w:rFonts w:ascii="宋体" w:hAnsi="宋体"/>
                <w:color w:val="000000"/>
              </w:rPr>
              <w:t>增加分析权限，</w:t>
            </w:r>
            <w:r>
              <w:rPr>
                <w:rFonts w:ascii="宋体" w:hAnsi="宋体"/>
                <w:color w:val="000000"/>
              </w:rPr>
              <w:t>C</w:t>
            </w:r>
            <w:r>
              <w:rPr>
                <w:rFonts w:ascii="宋体" w:hAnsi="宋体"/>
                <w:color w:val="000000"/>
              </w:rPr>
              <w:t>重新登录执行授权分析；随后撤销并重新验证。</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6F713673" w14:textId="77777777" w:rsidR="00E1784A" w:rsidRDefault="00957A99">
            <w:pPr>
              <w:spacing w:before="20" w:after="20" w:line="252" w:lineRule="auto"/>
            </w:pPr>
            <w:r>
              <w:rPr>
                <w:rFonts w:ascii="宋体" w:hAnsi="宋体"/>
                <w:color w:val="000000"/>
              </w:rPr>
              <w:t>C</w:t>
            </w:r>
            <w:r>
              <w:rPr>
                <w:rFonts w:ascii="宋体" w:hAnsi="宋体"/>
                <w:color w:val="000000"/>
              </w:rPr>
              <w:t>仅取得所授予权限；撤销后相应请求被拒绝，其他管理权限不被附带授予。</w:t>
            </w:r>
          </w:p>
        </w:tc>
        <w:tc>
          <w:tcPr>
            <w:tcW w:w="1418" w:type="dxa"/>
            <w:tcBorders>
              <w:top w:val="single" w:sz="6" w:space="0" w:color="000000"/>
              <w:left w:val="single" w:sz="6" w:space="0" w:color="000000"/>
              <w:bottom w:val="single" w:sz="6" w:space="0" w:color="000000"/>
              <w:right w:val="single" w:sz="6" w:space="0" w:color="000000"/>
            </w:tcBorders>
            <w:vAlign w:val="center"/>
          </w:tcPr>
          <w:p w14:paraId="6542DF86" w14:textId="77777777" w:rsidR="00E1784A" w:rsidRDefault="00E1784A">
            <w:pPr>
              <w:spacing w:before="20" w:after="20" w:line="252" w:lineRule="auto"/>
            </w:pPr>
          </w:p>
        </w:tc>
        <w:tc>
          <w:tcPr>
            <w:tcW w:w="850" w:type="dxa"/>
            <w:tcBorders>
              <w:top w:val="single" w:sz="6" w:space="0" w:color="000000"/>
              <w:left w:val="single" w:sz="6" w:space="0" w:color="000000"/>
              <w:bottom w:val="single" w:sz="6" w:space="0" w:color="000000"/>
              <w:right w:val="single" w:sz="12" w:space="0" w:color="000000"/>
            </w:tcBorders>
            <w:vAlign w:val="center"/>
          </w:tcPr>
          <w:p w14:paraId="5185FA5C" w14:textId="77777777" w:rsidR="00E1784A" w:rsidRDefault="00E1784A">
            <w:pPr>
              <w:spacing w:before="20" w:after="20" w:line="252" w:lineRule="auto"/>
            </w:pPr>
          </w:p>
        </w:tc>
      </w:tr>
      <w:tr w:rsidR="00E1784A" w14:paraId="082EBD3F" w14:textId="77777777">
        <w:trPr>
          <w:cantSplit/>
        </w:trPr>
        <w:tc>
          <w:tcPr>
            <w:tcW w:w="454" w:type="dxa"/>
            <w:tcBorders>
              <w:top w:val="single" w:sz="6" w:space="0" w:color="000000"/>
              <w:left w:val="single" w:sz="12" w:space="0" w:color="000000"/>
              <w:bottom w:val="single" w:sz="6" w:space="0" w:color="000000"/>
              <w:right w:val="single" w:sz="6" w:space="0" w:color="000000"/>
            </w:tcBorders>
            <w:vAlign w:val="center"/>
          </w:tcPr>
          <w:p w14:paraId="5AFE2E66" w14:textId="77777777" w:rsidR="00E1784A" w:rsidRDefault="00957A99">
            <w:pPr>
              <w:spacing w:before="20" w:after="20" w:line="252" w:lineRule="auto"/>
            </w:pPr>
            <w:r>
              <w:rPr>
                <w:rFonts w:ascii="宋体" w:hAnsi="宋体"/>
                <w:color w:val="000000"/>
              </w:rPr>
              <w:t>5</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6446D31F" w14:textId="77777777" w:rsidR="00E1784A" w:rsidRDefault="00957A99">
            <w:pPr>
              <w:spacing w:before="20" w:after="20" w:line="252" w:lineRule="auto"/>
            </w:pPr>
            <w:r>
              <w:rPr>
                <w:rFonts w:ascii="宋体" w:hAnsi="宋体"/>
                <w:color w:val="000000"/>
              </w:rPr>
              <w:t>退出登录后直接访问受保护页面及数据、诊断、评估接口。</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0C1E44D3" w14:textId="77777777" w:rsidR="00E1784A" w:rsidRDefault="00957A99">
            <w:pPr>
              <w:spacing w:before="20" w:after="20" w:line="252" w:lineRule="auto"/>
            </w:pPr>
            <w:r>
              <w:rPr>
                <w:rFonts w:ascii="宋体" w:hAnsi="宋体"/>
                <w:color w:val="000000"/>
              </w:rPr>
              <w:t>要求认证或返回</w:t>
            </w:r>
            <w:r>
              <w:rPr>
                <w:rFonts w:ascii="宋体" w:hAnsi="宋体"/>
                <w:color w:val="000000"/>
              </w:rPr>
              <w:t>401/403</w:t>
            </w:r>
            <w:r>
              <w:rPr>
                <w:rFonts w:ascii="宋体" w:hAnsi="宋体"/>
                <w:color w:val="000000"/>
              </w:rPr>
              <w:t>；不泄露受保护数据，不允许匿名写入。</w:t>
            </w:r>
          </w:p>
        </w:tc>
        <w:tc>
          <w:tcPr>
            <w:tcW w:w="1418" w:type="dxa"/>
            <w:tcBorders>
              <w:top w:val="single" w:sz="6" w:space="0" w:color="000000"/>
              <w:left w:val="single" w:sz="6" w:space="0" w:color="000000"/>
              <w:bottom w:val="single" w:sz="6" w:space="0" w:color="000000"/>
              <w:right w:val="single" w:sz="6" w:space="0" w:color="000000"/>
            </w:tcBorders>
            <w:vAlign w:val="center"/>
          </w:tcPr>
          <w:p w14:paraId="00431019" w14:textId="77777777" w:rsidR="00E1784A" w:rsidRDefault="00E1784A">
            <w:pPr>
              <w:spacing w:before="20" w:after="20" w:line="252" w:lineRule="auto"/>
            </w:pPr>
          </w:p>
        </w:tc>
        <w:tc>
          <w:tcPr>
            <w:tcW w:w="850" w:type="dxa"/>
            <w:tcBorders>
              <w:top w:val="single" w:sz="6" w:space="0" w:color="000000"/>
              <w:left w:val="single" w:sz="6" w:space="0" w:color="000000"/>
              <w:bottom w:val="single" w:sz="6" w:space="0" w:color="000000"/>
              <w:right w:val="single" w:sz="12" w:space="0" w:color="000000"/>
            </w:tcBorders>
            <w:vAlign w:val="center"/>
          </w:tcPr>
          <w:p w14:paraId="27CD4076" w14:textId="77777777" w:rsidR="00E1784A" w:rsidRDefault="00E1784A">
            <w:pPr>
              <w:spacing w:before="20" w:after="20" w:line="252" w:lineRule="auto"/>
            </w:pPr>
          </w:p>
        </w:tc>
      </w:tr>
      <w:tr w:rsidR="00E1784A" w14:paraId="31470B1F" w14:textId="77777777">
        <w:trPr>
          <w:cantSplit/>
        </w:trPr>
        <w:tc>
          <w:tcPr>
            <w:tcW w:w="1134" w:type="dxa"/>
            <w:gridSpan w:val="2"/>
            <w:tcBorders>
              <w:top w:val="single" w:sz="6" w:space="0" w:color="000000"/>
              <w:left w:val="single" w:sz="12" w:space="0" w:color="000000"/>
              <w:bottom w:val="single" w:sz="6" w:space="0" w:color="000000"/>
              <w:right w:val="single" w:sz="6" w:space="0" w:color="000000"/>
            </w:tcBorders>
            <w:vAlign w:val="center"/>
          </w:tcPr>
          <w:p w14:paraId="041EDB9A" w14:textId="77777777" w:rsidR="00E1784A" w:rsidRDefault="00957A99">
            <w:pPr>
              <w:spacing w:before="20" w:after="20" w:line="252" w:lineRule="auto"/>
            </w:pPr>
            <w:r>
              <w:rPr>
                <w:rFonts w:ascii="宋体" w:hAnsi="宋体"/>
                <w:color w:val="000000"/>
              </w:rPr>
              <w:t>问题标识</w:t>
            </w:r>
          </w:p>
        </w:tc>
        <w:tc>
          <w:tcPr>
            <w:tcW w:w="8505" w:type="dxa"/>
            <w:gridSpan w:val="6"/>
            <w:tcBorders>
              <w:top w:val="single" w:sz="6" w:space="0" w:color="000000"/>
              <w:left w:val="single" w:sz="6" w:space="0" w:color="000000"/>
              <w:bottom w:val="single" w:sz="6" w:space="0" w:color="000000"/>
              <w:right w:val="single" w:sz="12" w:space="0" w:color="000000"/>
            </w:tcBorders>
            <w:vAlign w:val="center"/>
          </w:tcPr>
          <w:p w14:paraId="2EDB61E3" w14:textId="77777777" w:rsidR="00E1784A" w:rsidRDefault="00E1784A">
            <w:pPr>
              <w:spacing w:before="20" w:after="20" w:line="252" w:lineRule="auto"/>
            </w:pPr>
          </w:p>
        </w:tc>
      </w:tr>
      <w:tr w:rsidR="00E1784A" w14:paraId="3ACC0854" w14:textId="77777777">
        <w:trPr>
          <w:cantSplit/>
        </w:trPr>
        <w:tc>
          <w:tcPr>
            <w:tcW w:w="1134" w:type="dxa"/>
            <w:gridSpan w:val="2"/>
            <w:tcBorders>
              <w:top w:val="single" w:sz="6" w:space="0" w:color="000000"/>
              <w:left w:val="single" w:sz="12" w:space="0" w:color="000000"/>
              <w:bottom w:val="single" w:sz="6" w:space="0" w:color="000000"/>
              <w:right w:val="single" w:sz="6" w:space="0" w:color="000000"/>
            </w:tcBorders>
            <w:vAlign w:val="center"/>
          </w:tcPr>
          <w:p w14:paraId="0D826CF2" w14:textId="77777777" w:rsidR="00E1784A" w:rsidRDefault="00957A99">
            <w:pPr>
              <w:spacing w:before="20" w:after="20" w:line="252" w:lineRule="auto"/>
            </w:pPr>
            <w:r>
              <w:rPr>
                <w:rFonts w:ascii="宋体" w:hAnsi="宋体"/>
                <w:color w:val="000000"/>
              </w:rPr>
              <w:t>测试结论</w:t>
            </w:r>
          </w:p>
        </w:tc>
        <w:tc>
          <w:tcPr>
            <w:tcW w:w="8505" w:type="dxa"/>
            <w:gridSpan w:val="6"/>
            <w:tcBorders>
              <w:top w:val="single" w:sz="6" w:space="0" w:color="000000"/>
              <w:left w:val="single" w:sz="6" w:space="0" w:color="000000"/>
              <w:bottom w:val="single" w:sz="6" w:space="0" w:color="000000"/>
              <w:right w:val="single" w:sz="12" w:space="0" w:color="000000"/>
            </w:tcBorders>
            <w:vAlign w:val="center"/>
          </w:tcPr>
          <w:p w14:paraId="5F9A3ABB" w14:textId="77777777" w:rsidR="00E1784A" w:rsidRDefault="00957A99">
            <w:pPr>
              <w:spacing w:before="20" w:after="20" w:line="252" w:lineRule="auto"/>
            </w:pPr>
            <w:r>
              <w:rPr>
                <w:rFonts w:ascii="宋体" w:hAnsi="宋体"/>
                <w:color w:val="000000"/>
              </w:rPr>
              <w:t>□</w:t>
            </w:r>
            <w:r>
              <w:rPr>
                <w:rFonts w:ascii="宋体" w:hAnsi="宋体"/>
                <w:color w:val="000000"/>
              </w:rPr>
              <w:t>通过</w:t>
            </w:r>
            <w:r>
              <w:rPr>
                <w:rFonts w:ascii="宋体" w:hAnsi="宋体"/>
                <w:color w:val="000000"/>
              </w:rPr>
              <w:t xml:space="preserve">    □</w:t>
            </w:r>
            <w:r>
              <w:rPr>
                <w:rFonts w:ascii="宋体" w:hAnsi="宋体"/>
                <w:color w:val="000000"/>
              </w:rPr>
              <w:t>未通过</w:t>
            </w:r>
            <w:r>
              <w:rPr>
                <w:rFonts w:ascii="宋体" w:hAnsi="宋体"/>
                <w:color w:val="000000"/>
              </w:rPr>
              <w:t xml:space="preserve">    □</w:t>
            </w:r>
            <w:r>
              <w:rPr>
                <w:rFonts w:ascii="宋体" w:hAnsi="宋体"/>
                <w:color w:val="000000"/>
              </w:rPr>
              <w:t>未测试</w:t>
            </w:r>
            <w:r>
              <w:rPr>
                <w:rFonts w:ascii="宋体" w:hAnsi="宋体"/>
                <w:color w:val="000000"/>
              </w:rPr>
              <w:t>/</w:t>
            </w:r>
            <w:r>
              <w:rPr>
                <w:rFonts w:ascii="宋体" w:hAnsi="宋体"/>
                <w:color w:val="000000"/>
              </w:rPr>
              <w:t>受阻</w:t>
            </w:r>
          </w:p>
        </w:tc>
      </w:tr>
      <w:tr w:rsidR="00E1784A" w14:paraId="7AF9106C" w14:textId="77777777">
        <w:trPr>
          <w:cantSplit/>
        </w:trPr>
        <w:tc>
          <w:tcPr>
            <w:tcW w:w="9639" w:type="dxa"/>
            <w:gridSpan w:val="8"/>
            <w:tcBorders>
              <w:top w:val="single" w:sz="6" w:space="0" w:color="000000"/>
              <w:left w:val="single" w:sz="12" w:space="0" w:color="000000"/>
              <w:bottom w:val="single" w:sz="6" w:space="0" w:color="000000"/>
              <w:right w:val="single" w:sz="12" w:space="0" w:color="000000"/>
            </w:tcBorders>
            <w:vAlign w:val="center"/>
          </w:tcPr>
          <w:p w14:paraId="406843AD" w14:textId="77777777" w:rsidR="00E1784A" w:rsidRDefault="00957A99">
            <w:pPr>
              <w:spacing w:before="20" w:after="20" w:line="252" w:lineRule="auto"/>
            </w:pPr>
            <w:r>
              <w:rPr>
                <w:rFonts w:ascii="宋体" w:hAnsi="宋体"/>
                <w:color w:val="000000"/>
              </w:rPr>
              <w:t>测试人员：</w:t>
            </w:r>
            <w:r>
              <w:rPr>
                <w:rFonts w:ascii="宋体" w:hAnsi="宋体"/>
                <w:color w:val="000000"/>
              </w:rPr>
              <w:t xml:space="preserve">____________  </w:t>
            </w:r>
            <w:r>
              <w:rPr>
                <w:rFonts w:ascii="宋体" w:hAnsi="宋体"/>
                <w:color w:val="000000"/>
              </w:rPr>
              <w:t>复核人员：</w:t>
            </w:r>
            <w:r>
              <w:rPr>
                <w:rFonts w:ascii="宋体" w:hAnsi="宋体"/>
                <w:color w:val="000000"/>
              </w:rPr>
              <w:t xml:space="preserve">____________  </w:t>
            </w:r>
            <w:r>
              <w:rPr>
                <w:rFonts w:ascii="宋体" w:hAnsi="宋体"/>
                <w:color w:val="000000"/>
              </w:rPr>
              <w:t>日期：</w:t>
            </w:r>
            <w:r>
              <w:rPr>
                <w:rFonts w:ascii="宋体" w:hAnsi="宋体"/>
                <w:color w:val="000000"/>
              </w:rPr>
              <w:t>____________</w:t>
            </w:r>
            <w:r>
              <w:rPr>
                <w:rFonts w:ascii="宋体" w:hAnsi="宋体"/>
                <w:color w:val="000000"/>
              </w:rPr>
              <w:br/>
            </w:r>
            <w:r>
              <w:rPr>
                <w:rFonts w:ascii="宋体" w:hAnsi="宋体"/>
                <w:color w:val="000000"/>
              </w:rPr>
              <w:t>证据编号：</w:t>
            </w:r>
            <w:r>
              <w:rPr>
                <w:rFonts w:ascii="宋体" w:hAnsi="宋体"/>
                <w:color w:val="000000"/>
              </w:rPr>
              <w:t xml:space="preserve">______________________  </w:t>
            </w:r>
            <w:r>
              <w:rPr>
                <w:rFonts w:ascii="宋体" w:hAnsi="宋体"/>
                <w:color w:val="000000"/>
              </w:rPr>
              <w:t>问题编号：</w:t>
            </w:r>
            <w:r>
              <w:rPr>
                <w:rFonts w:ascii="宋体" w:hAnsi="宋体"/>
                <w:color w:val="000000"/>
              </w:rPr>
              <w:t>______________________</w:t>
            </w:r>
          </w:p>
        </w:tc>
      </w:tr>
    </w:tbl>
    <w:p w14:paraId="3FF7F180" w14:textId="77777777" w:rsidR="00E1784A" w:rsidRDefault="00957A99">
      <w:pPr>
        <w:pStyle w:val="40"/>
        <w:keepNext/>
        <w:pageBreakBefore/>
        <w:rPr>
          <w:rFonts w:hint="eastAsia"/>
        </w:rPr>
      </w:pPr>
      <w:r>
        <w:lastRenderedPageBreak/>
        <w:t>可视化监控功能</w:t>
      </w:r>
    </w:p>
    <w:p w14:paraId="25F8957E" w14:textId="77777777" w:rsidR="00E1784A" w:rsidRDefault="00957A99">
      <w:pPr>
        <w:keepNext/>
        <w:spacing w:after="100" w:line="312" w:lineRule="auto"/>
        <w:jc w:val="center"/>
      </w:pPr>
      <w:r>
        <w:rPr>
          <w:rFonts w:ascii="宋体" w:hAnsi="宋体"/>
          <w:color w:val="000000"/>
        </w:rPr>
        <w:t>表</w:t>
      </w:r>
      <w:r>
        <w:rPr>
          <w:rFonts w:ascii="宋体" w:hAnsi="宋体"/>
          <w:color w:val="000000"/>
        </w:rPr>
        <w:t xml:space="preserve">12  </w:t>
      </w:r>
      <w:r>
        <w:rPr>
          <w:rFonts w:ascii="宋体" w:hAnsi="宋体"/>
          <w:color w:val="000000"/>
        </w:rPr>
        <w:t>可视化监控功能</w:t>
      </w:r>
      <w:r>
        <w:rPr>
          <w:rFonts w:ascii="宋体" w:hAnsi="宋体"/>
          <w:color w:val="000000"/>
        </w:rPr>
        <w:t xml:space="preserve">  JKGLYXXT-GN-08</w:t>
      </w:r>
    </w:p>
    <w:tbl>
      <w:tblPr>
        <w:tblW w:w="5000" w:type="pct"/>
        <w:tblInd w:w="123"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50" w:type="dxa"/>
          <w:left w:w="70" w:type="dxa"/>
          <w:bottom w:w="50" w:type="dxa"/>
          <w:right w:w="70" w:type="dxa"/>
        </w:tblCellMar>
        <w:tblLook w:val="0000" w:firstRow="0" w:lastRow="0" w:firstColumn="0" w:lastColumn="0" w:noHBand="0" w:noVBand="0"/>
      </w:tblPr>
      <w:tblGrid>
        <w:gridCol w:w="461"/>
        <w:gridCol w:w="690"/>
        <w:gridCol w:w="575"/>
        <w:gridCol w:w="1726"/>
        <w:gridCol w:w="1150"/>
        <w:gridCol w:w="2876"/>
        <w:gridCol w:w="1438"/>
        <w:gridCol w:w="862"/>
      </w:tblGrid>
      <w:tr w:rsidR="00E1784A" w14:paraId="7A01BEB4" w14:textId="77777777">
        <w:trPr>
          <w:cantSplit/>
        </w:trPr>
        <w:tc>
          <w:tcPr>
            <w:tcW w:w="1701" w:type="dxa"/>
            <w:gridSpan w:val="3"/>
            <w:tcBorders>
              <w:top w:val="single" w:sz="12" w:space="0" w:color="000000"/>
              <w:left w:val="single" w:sz="12" w:space="0" w:color="000000"/>
              <w:bottom w:val="single" w:sz="6" w:space="0" w:color="000000"/>
              <w:right w:val="single" w:sz="6" w:space="0" w:color="000000"/>
            </w:tcBorders>
            <w:vAlign w:val="center"/>
          </w:tcPr>
          <w:p w14:paraId="4C8BBC05" w14:textId="77777777" w:rsidR="00E1784A" w:rsidRDefault="00957A99">
            <w:pPr>
              <w:spacing w:before="20" w:after="20" w:line="252" w:lineRule="auto"/>
            </w:pPr>
            <w:r>
              <w:rPr>
                <w:rFonts w:ascii="宋体" w:hAnsi="宋体"/>
                <w:color w:val="000000"/>
              </w:rPr>
              <w:t>测试用例名称</w:t>
            </w:r>
          </w:p>
        </w:tc>
        <w:tc>
          <w:tcPr>
            <w:tcW w:w="7938" w:type="dxa"/>
            <w:gridSpan w:val="5"/>
            <w:tcBorders>
              <w:top w:val="single" w:sz="12" w:space="0" w:color="000000"/>
              <w:left w:val="single" w:sz="6" w:space="0" w:color="000000"/>
              <w:bottom w:val="single" w:sz="6" w:space="0" w:color="000000"/>
              <w:right w:val="single" w:sz="12" w:space="0" w:color="000000"/>
            </w:tcBorders>
            <w:vAlign w:val="center"/>
          </w:tcPr>
          <w:p w14:paraId="27B8DCF7" w14:textId="77777777" w:rsidR="00E1784A" w:rsidRDefault="00957A99">
            <w:pPr>
              <w:spacing w:before="20" w:after="20" w:line="252" w:lineRule="auto"/>
            </w:pPr>
            <w:r>
              <w:rPr>
                <w:rFonts w:ascii="宋体" w:hAnsi="宋体"/>
                <w:color w:val="000000"/>
              </w:rPr>
              <w:t>可视化监控功能</w:t>
            </w:r>
          </w:p>
        </w:tc>
      </w:tr>
      <w:tr w:rsidR="00E1784A" w14:paraId="35A733F0" w14:textId="77777777">
        <w:trPr>
          <w:cantSplit/>
        </w:trPr>
        <w:tc>
          <w:tcPr>
            <w:tcW w:w="1701" w:type="dxa"/>
            <w:gridSpan w:val="3"/>
            <w:tcBorders>
              <w:top w:val="single" w:sz="6" w:space="0" w:color="000000"/>
              <w:left w:val="single" w:sz="12" w:space="0" w:color="000000"/>
              <w:bottom w:val="single" w:sz="6" w:space="0" w:color="000000"/>
              <w:right w:val="single" w:sz="6" w:space="0" w:color="000000"/>
            </w:tcBorders>
            <w:vAlign w:val="center"/>
          </w:tcPr>
          <w:p w14:paraId="2FFDEA77" w14:textId="77777777" w:rsidR="00E1784A" w:rsidRDefault="00957A99">
            <w:pPr>
              <w:spacing w:before="20" w:after="20" w:line="252" w:lineRule="auto"/>
            </w:pPr>
            <w:r>
              <w:rPr>
                <w:rFonts w:ascii="宋体" w:hAnsi="宋体"/>
                <w:color w:val="000000"/>
              </w:rPr>
              <w:t>测试用例标识</w:t>
            </w:r>
          </w:p>
        </w:tc>
        <w:tc>
          <w:tcPr>
            <w:tcW w:w="2835" w:type="dxa"/>
            <w:gridSpan w:val="2"/>
            <w:tcBorders>
              <w:top w:val="single" w:sz="6" w:space="0" w:color="000000"/>
              <w:left w:val="single" w:sz="6" w:space="0" w:color="000000"/>
              <w:bottom w:val="single" w:sz="6" w:space="0" w:color="000000"/>
              <w:right w:val="single" w:sz="6" w:space="0" w:color="000000"/>
            </w:tcBorders>
            <w:vAlign w:val="center"/>
          </w:tcPr>
          <w:p w14:paraId="3B18A070" w14:textId="77777777" w:rsidR="00E1784A" w:rsidRDefault="00957A99">
            <w:pPr>
              <w:spacing w:before="20" w:after="20" w:line="252" w:lineRule="auto"/>
            </w:pPr>
            <w:r>
              <w:rPr>
                <w:rFonts w:ascii="宋体" w:hAnsi="宋体"/>
                <w:color w:val="000000"/>
              </w:rPr>
              <w:t>JKGLYXXT-GN-08</w:t>
            </w:r>
          </w:p>
        </w:tc>
        <w:tc>
          <w:tcPr>
            <w:tcW w:w="4252" w:type="dxa"/>
            <w:gridSpan w:val="2"/>
            <w:tcBorders>
              <w:top w:val="single" w:sz="6" w:space="0" w:color="000000"/>
              <w:left w:val="single" w:sz="6" w:space="0" w:color="000000"/>
              <w:bottom w:val="single" w:sz="6" w:space="0" w:color="000000"/>
              <w:right w:val="single" w:sz="6" w:space="0" w:color="000000"/>
            </w:tcBorders>
            <w:vAlign w:val="center"/>
          </w:tcPr>
          <w:p w14:paraId="3ACFADEC" w14:textId="77777777" w:rsidR="00E1784A" w:rsidRDefault="00957A99">
            <w:pPr>
              <w:spacing w:before="20" w:after="20" w:line="252" w:lineRule="auto"/>
            </w:pPr>
            <w:r>
              <w:rPr>
                <w:rFonts w:ascii="宋体" w:hAnsi="宋体"/>
                <w:color w:val="000000"/>
              </w:rPr>
              <w:t>测试优先级</w:t>
            </w:r>
          </w:p>
        </w:tc>
        <w:tc>
          <w:tcPr>
            <w:tcW w:w="850" w:type="dxa"/>
            <w:tcBorders>
              <w:top w:val="single" w:sz="6" w:space="0" w:color="000000"/>
              <w:left w:val="single" w:sz="6" w:space="0" w:color="000000"/>
              <w:bottom w:val="single" w:sz="6" w:space="0" w:color="000000"/>
              <w:right w:val="single" w:sz="12" w:space="0" w:color="000000"/>
            </w:tcBorders>
            <w:vAlign w:val="center"/>
          </w:tcPr>
          <w:p w14:paraId="4C500A47" w14:textId="77777777" w:rsidR="00E1784A" w:rsidRDefault="00957A99">
            <w:pPr>
              <w:spacing w:before="20" w:after="20" w:line="252" w:lineRule="auto"/>
            </w:pPr>
            <w:r>
              <w:rPr>
                <w:rFonts w:ascii="宋体" w:hAnsi="宋体"/>
                <w:color w:val="000000"/>
              </w:rPr>
              <w:t>高</w:t>
            </w:r>
          </w:p>
        </w:tc>
      </w:tr>
      <w:tr w:rsidR="00E1784A" w14:paraId="0AAC09A1" w14:textId="77777777">
        <w:trPr>
          <w:cantSplit/>
        </w:trPr>
        <w:tc>
          <w:tcPr>
            <w:tcW w:w="1701" w:type="dxa"/>
            <w:gridSpan w:val="3"/>
            <w:tcBorders>
              <w:top w:val="single" w:sz="6" w:space="0" w:color="000000"/>
              <w:left w:val="single" w:sz="12" w:space="0" w:color="000000"/>
              <w:bottom w:val="single" w:sz="6" w:space="0" w:color="000000"/>
              <w:right w:val="single" w:sz="6" w:space="0" w:color="000000"/>
            </w:tcBorders>
            <w:vAlign w:val="center"/>
          </w:tcPr>
          <w:p w14:paraId="6A805879" w14:textId="77777777" w:rsidR="00E1784A" w:rsidRDefault="00957A99">
            <w:pPr>
              <w:spacing w:before="20" w:after="20" w:line="252" w:lineRule="auto"/>
            </w:pPr>
            <w:r>
              <w:rPr>
                <w:rFonts w:ascii="宋体" w:hAnsi="宋体"/>
                <w:color w:val="000000"/>
              </w:rPr>
              <w:t>被测软件名称</w:t>
            </w:r>
          </w:p>
        </w:tc>
        <w:tc>
          <w:tcPr>
            <w:tcW w:w="2835" w:type="dxa"/>
            <w:gridSpan w:val="2"/>
            <w:tcBorders>
              <w:top w:val="single" w:sz="6" w:space="0" w:color="000000"/>
              <w:left w:val="single" w:sz="6" w:space="0" w:color="000000"/>
              <w:bottom w:val="single" w:sz="6" w:space="0" w:color="000000"/>
              <w:right w:val="single" w:sz="6" w:space="0" w:color="000000"/>
            </w:tcBorders>
            <w:vAlign w:val="center"/>
          </w:tcPr>
          <w:p w14:paraId="58CF1570" w14:textId="77777777" w:rsidR="00E1784A" w:rsidRDefault="00957A99">
            <w:pPr>
              <w:spacing w:before="20" w:after="20" w:line="252" w:lineRule="auto"/>
            </w:pPr>
            <w:r>
              <w:rPr>
                <w:rFonts w:ascii="宋体" w:hAnsi="宋体"/>
                <w:color w:val="000000"/>
              </w:rPr>
              <w:t>健康管理原型系统软件</w:t>
            </w:r>
          </w:p>
        </w:tc>
        <w:tc>
          <w:tcPr>
            <w:tcW w:w="4252" w:type="dxa"/>
            <w:gridSpan w:val="2"/>
            <w:tcBorders>
              <w:top w:val="single" w:sz="6" w:space="0" w:color="000000"/>
              <w:left w:val="single" w:sz="6" w:space="0" w:color="000000"/>
              <w:bottom w:val="single" w:sz="6" w:space="0" w:color="000000"/>
              <w:right w:val="single" w:sz="6" w:space="0" w:color="000000"/>
            </w:tcBorders>
            <w:vAlign w:val="center"/>
          </w:tcPr>
          <w:p w14:paraId="1B7650B7" w14:textId="77777777" w:rsidR="00E1784A" w:rsidRDefault="00957A99">
            <w:pPr>
              <w:spacing w:before="20" w:after="20" w:line="252" w:lineRule="auto"/>
            </w:pPr>
            <w:r>
              <w:rPr>
                <w:rFonts w:ascii="宋体" w:hAnsi="宋体"/>
                <w:color w:val="000000"/>
              </w:rPr>
              <w:t>版本</w:t>
            </w:r>
            <w:r>
              <w:rPr>
                <w:rFonts w:ascii="宋体" w:hAnsi="宋体"/>
                <w:color w:val="000000"/>
              </w:rPr>
              <w:t>/</w:t>
            </w:r>
            <w:r>
              <w:rPr>
                <w:rFonts w:ascii="宋体" w:hAnsi="宋体"/>
                <w:color w:val="000000"/>
              </w:rPr>
              <w:t>哈希</w:t>
            </w:r>
          </w:p>
        </w:tc>
        <w:tc>
          <w:tcPr>
            <w:tcW w:w="850" w:type="dxa"/>
            <w:tcBorders>
              <w:top w:val="single" w:sz="6" w:space="0" w:color="000000"/>
              <w:left w:val="single" w:sz="6" w:space="0" w:color="000000"/>
              <w:bottom w:val="single" w:sz="6" w:space="0" w:color="000000"/>
              <w:right w:val="single" w:sz="12" w:space="0" w:color="000000"/>
            </w:tcBorders>
            <w:vAlign w:val="center"/>
          </w:tcPr>
          <w:p w14:paraId="25034CF5" w14:textId="77777777" w:rsidR="00E1784A" w:rsidRDefault="00957A99">
            <w:pPr>
              <w:spacing w:before="20" w:after="20" w:line="252" w:lineRule="auto"/>
            </w:pPr>
            <w:r>
              <w:rPr>
                <w:rFonts w:ascii="宋体" w:hAnsi="宋体"/>
                <w:color w:val="000000"/>
              </w:rPr>
              <w:t>见附录</w:t>
            </w:r>
            <w:r>
              <w:rPr>
                <w:rFonts w:ascii="宋体" w:hAnsi="宋体"/>
                <w:color w:val="000000"/>
              </w:rPr>
              <w:t>C</w:t>
            </w:r>
          </w:p>
        </w:tc>
      </w:tr>
      <w:tr w:rsidR="00E1784A" w14:paraId="167F9C86" w14:textId="77777777">
        <w:trPr>
          <w:cantSplit/>
        </w:trPr>
        <w:tc>
          <w:tcPr>
            <w:tcW w:w="1701" w:type="dxa"/>
            <w:gridSpan w:val="3"/>
            <w:tcBorders>
              <w:top w:val="single" w:sz="6" w:space="0" w:color="000000"/>
              <w:left w:val="single" w:sz="12" w:space="0" w:color="000000"/>
              <w:bottom w:val="single" w:sz="6" w:space="0" w:color="000000"/>
              <w:right w:val="single" w:sz="6" w:space="0" w:color="000000"/>
            </w:tcBorders>
            <w:vAlign w:val="center"/>
          </w:tcPr>
          <w:p w14:paraId="04FA28ED" w14:textId="77777777" w:rsidR="00E1784A" w:rsidRDefault="00957A99">
            <w:pPr>
              <w:spacing w:before="20" w:after="20" w:line="252" w:lineRule="auto"/>
            </w:pPr>
            <w:r>
              <w:rPr>
                <w:rFonts w:ascii="宋体" w:hAnsi="宋体"/>
                <w:color w:val="000000"/>
              </w:rPr>
              <w:t>前提和约束（包括初始化要求）</w:t>
            </w:r>
          </w:p>
        </w:tc>
        <w:tc>
          <w:tcPr>
            <w:tcW w:w="7938" w:type="dxa"/>
            <w:gridSpan w:val="5"/>
            <w:tcBorders>
              <w:top w:val="single" w:sz="6" w:space="0" w:color="000000"/>
              <w:left w:val="single" w:sz="6" w:space="0" w:color="000000"/>
              <w:bottom w:val="single" w:sz="6" w:space="0" w:color="000000"/>
              <w:right w:val="single" w:sz="12" w:space="0" w:color="000000"/>
            </w:tcBorders>
            <w:vAlign w:val="center"/>
          </w:tcPr>
          <w:p w14:paraId="0C00D1DC" w14:textId="77777777" w:rsidR="00E1784A" w:rsidRDefault="00957A99">
            <w:pPr>
              <w:spacing w:before="20" w:after="20" w:line="252" w:lineRule="auto"/>
            </w:pPr>
            <w:r>
              <w:rPr>
                <w:rFonts w:ascii="宋体" w:hAnsi="宋体"/>
                <w:color w:val="000000"/>
              </w:rPr>
              <w:t>离线仿真数据和可上报的</w:t>
            </w:r>
            <w:r>
              <w:rPr>
                <w:rFonts w:ascii="宋体" w:hAnsi="宋体"/>
                <w:color w:val="000000"/>
              </w:rPr>
              <w:t>MATLAB</w:t>
            </w:r>
            <w:r>
              <w:rPr>
                <w:rFonts w:ascii="宋体" w:hAnsi="宋体"/>
                <w:color w:val="000000"/>
              </w:rPr>
              <w:t>会话；三维资源完整。</w:t>
            </w:r>
          </w:p>
        </w:tc>
      </w:tr>
      <w:tr w:rsidR="00E1784A" w14:paraId="0F3220BF" w14:textId="77777777">
        <w:trPr>
          <w:cantSplit/>
        </w:trPr>
        <w:tc>
          <w:tcPr>
            <w:tcW w:w="1701" w:type="dxa"/>
            <w:gridSpan w:val="3"/>
            <w:tcBorders>
              <w:top w:val="single" w:sz="6" w:space="0" w:color="000000"/>
              <w:left w:val="single" w:sz="12" w:space="0" w:color="000000"/>
              <w:bottom w:val="single" w:sz="6" w:space="0" w:color="000000"/>
              <w:right w:val="single" w:sz="6" w:space="0" w:color="000000"/>
            </w:tcBorders>
            <w:vAlign w:val="center"/>
          </w:tcPr>
          <w:p w14:paraId="38A46B9D" w14:textId="77777777" w:rsidR="00E1784A" w:rsidRDefault="00957A99">
            <w:pPr>
              <w:spacing w:before="20" w:after="20" w:line="252" w:lineRule="auto"/>
            </w:pPr>
            <w:r>
              <w:rPr>
                <w:rFonts w:ascii="宋体" w:hAnsi="宋体"/>
                <w:color w:val="000000"/>
              </w:rPr>
              <w:t>测试用例通过准则</w:t>
            </w:r>
          </w:p>
        </w:tc>
        <w:tc>
          <w:tcPr>
            <w:tcW w:w="7938" w:type="dxa"/>
            <w:gridSpan w:val="5"/>
            <w:tcBorders>
              <w:top w:val="single" w:sz="6" w:space="0" w:color="000000"/>
              <w:left w:val="single" w:sz="6" w:space="0" w:color="000000"/>
              <w:bottom w:val="single" w:sz="6" w:space="0" w:color="000000"/>
              <w:right w:val="single" w:sz="12" w:space="0" w:color="000000"/>
            </w:tcBorders>
            <w:vAlign w:val="center"/>
          </w:tcPr>
          <w:p w14:paraId="16C142F3" w14:textId="77777777" w:rsidR="00E1784A" w:rsidRDefault="00957A99">
            <w:pPr>
              <w:spacing w:before="20" w:after="20" w:line="252" w:lineRule="auto"/>
            </w:pPr>
            <w:r>
              <w:rPr>
                <w:rFonts w:ascii="宋体" w:hAnsi="宋体"/>
                <w:color w:val="000000"/>
              </w:rPr>
              <w:t>仿真</w:t>
            </w:r>
            <w:r>
              <w:rPr>
                <w:rFonts w:ascii="宋体" w:hAnsi="宋体"/>
                <w:color w:val="000000"/>
              </w:rPr>
              <w:t>/</w:t>
            </w:r>
            <w:r>
              <w:rPr>
                <w:rFonts w:ascii="宋体" w:hAnsi="宋体"/>
                <w:color w:val="000000"/>
              </w:rPr>
              <w:t>采集名称、运行状态和数据反馈正确，三维展示及部件对应关系正确。</w:t>
            </w:r>
          </w:p>
        </w:tc>
      </w:tr>
      <w:tr w:rsidR="00E1784A" w14:paraId="30061C80" w14:textId="77777777">
        <w:trPr>
          <w:cantSplit/>
          <w:tblHeader/>
        </w:trPr>
        <w:tc>
          <w:tcPr>
            <w:tcW w:w="454" w:type="dxa"/>
            <w:tcBorders>
              <w:top w:val="single" w:sz="6" w:space="0" w:color="000000"/>
              <w:left w:val="single" w:sz="12" w:space="0" w:color="000000"/>
              <w:bottom w:val="single" w:sz="6" w:space="0" w:color="000000"/>
              <w:right w:val="single" w:sz="6" w:space="0" w:color="000000"/>
            </w:tcBorders>
            <w:vAlign w:val="center"/>
          </w:tcPr>
          <w:p w14:paraId="111F0945" w14:textId="77777777" w:rsidR="00E1784A" w:rsidRDefault="00957A99">
            <w:pPr>
              <w:spacing w:before="20" w:after="20" w:line="252" w:lineRule="auto"/>
            </w:pPr>
            <w:r>
              <w:rPr>
                <w:rFonts w:ascii="宋体" w:hAnsi="宋体"/>
                <w:color w:val="000000"/>
              </w:rPr>
              <w:t>序号</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6EB35349" w14:textId="77777777" w:rsidR="00E1784A" w:rsidRDefault="00957A99">
            <w:pPr>
              <w:spacing w:before="20" w:after="20" w:line="252" w:lineRule="auto"/>
            </w:pPr>
            <w:r>
              <w:rPr>
                <w:rFonts w:ascii="宋体" w:hAnsi="宋体"/>
                <w:color w:val="000000"/>
              </w:rPr>
              <w:t>输入及操作步骤</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708F12B3" w14:textId="77777777" w:rsidR="00E1784A" w:rsidRDefault="00957A99">
            <w:pPr>
              <w:spacing w:before="20" w:after="20" w:line="252" w:lineRule="auto"/>
            </w:pPr>
            <w:r>
              <w:rPr>
                <w:rFonts w:ascii="宋体" w:hAnsi="宋体"/>
                <w:color w:val="000000"/>
              </w:rPr>
              <w:t>预期测试结果</w:t>
            </w:r>
          </w:p>
        </w:tc>
        <w:tc>
          <w:tcPr>
            <w:tcW w:w="1418" w:type="dxa"/>
            <w:tcBorders>
              <w:top w:val="single" w:sz="6" w:space="0" w:color="000000"/>
              <w:left w:val="single" w:sz="6" w:space="0" w:color="000000"/>
              <w:bottom w:val="single" w:sz="6" w:space="0" w:color="000000"/>
              <w:right w:val="single" w:sz="6" w:space="0" w:color="000000"/>
            </w:tcBorders>
            <w:vAlign w:val="center"/>
          </w:tcPr>
          <w:p w14:paraId="3BCD4E8B" w14:textId="77777777" w:rsidR="00E1784A" w:rsidRDefault="00957A99">
            <w:pPr>
              <w:spacing w:before="20" w:after="20" w:line="252" w:lineRule="auto"/>
            </w:pPr>
            <w:r>
              <w:rPr>
                <w:rFonts w:ascii="宋体" w:hAnsi="宋体"/>
                <w:color w:val="000000"/>
              </w:rPr>
              <w:t>实际测试结果</w:t>
            </w:r>
          </w:p>
        </w:tc>
        <w:tc>
          <w:tcPr>
            <w:tcW w:w="850" w:type="dxa"/>
            <w:tcBorders>
              <w:top w:val="single" w:sz="6" w:space="0" w:color="000000"/>
              <w:left w:val="single" w:sz="6" w:space="0" w:color="000000"/>
              <w:bottom w:val="single" w:sz="6" w:space="0" w:color="000000"/>
              <w:right w:val="single" w:sz="12" w:space="0" w:color="000000"/>
            </w:tcBorders>
            <w:vAlign w:val="center"/>
          </w:tcPr>
          <w:p w14:paraId="4E4B0B87" w14:textId="77777777" w:rsidR="00E1784A" w:rsidRDefault="00957A99">
            <w:pPr>
              <w:spacing w:before="20" w:after="20" w:line="252" w:lineRule="auto"/>
            </w:pPr>
            <w:r>
              <w:rPr>
                <w:rFonts w:ascii="宋体" w:hAnsi="宋体"/>
                <w:color w:val="000000"/>
              </w:rPr>
              <w:t>判定</w:t>
            </w:r>
          </w:p>
        </w:tc>
      </w:tr>
      <w:tr w:rsidR="00E1784A" w14:paraId="0354AAD3" w14:textId="77777777">
        <w:trPr>
          <w:cantSplit/>
        </w:trPr>
        <w:tc>
          <w:tcPr>
            <w:tcW w:w="454" w:type="dxa"/>
            <w:tcBorders>
              <w:top w:val="single" w:sz="6" w:space="0" w:color="000000"/>
              <w:left w:val="single" w:sz="12" w:space="0" w:color="000000"/>
              <w:bottom w:val="single" w:sz="6" w:space="0" w:color="000000"/>
              <w:right w:val="single" w:sz="6" w:space="0" w:color="000000"/>
            </w:tcBorders>
            <w:vAlign w:val="center"/>
          </w:tcPr>
          <w:p w14:paraId="758027E6" w14:textId="77777777" w:rsidR="00E1784A" w:rsidRDefault="00957A99">
            <w:pPr>
              <w:spacing w:before="20" w:after="20" w:line="252" w:lineRule="auto"/>
            </w:pPr>
            <w:r>
              <w:rPr>
                <w:rFonts w:ascii="宋体" w:hAnsi="宋体"/>
                <w:color w:val="000000"/>
              </w:rPr>
              <w:t>1</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508794BF" w14:textId="77777777" w:rsidR="00E1784A" w:rsidRDefault="00957A99">
            <w:pPr>
              <w:spacing w:before="20" w:after="20" w:line="252" w:lineRule="auto"/>
            </w:pPr>
            <w:r>
              <w:rPr>
                <w:rFonts w:ascii="宋体" w:hAnsi="宋体"/>
                <w:color w:val="000000"/>
              </w:rPr>
              <w:t>进入</w:t>
            </w:r>
            <w:r>
              <w:rPr>
                <w:rFonts w:ascii="宋体" w:hAnsi="宋体"/>
                <w:color w:val="000000"/>
              </w:rPr>
              <w:t>“</w:t>
            </w:r>
            <w:r>
              <w:rPr>
                <w:rFonts w:ascii="宋体" w:hAnsi="宋体"/>
                <w:color w:val="000000"/>
              </w:rPr>
              <w:t>离线故障数据集</w:t>
            </w:r>
            <w:r>
              <w:rPr>
                <w:rFonts w:ascii="宋体" w:hAnsi="宋体"/>
                <w:color w:val="000000"/>
              </w:rPr>
              <w:t>”</w:t>
            </w:r>
            <w:r>
              <w:rPr>
                <w:rFonts w:ascii="宋体" w:hAnsi="宋体"/>
                <w:color w:val="000000"/>
              </w:rPr>
              <w:t>，选择正常及故障场景，检查名称、类别和数据预览。</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7C623654" w14:textId="77777777" w:rsidR="00E1784A" w:rsidRDefault="00957A99">
            <w:pPr>
              <w:spacing w:before="20" w:after="20" w:line="252" w:lineRule="auto"/>
            </w:pPr>
            <w:r>
              <w:rPr>
                <w:rFonts w:ascii="宋体" w:hAnsi="宋体"/>
                <w:color w:val="000000"/>
              </w:rPr>
              <w:t>名称、场景、来源与选定文件一致；数据反馈可查看。</w:t>
            </w:r>
          </w:p>
        </w:tc>
        <w:tc>
          <w:tcPr>
            <w:tcW w:w="1418" w:type="dxa"/>
            <w:tcBorders>
              <w:top w:val="single" w:sz="6" w:space="0" w:color="000000"/>
              <w:left w:val="single" w:sz="6" w:space="0" w:color="000000"/>
              <w:bottom w:val="single" w:sz="6" w:space="0" w:color="000000"/>
              <w:right w:val="single" w:sz="6" w:space="0" w:color="000000"/>
            </w:tcBorders>
            <w:vAlign w:val="center"/>
          </w:tcPr>
          <w:p w14:paraId="5ECB37A3" w14:textId="77777777" w:rsidR="00E1784A" w:rsidRDefault="00E1784A">
            <w:pPr>
              <w:spacing w:before="20" w:after="20" w:line="252" w:lineRule="auto"/>
            </w:pPr>
          </w:p>
        </w:tc>
        <w:tc>
          <w:tcPr>
            <w:tcW w:w="850" w:type="dxa"/>
            <w:tcBorders>
              <w:top w:val="single" w:sz="6" w:space="0" w:color="000000"/>
              <w:left w:val="single" w:sz="6" w:space="0" w:color="000000"/>
              <w:bottom w:val="single" w:sz="6" w:space="0" w:color="000000"/>
              <w:right w:val="single" w:sz="12" w:space="0" w:color="000000"/>
            </w:tcBorders>
            <w:vAlign w:val="center"/>
          </w:tcPr>
          <w:p w14:paraId="3522639F" w14:textId="77777777" w:rsidR="00E1784A" w:rsidRDefault="00E1784A">
            <w:pPr>
              <w:spacing w:before="20" w:after="20" w:line="252" w:lineRule="auto"/>
            </w:pPr>
          </w:p>
        </w:tc>
      </w:tr>
      <w:tr w:rsidR="00E1784A" w14:paraId="60872EA6" w14:textId="77777777">
        <w:trPr>
          <w:cantSplit/>
        </w:trPr>
        <w:tc>
          <w:tcPr>
            <w:tcW w:w="454" w:type="dxa"/>
            <w:tcBorders>
              <w:top w:val="single" w:sz="6" w:space="0" w:color="000000"/>
              <w:left w:val="single" w:sz="12" w:space="0" w:color="000000"/>
              <w:bottom w:val="single" w:sz="6" w:space="0" w:color="000000"/>
              <w:right w:val="single" w:sz="6" w:space="0" w:color="000000"/>
            </w:tcBorders>
            <w:vAlign w:val="center"/>
          </w:tcPr>
          <w:p w14:paraId="622A0EE2" w14:textId="77777777" w:rsidR="00E1784A" w:rsidRDefault="00957A99">
            <w:pPr>
              <w:spacing w:before="20" w:after="20" w:line="252" w:lineRule="auto"/>
            </w:pPr>
            <w:r>
              <w:rPr>
                <w:rFonts w:ascii="宋体" w:hAnsi="宋体"/>
                <w:color w:val="000000"/>
              </w:rPr>
              <w:t>2</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0289D0B8" w14:textId="77777777" w:rsidR="00E1784A" w:rsidRDefault="00957A99">
            <w:pPr>
              <w:spacing w:before="20" w:after="20" w:line="252" w:lineRule="auto"/>
            </w:pPr>
            <w:r>
              <w:rPr>
                <w:rFonts w:ascii="宋体" w:hAnsi="宋体"/>
                <w:color w:val="000000"/>
              </w:rPr>
              <w:t>在遥测页面创建具名</w:t>
            </w:r>
            <w:r>
              <w:rPr>
                <w:rFonts w:ascii="宋体" w:hAnsi="宋体"/>
                <w:color w:val="000000"/>
              </w:rPr>
              <w:t>MATLAB</w:t>
            </w:r>
            <w:r>
              <w:rPr>
                <w:rFonts w:ascii="宋体" w:hAnsi="宋体"/>
                <w:color w:val="000000"/>
              </w:rPr>
              <w:t>会话，未上报时观察状态，随后上报数据。</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7C18DA70" w14:textId="77777777" w:rsidR="00E1784A" w:rsidRDefault="00957A99">
            <w:pPr>
              <w:spacing w:before="20" w:after="20" w:line="252" w:lineRule="auto"/>
            </w:pPr>
            <w:r>
              <w:rPr>
                <w:rFonts w:ascii="宋体" w:hAnsi="宋体"/>
                <w:color w:val="000000"/>
              </w:rPr>
              <w:t>未上报为等待数据；上报后为正在接收，计数及曲线对应当前会话。</w:t>
            </w:r>
          </w:p>
        </w:tc>
        <w:tc>
          <w:tcPr>
            <w:tcW w:w="1418" w:type="dxa"/>
            <w:tcBorders>
              <w:top w:val="single" w:sz="6" w:space="0" w:color="000000"/>
              <w:left w:val="single" w:sz="6" w:space="0" w:color="000000"/>
              <w:bottom w:val="single" w:sz="6" w:space="0" w:color="000000"/>
              <w:right w:val="single" w:sz="6" w:space="0" w:color="000000"/>
            </w:tcBorders>
            <w:vAlign w:val="center"/>
          </w:tcPr>
          <w:p w14:paraId="6080F259" w14:textId="77777777" w:rsidR="00E1784A" w:rsidRDefault="00E1784A">
            <w:pPr>
              <w:spacing w:before="20" w:after="20" w:line="252" w:lineRule="auto"/>
            </w:pPr>
          </w:p>
        </w:tc>
        <w:tc>
          <w:tcPr>
            <w:tcW w:w="850" w:type="dxa"/>
            <w:tcBorders>
              <w:top w:val="single" w:sz="6" w:space="0" w:color="000000"/>
              <w:left w:val="single" w:sz="6" w:space="0" w:color="000000"/>
              <w:bottom w:val="single" w:sz="6" w:space="0" w:color="000000"/>
              <w:right w:val="single" w:sz="12" w:space="0" w:color="000000"/>
            </w:tcBorders>
            <w:vAlign w:val="center"/>
          </w:tcPr>
          <w:p w14:paraId="4DDE343F" w14:textId="77777777" w:rsidR="00E1784A" w:rsidRDefault="00E1784A">
            <w:pPr>
              <w:spacing w:before="20" w:after="20" w:line="252" w:lineRule="auto"/>
            </w:pPr>
          </w:p>
        </w:tc>
      </w:tr>
      <w:tr w:rsidR="00E1784A" w14:paraId="60D1624B" w14:textId="77777777">
        <w:trPr>
          <w:cantSplit/>
        </w:trPr>
        <w:tc>
          <w:tcPr>
            <w:tcW w:w="454" w:type="dxa"/>
            <w:tcBorders>
              <w:top w:val="single" w:sz="6" w:space="0" w:color="000000"/>
              <w:left w:val="single" w:sz="12" w:space="0" w:color="000000"/>
              <w:bottom w:val="single" w:sz="6" w:space="0" w:color="000000"/>
              <w:right w:val="single" w:sz="6" w:space="0" w:color="000000"/>
            </w:tcBorders>
            <w:vAlign w:val="center"/>
          </w:tcPr>
          <w:p w14:paraId="3D15875F" w14:textId="77777777" w:rsidR="00E1784A" w:rsidRDefault="00957A99">
            <w:pPr>
              <w:spacing w:before="20" w:after="20" w:line="252" w:lineRule="auto"/>
            </w:pPr>
            <w:r>
              <w:rPr>
                <w:rFonts w:ascii="宋体" w:hAnsi="宋体"/>
                <w:color w:val="000000"/>
              </w:rPr>
              <w:t>3</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7DF72505" w14:textId="77777777" w:rsidR="00E1784A" w:rsidRDefault="00957A99">
            <w:pPr>
              <w:spacing w:before="20" w:after="20" w:line="252" w:lineRule="auto"/>
            </w:pPr>
            <w:r>
              <w:rPr>
                <w:rFonts w:ascii="宋体" w:hAnsi="宋体"/>
                <w:color w:val="000000"/>
              </w:rPr>
              <w:t>暂停发送超过</w:t>
            </w:r>
            <w:r>
              <w:rPr>
                <w:rFonts w:ascii="宋体" w:hAnsi="宋体"/>
                <w:color w:val="000000"/>
              </w:rPr>
              <w:t>5</w:t>
            </w:r>
            <w:r>
              <w:rPr>
                <w:rFonts w:ascii="宋体" w:hAnsi="宋体"/>
                <w:color w:val="000000"/>
              </w:rPr>
              <w:t>秒，等待下一次页面刷新；恢复发送，最后结束采集。</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0D542509" w14:textId="77777777" w:rsidR="00E1784A" w:rsidRDefault="00957A99">
            <w:pPr>
              <w:spacing w:before="20" w:after="20" w:line="252" w:lineRule="auto"/>
            </w:pPr>
            <w:r>
              <w:rPr>
                <w:rFonts w:ascii="宋体" w:hAnsi="宋体"/>
                <w:color w:val="000000"/>
              </w:rPr>
              <w:t>依次显示接收中断、正在接收、采集结束；不以模拟点填充中断区间。</w:t>
            </w:r>
          </w:p>
        </w:tc>
        <w:tc>
          <w:tcPr>
            <w:tcW w:w="1418" w:type="dxa"/>
            <w:tcBorders>
              <w:top w:val="single" w:sz="6" w:space="0" w:color="000000"/>
              <w:left w:val="single" w:sz="6" w:space="0" w:color="000000"/>
              <w:bottom w:val="single" w:sz="6" w:space="0" w:color="000000"/>
              <w:right w:val="single" w:sz="6" w:space="0" w:color="000000"/>
            </w:tcBorders>
            <w:vAlign w:val="center"/>
          </w:tcPr>
          <w:p w14:paraId="701D7341" w14:textId="77777777" w:rsidR="00E1784A" w:rsidRDefault="00E1784A">
            <w:pPr>
              <w:spacing w:before="20" w:after="20" w:line="252" w:lineRule="auto"/>
            </w:pPr>
          </w:p>
        </w:tc>
        <w:tc>
          <w:tcPr>
            <w:tcW w:w="850" w:type="dxa"/>
            <w:tcBorders>
              <w:top w:val="single" w:sz="6" w:space="0" w:color="000000"/>
              <w:left w:val="single" w:sz="6" w:space="0" w:color="000000"/>
              <w:bottom w:val="single" w:sz="6" w:space="0" w:color="000000"/>
              <w:right w:val="single" w:sz="12" w:space="0" w:color="000000"/>
            </w:tcBorders>
            <w:vAlign w:val="center"/>
          </w:tcPr>
          <w:p w14:paraId="34DB6C2A" w14:textId="77777777" w:rsidR="00E1784A" w:rsidRDefault="00E1784A">
            <w:pPr>
              <w:spacing w:before="20" w:after="20" w:line="252" w:lineRule="auto"/>
            </w:pPr>
          </w:p>
        </w:tc>
      </w:tr>
      <w:tr w:rsidR="00E1784A" w14:paraId="4E72D628" w14:textId="77777777">
        <w:trPr>
          <w:cantSplit/>
        </w:trPr>
        <w:tc>
          <w:tcPr>
            <w:tcW w:w="454" w:type="dxa"/>
            <w:tcBorders>
              <w:top w:val="single" w:sz="6" w:space="0" w:color="000000"/>
              <w:left w:val="single" w:sz="12" w:space="0" w:color="000000"/>
              <w:bottom w:val="single" w:sz="6" w:space="0" w:color="000000"/>
              <w:right w:val="single" w:sz="6" w:space="0" w:color="000000"/>
            </w:tcBorders>
            <w:vAlign w:val="center"/>
          </w:tcPr>
          <w:p w14:paraId="5BB4CBAF" w14:textId="77777777" w:rsidR="00E1784A" w:rsidRDefault="00957A99">
            <w:pPr>
              <w:spacing w:before="20" w:after="20" w:line="252" w:lineRule="auto"/>
            </w:pPr>
            <w:r>
              <w:rPr>
                <w:rFonts w:ascii="宋体" w:hAnsi="宋体"/>
                <w:color w:val="000000"/>
              </w:rPr>
              <w:t>4</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41F6DCC1" w14:textId="77777777" w:rsidR="00E1784A" w:rsidRDefault="00957A99">
            <w:pPr>
              <w:spacing w:before="20" w:after="20" w:line="252" w:lineRule="auto"/>
            </w:pPr>
            <w:r>
              <w:rPr>
                <w:rFonts w:ascii="宋体" w:hAnsi="宋体"/>
                <w:color w:val="000000"/>
              </w:rPr>
              <w:t>进入</w:t>
            </w:r>
            <w:r>
              <w:rPr>
                <w:rFonts w:ascii="宋体" w:hAnsi="宋体"/>
                <w:color w:val="000000"/>
              </w:rPr>
              <w:t>“</w:t>
            </w:r>
            <w:r>
              <w:rPr>
                <w:rFonts w:ascii="宋体" w:hAnsi="宋体"/>
                <w:color w:val="000000"/>
              </w:rPr>
              <w:t>三维部件定位</w:t>
            </w:r>
            <w:r>
              <w:rPr>
                <w:rFonts w:ascii="宋体" w:hAnsi="宋体"/>
                <w:color w:val="000000"/>
              </w:rPr>
              <w:t>”</w:t>
            </w:r>
            <w:r>
              <w:rPr>
                <w:rFonts w:ascii="宋体" w:hAnsi="宋体"/>
                <w:color w:val="000000"/>
              </w:rPr>
              <w:t>，选择可定位部件，旋转、缩放并复位。</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367FAC55" w14:textId="77777777" w:rsidR="00E1784A" w:rsidRDefault="00957A99">
            <w:pPr>
              <w:spacing w:before="20" w:after="20" w:line="252" w:lineRule="auto"/>
            </w:pPr>
            <w:r>
              <w:rPr>
                <w:rFonts w:ascii="宋体" w:hAnsi="宋体"/>
                <w:color w:val="000000"/>
              </w:rPr>
              <w:t>模型加载完整；选中部件标识与定位对象一致；交互后仍可清晰查看。</w:t>
            </w:r>
          </w:p>
        </w:tc>
        <w:tc>
          <w:tcPr>
            <w:tcW w:w="1418" w:type="dxa"/>
            <w:tcBorders>
              <w:top w:val="single" w:sz="6" w:space="0" w:color="000000"/>
              <w:left w:val="single" w:sz="6" w:space="0" w:color="000000"/>
              <w:bottom w:val="single" w:sz="6" w:space="0" w:color="000000"/>
              <w:right w:val="single" w:sz="6" w:space="0" w:color="000000"/>
            </w:tcBorders>
            <w:vAlign w:val="center"/>
          </w:tcPr>
          <w:p w14:paraId="5B031903" w14:textId="77777777" w:rsidR="00E1784A" w:rsidRDefault="00E1784A">
            <w:pPr>
              <w:spacing w:before="20" w:after="20" w:line="252" w:lineRule="auto"/>
            </w:pPr>
          </w:p>
        </w:tc>
        <w:tc>
          <w:tcPr>
            <w:tcW w:w="850" w:type="dxa"/>
            <w:tcBorders>
              <w:top w:val="single" w:sz="6" w:space="0" w:color="000000"/>
              <w:left w:val="single" w:sz="6" w:space="0" w:color="000000"/>
              <w:bottom w:val="single" w:sz="6" w:space="0" w:color="000000"/>
              <w:right w:val="single" w:sz="12" w:space="0" w:color="000000"/>
            </w:tcBorders>
            <w:vAlign w:val="center"/>
          </w:tcPr>
          <w:p w14:paraId="20E363A8" w14:textId="77777777" w:rsidR="00E1784A" w:rsidRDefault="00E1784A">
            <w:pPr>
              <w:spacing w:before="20" w:after="20" w:line="252" w:lineRule="auto"/>
            </w:pPr>
          </w:p>
        </w:tc>
      </w:tr>
      <w:tr w:rsidR="00E1784A" w14:paraId="13915D7E" w14:textId="77777777">
        <w:trPr>
          <w:cantSplit/>
        </w:trPr>
        <w:tc>
          <w:tcPr>
            <w:tcW w:w="1134" w:type="dxa"/>
            <w:gridSpan w:val="2"/>
            <w:tcBorders>
              <w:top w:val="single" w:sz="6" w:space="0" w:color="000000"/>
              <w:left w:val="single" w:sz="12" w:space="0" w:color="000000"/>
              <w:bottom w:val="single" w:sz="6" w:space="0" w:color="000000"/>
              <w:right w:val="single" w:sz="6" w:space="0" w:color="000000"/>
            </w:tcBorders>
            <w:vAlign w:val="center"/>
          </w:tcPr>
          <w:p w14:paraId="268EAA3A" w14:textId="77777777" w:rsidR="00E1784A" w:rsidRDefault="00957A99">
            <w:pPr>
              <w:spacing w:before="20" w:after="20" w:line="252" w:lineRule="auto"/>
            </w:pPr>
            <w:r>
              <w:rPr>
                <w:rFonts w:ascii="宋体" w:hAnsi="宋体"/>
                <w:color w:val="000000"/>
              </w:rPr>
              <w:t>问题标识</w:t>
            </w:r>
          </w:p>
        </w:tc>
        <w:tc>
          <w:tcPr>
            <w:tcW w:w="8505" w:type="dxa"/>
            <w:gridSpan w:val="6"/>
            <w:tcBorders>
              <w:top w:val="single" w:sz="6" w:space="0" w:color="000000"/>
              <w:left w:val="single" w:sz="6" w:space="0" w:color="000000"/>
              <w:bottom w:val="single" w:sz="6" w:space="0" w:color="000000"/>
              <w:right w:val="single" w:sz="12" w:space="0" w:color="000000"/>
            </w:tcBorders>
            <w:vAlign w:val="center"/>
          </w:tcPr>
          <w:p w14:paraId="4A2549E9" w14:textId="77777777" w:rsidR="00E1784A" w:rsidRDefault="00E1784A">
            <w:pPr>
              <w:spacing w:before="20" w:after="20" w:line="252" w:lineRule="auto"/>
            </w:pPr>
          </w:p>
        </w:tc>
      </w:tr>
      <w:tr w:rsidR="00E1784A" w14:paraId="0B38312A" w14:textId="77777777">
        <w:trPr>
          <w:cantSplit/>
        </w:trPr>
        <w:tc>
          <w:tcPr>
            <w:tcW w:w="1134" w:type="dxa"/>
            <w:gridSpan w:val="2"/>
            <w:tcBorders>
              <w:top w:val="single" w:sz="6" w:space="0" w:color="000000"/>
              <w:left w:val="single" w:sz="12" w:space="0" w:color="000000"/>
              <w:bottom w:val="single" w:sz="6" w:space="0" w:color="000000"/>
              <w:right w:val="single" w:sz="6" w:space="0" w:color="000000"/>
            </w:tcBorders>
            <w:vAlign w:val="center"/>
          </w:tcPr>
          <w:p w14:paraId="4ABC6930" w14:textId="77777777" w:rsidR="00E1784A" w:rsidRDefault="00957A99">
            <w:pPr>
              <w:spacing w:before="20" w:after="20" w:line="252" w:lineRule="auto"/>
            </w:pPr>
            <w:r>
              <w:rPr>
                <w:rFonts w:ascii="宋体" w:hAnsi="宋体"/>
                <w:color w:val="000000"/>
              </w:rPr>
              <w:t>测试结论</w:t>
            </w:r>
          </w:p>
        </w:tc>
        <w:tc>
          <w:tcPr>
            <w:tcW w:w="8505" w:type="dxa"/>
            <w:gridSpan w:val="6"/>
            <w:tcBorders>
              <w:top w:val="single" w:sz="6" w:space="0" w:color="000000"/>
              <w:left w:val="single" w:sz="6" w:space="0" w:color="000000"/>
              <w:bottom w:val="single" w:sz="6" w:space="0" w:color="000000"/>
              <w:right w:val="single" w:sz="12" w:space="0" w:color="000000"/>
            </w:tcBorders>
            <w:vAlign w:val="center"/>
          </w:tcPr>
          <w:p w14:paraId="391C3C0A" w14:textId="77777777" w:rsidR="00E1784A" w:rsidRDefault="00957A99">
            <w:pPr>
              <w:spacing w:before="20" w:after="20" w:line="252" w:lineRule="auto"/>
            </w:pPr>
            <w:r>
              <w:rPr>
                <w:rFonts w:ascii="宋体" w:hAnsi="宋体"/>
                <w:color w:val="000000"/>
              </w:rPr>
              <w:t>□</w:t>
            </w:r>
            <w:r>
              <w:rPr>
                <w:rFonts w:ascii="宋体" w:hAnsi="宋体"/>
                <w:color w:val="000000"/>
              </w:rPr>
              <w:t>通过</w:t>
            </w:r>
            <w:r>
              <w:rPr>
                <w:rFonts w:ascii="宋体" w:hAnsi="宋体"/>
                <w:color w:val="000000"/>
              </w:rPr>
              <w:t xml:space="preserve">    □</w:t>
            </w:r>
            <w:r>
              <w:rPr>
                <w:rFonts w:ascii="宋体" w:hAnsi="宋体"/>
                <w:color w:val="000000"/>
              </w:rPr>
              <w:t>未通过</w:t>
            </w:r>
            <w:r>
              <w:rPr>
                <w:rFonts w:ascii="宋体" w:hAnsi="宋体"/>
                <w:color w:val="000000"/>
              </w:rPr>
              <w:t xml:space="preserve">    □</w:t>
            </w:r>
            <w:r>
              <w:rPr>
                <w:rFonts w:ascii="宋体" w:hAnsi="宋体"/>
                <w:color w:val="000000"/>
              </w:rPr>
              <w:t>未测试</w:t>
            </w:r>
            <w:r>
              <w:rPr>
                <w:rFonts w:ascii="宋体" w:hAnsi="宋体"/>
                <w:color w:val="000000"/>
              </w:rPr>
              <w:t>/</w:t>
            </w:r>
            <w:r>
              <w:rPr>
                <w:rFonts w:ascii="宋体" w:hAnsi="宋体"/>
                <w:color w:val="000000"/>
              </w:rPr>
              <w:t>受阻</w:t>
            </w:r>
          </w:p>
        </w:tc>
      </w:tr>
      <w:tr w:rsidR="00E1784A" w14:paraId="1DC3D4D3" w14:textId="77777777">
        <w:trPr>
          <w:cantSplit/>
        </w:trPr>
        <w:tc>
          <w:tcPr>
            <w:tcW w:w="9639" w:type="dxa"/>
            <w:gridSpan w:val="8"/>
            <w:tcBorders>
              <w:top w:val="single" w:sz="6" w:space="0" w:color="000000"/>
              <w:left w:val="single" w:sz="12" w:space="0" w:color="000000"/>
              <w:bottom w:val="single" w:sz="6" w:space="0" w:color="000000"/>
              <w:right w:val="single" w:sz="12" w:space="0" w:color="000000"/>
            </w:tcBorders>
            <w:vAlign w:val="center"/>
          </w:tcPr>
          <w:p w14:paraId="05C2D075" w14:textId="77777777" w:rsidR="00E1784A" w:rsidRDefault="00957A99">
            <w:pPr>
              <w:spacing w:before="20" w:after="20" w:line="252" w:lineRule="auto"/>
            </w:pPr>
            <w:r>
              <w:rPr>
                <w:rFonts w:ascii="宋体" w:hAnsi="宋体"/>
                <w:color w:val="000000"/>
              </w:rPr>
              <w:t>测试人员：</w:t>
            </w:r>
            <w:r>
              <w:rPr>
                <w:rFonts w:ascii="宋体" w:hAnsi="宋体"/>
                <w:color w:val="000000"/>
              </w:rPr>
              <w:t xml:space="preserve">____________  </w:t>
            </w:r>
            <w:r>
              <w:rPr>
                <w:rFonts w:ascii="宋体" w:hAnsi="宋体"/>
                <w:color w:val="000000"/>
              </w:rPr>
              <w:t>复核人员：</w:t>
            </w:r>
            <w:r>
              <w:rPr>
                <w:rFonts w:ascii="宋体" w:hAnsi="宋体"/>
                <w:color w:val="000000"/>
              </w:rPr>
              <w:t xml:space="preserve">____________  </w:t>
            </w:r>
            <w:r>
              <w:rPr>
                <w:rFonts w:ascii="宋体" w:hAnsi="宋体"/>
                <w:color w:val="000000"/>
              </w:rPr>
              <w:t>日期：</w:t>
            </w:r>
            <w:r>
              <w:rPr>
                <w:rFonts w:ascii="宋体" w:hAnsi="宋体"/>
                <w:color w:val="000000"/>
              </w:rPr>
              <w:t>____________</w:t>
            </w:r>
            <w:r>
              <w:rPr>
                <w:rFonts w:ascii="宋体" w:hAnsi="宋体"/>
                <w:color w:val="000000"/>
              </w:rPr>
              <w:br/>
            </w:r>
            <w:r>
              <w:rPr>
                <w:rFonts w:ascii="宋体" w:hAnsi="宋体"/>
                <w:color w:val="000000"/>
              </w:rPr>
              <w:t>证据编号：</w:t>
            </w:r>
            <w:r>
              <w:rPr>
                <w:rFonts w:ascii="宋体" w:hAnsi="宋体"/>
                <w:color w:val="000000"/>
              </w:rPr>
              <w:t xml:space="preserve">______________________  </w:t>
            </w:r>
            <w:r>
              <w:rPr>
                <w:rFonts w:ascii="宋体" w:hAnsi="宋体"/>
                <w:color w:val="000000"/>
              </w:rPr>
              <w:t>问题编号：</w:t>
            </w:r>
            <w:r>
              <w:rPr>
                <w:rFonts w:ascii="宋体" w:hAnsi="宋体"/>
                <w:color w:val="000000"/>
              </w:rPr>
              <w:t>______________________</w:t>
            </w:r>
          </w:p>
        </w:tc>
      </w:tr>
    </w:tbl>
    <w:p w14:paraId="7CC85E97" w14:textId="77777777" w:rsidR="00E1784A" w:rsidRDefault="00957A99">
      <w:r>
        <w:rPr>
          <w:rFonts w:ascii="宋体" w:hAnsi="宋体"/>
          <w:color w:val="000000"/>
          <w:sz w:val="20"/>
        </w:rPr>
        <w:t>说明：采集会话名用于标识本次</w:t>
      </w:r>
      <w:r>
        <w:rPr>
          <w:rFonts w:ascii="宋体" w:hAnsi="宋体"/>
          <w:color w:val="000000"/>
          <w:sz w:val="20"/>
        </w:rPr>
        <w:t>MATLAB</w:t>
      </w:r>
      <w:r>
        <w:rPr>
          <w:rFonts w:ascii="宋体" w:hAnsi="宋体"/>
          <w:color w:val="000000"/>
          <w:sz w:val="20"/>
        </w:rPr>
        <w:t>试验；若要求显示实际</w:t>
      </w:r>
      <w:r>
        <w:rPr>
          <w:rFonts w:ascii="宋体" w:hAnsi="宋体"/>
          <w:color w:val="000000"/>
          <w:sz w:val="20"/>
        </w:rPr>
        <w:t>Simulink</w:t>
      </w:r>
      <w:r>
        <w:rPr>
          <w:rFonts w:ascii="宋体" w:hAnsi="宋体"/>
          <w:color w:val="000000"/>
          <w:sz w:val="20"/>
        </w:rPr>
        <w:t>模型文件名，必须核验该字段，不能用任意会话名替代。</w:t>
      </w:r>
    </w:p>
    <w:p w14:paraId="2DE1D30C" w14:textId="77777777" w:rsidR="00E1784A" w:rsidRDefault="00957A99">
      <w:pPr>
        <w:pStyle w:val="40"/>
        <w:keepNext/>
        <w:pageBreakBefore/>
        <w:rPr>
          <w:rFonts w:hint="eastAsia"/>
        </w:rPr>
      </w:pPr>
      <w:r>
        <w:lastRenderedPageBreak/>
        <w:t>界面友好与分析结果可视化</w:t>
      </w:r>
    </w:p>
    <w:p w14:paraId="4B6A4781" w14:textId="77777777" w:rsidR="00E1784A" w:rsidRDefault="00957A99">
      <w:pPr>
        <w:keepNext/>
        <w:spacing w:after="100" w:line="312" w:lineRule="auto"/>
        <w:jc w:val="center"/>
      </w:pPr>
      <w:r>
        <w:rPr>
          <w:rFonts w:ascii="宋体" w:hAnsi="宋体"/>
          <w:color w:val="000000"/>
        </w:rPr>
        <w:t>表</w:t>
      </w:r>
      <w:r>
        <w:rPr>
          <w:rFonts w:ascii="宋体" w:hAnsi="宋体"/>
          <w:color w:val="000000"/>
        </w:rPr>
        <w:t xml:space="preserve">13  </w:t>
      </w:r>
      <w:r>
        <w:rPr>
          <w:rFonts w:ascii="宋体" w:hAnsi="宋体"/>
          <w:color w:val="000000"/>
        </w:rPr>
        <w:t>界面友好与分析结果可视化</w:t>
      </w:r>
      <w:r>
        <w:rPr>
          <w:rFonts w:ascii="宋体" w:hAnsi="宋体"/>
          <w:color w:val="000000"/>
        </w:rPr>
        <w:t xml:space="preserve">  JKGLYXXT-GN-09</w:t>
      </w:r>
    </w:p>
    <w:tbl>
      <w:tblPr>
        <w:tblW w:w="5000" w:type="pct"/>
        <w:tblInd w:w="123"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50" w:type="dxa"/>
          <w:left w:w="70" w:type="dxa"/>
          <w:bottom w:w="50" w:type="dxa"/>
          <w:right w:w="70" w:type="dxa"/>
        </w:tblCellMar>
        <w:tblLook w:val="0000" w:firstRow="0" w:lastRow="0" w:firstColumn="0" w:lastColumn="0" w:noHBand="0" w:noVBand="0"/>
      </w:tblPr>
      <w:tblGrid>
        <w:gridCol w:w="461"/>
        <w:gridCol w:w="690"/>
        <w:gridCol w:w="575"/>
        <w:gridCol w:w="1726"/>
        <w:gridCol w:w="1150"/>
        <w:gridCol w:w="2876"/>
        <w:gridCol w:w="1438"/>
        <w:gridCol w:w="862"/>
      </w:tblGrid>
      <w:tr w:rsidR="00E1784A" w14:paraId="65F1C62F" w14:textId="77777777">
        <w:trPr>
          <w:cantSplit/>
        </w:trPr>
        <w:tc>
          <w:tcPr>
            <w:tcW w:w="1701" w:type="dxa"/>
            <w:gridSpan w:val="3"/>
            <w:tcBorders>
              <w:top w:val="single" w:sz="12" w:space="0" w:color="000000"/>
              <w:left w:val="single" w:sz="12" w:space="0" w:color="000000"/>
              <w:bottom w:val="single" w:sz="6" w:space="0" w:color="000000"/>
              <w:right w:val="single" w:sz="6" w:space="0" w:color="000000"/>
            </w:tcBorders>
            <w:vAlign w:val="center"/>
          </w:tcPr>
          <w:p w14:paraId="4745F907" w14:textId="77777777" w:rsidR="00E1784A" w:rsidRDefault="00957A99">
            <w:pPr>
              <w:spacing w:before="20" w:after="20" w:line="252" w:lineRule="auto"/>
            </w:pPr>
            <w:r>
              <w:rPr>
                <w:rFonts w:ascii="宋体" w:hAnsi="宋体"/>
                <w:color w:val="000000"/>
              </w:rPr>
              <w:t>测试用例名称</w:t>
            </w:r>
          </w:p>
        </w:tc>
        <w:tc>
          <w:tcPr>
            <w:tcW w:w="7938" w:type="dxa"/>
            <w:gridSpan w:val="5"/>
            <w:tcBorders>
              <w:top w:val="single" w:sz="12" w:space="0" w:color="000000"/>
              <w:left w:val="single" w:sz="6" w:space="0" w:color="000000"/>
              <w:bottom w:val="single" w:sz="6" w:space="0" w:color="000000"/>
              <w:right w:val="single" w:sz="12" w:space="0" w:color="000000"/>
            </w:tcBorders>
            <w:vAlign w:val="center"/>
          </w:tcPr>
          <w:p w14:paraId="626F613A" w14:textId="77777777" w:rsidR="00E1784A" w:rsidRDefault="00957A99">
            <w:pPr>
              <w:spacing w:before="20" w:after="20" w:line="252" w:lineRule="auto"/>
            </w:pPr>
            <w:r>
              <w:rPr>
                <w:rFonts w:ascii="宋体" w:hAnsi="宋体"/>
                <w:color w:val="000000"/>
              </w:rPr>
              <w:t>界面友好与分析结果可视化</w:t>
            </w:r>
          </w:p>
        </w:tc>
      </w:tr>
      <w:tr w:rsidR="00E1784A" w14:paraId="552F20DD" w14:textId="77777777">
        <w:trPr>
          <w:cantSplit/>
        </w:trPr>
        <w:tc>
          <w:tcPr>
            <w:tcW w:w="1701" w:type="dxa"/>
            <w:gridSpan w:val="3"/>
            <w:tcBorders>
              <w:top w:val="single" w:sz="6" w:space="0" w:color="000000"/>
              <w:left w:val="single" w:sz="12" w:space="0" w:color="000000"/>
              <w:bottom w:val="single" w:sz="6" w:space="0" w:color="000000"/>
              <w:right w:val="single" w:sz="6" w:space="0" w:color="000000"/>
            </w:tcBorders>
            <w:vAlign w:val="center"/>
          </w:tcPr>
          <w:p w14:paraId="074CEA4B" w14:textId="77777777" w:rsidR="00E1784A" w:rsidRDefault="00957A99">
            <w:pPr>
              <w:spacing w:before="20" w:after="20" w:line="252" w:lineRule="auto"/>
            </w:pPr>
            <w:r>
              <w:rPr>
                <w:rFonts w:ascii="宋体" w:hAnsi="宋体"/>
                <w:color w:val="000000"/>
              </w:rPr>
              <w:t>测试用例标识</w:t>
            </w:r>
          </w:p>
        </w:tc>
        <w:tc>
          <w:tcPr>
            <w:tcW w:w="2835" w:type="dxa"/>
            <w:gridSpan w:val="2"/>
            <w:tcBorders>
              <w:top w:val="single" w:sz="6" w:space="0" w:color="000000"/>
              <w:left w:val="single" w:sz="6" w:space="0" w:color="000000"/>
              <w:bottom w:val="single" w:sz="6" w:space="0" w:color="000000"/>
              <w:right w:val="single" w:sz="6" w:space="0" w:color="000000"/>
            </w:tcBorders>
            <w:vAlign w:val="center"/>
          </w:tcPr>
          <w:p w14:paraId="2CC50455" w14:textId="77777777" w:rsidR="00E1784A" w:rsidRDefault="00957A99">
            <w:pPr>
              <w:spacing w:before="20" w:after="20" w:line="252" w:lineRule="auto"/>
            </w:pPr>
            <w:r>
              <w:rPr>
                <w:rFonts w:ascii="宋体" w:hAnsi="宋体"/>
                <w:color w:val="000000"/>
              </w:rPr>
              <w:t>JKGLYXXT-GN-09</w:t>
            </w:r>
          </w:p>
        </w:tc>
        <w:tc>
          <w:tcPr>
            <w:tcW w:w="4252" w:type="dxa"/>
            <w:gridSpan w:val="2"/>
            <w:tcBorders>
              <w:top w:val="single" w:sz="6" w:space="0" w:color="000000"/>
              <w:left w:val="single" w:sz="6" w:space="0" w:color="000000"/>
              <w:bottom w:val="single" w:sz="6" w:space="0" w:color="000000"/>
              <w:right w:val="single" w:sz="6" w:space="0" w:color="000000"/>
            </w:tcBorders>
            <w:vAlign w:val="center"/>
          </w:tcPr>
          <w:p w14:paraId="1D43F67D" w14:textId="77777777" w:rsidR="00E1784A" w:rsidRDefault="00957A99">
            <w:pPr>
              <w:spacing w:before="20" w:after="20" w:line="252" w:lineRule="auto"/>
            </w:pPr>
            <w:r>
              <w:rPr>
                <w:rFonts w:ascii="宋体" w:hAnsi="宋体"/>
                <w:color w:val="000000"/>
              </w:rPr>
              <w:t>测试优先级</w:t>
            </w:r>
          </w:p>
        </w:tc>
        <w:tc>
          <w:tcPr>
            <w:tcW w:w="850" w:type="dxa"/>
            <w:tcBorders>
              <w:top w:val="single" w:sz="6" w:space="0" w:color="000000"/>
              <w:left w:val="single" w:sz="6" w:space="0" w:color="000000"/>
              <w:bottom w:val="single" w:sz="6" w:space="0" w:color="000000"/>
              <w:right w:val="single" w:sz="12" w:space="0" w:color="000000"/>
            </w:tcBorders>
            <w:vAlign w:val="center"/>
          </w:tcPr>
          <w:p w14:paraId="5353E96F" w14:textId="77777777" w:rsidR="00E1784A" w:rsidRDefault="00957A99">
            <w:pPr>
              <w:spacing w:before="20" w:after="20" w:line="252" w:lineRule="auto"/>
            </w:pPr>
            <w:r>
              <w:rPr>
                <w:rFonts w:ascii="宋体" w:hAnsi="宋体"/>
                <w:color w:val="000000"/>
              </w:rPr>
              <w:t>高</w:t>
            </w:r>
          </w:p>
        </w:tc>
      </w:tr>
      <w:tr w:rsidR="00E1784A" w14:paraId="694B7542" w14:textId="77777777">
        <w:trPr>
          <w:cantSplit/>
        </w:trPr>
        <w:tc>
          <w:tcPr>
            <w:tcW w:w="1701" w:type="dxa"/>
            <w:gridSpan w:val="3"/>
            <w:tcBorders>
              <w:top w:val="single" w:sz="6" w:space="0" w:color="000000"/>
              <w:left w:val="single" w:sz="12" w:space="0" w:color="000000"/>
              <w:bottom w:val="single" w:sz="6" w:space="0" w:color="000000"/>
              <w:right w:val="single" w:sz="6" w:space="0" w:color="000000"/>
            </w:tcBorders>
            <w:vAlign w:val="center"/>
          </w:tcPr>
          <w:p w14:paraId="0C0C9A73" w14:textId="77777777" w:rsidR="00E1784A" w:rsidRDefault="00957A99">
            <w:pPr>
              <w:spacing w:before="20" w:after="20" w:line="252" w:lineRule="auto"/>
            </w:pPr>
            <w:r>
              <w:rPr>
                <w:rFonts w:ascii="宋体" w:hAnsi="宋体"/>
                <w:color w:val="000000"/>
              </w:rPr>
              <w:t>被测软件名称</w:t>
            </w:r>
          </w:p>
        </w:tc>
        <w:tc>
          <w:tcPr>
            <w:tcW w:w="2835" w:type="dxa"/>
            <w:gridSpan w:val="2"/>
            <w:tcBorders>
              <w:top w:val="single" w:sz="6" w:space="0" w:color="000000"/>
              <w:left w:val="single" w:sz="6" w:space="0" w:color="000000"/>
              <w:bottom w:val="single" w:sz="6" w:space="0" w:color="000000"/>
              <w:right w:val="single" w:sz="6" w:space="0" w:color="000000"/>
            </w:tcBorders>
            <w:vAlign w:val="center"/>
          </w:tcPr>
          <w:p w14:paraId="5A8DF149" w14:textId="77777777" w:rsidR="00E1784A" w:rsidRDefault="00957A99">
            <w:pPr>
              <w:spacing w:before="20" w:after="20" w:line="252" w:lineRule="auto"/>
            </w:pPr>
            <w:r>
              <w:rPr>
                <w:rFonts w:ascii="宋体" w:hAnsi="宋体"/>
                <w:color w:val="000000"/>
              </w:rPr>
              <w:t>健康管理原型系统软件</w:t>
            </w:r>
          </w:p>
        </w:tc>
        <w:tc>
          <w:tcPr>
            <w:tcW w:w="4252" w:type="dxa"/>
            <w:gridSpan w:val="2"/>
            <w:tcBorders>
              <w:top w:val="single" w:sz="6" w:space="0" w:color="000000"/>
              <w:left w:val="single" w:sz="6" w:space="0" w:color="000000"/>
              <w:bottom w:val="single" w:sz="6" w:space="0" w:color="000000"/>
              <w:right w:val="single" w:sz="6" w:space="0" w:color="000000"/>
            </w:tcBorders>
            <w:vAlign w:val="center"/>
          </w:tcPr>
          <w:p w14:paraId="126E709D" w14:textId="77777777" w:rsidR="00E1784A" w:rsidRDefault="00957A99">
            <w:pPr>
              <w:spacing w:before="20" w:after="20" w:line="252" w:lineRule="auto"/>
            </w:pPr>
            <w:r>
              <w:rPr>
                <w:rFonts w:ascii="宋体" w:hAnsi="宋体"/>
                <w:color w:val="000000"/>
              </w:rPr>
              <w:t>版本</w:t>
            </w:r>
            <w:r>
              <w:rPr>
                <w:rFonts w:ascii="宋体" w:hAnsi="宋体"/>
                <w:color w:val="000000"/>
              </w:rPr>
              <w:t>/</w:t>
            </w:r>
            <w:r>
              <w:rPr>
                <w:rFonts w:ascii="宋体" w:hAnsi="宋体"/>
                <w:color w:val="000000"/>
              </w:rPr>
              <w:t>哈希</w:t>
            </w:r>
          </w:p>
        </w:tc>
        <w:tc>
          <w:tcPr>
            <w:tcW w:w="850" w:type="dxa"/>
            <w:tcBorders>
              <w:top w:val="single" w:sz="6" w:space="0" w:color="000000"/>
              <w:left w:val="single" w:sz="6" w:space="0" w:color="000000"/>
              <w:bottom w:val="single" w:sz="6" w:space="0" w:color="000000"/>
              <w:right w:val="single" w:sz="12" w:space="0" w:color="000000"/>
            </w:tcBorders>
            <w:vAlign w:val="center"/>
          </w:tcPr>
          <w:p w14:paraId="31E2EA83" w14:textId="77777777" w:rsidR="00E1784A" w:rsidRDefault="00957A99">
            <w:pPr>
              <w:spacing w:before="20" w:after="20" w:line="252" w:lineRule="auto"/>
            </w:pPr>
            <w:r>
              <w:rPr>
                <w:rFonts w:ascii="宋体" w:hAnsi="宋体"/>
                <w:color w:val="000000"/>
              </w:rPr>
              <w:t>见附录</w:t>
            </w:r>
            <w:r>
              <w:rPr>
                <w:rFonts w:ascii="宋体" w:hAnsi="宋体"/>
                <w:color w:val="000000"/>
              </w:rPr>
              <w:t>C</w:t>
            </w:r>
          </w:p>
        </w:tc>
      </w:tr>
      <w:tr w:rsidR="00E1784A" w14:paraId="00D078A7" w14:textId="77777777">
        <w:trPr>
          <w:cantSplit/>
        </w:trPr>
        <w:tc>
          <w:tcPr>
            <w:tcW w:w="1701" w:type="dxa"/>
            <w:gridSpan w:val="3"/>
            <w:tcBorders>
              <w:top w:val="single" w:sz="6" w:space="0" w:color="000000"/>
              <w:left w:val="single" w:sz="12" w:space="0" w:color="000000"/>
              <w:bottom w:val="single" w:sz="6" w:space="0" w:color="000000"/>
              <w:right w:val="single" w:sz="6" w:space="0" w:color="000000"/>
            </w:tcBorders>
            <w:vAlign w:val="center"/>
          </w:tcPr>
          <w:p w14:paraId="0EDE64BC" w14:textId="77777777" w:rsidR="00E1784A" w:rsidRDefault="00957A99">
            <w:pPr>
              <w:spacing w:before="20" w:after="20" w:line="252" w:lineRule="auto"/>
            </w:pPr>
            <w:r>
              <w:rPr>
                <w:rFonts w:ascii="宋体" w:hAnsi="宋体"/>
                <w:color w:val="000000"/>
              </w:rPr>
              <w:t>前提和约束（包括初始化要求）</w:t>
            </w:r>
          </w:p>
        </w:tc>
        <w:tc>
          <w:tcPr>
            <w:tcW w:w="7938" w:type="dxa"/>
            <w:gridSpan w:val="5"/>
            <w:tcBorders>
              <w:top w:val="single" w:sz="6" w:space="0" w:color="000000"/>
              <w:left w:val="single" w:sz="6" w:space="0" w:color="000000"/>
              <w:bottom w:val="single" w:sz="6" w:space="0" w:color="000000"/>
              <w:right w:val="single" w:sz="12" w:space="0" w:color="000000"/>
            </w:tcBorders>
            <w:vAlign w:val="center"/>
          </w:tcPr>
          <w:p w14:paraId="04CB282A" w14:textId="77777777" w:rsidR="00E1784A" w:rsidRDefault="00957A99">
            <w:pPr>
              <w:spacing w:before="20" w:after="20" w:line="252" w:lineRule="auto"/>
            </w:pPr>
            <w:r>
              <w:rPr>
                <w:rFonts w:ascii="宋体" w:hAnsi="宋体"/>
                <w:color w:val="000000"/>
              </w:rPr>
              <w:t>Edge</w:t>
            </w:r>
            <w:r>
              <w:rPr>
                <w:rFonts w:ascii="宋体" w:hAnsi="宋体"/>
                <w:color w:val="000000"/>
              </w:rPr>
              <w:t>和</w:t>
            </w:r>
            <w:r>
              <w:rPr>
                <w:rFonts w:ascii="宋体" w:hAnsi="宋体"/>
                <w:color w:val="000000"/>
              </w:rPr>
              <w:t>Chrome</w:t>
            </w:r>
            <w:r>
              <w:rPr>
                <w:rFonts w:ascii="宋体" w:hAnsi="宋体"/>
                <w:color w:val="000000"/>
              </w:rPr>
              <w:t>各一轮；</w:t>
            </w:r>
            <w:r>
              <w:rPr>
                <w:rFonts w:ascii="宋体" w:hAnsi="宋体"/>
                <w:color w:val="000000"/>
              </w:rPr>
              <w:t>1920×1080</w:t>
            </w:r>
            <w:r>
              <w:rPr>
                <w:rFonts w:ascii="宋体" w:hAnsi="宋体"/>
                <w:color w:val="000000"/>
              </w:rPr>
              <w:t>及</w:t>
            </w:r>
            <w:r>
              <w:rPr>
                <w:rFonts w:ascii="宋体" w:hAnsi="宋体"/>
                <w:color w:val="000000"/>
              </w:rPr>
              <w:t>1366×768</w:t>
            </w:r>
            <w:r>
              <w:rPr>
                <w:rFonts w:ascii="宋体" w:hAnsi="宋体"/>
                <w:color w:val="000000"/>
              </w:rPr>
              <w:t>分辨率。</w:t>
            </w:r>
          </w:p>
        </w:tc>
      </w:tr>
      <w:tr w:rsidR="00E1784A" w14:paraId="346BE29E" w14:textId="77777777">
        <w:trPr>
          <w:cantSplit/>
        </w:trPr>
        <w:tc>
          <w:tcPr>
            <w:tcW w:w="1701" w:type="dxa"/>
            <w:gridSpan w:val="3"/>
            <w:tcBorders>
              <w:top w:val="single" w:sz="6" w:space="0" w:color="000000"/>
              <w:left w:val="single" w:sz="12" w:space="0" w:color="000000"/>
              <w:bottom w:val="single" w:sz="6" w:space="0" w:color="000000"/>
              <w:right w:val="single" w:sz="6" w:space="0" w:color="000000"/>
            </w:tcBorders>
            <w:vAlign w:val="center"/>
          </w:tcPr>
          <w:p w14:paraId="58B14448" w14:textId="77777777" w:rsidR="00E1784A" w:rsidRDefault="00957A99">
            <w:pPr>
              <w:spacing w:before="20" w:after="20" w:line="252" w:lineRule="auto"/>
            </w:pPr>
            <w:r>
              <w:rPr>
                <w:rFonts w:ascii="宋体" w:hAnsi="宋体"/>
                <w:color w:val="000000"/>
              </w:rPr>
              <w:t>测试用例通过准则</w:t>
            </w:r>
          </w:p>
        </w:tc>
        <w:tc>
          <w:tcPr>
            <w:tcW w:w="7938" w:type="dxa"/>
            <w:gridSpan w:val="5"/>
            <w:tcBorders>
              <w:top w:val="single" w:sz="6" w:space="0" w:color="000000"/>
              <w:left w:val="single" w:sz="6" w:space="0" w:color="000000"/>
              <w:bottom w:val="single" w:sz="6" w:space="0" w:color="000000"/>
              <w:right w:val="single" w:sz="12" w:space="0" w:color="000000"/>
            </w:tcBorders>
            <w:vAlign w:val="center"/>
          </w:tcPr>
          <w:p w14:paraId="23955F0B" w14:textId="77777777" w:rsidR="00E1784A" w:rsidRDefault="00957A99">
            <w:pPr>
              <w:spacing w:before="20" w:after="20" w:line="252" w:lineRule="auto"/>
            </w:pPr>
            <w:r>
              <w:rPr>
                <w:rFonts w:ascii="宋体" w:hAnsi="宋体"/>
                <w:color w:val="000000"/>
              </w:rPr>
              <w:t>两种浏览器及两种分辨率均可完成核心操作；结果图表语义、单位及数据一致。</w:t>
            </w:r>
          </w:p>
        </w:tc>
      </w:tr>
      <w:tr w:rsidR="00E1784A" w14:paraId="51006CBA" w14:textId="77777777">
        <w:trPr>
          <w:cantSplit/>
          <w:tblHeader/>
        </w:trPr>
        <w:tc>
          <w:tcPr>
            <w:tcW w:w="454" w:type="dxa"/>
            <w:tcBorders>
              <w:top w:val="single" w:sz="6" w:space="0" w:color="000000"/>
              <w:left w:val="single" w:sz="12" w:space="0" w:color="000000"/>
              <w:bottom w:val="single" w:sz="6" w:space="0" w:color="000000"/>
              <w:right w:val="single" w:sz="6" w:space="0" w:color="000000"/>
            </w:tcBorders>
            <w:vAlign w:val="center"/>
          </w:tcPr>
          <w:p w14:paraId="29E19507" w14:textId="77777777" w:rsidR="00E1784A" w:rsidRDefault="00957A99">
            <w:pPr>
              <w:spacing w:before="20" w:after="20" w:line="252" w:lineRule="auto"/>
            </w:pPr>
            <w:r>
              <w:rPr>
                <w:rFonts w:ascii="宋体" w:hAnsi="宋体"/>
                <w:color w:val="000000"/>
              </w:rPr>
              <w:t>序号</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4E1EE7E9" w14:textId="77777777" w:rsidR="00E1784A" w:rsidRDefault="00957A99">
            <w:pPr>
              <w:spacing w:before="20" w:after="20" w:line="252" w:lineRule="auto"/>
            </w:pPr>
            <w:r>
              <w:rPr>
                <w:rFonts w:ascii="宋体" w:hAnsi="宋体"/>
                <w:color w:val="000000"/>
              </w:rPr>
              <w:t>输入及操作步骤</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12B3C298" w14:textId="77777777" w:rsidR="00E1784A" w:rsidRDefault="00957A99">
            <w:pPr>
              <w:spacing w:before="20" w:after="20" w:line="252" w:lineRule="auto"/>
            </w:pPr>
            <w:r>
              <w:rPr>
                <w:rFonts w:ascii="宋体" w:hAnsi="宋体"/>
                <w:color w:val="000000"/>
              </w:rPr>
              <w:t>预期测试结果</w:t>
            </w:r>
          </w:p>
        </w:tc>
        <w:tc>
          <w:tcPr>
            <w:tcW w:w="1418" w:type="dxa"/>
            <w:tcBorders>
              <w:top w:val="single" w:sz="6" w:space="0" w:color="000000"/>
              <w:left w:val="single" w:sz="6" w:space="0" w:color="000000"/>
              <w:bottom w:val="single" w:sz="6" w:space="0" w:color="000000"/>
              <w:right w:val="single" w:sz="6" w:space="0" w:color="000000"/>
            </w:tcBorders>
            <w:vAlign w:val="center"/>
          </w:tcPr>
          <w:p w14:paraId="153CF8BE" w14:textId="77777777" w:rsidR="00E1784A" w:rsidRDefault="00957A99">
            <w:pPr>
              <w:spacing w:before="20" w:after="20" w:line="252" w:lineRule="auto"/>
            </w:pPr>
            <w:r>
              <w:rPr>
                <w:rFonts w:ascii="宋体" w:hAnsi="宋体"/>
                <w:color w:val="000000"/>
              </w:rPr>
              <w:t>实际测试结果</w:t>
            </w:r>
          </w:p>
        </w:tc>
        <w:tc>
          <w:tcPr>
            <w:tcW w:w="850" w:type="dxa"/>
            <w:tcBorders>
              <w:top w:val="single" w:sz="6" w:space="0" w:color="000000"/>
              <w:left w:val="single" w:sz="6" w:space="0" w:color="000000"/>
              <w:bottom w:val="single" w:sz="6" w:space="0" w:color="000000"/>
              <w:right w:val="single" w:sz="12" w:space="0" w:color="000000"/>
            </w:tcBorders>
            <w:vAlign w:val="center"/>
          </w:tcPr>
          <w:p w14:paraId="5F1F5B5A" w14:textId="77777777" w:rsidR="00E1784A" w:rsidRDefault="00957A99">
            <w:pPr>
              <w:spacing w:before="20" w:after="20" w:line="252" w:lineRule="auto"/>
            </w:pPr>
            <w:r>
              <w:rPr>
                <w:rFonts w:ascii="宋体" w:hAnsi="宋体"/>
                <w:color w:val="000000"/>
              </w:rPr>
              <w:t>判定</w:t>
            </w:r>
          </w:p>
        </w:tc>
      </w:tr>
      <w:tr w:rsidR="00E1784A" w14:paraId="7EC3C9BF" w14:textId="77777777">
        <w:trPr>
          <w:cantSplit/>
        </w:trPr>
        <w:tc>
          <w:tcPr>
            <w:tcW w:w="454" w:type="dxa"/>
            <w:tcBorders>
              <w:top w:val="single" w:sz="6" w:space="0" w:color="000000"/>
              <w:left w:val="single" w:sz="12" w:space="0" w:color="000000"/>
              <w:bottom w:val="single" w:sz="6" w:space="0" w:color="000000"/>
              <w:right w:val="single" w:sz="6" w:space="0" w:color="000000"/>
            </w:tcBorders>
            <w:vAlign w:val="center"/>
          </w:tcPr>
          <w:p w14:paraId="1857FE07" w14:textId="77777777" w:rsidR="00E1784A" w:rsidRDefault="00957A99">
            <w:pPr>
              <w:spacing w:before="20" w:after="20" w:line="252" w:lineRule="auto"/>
            </w:pPr>
            <w:r>
              <w:rPr>
                <w:rFonts w:ascii="宋体" w:hAnsi="宋体"/>
                <w:color w:val="000000"/>
              </w:rPr>
              <w:t>1</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02B91FF3" w14:textId="77777777" w:rsidR="00E1784A" w:rsidRDefault="00957A99">
            <w:pPr>
              <w:spacing w:before="20" w:after="20" w:line="252" w:lineRule="auto"/>
            </w:pPr>
            <w:r>
              <w:rPr>
                <w:rFonts w:ascii="宋体" w:hAnsi="宋体"/>
                <w:color w:val="000000"/>
              </w:rPr>
              <w:t>依次打开综合态势、监测、诊断、健康、寿命、放行、结构、知识及数据页面。</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130B52BF" w14:textId="77777777" w:rsidR="00E1784A" w:rsidRDefault="00957A99">
            <w:pPr>
              <w:spacing w:before="20" w:after="20" w:line="252" w:lineRule="auto"/>
            </w:pPr>
            <w:r>
              <w:rPr>
                <w:rFonts w:ascii="宋体" w:hAnsi="宋体"/>
                <w:color w:val="000000"/>
              </w:rPr>
              <w:t>菜单与标题一致，无空白崩溃、明显遮挡；较宽表格可滚动查看。</w:t>
            </w:r>
          </w:p>
        </w:tc>
        <w:tc>
          <w:tcPr>
            <w:tcW w:w="1418" w:type="dxa"/>
            <w:tcBorders>
              <w:top w:val="single" w:sz="6" w:space="0" w:color="000000"/>
              <w:left w:val="single" w:sz="6" w:space="0" w:color="000000"/>
              <w:bottom w:val="single" w:sz="6" w:space="0" w:color="000000"/>
              <w:right w:val="single" w:sz="6" w:space="0" w:color="000000"/>
            </w:tcBorders>
            <w:vAlign w:val="center"/>
          </w:tcPr>
          <w:p w14:paraId="347215F9" w14:textId="77777777" w:rsidR="00E1784A" w:rsidRDefault="00E1784A">
            <w:pPr>
              <w:spacing w:before="20" w:after="20" w:line="252" w:lineRule="auto"/>
            </w:pPr>
          </w:p>
        </w:tc>
        <w:tc>
          <w:tcPr>
            <w:tcW w:w="850" w:type="dxa"/>
            <w:tcBorders>
              <w:top w:val="single" w:sz="6" w:space="0" w:color="000000"/>
              <w:left w:val="single" w:sz="6" w:space="0" w:color="000000"/>
              <w:bottom w:val="single" w:sz="6" w:space="0" w:color="000000"/>
              <w:right w:val="single" w:sz="12" w:space="0" w:color="000000"/>
            </w:tcBorders>
            <w:vAlign w:val="center"/>
          </w:tcPr>
          <w:p w14:paraId="17C1BEDC" w14:textId="77777777" w:rsidR="00E1784A" w:rsidRDefault="00E1784A">
            <w:pPr>
              <w:spacing w:before="20" w:after="20" w:line="252" w:lineRule="auto"/>
            </w:pPr>
          </w:p>
        </w:tc>
      </w:tr>
      <w:tr w:rsidR="00E1784A" w14:paraId="470904C6" w14:textId="77777777">
        <w:trPr>
          <w:cantSplit/>
        </w:trPr>
        <w:tc>
          <w:tcPr>
            <w:tcW w:w="454" w:type="dxa"/>
            <w:tcBorders>
              <w:top w:val="single" w:sz="6" w:space="0" w:color="000000"/>
              <w:left w:val="single" w:sz="12" w:space="0" w:color="000000"/>
              <w:bottom w:val="single" w:sz="6" w:space="0" w:color="000000"/>
              <w:right w:val="single" w:sz="6" w:space="0" w:color="000000"/>
            </w:tcBorders>
            <w:vAlign w:val="center"/>
          </w:tcPr>
          <w:p w14:paraId="381F9DB2" w14:textId="77777777" w:rsidR="00E1784A" w:rsidRDefault="00957A99">
            <w:pPr>
              <w:spacing w:before="20" w:after="20" w:line="252" w:lineRule="auto"/>
            </w:pPr>
            <w:r>
              <w:rPr>
                <w:rFonts w:ascii="宋体" w:hAnsi="宋体"/>
                <w:color w:val="000000"/>
              </w:rPr>
              <w:t>2</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2FF19280" w14:textId="77777777" w:rsidR="00E1784A" w:rsidRDefault="00957A99">
            <w:pPr>
              <w:spacing w:before="20" w:after="20" w:line="252" w:lineRule="auto"/>
            </w:pPr>
            <w:r>
              <w:rPr>
                <w:rFonts w:ascii="宋体" w:hAnsi="宋体"/>
                <w:color w:val="000000"/>
              </w:rPr>
              <w:t>生成诊断、健康与寿命报告，核对曲线、图例、轴标签、表格和单位。</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618E145C" w14:textId="77777777" w:rsidR="00E1784A" w:rsidRDefault="00957A99">
            <w:pPr>
              <w:spacing w:before="20" w:after="20" w:line="252" w:lineRule="auto"/>
            </w:pPr>
            <w:r>
              <w:rPr>
                <w:rFonts w:ascii="宋体" w:hAnsi="宋体"/>
                <w:color w:val="000000"/>
              </w:rPr>
              <w:t>图表与接口原始值一致，精度差异仅为显示舍入；缺失值不显示为</w:t>
            </w:r>
            <w:r>
              <w:rPr>
                <w:rFonts w:ascii="宋体" w:hAnsi="宋体"/>
                <w:color w:val="000000"/>
              </w:rPr>
              <w:t>0</w:t>
            </w:r>
            <w:r>
              <w:rPr>
                <w:rFonts w:ascii="宋体" w:hAnsi="宋体"/>
                <w:color w:val="000000"/>
              </w:rPr>
              <w:t>或正常。</w:t>
            </w:r>
          </w:p>
        </w:tc>
        <w:tc>
          <w:tcPr>
            <w:tcW w:w="1418" w:type="dxa"/>
            <w:tcBorders>
              <w:top w:val="single" w:sz="6" w:space="0" w:color="000000"/>
              <w:left w:val="single" w:sz="6" w:space="0" w:color="000000"/>
              <w:bottom w:val="single" w:sz="6" w:space="0" w:color="000000"/>
              <w:right w:val="single" w:sz="6" w:space="0" w:color="000000"/>
            </w:tcBorders>
            <w:vAlign w:val="center"/>
          </w:tcPr>
          <w:p w14:paraId="22B001CA" w14:textId="77777777" w:rsidR="00E1784A" w:rsidRDefault="00E1784A">
            <w:pPr>
              <w:spacing w:before="20" w:after="20" w:line="252" w:lineRule="auto"/>
            </w:pPr>
          </w:p>
        </w:tc>
        <w:tc>
          <w:tcPr>
            <w:tcW w:w="850" w:type="dxa"/>
            <w:tcBorders>
              <w:top w:val="single" w:sz="6" w:space="0" w:color="000000"/>
              <w:left w:val="single" w:sz="6" w:space="0" w:color="000000"/>
              <w:bottom w:val="single" w:sz="6" w:space="0" w:color="000000"/>
              <w:right w:val="single" w:sz="12" w:space="0" w:color="000000"/>
            </w:tcBorders>
            <w:vAlign w:val="center"/>
          </w:tcPr>
          <w:p w14:paraId="5541593B" w14:textId="77777777" w:rsidR="00E1784A" w:rsidRDefault="00E1784A">
            <w:pPr>
              <w:spacing w:before="20" w:after="20" w:line="252" w:lineRule="auto"/>
            </w:pPr>
          </w:p>
        </w:tc>
      </w:tr>
      <w:tr w:rsidR="00E1784A" w14:paraId="5D8F61DD" w14:textId="77777777">
        <w:trPr>
          <w:cantSplit/>
        </w:trPr>
        <w:tc>
          <w:tcPr>
            <w:tcW w:w="454" w:type="dxa"/>
            <w:tcBorders>
              <w:top w:val="single" w:sz="6" w:space="0" w:color="000000"/>
              <w:left w:val="single" w:sz="12" w:space="0" w:color="000000"/>
              <w:bottom w:val="single" w:sz="6" w:space="0" w:color="000000"/>
              <w:right w:val="single" w:sz="6" w:space="0" w:color="000000"/>
            </w:tcBorders>
            <w:vAlign w:val="center"/>
          </w:tcPr>
          <w:p w14:paraId="4008FFB0" w14:textId="77777777" w:rsidR="00E1784A" w:rsidRDefault="00957A99">
            <w:pPr>
              <w:spacing w:before="20" w:after="20" w:line="252" w:lineRule="auto"/>
            </w:pPr>
            <w:r>
              <w:rPr>
                <w:rFonts w:ascii="宋体" w:hAnsi="宋体"/>
                <w:color w:val="000000"/>
              </w:rPr>
              <w:t>3</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3445E206" w14:textId="77777777" w:rsidR="00E1784A" w:rsidRDefault="00957A99">
            <w:pPr>
              <w:spacing w:before="20" w:after="20" w:line="252" w:lineRule="auto"/>
            </w:pPr>
            <w:r>
              <w:rPr>
                <w:rFonts w:ascii="宋体" w:hAnsi="宋体"/>
                <w:color w:val="000000"/>
              </w:rPr>
              <w:t>切换数据集、算法与时间窗口，观察旧结果是否被清除或明确标识。</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77FCC6E9" w14:textId="77777777" w:rsidR="00E1784A" w:rsidRDefault="00957A99">
            <w:pPr>
              <w:spacing w:before="20" w:after="20" w:line="252" w:lineRule="auto"/>
            </w:pPr>
            <w:r>
              <w:rPr>
                <w:rFonts w:ascii="宋体" w:hAnsi="宋体"/>
                <w:color w:val="000000"/>
              </w:rPr>
              <w:t>不将旧数据的成功报告误作当前结果；错误信息清楚。</w:t>
            </w:r>
          </w:p>
        </w:tc>
        <w:tc>
          <w:tcPr>
            <w:tcW w:w="1418" w:type="dxa"/>
            <w:tcBorders>
              <w:top w:val="single" w:sz="6" w:space="0" w:color="000000"/>
              <w:left w:val="single" w:sz="6" w:space="0" w:color="000000"/>
              <w:bottom w:val="single" w:sz="6" w:space="0" w:color="000000"/>
              <w:right w:val="single" w:sz="6" w:space="0" w:color="000000"/>
            </w:tcBorders>
            <w:vAlign w:val="center"/>
          </w:tcPr>
          <w:p w14:paraId="3767C478" w14:textId="77777777" w:rsidR="00E1784A" w:rsidRDefault="00E1784A">
            <w:pPr>
              <w:spacing w:before="20" w:after="20" w:line="252" w:lineRule="auto"/>
            </w:pPr>
          </w:p>
        </w:tc>
        <w:tc>
          <w:tcPr>
            <w:tcW w:w="850" w:type="dxa"/>
            <w:tcBorders>
              <w:top w:val="single" w:sz="6" w:space="0" w:color="000000"/>
              <w:left w:val="single" w:sz="6" w:space="0" w:color="000000"/>
              <w:bottom w:val="single" w:sz="6" w:space="0" w:color="000000"/>
              <w:right w:val="single" w:sz="12" w:space="0" w:color="000000"/>
            </w:tcBorders>
            <w:vAlign w:val="center"/>
          </w:tcPr>
          <w:p w14:paraId="22E8F1C2" w14:textId="77777777" w:rsidR="00E1784A" w:rsidRDefault="00E1784A">
            <w:pPr>
              <w:spacing w:before="20" w:after="20" w:line="252" w:lineRule="auto"/>
            </w:pPr>
          </w:p>
        </w:tc>
      </w:tr>
      <w:tr w:rsidR="00E1784A" w14:paraId="666441B1" w14:textId="77777777">
        <w:trPr>
          <w:cantSplit/>
        </w:trPr>
        <w:tc>
          <w:tcPr>
            <w:tcW w:w="454" w:type="dxa"/>
            <w:tcBorders>
              <w:top w:val="single" w:sz="6" w:space="0" w:color="000000"/>
              <w:left w:val="single" w:sz="12" w:space="0" w:color="000000"/>
              <w:bottom w:val="single" w:sz="6" w:space="0" w:color="000000"/>
              <w:right w:val="single" w:sz="6" w:space="0" w:color="000000"/>
            </w:tcBorders>
            <w:vAlign w:val="center"/>
          </w:tcPr>
          <w:p w14:paraId="60AA3293" w14:textId="77777777" w:rsidR="00E1784A" w:rsidRDefault="00957A99">
            <w:pPr>
              <w:spacing w:before="20" w:after="20" w:line="252" w:lineRule="auto"/>
            </w:pPr>
            <w:r>
              <w:rPr>
                <w:rFonts w:ascii="宋体" w:hAnsi="宋体"/>
                <w:color w:val="000000"/>
              </w:rPr>
              <w:t>4</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7C6322B1" w14:textId="77777777" w:rsidR="00E1784A" w:rsidRDefault="00957A99">
            <w:pPr>
              <w:spacing w:before="20" w:after="20" w:line="252" w:lineRule="auto"/>
            </w:pPr>
            <w:r>
              <w:rPr>
                <w:rFonts w:ascii="宋体" w:hAnsi="宋体"/>
                <w:color w:val="000000"/>
              </w:rPr>
              <w:t>用空数据、无效输入和未完成任务检查空态、加载态及失败提示。</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0236D2B8" w14:textId="77777777" w:rsidR="00E1784A" w:rsidRDefault="00957A99">
            <w:pPr>
              <w:spacing w:before="20" w:after="20" w:line="252" w:lineRule="auto"/>
            </w:pPr>
            <w:r>
              <w:rPr>
                <w:rFonts w:ascii="宋体" w:hAnsi="宋体"/>
                <w:color w:val="000000"/>
              </w:rPr>
              <w:t>用户可分辨未测试、计算中、成功和失败；必要操作有提示和返回路径。</w:t>
            </w:r>
          </w:p>
        </w:tc>
        <w:tc>
          <w:tcPr>
            <w:tcW w:w="1418" w:type="dxa"/>
            <w:tcBorders>
              <w:top w:val="single" w:sz="6" w:space="0" w:color="000000"/>
              <w:left w:val="single" w:sz="6" w:space="0" w:color="000000"/>
              <w:bottom w:val="single" w:sz="6" w:space="0" w:color="000000"/>
              <w:right w:val="single" w:sz="6" w:space="0" w:color="000000"/>
            </w:tcBorders>
            <w:vAlign w:val="center"/>
          </w:tcPr>
          <w:p w14:paraId="0C3E9E69" w14:textId="77777777" w:rsidR="00E1784A" w:rsidRDefault="00E1784A">
            <w:pPr>
              <w:spacing w:before="20" w:after="20" w:line="252" w:lineRule="auto"/>
            </w:pPr>
          </w:p>
        </w:tc>
        <w:tc>
          <w:tcPr>
            <w:tcW w:w="850" w:type="dxa"/>
            <w:tcBorders>
              <w:top w:val="single" w:sz="6" w:space="0" w:color="000000"/>
              <w:left w:val="single" w:sz="6" w:space="0" w:color="000000"/>
              <w:bottom w:val="single" w:sz="6" w:space="0" w:color="000000"/>
              <w:right w:val="single" w:sz="12" w:space="0" w:color="000000"/>
            </w:tcBorders>
            <w:vAlign w:val="center"/>
          </w:tcPr>
          <w:p w14:paraId="594FD326" w14:textId="77777777" w:rsidR="00E1784A" w:rsidRDefault="00E1784A">
            <w:pPr>
              <w:spacing w:before="20" w:after="20" w:line="252" w:lineRule="auto"/>
            </w:pPr>
          </w:p>
        </w:tc>
      </w:tr>
      <w:tr w:rsidR="00E1784A" w14:paraId="34D927D8" w14:textId="77777777">
        <w:trPr>
          <w:cantSplit/>
        </w:trPr>
        <w:tc>
          <w:tcPr>
            <w:tcW w:w="1134" w:type="dxa"/>
            <w:gridSpan w:val="2"/>
            <w:tcBorders>
              <w:top w:val="single" w:sz="6" w:space="0" w:color="000000"/>
              <w:left w:val="single" w:sz="12" w:space="0" w:color="000000"/>
              <w:bottom w:val="single" w:sz="6" w:space="0" w:color="000000"/>
              <w:right w:val="single" w:sz="6" w:space="0" w:color="000000"/>
            </w:tcBorders>
            <w:vAlign w:val="center"/>
          </w:tcPr>
          <w:p w14:paraId="2F391F9C" w14:textId="77777777" w:rsidR="00E1784A" w:rsidRDefault="00957A99">
            <w:pPr>
              <w:spacing w:before="20" w:after="20" w:line="252" w:lineRule="auto"/>
            </w:pPr>
            <w:r>
              <w:rPr>
                <w:rFonts w:ascii="宋体" w:hAnsi="宋体"/>
                <w:color w:val="000000"/>
              </w:rPr>
              <w:t>问题标识</w:t>
            </w:r>
          </w:p>
        </w:tc>
        <w:tc>
          <w:tcPr>
            <w:tcW w:w="8505" w:type="dxa"/>
            <w:gridSpan w:val="6"/>
            <w:tcBorders>
              <w:top w:val="single" w:sz="6" w:space="0" w:color="000000"/>
              <w:left w:val="single" w:sz="6" w:space="0" w:color="000000"/>
              <w:bottom w:val="single" w:sz="6" w:space="0" w:color="000000"/>
              <w:right w:val="single" w:sz="12" w:space="0" w:color="000000"/>
            </w:tcBorders>
            <w:vAlign w:val="center"/>
          </w:tcPr>
          <w:p w14:paraId="3D7E6443" w14:textId="77777777" w:rsidR="00E1784A" w:rsidRDefault="00E1784A">
            <w:pPr>
              <w:spacing w:before="20" w:after="20" w:line="252" w:lineRule="auto"/>
            </w:pPr>
          </w:p>
        </w:tc>
      </w:tr>
      <w:tr w:rsidR="00E1784A" w14:paraId="393CF84C" w14:textId="77777777">
        <w:trPr>
          <w:cantSplit/>
        </w:trPr>
        <w:tc>
          <w:tcPr>
            <w:tcW w:w="1134" w:type="dxa"/>
            <w:gridSpan w:val="2"/>
            <w:tcBorders>
              <w:top w:val="single" w:sz="6" w:space="0" w:color="000000"/>
              <w:left w:val="single" w:sz="12" w:space="0" w:color="000000"/>
              <w:bottom w:val="single" w:sz="6" w:space="0" w:color="000000"/>
              <w:right w:val="single" w:sz="6" w:space="0" w:color="000000"/>
            </w:tcBorders>
            <w:vAlign w:val="center"/>
          </w:tcPr>
          <w:p w14:paraId="09DA6A94" w14:textId="77777777" w:rsidR="00E1784A" w:rsidRDefault="00957A99">
            <w:pPr>
              <w:spacing w:before="20" w:after="20" w:line="252" w:lineRule="auto"/>
            </w:pPr>
            <w:r>
              <w:rPr>
                <w:rFonts w:ascii="宋体" w:hAnsi="宋体"/>
                <w:color w:val="000000"/>
              </w:rPr>
              <w:t>测试结论</w:t>
            </w:r>
          </w:p>
        </w:tc>
        <w:tc>
          <w:tcPr>
            <w:tcW w:w="8505" w:type="dxa"/>
            <w:gridSpan w:val="6"/>
            <w:tcBorders>
              <w:top w:val="single" w:sz="6" w:space="0" w:color="000000"/>
              <w:left w:val="single" w:sz="6" w:space="0" w:color="000000"/>
              <w:bottom w:val="single" w:sz="6" w:space="0" w:color="000000"/>
              <w:right w:val="single" w:sz="12" w:space="0" w:color="000000"/>
            </w:tcBorders>
            <w:vAlign w:val="center"/>
          </w:tcPr>
          <w:p w14:paraId="1B3772D4" w14:textId="77777777" w:rsidR="00E1784A" w:rsidRDefault="00957A99">
            <w:pPr>
              <w:spacing w:before="20" w:after="20" w:line="252" w:lineRule="auto"/>
            </w:pPr>
            <w:r>
              <w:rPr>
                <w:rFonts w:ascii="宋体" w:hAnsi="宋体"/>
                <w:color w:val="000000"/>
              </w:rPr>
              <w:t>□</w:t>
            </w:r>
            <w:r>
              <w:rPr>
                <w:rFonts w:ascii="宋体" w:hAnsi="宋体"/>
                <w:color w:val="000000"/>
              </w:rPr>
              <w:t>通过</w:t>
            </w:r>
            <w:r>
              <w:rPr>
                <w:rFonts w:ascii="宋体" w:hAnsi="宋体"/>
                <w:color w:val="000000"/>
              </w:rPr>
              <w:t xml:space="preserve">    □</w:t>
            </w:r>
            <w:r>
              <w:rPr>
                <w:rFonts w:ascii="宋体" w:hAnsi="宋体"/>
                <w:color w:val="000000"/>
              </w:rPr>
              <w:t>未通过</w:t>
            </w:r>
            <w:r>
              <w:rPr>
                <w:rFonts w:ascii="宋体" w:hAnsi="宋体"/>
                <w:color w:val="000000"/>
              </w:rPr>
              <w:t xml:space="preserve">    □</w:t>
            </w:r>
            <w:r>
              <w:rPr>
                <w:rFonts w:ascii="宋体" w:hAnsi="宋体"/>
                <w:color w:val="000000"/>
              </w:rPr>
              <w:t>未测试</w:t>
            </w:r>
            <w:r>
              <w:rPr>
                <w:rFonts w:ascii="宋体" w:hAnsi="宋体"/>
                <w:color w:val="000000"/>
              </w:rPr>
              <w:t>/</w:t>
            </w:r>
            <w:r>
              <w:rPr>
                <w:rFonts w:ascii="宋体" w:hAnsi="宋体"/>
                <w:color w:val="000000"/>
              </w:rPr>
              <w:t>受阻</w:t>
            </w:r>
          </w:p>
        </w:tc>
      </w:tr>
      <w:tr w:rsidR="00E1784A" w14:paraId="05E5C5FE" w14:textId="77777777">
        <w:trPr>
          <w:cantSplit/>
        </w:trPr>
        <w:tc>
          <w:tcPr>
            <w:tcW w:w="9639" w:type="dxa"/>
            <w:gridSpan w:val="8"/>
            <w:tcBorders>
              <w:top w:val="single" w:sz="6" w:space="0" w:color="000000"/>
              <w:left w:val="single" w:sz="12" w:space="0" w:color="000000"/>
              <w:bottom w:val="single" w:sz="6" w:space="0" w:color="000000"/>
              <w:right w:val="single" w:sz="12" w:space="0" w:color="000000"/>
            </w:tcBorders>
            <w:vAlign w:val="center"/>
          </w:tcPr>
          <w:p w14:paraId="730E47CF" w14:textId="77777777" w:rsidR="00E1784A" w:rsidRDefault="00957A99">
            <w:pPr>
              <w:spacing w:before="20" w:after="20" w:line="252" w:lineRule="auto"/>
            </w:pPr>
            <w:r>
              <w:rPr>
                <w:rFonts w:ascii="宋体" w:hAnsi="宋体"/>
                <w:color w:val="000000"/>
              </w:rPr>
              <w:t>测试人员：</w:t>
            </w:r>
            <w:r>
              <w:rPr>
                <w:rFonts w:ascii="宋体" w:hAnsi="宋体"/>
                <w:color w:val="000000"/>
              </w:rPr>
              <w:t xml:space="preserve">____________  </w:t>
            </w:r>
            <w:r>
              <w:rPr>
                <w:rFonts w:ascii="宋体" w:hAnsi="宋体"/>
                <w:color w:val="000000"/>
              </w:rPr>
              <w:t>复核人员：</w:t>
            </w:r>
            <w:r>
              <w:rPr>
                <w:rFonts w:ascii="宋体" w:hAnsi="宋体"/>
                <w:color w:val="000000"/>
              </w:rPr>
              <w:t xml:space="preserve">____________  </w:t>
            </w:r>
            <w:r>
              <w:rPr>
                <w:rFonts w:ascii="宋体" w:hAnsi="宋体"/>
                <w:color w:val="000000"/>
              </w:rPr>
              <w:t>日期：</w:t>
            </w:r>
            <w:r>
              <w:rPr>
                <w:rFonts w:ascii="宋体" w:hAnsi="宋体"/>
                <w:color w:val="000000"/>
              </w:rPr>
              <w:t>____________</w:t>
            </w:r>
            <w:r>
              <w:rPr>
                <w:rFonts w:ascii="宋体" w:hAnsi="宋体"/>
                <w:color w:val="000000"/>
              </w:rPr>
              <w:br/>
            </w:r>
            <w:r>
              <w:rPr>
                <w:rFonts w:ascii="宋体" w:hAnsi="宋体"/>
                <w:color w:val="000000"/>
              </w:rPr>
              <w:t>证据编号：</w:t>
            </w:r>
            <w:r>
              <w:rPr>
                <w:rFonts w:ascii="宋体" w:hAnsi="宋体"/>
                <w:color w:val="000000"/>
              </w:rPr>
              <w:t xml:space="preserve">______________________  </w:t>
            </w:r>
            <w:r>
              <w:rPr>
                <w:rFonts w:ascii="宋体" w:hAnsi="宋体"/>
                <w:color w:val="000000"/>
              </w:rPr>
              <w:t>问题编号：</w:t>
            </w:r>
            <w:r>
              <w:rPr>
                <w:rFonts w:ascii="宋体" w:hAnsi="宋体"/>
                <w:color w:val="000000"/>
              </w:rPr>
              <w:t>______________________</w:t>
            </w:r>
          </w:p>
        </w:tc>
      </w:tr>
    </w:tbl>
    <w:p w14:paraId="5AE94311" w14:textId="77777777" w:rsidR="00E1784A" w:rsidRDefault="00957A99">
      <w:pPr>
        <w:pStyle w:val="40"/>
        <w:keepNext/>
        <w:pageBreakBefore/>
        <w:rPr>
          <w:rFonts w:hint="eastAsia"/>
        </w:rPr>
      </w:pPr>
      <w:r>
        <w:lastRenderedPageBreak/>
        <w:t>单机与系统健康评估</w:t>
      </w:r>
    </w:p>
    <w:p w14:paraId="41BEB9F1" w14:textId="77777777" w:rsidR="00E1784A" w:rsidRDefault="00957A99">
      <w:pPr>
        <w:keepNext/>
        <w:spacing w:after="100" w:line="312" w:lineRule="auto"/>
        <w:jc w:val="center"/>
      </w:pPr>
      <w:r>
        <w:rPr>
          <w:rFonts w:ascii="宋体" w:hAnsi="宋体"/>
          <w:color w:val="000000"/>
        </w:rPr>
        <w:t>表</w:t>
      </w:r>
      <w:r>
        <w:rPr>
          <w:rFonts w:ascii="宋体" w:hAnsi="宋体"/>
          <w:color w:val="000000"/>
        </w:rPr>
        <w:t xml:space="preserve">14  </w:t>
      </w:r>
      <w:r>
        <w:rPr>
          <w:rFonts w:ascii="宋体" w:hAnsi="宋体"/>
          <w:color w:val="000000"/>
        </w:rPr>
        <w:t>单机与系统健康评估</w:t>
      </w:r>
      <w:r>
        <w:rPr>
          <w:rFonts w:ascii="宋体" w:hAnsi="宋体"/>
          <w:color w:val="000000"/>
        </w:rPr>
        <w:t xml:space="preserve">  JKGLYXXT-GN-10</w:t>
      </w:r>
    </w:p>
    <w:tbl>
      <w:tblPr>
        <w:tblW w:w="5000" w:type="pct"/>
        <w:tblInd w:w="123"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50" w:type="dxa"/>
          <w:left w:w="70" w:type="dxa"/>
          <w:bottom w:w="50" w:type="dxa"/>
          <w:right w:w="70" w:type="dxa"/>
        </w:tblCellMar>
        <w:tblLook w:val="0000" w:firstRow="0" w:lastRow="0" w:firstColumn="0" w:lastColumn="0" w:noHBand="0" w:noVBand="0"/>
      </w:tblPr>
      <w:tblGrid>
        <w:gridCol w:w="461"/>
        <w:gridCol w:w="690"/>
        <w:gridCol w:w="575"/>
        <w:gridCol w:w="1726"/>
        <w:gridCol w:w="1150"/>
        <w:gridCol w:w="2876"/>
        <w:gridCol w:w="1438"/>
        <w:gridCol w:w="862"/>
      </w:tblGrid>
      <w:tr w:rsidR="00E1784A" w14:paraId="15A5345E" w14:textId="77777777">
        <w:trPr>
          <w:cantSplit/>
        </w:trPr>
        <w:tc>
          <w:tcPr>
            <w:tcW w:w="1701" w:type="dxa"/>
            <w:gridSpan w:val="3"/>
            <w:tcBorders>
              <w:top w:val="single" w:sz="12" w:space="0" w:color="000000"/>
              <w:left w:val="single" w:sz="12" w:space="0" w:color="000000"/>
              <w:bottom w:val="single" w:sz="6" w:space="0" w:color="000000"/>
              <w:right w:val="single" w:sz="6" w:space="0" w:color="000000"/>
            </w:tcBorders>
            <w:vAlign w:val="center"/>
          </w:tcPr>
          <w:p w14:paraId="4CF0396D" w14:textId="77777777" w:rsidR="00E1784A" w:rsidRDefault="00957A99">
            <w:pPr>
              <w:spacing w:before="20" w:after="20" w:line="252" w:lineRule="auto"/>
            </w:pPr>
            <w:r>
              <w:rPr>
                <w:rFonts w:ascii="宋体" w:hAnsi="宋体"/>
                <w:color w:val="000000"/>
              </w:rPr>
              <w:t>测试用例名称</w:t>
            </w:r>
          </w:p>
        </w:tc>
        <w:tc>
          <w:tcPr>
            <w:tcW w:w="7938" w:type="dxa"/>
            <w:gridSpan w:val="5"/>
            <w:tcBorders>
              <w:top w:val="single" w:sz="12" w:space="0" w:color="000000"/>
              <w:left w:val="single" w:sz="6" w:space="0" w:color="000000"/>
              <w:bottom w:val="single" w:sz="6" w:space="0" w:color="000000"/>
              <w:right w:val="single" w:sz="12" w:space="0" w:color="000000"/>
            </w:tcBorders>
            <w:vAlign w:val="center"/>
          </w:tcPr>
          <w:p w14:paraId="36D7F380" w14:textId="77777777" w:rsidR="00E1784A" w:rsidRDefault="00957A99">
            <w:pPr>
              <w:spacing w:before="20" w:after="20" w:line="252" w:lineRule="auto"/>
            </w:pPr>
            <w:r>
              <w:rPr>
                <w:rFonts w:ascii="宋体" w:hAnsi="宋体"/>
                <w:color w:val="000000"/>
              </w:rPr>
              <w:t>单机与系统健康评估</w:t>
            </w:r>
          </w:p>
        </w:tc>
      </w:tr>
      <w:tr w:rsidR="00E1784A" w14:paraId="7044A01E" w14:textId="77777777">
        <w:trPr>
          <w:cantSplit/>
        </w:trPr>
        <w:tc>
          <w:tcPr>
            <w:tcW w:w="1701" w:type="dxa"/>
            <w:gridSpan w:val="3"/>
            <w:tcBorders>
              <w:top w:val="single" w:sz="6" w:space="0" w:color="000000"/>
              <w:left w:val="single" w:sz="12" w:space="0" w:color="000000"/>
              <w:bottom w:val="single" w:sz="6" w:space="0" w:color="000000"/>
              <w:right w:val="single" w:sz="6" w:space="0" w:color="000000"/>
            </w:tcBorders>
            <w:vAlign w:val="center"/>
          </w:tcPr>
          <w:p w14:paraId="7DD6BCD5" w14:textId="77777777" w:rsidR="00E1784A" w:rsidRDefault="00957A99">
            <w:pPr>
              <w:spacing w:before="20" w:after="20" w:line="252" w:lineRule="auto"/>
            </w:pPr>
            <w:r>
              <w:rPr>
                <w:rFonts w:ascii="宋体" w:hAnsi="宋体"/>
                <w:color w:val="000000"/>
              </w:rPr>
              <w:t>测试用例标识</w:t>
            </w:r>
          </w:p>
        </w:tc>
        <w:tc>
          <w:tcPr>
            <w:tcW w:w="2835" w:type="dxa"/>
            <w:gridSpan w:val="2"/>
            <w:tcBorders>
              <w:top w:val="single" w:sz="6" w:space="0" w:color="000000"/>
              <w:left w:val="single" w:sz="6" w:space="0" w:color="000000"/>
              <w:bottom w:val="single" w:sz="6" w:space="0" w:color="000000"/>
              <w:right w:val="single" w:sz="6" w:space="0" w:color="000000"/>
            </w:tcBorders>
            <w:vAlign w:val="center"/>
          </w:tcPr>
          <w:p w14:paraId="32172A8B" w14:textId="77777777" w:rsidR="00E1784A" w:rsidRDefault="00957A99">
            <w:pPr>
              <w:spacing w:before="20" w:after="20" w:line="252" w:lineRule="auto"/>
            </w:pPr>
            <w:r>
              <w:rPr>
                <w:rFonts w:ascii="宋体" w:hAnsi="宋体"/>
                <w:color w:val="000000"/>
              </w:rPr>
              <w:t>JKGLYXXT-GN-10</w:t>
            </w:r>
          </w:p>
        </w:tc>
        <w:tc>
          <w:tcPr>
            <w:tcW w:w="4252" w:type="dxa"/>
            <w:gridSpan w:val="2"/>
            <w:tcBorders>
              <w:top w:val="single" w:sz="6" w:space="0" w:color="000000"/>
              <w:left w:val="single" w:sz="6" w:space="0" w:color="000000"/>
              <w:bottom w:val="single" w:sz="6" w:space="0" w:color="000000"/>
              <w:right w:val="single" w:sz="6" w:space="0" w:color="000000"/>
            </w:tcBorders>
            <w:vAlign w:val="center"/>
          </w:tcPr>
          <w:p w14:paraId="3DC7F761" w14:textId="77777777" w:rsidR="00E1784A" w:rsidRDefault="00957A99">
            <w:pPr>
              <w:spacing w:before="20" w:after="20" w:line="252" w:lineRule="auto"/>
            </w:pPr>
            <w:r>
              <w:rPr>
                <w:rFonts w:ascii="宋体" w:hAnsi="宋体"/>
                <w:color w:val="000000"/>
              </w:rPr>
              <w:t>测试优先级</w:t>
            </w:r>
          </w:p>
        </w:tc>
        <w:tc>
          <w:tcPr>
            <w:tcW w:w="850" w:type="dxa"/>
            <w:tcBorders>
              <w:top w:val="single" w:sz="6" w:space="0" w:color="000000"/>
              <w:left w:val="single" w:sz="6" w:space="0" w:color="000000"/>
              <w:bottom w:val="single" w:sz="6" w:space="0" w:color="000000"/>
              <w:right w:val="single" w:sz="12" w:space="0" w:color="000000"/>
            </w:tcBorders>
            <w:vAlign w:val="center"/>
          </w:tcPr>
          <w:p w14:paraId="3B6A18C2" w14:textId="77777777" w:rsidR="00E1784A" w:rsidRDefault="00957A99">
            <w:pPr>
              <w:spacing w:before="20" w:after="20" w:line="252" w:lineRule="auto"/>
            </w:pPr>
            <w:r>
              <w:rPr>
                <w:rFonts w:ascii="宋体" w:hAnsi="宋体"/>
                <w:color w:val="000000"/>
              </w:rPr>
              <w:t>高</w:t>
            </w:r>
          </w:p>
        </w:tc>
      </w:tr>
      <w:tr w:rsidR="00E1784A" w14:paraId="25DB8DA4" w14:textId="77777777">
        <w:trPr>
          <w:cantSplit/>
        </w:trPr>
        <w:tc>
          <w:tcPr>
            <w:tcW w:w="1701" w:type="dxa"/>
            <w:gridSpan w:val="3"/>
            <w:tcBorders>
              <w:top w:val="single" w:sz="6" w:space="0" w:color="000000"/>
              <w:left w:val="single" w:sz="12" w:space="0" w:color="000000"/>
              <w:bottom w:val="single" w:sz="6" w:space="0" w:color="000000"/>
              <w:right w:val="single" w:sz="6" w:space="0" w:color="000000"/>
            </w:tcBorders>
            <w:vAlign w:val="center"/>
          </w:tcPr>
          <w:p w14:paraId="13BF9058" w14:textId="77777777" w:rsidR="00E1784A" w:rsidRDefault="00957A99">
            <w:pPr>
              <w:spacing w:before="20" w:after="20" w:line="252" w:lineRule="auto"/>
            </w:pPr>
            <w:r>
              <w:rPr>
                <w:rFonts w:ascii="宋体" w:hAnsi="宋体"/>
                <w:color w:val="000000"/>
              </w:rPr>
              <w:t>被测软件名称</w:t>
            </w:r>
          </w:p>
        </w:tc>
        <w:tc>
          <w:tcPr>
            <w:tcW w:w="2835" w:type="dxa"/>
            <w:gridSpan w:val="2"/>
            <w:tcBorders>
              <w:top w:val="single" w:sz="6" w:space="0" w:color="000000"/>
              <w:left w:val="single" w:sz="6" w:space="0" w:color="000000"/>
              <w:bottom w:val="single" w:sz="6" w:space="0" w:color="000000"/>
              <w:right w:val="single" w:sz="6" w:space="0" w:color="000000"/>
            </w:tcBorders>
            <w:vAlign w:val="center"/>
          </w:tcPr>
          <w:p w14:paraId="371133BF" w14:textId="77777777" w:rsidR="00E1784A" w:rsidRDefault="00957A99">
            <w:pPr>
              <w:spacing w:before="20" w:after="20" w:line="252" w:lineRule="auto"/>
            </w:pPr>
            <w:r>
              <w:rPr>
                <w:rFonts w:ascii="宋体" w:hAnsi="宋体"/>
                <w:color w:val="000000"/>
              </w:rPr>
              <w:t>健康管理原型系统软件</w:t>
            </w:r>
          </w:p>
        </w:tc>
        <w:tc>
          <w:tcPr>
            <w:tcW w:w="4252" w:type="dxa"/>
            <w:gridSpan w:val="2"/>
            <w:tcBorders>
              <w:top w:val="single" w:sz="6" w:space="0" w:color="000000"/>
              <w:left w:val="single" w:sz="6" w:space="0" w:color="000000"/>
              <w:bottom w:val="single" w:sz="6" w:space="0" w:color="000000"/>
              <w:right w:val="single" w:sz="6" w:space="0" w:color="000000"/>
            </w:tcBorders>
            <w:vAlign w:val="center"/>
          </w:tcPr>
          <w:p w14:paraId="29FAED92" w14:textId="77777777" w:rsidR="00E1784A" w:rsidRDefault="00957A99">
            <w:pPr>
              <w:spacing w:before="20" w:after="20" w:line="252" w:lineRule="auto"/>
            </w:pPr>
            <w:r>
              <w:rPr>
                <w:rFonts w:ascii="宋体" w:hAnsi="宋体"/>
                <w:color w:val="000000"/>
              </w:rPr>
              <w:t>版本</w:t>
            </w:r>
            <w:r>
              <w:rPr>
                <w:rFonts w:ascii="宋体" w:hAnsi="宋体"/>
                <w:color w:val="000000"/>
              </w:rPr>
              <w:t>/</w:t>
            </w:r>
            <w:r>
              <w:rPr>
                <w:rFonts w:ascii="宋体" w:hAnsi="宋体"/>
                <w:color w:val="000000"/>
              </w:rPr>
              <w:t>哈希</w:t>
            </w:r>
          </w:p>
        </w:tc>
        <w:tc>
          <w:tcPr>
            <w:tcW w:w="850" w:type="dxa"/>
            <w:tcBorders>
              <w:top w:val="single" w:sz="6" w:space="0" w:color="000000"/>
              <w:left w:val="single" w:sz="6" w:space="0" w:color="000000"/>
              <w:bottom w:val="single" w:sz="6" w:space="0" w:color="000000"/>
              <w:right w:val="single" w:sz="12" w:space="0" w:color="000000"/>
            </w:tcBorders>
            <w:vAlign w:val="center"/>
          </w:tcPr>
          <w:p w14:paraId="1A78C2F2" w14:textId="77777777" w:rsidR="00E1784A" w:rsidRDefault="00957A99">
            <w:pPr>
              <w:spacing w:before="20" w:after="20" w:line="252" w:lineRule="auto"/>
            </w:pPr>
            <w:r>
              <w:rPr>
                <w:rFonts w:ascii="宋体" w:hAnsi="宋体"/>
                <w:color w:val="000000"/>
              </w:rPr>
              <w:t>见附录</w:t>
            </w:r>
            <w:r>
              <w:rPr>
                <w:rFonts w:ascii="宋体" w:hAnsi="宋体"/>
                <w:color w:val="000000"/>
              </w:rPr>
              <w:t>C</w:t>
            </w:r>
          </w:p>
        </w:tc>
      </w:tr>
      <w:tr w:rsidR="00E1784A" w14:paraId="04DAAF26" w14:textId="77777777">
        <w:trPr>
          <w:cantSplit/>
        </w:trPr>
        <w:tc>
          <w:tcPr>
            <w:tcW w:w="1701" w:type="dxa"/>
            <w:gridSpan w:val="3"/>
            <w:tcBorders>
              <w:top w:val="single" w:sz="6" w:space="0" w:color="000000"/>
              <w:left w:val="single" w:sz="12" w:space="0" w:color="000000"/>
              <w:bottom w:val="single" w:sz="6" w:space="0" w:color="000000"/>
              <w:right w:val="single" w:sz="6" w:space="0" w:color="000000"/>
            </w:tcBorders>
            <w:vAlign w:val="center"/>
          </w:tcPr>
          <w:p w14:paraId="72D58A3E" w14:textId="77777777" w:rsidR="00E1784A" w:rsidRDefault="00957A99">
            <w:pPr>
              <w:spacing w:before="20" w:after="20" w:line="252" w:lineRule="auto"/>
            </w:pPr>
            <w:r>
              <w:rPr>
                <w:rFonts w:ascii="宋体" w:hAnsi="宋体"/>
                <w:color w:val="000000"/>
              </w:rPr>
              <w:t>前提和约束（包括初始化要求）</w:t>
            </w:r>
          </w:p>
        </w:tc>
        <w:tc>
          <w:tcPr>
            <w:tcW w:w="7938" w:type="dxa"/>
            <w:gridSpan w:val="5"/>
            <w:tcBorders>
              <w:top w:val="single" w:sz="6" w:space="0" w:color="000000"/>
              <w:left w:val="single" w:sz="6" w:space="0" w:color="000000"/>
              <w:bottom w:val="single" w:sz="6" w:space="0" w:color="000000"/>
              <w:right w:val="single" w:sz="12" w:space="0" w:color="000000"/>
            </w:tcBorders>
            <w:vAlign w:val="center"/>
          </w:tcPr>
          <w:p w14:paraId="0525592C" w14:textId="77777777" w:rsidR="00E1784A" w:rsidRDefault="00957A99">
            <w:pPr>
              <w:spacing w:before="20" w:after="20" w:line="252" w:lineRule="auto"/>
            </w:pPr>
            <w:r>
              <w:rPr>
                <w:rFonts w:ascii="宋体" w:hAnsi="宋体"/>
                <w:color w:val="000000"/>
              </w:rPr>
              <w:t>D06</w:t>
            </w:r>
            <w:r>
              <w:rPr>
                <w:rFonts w:ascii="宋体" w:hAnsi="宋体"/>
                <w:color w:val="000000"/>
              </w:rPr>
              <w:t>；冻结算法、参数、输入字段及参考输出。</w:t>
            </w:r>
          </w:p>
        </w:tc>
      </w:tr>
      <w:tr w:rsidR="00E1784A" w14:paraId="0B7DF5A7" w14:textId="77777777">
        <w:trPr>
          <w:cantSplit/>
        </w:trPr>
        <w:tc>
          <w:tcPr>
            <w:tcW w:w="1701" w:type="dxa"/>
            <w:gridSpan w:val="3"/>
            <w:tcBorders>
              <w:top w:val="single" w:sz="6" w:space="0" w:color="000000"/>
              <w:left w:val="single" w:sz="12" w:space="0" w:color="000000"/>
              <w:bottom w:val="single" w:sz="6" w:space="0" w:color="000000"/>
              <w:right w:val="single" w:sz="6" w:space="0" w:color="000000"/>
            </w:tcBorders>
            <w:vAlign w:val="center"/>
          </w:tcPr>
          <w:p w14:paraId="547E0731" w14:textId="77777777" w:rsidR="00E1784A" w:rsidRDefault="00957A99">
            <w:pPr>
              <w:spacing w:before="20" w:after="20" w:line="252" w:lineRule="auto"/>
            </w:pPr>
            <w:r>
              <w:rPr>
                <w:rFonts w:ascii="宋体" w:hAnsi="宋体"/>
                <w:color w:val="000000"/>
              </w:rPr>
              <w:t>测试用例通过准则</w:t>
            </w:r>
          </w:p>
        </w:tc>
        <w:tc>
          <w:tcPr>
            <w:tcW w:w="7938" w:type="dxa"/>
            <w:gridSpan w:val="5"/>
            <w:tcBorders>
              <w:top w:val="single" w:sz="6" w:space="0" w:color="000000"/>
              <w:left w:val="single" w:sz="6" w:space="0" w:color="000000"/>
              <w:bottom w:val="single" w:sz="6" w:space="0" w:color="000000"/>
              <w:right w:val="single" w:sz="12" w:space="0" w:color="000000"/>
            </w:tcBorders>
            <w:vAlign w:val="center"/>
          </w:tcPr>
          <w:p w14:paraId="01E6BA19" w14:textId="77777777" w:rsidR="00E1784A" w:rsidRDefault="00957A99">
            <w:pPr>
              <w:spacing w:before="20" w:after="20" w:line="252" w:lineRule="auto"/>
            </w:pPr>
            <w:r>
              <w:rPr>
                <w:rFonts w:ascii="宋体" w:hAnsi="宋体"/>
                <w:color w:val="000000"/>
              </w:rPr>
              <w:t>三条评估路线对适配数据均返回与冻结参考吻合的有效结果，异常输入处理正确。</w:t>
            </w:r>
          </w:p>
        </w:tc>
      </w:tr>
      <w:tr w:rsidR="00E1784A" w14:paraId="781D28F5" w14:textId="77777777">
        <w:trPr>
          <w:cantSplit/>
          <w:tblHeader/>
        </w:trPr>
        <w:tc>
          <w:tcPr>
            <w:tcW w:w="454" w:type="dxa"/>
            <w:tcBorders>
              <w:top w:val="single" w:sz="6" w:space="0" w:color="000000"/>
              <w:left w:val="single" w:sz="12" w:space="0" w:color="000000"/>
              <w:bottom w:val="single" w:sz="6" w:space="0" w:color="000000"/>
              <w:right w:val="single" w:sz="6" w:space="0" w:color="000000"/>
            </w:tcBorders>
            <w:vAlign w:val="center"/>
          </w:tcPr>
          <w:p w14:paraId="7A45AD5B" w14:textId="77777777" w:rsidR="00E1784A" w:rsidRDefault="00957A99">
            <w:pPr>
              <w:spacing w:before="20" w:after="20" w:line="252" w:lineRule="auto"/>
            </w:pPr>
            <w:r>
              <w:rPr>
                <w:rFonts w:ascii="宋体" w:hAnsi="宋体"/>
                <w:color w:val="000000"/>
              </w:rPr>
              <w:t>序号</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5E187AE7" w14:textId="77777777" w:rsidR="00E1784A" w:rsidRDefault="00957A99">
            <w:pPr>
              <w:spacing w:before="20" w:after="20" w:line="252" w:lineRule="auto"/>
            </w:pPr>
            <w:r>
              <w:rPr>
                <w:rFonts w:ascii="宋体" w:hAnsi="宋体"/>
                <w:color w:val="000000"/>
              </w:rPr>
              <w:t>输入及操作步骤</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6C2FCE66" w14:textId="77777777" w:rsidR="00E1784A" w:rsidRDefault="00957A99">
            <w:pPr>
              <w:spacing w:before="20" w:after="20" w:line="252" w:lineRule="auto"/>
            </w:pPr>
            <w:r>
              <w:rPr>
                <w:rFonts w:ascii="宋体" w:hAnsi="宋体"/>
                <w:color w:val="000000"/>
              </w:rPr>
              <w:t>预期测试结果</w:t>
            </w:r>
          </w:p>
        </w:tc>
        <w:tc>
          <w:tcPr>
            <w:tcW w:w="1418" w:type="dxa"/>
            <w:tcBorders>
              <w:top w:val="single" w:sz="6" w:space="0" w:color="000000"/>
              <w:left w:val="single" w:sz="6" w:space="0" w:color="000000"/>
              <w:bottom w:val="single" w:sz="6" w:space="0" w:color="000000"/>
              <w:right w:val="single" w:sz="6" w:space="0" w:color="000000"/>
            </w:tcBorders>
            <w:vAlign w:val="center"/>
          </w:tcPr>
          <w:p w14:paraId="010E2122" w14:textId="77777777" w:rsidR="00E1784A" w:rsidRDefault="00957A99">
            <w:pPr>
              <w:spacing w:before="20" w:after="20" w:line="252" w:lineRule="auto"/>
            </w:pPr>
            <w:r>
              <w:rPr>
                <w:rFonts w:ascii="宋体" w:hAnsi="宋体"/>
                <w:color w:val="000000"/>
              </w:rPr>
              <w:t>实际测试结果</w:t>
            </w:r>
          </w:p>
        </w:tc>
        <w:tc>
          <w:tcPr>
            <w:tcW w:w="850" w:type="dxa"/>
            <w:tcBorders>
              <w:top w:val="single" w:sz="6" w:space="0" w:color="000000"/>
              <w:left w:val="single" w:sz="6" w:space="0" w:color="000000"/>
              <w:bottom w:val="single" w:sz="6" w:space="0" w:color="000000"/>
              <w:right w:val="single" w:sz="12" w:space="0" w:color="000000"/>
            </w:tcBorders>
            <w:vAlign w:val="center"/>
          </w:tcPr>
          <w:p w14:paraId="1619D56B" w14:textId="77777777" w:rsidR="00E1784A" w:rsidRDefault="00957A99">
            <w:pPr>
              <w:spacing w:before="20" w:after="20" w:line="252" w:lineRule="auto"/>
            </w:pPr>
            <w:r>
              <w:rPr>
                <w:rFonts w:ascii="宋体" w:hAnsi="宋体"/>
                <w:color w:val="000000"/>
              </w:rPr>
              <w:t>判定</w:t>
            </w:r>
          </w:p>
        </w:tc>
      </w:tr>
      <w:tr w:rsidR="00E1784A" w14:paraId="3292EF39" w14:textId="77777777">
        <w:trPr>
          <w:cantSplit/>
        </w:trPr>
        <w:tc>
          <w:tcPr>
            <w:tcW w:w="454" w:type="dxa"/>
            <w:tcBorders>
              <w:top w:val="single" w:sz="6" w:space="0" w:color="000000"/>
              <w:left w:val="single" w:sz="12" w:space="0" w:color="000000"/>
              <w:bottom w:val="single" w:sz="6" w:space="0" w:color="000000"/>
              <w:right w:val="single" w:sz="6" w:space="0" w:color="000000"/>
            </w:tcBorders>
            <w:vAlign w:val="center"/>
          </w:tcPr>
          <w:p w14:paraId="11B94877" w14:textId="77777777" w:rsidR="00E1784A" w:rsidRDefault="00957A99">
            <w:pPr>
              <w:spacing w:before="20" w:after="20" w:line="252" w:lineRule="auto"/>
            </w:pPr>
            <w:r>
              <w:rPr>
                <w:rFonts w:ascii="宋体" w:hAnsi="宋体"/>
                <w:color w:val="000000"/>
              </w:rPr>
              <w:t>1</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0C1DA612" w14:textId="77777777" w:rsidR="00E1784A" w:rsidRDefault="00957A99">
            <w:pPr>
              <w:spacing w:before="20" w:after="20" w:line="252" w:lineRule="auto"/>
            </w:pPr>
            <w:r>
              <w:rPr>
                <w:rFonts w:ascii="宋体" w:hAnsi="宋体"/>
                <w:color w:val="000000"/>
              </w:rPr>
              <w:t>进入</w:t>
            </w:r>
            <w:r>
              <w:rPr>
                <w:rFonts w:ascii="宋体" w:hAnsi="宋体"/>
                <w:color w:val="000000"/>
              </w:rPr>
              <w:t>“</w:t>
            </w:r>
            <w:r>
              <w:rPr>
                <w:rFonts w:ascii="宋体" w:hAnsi="宋体"/>
                <w:color w:val="000000"/>
              </w:rPr>
              <w:t>部件</w:t>
            </w:r>
            <w:r>
              <w:rPr>
                <w:rFonts w:ascii="宋体" w:hAnsi="宋体"/>
                <w:color w:val="000000"/>
              </w:rPr>
              <w:t>/</w:t>
            </w:r>
            <w:r>
              <w:rPr>
                <w:rFonts w:ascii="宋体" w:hAnsi="宋体"/>
                <w:color w:val="000000"/>
              </w:rPr>
              <w:t>系统健康评估</w:t>
            </w:r>
            <w:r>
              <w:rPr>
                <w:rFonts w:ascii="宋体" w:hAnsi="宋体"/>
                <w:color w:val="000000"/>
              </w:rPr>
              <w:t>”</w:t>
            </w:r>
            <w:r>
              <w:rPr>
                <w:rFonts w:ascii="宋体" w:hAnsi="宋体"/>
                <w:color w:val="000000"/>
              </w:rPr>
              <w:t>，选单机级、</w:t>
            </w:r>
            <w:r>
              <w:rPr>
                <w:rFonts w:ascii="宋体" w:hAnsi="宋体"/>
                <w:color w:val="000000"/>
              </w:rPr>
              <w:t>D06</w:t>
            </w:r>
            <w:r>
              <w:rPr>
                <w:rFonts w:ascii="宋体" w:hAnsi="宋体"/>
                <w:color w:val="000000"/>
              </w:rPr>
              <w:t>正常段和</w:t>
            </w:r>
            <w:r>
              <w:rPr>
                <w:rFonts w:ascii="宋体" w:hAnsi="宋体"/>
                <w:color w:val="000000"/>
              </w:rPr>
              <w:t>CDPCA-GA</w:t>
            </w:r>
            <w:r>
              <w:rPr>
                <w:rFonts w:ascii="宋体" w:hAnsi="宋体"/>
                <w:color w:val="000000"/>
              </w:rPr>
              <w:t>，运行评估。</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6878B3CA" w14:textId="77777777" w:rsidR="00E1784A" w:rsidRDefault="00957A99">
            <w:pPr>
              <w:spacing w:before="20" w:after="20" w:line="252" w:lineRule="auto"/>
            </w:pPr>
            <w:r>
              <w:rPr>
                <w:rFonts w:ascii="宋体" w:hAnsi="宋体"/>
                <w:color w:val="000000"/>
              </w:rPr>
              <w:t>显示算法、层级、</w:t>
            </w:r>
            <w:r>
              <w:rPr>
                <w:rFonts w:ascii="宋体" w:hAnsi="宋体"/>
                <w:color w:val="000000"/>
              </w:rPr>
              <w:t>HI</w:t>
            </w:r>
            <w:r>
              <w:rPr>
                <w:rFonts w:ascii="宋体" w:hAnsi="宋体"/>
                <w:color w:val="000000"/>
              </w:rPr>
              <w:t>序列、样本数及等级；</w:t>
            </w:r>
            <w:r>
              <w:rPr>
                <w:rFonts w:ascii="宋体" w:hAnsi="宋体"/>
                <w:color w:val="000000"/>
              </w:rPr>
              <w:t>HI</w:t>
            </w:r>
            <w:r>
              <w:rPr>
                <w:rFonts w:ascii="宋体" w:hAnsi="宋体"/>
                <w:color w:val="000000"/>
              </w:rPr>
              <w:t>为</w:t>
            </w:r>
            <w:r>
              <w:rPr>
                <w:rFonts w:ascii="宋体" w:hAnsi="宋体"/>
                <w:color w:val="000000"/>
              </w:rPr>
              <w:t>0</w:t>
            </w:r>
            <w:r>
              <w:rPr>
                <w:rFonts w:ascii="宋体" w:hAnsi="宋体"/>
                <w:color w:val="000000"/>
              </w:rPr>
              <w:t>～</w:t>
            </w:r>
            <w:r>
              <w:rPr>
                <w:rFonts w:ascii="宋体" w:hAnsi="宋体"/>
                <w:color w:val="000000"/>
              </w:rPr>
              <w:t>1</w:t>
            </w:r>
            <w:r>
              <w:rPr>
                <w:rFonts w:ascii="宋体" w:hAnsi="宋体"/>
                <w:color w:val="000000"/>
              </w:rPr>
              <w:t>有限值。</w:t>
            </w:r>
          </w:p>
        </w:tc>
        <w:tc>
          <w:tcPr>
            <w:tcW w:w="1418" w:type="dxa"/>
            <w:tcBorders>
              <w:top w:val="single" w:sz="6" w:space="0" w:color="000000"/>
              <w:left w:val="single" w:sz="6" w:space="0" w:color="000000"/>
              <w:bottom w:val="single" w:sz="6" w:space="0" w:color="000000"/>
              <w:right w:val="single" w:sz="6" w:space="0" w:color="000000"/>
            </w:tcBorders>
            <w:vAlign w:val="center"/>
          </w:tcPr>
          <w:p w14:paraId="79962F82" w14:textId="77777777" w:rsidR="00E1784A" w:rsidRDefault="00E1784A">
            <w:pPr>
              <w:spacing w:before="20" w:after="20" w:line="252" w:lineRule="auto"/>
            </w:pPr>
          </w:p>
        </w:tc>
        <w:tc>
          <w:tcPr>
            <w:tcW w:w="850" w:type="dxa"/>
            <w:tcBorders>
              <w:top w:val="single" w:sz="6" w:space="0" w:color="000000"/>
              <w:left w:val="single" w:sz="6" w:space="0" w:color="000000"/>
              <w:bottom w:val="single" w:sz="6" w:space="0" w:color="000000"/>
              <w:right w:val="single" w:sz="12" w:space="0" w:color="000000"/>
            </w:tcBorders>
            <w:vAlign w:val="center"/>
          </w:tcPr>
          <w:p w14:paraId="11A99A58" w14:textId="77777777" w:rsidR="00E1784A" w:rsidRDefault="00E1784A">
            <w:pPr>
              <w:spacing w:before="20" w:after="20" w:line="252" w:lineRule="auto"/>
            </w:pPr>
          </w:p>
        </w:tc>
      </w:tr>
      <w:tr w:rsidR="00E1784A" w14:paraId="09B2B5AA" w14:textId="77777777">
        <w:trPr>
          <w:cantSplit/>
        </w:trPr>
        <w:tc>
          <w:tcPr>
            <w:tcW w:w="454" w:type="dxa"/>
            <w:tcBorders>
              <w:top w:val="single" w:sz="6" w:space="0" w:color="000000"/>
              <w:left w:val="single" w:sz="12" w:space="0" w:color="000000"/>
              <w:bottom w:val="single" w:sz="6" w:space="0" w:color="000000"/>
              <w:right w:val="single" w:sz="6" w:space="0" w:color="000000"/>
            </w:tcBorders>
            <w:vAlign w:val="center"/>
          </w:tcPr>
          <w:p w14:paraId="49F01B99" w14:textId="77777777" w:rsidR="00E1784A" w:rsidRDefault="00957A99">
            <w:pPr>
              <w:spacing w:before="20" w:after="20" w:line="252" w:lineRule="auto"/>
            </w:pPr>
            <w:r>
              <w:rPr>
                <w:rFonts w:ascii="宋体" w:hAnsi="宋体"/>
                <w:color w:val="000000"/>
              </w:rPr>
              <w:t>2</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1B5F97C6" w14:textId="77777777" w:rsidR="00E1784A" w:rsidRDefault="00957A99">
            <w:pPr>
              <w:spacing w:before="20" w:after="20" w:line="252" w:lineRule="auto"/>
            </w:pPr>
            <w:r>
              <w:rPr>
                <w:rFonts w:ascii="宋体" w:hAnsi="宋体"/>
                <w:color w:val="000000"/>
              </w:rPr>
              <w:t>对相同输入运行</w:t>
            </w:r>
            <w:r>
              <w:rPr>
                <w:rFonts w:ascii="宋体" w:hAnsi="宋体"/>
                <w:color w:val="000000"/>
              </w:rPr>
              <w:t>AE-GMM</w:t>
            </w:r>
            <w:r>
              <w:rPr>
                <w:rFonts w:ascii="宋体" w:hAnsi="宋体"/>
                <w:color w:val="000000"/>
              </w:rPr>
              <w:t>；分别对预先标定的正常段和退化段运行。</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3D4E3C94" w14:textId="77777777" w:rsidR="00E1784A" w:rsidRDefault="00957A99">
            <w:pPr>
              <w:spacing w:before="20" w:after="20" w:line="252" w:lineRule="auto"/>
            </w:pPr>
            <w:r>
              <w:rPr>
                <w:rFonts w:ascii="宋体" w:hAnsi="宋体"/>
                <w:color w:val="000000"/>
              </w:rPr>
              <w:t>两种算法均实际执行；各自输出与其参考结果一致，不要求不同算法给出相同</w:t>
            </w:r>
            <w:r>
              <w:rPr>
                <w:rFonts w:ascii="宋体" w:hAnsi="宋体"/>
                <w:color w:val="000000"/>
              </w:rPr>
              <w:t>HI</w:t>
            </w:r>
            <w:r>
              <w:rPr>
                <w:rFonts w:ascii="宋体" w:hAnsi="宋体"/>
                <w:color w:val="000000"/>
              </w:rPr>
              <w:t>。</w:t>
            </w:r>
          </w:p>
        </w:tc>
        <w:tc>
          <w:tcPr>
            <w:tcW w:w="1418" w:type="dxa"/>
            <w:tcBorders>
              <w:top w:val="single" w:sz="6" w:space="0" w:color="000000"/>
              <w:left w:val="single" w:sz="6" w:space="0" w:color="000000"/>
              <w:bottom w:val="single" w:sz="6" w:space="0" w:color="000000"/>
              <w:right w:val="single" w:sz="6" w:space="0" w:color="000000"/>
            </w:tcBorders>
            <w:vAlign w:val="center"/>
          </w:tcPr>
          <w:p w14:paraId="7D76D5B3" w14:textId="77777777" w:rsidR="00E1784A" w:rsidRDefault="00E1784A">
            <w:pPr>
              <w:spacing w:before="20" w:after="20" w:line="252" w:lineRule="auto"/>
            </w:pPr>
          </w:p>
        </w:tc>
        <w:tc>
          <w:tcPr>
            <w:tcW w:w="850" w:type="dxa"/>
            <w:tcBorders>
              <w:top w:val="single" w:sz="6" w:space="0" w:color="000000"/>
              <w:left w:val="single" w:sz="6" w:space="0" w:color="000000"/>
              <w:bottom w:val="single" w:sz="6" w:space="0" w:color="000000"/>
              <w:right w:val="single" w:sz="12" w:space="0" w:color="000000"/>
            </w:tcBorders>
            <w:vAlign w:val="center"/>
          </w:tcPr>
          <w:p w14:paraId="52F12F5C" w14:textId="77777777" w:rsidR="00E1784A" w:rsidRDefault="00E1784A">
            <w:pPr>
              <w:spacing w:before="20" w:after="20" w:line="252" w:lineRule="auto"/>
            </w:pPr>
          </w:p>
        </w:tc>
      </w:tr>
      <w:tr w:rsidR="00E1784A" w14:paraId="0E8643B5" w14:textId="77777777">
        <w:trPr>
          <w:cantSplit/>
        </w:trPr>
        <w:tc>
          <w:tcPr>
            <w:tcW w:w="454" w:type="dxa"/>
            <w:tcBorders>
              <w:top w:val="single" w:sz="6" w:space="0" w:color="000000"/>
              <w:left w:val="single" w:sz="12" w:space="0" w:color="000000"/>
              <w:bottom w:val="single" w:sz="6" w:space="0" w:color="000000"/>
              <w:right w:val="single" w:sz="6" w:space="0" w:color="000000"/>
            </w:tcBorders>
            <w:vAlign w:val="center"/>
          </w:tcPr>
          <w:p w14:paraId="27EFFB0C" w14:textId="77777777" w:rsidR="00E1784A" w:rsidRDefault="00957A99">
            <w:pPr>
              <w:spacing w:before="20" w:after="20" w:line="252" w:lineRule="auto"/>
            </w:pPr>
            <w:r>
              <w:rPr>
                <w:rFonts w:ascii="宋体" w:hAnsi="宋体"/>
                <w:color w:val="000000"/>
              </w:rPr>
              <w:t>3</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3C7ECF5B" w14:textId="77777777" w:rsidR="00E1784A" w:rsidRDefault="00957A99">
            <w:pPr>
              <w:spacing w:before="20" w:after="20" w:line="252" w:lineRule="auto"/>
            </w:pPr>
            <w:r>
              <w:rPr>
                <w:rFonts w:ascii="宋体" w:hAnsi="宋体"/>
                <w:color w:val="000000"/>
              </w:rPr>
              <w:t>切至系统级，选择同一系统的多个数据集，运行</w:t>
            </w:r>
            <w:r>
              <w:rPr>
                <w:rFonts w:ascii="宋体" w:hAnsi="宋体"/>
                <w:color w:val="000000"/>
              </w:rPr>
              <w:t>GCN+RBD</w:t>
            </w:r>
            <w:r>
              <w:rPr>
                <w:rFonts w:ascii="宋体" w:hAnsi="宋体"/>
                <w:color w:val="000000"/>
              </w:rPr>
              <w:t>。</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67E5A149" w14:textId="77777777" w:rsidR="00E1784A" w:rsidRDefault="00957A99">
            <w:pPr>
              <w:spacing w:before="20" w:after="20" w:line="252" w:lineRule="auto"/>
            </w:pPr>
            <w:r>
              <w:rPr>
                <w:rFonts w:ascii="宋体" w:hAnsi="宋体"/>
                <w:color w:val="000000"/>
              </w:rPr>
              <w:t>只聚合选定系统</w:t>
            </w:r>
            <w:r>
              <w:rPr>
                <w:rFonts w:ascii="宋体" w:hAnsi="宋体"/>
                <w:color w:val="000000"/>
              </w:rPr>
              <w:t>/</w:t>
            </w:r>
            <w:r>
              <w:rPr>
                <w:rFonts w:ascii="宋体" w:hAnsi="宋体"/>
                <w:color w:val="000000"/>
              </w:rPr>
              <w:t>数据；系统层级与输入一致，输出及聚合关系可复核。</w:t>
            </w:r>
          </w:p>
        </w:tc>
        <w:tc>
          <w:tcPr>
            <w:tcW w:w="1418" w:type="dxa"/>
            <w:tcBorders>
              <w:top w:val="single" w:sz="6" w:space="0" w:color="000000"/>
              <w:left w:val="single" w:sz="6" w:space="0" w:color="000000"/>
              <w:bottom w:val="single" w:sz="6" w:space="0" w:color="000000"/>
              <w:right w:val="single" w:sz="6" w:space="0" w:color="000000"/>
            </w:tcBorders>
            <w:vAlign w:val="center"/>
          </w:tcPr>
          <w:p w14:paraId="6F695571" w14:textId="77777777" w:rsidR="00E1784A" w:rsidRDefault="00E1784A">
            <w:pPr>
              <w:spacing w:before="20" w:after="20" w:line="252" w:lineRule="auto"/>
            </w:pPr>
          </w:p>
        </w:tc>
        <w:tc>
          <w:tcPr>
            <w:tcW w:w="850" w:type="dxa"/>
            <w:tcBorders>
              <w:top w:val="single" w:sz="6" w:space="0" w:color="000000"/>
              <w:left w:val="single" w:sz="6" w:space="0" w:color="000000"/>
              <w:bottom w:val="single" w:sz="6" w:space="0" w:color="000000"/>
              <w:right w:val="single" w:sz="12" w:space="0" w:color="000000"/>
            </w:tcBorders>
            <w:vAlign w:val="center"/>
          </w:tcPr>
          <w:p w14:paraId="36FFCDC8" w14:textId="77777777" w:rsidR="00E1784A" w:rsidRDefault="00E1784A">
            <w:pPr>
              <w:spacing w:before="20" w:after="20" w:line="252" w:lineRule="auto"/>
            </w:pPr>
          </w:p>
        </w:tc>
      </w:tr>
      <w:tr w:rsidR="00E1784A" w14:paraId="20D48796" w14:textId="77777777">
        <w:trPr>
          <w:cantSplit/>
        </w:trPr>
        <w:tc>
          <w:tcPr>
            <w:tcW w:w="454" w:type="dxa"/>
            <w:tcBorders>
              <w:top w:val="single" w:sz="6" w:space="0" w:color="000000"/>
              <w:left w:val="single" w:sz="12" w:space="0" w:color="000000"/>
              <w:bottom w:val="single" w:sz="6" w:space="0" w:color="000000"/>
              <w:right w:val="single" w:sz="6" w:space="0" w:color="000000"/>
            </w:tcBorders>
            <w:vAlign w:val="center"/>
          </w:tcPr>
          <w:p w14:paraId="4FE02642" w14:textId="77777777" w:rsidR="00E1784A" w:rsidRDefault="00957A99">
            <w:pPr>
              <w:spacing w:before="20" w:after="20" w:line="252" w:lineRule="auto"/>
            </w:pPr>
            <w:r>
              <w:rPr>
                <w:rFonts w:ascii="宋体" w:hAnsi="宋体"/>
                <w:color w:val="000000"/>
              </w:rPr>
              <w:t>4</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652891F5" w14:textId="77777777" w:rsidR="00E1784A" w:rsidRDefault="00957A99">
            <w:pPr>
              <w:spacing w:before="20" w:after="20" w:line="252" w:lineRule="auto"/>
            </w:pPr>
            <w:r>
              <w:rPr>
                <w:rFonts w:ascii="宋体" w:hAnsi="宋体"/>
                <w:color w:val="000000"/>
              </w:rPr>
              <w:t>提交空选择、缺少必需特征和无效值文件；保存错误信息。</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607457FE" w14:textId="77777777" w:rsidR="00E1784A" w:rsidRDefault="00957A99">
            <w:pPr>
              <w:spacing w:before="20" w:after="20" w:line="252" w:lineRule="auto"/>
            </w:pPr>
            <w:r>
              <w:rPr>
                <w:rFonts w:ascii="宋体" w:hAnsi="宋体"/>
                <w:color w:val="000000"/>
              </w:rPr>
              <w:t>明确拒绝或按文档处理；不显示伪造健康结论，不保留为本次成功报告。</w:t>
            </w:r>
          </w:p>
        </w:tc>
        <w:tc>
          <w:tcPr>
            <w:tcW w:w="1418" w:type="dxa"/>
            <w:tcBorders>
              <w:top w:val="single" w:sz="6" w:space="0" w:color="000000"/>
              <w:left w:val="single" w:sz="6" w:space="0" w:color="000000"/>
              <w:bottom w:val="single" w:sz="6" w:space="0" w:color="000000"/>
              <w:right w:val="single" w:sz="6" w:space="0" w:color="000000"/>
            </w:tcBorders>
            <w:vAlign w:val="center"/>
          </w:tcPr>
          <w:p w14:paraId="6A608C01" w14:textId="77777777" w:rsidR="00E1784A" w:rsidRDefault="00E1784A">
            <w:pPr>
              <w:spacing w:before="20" w:after="20" w:line="252" w:lineRule="auto"/>
            </w:pPr>
          </w:p>
        </w:tc>
        <w:tc>
          <w:tcPr>
            <w:tcW w:w="850" w:type="dxa"/>
            <w:tcBorders>
              <w:top w:val="single" w:sz="6" w:space="0" w:color="000000"/>
              <w:left w:val="single" w:sz="6" w:space="0" w:color="000000"/>
              <w:bottom w:val="single" w:sz="6" w:space="0" w:color="000000"/>
              <w:right w:val="single" w:sz="12" w:space="0" w:color="000000"/>
            </w:tcBorders>
            <w:vAlign w:val="center"/>
          </w:tcPr>
          <w:p w14:paraId="14E7EF50" w14:textId="77777777" w:rsidR="00E1784A" w:rsidRDefault="00E1784A">
            <w:pPr>
              <w:spacing w:before="20" w:after="20" w:line="252" w:lineRule="auto"/>
            </w:pPr>
          </w:p>
        </w:tc>
      </w:tr>
      <w:tr w:rsidR="00E1784A" w14:paraId="15EE883F" w14:textId="77777777">
        <w:trPr>
          <w:cantSplit/>
        </w:trPr>
        <w:tc>
          <w:tcPr>
            <w:tcW w:w="1134" w:type="dxa"/>
            <w:gridSpan w:val="2"/>
            <w:tcBorders>
              <w:top w:val="single" w:sz="6" w:space="0" w:color="000000"/>
              <w:left w:val="single" w:sz="12" w:space="0" w:color="000000"/>
              <w:bottom w:val="single" w:sz="6" w:space="0" w:color="000000"/>
              <w:right w:val="single" w:sz="6" w:space="0" w:color="000000"/>
            </w:tcBorders>
            <w:vAlign w:val="center"/>
          </w:tcPr>
          <w:p w14:paraId="14624FD3" w14:textId="77777777" w:rsidR="00E1784A" w:rsidRDefault="00957A99">
            <w:pPr>
              <w:spacing w:before="20" w:after="20" w:line="252" w:lineRule="auto"/>
            </w:pPr>
            <w:r>
              <w:rPr>
                <w:rFonts w:ascii="宋体" w:hAnsi="宋体"/>
                <w:color w:val="000000"/>
              </w:rPr>
              <w:t>问题标识</w:t>
            </w:r>
          </w:p>
        </w:tc>
        <w:tc>
          <w:tcPr>
            <w:tcW w:w="8505" w:type="dxa"/>
            <w:gridSpan w:val="6"/>
            <w:tcBorders>
              <w:top w:val="single" w:sz="6" w:space="0" w:color="000000"/>
              <w:left w:val="single" w:sz="6" w:space="0" w:color="000000"/>
              <w:bottom w:val="single" w:sz="6" w:space="0" w:color="000000"/>
              <w:right w:val="single" w:sz="12" w:space="0" w:color="000000"/>
            </w:tcBorders>
            <w:vAlign w:val="center"/>
          </w:tcPr>
          <w:p w14:paraId="1A9D0C53" w14:textId="77777777" w:rsidR="00E1784A" w:rsidRDefault="00E1784A">
            <w:pPr>
              <w:spacing w:before="20" w:after="20" w:line="252" w:lineRule="auto"/>
            </w:pPr>
          </w:p>
        </w:tc>
      </w:tr>
      <w:tr w:rsidR="00E1784A" w14:paraId="50868910" w14:textId="77777777">
        <w:trPr>
          <w:cantSplit/>
        </w:trPr>
        <w:tc>
          <w:tcPr>
            <w:tcW w:w="1134" w:type="dxa"/>
            <w:gridSpan w:val="2"/>
            <w:tcBorders>
              <w:top w:val="single" w:sz="6" w:space="0" w:color="000000"/>
              <w:left w:val="single" w:sz="12" w:space="0" w:color="000000"/>
              <w:bottom w:val="single" w:sz="6" w:space="0" w:color="000000"/>
              <w:right w:val="single" w:sz="6" w:space="0" w:color="000000"/>
            </w:tcBorders>
            <w:vAlign w:val="center"/>
          </w:tcPr>
          <w:p w14:paraId="7AEDA649" w14:textId="77777777" w:rsidR="00E1784A" w:rsidRDefault="00957A99">
            <w:pPr>
              <w:spacing w:before="20" w:after="20" w:line="252" w:lineRule="auto"/>
            </w:pPr>
            <w:r>
              <w:rPr>
                <w:rFonts w:ascii="宋体" w:hAnsi="宋体"/>
                <w:color w:val="000000"/>
              </w:rPr>
              <w:t>测试结论</w:t>
            </w:r>
          </w:p>
        </w:tc>
        <w:tc>
          <w:tcPr>
            <w:tcW w:w="8505" w:type="dxa"/>
            <w:gridSpan w:val="6"/>
            <w:tcBorders>
              <w:top w:val="single" w:sz="6" w:space="0" w:color="000000"/>
              <w:left w:val="single" w:sz="6" w:space="0" w:color="000000"/>
              <w:bottom w:val="single" w:sz="6" w:space="0" w:color="000000"/>
              <w:right w:val="single" w:sz="12" w:space="0" w:color="000000"/>
            </w:tcBorders>
            <w:vAlign w:val="center"/>
          </w:tcPr>
          <w:p w14:paraId="0A1130B7" w14:textId="77777777" w:rsidR="00E1784A" w:rsidRDefault="00957A99">
            <w:pPr>
              <w:spacing w:before="20" w:after="20" w:line="252" w:lineRule="auto"/>
            </w:pPr>
            <w:r>
              <w:rPr>
                <w:rFonts w:ascii="宋体" w:hAnsi="宋体"/>
                <w:color w:val="000000"/>
              </w:rPr>
              <w:t>□</w:t>
            </w:r>
            <w:r>
              <w:rPr>
                <w:rFonts w:ascii="宋体" w:hAnsi="宋体"/>
                <w:color w:val="000000"/>
              </w:rPr>
              <w:t>通过</w:t>
            </w:r>
            <w:r>
              <w:rPr>
                <w:rFonts w:ascii="宋体" w:hAnsi="宋体"/>
                <w:color w:val="000000"/>
              </w:rPr>
              <w:t xml:space="preserve">    □</w:t>
            </w:r>
            <w:r>
              <w:rPr>
                <w:rFonts w:ascii="宋体" w:hAnsi="宋体"/>
                <w:color w:val="000000"/>
              </w:rPr>
              <w:t>未通过</w:t>
            </w:r>
            <w:r>
              <w:rPr>
                <w:rFonts w:ascii="宋体" w:hAnsi="宋体"/>
                <w:color w:val="000000"/>
              </w:rPr>
              <w:t xml:space="preserve">    □</w:t>
            </w:r>
            <w:r>
              <w:rPr>
                <w:rFonts w:ascii="宋体" w:hAnsi="宋体"/>
                <w:color w:val="000000"/>
              </w:rPr>
              <w:t>未测试</w:t>
            </w:r>
            <w:r>
              <w:rPr>
                <w:rFonts w:ascii="宋体" w:hAnsi="宋体"/>
                <w:color w:val="000000"/>
              </w:rPr>
              <w:t>/</w:t>
            </w:r>
            <w:r>
              <w:rPr>
                <w:rFonts w:ascii="宋体" w:hAnsi="宋体"/>
                <w:color w:val="000000"/>
              </w:rPr>
              <w:t>受阻</w:t>
            </w:r>
          </w:p>
        </w:tc>
      </w:tr>
      <w:tr w:rsidR="00E1784A" w14:paraId="7740674B" w14:textId="77777777">
        <w:trPr>
          <w:cantSplit/>
        </w:trPr>
        <w:tc>
          <w:tcPr>
            <w:tcW w:w="9639" w:type="dxa"/>
            <w:gridSpan w:val="8"/>
            <w:tcBorders>
              <w:top w:val="single" w:sz="6" w:space="0" w:color="000000"/>
              <w:left w:val="single" w:sz="12" w:space="0" w:color="000000"/>
              <w:bottom w:val="single" w:sz="6" w:space="0" w:color="000000"/>
              <w:right w:val="single" w:sz="12" w:space="0" w:color="000000"/>
            </w:tcBorders>
            <w:vAlign w:val="center"/>
          </w:tcPr>
          <w:p w14:paraId="54450793" w14:textId="77777777" w:rsidR="00E1784A" w:rsidRDefault="00957A99">
            <w:pPr>
              <w:spacing w:before="20" w:after="20" w:line="252" w:lineRule="auto"/>
            </w:pPr>
            <w:r>
              <w:rPr>
                <w:rFonts w:ascii="宋体" w:hAnsi="宋体"/>
                <w:color w:val="000000"/>
              </w:rPr>
              <w:t>测试人员：</w:t>
            </w:r>
            <w:r>
              <w:rPr>
                <w:rFonts w:ascii="宋体" w:hAnsi="宋体"/>
                <w:color w:val="000000"/>
              </w:rPr>
              <w:t xml:space="preserve">____________  </w:t>
            </w:r>
            <w:r>
              <w:rPr>
                <w:rFonts w:ascii="宋体" w:hAnsi="宋体"/>
                <w:color w:val="000000"/>
              </w:rPr>
              <w:t>复核人员：</w:t>
            </w:r>
            <w:r>
              <w:rPr>
                <w:rFonts w:ascii="宋体" w:hAnsi="宋体"/>
                <w:color w:val="000000"/>
              </w:rPr>
              <w:t xml:space="preserve">____________  </w:t>
            </w:r>
            <w:r>
              <w:rPr>
                <w:rFonts w:ascii="宋体" w:hAnsi="宋体"/>
                <w:color w:val="000000"/>
              </w:rPr>
              <w:t>日期：</w:t>
            </w:r>
            <w:r>
              <w:rPr>
                <w:rFonts w:ascii="宋体" w:hAnsi="宋体"/>
                <w:color w:val="000000"/>
              </w:rPr>
              <w:t>____________</w:t>
            </w:r>
            <w:r>
              <w:rPr>
                <w:rFonts w:ascii="宋体" w:hAnsi="宋体"/>
                <w:color w:val="000000"/>
              </w:rPr>
              <w:br/>
            </w:r>
            <w:r>
              <w:rPr>
                <w:rFonts w:ascii="宋体" w:hAnsi="宋体"/>
                <w:color w:val="000000"/>
              </w:rPr>
              <w:t>证据编号：</w:t>
            </w:r>
            <w:r>
              <w:rPr>
                <w:rFonts w:ascii="宋体" w:hAnsi="宋体"/>
                <w:color w:val="000000"/>
              </w:rPr>
              <w:t xml:space="preserve">______________________  </w:t>
            </w:r>
            <w:r>
              <w:rPr>
                <w:rFonts w:ascii="宋体" w:hAnsi="宋体"/>
                <w:color w:val="000000"/>
              </w:rPr>
              <w:t>问题编号：</w:t>
            </w:r>
            <w:r>
              <w:rPr>
                <w:rFonts w:ascii="宋体" w:hAnsi="宋体"/>
                <w:color w:val="000000"/>
              </w:rPr>
              <w:t>______________________</w:t>
            </w:r>
          </w:p>
        </w:tc>
      </w:tr>
    </w:tbl>
    <w:p w14:paraId="7CC7A0BA" w14:textId="77777777" w:rsidR="00E1784A" w:rsidRDefault="00957A99">
      <w:r>
        <w:rPr>
          <w:rFonts w:ascii="宋体" w:hAnsi="宋体"/>
          <w:color w:val="000000"/>
          <w:sz w:val="20"/>
        </w:rPr>
        <w:t>说明：默认功能核验采用参考数值绝对误差</w:t>
      </w:r>
      <w:r>
        <w:rPr>
          <w:rFonts w:ascii="宋体" w:hAnsi="宋体"/>
          <w:color w:val="000000"/>
          <w:sz w:val="20"/>
        </w:rPr>
        <w:t>≤1×10⁻⁴</w:t>
      </w:r>
      <w:r>
        <w:rPr>
          <w:rFonts w:ascii="宋体" w:hAnsi="宋体"/>
          <w:color w:val="000000"/>
          <w:sz w:val="20"/>
        </w:rPr>
        <w:t>；随机训练或模型版本差异需在测试前冻结种子和单独容差。该容差不是健康评估准确率指标。</w:t>
      </w:r>
    </w:p>
    <w:p w14:paraId="116E02C6" w14:textId="77777777" w:rsidR="00E1784A" w:rsidRDefault="00957A99">
      <w:pPr>
        <w:pStyle w:val="40"/>
        <w:keepNext/>
        <w:pageBreakBefore/>
        <w:rPr>
          <w:rFonts w:hint="eastAsia"/>
        </w:rPr>
      </w:pPr>
      <w:r>
        <w:lastRenderedPageBreak/>
        <w:t>寿命预测功能</w:t>
      </w:r>
    </w:p>
    <w:p w14:paraId="446D1B81" w14:textId="77777777" w:rsidR="00E1784A" w:rsidRDefault="00957A99">
      <w:pPr>
        <w:keepNext/>
        <w:spacing w:after="100" w:line="312" w:lineRule="auto"/>
        <w:jc w:val="center"/>
      </w:pPr>
      <w:r>
        <w:rPr>
          <w:rFonts w:ascii="宋体" w:hAnsi="宋体"/>
          <w:color w:val="000000"/>
        </w:rPr>
        <w:t>表</w:t>
      </w:r>
      <w:r>
        <w:rPr>
          <w:rFonts w:ascii="宋体" w:hAnsi="宋体"/>
          <w:color w:val="000000"/>
        </w:rPr>
        <w:t xml:space="preserve">15  </w:t>
      </w:r>
      <w:r>
        <w:rPr>
          <w:rFonts w:ascii="宋体" w:hAnsi="宋体"/>
          <w:color w:val="000000"/>
        </w:rPr>
        <w:t>寿命预测功能</w:t>
      </w:r>
      <w:r>
        <w:rPr>
          <w:rFonts w:ascii="宋体" w:hAnsi="宋体"/>
          <w:color w:val="000000"/>
        </w:rPr>
        <w:t xml:space="preserve">  JKGLYXXT-GN-11</w:t>
      </w:r>
    </w:p>
    <w:tbl>
      <w:tblPr>
        <w:tblW w:w="5000" w:type="pct"/>
        <w:tblInd w:w="123"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50" w:type="dxa"/>
          <w:left w:w="70" w:type="dxa"/>
          <w:bottom w:w="50" w:type="dxa"/>
          <w:right w:w="70" w:type="dxa"/>
        </w:tblCellMar>
        <w:tblLook w:val="0000" w:firstRow="0" w:lastRow="0" w:firstColumn="0" w:lastColumn="0" w:noHBand="0" w:noVBand="0"/>
      </w:tblPr>
      <w:tblGrid>
        <w:gridCol w:w="461"/>
        <w:gridCol w:w="690"/>
        <w:gridCol w:w="575"/>
        <w:gridCol w:w="1726"/>
        <w:gridCol w:w="1150"/>
        <w:gridCol w:w="2876"/>
        <w:gridCol w:w="1438"/>
        <w:gridCol w:w="862"/>
      </w:tblGrid>
      <w:tr w:rsidR="00E1784A" w14:paraId="1538C050" w14:textId="77777777">
        <w:trPr>
          <w:cantSplit/>
        </w:trPr>
        <w:tc>
          <w:tcPr>
            <w:tcW w:w="1701" w:type="dxa"/>
            <w:gridSpan w:val="3"/>
            <w:tcBorders>
              <w:top w:val="single" w:sz="12" w:space="0" w:color="000000"/>
              <w:left w:val="single" w:sz="12" w:space="0" w:color="000000"/>
              <w:bottom w:val="single" w:sz="6" w:space="0" w:color="000000"/>
              <w:right w:val="single" w:sz="6" w:space="0" w:color="000000"/>
            </w:tcBorders>
            <w:vAlign w:val="center"/>
          </w:tcPr>
          <w:p w14:paraId="28C4F8D5" w14:textId="77777777" w:rsidR="00E1784A" w:rsidRDefault="00957A99">
            <w:pPr>
              <w:spacing w:before="20" w:after="20" w:line="252" w:lineRule="auto"/>
            </w:pPr>
            <w:r>
              <w:rPr>
                <w:rFonts w:ascii="宋体" w:hAnsi="宋体"/>
                <w:color w:val="000000"/>
              </w:rPr>
              <w:t>测试用例名称</w:t>
            </w:r>
          </w:p>
        </w:tc>
        <w:tc>
          <w:tcPr>
            <w:tcW w:w="7938" w:type="dxa"/>
            <w:gridSpan w:val="5"/>
            <w:tcBorders>
              <w:top w:val="single" w:sz="12" w:space="0" w:color="000000"/>
              <w:left w:val="single" w:sz="6" w:space="0" w:color="000000"/>
              <w:bottom w:val="single" w:sz="6" w:space="0" w:color="000000"/>
              <w:right w:val="single" w:sz="12" w:space="0" w:color="000000"/>
            </w:tcBorders>
            <w:vAlign w:val="center"/>
          </w:tcPr>
          <w:p w14:paraId="278ADC78" w14:textId="77777777" w:rsidR="00E1784A" w:rsidRDefault="00957A99">
            <w:pPr>
              <w:spacing w:before="20" w:after="20" w:line="252" w:lineRule="auto"/>
            </w:pPr>
            <w:r>
              <w:rPr>
                <w:rFonts w:ascii="宋体" w:hAnsi="宋体"/>
                <w:color w:val="000000"/>
              </w:rPr>
              <w:t>寿命预测功能</w:t>
            </w:r>
          </w:p>
        </w:tc>
      </w:tr>
      <w:tr w:rsidR="00E1784A" w14:paraId="1B6B810B" w14:textId="77777777">
        <w:trPr>
          <w:cantSplit/>
        </w:trPr>
        <w:tc>
          <w:tcPr>
            <w:tcW w:w="1701" w:type="dxa"/>
            <w:gridSpan w:val="3"/>
            <w:tcBorders>
              <w:top w:val="single" w:sz="6" w:space="0" w:color="000000"/>
              <w:left w:val="single" w:sz="12" w:space="0" w:color="000000"/>
              <w:bottom w:val="single" w:sz="6" w:space="0" w:color="000000"/>
              <w:right w:val="single" w:sz="6" w:space="0" w:color="000000"/>
            </w:tcBorders>
            <w:vAlign w:val="center"/>
          </w:tcPr>
          <w:p w14:paraId="3D3672F0" w14:textId="77777777" w:rsidR="00E1784A" w:rsidRDefault="00957A99">
            <w:pPr>
              <w:spacing w:before="20" w:after="20" w:line="252" w:lineRule="auto"/>
            </w:pPr>
            <w:r>
              <w:rPr>
                <w:rFonts w:ascii="宋体" w:hAnsi="宋体"/>
                <w:color w:val="000000"/>
              </w:rPr>
              <w:t>测试用例标识</w:t>
            </w:r>
          </w:p>
        </w:tc>
        <w:tc>
          <w:tcPr>
            <w:tcW w:w="2835" w:type="dxa"/>
            <w:gridSpan w:val="2"/>
            <w:tcBorders>
              <w:top w:val="single" w:sz="6" w:space="0" w:color="000000"/>
              <w:left w:val="single" w:sz="6" w:space="0" w:color="000000"/>
              <w:bottom w:val="single" w:sz="6" w:space="0" w:color="000000"/>
              <w:right w:val="single" w:sz="6" w:space="0" w:color="000000"/>
            </w:tcBorders>
            <w:vAlign w:val="center"/>
          </w:tcPr>
          <w:p w14:paraId="6CE42BAA" w14:textId="77777777" w:rsidR="00E1784A" w:rsidRDefault="00957A99">
            <w:pPr>
              <w:spacing w:before="20" w:after="20" w:line="252" w:lineRule="auto"/>
            </w:pPr>
            <w:r>
              <w:rPr>
                <w:rFonts w:ascii="宋体" w:hAnsi="宋体"/>
                <w:color w:val="000000"/>
              </w:rPr>
              <w:t>JKGLYXXT-GN-11</w:t>
            </w:r>
          </w:p>
        </w:tc>
        <w:tc>
          <w:tcPr>
            <w:tcW w:w="4252" w:type="dxa"/>
            <w:gridSpan w:val="2"/>
            <w:tcBorders>
              <w:top w:val="single" w:sz="6" w:space="0" w:color="000000"/>
              <w:left w:val="single" w:sz="6" w:space="0" w:color="000000"/>
              <w:bottom w:val="single" w:sz="6" w:space="0" w:color="000000"/>
              <w:right w:val="single" w:sz="6" w:space="0" w:color="000000"/>
            </w:tcBorders>
            <w:vAlign w:val="center"/>
          </w:tcPr>
          <w:p w14:paraId="086C07BB" w14:textId="77777777" w:rsidR="00E1784A" w:rsidRDefault="00957A99">
            <w:pPr>
              <w:spacing w:before="20" w:after="20" w:line="252" w:lineRule="auto"/>
            </w:pPr>
            <w:r>
              <w:rPr>
                <w:rFonts w:ascii="宋体" w:hAnsi="宋体"/>
                <w:color w:val="000000"/>
              </w:rPr>
              <w:t>测试优先级</w:t>
            </w:r>
          </w:p>
        </w:tc>
        <w:tc>
          <w:tcPr>
            <w:tcW w:w="850" w:type="dxa"/>
            <w:tcBorders>
              <w:top w:val="single" w:sz="6" w:space="0" w:color="000000"/>
              <w:left w:val="single" w:sz="6" w:space="0" w:color="000000"/>
              <w:bottom w:val="single" w:sz="6" w:space="0" w:color="000000"/>
              <w:right w:val="single" w:sz="12" w:space="0" w:color="000000"/>
            </w:tcBorders>
            <w:vAlign w:val="center"/>
          </w:tcPr>
          <w:p w14:paraId="337144DC" w14:textId="77777777" w:rsidR="00E1784A" w:rsidRDefault="00957A99">
            <w:pPr>
              <w:spacing w:before="20" w:after="20" w:line="252" w:lineRule="auto"/>
            </w:pPr>
            <w:r>
              <w:rPr>
                <w:rFonts w:ascii="宋体" w:hAnsi="宋体"/>
                <w:color w:val="000000"/>
              </w:rPr>
              <w:t>高</w:t>
            </w:r>
          </w:p>
        </w:tc>
      </w:tr>
      <w:tr w:rsidR="00E1784A" w14:paraId="5281876D" w14:textId="77777777">
        <w:trPr>
          <w:cantSplit/>
        </w:trPr>
        <w:tc>
          <w:tcPr>
            <w:tcW w:w="1701" w:type="dxa"/>
            <w:gridSpan w:val="3"/>
            <w:tcBorders>
              <w:top w:val="single" w:sz="6" w:space="0" w:color="000000"/>
              <w:left w:val="single" w:sz="12" w:space="0" w:color="000000"/>
              <w:bottom w:val="single" w:sz="6" w:space="0" w:color="000000"/>
              <w:right w:val="single" w:sz="6" w:space="0" w:color="000000"/>
            </w:tcBorders>
            <w:vAlign w:val="center"/>
          </w:tcPr>
          <w:p w14:paraId="064243AA" w14:textId="77777777" w:rsidR="00E1784A" w:rsidRDefault="00957A99">
            <w:pPr>
              <w:spacing w:before="20" w:after="20" w:line="252" w:lineRule="auto"/>
            </w:pPr>
            <w:r>
              <w:rPr>
                <w:rFonts w:ascii="宋体" w:hAnsi="宋体"/>
                <w:color w:val="000000"/>
              </w:rPr>
              <w:t>被测软件名称</w:t>
            </w:r>
          </w:p>
        </w:tc>
        <w:tc>
          <w:tcPr>
            <w:tcW w:w="2835" w:type="dxa"/>
            <w:gridSpan w:val="2"/>
            <w:tcBorders>
              <w:top w:val="single" w:sz="6" w:space="0" w:color="000000"/>
              <w:left w:val="single" w:sz="6" w:space="0" w:color="000000"/>
              <w:bottom w:val="single" w:sz="6" w:space="0" w:color="000000"/>
              <w:right w:val="single" w:sz="6" w:space="0" w:color="000000"/>
            </w:tcBorders>
            <w:vAlign w:val="center"/>
          </w:tcPr>
          <w:p w14:paraId="372A7ADE" w14:textId="77777777" w:rsidR="00E1784A" w:rsidRDefault="00957A99">
            <w:pPr>
              <w:spacing w:before="20" w:after="20" w:line="252" w:lineRule="auto"/>
            </w:pPr>
            <w:r>
              <w:rPr>
                <w:rFonts w:ascii="宋体" w:hAnsi="宋体"/>
                <w:color w:val="000000"/>
              </w:rPr>
              <w:t>健康管理原型系统软件</w:t>
            </w:r>
          </w:p>
        </w:tc>
        <w:tc>
          <w:tcPr>
            <w:tcW w:w="4252" w:type="dxa"/>
            <w:gridSpan w:val="2"/>
            <w:tcBorders>
              <w:top w:val="single" w:sz="6" w:space="0" w:color="000000"/>
              <w:left w:val="single" w:sz="6" w:space="0" w:color="000000"/>
              <w:bottom w:val="single" w:sz="6" w:space="0" w:color="000000"/>
              <w:right w:val="single" w:sz="6" w:space="0" w:color="000000"/>
            </w:tcBorders>
            <w:vAlign w:val="center"/>
          </w:tcPr>
          <w:p w14:paraId="73B873A2" w14:textId="77777777" w:rsidR="00E1784A" w:rsidRDefault="00957A99">
            <w:pPr>
              <w:spacing w:before="20" w:after="20" w:line="252" w:lineRule="auto"/>
            </w:pPr>
            <w:r>
              <w:rPr>
                <w:rFonts w:ascii="宋体" w:hAnsi="宋体"/>
                <w:color w:val="000000"/>
              </w:rPr>
              <w:t>版本</w:t>
            </w:r>
            <w:r>
              <w:rPr>
                <w:rFonts w:ascii="宋体" w:hAnsi="宋体"/>
                <w:color w:val="000000"/>
              </w:rPr>
              <w:t>/</w:t>
            </w:r>
            <w:r>
              <w:rPr>
                <w:rFonts w:ascii="宋体" w:hAnsi="宋体"/>
                <w:color w:val="000000"/>
              </w:rPr>
              <w:t>哈希</w:t>
            </w:r>
          </w:p>
        </w:tc>
        <w:tc>
          <w:tcPr>
            <w:tcW w:w="850" w:type="dxa"/>
            <w:tcBorders>
              <w:top w:val="single" w:sz="6" w:space="0" w:color="000000"/>
              <w:left w:val="single" w:sz="6" w:space="0" w:color="000000"/>
              <w:bottom w:val="single" w:sz="6" w:space="0" w:color="000000"/>
              <w:right w:val="single" w:sz="12" w:space="0" w:color="000000"/>
            </w:tcBorders>
            <w:vAlign w:val="center"/>
          </w:tcPr>
          <w:p w14:paraId="0638F7A7" w14:textId="77777777" w:rsidR="00E1784A" w:rsidRDefault="00957A99">
            <w:pPr>
              <w:spacing w:before="20" w:after="20" w:line="252" w:lineRule="auto"/>
            </w:pPr>
            <w:r>
              <w:rPr>
                <w:rFonts w:ascii="宋体" w:hAnsi="宋体"/>
                <w:color w:val="000000"/>
              </w:rPr>
              <w:t>见附录</w:t>
            </w:r>
            <w:r>
              <w:rPr>
                <w:rFonts w:ascii="宋体" w:hAnsi="宋体"/>
                <w:color w:val="000000"/>
              </w:rPr>
              <w:t>C</w:t>
            </w:r>
          </w:p>
        </w:tc>
      </w:tr>
      <w:tr w:rsidR="00E1784A" w14:paraId="0474DECD" w14:textId="77777777">
        <w:trPr>
          <w:cantSplit/>
        </w:trPr>
        <w:tc>
          <w:tcPr>
            <w:tcW w:w="1701" w:type="dxa"/>
            <w:gridSpan w:val="3"/>
            <w:tcBorders>
              <w:top w:val="single" w:sz="6" w:space="0" w:color="000000"/>
              <w:left w:val="single" w:sz="12" w:space="0" w:color="000000"/>
              <w:bottom w:val="single" w:sz="6" w:space="0" w:color="000000"/>
              <w:right w:val="single" w:sz="6" w:space="0" w:color="000000"/>
            </w:tcBorders>
            <w:vAlign w:val="center"/>
          </w:tcPr>
          <w:p w14:paraId="4E353E8F" w14:textId="77777777" w:rsidR="00E1784A" w:rsidRDefault="00957A99">
            <w:pPr>
              <w:spacing w:before="20" w:after="20" w:line="252" w:lineRule="auto"/>
            </w:pPr>
            <w:r>
              <w:rPr>
                <w:rFonts w:ascii="宋体" w:hAnsi="宋体"/>
                <w:color w:val="000000"/>
              </w:rPr>
              <w:t>前提和约束（包括初始化要求）</w:t>
            </w:r>
          </w:p>
        </w:tc>
        <w:tc>
          <w:tcPr>
            <w:tcW w:w="7938" w:type="dxa"/>
            <w:gridSpan w:val="5"/>
            <w:tcBorders>
              <w:top w:val="single" w:sz="6" w:space="0" w:color="000000"/>
              <w:left w:val="single" w:sz="6" w:space="0" w:color="000000"/>
              <w:bottom w:val="single" w:sz="6" w:space="0" w:color="000000"/>
              <w:right w:val="single" w:sz="12" w:space="0" w:color="000000"/>
            </w:tcBorders>
            <w:vAlign w:val="center"/>
          </w:tcPr>
          <w:p w14:paraId="6BADC53E" w14:textId="77777777" w:rsidR="00E1784A" w:rsidRDefault="00957A99">
            <w:pPr>
              <w:spacing w:before="20" w:after="20" w:line="252" w:lineRule="auto"/>
            </w:pPr>
            <w:r>
              <w:rPr>
                <w:rFonts w:ascii="宋体" w:hAnsi="宋体"/>
                <w:color w:val="000000"/>
              </w:rPr>
              <w:t>D07</w:t>
            </w:r>
            <w:r>
              <w:rPr>
                <w:rFonts w:ascii="宋体" w:hAnsi="宋体"/>
                <w:color w:val="000000"/>
              </w:rPr>
              <w:t>；对应部件的五模型、</w:t>
            </w:r>
            <w:r>
              <w:rPr>
                <w:rFonts w:ascii="宋体" w:hAnsi="宋体"/>
                <w:color w:val="000000"/>
              </w:rPr>
              <w:t>PCA/Scaler</w:t>
            </w:r>
            <w:r>
              <w:rPr>
                <w:rFonts w:ascii="宋体" w:hAnsi="宋体"/>
                <w:color w:val="000000"/>
              </w:rPr>
              <w:t>及</w:t>
            </w:r>
            <w:r>
              <w:rPr>
                <w:rFonts w:ascii="宋体" w:hAnsi="宋体"/>
                <w:color w:val="000000"/>
              </w:rPr>
              <w:t>RF/Ada</w:t>
            </w:r>
            <w:r>
              <w:rPr>
                <w:rFonts w:ascii="宋体" w:hAnsi="宋体"/>
                <w:color w:val="000000"/>
              </w:rPr>
              <w:t>资产齐全。</w:t>
            </w:r>
          </w:p>
        </w:tc>
      </w:tr>
      <w:tr w:rsidR="00E1784A" w14:paraId="11A5AE8D" w14:textId="77777777">
        <w:trPr>
          <w:cantSplit/>
        </w:trPr>
        <w:tc>
          <w:tcPr>
            <w:tcW w:w="1701" w:type="dxa"/>
            <w:gridSpan w:val="3"/>
            <w:tcBorders>
              <w:top w:val="single" w:sz="6" w:space="0" w:color="000000"/>
              <w:left w:val="single" w:sz="12" w:space="0" w:color="000000"/>
              <w:bottom w:val="single" w:sz="6" w:space="0" w:color="000000"/>
              <w:right w:val="single" w:sz="6" w:space="0" w:color="000000"/>
            </w:tcBorders>
            <w:vAlign w:val="center"/>
          </w:tcPr>
          <w:p w14:paraId="12941AF1" w14:textId="77777777" w:rsidR="00E1784A" w:rsidRDefault="00957A99">
            <w:pPr>
              <w:spacing w:before="20" w:after="20" w:line="252" w:lineRule="auto"/>
            </w:pPr>
            <w:r>
              <w:rPr>
                <w:rFonts w:ascii="宋体" w:hAnsi="宋体"/>
                <w:color w:val="000000"/>
              </w:rPr>
              <w:t>测试用例通过准则</w:t>
            </w:r>
          </w:p>
        </w:tc>
        <w:tc>
          <w:tcPr>
            <w:tcW w:w="7938" w:type="dxa"/>
            <w:gridSpan w:val="5"/>
            <w:tcBorders>
              <w:top w:val="single" w:sz="6" w:space="0" w:color="000000"/>
              <w:left w:val="single" w:sz="6" w:space="0" w:color="000000"/>
              <w:bottom w:val="single" w:sz="6" w:space="0" w:color="000000"/>
              <w:right w:val="single" w:sz="12" w:space="0" w:color="000000"/>
            </w:tcBorders>
            <w:vAlign w:val="center"/>
          </w:tcPr>
          <w:p w14:paraId="56DA596E" w14:textId="77777777" w:rsidR="00E1784A" w:rsidRDefault="00957A99">
            <w:pPr>
              <w:spacing w:before="20" w:after="20" w:line="252" w:lineRule="auto"/>
            </w:pPr>
            <w:r>
              <w:rPr>
                <w:rFonts w:ascii="宋体" w:hAnsi="宋体"/>
                <w:color w:val="000000"/>
              </w:rPr>
              <w:t>训练模型在适配数据上实际执行，结果、单位和可追溯信息正确，异常输入不产生伪成功。</w:t>
            </w:r>
          </w:p>
        </w:tc>
      </w:tr>
      <w:tr w:rsidR="00E1784A" w14:paraId="7EE2A1EA" w14:textId="77777777">
        <w:trPr>
          <w:cantSplit/>
          <w:tblHeader/>
        </w:trPr>
        <w:tc>
          <w:tcPr>
            <w:tcW w:w="454" w:type="dxa"/>
            <w:tcBorders>
              <w:top w:val="single" w:sz="6" w:space="0" w:color="000000"/>
              <w:left w:val="single" w:sz="12" w:space="0" w:color="000000"/>
              <w:bottom w:val="single" w:sz="6" w:space="0" w:color="000000"/>
              <w:right w:val="single" w:sz="6" w:space="0" w:color="000000"/>
            </w:tcBorders>
            <w:vAlign w:val="center"/>
          </w:tcPr>
          <w:p w14:paraId="1C2605AE" w14:textId="77777777" w:rsidR="00E1784A" w:rsidRDefault="00957A99">
            <w:pPr>
              <w:spacing w:before="20" w:after="20" w:line="252" w:lineRule="auto"/>
            </w:pPr>
            <w:r>
              <w:rPr>
                <w:rFonts w:ascii="宋体" w:hAnsi="宋体"/>
                <w:color w:val="000000"/>
              </w:rPr>
              <w:t>序号</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79B4AF5C" w14:textId="77777777" w:rsidR="00E1784A" w:rsidRDefault="00957A99">
            <w:pPr>
              <w:spacing w:before="20" w:after="20" w:line="252" w:lineRule="auto"/>
            </w:pPr>
            <w:r>
              <w:rPr>
                <w:rFonts w:ascii="宋体" w:hAnsi="宋体"/>
                <w:color w:val="000000"/>
              </w:rPr>
              <w:t>输入及操作步骤</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23B863BF" w14:textId="77777777" w:rsidR="00E1784A" w:rsidRDefault="00957A99">
            <w:pPr>
              <w:spacing w:before="20" w:after="20" w:line="252" w:lineRule="auto"/>
            </w:pPr>
            <w:r>
              <w:rPr>
                <w:rFonts w:ascii="宋体" w:hAnsi="宋体"/>
                <w:color w:val="000000"/>
              </w:rPr>
              <w:t>预期测试结果</w:t>
            </w:r>
          </w:p>
        </w:tc>
        <w:tc>
          <w:tcPr>
            <w:tcW w:w="1418" w:type="dxa"/>
            <w:tcBorders>
              <w:top w:val="single" w:sz="6" w:space="0" w:color="000000"/>
              <w:left w:val="single" w:sz="6" w:space="0" w:color="000000"/>
              <w:bottom w:val="single" w:sz="6" w:space="0" w:color="000000"/>
              <w:right w:val="single" w:sz="6" w:space="0" w:color="000000"/>
            </w:tcBorders>
            <w:vAlign w:val="center"/>
          </w:tcPr>
          <w:p w14:paraId="73D74BA8" w14:textId="77777777" w:rsidR="00E1784A" w:rsidRDefault="00957A99">
            <w:pPr>
              <w:spacing w:before="20" w:after="20" w:line="252" w:lineRule="auto"/>
            </w:pPr>
            <w:r>
              <w:rPr>
                <w:rFonts w:ascii="宋体" w:hAnsi="宋体"/>
                <w:color w:val="000000"/>
              </w:rPr>
              <w:t>实际测试结果</w:t>
            </w:r>
          </w:p>
        </w:tc>
        <w:tc>
          <w:tcPr>
            <w:tcW w:w="850" w:type="dxa"/>
            <w:tcBorders>
              <w:top w:val="single" w:sz="6" w:space="0" w:color="000000"/>
              <w:left w:val="single" w:sz="6" w:space="0" w:color="000000"/>
              <w:bottom w:val="single" w:sz="6" w:space="0" w:color="000000"/>
              <w:right w:val="single" w:sz="12" w:space="0" w:color="000000"/>
            </w:tcBorders>
            <w:vAlign w:val="center"/>
          </w:tcPr>
          <w:p w14:paraId="257E71DB" w14:textId="77777777" w:rsidR="00E1784A" w:rsidRDefault="00957A99">
            <w:pPr>
              <w:spacing w:before="20" w:after="20" w:line="252" w:lineRule="auto"/>
            </w:pPr>
            <w:r>
              <w:rPr>
                <w:rFonts w:ascii="宋体" w:hAnsi="宋体"/>
                <w:color w:val="000000"/>
              </w:rPr>
              <w:t>判定</w:t>
            </w:r>
          </w:p>
        </w:tc>
      </w:tr>
      <w:tr w:rsidR="00E1784A" w14:paraId="2BB86A9C" w14:textId="77777777">
        <w:trPr>
          <w:cantSplit/>
        </w:trPr>
        <w:tc>
          <w:tcPr>
            <w:tcW w:w="454" w:type="dxa"/>
            <w:tcBorders>
              <w:top w:val="single" w:sz="6" w:space="0" w:color="000000"/>
              <w:left w:val="single" w:sz="12" w:space="0" w:color="000000"/>
              <w:bottom w:val="single" w:sz="6" w:space="0" w:color="000000"/>
              <w:right w:val="single" w:sz="6" w:space="0" w:color="000000"/>
            </w:tcBorders>
            <w:vAlign w:val="center"/>
          </w:tcPr>
          <w:p w14:paraId="576A9986" w14:textId="77777777" w:rsidR="00E1784A" w:rsidRDefault="00957A99">
            <w:pPr>
              <w:spacing w:before="20" w:after="20" w:line="252" w:lineRule="auto"/>
            </w:pPr>
            <w:r>
              <w:rPr>
                <w:rFonts w:ascii="宋体" w:hAnsi="宋体"/>
                <w:color w:val="000000"/>
              </w:rPr>
              <w:t>1</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2F908BE9" w14:textId="77777777" w:rsidR="00E1784A" w:rsidRDefault="00957A99">
            <w:pPr>
              <w:spacing w:before="20" w:after="20" w:line="252" w:lineRule="auto"/>
            </w:pPr>
            <w:r>
              <w:rPr>
                <w:rFonts w:ascii="宋体" w:hAnsi="宋体"/>
                <w:color w:val="000000"/>
              </w:rPr>
              <w:t>进入</w:t>
            </w:r>
            <w:r>
              <w:rPr>
                <w:rFonts w:ascii="宋体" w:hAnsi="宋体"/>
                <w:color w:val="000000"/>
              </w:rPr>
              <w:t>“</w:t>
            </w:r>
            <w:r>
              <w:rPr>
                <w:rFonts w:ascii="宋体" w:hAnsi="宋体"/>
                <w:color w:val="000000"/>
              </w:rPr>
              <w:t>寿命预测</w:t>
            </w:r>
            <w:r>
              <w:rPr>
                <w:rFonts w:ascii="宋体" w:hAnsi="宋体"/>
                <w:color w:val="000000"/>
              </w:rPr>
              <w:t>”</w:t>
            </w:r>
            <w:r>
              <w:rPr>
                <w:rFonts w:ascii="宋体" w:hAnsi="宋体"/>
                <w:color w:val="000000"/>
              </w:rPr>
              <w:t>，选择至少</w:t>
            </w:r>
            <w:r>
              <w:rPr>
                <w:rFonts w:ascii="宋体" w:hAnsi="宋体"/>
                <w:color w:val="000000"/>
              </w:rPr>
              <w:t>51</w:t>
            </w:r>
            <w:r>
              <w:rPr>
                <w:rFonts w:ascii="宋体" w:hAnsi="宋体"/>
                <w:color w:val="000000"/>
              </w:rPr>
              <w:t>行有效</w:t>
            </w:r>
            <w:r>
              <w:rPr>
                <w:rFonts w:ascii="宋体" w:hAnsi="宋体"/>
                <w:color w:val="000000"/>
              </w:rPr>
              <w:t>HI</w:t>
            </w:r>
            <w:r>
              <w:rPr>
                <w:rFonts w:ascii="宋体" w:hAnsi="宋体"/>
                <w:color w:val="000000"/>
              </w:rPr>
              <w:t>的数据及匹配单机模型，运行训练模型。</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57544881" w14:textId="77777777" w:rsidR="00E1784A" w:rsidRDefault="00957A99">
            <w:pPr>
              <w:spacing w:before="20" w:after="20" w:line="252" w:lineRule="auto"/>
            </w:pPr>
            <w:r>
              <w:rPr>
                <w:rFonts w:ascii="宋体" w:hAnsi="宋体"/>
                <w:color w:val="000000"/>
              </w:rPr>
              <w:t>生成本次预测报告，显示数据集、部件编号、样本数、窗口长度和算法。</w:t>
            </w:r>
          </w:p>
        </w:tc>
        <w:tc>
          <w:tcPr>
            <w:tcW w:w="1418" w:type="dxa"/>
            <w:tcBorders>
              <w:top w:val="single" w:sz="6" w:space="0" w:color="000000"/>
              <w:left w:val="single" w:sz="6" w:space="0" w:color="000000"/>
              <w:bottom w:val="single" w:sz="6" w:space="0" w:color="000000"/>
              <w:right w:val="single" w:sz="6" w:space="0" w:color="000000"/>
            </w:tcBorders>
            <w:vAlign w:val="center"/>
          </w:tcPr>
          <w:p w14:paraId="576E550E" w14:textId="77777777" w:rsidR="00E1784A" w:rsidRDefault="00E1784A">
            <w:pPr>
              <w:spacing w:before="20" w:after="20" w:line="252" w:lineRule="auto"/>
            </w:pPr>
          </w:p>
        </w:tc>
        <w:tc>
          <w:tcPr>
            <w:tcW w:w="850" w:type="dxa"/>
            <w:tcBorders>
              <w:top w:val="single" w:sz="6" w:space="0" w:color="000000"/>
              <w:left w:val="single" w:sz="6" w:space="0" w:color="000000"/>
              <w:bottom w:val="single" w:sz="6" w:space="0" w:color="000000"/>
              <w:right w:val="single" w:sz="12" w:space="0" w:color="000000"/>
            </w:tcBorders>
            <w:vAlign w:val="center"/>
          </w:tcPr>
          <w:p w14:paraId="3EC1CBE8" w14:textId="77777777" w:rsidR="00E1784A" w:rsidRDefault="00E1784A">
            <w:pPr>
              <w:spacing w:before="20" w:after="20" w:line="252" w:lineRule="auto"/>
            </w:pPr>
          </w:p>
        </w:tc>
      </w:tr>
      <w:tr w:rsidR="00E1784A" w14:paraId="5C2F6C13" w14:textId="77777777">
        <w:trPr>
          <w:cantSplit/>
        </w:trPr>
        <w:tc>
          <w:tcPr>
            <w:tcW w:w="454" w:type="dxa"/>
            <w:tcBorders>
              <w:top w:val="single" w:sz="6" w:space="0" w:color="000000"/>
              <w:left w:val="single" w:sz="12" w:space="0" w:color="000000"/>
              <w:bottom w:val="single" w:sz="6" w:space="0" w:color="000000"/>
              <w:right w:val="single" w:sz="6" w:space="0" w:color="000000"/>
            </w:tcBorders>
            <w:vAlign w:val="center"/>
          </w:tcPr>
          <w:p w14:paraId="5CDEA8A7" w14:textId="77777777" w:rsidR="00E1784A" w:rsidRDefault="00957A99">
            <w:pPr>
              <w:spacing w:before="20" w:after="20" w:line="252" w:lineRule="auto"/>
            </w:pPr>
            <w:r>
              <w:rPr>
                <w:rFonts w:ascii="宋体" w:hAnsi="宋体"/>
                <w:color w:val="000000"/>
              </w:rPr>
              <w:t>2</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64F90188" w14:textId="77777777" w:rsidR="00E1784A" w:rsidRDefault="00957A99">
            <w:pPr>
              <w:spacing w:before="20" w:after="20" w:line="252" w:lineRule="auto"/>
            </w:pPr>
            <w:r>
              <w:rPr>
                <w:rFonts w:ascii="宋体" w:hAnsi="宋体"/>
                <w:color w:val="000000"/>
              </w:rPr>
              <w:t>查看</w:t>
            </w:r>
            <w:r>
              <w:rPr>
                <w:rFonts w:ascii="宋体" w:hAnsi="宋体"/>
                <w:color w:val="000000"/>
              </w:rPr>
              <w:t>CNN</w:t>
            </w:r>
            <w:r>
              <w:rPr>
                <w:rFonts w:ascii="宋体" w:hAnsi="宋体"/>
                <w:color w:val="000000"/>
              </w:rPr>
              <w:t>、</w:t>
            </w:r>
            <w:r>
              <w:rPr>
                <w:rFonts w:ascii="宋体" w:hAnsi="宋体"/>
                <w:color w:val="000000"/>
              </w:rPr>
              <w:t>BiRNN</w:t>
            </w:r>
            <w:r>
              <w:rPr>
                <w:rFonts w:ascii="宋体" w:hAnsi="宋体"/>
                <w:color w:val="000000"/>
              </w:rPr>
              <w:t>、</w:t>
            </w:r>
            <w:r>
              <w:rPr>
                <w:rFonts w:ascii="宋体" w:hAnsi="宋体"/>
                <w:color w:val="000000"/>
              </w:rPr>
              <w:t>BiLSTM</w:t>
            </w:r>
            <w:r>
              <w:rPr>
                <w:rFonts w:ascii="宋体" w:hAnsi="宋体"/>
                <w:color w:val="000000"/>
              </w:rPr>
              <w:t>、</w:t>
            </w:r>
            <w:r>
              <w:rPr>
                <w:rFonts w:ascii="宋体" w:hAnsi="宋体"/>
                <w:color w:val="000000"/>
              </w:rPr>
              <w:t>BiGRU</w:t>
            </w:r>
            <w:r>
              <w:rPr>
                <w:rFonts w:ascii="宋体" w:hAnsi="宋体"/>
                <w:color w:val="000000"/>
              </w:rPr>
              <w:t>、</w:t>
            </w:r>
            <w:r>
              <w:rPr>
                <w:rFonts w:ascii="宋体" w:hAnsi="宋体"/>
                <w:color w:val="000000"/>
              </w:rPr>
              <w:t>SRNN</w:t>
            </w:r>
            <w:r>
              <w:rPr>
                <w:rFonts w:ascii="宋体" w:hAnsi="宋体"/>
                <w:color w:val="000000"/>
              </w:rPr>
              <w:t>及</w:t>
            </w:r>
            <w:r>
              <w:rPr>
                <w:rFonts w:ascii="宋体" w:hAnsi="宋体"/>
                <w:color w:val="000000"/>
              </w:rPr>
              <w:t>RF/Ada</w:t>
            </w:r>
            <w:r>
              <w:rPr>
                <w:rFonts w:ascii="宋体" w:hAnsi="宋体"/>
                <w:color w:val="000000"/>
              </w:rPr>
              <w:t>输出，核对原始响应。</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3FBCA9B4" w14:textId="77777777" w:rsidR="00E1784A" w:rsidRDefault="00957A99">
            <w:pPr>
              <w:spacing w:before="20" w:after="20" w:line="252" w:lineRule="auto"/>
            </w:pPr>
            <w:r>
              <w:rPr>
                <w:rFonts w:ascii="宋体" w:hAnsi="宋体"/>
                <w:color w:val="000000"/>
              </w:rPr>
              <w:t>曲线与响应一致；</w:t>
            </w:r>
            <w:r>
              <w:rPr>
                <w:rFonts w:ascii="宋体" w:hAnsi="宋体"/>
                <w:color w:val="000000"/>
              </w:rPr>
              <w:t>RUL</w:t>
            </w:r>
            <w:r>
              <w:rPr>
                <w:rFonts w:ascii="宋体" w:hAnsi="宋体"/>
                <w:color w:val="000000"/>
              </w:rPr>
              <w:t>为非负有限数值；单位按模型返回值显示，不擅自换算为小时。</w:t>
            </w:r>
          </w:p>
        </w:tc>
        <w:tc>
          <w:tcPr>
            <w:tcW w:w="1418" w:type="dxa"/>
            <w:tcBorders>
              <w:top w:val="single" w:sz="6" w:space="0" w:color="000000"/>
              <w:left w:val="single" w:sz="6" w:space="0" w:color="000000"/>
              <w:bottom w:val="single" w:sz="6" w:space="0" w:color="000000"/>
              <w:right w:val="single" w:sz="6" w:space="0" w:color="000000"/>
            </w:tcBorders>
            <w:vAlign w:val="center"/>
          </w:tcPr>
          <w:p w14:paraId="43C73C6D" w14:textId="77777777" w:rsidR="00E1784A" w:rsidRDefault="00E1784A">
            <w:pPr>
              <w:spacing w:before="20" w:after="20" w:line="252" w:lineRule="auto"/>
            </w:pPr>
          </w:p>
        </w:tc>
        <w:tc>
          <w:tcPr>
            <w:tcW w:w="850" w:type="dxa"/>
            <w:tcBorders>
              <w:top w:val="single" w:sz="6" w:space="0" w:color="000000"/>
              <w:left w:val="single" w:sz="6" w:space="0" w:color="000000"/>
              <w:bottom w:val="single" w:sz="6" w:space="0" w:color="000000"/>
              <w:right w:val="single" w:sz="12" w:space="0" w:color="000000"/>
            </w:tcBorders>
            <w:vAlign w:val="center"/>
          </w:tcPr>
          <w:p w14:paraId="4D65F9DD" w14:textId="77777777" w:rsidR="00E1784A" w:rsidRDefault="00E1784A">
            <w:pPr>
              <w:spacing w:before="20" w:after="20" w:line="252" w:lineRule="auto"/>
            </w:pPr>
          </w:p>
        </w:tc>
      </w:tr>
      <w:tr w:rsidR="00E1784A" w14:paraId="2B9F0E15" w14:textId="77777777">
        <w:trPr>
          <w:cantSplit/>
        </w:trPr>
        <w:tc>
          <w:tcPr>
            <w:tcW w:w="454" w:type="dxa"/>
            <w:tcBorders>
              <w:top w:val="single" w:sz="6" w:space="0" w:color="000000"/>
              <w:left w:val="single" w:sz="12" w:space="0" w:color="000000"/>
              <w:bottom w:val="single" w:sz="6" w:space="0" w:color="000000"/>
              <w:right w:val="single" w:sz="6" w:space="0" w:color="000000"/>
            </w:tcBorders>
            <w:vAlign w:val="center"/>
          </w:tcPr>
          <w:p w14:paraId="2251F81C" w14:textId="77777777" w:rsidR="00E1784A" w:rsidRDefault="00957A99">
            <w:pPr>
              <w:spacing w:before="20" w:after="20" w:line="252" w:lineRule="auto"/>
            </w:pPr>
            <w:r>
              <w:rPr>
                <w:rFonts w:ascii="宋体" w:hAnsi="宋体"/>
                <w:color w:val="000000"/>
              </w:rPr>
              <w:t>3</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3DA81088" w14:textId="77777777" w:rsidR="00E1784A" w:rsidRDefault="00957A99">
            <w:pPr>
              <w:spacing w:before="20" w:after="20" w:line="252" w:lineRule="auto"/>
            </w:pPr>
            <w:r>
              <w:rPr>
                <w:rFonts w:ascii="宋体" w:hAnsi="宋体"/>
                <w:color w:val="000000"/>
              </w:rPr>
              <w:t>使用同一模型重复计算相同输入，和已冻结参考结果比对。</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738EFA62" w14:textId="77777777" w:rsidR="00E1784A" w:rsidRDefault="00957A99">
            <w:pPr>
              <w:spacing w:before="20" w:after="20" w:line="252" w:lineRule="auto"/>
            </w:pPr>
            <w:r>
              <w:rPr>
                <w:rFonts w:ascii="宋体" w:hAnsi="宋体"/>
                <w:color w:val="000000"/>
              </w:rPr>
              <w:t>在固定推理条件下输出一致，显示舍入之外差异有依据；不能把录入寿命当预测。</w:t>
            </w:r>
          </w:p>
        </w:tc>
        <w:tc>
          <w:tcPr>
            <w:tcW w:w="1418" w:type="dxa"/>
            <w:tcBorders>
              <w:top w:val="single" w:sz="6" w:space="0" w:color="000000"/>
              <w:left w:val="single" w:sz="6" w:space="0" w:color="000000"/>
              <w:bottom w:val="single" w:sz="6" w:space="0" w:color="000000"/>
              <w:right w:val="single" w:sz="6" w:space="0" w:color="000000"/>
            </w:tcBorders>
            <w:vAlign w:val="center"/>
          </w:tcPr>
          <w:p w14:paraId="4F287EA8" w14:textId="77777777" w:rsidR="00E1784A" w:rsidRDefault="00E1784A">
            <w:pPr>
              <w:spacing w:before="20" w:after="20" w:line="252" w:lineRule="auto"/>
            </w:pPr>
          </w:p>
        </w:tc>
        <w:tc>
          <w:tcPr>
            <w:tcW w:w="850" w:type="dxa"/>
            <w:tcBorders>
              <w:top w:val="single" w:sz="6" w:space="0" w:color="000000"/>
              <w:left w:val="single" w:sz="6" w:space="0" w:color="000000"/>
              <w:bottom w:val="single" w:sz="6" w:space="0" w:color="000000"/>
              <w:right w:val="single" w:sz="12" w:space="0" w:color="000000"/>
            </w:tcBorders>
            <w:vAlign w:val="center"/>
          </w:tcPr>
          <w:p w14:paraId="5F8FD303" w14:textId="77777777" w:rsidR="00E1784A" w:rsidRDefault="00E1784A">
            <w:pPr>
              <w:spacing w:before="20" w:after="20" w:line="252" w:lineRule="auto"/>
            </w:pPr>
          </w:p>
        </w:tc>
      </w:tr>
      <w:tr w:rsidR="00E1784A" w14:paraId="427A3078" w14:textId="77777777">
        <w:trPr>
          <w:cantSplit/>
        </w:trPr>
        <w:tc>
          <w:tcPr>
            <w:tcW w:w="454" w:type="dxa"/>
            <w:tcBorders>
              <w:top w:val="single" w:sz="6" w:space="0" w:color="000000"/>
              <w:left w:val="single" w:sz="12" w:space="0" w:color="000000"/>
              <w:bottom w:val="single" w:sz="6" w:space="0" w:color="000000"/>
              <w:right w:val="single" w:sz="6" w:space="0" w:color="000000"/>
            </w:tcBorders>
            <w:vAlign w:val="center"/>
          </w:tcPr>
          <w:p w14:paraId="0FEBF600" w14:textId="77777777" w:rsidR="00E1784A" w:rsidRDefault="00957A99">
            <w:pPr>
              <w:spacing w:before="20" w:after="20" w:line="252" w:lineRule="auto"/>
            </w:pPr>
            <w:r>
              <w:rPr>
                <w:rFonts w:ascii="宋体" w:hAnsi="宋体"/>
                <w:color w:val="000000"/>
              </w:rPr>
              <w:t>4</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6A492495" w14:textId="77777777" w:rsidR="00E1784A" w:rsidRDefault="00957A99">
            <w:pPr>
              <w:spacing w:before="20" w:after="20" w:line="252" w:lineRule="auto"/>
            </w:pPr>
            <w:r>
              <w:rPr>
                <w:rFonts w:ascii="宋体" w:hAnsi="宋体"/>
                <w:color w:val="000000"/>
              </w:rPr>
              <w:t>分别使用</w:t>
            </w:r>
            <w:r>
              <w:rPr>
                <w:rFonts w:ascii="宋体" w:hAnsi="宋体"/>
                <w:color w:val="000000"/>
              </w:rPr>
              <w:t>50</w:t>
            </w:r>
            <w:r>
              <w:rPr>
                <w:rFonts w:ascii="宋体" w:hAnsi="宋体"/>
                <w:color w:val="000000"/>
              </w:rPr>
              <w:t>行</w:t>
            </w:r>
            <w:r>
              <w:rPr>
                <w:rFonts w:ascii="宋体" w:hAnsi="宋体"/>
                <w:color w:val="000000"/>
              </w:rPr>
              <w:t>HI</w:t>
            </w:r>
            <w:r>
              <w:rPr>
                <w:rFonts w:ascii="宋体" w:hAnsi="宋体"/>
                <w:color w:val="000000"/>
              </w:rPr>
              <w:t>、缺</w:t>
            </w:r>
            <w:r>
              <w:rPr>
                <w:rFonts w:ascii="宋体" w:hAnsi="宋体"/>
                <w:color w:val="000000"/>
              </w:rPr>
              <w:t>HI</w:t>
            </w:r>
            <w:r>
              <w:rPr>
                <w:rFonts w:ascii="宋体" w:hAnsi="宋体"/>
                <w:color w:val="000000"/>
              </w:rPr>
              <w:t>、</w:t>
            </w:r>
            <w:r>
              <w:rPr>
                <w:rFonts w:ascii="宋体" w:hAnsi="宋体"/>
                <w:color w:val="000000"/>
              </w:rPr>
              <w:t>NaN</w:t>
            </w:r>
            <w:r>
              <w:rPr>
                <w:rFonts w:ascii="宋体" w:hAnsi="宋体"/>
                <w:color w:val="000000"/>
              </w:rPr>
              <w:t>以及不匹配部件模型的输入。</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130D4604" w14:textId="77777777" w:rsidR="00E1784A" w:rsidRDefault="00957A99">
            <w:pPr>
              <w:spacing w:before="20" w:after="20" w:line="252" w:lineRule="auto"/>
            </w:pPr>
            <w:r>
              <w:rPr>
                <w:rFonts w:ascii="宋体" w:hAnsi="宋体"/>
                <w:color w:val="000000"/>
              </w:rPr>
              <w:t>不足或非法输入被拒绝并提示；无权重或依赖时明确未完成</w:t>
            </w:r>
            <w:r>
              <w:rPr>
                <w:rFonts w:ascii="宋体" w:hAnsi="宋体"/>
                <w:color w:val="000000"/>
              </w:rPr>
              <w:t>/</w:t>
            </w:r>
            <w:r>
              <w:rPr>
                <w:rFonts w:ascii="宋体" w:hAnsi="宋体"/>
                <w:color w:val="000000"/>
              </w:rPr>
              <w:t>降级，不冒充训练模型成功。</w:t>
            </w:r>
          </w:p>
        </w:tc>
        <w:tc>
          <w:tcPr>
            <w:tcW w:w="1418" w:type="dxa"/>
            <w:tcBorders>
              <w:top w:val="single" w:sz="6" w:space="0" w:color="000000"/>
              <w:left w:val="single" w:sz="6" w:space="0" w:color="000000"/>
              <w:bottom w:val="single" w:sz="6" w:space="0" w:color="000000"/>
              <w:right w:val="single" w:sz="6" w:space="0" w:color="000000"/>
            </w:tcBorders>
            <w:vAlign w:val="center"/>
          </w:tcPr>
          <w:p w14:paraId="7F43D1C7" w14:textId="77777777" w:rsidR="00E1784A" w:rsidRDefault="00E1784A">
            <w:pPr>
              <w:spacing w:before="20" w:after="20" w:line="252" w:lineRule="auto"/>
            </w:pPr>
          </w:p>
        </w:tc>
        <w:tc>
          <w:tcPr>
            <w:tcW w:w="850" w:type="dxa"/>
            <w:tcBorders>
              <w:top w:val="single" w:sz="6" w:space="0" w:color="000000"/>
              <w:left w:val="single" w:sz="6" w:space="0" w:color="000000"/>
              <w:bottom w:val="single" w:sz="6" w:space="0" w:color="000000"/>
              <w:right w:val="single" w:sz="12" w:space="0" w:color="000000"/>
            </w:tcBorders>
            <w:vAlign w:val="center"/>
          </w:tcPr>
          <w:p w14:paraId="67D3C6B0" w14:textId="77777777" w:rsidR="00E1784A" w:rsidRDefault="00E1784A">
            <w:pPr>
              <w:spacing w:before="20" w:after="20" w:line="252" w:lineRule="auto"/>
            </w:pPr>
          </w:p>
        </w:tc>
      </w:tr>
      <w:tr w:rsidR="00E1784A" w14:paraId="2D3CD202" w14:textId="77777777">
        <w:trPr>
          <w:cantSplit/>
        </w:trPr>
        <w:tc>
          <w:tcPr>
            <w:tcW w:w="1134" w:type="dxa"/>
            <w:gridSpan w:val="2"/>
            <w:tcBorders>
              <w:top w:val="single" w:sz="6" w:space="0" w:color="000000"/>
              <w:left w:val="single" w:sz="12" w:space="0" w:color="000000"/>
              <w:bottom w:val="single" w:sz="6" w:space="0" w:color="000000"/>
              <w:right w:val="single" w:sz="6" w:space="0" w:color="000000"/>
            </w:tcBorders>
            <w:vAlign w:val="center"/>
          </w:tcPr>
          <w:p w14:paraId="64A23FF6" w14:textId="77777777" w:rsidR="00E1784A" w:rsidRDefault="00957A99">
            <w:pPr>
              <w:spacing w:before="20" w:after="20" w:line="252" w:lineRule="auto"/>
            </w:pPr>
            <w:r>
              <w:rPr>
                <w:rFonts w:ascii="宋体" w:hAnsi="宋体"/>
                <w:color w:val="000000"/>
              </w:rPr>
              <w:t>问题标识</w:t>
            </w:r>
          </w:p>
        </w:tc>
        <w:tc>
          <w:tcPr>
            <w:tcW w:w="8505" w:type="dxa"/>
            <w:gridSpan w:val="6"/>
            <w:tcBorders>
              <w:top w:val="single" w:sz="6" w:space="0" w:color="000000"/>
              <w:left w:val="single" w:sz="6" w:space="0" w:color="000000"/>
              <w:bottom w:val="single" w:sz="6" w:space="0" w:color="000000"/>
              <w:right w:val="single" w:sz="12" w:space="0" w:color="000000"/>
            </w:tcBorders>
            <w:vAlign w:val="center"/>
          </w:tcPr>
          <w:p w14:paraId="3F7CAE70" w14:textId="77777777" w:rsidR="00E1784A" w:rsidRDefault="00E1784A">
            <w:pPr>
              <w:spacing w:before="20" w:after="20" w:line="252" w:lineRule="auto"/>
            </w:pPr>
          </w:p>
        </w:tc>
      </w:tr>
      <w:tr w:rsidR="00E1784A" w14:paraId="6DDCAC98" w14:textId="77777777">
        <w:trPr>
          <w:cantSplit/>
        </w:trPr>
        <w:tc>
          <w:tcPr>
            <w:tcW w:w="1134" w:type="dxa"/>
            <w:gridSpan w:val="2"/>
            <w:tcBorders>
              <w:top w:val="single" w:sz="6" w:space="0" w:color="000000"/>
              <w:left w:val="single" w:sz="12" w:space="0" w:color="000000"/>
              <w:bottom w:val="single" w:sz="6" w:space="0" w:color="000000"/>
              <w:right w:val="single" w:sz="6" w:space="0" w:color="000000"/>
            </w:tcBorders>
            <w:vAlign w:val="center"/>
          </w:tcPr>
          <w:p w14:paraId="11516FF8" w14:textId="77777777" w:rsidR="00E1784A" w:rsidRDefault="00957A99">
            <w:pPr>
              <w:spacing w:before="20" w:after="20" w:line="252" w:lineRule="auto"/>
            </w:pPr>
            <w:r>
              <w:rPr>
                <w:rFonts w:ascii="宋体" w:hAnsi="宋体"/>
                <w:color w:val="000000"/>
              </w:rPr>
              <w:t>测试结论</w:t>
            </w:r>
          </w:p>
        </w:tc>
        <w:tc>
          <w:tcPr>
            <w:tcW w:w="8505" w:type="dxa"/>
            <w:gridSpan w:val="6"/>
            <w:tcBorders>
              <w:top w:val="single" w:sz="6" w:space="0" w:color="000000"/>
              <w:left w:val="single" w:sz="6" w:space="0" w:color="000000"/>
              <w:bottom w:val="single" w:sz="6" w:space="0" w:color="000000"/>
              <w:right w:val="single" w:sz="12" w:space="0" w:color="000000"/>
            </w:tcBorders>
            <w:vAlign w:val="center"/>
          </w:tcPr>
          <w:p w14:paraId="7C413D61" w14:textId="77777777" w:rsidR="00E1784A" w:rsidRDefault="00957A99">
            <w:pPr>
              <w:spacing w:before="20" w:after="20" w:line="252" w:lineRule="auto"/>
            </w:pPr>
            <w:r>
              <w:rPr>
                <w:rFonts w:ascii="宋体" w:hAnsi="宋体"/>
                <w:color w:val="000000"/>
              </w:rPr>
              <w:t>□</w:t>
            </w:r>
            <w:r>
              <w:rPr>
                <w:rFonts w:ascii="宋体" w:hAnsi="宋体"/>
                <w:color w:val="000000"/>
              </w:rPr>
              <w:t>通过</w:t>
            </w:r>
            <w:r>
              <w:rPr>
                <w:rFonts w:ascii="宋体" w:hAnsi="宋体"/>
                <w:color w:val="000000"/>
              </w:rPr>
              <w:t xml:space="preserve">    □</w:t>
            </w:r>
            <w:r>
              <w:rPr>
                <w:rFonts w:ascii="宋体" w:hAnsi="宋体"/>
                <w:color w:val="000000"/>
              </w:rPr>
              <w:t>未通过</w:t>
            </w:r>
            <w:r>
              <w:rPr>
                <w:rFonts w:ascii="宋体" w:hAnsi="宋体"/>
                <w:color w:val="000000"/>
              </w:rPr>
              <w:t xml:space="preserve">    □</w:t>
            </w:r>
            <w:r>
              <w:rPr>
                <w:rFonts w:ascii="宋体" w:hAnsi="宋体"/>
                <w:color w:val="000000"/>
              </w:rPr>
              <w:t>未测试</w:t>
            </w:r>
            <w:r>
              <w:rPr>
                <w:rFonts w:ascii="宋体" w:hAnsi="宋体"/>
                <w:color w:val="000000"/>
              </w:rPr>
              <w:t>/</w:t>
            </w:r>
            <w:r>
              <w:rPr>
                <w:rFonts w:ascii="宋体" w:hAnsi="宋体"/>
                <w:color w:val="000000"/>
              </w:rPr>
              <w:t>受阻</w:t>
            </w:r>
          </w:p>
        </w:tc>
      </w:tr>
      <w:tr w:rsidR="00E1784A" w14:paraId="45B7B112" w14:textId="77777777">
        <w:trPr>
          <w:cantSplit/>
        </w:trPr>
        <w:tc>
          <w:tcPr>
            <w:tcW w:w="9639" w:type="dxa"/>
            <w:gridSpan w:val="8"/>
            <w:tcBorders>
              <w:top w:val="single" w:sz="6" w:space="0" w:color="000000"/>
              <w:left w:val="single" w:sz="12" w:space="0" w:color="000000"/>
              <w:bottom w:val="single" w:sz="6" w:space="0" w:color="000000"/>
              <w:right w:val="single" w:sz="12" w:space="0" w:color="000000"/>
            </w:tcBorders>
            <w:vAlign w:val="center"/>
          </w:tcPr>
          <w:p w14:paraId="45D634E3" w14:textId="77777777" w:rsidR="00E1784A" w:rsidRDefault="00957A99">
            <w:pPr>
              <w:spacing w:before="20" w:after="20" w:line="252" w:lineRule="auto"/>
            </w:pPr>
            <w:r>
              <w:rPr>
                <w:rFonts w:ascii="宋体" w:hAnsi="宋体"/>
                <w:color w:val="000000"/>
              </w:rPr>
              <w:t>测试人员：</w:t>
            </w:r>
            <w:r>
              <w:rPr>
                <w:rFonts w:ascii="宋体" w:hAnsi="宋体"/>
                <w:color w:val="000000"/>
              </w:rPr>
              <w:t xml:space="preserve">____________  </w:t>
            </w:r>
            <w:r>
              <w:rPr>
                <w:rFonts w:ascii="宋体" w:hAnsi="宋体"/>
                <w:color w:val="000000"/>
              </w:rPr>
              <w:t>复核人员：</w:t>
            </w:r>
            <w:r>
              <w:rPr>
                <w:rFonts w:ascii="宋体" w:hAnsi="宋体"/>
                <w:color w:val="000000"/>
              </w:rPr>
              <w:t xml:space="preserve">____________  </w:t>
            </w:r>
            <w:r>
              <w:rPr>
                <w:rFonts w:ascii="宋体" w:hAnsi="宋体"/>
                <w:color w:val="000000"/>
              </w:rPr>
              <w:t>日期：</w:t>
            </w:r>
            <w:r>
              <w:rPr>
                <w:rFonts w:ascii="宋体" w:hAnsi="宋体"/>
                <w:color w:val="000000"/>
              </w:rPr>
              <w:t>____________</w:t>
            </w:r>
            <w:r>
              <w:rPr>
                <w:rFonts w:ascii="宋体" w:hAnsi="宋体"/>
                <w:color w:val="000000"/>
              </w:rPr>
              <w:br/>
            </w:r>
            <w:r>
              <w:rPr>
                <w:rFonts w:ascii="宋体" w:hAnsi="宋体"/>
                <w:color w:val="000000"/>
              </w:rPr>
              <w:t>证据编号：</w:t>
            </w:r>
            <w:r>
              <w:rPr>
                <w:rFonts w:ascii="宋体" w:hAnsi="宋体"/>
                <w:color w:val="000000"/>
              </w:rPr>
              <w:t xml:space="preserve">______________________  </w:t>
            </w:r>
            <w:r>
              <w:rPr>
                <w:rFonts w:ascii="宋体" w:hAnsi="宋体"/>
                <w:color w:val="000000"/>
              </w:rPr>
              <w:t>问题编号：</w:t>
            </w:r>
            <w:r>
              <w:rPr>
                <w:rFonts w:ascii="宋体" w:hAnsi="宋体"/>
                <w:color w:val="000000"/>
              </w:rPr>
              <w:t>______________________</w:t>
            </w:r>
          </w:p>
        </w:tc>
      </w:tr>
    </w:tbl>
    <w:p w14:paraId="3310D9C1" w14:textId="77777777" w:rsidR="00E1784A" w:rsidRDefault="00957A99">
      <w:r>
        <w:rPr>
          <w:rFonts w:ascii="宋体" w:hAnsi="宋体"/>
          <w:color w:val="000000"/>
          <w:sz w:val="20"/>
        </w:rPr>
        <w:t>说明：</w:t>
      </w:r>
      <w:r>
        <w:rPr>
          <w:rFonts w:ascii="宋体" w:hAnsi="宋体"/>
          <w:color w:val="000000"/>
          <w:sz w:val="20"/>
        </w:rPr>
        <w:t>RUL</w:t>
      </w:r>
      <w:r>
        <w:rPr>
          <w:rFonts w:ascii="宋体" w:hAnsi="宋体"/>
          <w:color w:val="000000"/>
          <w:sz w:val="20"/>
        </w:rPr>
        <w:t>误差和置信区间需独立寿命标签集；无校准区间不得编造。降级输出仅记录其功能行为，不能替代指定训练模型通过。</w:t>
      </w:r>
    </w:p>
    <w:p w14:paraId="287E8F44" w14:textId="77777777" w:rsidR="00E1784A" w:rsidRDefault="00957A99">
      <w:pPr>
        <w:pStyle w:val="40"/>
        <w:keepNext/>
        <w:pageBreakBefore/>
        <w:rPr>
          <w:rFonts w:hint="eastAsia"/>
        </w:rPr>
      </w:pPr>
      <w:r>
        <w:lastRenderedPageBreak/>
        <w:t>再飞与放行辅助评估</w:t>
      </w:r>
    </w:p>
    <w:p w14:paraId="1A4AE87D" w14:textId="77777777" w:rsidR="00E1784A" w:rsidRDefault="00957A99">
      <w:pPr>
        <w:keepNext/>
        <w:spacing w:after="100" w:line="312" w:lineRule="auto"/>
        <w:jc w:val="center"/>
      </w:pPr>
      <w:r>
        <w:rPr>
          <w:rFonts w:ascii="宋体" w:hAnsi="宋体"/>
          <w:color w:val="000000"/>
        </w:rPr>
        <w:t>表</w:t>
      </w:r>
      <w:r>
        <w:rPr>
          <w:rFonts w:ascii="宋体" w:hAnsi="宋体"/>
          <w:color w:val="000000"/>
        </w:rPr>
        <w:t xml:space="preserve">16  </w:t>
      </w:r>
      <w:r>
        <w:rPr>
          <w:rFonts w:ascii="宋体" w:hAnsi="宋体"/>
          <w:color w:val="000000"/>
        </w:rPr>
        <w:t>再飞与放行辅助评估</w:t>
      </w:r>
      <w:r>
        <w:rPr>
          <w:rFonts w:ascii="宋体" w:hAnsi="宋体"/>
          <w:color w:val="000000"/>
        </w:rPr>
        <w:t xml:space="preserve">  JKGLYXXT-GN-12</w:t>
      </w:r>
    </w:p>
    <w:tbl>
      <w:tblPr>
        <w:tblW w:w="5000" w:type="pct"/>
        <w:tblInd w:w="123"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50" w:type="dxa"/>
          <w:left w:w="70" w:type="dxa"/>
          <w:bottom w:w="50" w:type="dxa"/>
          <w:right w:w="70" w:type="dxa"/>
        </w:tblCellMar>
        <w:tblLook w:val="0000" w:firstRow="0" w:lastRow="0" w:firstColumn="0" w:lastColumn="0" w:noHBand="0" w:noVBand="0"/>
      </w:tblPr>
      <w:tblGrid>
        <w:gridCol w:w="461"/>
        <w:gridCol w:w="690"/>
        <w:gridCol w:w="575"/>
        <w:gridCol w:w="1726"/>
        <w:gridCol w:w="1150"/>
        <w:gridCol w:w="2876"/>
        <w:gridCol w:w="1438"/>
        <w:gridCol w:w="862"/>
      </w:tblGrid>
      <w:tr w:rsidR="00E1784A" w14:paraId="4E85BE56" w14:textId="77777777">
        <w:trPr>
          <w:cantSplit/>
        </w:trPr>
        <w:tc>
          <w:tcPr>
            <w:tcW w:w="1701" w:type="dxa"/>
            <w:gridSpan w:val="3"/>
            <w:tcBorders>
              <w:top w:val="single" w:sz="12" w:space="0" w:color="000000"/>
              <w:left w:val="single" w:sz="12" w:space="0" w:color="000000"/>
              <w:bottom w:val="single" w:sz="6" w:space="0" w:color="000000"/>
              <w:right w:val="single" w:sz="6" w:space="0" w:color="000000"/>
            </w:tcBorders>
            <w:vAlign w:val="center"/>
          </w:tcPr>
          <w:p w14:paraId="46C5D382" w14:textId="77777777" w:rsidR="00E1784A" w:rsidRDefault="00957A99">
            <w:pPr>
              <w:spacing w:before="20" w:after="20" w:line="252" w:lineRule="auto"/>
            </w:pPr>
            <w:r>
              <w:rPr>
                <w:rFonts w:ascii="宋体" w:hAnsi="宋体"/>
                <w:color w:val="000000"/>
              </w:rPr>
              <w:t>测试用例名称</w:t>
            </w:r>
          </w:p>
        </w:tc>
        <w:tc>
          <w:tcPr>
            <w:tcW w:w="7938" w:type="dxa"/>
            <w:gridSpan w:val="5"/>
            <w:tcBorders>
              <w:top w:val="single" w:sz="12" w:space="0" w:color="000000"/>
              <w:left w:val="single" w:sz="6" w:space="0" w:color="000000"/>
              <w:bottom w:val="single" w:sz="6" w:space="0" w:color="000000"/>
              <w:right w:val="single" w:sz="12" w:space="0" w:color="000000"/>
            </w:tcBorders>
            <w:vAlign w:val="center"/>
          </w:tcPr>
          <w:p w14:paraId="2E5002BC" w14:textId="77777777" w:rsidR="00E1784A" w:rsidRDefault="00957A99">
            <w:pPr>
              <w:spacing w:before="20" w:after="20" w:line="252" w:lineRule="auto"/>
            </w:pPr>
            <w:r>
              <w:rPr>
                <w:rFonts w:ascii="宋体" w:hAnsi="宋体"/>
                <w:color w:val="000000"/>
              </w:rPr>
              <w:t>再飞与放行辅助评估</w:t>
            </w:r>
          </w:p>
        </w:tc>
      </w:tr>
      <w:tr w:rsidR="00E1784A" w14:paraId="67C58D69" w14:textId="77777777">
        <w:trPr>
          <w:cantSplit/>
        </w:trPr>
        <w:tc>
          <w:tcPr>
            <w:tcW w:w="1701" w:type="dxa"/>
            <w:gridSpan w:val="3"/>
            <w:tcBorders>
              <w:top w:val="single" w:sz="6" w:space="0" w:color="000000"/>
              <w:left w:val="single" w:sz="12" w:space="0" w:color="000000"/>
              <w:bottom w:val="single" w:sz="6" w:space="0" w:color="000000"/>
              <w:right w:val="single" w:sz="6" w:space="0" w:color="000000"/>
            </w:tcBorders>
            <w:vAlign w:val="center"/>
          </w:tcPr>
          <w:p w14:paraId="7BE3D37D" w14:textId="77777777" w:rsidR="00E1784A" w:rsidRDefault="00957A99">
            <w:pPr>
              <w:spacing w:before="20" w:after="20" w:line="252" w:lineRule="auto"/>
            </w:pPr>
            <w:r>
              <w:rPr>
                <w:rFonts w:ascii="宋体" w:hAnsi="宋体"/>
                <w:color w:val="000000"/>
              </w:rPr>
              <w:t>测试用例标识</w:t>
            </w:r>
          </w:p>
        </w:tc>
        <w:tc>
          <w:tcPr>
            <w:tcW w:w="2835" w:type="dxa"/>
            <w:gridSpan w:val="2"/>
            <w:tcBorders>
              <w:top w:val="single" w:sz="6" w:space="0" w:color="000000"/>
              <w:left w:val="single" w:sz="6" w:space="0" w:color="000000"/>
              <w:bottom w:val="single" w:sz="6" w:space="0" w:color="000000"/>
              <w:right w:val="single" w:sz="6" w:space="0" w:color="000000"/>
            </w:tcBorders>
            <w:vAlign w:val="center"/>
          </w:tcPr>
          <w:p w14:paraId="6E3551FA" w14:textId="77777777" w:rsidR="00E1784A" w:rsidRDefault="00957A99">
            <w:pPr>
              <w:spacing w:before="20" w:after="20" w:line="252" w:lineRule="auto"/>
            </w:pPr>
            <w:r>
              <w:rPr>
                <w:rFonts w:ascii="宋体" w:hAnsi="宋体"/>
                <w:color w:val="000000"/>
              </w:rPr>
              <w:t>JKGLYXXT-GN-12</w:t>
            </w:r>
          </w:p>
        </w:tc>
        <w:tc>
          <w:tcPr>
            <w:tcW w:w="4252" w:type="dxa"/>
            <w:gridSpan w:val="2"/>
            <w:tcBorders>
              <w:top w:val="single" w:sz="6" w:space="0" w:color="000000"/>
              <w:left w:val="single" w:sz="6" w:space="0" w:color="000000"/>
              <w:bottom w:val="single" w:sz="6" w:space="0" w:color="000000"/>
              <w:right w:val="single" w:sz="6" w:space="0" w:color="000000"/>
            </w:tcBorders>
            <w:vAlign w:val="center"/>
          </w:tcPr>
          <w:p w14:paraId="0E96CF7F" w14:textId="77777777" w:rsidR="00E1784A" w:rsidRDefault="00957A99">
            <w:pPr>
              <w:spacing w:before="20" w:after="20" w:line="252" w:lineRule="auto"/>
            </w:pPr>
            <w:r>
              <w:rPr>
                <w:rFonts w:ascii="宋体" w:hAnsi="宋体"/>
                <w:color w:val="000000"/>
              </w:rPr>
              <w:t>测试优先级</w:t>
            </w:r>
          </w:p>
        </w:tc>
        <w:tc>
          <w:tcPr>
            <w:tcW w:w="850" w:type="dxa"/>
            <w:tcBorders>
              <w:top w:val="single" w:sz="6" w:space="0" w:color="000000"/>
              <w:left w:val="single" w:sz="6" w:space="0" w:color="000000"/>
              <w:bottom w:val="single" w:sz="6" w:space="0" w:color="000000"/>
              <w:right w:val="single" w:sz="12" w:space="0" w:color="000000"/>
            </w:tcBorders>
            <w:vAlign w:val="center"/>
          </w:tcPr>
          <w:p w14:paraId="4AA2EF5D" w14:textId="77777777" w:rsidR="00E1784A" w:rsidRDefault="00957A99">
            <w:pPr>
              <w:spacing w:before="20" w:after="20" w:line="252" w:lineRule="auto"/>
            </w:pPr>
            <w:r>
              <w:rPr>
                <w:rFonts w:ascii="宋体" w:hAnsi="宋体"/>
                <w:color w:val="000000"/>
              </w:rPr>
              <w:t>高</w:t>
            </w:r>
          </w:p>
        </w:tc>
      </w:tr>
      <w:tr w:rsidR="00E1784A" w14:paraId="39FC671F" w14:textId="77777777">
        <w:trPr>
          <w:cantSplit/>
        </w:trPr>
        <w:tc>
          <w:tcPr>
            <w:tcW w:w="1701" w:type="dxa"/>
            <w:gridSpan w:val="3"/>
            <w:tcBorders>
              <w:top w:val="single" w:sz="6" w:space="0" w:color="000000"/>
              <w:left w:val="single" w:sz="12" w:space="0" w:color="000000"/>
              <w:bottom w:val="single" w:sz="6" w:space="0" w:color="000000"/>
              <w:right w:val="single" w:sz="6" w:space="0" w:color="000000"/>
            </w:tcBorders>
            <w:vAlign w:val="center"/>
          </w:tcPr>
          <w:p w14:paraId="20CEF20D" w14:textId="77777777" w:rsidR="00E1784A" w:rsidRDefault="00957A99">
            <w:pPr>
              <w:spacing w:before="20" w:after="20" w:line="252" w:lineRule="auto"/>
            </w:pPr>
            <w:r>
              <w:rPr>
                <w:rFonts w:ascii="宋体" w:hAnsi="宋体"/>
                <w:color w:val="000000"/>
              </w:rPr>
              <w:t>被测软件名称</w:t>
            </w:r>
          </w:p>
        </w:tc>
        <w:tc>
          <w:tcPr>
            <w:tcW w:w="2835" w:type="dxa"/>
            <w:gridSpan w:val="2"/>
            <w:tcBorders>
              <w:top w:val="single" w:sz="6" w:space="0" w:color="000000"/>
              <w:left w:val="single" w:sz="6" w:space="0" w:color="000000"/>
              <w:bottom w:val="single" w:sz="6" w:space="0" w:color="000000"/>
              <w:right w:val="single" w:sz="6" w:space="0" w:color="000000"/>
            </w:tcBorders>
            <w:vAlign w:val="center"/>
          </w:tcPr>
          <w:p w14:paraId="3E28AEB2" w14:textId="77777777" w:rsidR="00E1784A" w:rsidRDefault="00957A99">
            <w:pPr>
              <w:spacing w:before="20" w:after="20" w:line="252" w:lineRule="auto"/>
            </w:pPr>
            <w:r>
              <w:rPr>
                <w:rFonts w:ascii="宋体" w:hAnsi="宋体"/>
                <w:color w:val="000000"/>
              </w:rPr>
              <w:t>健康管理原型系统软件</w:t>
            </w:r>
          </w:p>
        </w:tc>
        <w:tc>
          <w:tcPr>
            <w:tcW w:w="4252" w:type="dxa"/>
            <w:gridSpan w:val="2"/>
            <w:tcBorders>
              <w:top w:val="single" w:sz="6" w:space="0" w:color="000000"/>
              <w:left w:val="single" w:sz="6" w:space="0" w:color="000000"/>
              <w:bottom w:val="single" w:sz="6" w:space="0" w:color="000000"/>
              <w:right w:val="single" w:sz="6" w:space="0" w:color="000000"/>
            </w:tcBorders>
            <w:vAlign w:val="center"/>
          </w:tcPr>
          <w:p w14:paraId="39C2B190" w14:textId="77777777" w:rsidR="00E1784A" w:rsidRDefault="00957A99">
            <w:pPr>
              <w:spacing w:before="20" w:after="20" w:line="252" w:lineRule="auto"/>
            </w:pPr>
            <w:r>
              <w:rPr>
                <w:rFonts w:ascii="宋体" w:hAnsi="宋体"/>
                <w:color w:val="000000"/>
              </w:rPr>
              <w:t>版本</w:t>
            </w:r>
            <w:r>
              <w:rPr>
                <w:rFonts w:ascii="宋体" w:hAnsi="宋体"/>
                <w:color w:val="000000"/>
              </w:rPr>
              <w:t>/</w:t>
            </w:r>
            <w:r>
              <w:rPr>
                <w:rFonts w:ascii="宋体" w:hAnsi="宋体"/>
                <w:color w:val="000000"/>
              </w:rPr>
              <w:t>哈希</w:t>
            </w:r>
          </w:p>
        </w:tc>
        <w:tc>
          <w:tcPr>
            <w:tcW w:w="850" w:type="dxa"/>
            <w:tcBorders>
              <w:top w:val="single" w:sz="6" w:space="0" w:color="000000"/>
              <w:left w:val="single" w:sz="6" w:space="0" w:color="000000"/>
              <w:bottom w:val="single" w:sz="6" w:space="0" w:color="000000"/>
              <w:right w:val="single" w:sz="12" w:space="0" w:color="000000"/>
            </w:tcBorders>
            <w:vAlign w:val="center"/>
          </w:tcPr>
          <w:p w14:paraId="7D22C56A" w14:textId="77777777" w:rsidR="00E1784A" w:rsidRDefault="00957A99">
            <w:pPr>
              <w:spacing w:before="20" w:after="20" w:line="252" w:lineRule="auto"/>
            </w:pPr>
            <w:r>
              <w:rPr>
                <w:rFonts w:ascii="宋体" w:hAnsi="宋体"/>
                <w:color w:val="000000"/>
              </w:rPr>
              <w:t>见附录</w:t>
            </w:r>
            <w:r>
              <w:rPr>
                <w:rFonts w:ascii="宋体" w:hAnsi="宋体"/>
                <w:color w:val="000000"/>
              </w:rPr>
              <w:t>C</w:t>
            </w:r>
          </w:p>
        </w:tc>
      </w:tr>
      <w:tr w:rsidR="00E1784A" w14:paraId="5DB575FB" w14:textId="77777777">
        <w:trPr>
          <w:cantSplit/>
        </w:trPr>
        <w:tc>
          <w:tcPr>
            <w:tcW w:w="1701" w:type="dxa"/>
            <w:gridSpan w:val="3"/>
            <w:tcBorders>
              <w:top w:val="single" w:sz="6" w:space="0" w:color="000000"/>
              <w:left w:val="single" w:sz="12" w:space="0" w:color="000000"/>
              <w:bottom w:val="single" w:sz="6" w:space="0" w:color="000000"/>
              <w:right w:val="single" w:sz="6" w:space="0" w:color="000000"/>
            </w:tcBorders>
            <w:vAlign w:val="center"/>
          </w:tcPr>
          <w:p w14:paraId="230CF498" w14:textId="77777777" w:rsidR="00E1784A" w:rsidRDefault="00957A99">
            <w:pPr>
              <w:spacing w:before="20" w:after="20" w:line="252" w:lineRule="auto"/>
            </w:pPr>
            <w:r>
              <w:rPr>
                <w:rFonts w:ascii="宋体" w:hAnsi="宋体"/>
                <w:color w:val="000000"/>
              </w:rPr>
              <w:t>前提和约束（包括初始化要求）</w:t>
            </w:r>
          </w:p>
        </w:tc>
        <w:tc>
          <w:tcPr>
            <w:tcW w:w="7938" w:type="dxa"/>
            <w:gridSpan w:val="5"/>
            <w:tcBorders>
              <w:top w:val="single" w:sz="6" w:space="0" w:color="000000"/>
              <w:left w:val="single" w:sz="6" w:space="0" w:color="000000"/>
              <w:bottom w:val="single" w:sz="6" w:space="0" w:color="000000"/>
              <w:right w:val="single" w:sz="12" w:space="0" w:color="000000"/>
            </w:tcBorders>
            <w:vAlign w:val="center"/>
          </w:tcPr>
          <w:p w14:paraId="43102703" w14:textId="77777777" w:rsidR="00E1784A" w:rsidRDefault="00957A99">
            <w:pPr>
              <w:spacing w:before="20" w:after="20" w:line="252" w:lineRule="auto"/>
            </w:pPr>
            <w:r>
              <w:rPr>
                <w:rFonts w:ascii="宋体" w:hAnsi="宋体"/>
                <w:color w:val="000000"/>
              </w:rPr>
              <w:t>独立测试任务；记录模型是否启用及固定参数。</w:t>
            </w:r>
          </w:p>
        </w:tc>
      </w:tr>
      <w:tr w:rsidR="00E1784A" w14:paraId="1BD45DFB" w14:textId="77777777">
        <w:trPr>
          <w:cantSplit/>
        </w:trPr>
        <w:tc>
          <w:tcPr>
            <w:tcW w:w="1701" w:type="dxa"/>
            <w:gridSpan w:val="3"/>
            <w:tcBorders>
              <w:top w:val="single" w:sz="6" w:space="0" w:color="000000"/>
              <w:left w:val="single" w:sz="12" w:space="0" w:color="000000"/>
              <w:bottom w:val="single" w:sz="6" w:space="0" w:color="000000"/>
              <w:right w:val="single" w:sz="6" w:space="0" w:color="000000"/>
            </w:tcBorders>
            <w:vAlign w:val="center"/>
          </w:tcPr>
          <w:p w14:paraId="157BFA80" w14:textId="77777777" w:rsidR="00E1784A" w:rsidRDefault="00957A99">
            <w:pPr>
              <w:spacing w:before="20" w:after="20" w:line="252" w:lineRule="auto"/>
            </w:pPr>
            <w:r>
              <w:rPr>
                <w:rFonts w:ascii="宋体" w:hAnsi="宋体"/>
                <w:color w:val="000000"/>
              </w:rPr>
              <w:t>测试用例通过准则</w:t>
            </w:r>
          </w:p>
        </w:tc>
        <w:tc>
          <w:tcPr>
            <w:tcW w:w="7938" w:type="dxa"/>
            <w:gridSpan w:val="5"/>
            <w:tcBorders>
              <w:top w:val="single" w:sz="6" w:space="0" w:color="000000"/>
              <w:left w:val="single" w:sz="6" w:space="0" w:color="000000"/>
              <w:bottom w:val="single" w:sz="6" w:space="0" w:color="000000"/>
              <w:right w:val="single" w:sz="12" w:space="0" w:color="000000"/>
            </w:tcBorders>
            <w:vAlign w:val="center"/>
          </w:tcPr>
          <w:p w14:paraId="5045AB95" w14:textId="77777777" w:rsidR="00E1784A" w:rsidRDefault="00957A99">
            <w:pPr>
              <w:spacing w:before="20" w:after="20" w:line="252" w:lineRule="auto"/>
            </w:pPr>
            <w:r>
              <w:rPr>
                <w:rFonts w:ascii="宋体" w:hAnsi="宋体"/>
                <w:color w:val="000000"/>
              </w:rPr>
              <w:t>正向、子系统阻断、严重告警阻断、概率阻断及非法输入分支均符合预期，计算和历史记录正确。</w:t>
            </w:r>
          </w:p>
        </w:tc>
      </w:tr>
      <w:tr w:rsidR="00E1784A" w14:paraId="109CD992" w14:textId="77777777">
        <w:trPr>
          <w:cantSplit/>
          <w:tblHeader/>
        </w:trPr>
        <w:tc>
          <w:tcPr>
            <w:tcW w:w="454" w:type="dxa"/>
            <w:tcBorders>
              <w:top w:val="single" w:sz="6" w:space="0" w:color="000000"/>
              <w:left w:val="single" w:sz="12" w:space="0" w:color="000000"/>
              <w:bottom w:val="single" w:sz="6" w:space="0" w:color="000000"/>
              <w:right w:val="single" w:sz="6" w:space="0" w:color="000000"/>
            </w:tcBorders>
            <w:vAlign w:val="center"/>
          </w:tcPr>
          <w:p w14:paraId="3D261A69" w14:textId="77777777" w:rsidR="00E1784A" w:rsidRDefault="00957A99">
            <w:pPr>
              <w:spacing w:before="20" w:after="20" w:line="252" w:lineRule="auto"/>
            </w:pPr>
            <w:r>
              <w:rPr>
                <w:rFonts w:ascii="宋体" w:hAnsi="宋体"/>
                <w:color w:val="000000"/>
              </w:rPr>
              <w:t>序号</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79CFF8C5" w14:textId="77777777" w:rsidR="00E1784A" w:rsidRDefault="00957A99">
            <w:pPr>
              <w:spacing w:before="20" w:after="20" w:line="252" w:lineRule="auto"/>
            </w:pPr>
            <w:r>
              <w:rPr>
                <w:rFonts w:ascii="宋体" w:hAnsi="宋体"/>
                <w:color w:val="000000"/>
              </w:rPr>
              <w:t>输入及操作步骤</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3A879A79" w14:textId="77777777" w:rsidR="00E1784A" w:rsidRDefault="00957A99">
            <w:pPr>
              <w:spacing w:before="20" w:after="20" w:line="252" w:lineRule="auto"/>
            </w:pPr>
            <w:r>
              <w:rPr>
                <w:rFonts w:ascii="宋体" w:hAnsi="宋体"/>
                <w:color w:val="000000"/>
              </w:rPr>
              <w:t>预期测试结果</w:t>
            </w:r>
          </w:p>
        </w:tc>
        <w:tc>
          <w:tcPr>
            <w:tcW w:w="1418" w:type="dxa"/>
            <w:tcBorders>
              <w:top w:val="single" w:sz="6" w:space="0" w:color="000000"/>
              <w:left w:val="single" w:sz="6" w:space="0" w:color="000000"/>
              <w:bottom w:val="single" w:sz="6" w:space="0" w:color="000000"/>
              <w:right w:val="single" w:sz="6" w:space="0" w:color="000000"/>
            </w:tcBorders>
            <w:vAlign w:val="center"/>
          </w:tcPr>
          <w:p w14:paraId="7F3DE600" w14:textId="77777777" w:rsidR="00E1784A" w:rsidRDefault="00957A99">
            <w:pPr>
              <w:spacing w:before="20" w:after="20" w:line="252" w:lineRule="auto"/>
            </w:pPr>
            <w:r>
              <w:rPr>
                <w:rFonts w:ascii="宋体" w:hAnsi="宋体"/>
                <w:color w:val="000000"/>
              </w:rPr>
              <w:t>实际测试结果</w:t>
            </w:r>
          </w:p>
        </w:tc>
        <w:tc>
          <w:tcPr>
            <w:tcW w:w="850" w:type="dxa"/>
            <w:tcBorders>
              <w:top w:val="single" w:sz="6" w:space="0" w:color="000000"/>
              <w:left w:val="single" w:sz="6" w:space="0" w:color="000000"/>
              <w:bottom w:val="single" w:sz="6" w:space="0" w:color="000000"/>
              <w:right w:val="single" w:sz="12" w:space="0" w:color="000000"/>
            </w:tcBorders>
            <w:vAlign w:val="center"/>
          </w:tcPr>
          <w:p w14:paraId="04AD8A3C" w14:textId="77777777" w:rsidR="00E1784A" w:rsidRDefault="00957A99">
            <w:pPr>
              <w:spacing w:before="20" w:after="20" w:line="252" w:lineRule="auto"/>
            </w:pPr>
            <w:r>
              <w:rPr>
                <w:rFonts w:ascii="宋体" w:hAnsi="宋体"/>
                <w:color w:val="000000"/>
              </w:rPr>
              <w:t>判定</w:t>
            </w:r>
          </w:p>
        </w:tc>
      </w:tr>
      <w:tr w:rsidR="00E1784A" w14:paraId="2845E743" w14:textId="77777777">
        <w:trPr>
          <w:cantSplit/>
        </w:trPr>
        <w:tc>
          <w:tcPr>
            <w:tcW w:w="454" w:type="dxa"/>
            <w:tcBorders>
              <w:top w:val="single" w:sz="6" w:space="0" w:color="000000"/>
              <w:left w:val="single" w:sz="12" w:space="0" w:color="000000"/>
              <w:bottom w:val="single" w:sz="6" w:space="0" w:color="000000"/>
              <w:right w:val="single" w:sz="6" w:space="0" w:color="000000"/>
            </w:tcBorders>
            <w:vAlign w:val="center"/>
          </w:tcPr>
          <w:p w14:paraId="6C536B3C" w14:textId="77777777" w:rsidR="00E1784A" w:rsidRDefault="00957A99">
            <w:pPr>
              <w:spacing w:before="20" w:after="20" w:line="252" w:lineRule="auto"/>
            </w:pPr>
            <w:r>
              <w:rPr>
                <w:rFonts w:ascii="宋体" w:hAnsi="宋体"/>
                <w:color w:val="000000"/>
              </w:rPr>
              <w:t>1</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5745DBA6" w14:textId="77777777" w:rsidR="00E1784A" w:rsidRDefault="00957A99">
            <w:pPr>
              <w:spacing w:before="20" w:after="20" w:line="252" w:lineRule="auto"/>
            </w:pPr>
            <w:r>
              <w:rPr>
                <w:rFonts w:ascii="宋体" w:hAnsi="宋体"/>
                <w:color w:val="000000"/>
              </w:rPr>
              <w:t>进入</w:t>
            </w:r>
            <w:r>
              <w:rPr>
                <w:rFonts w:ascii="宋体" w:hAnsi="宋体"/>
                <w:color w:val="000000"/>
              </w:rPr>
              <w:t>“</w:t>
            </w:r>
            <w:r>
              <w:rPr>
                <w:rFonts w:ascii="宋体" w:hAnsi="宋体"/>
                <w:color w:val="000000"/>
              </w:rPr>
              <w:t>再飞与放行评估</w:t>
            </w:r>
            <w:r>
              <w:rPr>
                <w:rFonts w:ascii="宋体" w:hAnsi="宋体"/>
                <w:color w:val="000000"/>
              </w:rPr>
              <w:t>”</w:t>
            </w:r>
            <w:r>
              <w:rPr>
                <w:rFonts w:ascii="宋体" w:hAnsi="宋体"/>
                <w:color w:val="000000"/>
              </w:rPr>
              <w:t>，五个分系统均设</w:t>
            </w:r>
            <w:r>
              <w:rPr>
                <w:rFonts w:ascii="宋体" w:hAnsi="宋体"/>
                <w:color w:val="000000"/>
              </w:rPr>
              <w:t>100</w:t>
            </w:r>
            <w:r>
              <w:rPr>
                <w:rFonts w:ascii="宋体" w:hAnsi="宋体"/>
                <w:color w:val="000000"/>
              </w:rPr>
              <w:t>分、寿命裕度</w:t>
            </w:r>
            <w:r>
              <w:rPr>
                <w:rFonts w:ascii="宋体" w:hAnsi="宋体"/>
                <w:color w:val="000000"/>
              </w:rPr>
              <w:t>100%</w:t>
            </w:r>
            <w:r>
              <w:rPr>
                <w:rFonts w:ascii="宋体" w:hAnsi="宋体"/>
                <w:color w:val="000000"/>
              </w:rPr>
              <w:t>、严重告警</w:t>
            </w:r>
            <w:r>
              <w:rPr>
                <w:rFonts w:ascii="宋体" w:hAnsi="宋体"/>
                <w:color w:val="000000"/>
              </w:rPr>
              <w:t>0</w:t>
            </w:r>
            <w:r>
              <w:rPr>
                <w:rFonts w:ascii="宋体" w:hAnsi="宋体"/>
                <w:color w:val="000000"/>
              </w:rPr>
              <w:t>、放行阈值</w:t>
            </w:r>
            <w:r>
              <w:rPr>
                <w:rFonts w:ascii="宋体" w:hAnsi="宋体"/>
                <w:color w:val="000000"/>
              </w:rPr>
              <w:t>0.50</w:t>
            </w:r>
            <w:r>
              <w:rPr>
                <w:rFonts w:ascii="宋体" w:hAnsi="宋体"/>
                <w:color w:val="000000"/>
              </w:rPr>
              <w:t>、最低阈值</w:t>
            </w:r>
            <w:r>
              <w:rPr>
                <w:rFonts w:ascii="宋体" w:hAnsi="宋体"/>
                <w:color w:val="000000"/>
              </w:rPr>
              <w:t>0.65</w:t>
            </w:r>
            <w:r>
              <w:rPr>
                <w:rFonts w:ascii="宋体" w:hAnsi="宋体"/>
                <w:color w:val="000000"/>
              </w:rPr>
              <w:t>，使用默认权重执行。</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2E085D13" w14:textId="77777777" w:rsidR="00E1784A" w:rsidRDefault="00957A99">
            <w:pPr>
              <w:spacing w:before="20" w:after="20" w:line="252" w:lineRule="auto"/>
            </w:pPr>
            <w:r>
              <w:rPr>
                <w:rFonts w:ascii="宋体" w:hAnsi="宋体"/>
                <w:color w:val="000000"/>
              </w:rPr>
              <w:t>权重归一化和为</w:t>
            </w:r>
            <w:r>
              <w:rPr>
                <w:rFonts w:ascii="宋体" w:hAnsi="宋体"/>
                <w:color w:val="000000"/>
              </w:rPr>
              <w:t>1</w:t>
            </w:r>
            <w:r>
              <w:rPr>
                <w:rFonts w:ascii="宋体" w:hAnsi="宋体"/>
                <w:color w:val="000000"/>
              </w:rPr>
              <w:t>；系统</w:t>
            </w:r>
            <w:r>
              <w:rPr>
                <w:rFonts w:ascii="宋体" w:hAnsi="宋体"/>
                <w:color w:val="000000"/>
              </w:rPr>
              <w:t>HI</w:t>
            </w:r>
            <w:r>
              <w:rPr>
                <w:rFonts w:ascii="宋体" w:hAnsi="宋体"/>
                <w:color w:val="000000"/>
              </w:rPr>
              <w:t>为</w:t>
            </w:r>
            <w:r>
              <w:rPr>
                <w:rFonts w:ascii="宋体" w:hAnsi="宋体"/>
                <w:color w:val="000000"/>
              </w:rPr>
              <w:t>1</w:t>
            </w:r>
            <w:r>
              <w:rPr>
                <w:rFonts w:ascii="宋体" w:hAnsi="宋体"/>
                <w:color w:val="000000"/>
              </w:rPr>
              <w:t>；输出建议放行，无阻断项，记录实际模型模式。</w:t>
            </w:r>
          </w:p>
        </w:tc>
        <w:tc>
          <w:tcPr>
            <w:tcW w:w="1418" w:type="dxa"/>
            <w:tcBorders>
              <w:top w:val="single" w:sz="6" w:space="0" w:color="000000"/>
              <w:left w:val="single" w:sz="6" w:space="0" w:color="000000"/>
              <w:bottom w:val="single" w:sz="6" w:space="0" w:color="000000"/>
              <w:right w:val="single" w:sz="6" w:space="0" w:color="000000"/>
            </w:tcBorders>
            <w:vAlign w:val="center"/>
          </w:tcPr>
          <w:p w14:paraId="11E77FB7" w14:textId="77777777" w:rsidR="00E1784A" w:rsidRDefault="00E1784A">
            <w:pPr>
              <w:spacing w:before="20" w:after="20" w:line="252" w:lineRule="auto"/>
            </w:pPr>
          </w:p>
        </w:tc>
        <w:tc>
          <w:tcPr>
            <w:tcW w:w="850" w:type="dxa"/>
            <w:tcBorders>
              <w:top w:val="single" w:sz="6" w:space="0" w:color="000000"/>
              <w:left w:val="single" w:sz="6" w:space="0" w:color="000000"/>
              <w:bottom w:val="single" w:sz="6" w:space="0" w:color="000000"/>
              <w:right w:val="single" w:sz="12" w:space="0" w:color="000000"/>
            </w:tcBorders>
            <w:vAlign w:val="center"/>
          </w:tcPr>
          <w:p w14:paraId="791B52D6" w14:textId="77777777" w:rsidR="00E1784A" w:rsidRDefault="00E1784A">
            <w:pPr>
              <w:spacing w:before="20" w:after="20" w:line="252" w:lineRule="auto"/>
            </w:pPr>
          </w:p>
        </w:tc>
      </w:tr>
      <w:tr w:rsidR="00E1784A" w14:paraId="241E0004" w14:textId="77777777">
        <w:trPr>
          <w:cantSplit/>
        </w:trPr>
        <w:tc>
          <w:tcPr>
            <w:tcW w:w="454" w:type="dxa"/>
            <w:tcBorders>
              <w:top w:val="single" w:sz="6" w:space="0" w:color="000000"/>
              <w:left w:val="single" w:sz="12" w:space="0" w:color="000000"/>
              <w:bottom w:val="single" w:sz="6" w:space="0" w:color="000000"/>
              <w:right w:val="single" w:sz="6" w:space="0" w:color="000000"/>
            </w:tcBorders>
            <w:vAlign w:val="center"/>
          </w:tcPr>
          <w:p w14:paraId="1CC5B136" w14:textId="77777777" w:rsidR="00E1784A" w:rsidRDefault="00957A99">
            <w:pPr>
              <w:spacing w:before="20" w:after="20" w:line="252" w:lineRule="auto"/>
            </w:pPr>
            <w:r>
              <w:rPr>
                <w:rFonts w:ascii="宋体" w:hAnsi="宋体"/>
                <w:color w:val="000000"/>
              </w:rPr>
              <w:t>2</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672C1D1C" w14:textId="77777777" w:rsidR="00E1784A" w:rsidRDefault="00957A99">
            <w:pPr>
              <w:spacing w:before="20" w:after="20" w:line="252" w:lineRule="auto"/>
            </w:pPr>
            <w:r>
              <w:rPr>
                <w:rFonts w:ascii="宋体" w:hAnsi="宋体"/>
                <w:color w:val="000000"/>
              </w:rPr>
              <w:t>保持其他参数，将任一分系统设</w:t>
            </w:r>
            <w:r>
              <w:rPr>
                <w:rFonts w:ascii="宋体" w:hAnsi="宋体"/>
                <w:color w:val="000000"/>
              </w:rPr>
              <w:t>64</w:t>
            </w:r>
            <w:r>
              <w:rPr>
                <w:rFonts w:ascii="宋体" w:hAnsi="宋体"/>
                <w:color w:val="000000"/>
              </w:rPr>
              <w:t>分；再恢复并把严重告警设</w:t>
            </w:r>
            <w:r>
              <w:rPr>
                <w:rFonts w:ascii="宋体" w:hAnsi="宋体"/>
                <w:color w:val="000000"/>
              </w:rPr>
              <w:t>1</w:t>
            </w:r>
            <w:r>
              <w:rPr>
                <w:rFonts w:ascii="宋体" w:hAnsi="宋体"/>
                <w:color w:val="000000"/>
              </w:rPr>
              <w:t>。</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2265B9BA" w14:textId="77777777" w:rsidR="00E1784A" w:rsidRDefault="00957A99">
            <w:pPr>
              <w:spacing w:before="20" w:after="20" w:line="252" w:lineRule="auto"/>
            </w:pPr>
            <w:r>
              <w:rPr>
                <w:rFonts w:ascii="宋体" w:hAnsi="宋体"/>
                <w:color w:val="000000"/>
              </w:rPr>
              <w:t>两次均暂缓放行，分别列出子系统低于下限和存在未关闭严重告警的原因。</w:t>
            </w:r>
          </w:p>
        </w:tc>
        <w:tc>
          <w:tcPr>
            <w:tcW w:w="1418" w:type="dxa"/>
            <w:tcBorders>
              <w:top w:val="single" w:sz="6" w:space="0" w:color="000000"/>
              <w:left w:val="single" w:sz="6" w:space="0" w:color="000000"/>
              <w:bottom w:val="single" w:sz="6" w:space="0" w:color="000000"/>
              <w:right w:val="single" w:sz="6" w:space="0" w:color="000000"/>
            </w:tcBorders>
            <w:vAlign w:val="center"/>
          </w:tcPr>
          <w:p w14:paraId="3392E665" w14:textId="77777777" w:rsidR="00E1784A" w:rsidRDefault="00E1784A">
            <w:pPr>
              <w:spacing w:before="20" w:after="20" w:line="252" w:lineRule="auto"/>
            </w:pPr>
          </w:p>
        </w:tc>
        <w:tc>
          <w:tcPr>
            <w:tcW w:w="850" w:type="dxa"/>
            <w:tcBorders>
              <w:top w:val="single" w:sz="6" w:space="0" w:color="000000"/>
              <w:left w:val="single" w:sz="6" w:space="0" w:color="000000"/>
              <w:bottom w:val="single" w:sz="6" w:space="0" w:color="000000"/>
              <w:right w:val="single" w:sz="12" w:space="0" w:color="000000"/>
            </w:tcBorders>
            <w:vAlign w:val="center"/>
          </w:tcPr>
          <w:p w14:paraId="259D71A8" w14:textId="77777777" w:rsidR="00E1784A" w:rsidRDefault="00E1784A">
            <w:pPr>
              <w:spacing w:before="20" w:after="20" w:line="252" w:lineRule="auto"/>
            </w:pPr>
          </w:p>
        </w:tc>
      </w:tr>
      <w:tr w:rsidR="00E1784A" w14:paraId="2F9189DB" w14:textId="77777777">
        <w:trPr>
          <w:cantSplit/>
        </w:trPr>
        <w:tc>
          <w:tcPr>
            <w:tcW w:w="454" w:type="dxa"/>
            <w:tcBorders>
              <w:top w:val="single" w:sz="6" w:space="0" w:color="000000"/>
              <w:left w:val="single" w:sz="12" w:space="0" w:color="000000"/>
              <w:bottom w:val="single" w:sz="6" w:space="0" w:color="000000"/>
              <w:right w:val="single" w:sz="6" w:space="0" w:color="000000"/>
            </w:tcBorders>
            <w:vAlign w:val="center"/>
          </w:tcPr>
          <w:p w14:paraId="2DF365F5" w14:textId="77777777" w:rsidR="00E1784A" w:rsidRDefault="00957A99">
            <w:pPr>
              <w:spacing w:before="20" w:after="20" w:line="252" w:lineRule="auto"/>
            </w:pPr>
            <w:r>
              <w:rPr>
                <w:rFonts w:ascii="宋体" w:hAnsi="宋体"/>
                <w:color w:val="000000"/>
              </w:rPr>
              <w:t>3</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6D9B2CEF" w14:textId="77777777" w:rsidR="00E1784A" w:rsidRDefault="00957A99">
            <w:pPr>
              <w:spacing w:before="20" w:after="20" w:line="252" w:lineRule="auto"/>
            </w:pPr>
            <w:r>
              <w:rPr>
                <w:rFonts w:ascii="宋体" w:hAnsi="宋体"/>
                <w:color w:val="000000"/>
              </w:rPr>
              <w:t>全部健康度设</w:t>
            </w:r>
            <w:r>
              <w:rPr>
                <w:rFonts w:ascii="宋体" w:hAnsi="宋体"/>
                <w:color w:val="000000"/>
              </w:rPr>
              <w:t>80</w:t>
            </w:r>
            <w:r>
              <w:rPr>
                <w:rFonts w:ascii="宋体" w:hAnsi="宋体"/>
                <w:color w:val="000000"/>
              </w:rPr>
              <w:t>分，放行阈值</w:t>
            </w:r>
            <w:r>
              <w:rPr>
                <w:rFonts w:ascii="宋体" w:hAnsi="宋体"/>
                <w:color w:val="000000"/>
              </w:rPr>
              <w:t>0.99</w:t>
            </w:r>
            <w:r>
              <w:rPr>
                <w:rFonts w:ascii="宋体" w:hAnsi="宋体"/>
                <w:color w:val="000000"/>
              </w:rPr>
              <w:t>，其余恢复。</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7517D138" w14:textId="77777777" w:rsidR="00E1784A" w:rsidRDefault="00957A99">
            <w:pPr>
              <w:spacing w:before="20" w:after="20" w:line="252" w:lineRule="auto"/>
            </w:pPr>
            <w:r>
              <w:rPr>
                <w:rFonts w:ascii="宋体" w:hAnsi="宋体"/>
                <w:color w:val="000000"/>
              </w:rPr>
              <w:t>任务成功概率低于阈值，暂缓放行并列出概率阻断项。</w:t>
            </w:r>
          </w:p>
        </w:tc>
        <w:tc>
          <w:tcPr>
            <w:tcW w:w="1418" w:type="dxa"/>
            <w:tcBorders>
              <w:top w:val="single" w:sz="6" w:space="0" w:color="000000"/>
              <w:left w:val="single" w:sz="6" w:space="0" w:color="000000"/>
              <w:bottom w:val="single" w:sz="6" w:space="0" w:color="000000"/>
              <w:right w:val="single" w:sz="6" w:space="0" w:color="000000"/>
            </w:tcBorders>
            <w:vAlign w:val="center"/>
          </w:tcPr>
          <w:p w14:paraId="2DC2500D" w14:textId="77777777" w:rsidR="00E1784A" w:rsidRDefault="00E1784A">
            <w:pPr>
              <w:spacing w:before="20" w:after="20" w:line="252" w:lineRule="auto"/>
            </w:pPr>
          </w:p>
        </w:tc>
        <w:tc>
          <w:tcPr>
            <w:tcW w:w="850" w:type="dxa"/>
            <w:tcBorders>
              <w:top w:val="single" w:sz="6" w:space="0" w:color="000000"/>
              <w:left w:val="single" w:sz="6" w:space="0" w:color="000000"/>
              <w:bottom w:val="single" w:sz="6" w:space="0" w:color="000000"/>
              <w:right w:val="single" w:sz="12" w:space="0" w:color="000000"/>
            </w:tcBorders>
            <w:vAlign w:val="center"/>
          </w:tcPr>
          <w:p w14:paraId="1285BC32" w14:textId="77777777" w:rsidR="00E1784A" w:rsidRDefault="00E1784A">
            <w:pPr>
              <w:spacing w:before="20" w:after="20" w:line="252" w:lineRule="auto"/>
            </w:pPr>
          </w:p>
        </w:tc>
      </w:tr>
      <w:tr w:rsidR="00E1784A" w14:paraId="5B87E670" w14:textId="77777777">
        <w:trPr>
          <w:cantSplit/>
        </w:trPr>
        <w:tc>
          <w:tcPr>
            <w:tcW w:w="454" w:type="dxa"/>
            <w:tcBorders>
              <w:top w:val="single" w:sz="6" w:space="0" w:color="000000"/>
              <w:left w:val="single" w:sz="12" w:space="0" w:color="000000"/>
              <w:bottom w:val="single" w:sz="6" w:space="0" w:color="000000"/>
              <w:right w:val="single" w:sz="6" w:space="0" w:color="000000"/>
            </w:tcBorders>
            <w:vAlign w:val="center"/>
          </w:tcPr>
          <w:p w14:paraId="7D62592B" w14:textId="77777777" w:rsidR="00E1784A" w:rsidRDefault="00957A99">
            <w:pPr>
              <w:spacing w:before="20" w:after="20" w:line="252" w:lineRule="auto"/>
            </w:pPr>
            <w:r>
              <w:rPr>
                <w:rFonts w:ascii="宋体" w:hAnsi="宋体"/>
                <w:color w:val="000000"/>
              </w:rPr>
              <w:t>4</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4103B2D1" w14:textId="77777777" w:rsidR="00E1784A" w:rsidRDefault="00957A99">
            <w:pPr>
              <w:spacing w:before="20" w:after="20" w:line="252" w:lineRule="auto"/>
            </w:pPr>
            <w:r>
              <w:rPr>
                <w:rFonts w:ascii="宋体" w:hAnsi="宋体"/>
                <w:color w:val="000000"/>
              </w:rPr>
              <w:t>将全部权重设</w:t>
            </w:r>
            <w:r>
              <w:rPr>
                <w:rFonts w:ascii="宋体" w:hAnsi="宋体"/>
                <w:color w:val="000000"/>
              </w:rPr>
              <w:t>0</w:t>
            </w:r>
            <w:r>
              <w:rPr>
                <w:rFonts w:ascii="宋体" w:hAnsi="宋体"/>
                <w:color w:val="000000"/>
              </w:rPr>
              <w:t>；技术人员经接口提交负权重、</w:t>
            </w:r>
            <w:r>
              <w:rPr>
                <w:rFonts w:ascii="宋体" w:hAnsi="宋体"/>
                <w:color w:val="000000"/>
              </w:rPr>
              <w:t>HI</w:t>
            </w:r>
            <w:r>
              <w:rPr>
                <w:rFonts w:ascii="宋体" w:hAnsi="宋体"/>
                <w:color w:val="000000"/>
              </w:rPr>
              <w:t>超出</w:t>
            </w:r>
            <w:r>
              <w:rPr>
                <w:rFonts w:ascii="宋体" w:hAnsi="宋体"/>
                <w:color w:val="000000"/>
              </w:rPr>
              <w:t>0</w:t>
            </w:r>
            <w:r>
              <w:rPr>
                <w:rFonts w:ascii="宋体" w:hAnsi="宋体"/>
                <w:color w:val="000000"/>
              </w:rPr>
              <w:t>～</w:t>
            </w:r>
            <w:r>
              <w:rPr>
                <w:rFonts w:ascii="宋体" w:hAnsi="宋体"/>
                <w:color w:val="000000"/>
              </w:rPr>
              <w:t>1</w:t>
            </w:r>
            <w:r>
              <w:rPr>
                <w:rFonts w:ascii="宋体" w:hAnsi="宋体"/>
                <w:color w:val="000000"/>
              </w:rPr>
              <w:t>及仅一个子系统。</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45EFE0DB" w14:textId="77777777" w:rsidR="00E1784A" w:rsidRDefault="00957A99">
            <w:pPr>
              <w:spacing w:before="20" w:after="20" w:line="252" w:lineRule="auto"/>
            </w:pPr>
            <w:r>
              <w:rPr>
                <w:rFonts w:ascii="宋体" w:hAnsi="宋体"/>
                <w:color w:val="000000"/>
              </w:rPr>
              <w:t>无效输入被拒绝，不产生有效评估记录。</w:t>
            </w:r>
          </w:p>
        </w:tc>
        <w:tc>
          <w:tcPr>
            <w:tcW w:w="1418" w:type="dxa"/>
            <w:tcBorders>
              <w:top w:val="single" w:sz="6" w:space="0" w:color="000000"/>
              <w:left w:val="single" w:sz="6" w:space="0" w:color="000000"/>
              <w:bottom w:val="single" w:sz="6" w:space="0" w:color="000000"/>
              <w:right w:val="single" w:sz="6" w:space="0" w:color="000000"/>
            </w:tcBorders>
            <w:vAlign w:val="center"/>
          </w:tcPr>
          <w:p w14:paraId="1E91FEBD" w14:textId="77777777" w:rsidR="00E1784A" w:rsidRDefault="00E1784A">
            <w:pPr>
              <w:spacing w:before="20" w:after="20" w:line="252" w:lineRule="auto"/>
            </w:pPr>
          </w:p>
        </w:tc>
        <w:tc>
          <w:tcPr>
            <w:tcW w:w="850" w:type="dxa"/>
            <w:tcBorders>
              <w:top w:val="single" w:sz="6" w:space="0" w:color="000000"/>
              <w:left w:val="single" w:sz="6" w:space="0" w:color="000000"/>
              <w:bottom w:val="single" w:sz="6" w:space="0" w:color="000000"/>
              <w:right w:val="single" w:sz="12" w:space="0" w:color="000000"/>
            </w:tcBorders>
            <w:vAlign w:val="center"/>
          </w:tcPr>
          <w:p w14:paraId="61E64F95" w14:textId="77777777" w:rsidR="00E1784A" w:rsidRDefault="00E1784A">
            <w:pPr>
              <w:spacing w:before="20" w:after="20" w:line="252" w:lineRule="auto"/>
            </w:pPr>
          </w:p>
        </w:tc>
      </w:tr>
      <w:tr w:rsidR="00E1784A" w14:paraId="1CA44BBE" w14:textId="77777777">
        <w:trPr>
          <w:cantSplit/>
        </w:trPr>
        <w:tc>
          <w:tcPr>
            <w:tcW w:w="454" w:type="dxa"/>
            <w:tcBorders>
              <w:top w:val="single" w:sz="6" w:space="0" w:color="000000"/>
              <w:left w:val="single" w:sz="12" w:space="0" w:color="000000"/>
              <w:bottom w:val="single" w:sz="6" w:space="0" w:color="000000"/>
              <w:right w:val="single" w:sz="6" w:space="0" w:color="000000"/>
            </w:tcBorders>
            <w:vAlign w:val="center"/>
          </w:tcPr>
          <w:p w14:paraId="07A03254" w14:textId="77777777" w:rsidR="00E1784A" w:rsidRDefault="00957A99">
            <w:pPr>
              <w:spacing w:before="20" w:after="20" w:line="252" w:lineRule="auto"/>
            </w:pPr>
            <w:r>
              <w:rPr>
                <w:rFonts w:ascii="宋体" w:hAnsi="宋体"/>
                <w:color w:val="000000"/>
              </w:rPr>
              <w:t>5</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27B7799D" w14:textId="77777777" w:rsidR="00E1784A" w:rsidRDefault="00957A99">
            <w:pPr>
              <w:spacing w:before="20" w:after="20" w:line="252" w:lineRule="auto"/>
            </w:pPr>
            <w:r>
              <w:rPr>
                <w:rFonts w:ascii="宋体" w:hAnsi="宋体"/>
                <w:color w:val="000000"/>
              </w:rPr>
              <w:t>核对加权</w:t>
            </w:r>
            <w:r>
              <w:rPr>
                <w:rFonts w:ascii="宋体" w:hAnsi="宋体"/>
                <w:color w:val="000000"/>
              </w:rPr>
              <w:t>HI</w:t>
            </w:r>
            <w:r>
              <w:rPr>
                <w:rFonts w:ascii="宋体" w:hAnsi="宋体"/>
                <w:color w:val="000000"/>
              </w:rPr>
              <w:t>、</w:t>
            </w:r>
            <w:r>
              <w:rPr>
                <w:rFonts w:ascii="宋体" w:hAnsi="宋体"/>
                <w:color w:val="000000"/>
              </w:rPr>
              <w:t>RBD</w:t>
            </w:r>
            <w:r>
              <w:rPr>
                <w:rFonts w:ascii="宋体" w:hAnsi="宋体"/>
                <w:color w:val="000000"/>
              </w:rPr>
              <w:t>等效</w:t>
            </w:r>
            <w:r>
              <w:rPr>
                <w:rFonts w:ascii="宋体" w:hAnsi="宋体"/>
                <w:color w:val="000000"/>
              </w:rPr>
              <w:t>HI</w:t>
            </w:r>
            <w:r>
              <w:rPr>
                <w:rFonts w:ascii="宋体" w:hAnsi="宋体"/>
                <w:color w:val="000000"/>
              </w:rPr>
              <w:t>、融合公式及历史记录，刷新后再查询。</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44C13F3F" w14:textId="77777777" w:rsidR="00E1784A" w:rsidRDefault="00957A99">
            <w:pPr>
              <w:spacing w:before="20" w:after="20" w:line="252" w:lineRule="auto"/>
            </w:pPr>
            <w:r>
              <w:rPr>
                <w:rFonts w:ascii="宋体" w:hAnsi="宋体"/>
                <w:color w:val="000000"/>
              </w:rPr>
              <w:t>系统</w:t>
            </w:r>
            <w:r>
              <w:rPr>
                <w:rFonts w:ascii="宋体" w:hAnsi="宋体"/>
                <w:color w:val="000000"/>
              </w:rPr>
              <w:t>HI=0.65×</w:t>
            </w:r>
            <w:r>
              <w:rPr>
                <w:rFonts w:ascii="宋体" w:hAnsi="宋体"/>
                <w:color w:val="000000"/>
              </w:rPr>
              <w:t>加权</w:t>
            </w:r>
            <w:r>
              <w:rPr>
                <w:rFonts w:ascii="宋体" w:hAnsi="宋体"/>
                <w:color w:val="000000"/>
              </w:rPr>
              <w:t>HI+0.35×RBD</w:t>
            </w:r>
            <w:r>
              <w:rPr>
                <w:rFonts w:ascii="宋体" w:hAnsi="宋体"/>
                <w:color w:val="000000"/>
              </w:rPr>
              <w:t>等效</w:t>
            </w:r>
            <w:r>
              <w:rPr>
                <w:rFonts w:ascii="宋体" w:hAnsi="宋体"/>
                <w:color w:val="000000"/>
              </w:rPr>
              <w:t>HI</w:t>
            </w:r>
            <w:r>
              <w:rPr>
                <w:rFonts w:ascii="宋体" w:hAnsi="宋体"/>
                <w:color w:val="000000"/>
              </w:rPr>
              <w:t>；数值误差</w:t>
            </w:r>
            <w:r>
              <w:rPr>
                <w:rFonts w:ascii="宋体" w:hAnsi="宋体"/>
                <w:color w:val="000000"/>
              </w:rPr>
              <w:t>≤1×10⁻⁴</w:t>
            </w:r>
            <w:r>
              <w:rPr>
                <w:rFonts w:ascii="宋体" w:hAnsi="宋体"/>
                <w:color w:val="000000"/>
              </w:rPr>
              <w:t>；记录与本次输入一致且持久化。</w:t>
            </w:r>
          </w:p>
        </w:tc>
        <w:tc>
          <w:tcPr>
            <w:tcW w:w="1418" w:type="dxa"/>
            <w:tcBorders>
              <w:top w:val="single" w:sz="6" w:space="0" w:color="000000"/>
              <w:left w:val="single" w:sz="6" w:space="0" w:color="000000"/>
              <w:bottom w:val="single" w:sz="6" w:space="0" w:color="000000"/>
              <w:right w:val="single" w:sz="6" w:space="0" w:color="000000"/>
            </w:tcBorders>
            <w:vAlign w:val="center"/>
          </w:tcPr>
          <w:p w14:paraId="44A42B1A" w14:textId="77777777" w:rsidR="00E1784A" w:rsidRDefault="00E1784A">
            <w:pPr>
              <w:spacing w:before="20" w:after="20" w:line="252" w:lineRule="auto"/>
            </w:pPr>
          </w:p>
        </w:tc>
        <w:tc>
          <w:tcPr>
            <w:tcW w:w="850" w:type="dxa"/>
            <w:tcBorders>
              <w:top w:val="single" w:sz="6" w:space="0" w:color="000000"/>
              <w:left w:val="single" w:sz="6" w:space="0" w:color="000000"/>
              <w:bottom w:val="single" w:sz="6" w:space="0" w:color="000000"/>
              <w:right w:val="single" w:sz="12" w:space="0" w:color="000000"/>
            </w:tcBorders>
            <w:vAlign w:val="center"/>
          </w:tcPr>
          <w:p w14:paraId="69166EC4" w14:textId="77777777" w:rsidR="00E1784A" w:rsidRDefault="00E1784A">
            <w:pPr>
              <w:spacing w:before="20" w:after="20" w:line="252" w:lineRule="auto"/>
            </w:pPr>
          </w:p>
        </w:tc>
      </w:tr>
      <w:tr w:rsidR="00E1784A" w14:paraId="635FBC79" w14:textId="77777777">
        <w:trPr>
          <w:cantSplit/>
        </w:trPr>
        <w:tc>
          <w:tcPr>
            <w:tcW w:w="1134" w:type="dxa"/>
            <w:gridSpan w:val="2"/>
            <w:tcBorders>
              <w:top w:val="single" w:sz="6" w:space="0" w:color="000000"/>
              <w:left w:val="single" w:sz="12" w:space="0" w:color="000000"/>
              <w:bottom w:val="single" w:sz="6" w:space="0" w:color="000000"/>
              <w:right w:val="single" w:sz="6" w:space="0" w:color="000000"/>
            </w:tcBorders>
            <w:vAlign w:val="center"/>
          </w:tcPr>
          <w:p w14:paraId="65FA7922" w14:textId="77777777" w:rsidR="00E1784A" w:rsidRDefault="00957A99">
            <w:pPr>
              <w:spacing w:before="20" w:after="20" w:line="252" w:lineRule="auto"/>
            </w:pPr>
            <w:r>
              <w:rPr>
                <w:rFonts w:ascii="宋体" w:hAnsi="宋体"/>
                <w:color w:val="000000"/>
              </w:rPr>
              <w:t>问题标识</w:t>
            </w:r>
          </w:p>
        </w:tc>
        <w:tc>
          <w:tcPr>
            <w:tcW w:w="8505" w:type="dxa"/>
            <w:gridSpan w:val="6"/>
            <w:tcBorders>
              <w:top w:val="single" w:sz="6" w:space="0" w:color="000000"/>
              <w:left w:val="single" w:sz="6" w:space="0" w:color="000000"/>
              <w:bottom w:val="single" w:sz="6" w:space="0" w:color="000000"/>
              <w:right w:val="single" w:sz="12" w:space="0" w:color="000000"/>
            </w:tcBorders>
            <w:vAlign w:val="center"/>
          </w:tcPr>
          <w:p w14:paraId="550607A2" w14:textId="77777777" w:rsidR="00E1784A" w:rsidRDefault="00E1784A">
            <w:pPr>
              <w:spacing w:before="20" w:after="20" w:line="252" w:lineRule="auto"/>
            </w:pPr>
          </w:p>
        </w:tc>
      </w:tr>
      <w:tr w:rsidR="00E1784A" w14:paraId="36D70B8D" w14:textId="77777777">
        <w:trPr>
          <w:cantSplit/>
        </w:trPr>
        <w:tc>
          <w:tcPr>
            <w:tcW w:w="1134" w:type="dxa"/>
            <w:gridSpan w:val="2"/>
            <w:tcBorders>
              <w:top w:val="single" w:sz="6" w:space="0" w:color="000000"/>
              <w:left w:val="single" w:sz="12" w:space="0" w:color="000000"/>
              <w:bottom w:val="single" w:sz="6" w:space="0" w:color="000000"/>
              <w:right w:val="single" w:sz="6" w:space="0" w:color="000000"/>
            </w:tcBorders>
            <w:vAlign w:val="center"/>
          </w:tcPr>
          <w:p w14:paraId="6ACE5A00" w14:textId="77777777" w:rsidR="00E1784A" w:rsidRDefault="00957A99">
            <w:pPr>
              <w:spacing w:before="20" w:after="20" w:line="252" w:lineRule="auto"/>
            </w:pPr>
            <w:r>
              <w:rPr>
                <w:rFonts w:ascii="宋体" w:hAnsi="宋体"/>
                <w:color w:val="000000"/>
              </w:rPr>
              <w:t>测试结论</w:t>
            </w:r>
          </w:p>
        </w:tc>
        <w:tc>
          <w:tcPr>
            <w:tcW w:w="8505" w:type="dxa"/>
            <w:gridSpan w:val="6"/>
            <w:tcBorders>
              <w:top w:val="single" w:sz="6" w:space="0" w:color="000000"/>
              <w:left w:val="single" w:sz="6" w:space="0" w:color="000000"/>
              <w:bottom w:val="single" w:sz="6" w:space="0" w:color="000000"/>
              <w:right w:val="single" w:sz="12" w:space="0" w:color="000000"/>
            </w:tcBorders>
            <w:vAlign w:val="center"/>
          </w:tcPr>
          <w:p w14:paraId="095FAF5C" w14:textId="77777777" w:rsidR="00E1784A" w:rsidRDefault="00957A99">
            <w:pPr>
              <w:spacing w:before="20" w:after="20" w:line="252" w:lineRule="auto"/>
            </w:pPr>
            <w:r>
              <w:rPr>
                <w:rFonts w:ascii="宋体" w:hAnsi="宋体"/>
                <w:color w:val="000000"/>
              </w:rPr>
              <w:t>□</w:t>
            </w:r>
            <w:r>
              <w:rPr>
                <w:rFonts w:ascii="宋体" w:hAnsi="宋体"/>
                <w:color w:val="000000"/>
              </w:rPr>
              <w:t>通过</w:t>
            </w:r>
            <w:r>
              <w:rPr>
                <w:rFonts w:ascii="宋体" w:hAnsi="宋体"/>
                <w:color w:val="000000"/>
              </w:rPr>
              <w:t xml:space="preserve">    □</w:t>
            </w:r>
            <w:r>
              <w:rPr>
                <w:rFonts w:ascii="宋体" w:hAnsi="宋体"/>
                <w:color w:val="000000"/>
              </w:rPr>
              <w:t>未通过</w:t>
            </w:r>
            <w:r>
              <w:rPr>
                <w:rFonts w:ascii="宋体" w:hAnsi="宋体"/>
                <w:color w:val="000000"/>
              </w:rPr>
              <w:t xml:space="preserve">    □</w:t>
            </w:r>
            <w:r>
              <w:rPr>
                <w:rFonts w:ascii="宋体" w:hAnsi="宋体"/>
                <w:color w:val="000000"/>
              </w:rPr>
              <w:t>未测试</w:t>
            </w:r>
            <w:r>
              <w:rPr>
                <w:rFonts w:ascii="宋体" w:hAnsi="宋体"/>
                <w:color w:val="000000"/>
              </w:rPr>
              <w:t>/</w:t>
            </w:r>
            <w:r>
              <w:rPr>
                <w:rFonts w:ascii="宋体" w:hAnsi="宋体"/>
                <w:color w:val="000000"/>
              </w:rPr>
              <w:t>受阻</w:t>
            </w:r>
          </w:p>
        </w:tc>
      </w:tr>
      <w:tr w:rsidR="00E1784A" w14:paraId="0A12D8CE" w14:textId="77777777">
        <w:trPr>
          <w:cantSplit/>
        </w:trPr>
        <w:tc>
          <w:tcPr>
            <w:tcW w:w="9639" w:type="dxa"/>
            <w:gridSpan w:val="8"/>
            <w:tcBorders>
              <w:top w:val="single" w:sz="6" w:space="0" w:color="000000"/>
              <w:left w:val="single" w:sz="12" w:space="0" w:color="000000"/>
              <w:bottom w:val="single" w:sz="6" w:space="0" w:color="000000"/>
              <w:right w:val="single" w:sz="12" w:space="0" w:color="000000"/>
            </w:tcBorders>
            <w:vAlign w:val="center"/>
          </w:tcPr>
          <w:p w14:paraId="72E303BA" w14:textId="77777777" w:rsidR="00E1784A" w:rsidRDefault="00957A99">
            <w:pPr>
              <w:spacing w:before="20" w:after="20" w:line="252" w:lineRule="auto"/>
            </w:pPr>
            <w:r>
              <w:rPr>
                <w:rFonts w:ascii="宋体" w:hAnsi="宋体"/>
                <w:color w:val="000000"/>
              </w:rPr>
              <w:t>测试人员：</w:t>
            </w:r>
            <w:r>
              <w:rPr>
                <w:rFonts w:ascii="宋体" w:hAnsi="宋体"/>
                <w:color w:val="000000"/>
              </w:rPr>
              <w:t xml:space="preserve">____________  </w:t>
            </w:r>
            <w:r>
              <w:rPr>
                <w:rFonts w:ascii="宋体" w:hAnsi="宋体"/>
                <w:color w:val="000000"/>
              </w:rPr>
              <w:t>复核人员：</w:t>
            </w:r>
            <w:r>
              <w:rPr>
                <w:rFonts w:ascii="宋体" w:hAnsi="宋体"/>
                <w:color w:val="000000"/>
              </w:rPr>
              <w:t xml:space="preserve">____________  </w:t>
            </w:r>
            <w:r>
              <w:rPr>
                <w:rFonts w:ascii="宋体" w:hAnsi="宋体"/>
                <w:color w:val="000000"/>
              </w:rPr>
              <w:t>日期：</w:t>
            </w:r>
            <w:r>
              <w:rPr>
                <w:rFonts w:ascii="宋体" w:hAnsi="宋体"/>
                <w:color w:val="000000"/>
              </w:rPr>
              <w:t>____________</w:t>
            </w:r>
            <w:r>
              <w:rPr>
                <w:rFonts w:ascii="宋体" w:hAnsi="宋体"/>
                <w:color w:val="000000"/>
              </w:rPr>
              <w:br/>
            </w:r>
            <w:r>
              <w:rPr>
                <w:rFonts w:ascii="宋体" w:hAnsi="宋体"/>
                <w:color w:val="000000"/>
              </w:rPr>
              <w:t>证据编号：</w:t>
            </w:r>
            <w:r>
              <w:rPr>
                <w:rFonts w:ascii="宋体" w:hAnsi="宋体"/>
                <w:color w:val="000000"/>
              </w:rPr>
              <w:t xml:space="preserve">______________________  </w:t>
            </w:r>
            <w:r>
              <w:rPr>
                <w:rFonts w:ascii="宋体" w:hAnsi="宋体"/>
                <w:color w:val="000000"/>
              </w:rPr>
              <w:t>问题编号：</w:t>
            </w:r>
            <w:r>
              <w:rPr>
                <w:rFonts w:ascii="宋体" w:hAnsi="宋体"/>
                <w:color w:val="000000"/>
              </w:rPr>
              <w:t>______________________</w:t>
            </w:r>
          </w:p>
        </w:tc>
      </w:tr>
    </w:tbl>
    <w:p w14:paraId="10140F69" w14:textId="77777777" w:rsidR="00E1784A" w:rsidRDefault="00957A99">
      <w:r>
        <w:rPr>
          <w:rFonts w:ascii="宋体" w:hAnsi="宋体"/>
          <w:color w:val="000000"/>
          <w:sz w:val="20"/>
        </w:rPr>
        <w:t>说明：该页面为辅助结论，最终放行由授权人员签署；任务成功概率的统计可信性不由界面功能测试证明。</w:t>
      </w:r>
    </w:p>
    <w:p w14:paraId="6C9FE7F0" w14:textId="77777777" w:rsidR="00E1784A" w:rsidRDefault="00957A99">
      <w:pPr>
        <w:pStyle w:val="32"/>
        <w:pageBreakBefore/>
      </w:pPr>
      <w:bookmarkStart w:id="124" w:name="_Toc240822604"/>
      <w:r>
        <w:lastRenderedPageBreak/>
        <w:t>性能测试</w:t>
      </w:r>
      <w:bookmarkEnd w:id="124"/>
    </w:p>
    <w:p w14:paraId="4D91D640" w14:textId="77777777" w:rsidR="00E1784A" w:rsidRDefault="00957A99">
      <w:pPr>
        <w:pStyle w:val="40"/>
        <w:keepNext/>
        <w:rPr>
          <w:rFonts w:hint="eastAsia"/>
        </w:rPr>
      </w:pPr>
      <w:r>
        <w:t>启动用时性能</w:t>
      </w:r>
    </w:p>
    <w:p w14:paraId="6ED53D06" w14:textId="77777777" w:rsidR="00E1784A" w:rsidRDefault="00957A99">
      <w:pPr>
        <w:keepNext/>
        <w:spacing w:after="100" w:line="312" w:lineRule="auto"/>
        <w:jc w:val="center"/>
      </w:pPr>
      <w:r>
        <w:rPr>
          <w:rFonts w:ascii="宋体" w:hAnsi="宋体"/>
          <w:color w:val="000000"/>
        </w:rPr>
        <w:t>表</w:t>
      </w:r>
      <w:r>
        <w:rPr>
          <w:rFonts w:ascii="宋体" w:hAnsi="宋体"/>
          <w:color w:val="000000"/>
        </w:rPr>
        <w:t xml:space="preserve">17  </w:t>
      </w:r>
      <w:r>
        <w:rPr>
          <w:rFonts w:ascii="宋体" w:hAnsi="宋体"/>
          <w:color w:val="000000"/>
        </w:rPr>
        <w:t>启动用时性能</w:t>
      </w:r>
      <w:r>
        <w:rPr>
          <w:rFonts w:ascii="宋体" w:hAnsi="宋体"/>
          <w:color w:val="000000"/>
        </w:rPr>
        <w:t xml:space="preserve">  JKGLYXXT-XN-01</w:t>
      </w:r>
    </w:p>
    <w:tbl>
      <w:tblPr>
        <w:tblW w:w="5000" w:type="pct"/>
        <w:tblInd w:w="123"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50" w:type="dxa"/>
          <w:left w:w="70" w:type="dxa"/>
          <w:bottom w:w="50" w:type="dxa"/>
          <w:right w:w="70" w:type="dxa"/>
        </w:tblCellMar>
        <w:tblLook w:val="0000" w:firstRow="0" w:lastRow="0" w:firstColumn="0" w:lastColumn="0" w:noHBand="0" w:noVBand="0"/>
      </w:tblPr>
      <w:tblGrid>
        <w:gridCol w:w="461"/>
        <w:gridCol w:w="690"/>
        <w:gridCol w:w="575"/>
        <w:gridCol w:w="1726"/>
        <w:gridCol w:w="1150"/>
        <w:gridCol w:w="2876"/>
        <w:gridCol w:w="1438"/>
        <w:gridCol w:w="862"/>
      </w:tblGrid>
      <w:tr w:rsidR="00E1784A" w14:paraId="568864C3" w14:textId="77777777">
        <w:trPr>
          <w:cantSplit/>
        </w:trPr>
        <w:tc>
          <w:tcPr>
            <w:tcW w:w="1701" w:type="dxa"/>
            <w:gridSpan w:val="3"/>
            <w:tcBorders>
              <w:top w:val="single" w:sz="12" w:space="0" w:color="000000"/>
              <w:left w:val="single" w:sz="12" w:space="0" w:color="000000"/>
              <w:bottom w:val="single" w:sz="6" w:space="0" w:color="000000"/>
              <w:right w:val="single" w:sz="6" w:space="0" w:color="000000"/>
            </w:tcBorders>
            <w:vAlign w:val="center"/>
          </w:tcPr>
          <w:p w14:paraId="0592FEFA" w14:textId="77777777" w:rsidR="00E1784A" w:rsidRDefault="00957A99">
            <w:pPr>
              <w:spacing w:before="20" w:after="20" w:line="252" w:lineRule="auto"/>
            </w:pPr>
            <w:r>
              <w:rPr>
                <w:rFonts w:ascii="宋体" w:hAnsi="宋体"/>
                <w:color w:val="000000"/>
              </w:rPr>
              <w:t>测试用例名称</w:t>
            </w:r>
          </w:p>
        </w:tc>
        <w:tc>
          <w:tcPr>
            <w:tcW w:w="7938" w:type="dxa"/>
            <w:gridSpan w:val="5"/>
            <w:tcBorders>
              <w:top w:val="single" w:sz="12" w:space="0" w:color="000000"/>
              <w:left w:val="single" w:sz="6" w:space="0" w:color="000000"/>
              <w:bottom w:val="single" w:sz="6" w:space="0" w:color="000000"/>
              <w:right w:val="single" w:sz="12" w:space="0" w:color="000000"/>
            </w:tcBorders>
            <w:vAlign w:val="center"/>
          </w:tcPr>
          <w:p w14:paraId="734C7098" w14:textId="77777777" w:rsidR="00E1784A" w:rsidRDefault="00957A99">
            <w:pPr>
              <w:spacing w:before="20" w:after="20" w:line="252" w:lineRule="auto"/>
            </w:pPr>
            <w:r>
              <w:rPr>
                <w:rFonts w:ascii="宋体" w:hAnsi="宋体"/>
                <w:color w:val="000000"/>
              </w:rPr>
              <w:t>启动用时性能</w:t>
            </w:r>
          </w:p>
        </w:tc>
      </w:tr>
      <w:tr w:rsidR="00E1784A" w14:paraId="6A9B4EE4" w14:textId="77777777">
        <w:trPr>
          <w:cantSplit/>
        </w:trPr>
        <w:tc>
          <w:tcPr>
            <w:tcW w:w="1701" w:type="dxa"/>
            <w:gridSpan w:val="3"/>
            <w:tcBorders>
              <w:top w:val="single" w:sz="6" w:space="0" w:color="000000"/>
              <w:left w:val="single" w:sz="12" w:space="0" w:color="000000"/>
              <w:bottom w:val="single" w:sz="6" w:space="0" w:color="000000"/>
              <w:right w:val="single" w:sz="6" w:space="0" w:color="000000"/>
            </w:tcBorders>
            <w:vAlign w:val="center"/>
          </w:tcPr>
          <w:p w14:paraId="498E7C42" w14:textId="77777777" w:rsidR="00E1784A" w:rsidRDefault="00957A99">
            <w:pPr>
              <w:spacing w:before="20" w:after="20" w:line="252" w:lineRule="auto"/>
            </w:pPr>
            <w:r>
              <w:rPr>
                <w:rFonts w:ascii="宋体" w:hAnsi="宋体"/>
                <w:color w:val="000000"/>
              </w:rPr>
              <w:t>测试用例标识</w:t>
            </w:r>
          </w:p>
        </w:tc>
        <w:tc>
          <w:tcPr>
            <w:tcW w:w="2835" w:type="dxa"/>
            <w:gridSpan w:val="2"/>
            <w:tcBorders>
              <w:top w:val="single" w:sz="6" w:space="0" w:color="000000"/>
              <w:left w:val="single" w:sz="6" w:space="0" w:color="000000"/>
              <w:bottom w:val="single" w:sz="6" w:space="0" w:color="000000"/>
              <w:right w:val="single" w:sz="6" w:space="0" w:color="000000"/>
            </w:tcBorders>
            <w:vAlign w:val="center"/>
          </w:tcPr>
          <w:p w14:paraId="7A41CDA2" w14:textId="77777777" w:rsidR="00E1784A" w:rsidRDefault="00957A99">
            <w:pPr>
              <w:spacing w:before="20" w:after="20" w:line="252" w:lineRule="auto"/>
            </w:pPr>
            <w:r>
              <w:rPr>
                <w:rFonts w:ascii="宋体" w:hAnsi="宋体"/>
                <w:color w:val="000000"/>
              </w:rPr>
              <w:t>JKGLYXXT-XN-01</w:t>
            </w:r>
          </w:p>
        </w:tc>
        <w:tc>
          <w:tcPr>
            <w:tcW w:w="4252" w:type="dxa"/>
            <w:gridSpan w:val="2"/>
            <w:tcBorders>
              <w:top w:val="single" w:sz="6" w:space="0" w:color="000000"/>
              <w:left w:val="single" w:sz="6" w:space="0" w:color="000000"/>
              <w:bottom w:val="single" w:sz="6" w:space="0" w:color="000000"/>
              <w:right w:val="single" w:sz="6" w:space="0" w:color="000000"/>
            </w:tcBorders>
            <w:vAlign w:val="center"/>
          </w:tcPr>
          <w:p w14:paraId="497AC200" w14:textId="77777777" w:rsidR="00E1784A" w:rsidRDefault="00957A99">
            <w:pPr>
              <w:spacing w:before="20" w:after="20" w:line="252" w:lineRule="auto"/>
            </w:pPr>
            <w:r>
              <w:rPr>
                <w:rFonts w:ascii="宋体" w:hAnsi="宋体"/>
                <w:color w:val="000000"/>
              </w:rPr>
              <w:t>测试优先级</w:t>
            </w:r>
          </w:p>
        </w:tc>
        <w:tc>
          <w:tcPr>
            <w:tcW w:w="850" w:type="dxa"/>
            <w:tcBorders>
              <w:top w:val="single" w:sz="6" w:space="0" w:color="000000"/>
              <w:left w:val="single" w:sz="6" w:space="0" w:color="000000"/>
              <w:bottom w:val="single" w:sz="6" w:space="0" w:color="000000"/>
              <w:right w:val="single" w:sz="12" w:space="0" w:color="000000"/>
            </w:tcBorders>
            <w:vAlign w:val="center"/>
          </w:tcPr>
          <w:p w14:paraId="05716779" w14:textId="77777777" w:rsidR="00E1784A" w:rsidRDefault="00957A99">
            <w:pPr>
              <w:spacing w:before="20" w:after="20" w:line="252" w:lineRule="auto"/>
            </w:pPr>
            <w:r>
              <w:rPr>
                <w:rFonts w:ascii="宋体" w:hAnsi="宋体"/>
                <w:color w:val="000000"/>
              </w:rPr>
              <w:t>高</w:t>
            </w:r>
          </w:p>
        </w:tc>
      </w:tr>
      <w:tr w:rsidR="00E1784A" w14:paraId="21F290B6" w14:textId="77777777">
        <w:trPr>
          <w:cantSplit/>
        </w:trPr>
        <w:tc>
          <w:tcPr>
            <w:tcW w:w="1701" w:type="dxa"/>
            <w:gridSpan w:val="3"/>
            <w:tcBorders>
              <w:top w:val="single" w:sz="6" w:space="0" w:color="000000"/>
              <w:left w:val="single" w:sz="12" w:space="0" w:color="000000"/>
              <w:bottom w:val="single" w:sz="6" w:space="0" w:color="000000"/>
              <w:right w:val="single" w:sz="6" w:space="0" w:color="000000"/>
            </w:tcBorders>
            <w:vAlign w:val="center"/>
          </w:tcPr>
          <w:p w14:paraId="632E7B09" w14:textId="77777777" w:rsidR="00E1784A" w:rsidRDefault="00957A99">
            <w:pPr>
              <w:spacing w:before="20" w:after="20" w:line="252" w:lineRule="auto"/>
            </w:pPr>
            <w:r>
              <w:rPr>
                <w:rFonts w:ascii="宋体" w:hAnsi="宋体"/>
                <w:color w:val="000000"/>
              </w:rPr>
              <w:t>被测软件名称</w:t>
            </w:r>
          </w:p>
        </w:tc>
        <w:tc>
          <w:tcPr>
            <w:tcW w:w="2835" w:type="dxa"/>
            <w:gridSpan w:val="2"/>
            <w:tcBorders>
              <w:top w:val="single" w:sz="6" w:space="0" w:color="000000"/>
              <w:left w:val="single" w:sz="6" w:space="0" w:color="000000"/>
              <w:bottom w:val="single" w:sz="6" w:space="0" w:color="000000"/>
              <w:right w:val="single" w:sz="6" w:space="0" w:color="000000"/>
            </w:tcBorders>
            <w:vAlign w:val="center"/>
          </w:tcPr>
          <w:p w14:paraId="0932EBEE" w14:textId="77777777" w:rsidR="00E1784A" w:rsidRDefault="00957A99">
            <w:pPr>
              <w:spacing w:before="20" w:after="20" w:line="252" w:lineRule="auto"/>
            </w:pPr>
            <w:r>
              <w:rPr>
                <w:rFonts w:ascii="宋体" w:hAnsi="宋体"/>
                <w:color w:val="000000"/>
              </w:rPr>
              <w:t>健康管理原型系统软件</w:t>
            </w:r>
          </w:p>
        </w:tc>
        <w:tc>
          <w:tcPr>
            <w:tcW w:w="4252" w:type="dxa"/>
            <w:gridSpan w:val="2"/>
            <w:tcBorders>
              <w:top w:val="single" w:sz="6" w:space="0" w:color="000000"/>
              <w:left w:val="single" w:sz="6" w:space="0" w:color="000000"/>
              <w:bottom w:val="single" w:sz="6" w:space="0" w:color="000000"/>
              <w:right w:val="single" w:sz="6" w:space="0" w:color="000000"/>
            </w:tcBorders>
            <w:vAlign w:val="center"/>
          </w:tcPr>
          <w:p w14:paraId="0191ACE8" w14:textId="77777777" w:rsidR="00E1784A" w:rsidRDefault="00957A99">
            <w:pPr>
              <w:spacing w:before="20" w:after="20" w:line="252" w:lineRule="auto"/>
            </w:pPr>
            <w:r>
              <w:rPr>
                <w:rFonts w:ascii="宋体" w:hAnsi="宋体"/>
                <w:color w:val="000000"/>
              </w:rPr>
              <w:t>版本</w:t>
            </w:r>
            <w:r>
              <w:rPr>
                <w:rFonts w:ascii="宋体" w:hAnsi="宋体"/>
                <w:color w:val="000000"/>
              </w:rPr>
              <w:t>/</w:t>
            </w:r>
            <w:r>
              <w:rPr>
                <w:rFonts w:ascii="宋体" w:hAnsi="宋体"/>
                <w:color w:val="000000"/>
              </w:rPr>
              <w:t>哈希</w:t>
            </w:r>
          </w:p>
        </w:tc>
        <w:tc>
          <w:tcPr>
            <w:tcW w:w="850" w:type="dxa"/>
            <w:tcBorders>
              <w:top w:val="single" w:sz="6" w:space="0" w:color="000000"/>
              <w:left w:val="single" w:sz="6" w:space="0" w:color="000000"/>
              <w:bottom w:val="single" w:sz="6" w:space="0" w:color="000000"/>
              <w:right w:val="single" w:sz="12" w:space="0" w:color="000000"/>
            </w:tcBorders>
            <w:vAlign w:val="center"/>
          </w:tcPr>
          <w:p w14:paraId="4CA2F089" w14:textId="77777777" w:rsidR="00E1784A" w:rsidRDefault="00957A99">
            <w:pPr>
              <w:spacing w:before="20" w:after="20" w:line="252" w:lineRule="auto"/>
            </w:pPr>
            <w:r>
              <w:rPr>
                <w:rFonts w:ascii="宋体" w:hAnsi="宋体"/>
                <w:color w:val="000000"/>
              </w:rPr>
              <w:t>见附录</w:t>
            </w:r>
            <w:r>
              <w:rPr>
                <w:rFonts w:ascii="宋体" w:hAnsi="宋体"/>
                <w:color w:val="000000"/>
              </w:rPr>
              <w:t>C</w:t>
            </w:r>
          </w:p>
        </w:tc>
      </w:tr>
      <w:tr w:rsidR="00E1784A" w14:paraId="15C17AA3" w14:textId="77777777">
        <w:trPr>
          <w:cantSplit/>
        </w:trPr>
        <w:tc>
          <w:tcPr>
            <w:tcW w:w="1701" w:type="dxa"/>
            <w:gridSpan w:val="3"/>
            <w:tcBorders>
              <w:top w:val="single" w:sz="6" w:space="0" w:color="000000"/>
              <w:left w:val="single" w:sz="12" w:space="0" w:color="000000"/>
              <w:bottom w:val="single" w:sz="6" w:space="0" w:color="000000"/>
              <w:right w:val="single" w:sz="6" w:space="0" w:color="000000"/>
            </w:tcBorders>
            <w:vAlign w:val="center"/>
          </w:tcPr>
          <w:p w14:paraId="71A66C5B" w14:textId="77777777" w:rsidR="00E1784A" w:rsidRDefault="00957A99">
            <w:pPr>
              <w:spacing w:before="20" w:after="20" w:line="252" w:lineRule="auto"/>
            </w:pPr>
            <w:r>
              <w:rPr>
                <w:rFonts w:ascii="宋体" w:hAnsi="宋体"/>
                <w:color w:val="000000"/>
              </w:rPr>
              <w:t>前提和约束（包括初始化要求）</w:t>
            </w:r>
          </w:p>
        </w:tc>
        <w:tc>
          <w:tcPr>
            <w:tcW w:w="7938" w:type="dxa"/>
            <w:gridSpan w:val="5"/>
            <w:tcBorders>
              <w:top w:val="single" w:sz="6" w:space="0" w:color="000000"/>
              <w:left w:val="single" w:sz="6" w:space="0" w:color="000000"/>
              <w:bottom w:val="single" w:sz="6" w:space="0" w:color="000000"/>
              <w:right w:val="single" w:sz="12" w:space="0" w:color="000000"/>
            </w:tcBorders>
            <w:vAlign w:val="center"/>
          </w:tcPr>
          <w:p w14:paraId="1897E1E3" w14:textId="77777777" w:rsidR="00E1784A" w:rsidRDefault="00957A99">
            <w:pPr>
              <w:spacing w:before="20" w:after="20" w:line="252" w:lineRule="auto"/>
            </w:pPr>
            <w:r>
              <w:rPr>
                <w:rFonts w:ascii="宋体" w:hAnsi="宋体"/>
                <w:color w:val="000000"/>
              </w:rPr>
              <w:t>已安装依赖、完成迁移及前端构建；服务已停止；验收硬件；录屏</w:t>
            </w:r>
            <w:r>
              <w:rPr>
                <w:rFonts w:ascii="宋体" w:hAnsi="宋体"/>
                <w:color w:val="000000"/>
              </w:rPr>
              <w:t>/</w:t>
            </w:r>
            <w:r>
              <w:rPr>
                <w:rFonts w:ascii="宋体" w:hAnsi="宋体"/>
                <w:color w:val="000000"/>
              </w:rPr>
              <w:t>自动计时器。</w:t>
            </w:r>
          </w:p>
        </w:tc>
      </w:tr>
      <w:tr w:rsidR="00E1784A" w14:paraId="0F9B9BB8" w14:textId="77777777">
        <w:trPr>
          <w:cantSplit/>
        </w:trPr>
        <w:tc>
          <w:tcPr>
            <w:tcW w:w="1701" w:type="dxa"/>
            <w:gridSpan w:val="3"/>
            <w:tcBorders>
              <w:top w:val="single" w:sz="6" w:space="0" w:color="000000"/>
              <w:left w:val="single" w:sz="12" w:space="0" w:color="000000"/>
              <w:bottom w:val="single" w:sz="6" w:space="0" w:color="000000"/>
              <w:right w:val="single" w:sz="6" w:space="0" w:color="000000"/>
            </w:tcBorders>
            <w:vAlign w:val="center"/>
          </w:tcPr>
          <w:p w14:paraId="3A8A8965" w14:textId="77777777" w:rsidR="00E1784A" w:rsidRDefault="00957A99">
            <w:pPr>
              <w:spacing w:before="20" w:after="20" w:line="252" w:lineRule="auto"/>
            </w:pPr>
            <w:r>
              <w:rPr>
                <w:rFonts w:ascii="宋体" w:hAnsi="宋体"/>
                <w:color w:val="000000"/>
              </w:rPr>
              <w:t>测试用例通过准则</w:t>
            </w:r>
          </w:p>
        </w:tc>
        <w:tc>
          <w:tcPr>
            <w:tcW w:w="7938" w:type="dxa"/>
            <w:gridSpan w:val="5"/>
            <w:tcBorders>
              <w:top w:val="single" w:sz="6" w:space="0" w:color="000000"/>
              <w:left w:val="single" w:sz="6" w:space="0" w:color="000000"/>
              <w:bottom w:val="single" w:sz="6" w:space="0" w:color="000000"/>
              <w:right w:val="single" w:sz="12" w:space="0" w:color="000000"/>
            </w:tcBorders>
            <w:vAlign w:val="center"/>
          </w:tcPr>
          <w:p w14:paraId="6FC5BAC9" w14:textId="77777777" w:rsidR="00E1784A" w:rsidRDefault="00957A99">
            <w:pPr>
              <w:spacing w:before="20" w:after="20" w:line="252" w:lineRule="auto"/>
            </w:pPr>
            <w:r>
              <w:rPr>
                <w:rFonts w:ascii="宋体" w:hAnsi="宋体"/>
                <w:color w:val="000000"/>
              </w:rPr>
              <w:t>三轮启动全部成功，</w:t>
            </w:r>
            <w:r>
              <w:rPr>
                <w:rFonts w:ascii="宋体" w:hAnsi="宋体"/>
                <w:color w:val="000000"/>
              </w:rPr>
              <w:t>max(T1,T2,T3)≤60</w:t>
            </w:r>
            <w:r>
              <w:rPr>
                <w:rFonts w:ascii="宋体" w:hAnsi="宋体"/>
                <w:color w:val="000000"/>
              </w:rPr>
              <w:t>秒。</w:t>
            </w:r>
          </w:p>
        </w:tc>
      </w:tr>
      <w:tr w:rsidR="00E1784A" w14:paraId="345F3A7C" w14:textId="77777777">
        <w:trPr>
          <w:cantSplit/>
          <w:tblHeader/>
        </w:trPr>
        <w:tc>
          <w:tcPr>
            <w:tcW w:w="454" w:type="dxa"/>
            <w:tcBorders>
              <w:top w:val="single" w:sz="6" w:space="0" w:color="000000"/>
              <w:left w:val="single" w:sz="12" w:space="0" w:color="000000"/>
              <w:bottom w:val="single" w:sz="6" w:space="0" w:color="000000"/>
              <w:right w:val="single" w:sz="6" w:space="0" w:color="000000"/>
            </w:tcBorders>
            <w:vAlign w:val="center"/>
          </w:tcPr>
          <w:p w14:paraId="5FB1AE7E" w14:textId="77777777" w:rsidR="00E1784A" w:rsidRDefault="00957A99">
            <w:pPr>
              <w:spacing w:before="20" w:after="20" w:line="252" w:lineRule="auto"/>
            </w:pPr>
            <w:r>
              <w:rPr>
                <w:rFonts w:ascii="宋体" w:hAnsi="宋体"/>
                <w:color w:val="000000"/>
              </w:rPr>
              <w:t>序号</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3E801102" w14:textId="77777777" w:rsidR="00E1784A" w:rsidRDefault="00957A99">
            <w:pPr>
              <w:spacing w:before="20" w:after="20" w:line="252" w:lineRule="auto"/>
            </w:pPr>
            <w:r>
              <w:rPr>
                <w:rFonts w:ascii="宋体" w:hAnsi="宋体"/>
                <w:color w:val="000000"/>
              </w:rPr>
              <w:t>输入及操作步骤</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52194F85" w14:textId="77777777" w:rsidR="00E1784A" w:rsidRDefault="00957A99">
            <w:pPr>
              <w:spacing w:before="20" w:after="20" w:line="252" w:lineRule="auto"/>
            </w:pPr>
            <w:r>
              <w:rPr>
                <w:rFonts w:ascii="宋体" w:hAnsi="宋体"/>
                <w:color w:val="000000"/>
              </w:rPr>
              <w:t>预期测试结果</w:t>
            </w:r>
          </w:p>
        </w:tc>
        <w:tc>
          <w:tcPr>
            <w:tcW w:w="1418" w:type="dxa"/>
            <w:tcBorders>
              <w:top w:val="single" w:sz="6" w:space="0" w:color="000000"/>
              <w:left w:val="single" w:sz="6" w:space="0" w:color="000000"/>
              <w:bottom w:val="single" w:sz="6" w:space="0" w:color="000000"/>
              <w:right w:val="single" w:sz="6" w:space="0" w:color="000000"/>
            </w:tcBorders>
            <w:vAlign w:val="center"/>
          </w:tcPr>
          <w:p w14:paraId="300C7A55" w14:textId="77777777" w:rsidR="00E1784A" w:rsidRDefault="00957A99">
            <w:pPr>
              <w:spacing w:before="20" w:after="20" w:line="252" w:lineRule="auto"/>
            </w:pPr>
            <w:r>
              <w:rPr>
                <w:rFonts w:ascii="宋体" w:hAnsi="宋体"/>
                <w:color w:val="000000"/>
              </w:rPr>
              <w:t>实际测试结果</w:t>
            </w:r>
          </w:p>
        </w:tc>
        <w:tc>
          <w:tcPr>
            <w:tcW w:w="850" w:type="dxa"/>
            <w:tcBorders>
              <w:top w:val="single" w:sz="6" w:space="0" w:color="000000"/>
              <w:left w:val="single" w:sz="6" w:space="0" w:color="000000"/>
              <w:bottom w:val="single" w:sz="6" w:space="0" w:color="000000"/>
              <w:right w:val="single" w:sz="12" w:space="0" w:color="000000"/>
            </w:tcBorders>
            <w:vAlign w:val="center"/>
          </w:tcPr>
          <w:p w14:paraId="69BDE0A0" w14:textId="77777777" w:rsidR="00E1784A" w:rsidRDefault="00957A99">
            <w:pPr>
              <w:spacing w:before="20" w:after="20" w:line="252" w:lineRule="auto"/>
            </w:pPr>
            <w:r>
              <w:rPr>
                <w:rFonts w:ascii="宋体" w:hAnsi="宋体"/>
                <w:color w:val="000000"/>
              </w:rPr>
              <w:t>判定</w:t>
            </w:r>
          </w:p>
        </w:tc>
      </w:tr>
      <w:tr w:rsidR="00E1784A" w14:paraId="4AB818CE" w14:textId="77777777">
        <w:trPr>
          <w:cantSplit/>
        </w:trPr>
        <w:tc>
          <w:tcPr>
            <w:tcW w:w="454" w:type="dxa"/>
            <w:tcBorders>
              <w:top w:val="single" w:sz="6" w:space="0" w:color="000000"/>
              <w:left w:val="single" w:sz="12" w:space="0" w:color="000000"/>
              <w:bottom w:val="single" w:sz="6" w:space="0" w:color="000000"/>
              <w:right w:val="single" w:sz="6" w:space="0" w:color="000000"/>
            </w:tcBorders>
            <w:vAlign w:val="center"/>
          </w:tcPr>
          <w:p w14:paraId="44537127" w14:textId="77777777" w:rsidR="00E1784A" w:rsidRDefault="00957A99">
            <w:pPr>
              <w:spacing w:before="20" w:after="20" w:line="252" w:lineRule="auto"/>
            </w:pPr>
            <w:r>
              <w:rPr>
                <w:rFonts w:ascii="宋体" w:hAnsi="宋体"/>
                <w:color w:val="000000"/>
              </w:rPr>
              <w:t>1</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5028B14B" w14:textId="77777777" w:rsidR="00E1784A" w:rsidRDefault="00957A99">
            <w:pPr>
              <w:spacing w:before="20" w:after="20" w:line="252" w:lineRule="auto"/>
            </w:pPr>
            <w:r>
              <w:rPr>
                <w:rFonts w:ascii="宋体" w:hAnsi="宋体"/>
                <w:color w:val="000000"/>
              </w:rPr>
              <w:t>记录硬件、系统、交付版本及服务停止状态，准备已登录浏览器和本地</w:t>
            </w:r>
            <w:r>
              <w:rPr>
                <w:rFonts w:ascii="宋体" w:hAnsi="宋体"/>
                <w:color w:val="000000"/>
              </w:rPr>
              <w:t>D01</w:t>
            </w:r>
            <w:r>
              <w:rPr>
                <w:rFonts w:ascii="宋体" w:hAnsi="宋体"/>
                <w:color w:val="000000"/>
              </w:rPr>
              <w:t>。</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44267911" w14:textId="77777777" w:rsidR="00E1784A" w:rsidRDefault="00957A99">
            <w:pPr>
              <w:spacing w:before="20" w:after="20" w:line="252" w:lineRule="auto"/>
            </w:pPr>
            <w:r>
              <w:rPr>
                <w:rFonts w:ascii="宋体" w:hAnsi="宋体"/>
                <w:color w:val="000000"/>
              </w:rPr>
              <w:t>首次安装、依赖下载和编译已结束；无残留服务造成假启动。</w:t>
            </w:r>
          </w:p>
        </w:tc>
        <w:tc>
          <w:tcPr>
            <w:tcW w:w="1418" w:type="dxa"/>
            <w:tcBorders>
              <w:top w:val="single" w:sz="6" w:space="0" w:color="000000"/>
              <w:left w:val="single" w:sz="6" w:space="0" w:color="000000"/>
              <w:bottom w:val="single" w:sz="6" w:space="0" w:color="000000"/>
              <w:right w:val="single" w:sz="6" w:space="0" w:color="000000"/>
            </w:tcBorders>
            <w:vAlign w:val="center"/>
          </w:tcPr>
          <w:p w14:paraId="12FF4D75" w14:textId="77777777" w:rsidR="00E1784A" w:rsidRDefault="00E1784A">
            <w:pPr>
              <w:spacing w:before="20" w:after="20" w:line="252" w:lineRule="auto"/>
            </w:pPr>
          </w:p>
        </w:tc>
        <w:tc>
          <w:tcPr>
            <w:tcW w:w="850" w:type="dxa"/>
            <w:tcBorders>
              <w:top w:val="single" w:sz="6" w:space="0" w:color="000000"/>
              <w:left w:val="single" w:sz="6" w:space="0" w:color="000000"/>
              <w:bottom w:val="single" w:sz="6" w:space="0" w:color="000000"/>
              <w:right w:val="single" w:sz="12" w:space="0" w:color="000000"/>
            </w:tcBorders>
            <w:vAlign w:val="center"/>
          </w:tcPr>
          <w:p w14:paraId="674B3188" w14:textId="77777777" w:rsidR="00E1784A" w:rsidRDefault="00E1784A">
            <w:pPr>
              <w:spacing w:before="20" w:after="20" w:line="252" w:lineRule="auto"/>
            </w:pPr>
          </w:p>
        </w:tc>
      </w:tr>
      <w:tr w:rsidR="00E1784A" w14:paraId="2A6A526D" w14:textId="77777777">
        <w:trPr>
          <w:cantSplit/>
        </w:trPr>
        <w:tc>
          <w:tcPr>
            <w:tcW w:w="454" w:type="dxa"/>
            <w:tcBorders>
              <w:top w:val="single" w:sz="6" w:space="0" w:color="000000"/>
              <w:left w:val="single" w:sz="12" w:space="0" w:color="000000"/>
              <w:bottom w:val="single" w:sz="6" w:space="0" w:color="000000"/>
              <w:right w:val="single" w:sz="6" w:space="0" w:color="000000"/>
            </w:tcBorders>
            <w:vAlign w:val="center"/>
          </w:tcPr>
          <w:p w14:paraId="139C6DFB" w14:textId="77777777" w:rsidR="00E1784A" w:rsidRDefault="00957A99">
            <w:pPr>
              <w:spacing w:before="20" w:after="20" w:line="252" w:lineRule="auto"/>
            </w:pPr>
            <w:r>
              <w:rPr>
                <w:rFonts w:ascii="宋体" w:hAnsi="宋体"/>
                <w:color w:val="000000"/>
              </w:rPr>
              <w:t>2</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7333F32C" w14:textId="77777777" w:rsidR="00E1784A" w:rsidRDefault="00957A99">
            <w:pPr>
              <w:spacing w:before="20" w:after="20" w:line="252" w:lineRule="auto"/>
            </w:pPr>
            <w:r>
              <w:rPr>
                <w:rFonts w:ascii="宋体" w:hAnsi="宋体"/>
                <w:color w:val="000000"/>
              </w:rPr>
              <w:t>启动</w:t>
            </w:r>
            <w:r>
              <w:rPr>
                <w:rFonts w:ascii="宋体" w:hAnsi="宋体"/>
                <w:color w:val="000000"/>
              </w:rPr>
              <w:t xml:space="preserve"> start_cmg_platform.bat </w:t>
            </w:r>
            <w:r>
              <w:rPr>
                <w:rFonts w:ascii="宋体" w:hAnsi="宋体"/>
                <w:color w:val="000000"/>
              </w:rPr>
              <w:t>的同时记</w:t>
            </w:r>
            <w:r>
              <w:rPr>
                <w:rFonts w:ascii="宋体" w:hAnsi="宋体"/>
                <w:color w:val="000000"/>
              </w:rPr>
              <w:t>t0</w:t>
            </w:r>
            <w:r>
              <w:rPr>
                <w:rFonts w:ascii="宋体" w:hAnsi="宋体"/>
                <w:color w:val="000000"/>
              </w:rPr>
              <w:t>；自动打开页面后发起数据列表读取并查看监测页。</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2B04D9A5" w14:textId="77777777" w:rsidR="00E1784A" w:rsidRDefault="00957A99">
            <w:pPr>
              <w:spacing w:before="20" w:after="20" w:line="252" w:lineRule="auto"/>
            </w:pPr>
            <w:r>
              <w:rPr>
                <w:rFonts w:ascii="宋体" w:hAnsi="宋体"/>
                <w:color w:val="000000"/>
              </w:rPr>
              <w:t>记录</w:t>
            </w:r>
            <w:r>
              <w:rPr>
                <w:rFonts w:ascii="宋体" w:hAnsi="宋体"/>
                <w:color w:val="000000"/>
              </w:rPr>
              <w:t>t1</w:t>
            </w:r>
            <w:r>
              <w:rPr>
                <w:rFonts w:ascii="宋体" w:hAnsi="宋体"/>
                <w:color w:val="000000"/>
              </w:rPr>
              <w:t>：首页可操作、后台接口成功且监测页可读取数据的时刻；不能仅以端口开放为终点。</w:t>
            </w:r>
          </w:p>
        </w:tc>
        <w:tc>
          <w:tcPr>
            <w:tcW w:w="1418" w:type="dxa"/>
            <w:tcBorders>
              <w:top w:val="single" w:sz="6" w:space="0" w:color="000000"/>
              <w:left w:val="single" w:sz="6" w:space="0" w:color="000000"/>
              <w:bottom w:val="single" w:sz="6" w:space="0" w:color="000000"/>
              <w:right w:val="single" w:sz="6" w:space="0" w:color="000000"/>
            </w:tcBorders>
            <w:vAlign w:val="center"/>
          </w:tcPr>
          <w:p w14:paraId="741E4FC0" w14:textId="77777777" w:rsidR="00E1784A" w:rsidRDefault="00E1784A">
            <w:pPr>
              <w:spacing w:before="20" w:after="20" w:line="252" w:lineRule="auto"/>
            </w:pPr>
          </w:p>
        </w:tc>
        <w:tc>
          <w:tcPr>
            <w:tcW w:w="850" w:type="dxa"/>
            <w:tcBorders>
              <w:top w:val="single" w:sz="6" w:space="0" w:color="000000"/>
              <w:left w:val="single" w:sz="6" w:space="0" w:color="000000"/>
              <w:bottom w:val="single" w:sz="6" w:space="0" w:color="000000"/>
              <w:right w:val="single" w:sz="12" w:space="0" w:color="000000"/>
            </w:tcBorders>
            <w:vAlign w:val="center"/>
          </w:tcPr>
          <w:p w14:paraId="49E67D86" w14:textId="77777777" w:rsidR="00E1784A" w:rsidRDefault="00E1784A">
            <w:pPr>
              <w:spacing w:before="20" w:after="20" w:line="252" w:lineRule="auto"/>
            </w:pPr>
          </w:p>
        </w:tc>
      </w:tr>
      <w:tr w:rsidR="00E1784A" w14:paraId="79E799E1" w14:textId="77777777">
        <w:trPr>
          <w:cantSplit/>
        </w:trPr>
        <w:tc>
          <w:tcPr>
            <w:tcW w:w="454" w:type="dxa"/>
            <w:tcBorders>
              <w:top w:val="single" w:sz="6" w:space="0" w:color="000000"/>
              <w:left w:val="single" w:sz="12" w:space="0" w:color="000000"/>
              <w:bottom w:val="single" w:sz="6" w:space="0" w:color="000000"/>
              <w:right w:val="single" w:sz="6" w:space="0" w:color="000000"/>
            </w:tcBorders>
            <w:vAlign w:val="center"/>
          </w:tcPr>
          <w:p w14:paraId="4BE8E3C8" w14:textId="77777777" w:rsidR="00E1784A" w:rsidRDefault="00957A99">
            <w:pPr>
              <w:spacing w:before="20" w:after="20" w:line="252" w:lineRule="auto"/>
            </w:pPr>
            <w:r>
              <w:rPr>
                <w:rFonts w:ascii="宋体" w:hAnsi="宋体"/>
                <w:color w:val="000000"/>
              </w:rPr>
              <w:t>3</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407754BC" w14:textId="77777777" w:rsidR="00E1784A" w:rsidRDefault="00957A99">
            <w:pPr>
              <w:spacing w:before="20" w:after="20" w:line="252" w:lineRule="auto"/>
            </w:pPr>
            <w:r>
              <w:rPr>
                <w:rFonts w:ascii="宋体" w:hAnsi="宋体"/>
                <w:color w:val="000000"/>
              </w:rPr>
              <w:t>计算</w:t>
            </w:r>
            <w:r>
              <w:rPr>
                <w:rFonts w:ascii="宋体" w:hAnsi="宋体"/>
                <w:color w:val="000000"/>
              </w:rPr>
              <w:t>T=t1−t0</w:t>
            </w:r>
            <w:r>
              <w:rPr>
                <w:rFonts w:ascii="宋体" w:hAnsi="宋体"/>
                <w:color w:val="000000"/>
              </w:rPr>
              <w:t>。停止服务后再做两轮，总计三轮独立启动。</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3CFA8B69" w14:textId="77777777" w:rsidR="00E1784A" w:rsidRDefault="00957A99">
            <w:pPr>
              <w:spacing w:before="20" w:after="20" w:line="252" w:lineRule="auto"/>
            </w:pPr>
            <w:r>
              <w:rPr>
                <w:rFonts w:ascii="宋体" w:hAnsi="宋体"/>
                <w:color w:val="000000"/>
              </w:rPr>
              <w:t>每轮记录原始时刻、</w:t>
            </w:r>
            <w:r>
              <w:rPr>
                <w:rFonts w:ascii="宋体" w:hAnsi="宋体"/>
                <w:color w:val="000000"/>
              </w:rPr>
              <w:t>T</w:t>
            </w:r>
            <w:r>
              <w:rPr>
                <w:rFonts w:ascii="宋体" w:hAnsi="宋体"/>
                <w:color w:val="000000"/>
              </w:rPr>
              <w:t>、视频</w:t>
            </w:r>
            <w:r>
              <w:rPr>
                <w:rFonts w:ascii="宋体" w:hAnsi="宋体"/>
                <w:color w:val="000000"/>
              </w:rPr>
              <w:t>/</w:t>
            </w:r>
            <w:r>
              <w:rPr>
                <w:rFonts w:ascii="宋体" w:hAnsi="宋体"/>
                <w:color w:val="000000"/>
              </w:rPr>
              <w:t>日志证据；异常轮不剔除。</w:t>
            </w:r>
          </w:p>
        </w:tc>
        <w:tc>
          <w:tcPr>
            <w:tcW w:w="1418" w:type="dxa"/>
            <w:tcBorders>
              <w:top w:val="single" w:sz="6" w:space="0" w:color="000000"/>
              <w:left w:val="single" w:sz="6" w:space="0" w:color="000000"/>
              <w:bottom w:val="single" w:sz="6" w:space="0" w:color="000000"/>
              <w:right w:val="single" w:sz="6" w:space="0" w:color="000000"/>
            </w:tcBorders>
            <w:vAlign w:val="center"/>
          </w:tcPr>
          <w:p w14:paraId="72C3102F" w14:textId="77777777" w:rsidR="00E1784A" w:rsidRDefault="00E1784A">
            <w:pPr>
              <w:spacing w:before="20" w:after="20" w:line="252" w:lineRule="auto"/>
            </w:pPr>
          </w:p>
        </w:tc>
        <w:tc>
          <w:tcPr>
            <w:tcW w:w="850" w:type="dxa"/>
            <w:tcBorders>
              <w:top w:val="single" w:sz="6" w:space="0" w:color="000000"/>
              <w:left w:val="single" w:sz="6" w:space="0" w:color="000000"/>
              <w:bottom w:val="single" w:sz="6" w:space="0" w:color="000000"/>
              <w:right w:val="single" w:sz="12" w:space="0" w:color="000000"/>
            </w:tcBorders>
            <w:vAlign w:val="center"/>
          </w:tcPr>
          <w:p w14:paraId="4050E17F" w14:textId="77777777" w:rsidR="00E1784A" w:rsidRDefault="00E1784A">
            <w:pPr>
              <w:spacing w:before="20" w:after="20" w:line="252" w:lineRule="auto"/>
            </w:pPr>
          </w:p>
        </w:tc>
      </w:tr>
      <w:tr w:rsidR="00E1784A" w14:paraId="703D52E4" w14:textId="77777777">
        <w:trPr>
          <w:cantSplit/>
        </w:trPr>
        <w:tc>
          <w:tcPr>
            <w:tcW w:w="454" w:type="dxa"/>
            <w:tcBorders>
              <w:top w:val="single" w:sz="6" w:space="0" w:color="000000"/>
              <w:left w:val="single" w:sz="12" w:space="0" w:color="000000"/>
              <w:bottom w:val="single" w:sz="6" w:space="0" w:color="000000"/>
              <w:right w:val="single" w:sz="6" w:space="0" w:color="000000"/>
            </w:tcBorders>
            <w:vAlign w:val="center"/>
          </w:tcPr>
          <w:p w14:paraId="45073749" w14:textId="77777777" w:rsidR="00E1784A" w:rsidRDefault="00957A99">
            <w:pPr>
              <w:spacing w:before="20" w:after="20" w:line="252" w:lineRule="auto"/>
            </w:pPr>
            <w:r>
              <w:rPr>
                <w:rFonts w:ascii="宋体" w:hAnsi="宋体"/>
                <w:color w:val="000000"/>
              </w:rPr>
              <w:t>4</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40E0D0BF" w14:textId="77777777" w:rsidR="00E1784A" w:rsidRDefault="00957A99">
            <w:pPr>
              <w:spacing w:before="20" w:after="20" w:line="252" w:lineRule="auto"/>
            </w:pPr>
            <w:r>
              <w:rPr>
                <w:rFonts w:ascii="宋体" w:hAnsi="宋体"/>
                <w:color w:val="000000"/>
              </w:rPr>
              <w:t>计算三轮最大值，与</w:t>
            </w:r>
            <w:r>
              <w:rPr>
                <w:rFonts w:ascii="宋体" w:hAnsi="宋体"/>
                <w:color w:val="000000"/>
              </w:rPr>
              <w:t>60</w:t>
            </w:r>
            <w:r>
              <w:rPr>
                <w:rFonts w:ascii="宋体" w:hAnsi="宋体"/>
                <w:color w:val="000000"/>
              </w:rPr>
              <w:t>秒比较并签字。</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0BB51871" w14:textId="77777777" w:rsidR="00E1784A" w:rsidRDefault="00957A99">
            <w:pPr>
              <w:spacing w:before="20" w:after="20" w:line="252" w:lineRule="auto"/>
            </w:pPr>
            <w:r>
              <w:rPr>
                <w:rFonts w:ascii="宋体" w:hAnsi="宋体"/>
                <w:color w:val="000000"/>
              </w:rPr>
              <w:t>三轮均</w:t>
            </w:r>
            <w:r>
              <w:rPr>
                <w:rFonts w:ascii="宋体" w:hAnsi="宋体"/>
                <w:color w:val="000000"/>
              </w:rPr>
              <w:t>≤60</w:t>
            </w:r>
            <w:r>
              <w:rPr>
                <w:rFonts w:ascii="宋体" w:hAnsi="宋体"/>
                <w:color w:val="000000"/>
              </w:rPr>
              <w:t>秒才通过；任一超时或无法进入工作状态即未通过。</w:t>
            </w:r>
          </w:p>
        </w:tc>
        <w:tc>
          <w:tcPr>
            <w:tcW w:w="1418" w:type="dxa"/>
            <w:tcBorders>
              <w:top w:val="single" w:sz="6" w:space="0" w:color="000000"/>
              <w:left w:val="single" w:sz="6" w:space="0" w:color="000000"/>
              <w:bottom w:val="single" w:sz="6" w:space="0" w:color="000000"/>
              <w:right w:val="single" w:sz="6" w:space="0" w:color="000000"/>
            </w:tcBorders>
            <w:vAlign w:val="center"/>
          </w:tcPr>
          <w:p w14:paraId="3D774D7D" w14:textId="77777777" w:rsidR="00E1784A" w:rsidRDefault="00E1784A">
            <w:pPr>
              <w:spacing w:before="20" w:after="20" w:line="252" w:lineRule="auto"/>
            </w:pPr>
          </w:p>
        </w:tc>
        <w:tc>
          <w:tcPr>
            <w:tcW w:w="850" w:type="dxa"/>
            <w:tcBorders>
              <w:top w:val="single" w:sz="6" w:space="0" w:color="000000"/>
              <w:left w:val="single" w:sz="6" w:space="0" w:color="000000"/>
              <w:bottom w:val="single" w:sz="6" w:space="0" w:color="000000"/>
              <w:right w:val="single" w:sz="12" w:space="0" w:color="000000"/>
            </w:tcBorders>
            <w:vAlign w:val="center"/>
          </w:tcPr>
          <w:p w14:paraId="24E49538" w14:textId="77777777" w:rsidR="00E1784A" w:rsidRDefault="00E1784A">
            <w:pPr>
              <w:spacing w:before="20" w:after="20" w:line="252" w:lineRule="auto"/>
            </w:pPr>
          </w:p>
        </w:tc>
      </w:tr>
      <w:tr w:rsidR="00E1784A" w14:paraId="049C2E16" w14:textId="77777777">
        <w:trPr>
          <w:cantSplit/>
        </w:trPr>
        <w:tc>
          <w:tcPr>
            <w:tcW w:w="1134" w:type="dxa"/>
            <w:gridSpan w:val="2"/>
            <w:tcBorders>
              <w:top w:val="single" w:sz="6" w:space="0" w:color="000000"/>
              <w:left w:val="single" w:sz="12" w:space="0" w:color="000000"/>
              <w:bottom w:val="single" w:sz="6" w:space="0" w:color="000000"/>
              <w:right w:val="single" w:sz="6" w:space="0" w:color="000000"/>
            </w:tcBorders>
            <w:vAlign w:val="center"/>
          </w:tcPr>
          <w:p w14:paraId="7BA1F4F4" w14:textId="77777777" w:rsidR="00E1784A" w:rsidRDefault="00957A99">
            <w:pPr>
              <w:spacing w:before="20" w:after="20" w:line="252" w:lineRule="auto"/>
            </w:pPr>
            <w:r>
              <w:rPr>
                <w:rFonts w:ascii="宋体" w:hAnsi="宋体"/>
                <w:color w:val="000000"/>
              </w:rPr>
              <w:t>问题标识</w:t>
            </w:r>
          </w:p>
        </w:tc>
        <w:tc>
          <w:tcPr>
            <w:tcW w:w="8505" w:type="dxa"/>
            <w:gridSpan w:val="6"/>
            <w:tcBorders>
              <w:top w:val="single" w:sz="6" w:space="0" w:color="000000"/>
              <w:left w:val="single" w:sz="6" w:space="0" w:color="000000"/>
              <w:bottom w:val="single" w:sz="6" w:space="0" w:color="000000"/>
              <w:right w:val="single" w:sz="12" w:space="0" w:color="000000"/>
            </w:tcBorders>
            <w:vAlign w:val="center"/>
          </w:tcPr>
          <w:p w14:paraId="0F3F25DC" w14:textId="77777777" w:rsidR="00E1784A" w:rsidRDefault="00E1784A">
            <w:pPr>
              <w:spacing w:before="20" w:after="20" w:line="252" w:lineRule="auto"/>
            </w:pPr>
          </w:p>
        </w:tc>
      </w:tr>
      <w:tr w:rsidR="00E1784A" w14:paraId="1DD56986" w14:textId="77777777">
        <w:trPr>
          <w:cantSplit/>
        </w:trPr>
        <w:tc>
          <w:tcPr>
            <w:tcW w:w="1134" w:type="dxa"/>
            <w:gridSpan w:val="2"/>
            <w:tcBorders>
              <w:top w:val="single" w:sz="6" w:space="0" w:color="000000"/>
              <w:left w:val="single" w:sz="12" w:space="0" w:color="000000"/>
              <w:bottom w:val="single" w:sz="6" w:space="0" w:color="000000"/>
              <w:right w:val="single" w:sz="6" w:space="0" w:color="000000"/>
            </w:tcBorders>
            <w:vAlign w:val="center"/>
          </w:tcPr>
          <w:p w14:paraId="76A0A834" w14:textId="77777777" w:rsidR="00E1784A" w:rsidRDefault="00957A99">
            <w:pPr>
              <w:spacing w:before="20" w:after="20" w:line="252" w:lineRule="auto"/>
            </w:pPr>
            <w:r>
              <w:rPr>
                <w:rFonts w:ascii="宋体" w:hAnsi="宋体"/>
                <w:color w:val="000000"/>
              </w:rPr>
              <w:t>测试结论</w:t>
            </w:r>
          </w:p>
        </w:tc>
        <w:tc>
          <w:tcPr>
            <w:tcW w:w="8505" w:type="dxa"/>
            <w:gridSpan w:val="6"/>
            <w:tcBorders>
              <w:top w:val="single" w:sz="6" w:space="0" w:color="000000"/>
              <w:left w:val="single" w:sz="6" w:space="0" w:color="000000"/>
              <w:bottom w:val="single" w:sz="6" w:space="0" w:color="000000"/>
              <w:right w:val="single" w:sz="12" w:space="0" w:color="000000"/>
            </w:tcBorders>
            <w:vAlign w:val="center"/>
          </w:tcPr>
          <w:p w14:paraId="0C61C529" w14:textId="77777777" w:rsidR="00E1784A" w:rsidRDefault="00957A99">
            <w:pPr>
              <w:spacing w:before="20" w:after="20" w:line="252" w:lineRule="auto"/>
            </w:pPr>
            <w:r>
              <w:rPr>
                <w:rFonts w:ascii="宋体" w:hAnsi="宋体"/>
                <w:color w:val="000000"/>
              </w:rPr>
              <w:t>□</w:t>
            </w:r>
            <w:r>
              <w:rPr>
                <w:rFonts w:ascii="宋体" w:hAnsi="宋体"/>
                <w:color w:val="000000"/>
              </w:rPr>
              <w:t>通过</w:t>
            </w:r>
            <w:r>
              <w:rPr>
                <w:rFonts w:ascii="宋体" w:hAnsi="宋体"/>
                <w:color w:val="000000"/>
              </w:rPr>
              <w:t xml:space="preserve">    □</w:t>
            </w:r>
            <w:r>
              <w:rPr>
                <w:rFonts w:ascii="宋体" w:hAnsi="宋体"/>
                <w:color w:val="000000"/>
              </w:rPr>
              <w:t>未通过</w:t>
            </w:r>
            <w:r>
              <w:rPr>
                <w:rFonts w:ascii="宋体" w:hAnsi="宋体"/>
                <w:color w:val="000000"/>
              </w:rPr>
              <w:t xml:space="preserve">    □</w:t>
            </w:r>
            <w:r>
              <w:rPr>
                <w:rFonts w:ascii="宋体" w:hAnsi="宋体"/>
                <w:color w:val="000000"/>
              </w:rPr>
              <w:t>未测试</w:t>
            </w:r>
            <w:r>
              <w:rPr>
                <w:rFonts w:ascii="宋体" w:hAnsi="宋体"/>
                <w:color w:val="000000"/>
              </w:rPr>
              <w:t>/</w:t>
            </w:r>
            <w:r>
              <w:rPr>
                <w:rFonts w:ascii="宋体" w:hAnsi="宋体"/>
                <w:color w:val="000000"/>
              </w:rPr>
              <w:t>受阻</w:t>
            </w:r>
          </w:p>
        </w:tc>
      </w:tr>
      <w:tr w:rsidR="00E1784A" w14:paraId="269D3F3F" w14:textId="77777777">
        <w:trPr>
          <w:cantSplit/>
        </w:trPr>
        <w:tc>
          <w:tcPr>
            <w:tcW w:w="9639" w:type="dxa"/>
            <w:gridSpan w:val="8"/>
            <w:tcBorders>
              <w:top w:val="single" w:sz="6" w:space="0" w:color="000000"/>
              <w:left w:val="single" w:sz="12" w:space="0" w:color="000000"/>
              <w:bottom w:val="single" w:sz="6" w:space="0" w:color="000000"/>
              <w:right w:val="single" w:sz="12" w:space="0" w:color="000000"/>
            </w:tcBorders>
            <w:vAlign w:val="center"/>
          </w:tcPr>
          <w:p w14:paraId="1F3DF2ED" w14:textId="77777777" w:rsidR="00E1784A" w:rsidRDefault="00957A99">
            <w:pPr>
              <w:spacing w:before="20" w:after="20" w:line="252" w:lineRule="auto"/>
            </w:pPr>
            <w:r>
              <w:rPr>
                <w:rFonts w:ascii="宋体" w:hAnsi="宋体"/>
                <w:color w:val="000000"/>
              </w:rPr>
              <w:t>测试人员：</w:t>
            </w:r>
            <w:r>
              <w:rPr>
                <w:rFonts w:ascii="宋体" w:hAnsi="宋体"/>
                <w:color w:val="000000"/>
              </w:rPr>
              <w:t xml:space="preserve">____________  </w:t>
            </w:r>
            <w:r>
              <w:rPr>
                <w:rFonts w:ascii="宋体" w:hAnsi="宋体"/>
                <w:color w:val="000000"/>
              </w:rPr>
              <w:t>复核人员：</w:t>
            </w:r>
            <w:r>
              <w:rPr>
                <w:rFonts w:ascii="宋体" w:hAnsi="宋体"/>
                <w:color w:val="000000"/>
              </w:rPr>
              <w:t xml:space="preserve">____________  </w:t>
            </w:r>
            <w:r>
              <w:rPr>
                <w:rFonts w:ascii="宋体" w:hAnsi="宋体"/>
                <w:color w:val="000000"/>
              </w:rPr>
              <w:t>日期：</w:t>
            </w:r>
            <w:r>
              <w:rPr>
                <w:rFonts w:ascii="宋体" w:hAnsi="宋体"/>
                <w:color w:val="000000"/>
              </w:rPr>
              <w:t>____________</w:t>
            </w:r>
            <w:r>
              <w:rPr>
                <w:rFonts w:ascii="宋体" w:hAnsi="宋体"/>
                <w:color w:val="000000"/>
              </w:rPr>
              <w:br/>
            </w:r>
            <w:r>
              <w:rPr>
                <w:rFonts w:ascii="宋体" w:hAnsi="宋体"/>
                <w:color w:val="000000"/>
              </w:rPr>
              <w:t>证据编号：</w:t>
            </w:r>
            <w:r>
              <w:rPr>
                <w:rFonts w:ascii="宋体" w:hAnsi="宋体"/>
                <w:color w:val="000000"/>
              </w:rPr>
              <w:t xml:space="preserve">______________________  </w:t>
            </w:r>
            <w:r>
              <w:rPr>
                <w:rFonts w:ascii="宋体" w:hAnsi="宋体"/>
                <w:color w:val="000000"/>
              </w:rPr>
              <w:t>问题编号：</w:t>
            </w:r>
            <w:r>
              <w:rPr>
                <w:rFonts w:ascii="宋体" w:hAnsi="宋体"/>
                <w:color w:val="000000"/>
              </w:rPr>
              <w:t>______________________</w:t>
            </w:r>
          </w:p>
        </w:tc>
      </w:tr>
    </w:tbl>
    <w:p w14:paraId="799022DC" w14:textId="77777777" w:rsidR="00E1784A" w:rsidRDefault="00957A99">
      <w:r>
        <w:rPr>
          <w:rFonts w:ascii="宋体" w:hAnsi="宋体"/>
          <w:color w:val="000000"/>
          <w:sz w:val="20"/>
        </w:rPr>
        <w:t>说明：人工输入账号耗时单列记录；使用同一登录策略完成三轮，不得在启动失败时更换计时起点。</w:t>
      </w:r>
    </w:p>
    <w:p w14:paraId="29963CFF" w14:textId="77777777" w:rsidR="00E1784A" w:rsidRDefault="00957A99">
      <w:pPr>
        <w:pStyle w:val="40"/>
        <w:keepNext/>
        <w:pageBreakBefore/>
        <w:rPr>
          <w:rFonts w:hint="eastAsia"/>
        </w:rPr>
      </w:pPr>
      <w:r>
        <w:lastRenderedPageBreak/>
        <w:t>接收处理与显示延迟性能</w:t>
      </w:r>
    </w:p>
    <w:p w14:paraId="03AECBD8" w14:textId="77777777" w:rsidR="00E1784A" w:rsidRDefault="00957A99">
      <w:pPr>
        <w:keepNext/>
        <w:spacing w:after="100" w:line="312" w:lineRule="auto"/>
        <w:jc w:val="center"/>
      </w:pPr>
      <w:r>
        <w:rPr>
          <w:rFonts w:ascii="宋体" w:hAnsi="宋体"/>
          <w:color w:val="000000"/>
        </w:rPr>
        <w:t>表</w:t>
      </w:r>
      <w:r>
        <w:rPr>
          <w:rFonts w:ascii="宋体" w:hAnsi="宋体"/>
          <w:color w:val="000000"/>
        </w:rPr>
        <w:t xml:space="preserve">18  </w:t>
      </w:r>
      <w:r>
        <w:rPr>
          <w:rFonts w:ascii="宋体" w:hAnsi="宋体"/>
          <w:color w:val="000000"/>
        </w:rPr>
        <w:t>接收处理与显示延迟性能</w:t>
      </w:r>
      <w:r>
        <w:rPr>
          <w:rFonts w:ascii="宋体" w:hAnsi="宋体"/>
          <w:color w:val="000000"/>
        </w:rPr>
        <w:t xml:space="preserve">  JKGLYXXT-XN-02</w:t>
      </w:r>
    </w:p>
    <w:tbl>
      <w:tblPr>
        <w:tblW w:w="5000" w:type="pct"/>
        <w:tblInd w:w="123"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50" w:type="dxa"/>
          <w:left w:w="70" w:type="dxa"/>
          <w:bottom w:w="50" w:type="dxa"/>
          <w:right w:w="70" w:type="dxa"/>
        </w:tblCellMar>
        <w:tblLook w:val="0000" w:firstRow="0" w:lastRow="0" w:firstColumn="0" w:lastColumn="0" w:noHBand="0" w:noVBand="0"/>
      </w:tblPr>
      <w:tblGrid>
        <w:gridCol w:w="461"/>
        <w:gridCol w:w="690"/>
        <w:gridCol w:w="575"/>
        <w:gridCol w:w="1726"/>
        <w:gridCol w:w="1150"/>
        <w:gridCol w:w="2876"/>
        <w:gridCol w:w="1438"/>
        <w:gridCol w:w="862"/>
      </w:tblGrid>
      <w:tr w:rsidR="00E1784A" w14:paraId="19374CF9" w14:textId="77777777">
        <w:trPr>
          <w:cantSplit/>
        </w:trPr>
        <w:tc>
          <w:tcPr>
            <w:tcW w:w="1701" w:type="dxa"/>
            <w:gridSpan w:val="3"/>
            <w:tcBorders>
              <w:top w:val="single" w:sz="12" w:space="0" w:color="000000"/>
              <w:left w:val="single" w:sz="12" w:space="0" w:color="000000"/>
              <w:bottom w:val="single" w:sz="6" w:space="0" w:color="000000"/>
              <w:right w:val="single" w:sz="6" w:space="0" w:color="000000"/>
            </w:tcBorders>
            <w:vAlign w:val="center"/>
          </w:tcPr>
          <w:p w14:paraId="63CEE2B3" w14:textId="77777777" w:rsidR="00E1784A" w:rsidRDefault="00957A99">
            <w:pPr>
              <w:spacing w:before="20" w:after="20" w:line="252" w:lineRule="auto"/>
            </w:pPr>
            <w:r>
              <w:rPr>
                <w:rFonts w:ascii="宋体" w:hAnsi="宋体"/>
                <w:color w:val="000000"/>
              </w:rPr>
              <w:t>测试用例名称</w:t>
            </w:r>
          </w:p>
        </w:tc>
        <w:tc>
          <w:tcPr>
            <w:tcW w:w="7938" w:type="dxa"/>
            <w:gridSpan w:val="5"/>
            <w:tcBorders>
              <w:top w:val="single" w:sz="12" w:space="0" w:color="000000"/>
              <w:left w:val="single" w:sz="6" w:space="0" w:color="000000"/>
              <w:bottom w:val="single" w:sz="6" w:space="0" w:color="000000"/>
              <w:right w:val="single" w:sz="12" w:space="0" w:color="000000"/>
            </w:tcBorders>
            <w:vAlign w:val="center"/>
          </w:tcPr>
          <w:p w14:paraId="12DBE6F0" w14:textId="77777777" w:rsidR="00E1784A" w:rsidRDefault="00957A99">
            <w:pPr>
              <w:spacing w:before="20" w:after="20" w:line="252" w:lineRule="auto"/>
            </w:pPr>
            <w:r>
              <w:rPr>
                <w:rFonts w:ascii="宋体" w:hAnsi="宋体"/>
                <w:color w:val="000000"/>
              </w:rPr>
              <w:t>接收处理与显示延迟性能</w:t>
            </w:r>
          </w:p>
        </w:tc>
      </w:tr>
      <w:tr w:rsidR="00E1784A" w14:paraId="14E51609" w14:textId="77777777">
        <w:trPr>
          <w:cantSplit/>
        </w:trPr>
        <w:tc>
          <w:tcPr>
            <w:tcW w:w="1701" w:type="dxa"/>
            <w:gridSpan w:val="3"/>
            <w:tcBorders>
              <w:top w:val="single" w:sz="6" w:space="0" w:color="000000"/>
              <w:left w:val="single" w:sz="12" w:space="0" w:color="000000"/>
              <w:bottom w:val="single" w:sz="6" w:space="0" w:color="000000"/>
              <w:right w:val="single" w:sz="6" w:space="0" w:color="000000"/>
            </w:tcBorders>
            <w:vAlign w:val="center"/>
          </w:tcPr>
          <w:p w14:paraId="7990A061" w14:textId="77777777" w:rsidR="00E1784A" w:rsidRDefault="00957A99">
            <w:pPr>
              <w:spacing w:before="20" w:after="20" w:line="252" w:lineRule="auto"/>
            </w:pPr>
            <w:r>
              <w:rPr>
                <w:rFonts w:ascii="宋体" w:hAnsi="宋体"/>
                <w:color w:val="000000"/>
              </w:rPr>
              <w:t>测试用例标识</w:t>
            </w:r>
          </w:p>
        </w:tc>
        <w:tc>
          <w:tcPr>
            <w:tcW w:w="2835" w:type="dxa"/>
            <w:gridSpan w:val="2"/>
            <w:tcBorders>
              <w:top w:val="single" w:sz="6" w:space="0" w:color="000000"/>
              <w:left w:val="single" w:sz="6" w:space="0" w:color="000000"/>
              <w:bottom w:val="single" w:sz="6" w:space="0" w:color="000000"/>
              <w:right w:val="single" w:sz="6" w:space="0" w:color="000000"/>
            </w:tcBorders>
            <w:vAlign w:val="center"/>
          </w:tcPr>
          <w:p w14:paraId="3C65A4B8" w14:textId="77777777" w:rsidR="00E1784A" w:rsidRDefault="00957A99">
            <w:pPr>
              <w:spacing w:before="20" w:after="20" w:line="252" w:lineRule="auto"/>
            </w:pPr>
            <w:r>
              <w:rPr>
                <w:rFonts w:ascii="宋体" w:hAnsi="宋体"/>
                <w:color w:val="000000"/>
              </w:rPr>
              <w:t>JKGLYXXT-XN-02</w:t>
            </w:r>
          </w:p>
        </w:tc>
        <w:tc>
          <w:tcPr>
            <w:tcW w:w="4252" w:type="dxa"/>
            <w:gridSpan w:val="2"/>
            <w:tcBorders>
              <w:top w:val="single" w:sz="6" w:space="0" w:color="000000"/>
              <w:left w:val="single" w:sz="6" w:space="0" w:color="000000"/>
              <w:bottom w:val="single" w:sz="6" w:space="0" w:color="000000"/>
              <w:right w:val="single" w:sz="6" w:space="0" w:color="000000"/>
            </w:tcBorders>
            <w:vAlign w:val="center"/>
          </w:tcPr>
          <w:p w14:paraId="226D0DDF" w14:textId="77777777" w:rsidR="00E1784A" w:rsidRDefault="00957A99">
            <w:pPr>
              <w:spacing w:before="20" w:after="20" w:line="252" w:lineRule="auto"/>
            </w:pPr>
            <w:r>
              <w:rPr>
                <w:rFonts w:ascii="宋体" w:hAnsi="宋体"/>
                <w:color w:val="000000"/>
              </w:rPr>
              <w:t>测试优先级</w:t>
            </w:r>
          </w:p>
        </w:tc>
        <w:tc>
          <w:tcPr>
            <w:tcW w:w="850" w:type="dxa"/>
            <w:tcBorders>
              <w:top w:val="single" w:sz="6" w:space="0" w:color="000000"/>
              <w:left w:val="single" w:sz="6" w:space="0" w:color="000000"/>
              <w:bottom w:val="single" w:sz="6" w:space="0" w:color="000000"/>
              <w:right w:val="single" w:sz="12" w:space="0" w:color="000000"/>
            </w:tcBorders>
            <w:vAlign w:val="center"/>
          </w:tcPr>
          <w:p w14:paraId="4CB9F47C" w14:textId="77777777" w:rsidR="00E1784A" w:rsidRDefault="00957A99">
            <w:pPr>
              <w:spacing w:before="20" w:after="20" w:line="252" w:lineRule="auto"/>
            </w:pPr>
            <w:r>
              <w:rPr>
                <w:rFonts w:ascii="宋体" w:hAnsi="宋体"/>
                <w:color w:val="000000"/>
              </w:rPr>
              <w:t>高</w:t>
            </w:r>
          </w:p>
        </w:tc>
      </w:tr>
      <w:tr w:rsidR="00E1784A" w14:paraId="4963DF0B" w14:textId="77777777">
        <w:trPr>
          <w:cantSplit/>
        </w:trPr>
        <w:tc>
          <w:tcPr>
            <w:tcW w:w="1701" w:type="dxa"/>
            <w:gridSpan w:val="3"/>
            <w:tcBorders>
              <w:top w:val="single" w:sz="6" w:space="0" w:color="000000"/>
              <w:left w:val="single" w:sz="12" w:space="0" w:color="000000"/>
              <w:bottom w:val="single" w:sz="6" w:space="0" w:color="000000"/>
              <w:right w:val="single" w:sz="6" w:space="0" w:color="000000"/>
            </w:tcBorders>
            <w:vAlign w:val="center"/>
          </w:tcPr>
          <w:p w14:paraId="338B1AB5" w14:textId="77777777" w:rsidR="00E1784A" w:rsidRDefault="00957A99">
            <w:pPr>
              <w:spacing w:before="20" w:after="20" w:line="252" w:lineRule="auto"/>
            </w:pPr>
            <w:r>
              <w:rPr>
                <w:rFonts w:ascii="宋体" w:hAnsi="宋体"/>
                <w:color w:val="000000"/>
              </w:rPr>
              <w:t>被测软件名称</w:t>
            </w:r>
          </w:p>
        </w:tc>
        <w:tc>
          <w:tcPr>
            <w:tcW w:w="2835" w:type="dxa"/>
            <w:gridSpan w:val="2"/>
            <w:tcBorders>
              <w:top w:val="single" w:sz="6" w:space="0" w:color="000000"/>
              <w:left w:val="single" w:sz="6" w:space="0" w:color="000000"/>
              <w:bottom w:val="single" w:sz="6" w:space="0" w:color="000000"/>
              <w:right w:val="single" w:sz="6" w:space="0" w:color="000000"/>
            </w:tcBorders>
            <w:vAlign w:val="center"/>
          </w:tcPr>
          <w:p w14:paraId="7A8C5782" w14:textId="77777777" w:rsidR="00E1784A" w:rsidRDefault="00957A99">
            <w:pPr>
              <w:spacing w:before="20" w:after="20" w:line="252" w:lineRule="auto"/>
            </w:pPr>
            <w:r>
              <w:rPr>
                <w:rFonts w:ascii="宋体" w:hAnsi="宋体"/>
                <w:color w:val="000000"/>
              </w:rPr>
              <w:t>健康管理原型系统软件</w:t>
            </w:r>
          </w:p>
        </w:tc>
        <w:tc>
          <w:tcPr>
            <w:tcW w:w="4252" w:type="dxa"/>
            <w:gridSpan w:val="2"/>
            <w:tcBorders>
              <w:top w:val="single" w:sz="6" w:space="0" w:color="000000"/>
              <w:left w:val="single" w:sz="6" w:space="0" w:color="000000"/>
              <w:bottom w:val="single" w:sz="6" w:space="0" w:color="000000"/>
              <w:right w:val="single" w:sz="6" w:space="0" w:color="000000"/>
            </w:tcBorders>
            <w:vAlign w:val="center"/>
          </w:tcPr>
          <w:p w14:paraId="75061A8C" w14:textId="77777777" w:rsidR="00E1784A" w:rsidRDefault="00957A99">
            <w:pPr>
              <w:spacing w:before="20" w:after="20" w:line="252" w:lineRule="auto"/>
            </w:pPr>
            <w:r>
              <w:rPr>
                <w:rFonts w:ascii="宋体" w:hAnsi="宋体"/>
                <w:color w:val="000000"/>
              </w:rPr>
              <w:t>版本</w:t>
            </w:r>
            <w:r>
              <w:rPr>
                <w:rFonts w:ascii="宋体" w:hAnsi="宋体"/>
                <w:color w:val="000000"/>
              </w:rPr>
              <w:t>/</w:t>
            </w:r>
            <w:r>
              <w:rPr>
                <w:rFonts w:ascii="宋体" w:hAnsi="宋体"/>
                <w:color w:val="000000"/>
              </w:rPr>
              <w:t>哈希</w:t>
            </w:r>
          </w:p>
        </w:tc>
        <w:tc>
          <w:tcPr>
            <w:tcW w:w="850" w:type="dxa"/>
            <w:tcBorders>
              <w:top w:val="single" w:sz="6" w:space="0" w:color="000000"/>
              <w:left w:val="single" w:sz="6" w:space="0" w:color="000000"/>
              <w:bottom w:val="single" w:sz="6" w:space="0" w:color="000000"/>
              <w:right w:val="single" w:sz="12" w:space="0" w:color="000000"/>
            </w:tcBorders>
            <w:vAlign w:val="center"/>
          </w:tcPr>
          <w:p w14:paraId="063564AC" w14:textId="77777777" w:rsidR="00E1784A" w:rsidRDefault="00957A99">
            <w:pPr>
              <w:spacing w:before="20" w:after="20" w:line="252" w:lineRule="auto"/>
            </w:pPr>
            <w:r>
              <w:rPr>
                <w:rFonts w:ascii="宋体" w:hAnsi="宋体"/>
                <w:color w:val="000000"/>
              </w:rPr>
              <w:t>见附录</w:t>
            </w:r>
            <w:r>
              <w:rPr>
                <w:rFonts w:ascii="宋体" w:hAnsi="宋体"/>
                <w:color w:val="000000"/>
              </w:rPr>
              <w:t>C</w:t>
            </w:r>
          </w:p>
        </w:tc>
      </w:tr>
      <w:tr w:rsidR="00E1784A" w14:paraId="77C1DFA2" w14:textId="77777777">
        <w:trPr>
          <w:cantSplit/>
        </w:trPr>
        <w:tc>
          <w:tcPr>
            <w:tcW w:w="1701" w:type="dxa"/>
            <w:gridSpan w:val="3"/>
            <w:tcBorders>
              <w:top w:val="single" w:sz="6" w:space="0" w:color="000000"/>
              <w:left w:val="single" w:sz="12" w:space="0" w:color="000000"/>
              <w:bottom w:val="single" w:sz="6" w:space="0" w:color="000000"/>
              <w:right w:val="single" w:sz="6" w:space="0" w:color="000000"/>
            </w:tcBorders>
            <w:vAlign w:val="center"/>
          </w:tcPr>
          <w:p w14:paraId="17708A8E" w14:textId="77777777" w:rsidR="00E1784A" w:rsidRDefault="00957A99">
            <w:pPr>
              <w:spacing w:before="20" w:after="20" w:line="252" w:lineRule="auto"/>
            </w:pPr>
            <w:r>
              <w:rPr>
                <w:rFonts w:ascii="宋体" w:hAnsi="宋体"/>
                <w:color w:val="000000"/>
              </w:rPr>
              <w:t>前提和约束（包括初始化要求）</w:t>
            </w:r>
          </w:p>
        </w:tc>
        <w:tc>
          <w:tcPr>
            <w:tcW w:w="7938" w:type="dxa"/>
            <w:gridSpan w:val="5"/>
            <w:tcBorders>
              <w:top w:val="single" w:sz="6" w:space="0" w:color="000000"/>
              <w:left w:val="single" w:sz="6" w:space="0" w:color="000000"/>
              <w:bottom w:val="single" w:sz="6" w:space="0" w:color="000000"/>
              <w:right w:val="single" w:sz="12" w:space="0" w:color="000000"/>
            </w:tcBorders>
            <w:vAlign w:val="center"/>
          </w:tcPr>
          <w:p w14:paraId="53803018" w14:textId="77777777" w:rsidR="00E1784A" w:rsidRDefault="00957A99">
            <w:pPr>
              <w:spacing w:before="20" w:after="20" w:line="252" w:lineRule="auto"/>
            </w:pPr>
            <w:r>
              <w:rPr>
                <w:rFonts w:ascii="宋体" w:hAnsi="宋体"/>
                <w:color w:val="000000"/>
              </w:rPr>
              <w:t>验收硬件；同一时钟测量；</w:t>
            </w:r>
            <w:r>
              <w:rPr>
                <w:rFonts w:ascii="宋体" w:hAnsi="宋体"/>
                <w:color w:val="000000"/>
              </w:rPr>
              <w:t>1</w:t>
            </w:r>
            <w:r>
              <w:rPr>
                <w:rFonts w:ascii="宋体" w:hAnsi="宋体"/>
                <w:color w:val="000000"/>
              </w:rPr>
              <w:t>个采集源、</w:t>
            </w:r>
            <w:r>
              <w:rPr>
                <w:rFonts w:ascii="宋体" w:hAnsi="宋体"/>
                <w:color w:val="000000"/>
              </w:rPr>
              <w:t>1</w:t>
            </w:r>
            <w:r>
              <w:rPr>
                <w:rFonts w:ascii="宋体" w:hAnsi="宋体"/>
                <w:color w:val="000000"/>
              </w:rPr>
              <w:t>个查看端、</w:t>
            </w:r>
            <w:r>
              <w:rPr>
                <w:rFonts w:ascii="宋体" w:hAnsi="宋体"/>
                <w:color w:val="000000"/>
              </w:rPr>
              <w:t>6</w:t>
            </w:r>
            <w:r>
              <w:rPr>
                <w:rFonts w:ascii="宋体" w:hAnsi="宋体"/>
                <w:color w:val="000000"/>
              </w:rPr>
              <w:t>个信号、</w:t>
            </w:r>
            <w:r>
              <w:rPr>
                <w:rFonts w:ascii="宋体" w:hAnsi="宋体"/>
                <w:color w:val="000000"/>
              </w:rPr>
              <w:t>10</w:t>
            </w:r>
            <w:r>
              <w:rPr>
                <w:rFonts w:ascii="宋体" w:hAnsi="宋体"/>
                <w:color w:val="000000"/>
              </w:rPr>
              <w:t>点</w:t>
            </w:r>
            <w:r>
              <w:rPr>
                <w:rFonts w:ascii="宋体" w:hAnsi="宋体"/>
                <w:color w:val="000000"/>
              </w:rPr>
              <w:t>/</w:t>
            </w:r>
            <w:r>
              <w:rPr>
                <w:rFonts w:ascii="宋体" w:hAnsi="宋体"/>
                <w:color w:val="000000"/>
              </w:rPr>
              <w:t>秒，连续</w:t>
            </w:r>
            <w:r>
              <w:rPr>
                <w:rFonts w:ascii="宋体" w:hAnsi="宋体"/>
                <w:color w:val="000000"/>
              </w:rPr>
              <w:t>10</w:t>
            </w:r>
            <w:r>
              <w:rPr>
                <w:rFonts w:ascii="宋体" w:hAnsi="宋体"/>
                <w:color w:val="000000"/>
              </w:rPr>
              <w:t>分钟；该负载为本大纲测试工况。</w:t>
            </w:r>
          </w:p>
        </w:tc>
      </w:tr>
      <w:tr w:rsidR="00E1784A" w14:paraId="1536085C" w14:textId="77777777">
        <w:trPr>
          <w:cantSplit/>
        </w:trPr>
        <w:tc>
          <w:tcPr>
            <w:tcW w:w="1701" w:type="dxa"/>
            <w:gridSpan w:val="3"/>
            <w:tcBorders>
              <w:top w:val="single" w:sz="6" w:space="0" w:color="000000"/>
              <w:left w:val="single" w:sz="12" w:space="0" w:color="000000"/>
              <w:bottom w:val="single" w:sz="6" w:space="0" w:color="000000"/>
              <w:right w:val="single" w:sz="6" w:space="0" w:color="000000"/>
            </w:tcBorders>
            <w:vAlign w:val="center"/>
          </w:tcPr>
          <w:p w14:paraId="63AD3EAA" w14:textId="77777777" w:rsidR="00E1784A" w:rsidRDefault="00957A99">
            <w:pPr>
              <w:spacing w:before="20" w:after="20" w:line="252" w:lineRule="auto"/>
            </w:pPr>
            <w:r>
              <w:rPr>
                <w:rFonts w:ascii="宋体" w:hAnsi="宋体"/>
                <w:color w:val="000000"/>
              </w:rPr>
              <w:t>测试用例通过准则</w:t>
            </w:r>
          </w:p>
        </w:tc>
        <w:tc>
          <w:tcPr>
            <w:tcW w:w="7938" w:type="dxa"/>
            <w:gridSpan w:val="5"/>
            <w:tcBorders>
              <w:top w:val="single" w:sz="6" w:space="0" w:color="000000"/>
              <w:left w:val="single" w:sz="6" w:space="0" w:color="000000"/>
              <w:bottom w:val="single" w:sz="6" w:space="0" w:color="000000"/>
              <w:right w:val="single" w:sz="12" w:space="0" w:color="000000"/>
            </w:tcBorders>
            <w:vAlign w:val="center"/>
          </w:tcPr>
          <w:p w14:paraId="0849E07E" w14:textId="77777777" w:rsidR="00E1784A" w:rsidRDefault="00957A99">
            <w:pPr>
              <w:spacing w:before="20" w:after="20" w:line="252" w:lineRule="auto"/>
            </w:pPr>
            <w:r>
              <w:rPr>
                <w:rFonts w:ascii="宋体" w:hAnsi="宋体"/>
                <w:color w:val="000000"/>
              </w:rPr>
              <w:t>指定工况下刷新正常、样本完整，所有有效测量的保守延迟上界</w:t>
            </w:r>
            <w:r>
              <w:rPr>
                <w:rFonts w:ascii="宋体" w:hAnsi="宋体"/>
                <w:color w:val="000000"/>
              </w:rPr>
              <w:t>≤1</w:t>
            </w:r>
            <w:r>
              <w:rPr>
                <w:rFonts w:ascii="宋体" w:hAnsi="宋体"/>
                <w:color w:val="000000"/>
              </w:rPr>
              <w:t>秒；计时证据不完整则未完成测试。</w:t>
            </w:r>
          </w:p>
        </w:tc>
      </w:tr>
      <w:tr w:rsidR="00E1784A" w14:paraId="194762E3" w14:textId="77777777">
        <w:trPr>
          <w:cantSplit/>
          <w:tblHeader/>
        </w:trPr>
        <w:tc>
          <w:tcPr>
            <w:tcW w:w="454" w:type="dxa"/>
            <w:tcBorders>
              <w:top w:val="single" w:sz="6" w:space="0" w:color="000000"/>
              <w:left w:val="single" w:sz="12" w:space="0" w:color="000000"/>
              <w:bottom w:val="single" w:sz="6" w:space="0" w:color="000000"/>
              <w:right w:val="single" w:sz="6" w:space="0" w:color="000000"/>
            </w:tcBorders>
            <w:vAlign w:val="center"/>
          </w:tcPr>
          <w:p w14:paraId="54EB68F1" w14:textId="77777777" w:rsidR="00E1784A" w:rsidRDefault="00957A99">
            <w:pPr>
              <w:spacing w:before="20" w:after="20" w:line="252" w:lineRule="auto"/>
            </w:pPr>
            <w:r>
              <w:rPr>
                <w:rFonts w:ascii="宋体" w:hAnsi="宋体"/>
                <w:color w:val="000000"/>
              </w:rPr>
              <w:t>序号</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6625D63E" w14:textId="77777777" w:rsidR="00E1784A" w:rsidRDefault="00957A99">
            <w:pPr>
              <w:spacing w:before="20" w:after="20" w:line="252" w:lineRule="auto"/>
            </w:pPr>
            <w:r>
              <w:rPr>
                <w:rFonts w:ascii="宋体" w:hAnsi="宋体"/>
                <w:color w:val="000000"/>
              </w:rPr>
              <w:t>输入及操作步骤</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5498E98E" w14:textId="77777777" w:rsidR="00E1784A" w:rsidRDefault="00957A99">
            <w:pPr>
              <w:spacing w:before="20" w:after="20" w:line="252" w:lineRule="auto"/>
            </w:pPr>
            <w:r>
              <w:rPr>
                <w:rFonts w:ascii="宋体" w:hAnsi="宋体"/>
                <w:color w:val="000000"/>
              </w:rPr>
              <w:t>预期测试结果</w:t>
            </w:r>
          </w:p>
        </w:tc>
        <w:tc>
          <w:tcPr>
            <w:tcW w:w="1418" w:type="dxa"/>
            <w:tcBorders>
              <w:top w:val="single" w:sz="6" w:space="0" w:color="000000"/>
              <w:left w:val="single" w:sz="6" w:space="0" w:color="000000"/>
              <w:bottom w:val="single" w:sz="6" w:space="0" w:color="000000"/>
              <w:right w:val="single" w:sz="6" w:space="0" w:color="000000"/>
            </w:tcBorders>
            <w:vAlign w:val="center"/>
          </w:tcPr>
          <w:p w14:paraId="0944CF0C" w14:textId="77777777" w:rsidR="00E1784A" w:rsidRDefault="00957A99">
            <w:pPr>
              <w:spacing w:before="20" w:after="20" w:line="252" w:lineRule="auto"/>
            </w:pPr>
            <w:r>
              <w:rPr>
                <w:rFonts w:ascii="宋体" w:hAnsi="宋体"/>
                <w:color w:val="000000"/>
              </w:rPr>
              <w:t>实际测试结果</w:t>
            </w:r>
          </w:p>
        </w:tc>
        <w:tc>
          <w:tcPr>
            <w:tcW w:w="850" w:type="dxa"/>
            <w:tcBorders>
              <w:top w:val="single" w:sz="6" w:space="0" w:color="000000"/>
              <w:left w:val="single" w:sz="6" w:space="0" w:color="000000"/>
              <w:bottom w:val="single" w:sz="6" w:space="0" w:color="000000"/>
              <w:right w:val="single" w:sz="12" w:space="0" w:color="000000"/>
            </w:tcBorders>
            <w:vAlign w:val="center"/>
          </w:tcPr>
          <w:p w14:paraId="2FC7A666" w14:textId="77777777" w:rsidR="00E1784A" w:rsidRDefault="00957A99">
            <w:pPr>
              <w:spacing w:before="20" w:after="20" w:line="252" w:lineRule="auto"/>
            </w:pPr>
            <w:r>
              <w:rPr>
                <w:rFonts w:ascii="宋体" w:hAnsi="宋体"/>
                <w:color w:val="000000"/>
              </w:rPr>
              <w:t>判定</w:t>
            </w:r>
          </w:p>
        </w:tc>
      </w:tr>
      <w:tr w:rsidR="00E1784A" w14:paraId="6A57C1B9" w14:textId="77777777">
        <w:trPr>
          <w:cantSplit/>
        </w:trPr>
        <w:tc>
          <w:tcPr>
            <w:tcW w:w="454" w:type="dxa"/>
            <w:tcBorders>
              <w:top w:val="single" w:sz="6" w:space="0" w:color="000000"/>
              <w:left w:val="single" w:sz="12" w:space="0" w:color="000000"/>
              <w:bottom w:val="single" w:sz="6" w:space="0" w:color="000000"/>
              <w:right w:val="single" w:sz="6" w:space="0" w:color="000000"/>
            </w:tcBorders>
            <w:vAlign w:val="center"/>
          </w:tcPr>
          <w:p w14:paraId="62A94B0C" w14:textId="77777777" w:rsidR="00E1784A" w:rsidRDefault="00957A99">
            <w:pPr>
              <w:spacing w:before="20" w:after="20" w:line="252" w:lineRule="auto"/>
            </w:pPr>
            <w:r>
              <w:rPr>
                <w:rFonts w:ascii="宋体" w:hAnsi="宋体"/>
                <w:color w:val="000000"/>
              </w:rPr>
              <w:t>1</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13B0E820" w14:textId="77777777" w:rsidR="00E1784A" w:rsidRDefault="00957A99">
            <w:pPr>
              <w:spacing w:before="20" w:after="20" w:line="252" w:lineRule="auto"/>
            </w:pPr>
            <w:r>
              <w:rPr>
                <w:rFonts w:ascii="宋体" w:hAnsi="宋体"/>
                <w:color w:val="000000"/>
              </w:rPr>
              <w:t>用</w:t>
            </w:r>
            <w:r>
              <w:rPr>
                <w:rFonts w:ascii="宋体" w:hAnsi="宋体"/>
                <w:color w:val="000000"/>
              </w:rPr>
              <w:t>D08</w:t>
            </w:r>
            <w:r>
              <w:rPr>
                <w:rFonts w:ascii="宋体" w:hAnsi="宋体"/>
                <w:color w:val="000000"/>
              </w:rPr>
              <w:t>的连续唯一序号样本；记录网络、浏览器、信号数、批量大小和测试开始时间。</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04C5C229" w14:textId="77777777" w:rsidR="00E1784A" w:rsidRDefault="00957A99">
            <w:pPr>
              <w:spacing w:before="20" w:after="20" w:line="252" w:lineRule="auto"/>
            </w:pPr>
            <w:r>
              <w:rPr>
                <w:rFonts w:ascii="宋体" w:hAnsi="宋体"/>
                <w:color w:val="000000"/>
              </w:rPr>
              <w:t>负载固定、样本可逐点匹配；本机优先使用单调时钟，跨机记录时钟同步误差。</w:t>
            </w:r>
          </w:p>
        </w:tc>
        <w:tc>
          <w:tcPr>
            <w:tcW w:w="1418" w:type="dxa"/>
            <w:tcBorders>
              <w:top w:val="single" w:sz="6" w:space="0" w:color="000000"/>
              <w:left w:val="single" w:sz="6" w:space="0" w:color="000000"/>
              <w:bottom w:val="single" w:sz="6" w:space="0" w:color="000000"/>
              <w:right w:val="single" w:sz="6" w:space="0" w:color="000000"/>
            </w:tcBorders>
            <w:vAlign w:val="center"/>
          </w:tcPr>
          <w:p w14:paraId="31B64AA7" w14:textId="77777777" w:rsidR="00E1784A" w:rsidRDefault="00E1784A">
            <w:pPr>
              <w:spacing w:before="20" w:after="20" w:line="252" w:lineRule="auto"/>
            </w:pPr>
          </w:p>
        </w:tc>
        <w:tc>
          <w:tcPr>
            <w:tcW w:w="850" w:type="dxa"/>
            <w:tcBorders>
              <w:top w:val="single" w:sz="6" w:space="0" w:color="000000"/>
              <w:left w:val="single" w:sz="6" w:space="0" w:color="000000"/>
              <w:bottom w:val="single" w:sz="6" w:space="0" w:color="000000"/>
              <w:right w:val="single" w:sz="12" w:space="0" w:color="000000"/>
            </w:tcBorders>
            <w:vAlign w:val="center"/>
          </w:tcPr>
          <w:p w14:paraId="395AC581" w14:textId="77777777" w:rsidR="00E1784A" w:rsidRDefault="00E1784A">
            <w:pPr>
              <w:spacing w:before="20" w:after="20" w:line="252" w:lineRule="auto"/>
            </w:pPr>
          </w:p>
        </w:tc>
      </w:tr>
      <w:tr w:rsidR="00E1784A" w14:paraId="5DDB44FE" w14:textId="77777777">
        <w:trPr>
          <w:cantSplit/>
        </w:trPr>
        <w:tc>
          <w:tcPr>
            <w:tcW w:w="454" w:type="dxa"/>
            <w:tcBorders>
              <w:top w:val="single" w:sz="6" w:space="0" w:color="000000"/>
              <w:left w:val="single" w:sz="12" w:space="0" w:color="000000"/>
              <w:bottom w:val="single" w:sz="6" w:space="0" w:color="000000"/>
              <w:right w:val="single" w:sz="6" w:space="0" w:color="000000"/>
            </w:tcBorders>
            <w:vAlign w:val="center"/>
          </w:tcPr>
          <w:p w14:paraId="43AFCA92" w14:textId="77777777" w:rsidR="00E1784A" w:rsidRDefault="00957A99">
            <w:pPr>
              <w:spacing w:before="20" w:after="20" w:line="252" w:lineRule="auto"/>
            </w:pPr>
            <w:r>
              <w:rPr>
                <w:rFonts w:ascii="宋体" w:hAnsi="宋体"/>
                <w:color w:val="000000"/>
              </w:rPr>
              <w:t>2</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49FB2040" w14:textId="77777777" w:rsidR="00E1784A" w:rsidRDefault="00957A99">
            <w:pPr>
              <w:spacing w:before="20" w:after="20" w:line="252" w:lineRule="auto"/>
            </w:pPr>
            <w:r>
              <w:rPr>
                <w:rFonts w:ascii="宋体" w:hAnsi="宋体"/>
                <w:color w:val="000000"/>
              </w:rPr>
              <w:t>对每点记服务器接收完成时刻</w:t>
            </w:r>
            <w:r>
              <w:rPr>
                <w:rFonts w:ascii="宋体" w:hAnsi="宋体"/>
                <w:color w:val="000000"/>
              </w:rPr>
              <w:t>tr</w:t>
            </w:r>
            <w:r>
              <w:rPr>
                <w:rFonts w:ascii="宋体" w:hAnsi="宋体"/>
                <w:color w:val="000000"/>
              </w:rPr>
              <w:t>及浏览器该点完成渲染时刻</w:t>
            </w:r>
            <w:r>
              <w:rPr>
                <w:rFonts w:ascii="宋体" w:hAnsi="宋体"/>
                <w:color w:val="000000"/>
              </w:rPr>
              <w:t>tv</w:t>
            </w:r>
            <w:r>
              <w:rPr>
                <w:rFonts w:ascii="宋体" w:hAnsi="宋体"/>
                <w:color w:val="000000"/>
              </w:rPr>
              <w:t>；同步保留网络响应与渲染记录。</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42110F97" w14:textId="77777777" w:rsidR="00E1784A" w:rsidRDefault="00957A99">
            <w:pPr>
              <w:spacing w:before="20" w:after="20" w:line="252" w:lineRule="auto"/>
            </w:pPr>
            <w:r>
              <w:rPr>
                <w:rFonts w:ascii="宋体" w:hAnsi="宋体"/>
                <w:color w:val="000000"/>
              </w:rPr>
              <w:t>得到端到端接收处理显示延迟</w:t>
            </w:r>
            <w:r>
              <w:rPr>
                <w:rFonts w:ascii="宋体" w:hAnsi="宋体"/>
                <w:color w:val="000000"/>
              </w:rPr>
              <w:t>L=tv−tr</w:t>
            </w:r>
            <w:r>
              <w:rPr>
                <w:rFonts w:ascii="宋体" w:hAnsi="宋体"/>
                <w:color w:val="000000"/>
              </w:rPr>
              <w:t>；不得用</w:t>
            </w:r>
            <w:r>
              <w:rPr>
                <w:rFonts w:ascii="宋体" w:hAnsi="宋体"/>
                <w:color w:val="000000"/>
              </w:rPr>
              <w:t>HTTP</w:t>
            </w:r>
            <w:r>
              <w:rPr>
                <w:rFonts w:ascii="宋体" w:hAnsi="宋体"/>
                <w:color w:val="000000"/>
              </w:rPr>
              <w:t>响应时长或轮询周期代替。</w:t>
            </w:r>
          </w:p>
        </w:tc>
        <w:tc>
          <w:tcPr>
            <w:tcW w:w="1418" w:type="dxa"/>
            <w:tcBorders>
              <w:top w:val="single" w:sz="6" w:space="0" w:color="000000"/>
              <w:left w:val="single" w:sz="6" w:space="0" w:color="000000"/>
              <w:bottom w:val="single" w:sz="6" w:space="0" w:color="000000"/>
              <w:right w:val="single" w:sz="6" w:space="0" w:color="000000"/>
            </w:tcBorders>
            <w:vAlign w:val="center"/>
          </w:tcPr>
          <w:p w14:paraId="238FF39E" w14:textId="77777777" w:rsidR="00E1784A" w:rsidRDefault="00E1784A">
            <w:pPr>
              <w:spacing w:before="20" w:after="20" w:line="252" w:lineRule="auto"/>
            </w:pPr>
          </w:p>
        </w:tc>
        <w:tc>
          <w:tcPr>
            <w:tcW w:w="850" w:type="dxa"/>
            <w:tcBorders>
              <w:top w:val="single" w:sz="6" w:space="0" w:color="000000"/>
              <w:left w:val="single" w:sz="6" w:space="0" w:color="000000"/>
              <w:bottom w:val="single" w:sz="6" w:space="0" w:color="000000"/>
              <w:right w:val="single" w:sz="12" w:space="0" w:color="000000"/>
            </w:tcBorders>
            <w:vAlign w:val="center"/>
          </w:tcPr>
          <w:p w14:paraId="6481AD1E" w14:textId="77777777" w:rsidR="00E1784A" w:rsidRDefault="00E1784A">
            <w:pPr>
              <w:spacing w:before="20" w:after="20" w:line="252" w:lineRule="auto"/>
            </w:pPr>
          </w:p>
        </w:tc>
      </w:tr>
      <w:tr w:rsidR="00E1784A" w14:paraId="71AA5B65" w14:textId="77777777">
        <w:trPr>
          <w:cantSplit/>
        </w:trPr>
        <w:tc>
          <w:tcPr>
            <w:tcW w:w="454" w:type="dxa"/>
            <w:tcBorders>
              <w:top w:val="single" w:sz="6" w:space="0" w:color="000000"/>
              <w:left w:val="single" w:sz="12" w:space="0" w:color="000000"/>
              <w:bottom w:val="single" w:sz="6" w:space="0" w:color="000000"/>
              <w:right w:val="single" w:sz="6" w:space="0" w:color="000000"/>
            </w:tcBorders>
            <w:vAlign w:val="center"/>
          </w:tcPr>
          <w:p w14:paraId="3FF2B018" w14:textId="77777777" w:rsidR="00E1784A" w:rsidRDefault="00957A99">
            <w:pPr>
              <w:spacing w:before="20" w:after="20" w:line="252" w:lineRule="auto"/>
            </w:pPr>
            <w:r>
              <w:rPr>
                <w:rFonts w:ascii="宋体" w:hAnsi="宋体"/>
                <w:color w:val="000000"/>
              </w:rPr>
              <w:t>3</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5C5A712B" w14:textId="77777777" w:rsidR="00E1784A" w:rsidRDefault="00957A99">
            <w:pPr>
              <w:spacing w:before="20" w:after="20" w:line="252" w:lineRule="auto"/>
            </w:pPr>
            <w:r>
              <w:rPr>
                <w:rFonts w:ascii="宋体" w:hAnsi="宋体"/>
                <w:color w:val="000000"/>
              </w:rPr>
              <w:t>连续采集</w:t>
            </w:r>
            <w:r>
              <w:rPr>
                <w:rFonts w:ascii="宋体" w:hAnsi="宋体"/>
                <w:color w:val="000000"/>
              </w:rPr>
              <w:t>6000</w:t>
            </w:r>
            <w:r>
              <w:rPr>
                <w:rFonts w:ascii="宋体" w:hAnsi="宋体"/>
                <w:color w:val="000000"/>
              </w:rPr>
              <w:t>点；通过渲染埋点或屏幕时间码复核，记录无法显示、丢点和顺序错误。</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14B46068" w14:textId="77777777" w:rsidR="00E1784A" w:rsidRDefault="00957A99">
            <w:pPr>
              <w:spacing w:before="20" w:after="20" w:line="252" w:lineRule="auto"/>
            </w:pPr>
            <w:r>
              <w:rPr>
                <w:rFonts w:ascii="宋体" w:hAnsi="宋体"/>
                <w:color w:val="000000"/>
              </w:rPr>
              <w:t>每个样本有对应接收和显示证据；曲线刷新正常，无漏点</w:t>
            </w:r>
            <w:r>
              <w:rPr>
                <w:rFonts w:ascii="宋体" w:hAnsi="宋体"/>
                <w:color w:val="000000"/>
              </w:rPr>
              <w:t>/</w:t>
            </w:r>
            <w:r>
              <w:rPr>
                <w:rFonts w:ascii="宋体" w:hAnsi="宋体"/>
                <w:color w:val="000000"/>
              </w:rPr>
              <w:t>乱序；窗口仅保留最近数据时以增量记录核验。</w:t>
            </w:r>
          </w:p>
        </w:tc>
        <w:tc>
          <w:tcPr>
            <w:tcW w:w="1418" w:type="dxa"/>
            <w:tcBorders>
              <w:top w:val="single" w:sz="6" w:space="0" w:color="000000"/>
              <w:left w:val="single" w:sz="6" w:space="0" w:color="000000"/>
              <w:bottom w:val="single" w:sz="6" w:space="0" w:color="000000"/>
              <w:right w:val="single" w:sz="6" w:space="0" w:color="000000"/>
            </w:tcBorders>
            <w:vAlign w:val="center"/>
          </w:tcPr>
          <w:p w14:paraId="66E32AD4" w14:textId="77777777" w:rsidR="00E1784A" w:rsidRDefault="00E1784A">
            <w:pPr>
              <w:spacing w:before="20" w:after="20" w:line="252" w:lineRule="auto"/>
            </w:pPr>
          </w:p>
        </w:tc>
        <w:tc>
          <w:tcPr>
            <w:tcW w:w="850" w:type="dxa"/>
            <w:tcBorders>
              <w:top w:val="single" w:sz="6" w:space="0" w:color="000000"/>
              <w:left w:val="single" w:sz="6" w:space="0" w:color="000000"/>
              <w:bottom w:val="single" w:sz="6" w:space="0" w:color="000000"/>
              <w:right w:val="single" w:sz="12" w:space="0" w:color="000000"/>
            </w:tcBorders>
            <w:vAlign w:val="center"/>
          </w:tcPr>
          <w:p w14:paraId="33EEF7EF" w14:textId="77777777" w:rsidR="00E1784A" w:rsidRDefault="00E1784A">
            <w:pPr>
              <w:spacing w:before="20" w:after="20" w:line="252" w:lineRule="auto"/>
            </w:pPr>
          </w:p>
        </w:tc>
      </w:tr>
      <w:tr w:rsidR="00E1784A" w14:paraId="29E9180F" w14:textId="77777777">
        <w:trPr>
          <w:cantSplit/>
        </w:trPr>
        <w:tc>
          <w:tcPr>
            <w:tcW w:w="454" w:type="dxa"/>
            <w:tcBorders>
              <w:top w:val="single" w:sz="6" w:space="0" w:color="000000"/>
              <w:left w:val="single" w:sz="12" w:space="0" w:color="000000"/>
              <w:bottom w:val="single" w:sz="6" w:space="0" w:color="000000"/>
              <w:right w:val="single" w:sz="6" w:space="0" w:color="000000"/>
            </w:tcBorders>
            <w:vAlign w:val="center"/>
          </w:tcPr>
          <w:p w14:paraId="2F812E26" w14:textId="77777777" w:rsidR="00E1784A" w:rsidRDefault="00957A99">
            <w:pPr>
              <w:spacing w:before="20" w:after="20" w:line="252" w:lineRule="auto"/>
            </w:pPr>
            <w:r>
              <w:rPr>
                <w:rFonts w:ascii="宋体" w:hAnsi="宋体"/>
                <w:color w:val="000000"/>
              </w:rPr>
              <w:t>4</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09D43668" w14:textId="77777777" w:rsidR="00E1784A" w:rsidRDefault="00957A99">
            <w:pPr>
              <w:spacing w:before="20" w:after="20" w:line="252" w:lineRule="auto"/>
            </w:pPr>
            <w:r>
              <w:rPr>
                <w:rFonts w:ascii="宋体" w:hAnsi="宋体"/>
                <w:color w:val="000000"/>
              </w:rPr>
              <w:t>计算最大值、平均值、</w:t>
            </w:r>
            <w:r>
              <w:rPr>
                <w:rFonts w:ascii="宋体" w:hAnsi="宋体"/>
                <w:color w:val="000000"/>
              </w:rPr>
              <w:t>P95</w:t>
            </w:r>
            <w:r>
              <w:rPr>
                <w:rFonts w:ascii="宋体" w:hAnsi="宋体"/>
                <w:color w:val="000000"/>
              </w:rPr>
              <w:t>和超</w:t>
            </w:r>
            <w:r>
              <w:rPr>
                <w:rFonts w:ascii="宋体" w:hAnsi="宋体"/>
                <w:color w:val="000000"/>
              </w:rPr>
              <w:t>1</w:t>
            </w:r>
            <w:r>
              <w:rPr>
                <w:rFonts w:ascii="宋体" w:hAnsi="宋体"/>
                <w:color w:val="000000"/>
              </w:rPr>
              <w:t>秒次数；保留测量误差上界</w:t>
            </w:r>
            <w:r>
              <w:rPr>
                <w:rFonts w:ascii="宋体" w:hAnsi="宋体"/>
                <w:color w:val="000000"/>
              </w:rPr>
              <w:t>ε</w:t>
            </w:r>
            <w:r>
              <w:rPr>
                <w:rFonts w:ascii="宋体" w:hAnsi="宋体"/>
                <w:color w:val="000000"/>
              </w:rPr>
              <w:t>。</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2D37FC03" w14:textId="77777777" w:rsidR="00E1784A" w:rsidRDefault="00957A99">
            <w:pPr>
              <w:spacing w:before="20" w:after="20" w:line="252" w:lineRule="auto"/>
            </w:pPr>
            <w:r>
              <w:rPr>
                <w:rFonts w:ascii="宋体" w:hAnsi="宋体"/>
                <w:color w:val="000000"/>
              </w:rPr>
              <w:t>以</w:t>
            </w:r>
            <w:r>
              <w:rPr>
                <w:rFonts w:ascii="宋体" w:hAnsi="宋体"/>
                <w:color w:val="000000"/>
              </w:rPr>
              <w:t>max(L)+ε≤1</w:t>
            </w:r>
            <w:r>
              <w:rPr>
                <w:rFonts w:ascii="宋体" w:hAnsi="宋体"/>
                <w:color w:val="000000"/>
              </w:rPr>
              <w:t>秒且超时次数为</w:t>
            </w:r>
            <w:r>
              <w:rPr>
                <w:rFonts w:ascii="宋体" w:hAnsi="宋体"/>
                <w:color w:val="000000"/>
              </w:rPr>
              <w:t>0</w:t>
            </w:r>
            <w:r>
              <w:rPr>
                <w:rFonts w:ascii="宋体" w:hAnsi="宋体"/>
                <w:color w:val="000000"/>
              </w:rPr>
              <w:t>判通过；只有平均值达标不能通过。</w:t>
            </w:r>
          </w:p>
        </w:tc>
        <w:tc>
          <w:tcPr>
            <w:tcW w:w="1418" w:type="dxa"/>
            <w:tcBorders>
              <w:top w:val="single" w:sz="6" w:space="0" w:color="000000"/>
              <w:left w:val="single" w:sz="6" w:space="0" w:color="000000"/>
              <w:bottom w:val="single" w:sz="6" w:space="0" w:color="000000"/>
              <w:right w:val="single" w:sz="6" w:space="0" w:color="000000"/>
            </w:tcBorders>
            <w:vAlign w:val="center"/>
          </w:tcPr>
          <w:p w14:paraId="57CBDCD3" w14:textId="77777777" w:rsidR="00E1784A" w:rsidRDefault="00E1784A">
            <w:pPr>
              <w:spacing w:before="20" w:after="20" w:line="252" w:lineRule="auto"/>
            </w:pPr>
          </w:p>
        </w:tc>
        <w:tc>
          <w:tcPr>
            <w:tcW w:w="850" w:type="dxa"/>
            <w:tcBorders>
              <w:top w:val="single" w:sz="6" w:space="0" w:color="000000"/>
              <w:left w:val="single" w:sz="6" w:space="0" w:color="000000"/>
              <w:bottom w:val="single" w:sz="6" w:space="0" w:color="000000"/>
              <w:right w:val="single" w:sz="12" w:space="0" w:color="000000"/>
            </w:tcBorders>
            <w:vAlign w:val="center"/>
          </w:tcPr>
          <w:p w14:paraId="42E36D68" w14:textId="77777777" w:rsidR="00E1784A" w:rsidRDefault="00E1784A">
            <w:pPr>
              <w:spacing w:before="20" w:after="20" w:line="252" w:lineRule="auto"/>
            </w:pPr>
          </w:p>
        </w:tc>
      </w:tr>
      <w:tr w:rsidR="00E1784A" w14:paraId="6CEC288C" w14:textId="77777777">
        <w:trPr>
          <w:cantSplit/>
        </w:trPr>
        <w:tc>
          <w:tcPr>
            <w:tcW w:w="1134" w:type="dxa"/>
            <w:gridSpan w:val="2"/>
            <w:tcBorders>
              <w:top w:val="single" w:sz="6" w:space="0" w:color="000000"/>
              <w:left w:val="single" w:sz="12" w:space="0" w:color="000000"/>
              <w:bottom w:val="single" w:sz="6" w:space="0" w:color="000000"/>
              <w:right w:val="single" w:sz="6" w:space="0" w:color="000000"/>
            </w:tcBorders>
            <w:vAlign w:val="center"/>
          </w:tcPr>
          <w:p w14:paraId="6E4CB2CA" w14:textId="77777777" w:rsidR="00E1784A" w:rsidRDefault="00957A99">
            <w:pPr>
              <w:spacing w:before="20" w:after="20" w:line="252" w:lineRule="auto"/>
            </w:pPr>
            <w:r>
              <w:rPr>
                <w:rFonts w:ascii="宋体" w:hAnsi="宋体"/>
                <w:color w:val="000000"/>
              </w:rPr>
              <w:t>问题标识</w:t>
            </w:r>
          </w:p>
        </w:tc>
        <w:tc>
          <w:tcPr>
            <w:tcW w:w="8505" w:type="dxa"/>
            <w:gridSpan w:val="6"/>
            <w:tcBorders>
              <w:top w:val="single" w:sz="6" w:space="0" w:color="000000"/>
              <w:left w:val="single" w:sz="6" w:space="0" w:color="000000"/>
              <w:bottom w:val="single" w:sz="6" w:space="0" w:color="000000"/>
              <w:right w:val="single" w:sz="12" w:space="0" w:color="000000"/>
            </w:tcBorders>
            <w:vAlign w:val="center"/>
          </w:tcPr>
          <w:p w14:paraId="0F73EA32" w14:textId="77777777" w:rsidR="00E1784A" w:rsidRDefault="00E1784A">
            <w:pPr>
              <w:spacing w:before="20" w:after="20" w:line="252" w:lineRule="auto"/>
            </w:pPr>
          </w:p>
        </w:tc>
      </w:tr>
      <w:tr w:rsidR="00E1784A" w14:paraId="5735BF89" w14:textId="77777777">
        <w:trPr>
          <w:cantSplit/>
        </w:trPr>
        <w:tc>
          <w:tcPr>
            <w:tcW w:w="1134" w:type="dxa"/>
            <w:gridSpan w:val="2"/>
            <w:tcBorders>
              <w:top w:val="single" w:sz="6" w:space="0" w:color="000000"/>
              <w:left w:val="single" w:sz="12" w:space="0" w:color="000000"/>
              <w:bottom w:val="single" w:sz="6" w:space="0" w:color="000000"/>
              <w:right w:val="single" w:sz="6" w:space="0" w:color="000000"/>
            </w:tcBorders>
            <w:vAlign w:val="center"/>
          </w:tcPr>
          <w:p w14:paraId="3ADC7F64" w14:textId="77777777" w:rsidR="00E1784A" w:rsidRDefault="00957A99">
            <w:pPr>
              <w:spacing w:before="20" w:after="20" w:line="252" w:lineRule="auto"/>
            </w:pPr>
            <w:r>
              <w:rPr>
                <w:rFonts w:ascii="宋体" w:hAnsi="宋体"/>
                <w:color w:val="000000"/>
              </w:rPr>
              <w:t>测试结论</w:t>
            </w:r>
          </w:p>
        </w:tc>
        <w:tc>
          <w:tcPr>
            <w:tcW w:w="8505" w:type="dxa"/>
            <w:gridSpan w:val="6"/>
            <w:tcBorders>
              <w:top w:val="single" w:sz="6" w:space="0" w:color="000000"/>
              <w:left w:val="single" w:sz="6" w:space="0" w:color="000000"/>
              <w:bottom w:val="single" w:sz="6" w:space="0" w:color="000000"/>
              <w:right w:val="single" w:sz="12" w:space="0" w:color="000000"/>
            </w:tcBorders>
            <w:vAlign w:val="center"/>
          </w:tcPr>
          <w:p w14:paraId="380FF4F9" w14:textId="77777777" w:rsidR="00E1784A" w:rsidRDefault="00957A99">
            <w:pPr>
              <w:spacing w:before="20" w:after="20" w:line="252" w:lineRule="auto"/>
            </w:pPr>
            <w:r>
              <w:rPr>
                <w:rFonts w:ascii="宋体" w:hAnsi="宋体"/>
                <w:color w:val="000000"/>
              </w:rPr>
              <w:t>□</w:t>
            </w:r>
            <w:r>
              <w:rPr>
                <w:rFonts w:ascii="宋体" w:hAnsi="宋体"/>
                <w:color w:val="000000"/>
              </w:rPr>
              <w:t>通过</w:t>
            </w:r>
            <w:r>
              <w:rPr>
                <w:rFonts w:ascii="宋体" w:hAnsi="宋体"/>
                <w:color w:val="000000"/>
              </w:rPr>
              <w:t xml:space="preserve">    □</w:t>
            </w:r>
            <w:r>
              <w:rPr>
                <w:rFonts w:ascii="宋体" w:hAnsi="宋体"/>
                <w:color w:val="000000"/>
              </w:rPr>
              <w:t>未通过</w:t>
            </w:r>
            <w:r>
              <w:rPr>
                <w:rFonts w:ascii="宋体" w:hAnsi="宋体"/>
                <w:color w:val="000000"/>
              </w:rPr>
              <w:t xml:space="preserve">    □</w:t>
            </w:r>
            <w:r>
              <w:rPr>
                <w:rFonts w:ascii="宋体" w:hAnsi="宋体"/>
                <w:color w:val="000000"/>
              </w:rPr>
              <w:t>未测试</w:t>
            </w:r>
            <w:r>
              <w:rPr>
                <w:rFonts w:ascii="宋体" w:hAnsi="宋体"/>
                <w:color w:val="000000"/>
              </w:rPr>
              <w:t>/</w:t>
            </w:r>
            <w:r>
              <w:rPr>
                <w:rFonts w:ascii="宋体" w:hAnsi="宋体"/>
                <w:color w:val="000000"/>
              </w:rPr>
              <w:t>受阻</w:t>
            </w:r>
          </w:p>
        </w:tc>
      </w:tr>
      <w:tr w:rsidR="00E1784A" w14:paraId="12E62617" w14:textId="77777777">
        <w:trPr>
          <w:cantSplit/>
        </w:trPr>
        <w:tc>
          <w:tcPr>
            <w:tcW w:w="9639" w:type="dxa"/>
            <w:gridSpan w:val="8"/>
            <w:tcBorders>
              <w:top w:val="single" w:sz="6" w:space="0" w:color="000000"/>
              <w:left w:val="single" w:sz="12" w:space="0" w:color="000000"/>
              <w:bottom w:val="single" w:sz="6" w:space="0" w:color="000000"/>
              <w:right w:val="single" w:sz="12" w:space="0" w:color="000000"/>
            </w:tcBorders>
            <w:vAlign w:val="center"/>
          </w:tcPr>
          <w:p w14:paraId="4401C4C2" w14:textId="77777777" w:rsidR="00E1784A" w:rsidRDefault="00957A99">
            <w:pPr>
              <w:spacing w:before="20" w:after="20" w:line="252" w:lineRule="auto"/>
            </w:pPr>
            <w:r>
              <w:rPr>
                <w:rFonts w:ascii="宋体" w:hAnsi="宋体"/>
                <w:color w:val="000000"/>
              </w:rPr>
              <w:t>测试人员：</w:t>
            </w:r>
            <w:r>
              <w:rPr>
                <w:rFonts w:ascii="宋体" w:hAnsi="宋体"/>
                <w:color w:val="000000"/>
              </w:rPr>
              <w:t xml:space="preserve">____________  </w:t>
            </w:r>
            <w:r>
              <w:rPr>
                <w:rFonts w:ascii="宋体" w:hAnsi="宋体"/>
                <w:color w:val="000000"/>
              </w:rPr>
              <w:t>复核人员：</w:t>
            </w:r>
            <w:r>
              <w:rPr>
                <w:rFonts w:ascii="宋体" w:hAnsi="宋体"/>
                <w:color w:val="000000"/>
              </w:rPr>
              <w:t xml:space="preserve">____________  </w:t>
            </w:r>
            <w:r>
              <w:rPr>
                <w:rFonts w:ascii="宋体" w:hAnsi="宋体"/>
                <w:color w:val="000000"/>
              </w:rPr>
              <w:t>日期：</w:t>
            </w:r>
            <w:r>
              <w:rPr>
                <w:rFonts w:ascii="宋体" w:hAnsi="宋体"/>
                <w:color w:val="000000"/>
              </w:rPr>
              <w:t>____________</w:t>
            </w:r>
            <w:r>
              <w:rPr>
                <w:rFonts w:ascii="宋体" w:hAnsi="宋体"/>
                <w:color w:val="000000"/>
              </w:rPr>
              <w:br/>
            </w:r>
            <w:r>
              <w:rPr>
                <w:rFonts w:ascii="宋体" w:hAnsi="宋体"/>
                <w:color w:val="000000"/>
              </w:rPr>
              <w:t>证据编号：</w:t>
            </w:r>
            <w:r>
              <w:rPr>
                <w:rFonts w:ascii="宋体" w:hAnsi="宋体"/>
                <w:color w:val="000000"/>
              </w:rPr>
              <w:t xml:space="preserve">______________________  </w:t>
            </w:r>
            <w:r>
              <w:rPr>
                <w:rFonts w:ascii="宋体" w:hAnsi="宋体"/>
                <w:color w:val="000000"/>
              </w:rPr>
              <w:t>问题编号：</w:t>
            </w:r>
            <w:r>
              <w:rPr>
                <w:rFonts w:ascii="宋体" w:hAnsi="宋体"/>
                <w:color w:val="000000"/>
              </w:rPr>
              <w:t>______________________</w:t>
            </w:r>
          </w:p>
        </w:tc>
      </w:tr>
    </w:tbl>
    <w:p w14:paraId="224FEB24" w14:textId="77777777" w:rsidR="00E1784A" w:rsidRDefault="00957A99">
      <w:r>
        <w:rPr>
          <w:rFonts w:ascii="宋体" w:hAnsi="宋体"/>
          <w:color w:val="000000"/>
          <w:sz w:val="20"/>
        </w:rPr>
        <w:t>说明：</w:t>
      </w:r>
      <w:r>
        <w:rPr>
          <w:rFonts w:ascii="宋体" w:hAnsi="宋体"/>
          <w:color w:val="000000"/>
          <w:sz w:val="20"/>
        </w:rPr>
        <w:t>1</w:t>
      </w:r>
      <w:r>
        <w:rPr>
          <w:rFonts w:ascii="宋体" w:hAnsi="宋体"/>
          <w:color w:val="000000"/>
          <w:sz w:val="20"/>
        </w:rPr>
        <w:t>秒要求覆盖接收、处理至可见显示；轮询实现必须实测。其他并发量</w:t>
      </w:r>
      <w:r>
        <w:rPr>
          <w:rFonts w:ascii="宋体" w:hAnsi="宋体"/>
          <w:color w:val="000000"/>
          <w:sz w:val="20"/>
        </w:rPr>
        <w:t>/</w:t>
      </w:r>
      <w:r>
        <w:rPr>
          <w:rFonts w:ascii="宋体" w:hAnsi="宋体"/>
          <w:color w:val="000000"/>
          <w:sz w:val="20"/>
        </w:rPr>
        <w:t>采样率按甲乙双方冻结工况追加，不据此声称任意负载达标。</w:t>
      </w:r>
    </w:p>
    <w:p w14:paraId="6EFC930D" w14:textId="77777777" w:rsidR="00E1784A" w:rsidRDefault="00957A99">
      <w:pPr>
        <w:pStyle w:val="32"/>
        <w:pageBreakBefore/>
      </w:pPr>
      <w:bookmarkStart w:id="125" w:name="_Toc240822605"/>
      <w:r>
        <w:lastRenderedPageBreak/>
        <w:t>接口联调测试</w:t>
      </w:r>
      <w:bookmarkEnd w:id="125"/>
    </w:p>
    <w:p w14:paraId="6AA244CB" w14:textId="77777777" w:rsidR="00E1784A" w:rsidRDefault="00957A99">
      <w:pPr>
        <w:pStyle w:val="40"/>
        <w:keepNext/>
        <w:rPr>
          <w:rFonts w:hint="eastAsia"/>
        </w:rPr>
      </w:pPr>
      <w:r>
        <w:t>MATLAB</w:t>
      </w:r>
      <w:r>
        <w:t>实时数据接口联调</w:t>
      </w:r>
    </w:p>
    <w:p w14:paraId="6E360F50" w14:textId="77777777" w:rsidR="00E1784A" w:rsidRDefault="00957A99">
      <w:pPr>
        <w:keepNext/>
        <w:spacing w:after="100" w:line="312" w:lineRule="auto"/>
        <w:jc w:val="center"/>
      </w:pPr>
      <w:r>
        <w:rPr>
          <w:rFonts w:ascii="宋体" w:hAnsi="宋体"/>
          <w:color w:val="000000"/>
        </w:rPr>
        <w:t>表</w:t>
      </w:r>
      <w:r>
        <w:rPr>
          <w:rFonts w:ascii="宋体" w:hAnsi="宋体"/>
          <w:color w:val="000000"/>
        </w:rPr>
        <w:t>19  MATLAB</w:t>
      </w:r>
      <w:r>
        <w:rPr>
          <w:rFonts w:ascii="宋体" w:hAnsi="宋体"/>
          <w:color w:val="000000"/>
        </w:rPr>
        <w:t>实时数据接口联调</w:t>
      </w:r>
      <w:r>
        <w:rPr>
          <w:rFonts w:ascii="宋体" w:hAnsi="宋体"/>
          <w:color w:val="000000"/>
        </w:rPr>
        <w:t xml:space="preserve">  JKGLYXXT-JK-01</w:t>
      </w:r>
    </w:p>
    <w:tbl>
      <w:tblPr>
        <w:tblW w:w="5000" w:type="pct"/>
        <w:tblInd w:w="123"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50" w:type="dxa"/>
          <w:left w:w="70" w:type="dxa"/>
          <w:bottom w:w="50" w:type="dxa"/>
          <w:right w:w="70" w:type="dxa"/>
        </w:tblCellMar>
        <w:tblLook w:val="0000" w:firstRow="0" w:lastRow="0" w:firstColumn="0" w:lastColumn="0" w:noHBand="0" w:noVBand="0"/>
      </w:tblPr>
      <w:tblGrid>
        <w:gridCol w:w="461"/>
        <w:gridCol w:w="690"/>
        <w:gridCol w:w="575"/>
        <w:gridCol w:w="1726"/>
        <w:gridCol w:w="1150"/>
        <w:gridCol w:w="2876"/>
        <w:gridCol w:w="1438"/>
        <w:gridCol w:w="862"/>
      </w:tblGrid>
      <w:tr w:rsidR="00E1784A" w14:paraId="234D2656" w14:textId="77777777">
        <w:trPr>
          <w:cantSplit/>
        </w:trPr>
        <w:tc>
          <w:tcPr>
            <w:tcW w:w="1701" w:type="dxa"/>
            <w:gridSpan w:val="3"/>
            <w:tcBorders>
              <w:top w:val="single" w:sz="12" w:space="0" w:color="000000"/>
              <w:left w:val="single" w:sz="12" w:space="0" w:color="000000"/>
              <w:bottom w:val="single" w:sz="6" w:space="0" w:color="000000"/>
              <w:right w:val="single" w:sz="6" w:space="0" w:color="000000"/>
            </w:tcBorders>
            <w:vAlign w:val="center"/>
          </w:tcPr>
          <w:p w14:paraId="2AF65BA9" w14:textId="77777777" w:rsidR="00E1784A" w:rsidRDefault="00957A99">
            <w:pPr>
              <w:spacing w:before="20" w:after="20" w:line="252" w:lineRule="auto"/>
            </w:pPr>
            <w:r>
              <w:rPr>
                <w:rFonts w:ascii="宋体" w:hAnsi="宋体"/>
                <w:color w:val="000000"/>
              </w:rPr>
              <w:t>测试用例名称</w:t>
            </w:r>
          </w:p>
        </w:tc>
        <w:tc>
          <w:tcPr>
            <w:tcW w:w="7938" w:type="dxa"/>
            <w:gridSpan w:val="5"/>
            <w:tcBorders>
              <w:top w:val="single" w:sz="12" w:space="0" w:color="000000"/>
              <w:left w:val="single" w:sz="6" w:space="0" w:color="000000"/>
              <w:bottom w:val="single" w:sz="6" w:space="0" w:color="000000"/>
              <w:right w:val="single" w:sz="12" w:space="0" w:color="000000"/>
            </w:tcBorders>
            <w:vAlign w:val="center"/>
          </w:tcPr>
          <w:p w14:paraId="482735F0" w14:textId="77777777" w:rsidR="00E1784A" w:rsidRDefault="00957A99">
            <w:pPr>
              <w:spacing w:before="20" w:after="20" w:line="252" w:lineRule="auto"/>
            </w:pPr>
            <w:r>
              <w:rPr>
                <w:rFonts w:ascii="宋体" w:hAnsi="宋体"/>
                <w:color w:val="000000"/>
              </w:rPr>
              <w:t>MATLAB</w:t>
            </w:r>
            <w:r>
              <w:rPr>
                <w:rFonts w:ascii="宋体" w:hAnsi="宋体"/>
                <w:color w:val="000000"/>
              </w:rPr>
              <w:t>实时数据接口联调</w:t>
            </w:r>
          </w:p>
        </w:tc>
      </w:tr>
      <w:tr w:rsidR="00E1784A" w14:paraId="50F59D21" w14:textId="77777777">
        <w:trPr>
          <w:cantSplit/>
        </w:trPr>
        <w:tc>
          <w:tcPr>
            <w:tcW w:w="1701" w:type="dxa"/>
            <w:gridSpan w:val="3"/>
            <w:tcBorders>
              <w:top w:val="single" w:sz="6" w:space="0" w:color="000000"/>
              <w:left w:val="single" w:sz="12" w:space="0" w:color="000000"/>
              <w:bottom w:val="single" w:sz="6" w:space="0" w:color="000000"/>
              <w:right w:val="single" w:sz="6" w:space="0" w:color="000000"/>
            </w:tcBorders>
            <w:vAlign w:val="center"/>
          </w:tcPr>
          <w:p w14:paraId="61C4652A" w14:textId="77777777" w:rsidR="00E1784A" w:rsidRDefault="00957A99">
            <w:pPr>
              <w:spacing w:before="20" w:after="20" w:line="252" w:lineRule="auto"/>
            </w:pPr>
            <w:r>
              <w:rPr>
                <w:rFonts w:ascii="宋体" w:hAnsi="宋体"/>
                <w:color w:val="000000"/>
              </w:rPr>
              <w:t>测试用例标识</w:t>
            </w:r>
          </w:p>
        </w:tc>
        <w:tc>
          <w:tcPr>
            <w:tcW w:w="2835" w:type="dxa"/>
            <w:gridSpan w:val="2"/>
            <w:tcBorders>
              <w:top w:val="single" w:sz="6" w:space="0" w:color="000000"/>
              <w:left w:val="single" w:sz="6" w:space="0" w:color="000000"/>
              <w:bottom w:val="single" w:sz="6" w:space="0" w:color="000000"/>
              <w:right w:val="single" w:sz="6" w:space="0" w:color="000000"/>
            </w:tcBorders>
            <w:vAlign w:val="center"/>
          </w:tcPr>
          <w:p w14:paraId="4669F7BD" w14:textId="77777777" w:rsidR="00E1784A" w:rsidRDefault="00957A99">
            <w:pPr>
              <w:spacing w:before="20" w:after="20" w:line="252" w:lineRule="auto"/>
            </w:pPr>
            <w:r>
              <w:rPr>
                <w:rFonts w:ascii="宋体" w:hAnsi="宋体"/>
                <w:color w:val="000000"/>
              </w:rPr>
              <w:t>JKGLYXXT-JK-01</w:t>
            </w:r>
          </w:p>
        </w:tc>
        <w:tc>
          <w:tcPr>
            <w:tcW w:w="4252" w:type="dxa"/>
            <w:gridSpan w:val="2"/>
            <w:tcBorders>
              <w:top w:val="single" w:sz="6" w:space="0" w:color="000000"/>
              <w:left w:val="single" w:sz="6" w:space="0" w:color="000000"/>
              <w:bottom w:val="single" w:sz="6" w:space="0" w:color="000000"/>
              <w:right w:val="single" w:sz="6" w:space="0" w:color="000000"/>
            </w:tcBorders>
            <w:vAlign w:val="center"/>
          </w:tcPr>
          <w:p w14:paraId="6A51F4AF" w14:textId="77777777" w:rsidR="00E1784A" w:rsidRDefault="00957A99">
            <w:pPr>
              <w:spacing w:before="20" w:after="20" w:line="252" w:lineRule="auto"/>
            </w:pPr>
            <w:r>
              <w:rPr>
                <w:rFonts w:ascii="宋体" w:hAnsi="宋体"/>
                <w:color w:val="000000"/>
              </w:rPr>
              <w:t>测试优先级</w:t>
            </w:r>
          </w:p>
        </w:tc>
        <w:tc>
          <w:tcPr>
            <w:tcW w:w="850" w:type="dxa"/>
            <w:tcBorders>
              <w:top w:val="single" w:sz="6" w:space="0" w:color="000000"/>
              <w:left w:val="single" w:sz="6" w:space="0" w:color="000000"/>
              <w:bottom w:val="single" w:sz="6" w:space="0" w:color="000000"/>
              <w:right w:val="single" w:sz="12" w:space="0" w:color="000000"/>
            </w:tcBorders>
            <w:vAlign w:val="center"/>
          </w:tcPr>
          <w:p w14:paraId="6524D469" w14:textId="77777777" w:rsidR="00E1784A" w:rsidRDefault="00957A99">
            <w:pPr>
              <w:spacing w:before="20" w:after="20" w:line="252" w:lineRule="auto"/>
            </w:pPr>
            <w:r>
              <w:rPr>
                <w:rFonts w:ascii="宋体" w:hAnsi="宋体"/>
                <w:color w:val="000000"/>
              </w:rPr>
              <w:t>高</w:t>
            </w:r>
          </w:p>
        </w:tc>
      </w:tr>
      <w:tr w:rsidR="00E1784A" w14:paraId="2225F744" w14:textId="77777777">
        <w:trPr>
          <w:cantSplit/>
        </w:trPr>
        <w:tc>
          <w:tcPr>
            <w:tcW w:w="1701" w:type="dxa"/>
            <w:gridSpan w:val="3"/>
            <w:tcBorders>
              <w:top w:val="single" w:sz="6" w:space="0" w:color="000000"/>
              <w:left w:val="single" w:sz="12" w:space="0" w:color="000000"/>
              <w:bottom w:val="single" w:sz="6" w:space="0" w:color="000000"/>
              <w:right w:val="single" w:sz="6" w:space="0" w:color="000000"/>
            </w:tcBorders>
            <w:vAlign w:val="center"/>
          </w:tcPr>
          <w:p w14:paraId="7999E4C9" w14:textId="77777777" w:rsidR="00E1784A" w:rsidRDefault="00957A99">
            <w:pPr>
              <w:spacing w:before="20" w:after="20" w:line="252" w:lineRule="auto"/>
            </w:pPr>
            <w:r>
              <w:rPr>
                <w:rFonts w:ascii="宋体" w:hAnsi="宋体"/>
                <w:color w:val="000000"/>
              </w:rPr>
              <w:t>被测软件名称</w:t>
            </w:r>
          </w:p>
        </w:tc>
        <w:tc>
          <w:tcPr>
            <w:tcW w:w="2835" w:type="dxa"/>
            <w:gridSpan w:val="2"/>
            <w:tcBorders>
              <w:top w:val="single" w:sz="6" w:space="0" w:color="000000"/>
              <w:left w:val="single" w:sz="6" w:space="0" w:color="000000"/>
              <w:bottom w:val="single" w:sz="6" w:space="0" w:color="000000"/>
              <w:right w:val="single" w:sz="6" w:space="0" w:color="000000"/>
            </w:tcBorders>
            <w:vAlign w:val="center"/>
          </w:tcPr>
          <w:p w14:paraId="1FEADF25" w14:textId="77777777" w:rsidR="00E1784A" w:rsidRDefault="00957A99">
            <w:pPr>
              <w:spacing w:before="20" w:after="20" w:line="252" w:lineRule="auto"/>
            </w:pPr>
            <w:r>
              <w:rPr>
                <w:rFonts w:ascii="宋体" w:hAnsi="宋体"/>
                <w:color w:val="000000"/>
              </w:rPr>
              <w:t>健康管理原型系统软件</w:t>
            </w:r>
          </w:p>
        </w:tc>
        <w:tc>
          <w:tcPr>
            <w:tcW w:w="4252" w:type="dxa"/>
            <w:gridSpan w:val="2"/>
            <w:tcBorders>
              <w:top w:val="single" w:sz="6" w:space="0" w:color="000000"/>
              <w:left w:val="single" w:sz="6" w:space="0" w:color="000000"/>
              <w:bottom w:val="single" w:sz="6" w:space="0" w:color="000000"/>
              <w:right w:val="single" w:sz="6" w:space="0" w:color="000000"/>
            </w:tcBorders>
            <w:vAlign w:val="center"/>
          </w:tcPr>
          <w:p w14:paraId="107F461E" w14:textId="77777777" w:rsidR="00E1784A" w:rsidRDefault="00957A99">
            <w:pPr>
              <w:spacing w:before="20" w:after="20" w:line="252" w:lineRule="auto"/>
            </w:pPr>
            <w:r>
              <w:rPr>
                <w:rFonts w:ascii="宋体" w:hAnsi="宋体"/>
                <w:color w:val="000000"/>
              </w:rPr>
              <w:t>版本</w:t>
            </w:r>
            <w:r>
              <w:rPr>
                <w:rFonts w:ascii="宋体" w:hAnsi="宋体"/>
                <w:color w:val="000000"/>
              </w:rPr>
              <w:t>/</w:t>
            </w:r>
            <w:r>
              <w:rPr>
                <w:rFonts w:ascii="宋体" w:hAnsi="宋体"/>
                <w:color w:val="000000"/>
              </w:rPr>
              <w:t>哈希</w:t>
            </w:r>
          </w:p>
        </w:tc>
        <w:tc>
          <w:tcPr>
            <w:tcW w:w="850" w:type="dxa"/>
            <w:tcBorders>
              <w:top w:val="single" w:sz="6" w:space="0" w:color="000000"/>
              <w:left w:val="single" w:sz="6" w:space="0" w:color="000000"/>
              <w:bottom w:val="single" w:sz="6" w:space="0" w:color="000000"/>
              <w:right w:val="single" w:sz="12" w:space="0" w:color="000000"/>
            </w:tcBorders>
            <w:vAlign w:val="center"/>
          </w:tcPr>
          <w:p w14:paraId="7DB19ECC" w14:textId="77777777" w:rsidR="00E1784A" w:rsidRDefault="00957A99">
            <w:pPr>
              <w:spacing w:before="20" w:after="20" w:line="252" w:lineRule="auto"/>
            </w:pPr>
            <w:r>
              <w:rPr>
                <w:rFonts w:ascii="宋体" w:hAnsi="宋体"/>
                <w:color w:val="000000"/>
              </w:rPr>
              <w:t>见附录</w:t>
            </w:r>
            <w:r>
              <w:rPr>
                <w:rFonts w:ascii="宋体" w:hAnsi="宋体"/>
                <w:color w:val="000000"/>
              </w:rPr>
              <w:t>C</w:t>
            </w:r>
          </w:p>
        </w:tc>
      </w:tr>
      <w:tr w:rsidR="00E1784A" w14:paraId="54F39C37" w14:textId="77777777">
        <w:trPr>
          <w:cantSplit/>
        </w:trPr>
        <w:tc>
          <w:tcPr>
            <w:tcW w:w="1701" w:type="dxa"/>
            <w:gridSpan w:val="3"/>
            <w:tcBorders>
              <w:top w:val="single" w:sz="6" w:space="0" w:color="000000"/>
              <w:left w:val="single" w:sz="12" w:space="0" w:color="000000"/>
              <w:bottom w:val="single" w:sz="6" w:space="0" w:color="000000"/>
              <w:right w:val="single" w:sz="6" w:space="0" w:color="000000"/>
            </w:tcBorders>
            <w:vAlign w:val="center"/>
          </w:tcPr>
          <w:p w14:paraId="258BA89F" w14:textId="77777777" w:rsidR="00E1784A" w:rsidRDefault="00957A99">
            <w:pPr>
              <w:spacing w:before="20" w:after="20" w:line="252" w:lineRule="auto"/>
            </w:pPr>
            <w:r>
              <w:rPr>
                <w:rFonts w:ascii="宋体" w:hAnsi="宋体"/>
                <w:color w:val="000000"/>
              </w:rPr>
              <w:t>前提和约束（包括初始化要求）</w:t>
            </w:r>
          </w:p>
        </w:tc>
        <w:tc>
          <w:tcPr>
            <w:tcW w:w="7938" w:type="dxa"/>
            <w:gridSpan w:val="5"/>
            <w:tcBorders>
              <w:top w:val="single" w:sz="6" w:space="0" w:color="000000"/>
              <w:left w:val="single" w:sz="6" w:space="0" w:color="000000"/>
              <w:bottom w:val="single" w:sz="6" w:space="0" w:color="000000"/>
              <w:right w:val="single" w:sz="12" w:space="0" w:color="000000"/>
            </w:tcBorders>
            <w:vAlign w:val="center"/>
          </w:tcPr>
          <w:p w14:paraId="79D0A916" w14:textId="77777777" w:rsidR="00E1784A" w:rsidRDefault="00957A99">
            <w:pPr>
              <w:spacing w:before="20" w:after="20" w:line="252" w:lineRule="auto"/>
            </w:pPr>
            <w:r>
              <w:rPr>
                <w:rFonts w:ascii="宋体" w:hAnsi="宋体"/>
                <w:color w:val="000000"/>
              </w:rPr>
              <w:t>MATLAB</w:t>
            </w:r>
            <w:r>
              <w:rPr>
                <w:rFonts w:ascii="宋体" w:hAnsi="宋体"/>
                <w:color w:val="000000"/>
              </w:rPr>
              <w:t>及</w:t>
            </w:r>
            <w:r>
              <w:rPr>
                <w:rFonts w:ascii="宋体" w:hAnsi="宋体"/>
                <w:color w:val="000000"/>
              </w:rPr>
              <w:t>integrations/matlab</w:t>
            </w:r>
            <w:r>
              <w:rPr>
                <w:rFonts w:ascii="宋体" w:hAnsi="宋体"/>
                <w:color w:val="000000"/>
              </w:rPr>
              <w:t>工具；管理员会话；</w:t>
            </w:r>
            <w:r>
              <w:rPr>
                <w:rFonts w:ascii="宋体" w:hAnsi="宋体"/>
                <w:color w:val="000000"/>
              </w:rPr>
              <w:t>D04</w:t>
            </w:r>
            <w:r>
              <w:rPr>
                <w:rFonts w:ascii="宋体" w:hAnsi="宋体"/>
                <w:color w:val="000000"/>
              </w:rPr>
              <w:t>；</w:t>
            </w:r>
            <w:r>
              <w:rPr>
                <w:rFonts w:ascii="宋体" w:hAnsi="宋体"/>
                <w:color w:val="000000"/>
              </w:rPr>
              <w:t>Token</w:t>
            </w:r>
            <w:r>
              <w:rPr>
                <w:rFonts w:ascii="宋体" w:hAnsi="宋体"/>
                <w:color w:val="000000"/>
              </w:rPr>
              <w:t>仅用于该会话。</w:t>
            </w:r>
          </w:p>
        </w:tc>
      </w:tr>
      <w:tr w:rsidR="00E1784A" w14:paraId="186372B2" w14:textId="77777777">
        <w:trPr>
          <w:cantSplit/>
        </w:trPr>
        <w:tc>
          <w:tcPr>
            <w:tcW w:w="1701" w:type="dxa"/>
            <w:gridSpan w:val="3"/>
            <w:tcBorders>
              <w:top w:val="single" w:sz="6" w:space="0" w:color="000000"/>
              <w:left w:val="single" w:sz="12" w:space="0" w:color="000000"/>
              <w:bottom w:val="single" w:sz="6" w:space="0" w:color="000000"/>
              <w:right w:val="single" w:sz="6" w:space="0" w:color="000000"/>
            </w:tcBorders>
            <w:vAlign w:val="center"/>
          </w:tcPr>
          <w:p w14:paraId="20BCC120" w14:textId="77777777" w:rsidR="00E1784A" w:rsidRDefault="00957A99">
            <w:pPr>
              <w:spacing w:before="20" w:after="20" w:line="252" w:lineRule="auto"/>
            </w:pPr>
            <w:r>
              <w:rPr>
                <w:rFonts w:ascii="宋体" w:hAnsi="宋体"/>
                <w:color w:val="000000"/>
              </w:rPr>
              <w:t>测试用例通过准则</w:t>
            </w:r>
          </w:p>
        </w:tc>
        <w:tc>
          <w:tcPr>
            <w:tcW w:w="7938" w:type="dxa"/>
            <w:gridSpan w:val="5"/>
            <w:tcBorders>
              <w:top w:val="single" w:sz="6" w:space="0" w:color="000000"/>
              <w:left w:val="single" w:sz="6" w:space="0" w:color="000000"/>
              <w:bottom w:val="single" w:sz="6" w:space="0" w:color="000000"/>
              <w:right w:val="single" w:sz="12" w:space="0" w:color="000000"/>
            </w:tcBorders>
            <w:vAlign w:val="center"/>
          </w:tcPr>
          <w:p w14:paraId="0449A59F" w14:textId="77777777" w:rsidR="00E1784A" w:rsidRDefault="00957A99">
            <w:pPr>
              <w:spacing w:before="20" w:after="20" w:line="252" w:lineRule="auto"/>
            </w:pPr>
            <w:r>
              <w:rPr>
                <w:rFonts w:ascii="宋体" w:hAnsi="宋体"/>
                <w:color w:val="000000"/>
              </w:rPr>
              <w:t>合法接入、计数、导出及边界正确；令牌隔离和非法批次原子性符合预期。</w:t>
            </w:r>
          </w:p>
        </w:tc>
      </w:tr>
      <w:tr w:rsidR="00E1784A" w14:paraId="3B799E8F" w14:textId="77777777">
        <w:trPr>
          <w:cantSplit/>
          <w:tblHeader/>
        </w:trPr>
        <w:tc>
          <w:tcPr>
            <w:tcW w:w="454" w:type="dxa"/>
            <w:tcBorders>
              <w:top w:val="single" w:sz="6" w:space="0" w:color="000000"/>
              <w:left w:val="single" w:sz="12" w:space="0" w:color="000000"/>
              <w:bottom w:val="single" w:sz="6" w:space="0" w:color="000000"/>
              <w:right w:val="single" w:sz="6" w:space="0" w:color="000000"/>
            </w:tcBorders>
            <w:vAlign w:val="center"/>
          </w:tcPr>
          <w:p w14:paraId="3A33D767" w14:textId="77777777" w:rsidR="00E1784A" w:rsidRDefault="00957A99">
            <w:pPr>
              <w:spacing w:before="20" w:after="20" w:line="252" w:lineRule="auto"/>
            </w:pPr>
            <w:r>
              <w:rPr>
                <w:rFonts w:ascii="宋体" w:hAnsi="宋体"/>
                <w:color w:val="000000"/>
              </w:rPr>
              <w:t>序号</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71DB61DB" w14:textId="77777777" w:rsidR="00E1784A" w:rsidRDefault="00957A99">
            <w:pPr>
              <w:spacing w:before="20" w:after="20" w:line="252" w:lineRule="auto"/>
            </w:pPr>
            <w:r>
              <w:rPr>
                <w:rFonts w:ascii="宋体" w:hAnsi="宋体"/>
                <w:color w:val="000000"/>
              </w:rPr>
              <w:t>输入及操作步骤</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08460DCA" w14:textId="77777777" w:rsidR="00E1784A" w:rsidRDefault="00957A99">
            <w:pPr>
              <w:spacing w:before="20" w:after="20" w:line="252" w:lineRule="auto"/>
            </w:pPr>
            <w:r>
              <w:rPr>
                <w:rFonts w:ascii="宋体" w:hAnsi="宋体"/>
                <w:color w:val="000000"/>
              </w:rPr>
              <w:t>预期测试结果</w:t>
            </w:r>
          </w:p>
        </w:tc>
        <w:tc>
          <w:tcPr>
            <w:tcW w:w="1418" w:type="dxa"/>
            <w:tcBorders>
              <w:top w:val="single" w:sz="6" w:space="0" w:color="000000"/>
              <w:left w:val="single" w:sz="6" w:space="0" w:color="000000"/>
              <w:bottom w:val="single" w:sz="6" w:space="0" w:color="000000"/>
              <w:right w:val="single" w:sz="6" w:space="0" w:color="000000"/>
            </w:tcBorders>
            <w:vAlign w:val="center"/>
          </w:tcPr>
          <w:p w14:paraId="028BC259" w14:textId="77777777" w:rsidR="00E1784A" w:rsidRDefault="00957A99">
            <w:pPr>
              <w:spacing w:before="20" w:after="20" w:line="252" w:lineRule="auto"/>
            </w:pPr>
            <w:r>
              <w:rPr>
                <w:rFonts w:ascii="宋体" w:hAnsi="宋体"/>
                <w:color w:val="000000"/>
              </w:rPr>
              <w:t>实际测试结果</w:t>
            </w:r>
          </w:p>
        </w:tc>
        <w:tc>
          <w:tcPr>
            <w:tcW w:w="850" w:type="dxa"/>
            <w:tcBorders>
              <w:top w:val="single" w:sz="6" w:space="0" w:color="000000"/>
              <w:left w:val="single" w:sz="6" w:space="0" w:color="000000"/>
              <w:bottom w:val="single" w:sz="6" w:space="0" w:color="000000"/>
              <w:right w:val="single" w:sz="12" w:space="0" w:color="000000"/>
            </w:tcBorders>
            <w:vAlign w:val="center"/>
          </w:tcPr>
          <w:p w14:paraId="46AB7A24" w14:textId="77777777" w:rsidR="00E1784A" w:rsidRDefault="00957A99">
            <w:pPr>
              <w:spacing w:before="20" w:after="20" w:line="252" w:lineRule="auto"/>
            </w:pPr>
            <w:r>
              <w:rPr>
                <w:rFonts w:ascii="宋体" w:hAnsi="宋体"/>
                <w:color w:val="000000"/>
              </w:rPr>
              <w:t>判定</w:t>
            </w:r>
          </w:p>
        </w:tc>
      </w:tr>
      <w:tr w:rsidR="00E1784A" w14:paraId="21EAF796" w14:textId="77777777">
        <w:trPr>
          <w:cantSplit/>
        </w:trPr>
        <w:tc>
          <w:tcPr>
            <w:tcW w:w="454" w:type="dxa"/>
            <w:tcBorders>
              <w:top w:val="single" w:sz="6" w:space="0" w:color="000000"/>
              <w:left w:val="single" w:sz="12" w:space="0" w:color="000000"/>
              <w:bottom w:val="single" w:sz="6" w:space="0" w:color="000000"/>
              <w:right w:val="single" w:sz="6" w:space="0" w:color="000000"/>
            </w:tcBorders>
            <w:vAlign w:val="center"/>
          </w:tcPr>
          <w:p w14:paraId="43C49882" w14:textId="77777777" w:rsidR="00E1784A" w:rsidRDefault="00957A99">
            <w:pPr>
              <w:spacing w:before="20" w:after="20" w:line="252" w:lineRule="auto"/>
            </w:pPr>
            <w:r>
              <w:rPr>
                <w:rFonts w:ascii="宋体" w:hAnsi="宋体"/>
                <w:color w:val="000000"/>
              </w:rPr>
              <w:t>1</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681B94C8" w14:textId="77777777" w:rsidR="00E1784A" w:rsidRDefault="00957A99">
            <w:pPr>
              <w:spacing w:before="20" w:after="20" w:line="252" w:lineRule="auto"/>
            </w:pPr>
            <w:r>
              <w:rPr>
                <w:rFonts w:ascii="宋体" w:hAnsi="宋体"/>
                <w:color w:val="000000"/>
              </w:rPr>
              <w:t>遥测监测中选择</w:t>
            </w:r>
            <w:r>
              <w:rPr>
                <w:rFonts w:ascii="宋体" w:hAnsi="宋体"/>
                <w:color w:val="000000"/>
              </w:rPr>
              <w:t>MATLAB</w:t>
            </w:r>
            <w:r>
              <w:rPr>
                <w:rFonts w:ascii="宋体" w:hAnsi="宋体"/>
                <w:color w:val="000000"/>
              </w:rPr>
              <w:t>实时采集，创建</w:t>
            </w:r>
            <w:r>
              <w:rPr>
                <w:rFonts w:ascii="宋体" w:hAnsi="宋体"/>
                <w:color w:val="000000"/>
              </w:rPr>
              <w:t>TEST</w:t>
            </w:r>
            <w:r>
              <w:rPr>
                <w:rFonts w:ascii="宋体" w:hAnsi="宋体"/>
                <w:color w:val="000000"/>
              </w:rPr>
              <w:t>会话，保存一次性</w:t>
            </w:r>
            <w:r>
              <w:rPr>
                <w:rFonts w:ascii="宋体" w:hAnsi="宋体"/>
                <w:color w:val="000000"/>
              </w:rPr>
              <w:t>Token</w:t>
            </w:r>
            <w:r>
              <w:rPr>
                <w:rFonts w:ascii="宋体" w:hAnsi="宋体"/>
                <w:color w:val="000000"/>
              </w:rPr>
              <w:t>并复制全部</w:t>
            </w:r>
            <w:r>
              <w:rPr>
                <w:rFonts w:ascii="宋体" w:hAnsi="宋体"/>
                <w:color w:val="000000"/>
              </w:rPr>
              <w:t>MATLAB</w:t>
            </w:r>
            <w:r>
              <w:rPr>
                <w:rFonts w:ascii="宋体" w:hAnsi="宋体"/>
                <w:color w:val="000000"/>
              </w:rPr>
              <w:t>代码。</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0527A988" w14:textId="77777777" w:rsidR="00E1784A" w:rsidRDefault="00957A99">
            <w:pPr>
              <w:spacing w:before="20" w:after="20" w:line="252" w:lineRule="auto"/>
            </w:pPr>
            <w:r>
              <w:rPr>
                <w:rFonts w:ascii="宋体" w:hAnsi="宋体"/>
                <w:color w:val="000000"/>
              </w:rPr>
              <w:t>返回会话</w:t>
            </w:r>
            <w:r>
              <w:rPr>
                <w:rFonts w:ascii="宋体" w:hAnsi="宋体"/>
                <w:color w:val="000000"/>
              </w:rPr>
              <w:t>ID</w:t>
            </w:r>
            <w:r>
              <w:rPr>
                <w:rFonts w:ascii="宋体" w:hAnsi="宋体"/>
                <w:color w:val="000000"/>
              </w:rPr>
              <w:t>和上报地址；代码指向该会话，不要求</w:t>
            </w:r>
            <w:r>
              <w:rPr>
                <w:rFonts w:ascii="宋体" w:hAnsi="宋体"/>
                <w:color w:val="000000"/>
              </w:rPr>
              <w:t>MATLAB Engine</w:t>
            </w:r>
            <w:r>
              <w:rPr>
                <w:rFonts w:ascii="宋体" w:hAnsi="宋体"/>
                <w:color w:val="000000"/>
              </w:rPr>
              <w:t>。</w:t>
            </w:r>
          </w:p>
        </w:tc>
        <w:tc>
          <w:tcPr>
            <w:tcW w:w="1418" w:type="dxa"/>
            <w:tcBorders>
              <w:top w:val="single" w:sz="6" w:space="0" w:color="000000"/>
              <w:left w:val="single" w:sz="6" w:space="0" w:color="000000"/>
              <w:bottom w:val="single" w:sz="6" w:space="0" w:color="000000"/>
              <w:right w:val="single" w:sz="6" w:space="0" w:color="000000"/>
            </w:tcBorders>
            <w:vAlign w:val="center"/>
          </w:tcPr>
          <w:p w14:paraId="5D9F76F5" w14:textId="77777777" w:rsidR="00E1784A" w:rsidRDefault="00E1784A">
            <w:pPr>
              <w:spacing w:before="20" w:after="20" w:line="252" w:lineRule="auto"/>
            </w:pPr>
          </w:p>
        </w:tc>
        <w:tc>
          <w:tcPr>
            <w:tcW w:w="850" w:type="dxa"/>
            <w:tcBorders>
              <w:top w:val="single" w:sz="6" w:space="0" w:color="000000"/>
              <w:left w:val="single" w:sz="6" w:space="0" w:color="000000"/>
              <w:bottom w:val="single" w:sz="6" w:space="0" w:color="000000"/>
              <w:right w:val="single" w:sz="12" w:space="0" w:color="000000"/>
            </w:tcBorders>
            <w:vAlign w:val="center"/>
          </w:tcPr>
          <w:p w14:paraId="49A389D1" w14:textId="77777777" w:rsidR="00E1784A" w:rsidRDefault="00E1784A">
            <w:pPr>
              <w:spacing w:before="20" w:after="20" w:line="252" w:lineRule="auto"/>
            </w:pPr>
          </w:p>
        </w:tc>
      </w:tr>
      <w:tr w:rsidR="00E1784A" w14:paraId="65981971" w14:textId="77777777">
        <w:trPr>
          <w:cantSplit/>
        </w:trPr>
        <w:tc>
          <w:tcPr>
            <w:tcW w:w="454" w:type="dxa"/>
            <w:tcBorders>
              <w:top w:val="single" w:sz="6" w:space="0" w:color="000000"/>
              <w:left w:val="single" w:sz="12" w:space="0" w:color="000000"/>
              <w:bottom w:val="single" w:sz="6" w:space="0" w:color="000000"/>
              <w:right w:val="single" w:sz="6" w:space="0" w:color="000000"/>
            </w:tcBorders>
            <w:vAlign w:val="center"/>
          </w:tcPr>
          <w:p w14:paraId="4E28F51B" w14:textId="77777777" w:rsidR="00E1784A" w:rsidRDefault="00957A99">
            <w:pPr>
              <w:spacing w:before="20" w:after="20" w:line="252" w:lineRule="auto"/>
            </w:pPr>
            <w:r>
              <w:rPr>
                <w:rFonts w:ascii="宋体" w:hAnsi="宋体"/>
                <w:color w:val="000000"/>
              </w:rPr>
              <w:t>2</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144FEED1" w14:textId="77777777" w:rsidR="00E1784A" w:rsidRDefault="00957A99">
            <w:pPr>
              <w:spacing w:before="20" w:after="20" w:line="252" w:lineRule="auto"/>
            </w:pPr>
            <w:r>
              <w:rPr>
                <w:rFonts w:ascii="宋体" w:hAnsi="宋体"/>
                <w:color w:val="000000"/>
              </w:rPr>
              <w:t>MATLAB</w:t>
            </w:r>
            <w:r>
              <w:rPr>
                <w:rFonts w:ascii="宋体" w:hAnsi="宋体"/>
                <w:color w:val="000000"/>
              </w:rPr>
              <w:t>中设置正确工具目录；用</w:t>
            </w:r>
            <w:r>
              <w:rPr>
                <w:rFonts w:ascii="宋体" w:hAnsi="宋体"/>
                <w:color w:val="000000"/>
              </w:rPr>
              <w:t>phm_send_telemetry</w:t>
            </w:r>
            <w:r>
              <w:rPr>
                <w:rFonts w:ascii="宋体" w:hAnsi="宋体"/>
                <w:color w:val="000000"/>
              </w:rPr>
              <w:t>依次发送</w:t>
            </w:r>
            <w:r>
              <w:rPr>
                <w:rFonts w:ascii="宋体" w:hAnsi="宋体"/>
                <w:color w:val="000000"/>
              </w:rPr>
              <w:t>D04</w:t>
            </w:r>
            <w:r>
              <w:rPr>
                <w:rFonts w:ascii="宋体" w:hAnsi="宋体"/>
                <w:color w:val="000000"/>
              </w:rPr>
              <w:t>，查看</w:t>
            </w:r>
            <w:r>
              <w:rPr>
                <w:rFonts w:ascii="宋体" w:hAnsi="宋体"/>
                <w:color w:val="000000"/>
              </w:rPr>
              <w:t>accepted</w:t>
            </w:r>
            <w:r>
              <w:rPr>
                <w:rFonts w:ascii="宋体" w:hAnsi="宋体"/>
                <w:color w:val="000000"/>
              </w:rPr>
              <w:t>和页面计数。</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598991E1" w14:textId="77777777" w:rsidR="00E1784A" w:rsidRDefault="00957A99">
            <w:pPr>
              <w:spacing w:before="20" w:after="20" w:line="252" w:lineRule="auto"/>
            </w:pPr>
            <w:r>
              <w:rPr>
                <w:rFonts w:ascii="宋体" w:hAnsi="宋体"/>
                <w:color w:val="000000"/>
              </w:rPr>
              <w:t>成功响应</w:t>
            </w:r>
            <w:r>
              <w:rPr>
                <w:rFonts w:ascii="宋体" w:hAnsi="宋体"/>
                <w:color w:val="000000"/>
              </w:rPr>
              <w:t>201</w:t>
            </w:r>
            <w:r>
              <w:rPr>
                <w:rFonts w:ascii="宋体" w:hAnsi="宋体"/>
                <w:color w:val="000000"/>
              </w:rPr>
              <w:t>；</w:t>
            </w:r>
            <w:r>
              <w:rPr>
                <w:rFonts w:ascii="宋体" w:hAnsi="宋体"/>
                <w:color w:val="000000"/>
              </w:rPr>
              <w:t>accepted</w:t>
            </w:r>
            <w:r>
              <w:rPr>
                <w:rFonts w:ascii="宋体" w:hAnsi="宋体"/>
                <w:color w:val="000000"/>
              </w:rPr>
              <w:t>等于本次点数；页面曲线和导出</w:t>
            </w:r>
            <w:r>
              <w:rPr>
                <w:rFonts w:ascii="宋体" w:hAnsi="宋体"/>
                <w:color w:val="000000"/>
              </w:rPr>
              <w:t>CSV</w:t>
            </w:r>
            <w:r>
              <w:rPr>
                <w:rFonts w:ascii="宋体" w:hAnsi="宋体"/>
                <w:color w:val="000000"/>
              </w:rPr>
              <w:t>与发送数据一致。</w:t>
            </w:r>
          </w:p>
        </w:tc>
        <w:tc>
          <w:tcPr>
            <w:tcW w:w="1418" w:type="dxa"/>
            <w:tcBorders>
              <w:top w:val="single" w:sz="6" w:space="0" w:color="000000"/>
              <w:left w:val="single" w:sz="6" w:space="0" w:color="000000"/>
              <w:bottom w:val="single" w:sz="6" w:space="0" w:color="000000"/>
              <w:right w:val="single" w:sz="6" w:space="0" w:color="000000"/>
            </w:tcBorders>
            <w:vAlign w:val="center"/>
          </w:tcPr>
          <w:p w14:paraId="0DAE494C" w14:textId="77777777" w:rsidR="00E1784A" w:rsidRDefault="00E1784A">
            <w:pPr>
              <w:spacing w:before="20" w:after="20" w:line="252" w:lineRule="auto"/>
            </w:pPr>
          </w:p>
        </w:tc>
        <w:tc>
          <w:tcPr>
            <w:tcW w:w="850" w:type="dxa"/>
            <w:tcBorders>
              <w:top w:val="single" w:sz="6" w:space="0" w:color="000000"/>
              <w:left w:val="single" w:sz="6" w:space="0" w:color="000000"/>
              <w:bottom w:val="single" w:sz="6" w:space="0" w:color="000000"/>
              <w:right w:val="single" w:sz="12" w:space="0" w:color="000000"/>
            </w:tcBorders>
            <w:vAlign w:val="center"/>
          </w:tcPr>
          <w:p w14:paraId="723E92F1" w14:textId="77777777" w:rsidR="00E1784A" w:rsidRDefault="00E1784A">
            <w:pPr>
              <w:spacing w:before="20" w:after="20" w:line="252" w:lineRule="auto"/>
            </w:pPr>
          </w:p>
        </w:tc>
      </w:tr>
      <w:tr w:rsidR="00E1784A" w14:paraId="56C55C97" w14:textId="77777777">
        <w:trPr>
          <w:cantSplit/>
        </w:trPr>
        <w:tc>
          <w:tcPr>
            <w:tcW w:w="454" w:type="dxa"/>
            <w:tcBorders>
              <w:top w:val="single" w:sz="6" w:space="0" w:color="000000"/>
              <w:left w:val="single" w:sz="12" w:space="0" w:color="000000"/>
              <w:bottom w:val="single" w:sz="6" w:space="0" w:color="000000"/>
              <w:right w:val="single" w:sz="6" w:space="0" w:color="000000"/>
            </w:tcBorders>
            <w:vAlign w:val="center"/>
          </w:tcPr>
          <w:p w14:paraId="1714E17D" w14:textId="77777777" w:rsidR="00E1784A" w:rsidRDefault="00957A99">
            <w:pPr>
              <w:spacing w:before="20" w:after="20" w:line="252" w:lineRule="auto"/>
            </w:pPr>
            <w:r>
              <w:rPr>
                <w:rFonts w:ascii="宋体" w:hAnsi="宋体"/>
                <w:color w:val="000000"/>
              </w:rPr>
              <w:t>3</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171B3F4C" w14:textId="77777777" w:rsidR="00E1784A" w:rsidRDefault="00957A99">
            <w:pPr>
              <w:spacing w:before="20" w:after="20" w:line="252" w:lineRule="auto"/>
            </w:pPr>
            <w:r>
              <w:rPr>
                <w:rFonts w:ascii="宋体" w:hAnsi="宋体"/>
                <w:color w:val="000000"/>
              </w:rPr>
              <w:t>分别使用缺失</w:t>
            </w:r>
            <w:r>
              <w:rPr>
                <w:rFonts w:ascii="宋体" w:hAnsi="宋体"/>
                <w:color w:val="000000"/>
              </w:rPr>
              <w:t>Token</w:t>
            </w:r>
            <w:r>
              <w:rPr>
                <w:rFonts w:ascii="宋体" w:hAnsi="宋体"/>
                <w:color w:val="000000"/>
              </w:rPr>
              <w:t>、错误</w:t>
            </w:r>
            <w:r>
              <w:rPr>
                <w:rFonts w:ascii="宋体" w:hAnsi="宋体"/>
                <w:color w:val="000000"/>
              </w:rPr>
              <w:t>Token</w:t>
            </w:r>
            <w:r>
              <w:rPr>
                <w:rFonts w:ascii="宋体" w:hAnsi="宋体"/>
                <w:color w:val="000000"/>
              </w:rPr>
              <w:t>和另一会话</w:t>
            </w:r>
            <w:r>
              <w:rPr>
                <w:rFonts w:ascii="宋体" w:hAnsi="宋体"/>
                <w:color w:val="000000"/>
              </w:rPr>
              <w:t>Token</w:t>
            </w:r>
            <w:r>
              <w:rPr>
                <w:rFonts w:ascii="宋体" w:hAnsi="宋体"/>
                <w:color w:val="000000"/>
              </w:rPr>
              <w:t>上报。</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0B57F3A5" w14:textId="77777777" w:rsidR="00E1784A" w:rsidRDefault="00957A99">
            <w:pPr>
              <w:spacing w:before="20" w:after="20" w:line="252" w:lineRule="auto"/>
            </w:pPr>
            <w:r>
              <w:rPr>
                <w:rFonts w:ascii="宋体" w:hAnsi="宋体"/>
                <w:color w:val="000000"/>
              </w:rPr>
              <w:t>均返回</w:t>
            </w:r>
            <w:r>
              <w:rPr>
                <w:rFonts w:ascii="宋体" w:hAnsi="宋体"/>
                <w:color w:val="000000"/>
              </w:rPr>
              <w:t>403</w:t>
            </w:r>
            <w:r>
              <w:rPr>
                <w:rFonts w:ascii="宋体" w:hAnsi="宋体"/>
                <w:color w:val="000000"/>
              </w:rPr>
              <w:t>；接受点数及数据内容不变化。</w:t>
            </w:r>
          </w:p>
        </w:tc>
        <w:tc>
          <w:tcPr>
            <w:tcW w:w="1418" w:type="dxa"/>
            <w:tcBorders>
              <w:top w:val="single" w:sz="6" w:space="0" w:color="000000"/>
              <w:left w:val="single" w:sz="6" w:space="0" w:color="000000"/>
              <w:bottom w:val="single" w:sz="6" w:space="0" w:color="000000"/>
              <w:right w:val="single" w:sz="6" w:space="0" w:color="000000"/>
            </w:tcBorders>
            <w:vAlign w:val="center"/>
          </w:tcPr>
          <w:p w14:paraId="482ABAC9" w14:textId="77777777" w:rsidR="00E1784A" w:rsidRDefault="00E1784A">
            <w:pPr>
              <w:spacing w:before="20" w:after="20" w:line="252" w:lineRule="auto"/>
            </w:pPr>
          </w:p>
        </w:tc>
        <w:tc>
          <w:tcPr>
            <w:tcW w:w="850" w:type="dxa"/>
            <w:tcBorders>
              <w:top w:val="single" w:sz="6" w:space="0" w:color="000000"/>
              <w:left w:val="single" w:sz="6" w:space="0" w:color="000000"/>
              <w:bottom w:val="single" w:sz="6" w:space="0" w:color="000000"/>
              <w:right w:val="single" w:sz="12" w:space="0" w:color="000000"/>
            </w:tcBorders>
            <w:vAlign w:val="center"/>
          </w:tcPr>
          <w:p w14:paraId="2A4C938D" w14:textId="77777777" w:rsidR="00E1784A" w:rsidRDefault="00E1784A">
            <w:pPr>
              <w:spacing w:before="20" w:after="20" w:line="252" w:lineRule="auto"/>
            </w:pPr>
          </w:p>
        </w:tc>
      </w:tr>
      <w:tr w:rsidR="00E1784A" w14:paraId="1E2BD089" w14:textId="77777777">
        <w:trPr>
          <w:cantSplit/>
        </w:trPr>
        <w:tc>
          <w:tcPr>
            <w:tcW w:w="454" w:type="dxa"/>
            <w:tcBorders>
              <w:top w:val="single" w:sz="6" w:space="0" w:color="000000"/>
              <w:left w:val="single" w:sz="12" w:space="0" w:color="000000"/>
              <w:bottom w:val="single" w:sz="6" w:space="0" w:color="000000"/>
              <w:right w:val="single" w:sz="6" w:space="0" w:color="000000"/>
            </w:tcBorders>
            <w:vAlign w:val="center"/>
          </w:tcPr>
          <w:p w14:paraId="6C7DFAEC" w14:textId="77777777" w:rsidR="00E1784A" w:rsidRDefault="00957A99">
            <w:pPr>
              <w:spacing w:before="20" w:after="20" w:line="252" w:lineRule="auto"/>
            </w:pPr>
            <w:r>
              <w:rPr>
                <w:rFonts w:ascii="宋体" w:hAnsi="宋体"/>
                <w:color w:val="000000"/>
              </w:rPr>
              <w:t>4</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3810296B" w14:textId="77777777" w:rsidR="00E1784A" w:rsidRDefault="00957A99">
            <w:pPr>
              <w:spacing w:before="20" w:after="20" w:line="252" w:lineRule="auto"/>
            </w:pPr>
            <w:r>
              <w:rPr>
                <w:rFonts w:ascii="宋体" w:hAnsi="宋体"/>
                <w:color w:val="000000"/>
              </w:rPr>
              <w:t>分别上报重复</w:t>
            </w:r>
            <w:r>
              <w:rPr>
                <w:rFonts w:ascii="宋体" w:hAnsi="宋体"/>
                <w:color w:val="000000"/>
              </w:rPr>
              <w:t>/</w:t>
            </w:r>
            <w:r>
              <w:rPr>
                <w:rFonts w:ascii="宋体" w:hAnsi="宋体"/>
                <w:color w:val="000000"/>
              </w:rPr>
              <w:t>逆序</w:t>
            </w:r>
            <w:r>
              <w:rPr>
                <w:rFonts w:ascii="宋体" w:hAnsi="宋体"/>
                <w:color w:val="000000"/>
              </w:rPr>
              <w:t>time</w:t>
            </w:r>
            <w:r>
              <w:rPr>
                <w:rFonts w:ascii="宋体" w:hAnsi="宋体"/>
                <w:color w:val="000000"/>
              </w:rPr>
              <w:t>、字符串</w:t>
            </w:r>
            <w:r>
              <w:rPr>
                <w:rFonts w:ascii="宋体" w:hAnsi="宋体"/>
                <w:color w:val="000000"/>
              </w:rPr>
              <w:t>/NaN</w:t>
            </w:r>
            <w:r>
              <w:rPr>
                <w:rFonts w:ascii="宋体" w:hAnsi="宋体"/>
                <w:color w:val="000000"/>
              </w:rPr>
              <w:t>、字段变化、</w:t>
            </w:r>
            <w:r>
              <w:rPr>
                <w:rFonts w:ascii="宋体" w:hAnsi="宋体"/>
                <w:color w:val="000000"/>
              </w:rPr>
              <w:t>0</w:t>
            </w:r>
            <w:r>
              <w:rPr>
                <w:rFonts w:ascii="宋体" w:hAnsi="宋体"/>
                <w:color w:val="000000"/>
              </w:rPr>
              <w:t>点和</w:t>
            </w:r>
            <w:r>
              <w:rPr>
                <w:rFonts w:ascii="宋体" w:hAnsi="宋体"/>
                <w:color w:val="000000"/>
              </w:rPr>
              <w:t>1001</w:t>
            </w:r>
            <w:r>
              <w:rPr>
                <w:rFonts w:ascii="宋体" w:hAnsi="宋体"/>
                <w:color w:val="000000"/>
              </w:rPr>
              <w:t>点批次；另在新会话上报</w:t>
            </w:r>
            <w:r>
              <w:rPr>
                <w:rFonts w:ascii="宋体" w:hAnsi="宋体"/>
                <w:color w:val="000000"/>
              </w:rPr>
              <w:t>1000</w:t>
            </w:r>
            <w:r>
              <w:rPr>
                <w:rFonts w:ascii="宋体" w:hAnsi="宋体"/>
                <w:color w:val="000000"/>
              </w:rPr>
              <w:t>点合法批次。</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5F11C71C" w14:textId="77777777" w:rsidR="00E1784A" w:rsidRDefault="00957A99">
            <w:pPr>
              <w:spacing w:before="20" w:after="20" w:line="252" w:lineRule="auto"/>
            </w:pPr>
            <w:r>
              <w:rPr>
                <w:rFonts w:ascii="宋体" w:hAnsi="宋体"/>
                <w:color w:val="000000"/>
              </w:rPr>
              <w:t>非法批次返回</w:t>
            </w:r>
            <w:r>
              <w:rPr>
                <w:rFonts w:ascii="宋体" w:hAnsi="宋体"/>
                <w:color w:val="000000"/>
              </w:rPr>
              <w:t>400</w:t>
            </w:r>
            <w:r>
              <w:rPr>
                <w:rFonts w:ascii="宋体" w:hAnsi="宋体"/>
                <w:color w:val="000000"/>
              </w:rPr>
              <w:t>且整批不落库；</w:t>
            </w:r>
            <w:r>
              <w:rPr>
                <w:rFonts w:ascii="宋体" w:hAnsi="宋体"/>
                <w:color w:val="000000"/>
              </w:rPr>
              <w:t>1000</w:t>
            </w:r>
            <w:r>
              <w:rPr>
                <w:rFonts w:ascii="宋体" w:hAnsi="宋体"/>
                <w:color w:val="000000"/>
              </w:rPr>
              <w:t>点合法批次接受</w:t>
            </w:r>
            <w:r>
              <w:rPr>
                <w:rFonts w:ascii="宋体" w:hAnsi="宋体"/>
                <w:color w:val="000000"/>
              </w:rPr>
              <w:t>1000</w:t>
            </w:r>
            <w:r>
              <w:rPr>
                <w:rFonts w:ascii="宋体" w:hAnsi="宋体"/>
                <w:color w:val="000000"/>
              </w:rPr>
              <w:t>点。</w:t>
            </w:r>
          </w:p>
        </w:tc>
        <w:tc>
          <w:tcPr>
            <w:tcW w:w="1418" w:type="dxa"/>
            <w:tcBorders>
              <w:top w:val="single" w:sz="6" w:space="0" w:color="000000"/>
              <w:left w:val="single" w:sz="6" w:space="0" w:color="000000"/>
              <w:bottom w:val="single" w:sz="6" w:space="0" w:color="000000"/>
              <w:right w:val="single" w:sz="6" w:space="0" w:color="000000"/>
            </w:tcBorders>
            <w:vAlign w:val="center"/>
          </w:tcPr>
          <w:p w14:paraId="481063D3" w14:textId="77777777" w:rsidR="00E1784A" w:rsidRDefault="00E1784A">
            <w:pPr>
              <w:spacing w:before="20" w:after="20" w:line="252" w:lineRule="auto"/>
            </w:pPr>
          </w:p>
        </w:tc>
        <w:tc>
          <w:tcPr>
            <w:tcW w:w="850" w:type="dxa"/>
            <w:tcBorders>
              <w:top w:val="single" w:sz="6" w:space="0" w:color="000000"/>
              <w:left w:val="single" w:sz="6" w:space="0" w:color="000000"/>
              <w:bottom w:val="single" w:sz="6" w:space="0" w:color="000000"/>
              <w:right w:val="single" w:sz="12" w:space="0" w:color="000000"/>
            </w:tcBorders>
            <w:vAlign w:val="center"/>
          </w:tcPr>
          <w:p w14:paraId="37D269A6" w14:textId="77777777" w:rsidR="00E1784A" w:rsidRDefault="00E1784A">
            <w:pPr>
              <w:spacing w:before="20" w:after="20" w:line="252" w:lineRule="auto"/>
            </w:pPr>
          </w:p>
        </w:tc>
      </w:tr>
      <w:tr w:rsidR="00E1784A" w14:paraId="6CD484BD" w14:textId="77777777">
        <w:trPr>
          <w:cantSplit/>
        </w:trPr>
        <w:tc>
          <w:tcPr>
            <w:tcW w:w="454" w:type="dxa"/>
            <w:tcBorders>
              <w:top w:val="single" w:sz="6" w:space="0" w:color="000000"/>
              <w:left w:val="single" w:sz="12" w:space="0" w:color="000000"/>
              <w:bottom w:val="single" w:sz="6" w:space="0" w:color="000000"/>
              <w:right w:val="single" w:sz="6" w:space="0" w:color="000000"/>
            </w:tcBorders>
            <w:vAlign w:val="center"/>
          </w:tcPr>
          <w:p w14:paraId="11EBD956" w14:textId="77777777" w:rsidR="00E1784A" w:rsidRDefault="00957A99">
            <w:pPr>
              <w:spacing w:before="20" w:after="20" w:line="252" w:lineRule="auto"/>
            </w:pPr>
            <w:r>
              <w:rPr>
                <w:rFonts w:ascii="宋体" w:hAnsi="宋体"/>
                <w:color w:val="000000"/>
              </w:rPr>
              <w:t>5</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1FFD693F" w14:textId="77777777" w:rsidR="00E1784A" w:rsidRDefault="00957A99">
            <w:pPr>
              <w:spacing w:before="20" w:after="20" w:line="252" w:lineRule="auto"/>
            </w:pPr>
            <w:r>
              <w:rPr>
                <w:rFonts w:ascii="宋体" w:hAnsi="宋体"/>
                <w:color w:val="000000"/>
              </w:rPr>
              <w:t>结束采集后再次上报；用新会话从</w:t>
            </w:r>
            <w:r>
              <w:rPr>
                <w:rFonts w:ascii="宋体" w:hAnsi="宋体"/>
                <w:color w:val="000000"/>
              </w:rPr>
              <w:t>time=0</w:t>
            </w:r>
            <w:r>
              <w:rPr>
                <w:rFonts w:ascii="宋体" w:hAnsi="宋体"/>
                <w:color w:val="000000"/>
              </w:rPr>
              <w:t>重新上报。</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57BB67C8" w14:textId="77777777" w:rsidR="00E1784A" w:rsidRDefault="00957A99">
            <w:pPr>
              <w:spacing w:before="20" w:after="20" w:line="252" w:lineRule="auto"/>
            </w:pPr>
            <w:r>
              <w:rPr>
                <w:rFonts w:ascii="宋体" w:hAnsi="宋体"/>
                <w:color w:val="000000"/>
              </w:rPr>
              <w:t>旧会话返回</w:t>
            </w:r>
            <w:r>
              <w:rPr>
                <w:rFonts w:ascii="宋体" w:hAnsi="宋体"/>
                <w:color w:val="000000"/>
              </w:rPr>
              <w:t>409</w:t>
            </w:r>
            <w:r>
              <w:rPr>
                <w:rFonts w:ascii="宋体" w:hAnsi="宋体"/>
                <w:color w:val="000000"/>
              </w:rPr>
              <w:t>且无新增点；新会话可正常接受。</w:t>
            </w:r>
          </w:p>
        </w:tc>
        <w:tc>
          <w:tcPr>
            <w:tcW w:w="1418" w:type="dxa"/>
            <w:tcBorders>
              <w:top w:val="single" w:sz="6" w:space="0" w:color="000000"/>
              <w:left w:val="single" w:sz="6" w:space="0" w:color="000000"/>
              <w:bottom w:val="single" w:sz="6" w:space="0" w:color="000000"/>
              <w:right w:val="single" w:sz="6" w:space="0" w:color="000000"/>
            </w:tcBorders>
            <w:vAlign w:val="center"/>
          </w:tcPr>
          <w:p w14:paraId="4B8951F3" w14:textId="77777777" w:rsidR="00E1784A" w:rsidRDefault="00E1784A">
            <w:pPr>
              <w:spacing w:before="20" w:after="20" w:line="252" w:lineRule="auto"/>
            </w:pPr>
          </w:p>
        </w:tc>
        <w:tc>
          <w:tcPr>
            <w:tcW w:w="850" w:type="dxa"/>
            <w:tcBorders>
              <w:top w:val="single" w:sz="6" w:space="0" w:color="000000"/>
              <w:left w:val="single" w:sz="6" w:space="0" w:color="000000"/>
              <w:bottom w:val="single" w:sz="6" w:space="0" w:color="000000"/>
              <w:right w:val="single" w:sz="12" w:space="0" w:color="000000"/>
            </w:tcBorders>
            <w:vAlign w:val="center"/>
          </w:tcPr>
          <w:p w14:paraId="6E19BF80" w14:textId="77777777" w:rsidR="00E1784A" w:rsidRDefault="00E1784A">
            <w:pPr>
              <w:spacing w:before="20" w:after="20" w:line="252" w:lineRule="auto"/>
            </w:pPr>
          </w:p>
        </w:tc>
      </w:tr>
      <w:tr w:rsidR="00E1784A" w14:paraId="318234B1" w14:textId="77777777">
        <w:trPr>
          <w:cantSplit/>
        </w:trPr>
        <w:tc>
          <w:tcPr>
            <w:tcW w:w="1134" w:type="dxa"/>
            <w:gridSpan w:val="2"/>
            <w:tcBorders>
              <w:top w:val="single" w:sz="6" w:space="0" w:color="000000"/>
              <w:left w:val="single" w:sz="12" w:space="0" w:color="000000"/>
              <w:bottom w:val="single" w:sz="6" w:space="0" w:color="000000"/>
              <w:right w:val="single" w:sz="6" w:space="0" w:color="000000"/>
            </w:tcBorders>
            <w:vAlign w:val="center"/>
          </w:tcPr>
          <w:p w14:paraId="2FF52E96" w14:textId="77777777" w:rsidR="00E1784A" w:rsidRDefault="00957A99">
            <w:pPr>
              <w:spacing w:before="20" w:after="20" w:line="252" w:lineRule="auto"/>
            </w:pPr>
            <w:r>
              <w:rPr>
                <w:rFonts w:ascii="宋体" w:hAnsi="宋体"/>
                <w:color w:val="000000"/>
              </w:rPr>
              <w:t>问题标识</w:t>
            </w:r>
          </w:p>
        </w:tc>
        <w:tc>
          <w:tcPr>
            <w:tcW w:w="8505" w:type="dxa"/>
            <w:gridSpan w:val="6"/>
            <w:tcBorders>
              <w:top w:val="single" w:sz="6" w:space="0" w:color="000000"/>
              <w:left w:val="single" w:sz="6" w:space="0" w:color="000000"/>
              <w:bottom w:val="single" w:sz="6" w:space="0" w:color="000000"/>
              <w:right w:val="single" w:sz="12" w:space="0" w:color="000000"/>
            </w:tcBorders>
            <w:vAlign w:val="center"/>
          </w:tcPr>
          <w:p w14:paraId="6C0907EE" w14:textId="77777777" w:rsidR="00E1784A" w:rsidRDefault="00E1784A">
            <w:pPr>
              <w:spacing w:before="20" w:after="20" w:line="252" w:lineRule="auto"/>
            </w:pPr>
          </w:p>
        </w:tc>
      </w:tr>
      <w:tr w:rsidR="00E1784A" w14:paraId="6C6FD937" w14:textId="77777777">
        <w:trPr>
          <w:cantSplit/>
        </w:trPr>
        <w:tc>
          <w:tcPr>
            <w:tcW w:w="1134" w:type="dxa"/>
            <w:gridSpan w:val="2"/>
            <w:tcBorders>
              <w:top w:val="single" w:sz="6" w:space="0" w:color="000000"/>
              <w:left w:val="single" w:sz="12" w:space="0" w:color="000000"/>
              <w:bottom w:val="single" w:sz="6" w:space="0" w:color="000000"/>
              <w:right w:val="single" w:sz="6" w:space="0" w:color="000000"/>
            </w:tcBorders>
            <w:vAlign w:val="center"/>
          </w:tcPr>
          <w:p w14:paraId="6B2C2E42" w14:textId="77777777" w:rsidR="00E1784A" w:rsidRDefault="00957A99">
            <w:pPr>
              <w:spacing w:before="20" w:after="20" w:line="252" w:lineRule="auto"/>
            </w:pPr>
            <w:r>
              <w:rPr>
                <w:rFonts w:ascii="宋体" w:hAnsi="宋体"/>
                <w:color w:val="000000"/>
              </w:rPr>
              <w:t>测试结论</w:t>
            </w:r>
          </w:p>
        </w:tc>
        <w:tc>
          <w:tcPr>
            <w:tcW w:w="8505" w:type="dxa"/>
            <w:gridSpan w:val="6"/>
            <w:tcBorders>
              <w:top w:val="single" w:sz="6" w:space="0" w:color="000000"/>
              <w:left w:val="single" w:sz="6" w:space="0" w:color="000000"/>
              <w:bottom w:val="single" w:sz="6" w:space="0" w:color="000000"/>
              <w:right w:val="single" w:sz="12" w:space="0" w:color="000000"/>
            </w:tcBorders>
            <w:vAlign w:val="center"/>
          </w:tcPr>
          <w:p w14:paraId="18F79084" w14:textId="77777777" w:rsidR="00E1784A" w:rsidRDefault="00957A99">
            <w:pPr>
              <w:spacing w:before="20" w:after="20" w:line="252" w:lineRule="auto"/>
            </w:pPr>
            <w:r>
              <w:rPr>
                <w:rFonts w:ascii="宋体" w:hAnsi="宋体"/>
                <w:color w:val="000000"/>
              </w:rPr>
              <w:t>□</w:t>
            </w:r>
            <w:r>
              <w:rPr>
                <w:rFonts w:ascii="宋体" w:hAnsi="宋体"/>
                <w:color w:val="000000"/>
              </w:rPr>
              <w:t>通过</w:t>
            </w:r>
            <w:r>
              <w:rPr>
                <w:rFonts w:ascii="宋体" w:hAnsi="宋体"/>
                <w:color w:val="000000"/>
              </w:rPr>
              <w:t xml:space="preserve">    □</w:t>
            </w:r>
            <w:r>
              <w:rPr>
                <w:rFonts w:ascii="宋体" w:hAnsi="宋体"/>
                <w:color w:val="000000"/>
              </w:rPr>
              <w:t>未通过</w:t>
            </w:r>
            <w:r>
              <w:rPr>
                <w:rFonts w:ascii="宋体" w:hAnsi="宋体"/>
                <w:color w:val="000000"/>
              </w:rPr>
              <w:t xml:space="preserve">    □</w:t>
            </w:r>
            <w:r>
              <w:rPr>
                <w:rFonts w:ascii="宋体" w:hAnsi="宋体"/>
                <w:color w:val="000000"/>
              </w:rPr>
              <w:t>未测试</w:t>
            </w:r>
            <w:r>
              <w:rPr>
                <w:rFonts w:ascii="宋体" w:hAnsi="宋体"/>
                <w:color w:val="000000"/>
              </w:rPr>
              <w:t>/</w:t>
            </w:r>
            <w:r>
              <w:rPr>
                <w:rFonts w:ascii="宋体" w:hAnsi="宋体"/>
                <w:color w:val="000000"/>
              </w:rPr>
              <w:t>受阻</w:t>
            </w:r>
          </w:p>
        </w:tc>
      </w:tr>
      <w:tr w:rsidR="00E1784A" w14:paraId="32799846" w14:textId="77777777">
        <w:trPr>
          <w:cantSplit/>
        </w:trPr>
        <w:tc>
          <w:tcPr>
            <w:tcW w:w="9639" w:type="dxa"/>
            <w:gridSpan w:val="8"/>
            <w:tcBorders>
              <w:top w:val="single" w:sz="6" w:space="0" w:color="000000"/>
              <w:left w:val="single" w:sz="12" w:space="0" w:color="000000"/>
              <w:bottom w:val="single" w:sz="6" w:space="0" w:color="000000"/>
              <w:right w:val="single" w:sz="12" w:space="0" w:color="000000"/>
            </w:tcBorders>
            <w:vAlign w:val="center"/>
          </w:tcPr>
          <w:p w14:paraId="19ECF4D7" w14:textId="77777777" w:rsidR="00E1784A" w:rsidRDefault="00957A99">
            <w:pPr>
              <w:spacing w:before="20" w:after="20" w:line="252" w:lineRule="auto"/>
            </w:pPr>
            <w:r>
              <w:rPr>
                <w:rFonts w:ascii="宋体" w:hAnsi="宋体"/>
                <w:color w:val="000000"/>
              </w:rPr>
              <w:t>测试人员：</w:t>
            </w:r>
            <w:r>
              <w:rPr>
                <w:rFonts w:ascii="宋体" w:hAnsi="宋体"/>
                <w:color w:val="000000"/>
              </w:rPr>
              <w:t xml:space="preserve">____________  </w:t>
            </w:r>
            <w:r>
              <w:rPr>
                <w:rFonts w:ascii="宋体" w:hAnsi="宋体"/>
                <w:color w:val="000000"/>
              </w:rPr>
              <w:t>复核人员：</w:t>
            </w:r>
            <w:r>
              <w:rPr>
                <w:rFonts w:ascii="宋体" w:hAnsi="宋体"/>
                <w:color w:val="000000"/>
              </w:rPr>
              <w:t xml:space="preserve">____________  </w:t>
            </w:r>
            <w:r>
              <w:rPr>
                <w:rFonts w:ascii="宋体" w:hAnsi="宋体"/>
                <w:color w:val="000000"/>
              </w:rPr>
              <w:t>日期：</w:t>
            </w:r>
            <w:r>
              <w:rPr>
                <w:rFonts w:ascii="宋体" w:hAnsi="宋体"/>
                <w:color w:val="000000"/>
              </w:rPr>
              <w:t>____________</w:t>
            </w:r>
            <w:r>
              <w:rPr>
                <w:rFonts w:ascii="宋体" w:hAnsi="宋体"/>
                <w:color w:val="000000"/>
              </w:rPr>
              <w:br/>
            </w:r>
            <w:r>
              <w:rPr>
                <w:rFonts w:ascii="宋体" w:hAnsi="宋体"/>
                <w:color w:val="000000"/>
              </w:rPr>
              <w:t>证据编号：</w:t>
            </w:r>
            <w:r>
              <w:rPr>
                <w:rFonts w:ascii="宋体" w:hAnsi="宋体"/>
                <w:color w:val="000000"/>
              </w:rPr>
              <w:t xml:space="preserve">______________________  </w:t>
            </w:r>
            <w:r>
              <w:rPr>
                <w:rFonts w:ascii="宋体" w:hAnsi="宋体"/>
                <w:color w:val="000000"/>
              </w:rPr>
              <w:t>问题编号：</w:t>
            </w:r>
            <w:r>
              <w:rPr>
                <w:rFonts w:ascii="宋体" w:hAnsi="宋体"/>
                <w:color w:val="000000"/>
              </w:rPr>
              <w:t>______________________</w:t>
            </w:r>
          </w:p>
        </w:tc>
      </w:tr>
    </w:tbl>
    <w:p w14:paraId="7DD389CC" w14:textId="77777777" w:rsidR="00E1784A" w:rsidRDefault="00957A99">
      <w:pPr>
        <w:pStyle w:val="40"/>
        <w:keepNext/>
        <w:pageBreakBefore/>
        <w:rPr>
          <w:rFonts w:hint="eastAsia"/>
        </w:rPr>
      </w:pPr>
      <w:r>
        <w:lastRenderedPageBreak/>
        <w:t>业务接口与知识数据联调</w:t>
      </w:r>
    </w:p>
    <w:p w14:paraId="375A452E" w14:textId="77777777" w:rsidR="00E1784A" w:rsidRDefault="00957A99">
      <w:pPr>
        <w:keepNext/>
        <w:spacing w:after="100" w:line="312" w:lineRule="auto"/>
        <w:jc w:val="center"/>
      </w:pPr>
      <w:r>
        <w:rPr>
          <w:rFonts w:ascii="宋体" w:hAnsi="宋体"/>
          <w:color w:val="000000"/>
        </w:rPr>
        <w:t>表</w:t>
      </w:r>
      <w:r>
        <w:rPr>
          <w:rFonts w:ascii="宋体" w:hAnsi="宋体"/>
          <w:color w:val="000000"/>
        </w:rPr>
        <w:t xml:space="preserve">20  </w:t>
      </w:r>
      <w:r>
        <w:rPr>
          <w:rFonts w:ascii="宋体" w:hAnsi="宋体"/>
          <w:color w:val="000000"/>
        </w:rPr>
        <w:t>业务接口与知识数据联调</w:t>
      </w:r>
      <w:r>
        <w:rPr>
          <w:rFonts w:ascii="宋体" w:hAnsi="宋体"/>
          <w:color w:val="000000"/>
        </w:rPr>
        <w:t xml:space="preserve">  JKGLYXXT-JK-02</w:t>
      </w:r>
    </w:p>
    <w:tbl>
      <w:tblPr>
        <w:tblW w:w="5000" w:type="pct"/>
        <w:tblInd w:w="123"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50" w:type="dxa"/>
          <w:left w:w="70" w:type="dxa"/>
          <w:bottom w:w="50" w:type="dxa"/>
          <w:right w:w="70" w:type="dxa"/>
        </w:tblCellMar>
        <w:tblLook w:val="0000" w:firstRow="0" w:lastRow="0" w:firstColumn="0" w:lastColumn="0" w:noHBand="0" w:noVBand="0"/>
      </w:tblPr>
      <w:tblGrid>
        <w:gridCol w:w="461"/>
        <w:gridCol w:w="690"/>
        <w:gridCol w:w="575"/>
        <w:gridCol w:w="1726"/>
        <w:gridCol w:w="1150"/>
        <w:gridCol w:w="2876"/>
        <w:gridCol w:w="1438"/>
        <w:gridCol w:w="862"/>
      </w:tblGrid>
      <w:tr w:rsidR="00E1784A" w14:paraId="063A08FD" w14:textId="77777777">
        <w:trPr>
          <w:cantSplit/>
        </w:trPr>
        <w:tc>
          <w:tcPr>
            <w:tcW w:w="1701" w:type="dxa"/>
            <w:gridSpan w:val="3"/>
            <w:tcBorders>
              <w:top w:val="single" w:sz="12" w:space="0" w:color="000000"/>
              <w:left w:val="single" w:sz="12" w:space="0" w:color="000000"/>
              <w:bottom w:val="single" w:sz="6" w:space="0" w:color="000000"/>
              <w:right w:val="single" w:sz="6" w:space="0" w:color="000000"/>
            </w:tcBorders>
            <w:vAlign w:val="center"/>
          </w:tcPr>
          <w:p w14:paraId="1D1CC91C" w14:textId="77777777" w:rsidR="00E1784A" w:rsidRDefault="00957A99">
            <w:pPr>
              <w:spacing w:before="20" w:after="20" w:line="252" w:lineRule="auto"/>
            </w:pPr>
            <w:r>
              <w:rPr>
                <w:rFonts w:ascii="宋体" w:hAnsi="宋体"/>
                <w:color w:val="000000"/>
              </w:rPr>
              <w:t>测试用例名称</w:t>
            </w:r>
          </w:p>
        </w:tc>
        <w:tc>
          <w:tcPr>
            <w:tcW w:w="7938" w:type="dxa"/>
            <w:gridSpan w:val="5"/>
            <w:tcBorders>
              <w:top w:val="single" w:sz="12" w:space="0" w:color="000000"/>
              <w:left w:val="single" w:sz="6" w:space="0" w:color="000000"/>
              <w:bottom w:val="single" w:sz="6" w:space="0" w:color="000000"/>
              <w:right w:val="single" w:sz="12" w:space="0" w:color="000000"/>
            </w:tcBorders>
            <w:vAlign w:val="center"/>
          </w:tcPr>
          <w:p w14:paraId="745BF103" w14:textId="77777777" w:rsidR="00E1784A" w:rsidRDefault="00957A99">
            <w:pPr>
              <w:spacing w:before="20" w:after="20" w:line="252" w:lineRule="auto"/>
            </w:pPr>
            <w:r>
              <w:rPr>
                <w:rFonts w:ascii="宋体" w:hAnsi="宋体"/>
                <w:color w:val="000000"/>
              </w:rPr>
              <w:t>业务接口与知识数据联调</w:t>
            </w:r>
          </w:p>
        </w:tc>
      </w:tr>
      <w:tr w:rsidR="00E1784A" w14:paraId="28C34AE3" w14:textId="77777777">
        <w:trPr>
          <w:cantSplit/>
        </w:trPr>
        <w:tc>
          <w:tcPr>
            <w:tcW w:w="1701" w:type="dxa"/>
            <w:gridSpan w:val="3"/>
            <w:tcBorders>
              <w:top w:val="single" w:sz="6" w:space="0" w:color="000000"/>
              <w:left w:val="single" w:sz="12" w:space="0" w:color="000000"/>
              <w:bottom w:val="single" w:sz="6" w:space="0" w:color="000000"/>
              <w:right w:val="single" w:sz="6" w:space="0" w:color="000000"/>
            </w:tcBorders>
            <w:vAlign w:val="center"/>
          </w:tcPr>
          <w:p w14:paraId="7B777FFD" w14:textId="77777777" w:rsidR="00E1784A" w:rsidRDefault="00957A99">
            <w:pPr>
              <w:spacing w:before="20" w:after="20" w:line="252" w:lineRule="auto"/>
            </w:pPr>
            <w:r>
              <w:rPr>
                <w:rFonts w:ascii="宋体" w:hAnsi="宋体"/>
                <w:color w:val="000000"/>
              </w:rPr>
              <w:t>测试用例标识</w:t>
            </w:r>
          </w:p>
        </w:tc>
        <w:tc>
          <w:tcPr>
            <w:tcW w:w="2835" w:type="dxa"/>
            <w:gridSpan w:val="2"/>
            <w:tcBorders>
              <w:top w:val="single" w:sz="6" w:space="0" w:color="000000"/>
              <w:left w:val="single" w:sz="6" w:space="0" w:color="000000"/>
              <w:bottom w:val="single" w:sz="6" w:space="0" w:color="000000"/>
              <w:right w:val="single" w:sz="6" w:space="0" w:color="000000"/>
            </w:tcBorders>
            <w:vAlign w:val="center"/>
          </w:tcPr>
          <w:p w14:paraId="327601F3" w14:textId="77777777" w:rsidR="00E1784A" w:rsidRDefault="00957A99">
            <w:pPr>
              <w:spacing w:before="20" w:after="20" w:line="252" w:lineRule="auto"/>
            </w:pPr>
            <w:r>
              <w:rPr>
                <w:rFonts w:ascii="宋体" w:hAnsi="宋体"/>
                <w:color w:val="000000"/>
              </w:rPr>
              <w:t>JKGLYXXT-JK-02</w:t>
            </w:r>
          </w:p>
        </w:tc>
        <w:tc>
          <w:tcPr>
            <w:tcW w:w="4252" w:type="dxa"/>
            <w:gridSpan w:val="2"/>
            <w:tcBorders>
              <w:top w:val="single" w:sz="6" w:space="0" w:color="000000"/>
              <w:left w:val="single" w:sz="6" w:space="0" w:color="000000"/>
              <w:bottom w:val="single" w:sz="6" w:space="0" w:color="000000"/>
              <w:right w:val="single" w:sz="6" w:space="0" w:color="000000"/>
            </w:tcBorders>
            <w:vAlign w:val="center"/>
          </w:tcPr>
          <w:p w14:paraId="743596A0" w14:textId="77777777" w:rsidR="00E1784A" w:rsidRDefault="00957A99">
            <w:pPr>
              <w:spacing w:before="20" w:after="20" w:line="252" w:lineRule="auto"/>
            </w:pPr>
            <w:r>
              <w:rPr>
                <w:rFonts w:ascii="宋体" w:hAnsi="宋体"/>
                <w:color w:val="000000"/>
              </w:rPr>
              <w:t>测试优先级</w:t>
            </w:r>
          </w:p>
        </w:tc>
        <w:tc>
          <w:tcPr>
            <w:tcW w:w="850" w:type="dxa"/>
            <w:tcBorders>
              <w:top w:val="single" w:sz="6" w:space="0" w:color="000000"/>
              <w:left w:val="single" w:sz="6" w:space="0" w:color="000000"/>
              <w:bottom w:val="single" w:sz="6" w:space="0" w:color="000000"/>
              <w:right w:val="single" w:sz="12" w:space="0" w:color="000000"/>
            </w:tcBorders>
            <w:vAlign w:val="center"/>
          </w:tcPr>
          <w:p w14:paraId="46E05FAD" w14:textId="77777777" w:rsidR="00E1784A" w:rsidRDefault="00957A99">
            <w:pPr>
              <w:spacing w:before="20" w:after="20" w:line="252" w:lineRule="auto"/>
            </w:pPr>
            <w:r>
              <w:rPr>
                <w:rFonts w:ascii="宋体" w:hAnsi="宋体"/>
                <w:color w:val="000000"/>
              </w:rPr>
              <w:t>高</w:t>
            </w:r>
          </w:p>
        </w:tc>
      </w:tr>
      <w:tr w:rsidR="00E1784A" w14:paraId="50489B72" w14:textId="77777777">
        <w:trPr>
          <w:cantSplit/>
        </w:trPr>
        <w:tc>
          <w:tcPr>
            <w:tcW w:w="1701" w:type="dxa"/>
            <w:gridSpan w:val="3"/>
            <w:tcBorders>
              <w:top w:val="single" w:sz="6" w:space="0" w:color="000000"/>
              <w:left w:val="single" w:sz="12" w:space="0" w:color="000000"/>
              <w:bottom w:val="single" w:sz="6" w:space="0" w:color="000000"/>
              <w:right w:val="single" w:sz="6" w:space="0" w:color="000000"/>
            </w:tcBorders>
            <w:vAlign w:val="center"/>
          </w:tcPr>
          <w:p w14:paraId="671CB48A" w14:textId="77777777" w:rsidR="00E1784A" w:rsidRDefault="00957A99">
            <w:pPr>
              <w:spacing w:before="20" w:after="20" w:line="252" w:lineRule="auto"/>
            </w:pPr>
            <w:r>
              <w:rPr>
                <w:rFonts w:ascii="宋体" w:hAnsi="宋体"/>
                <w:color w:val="000000"/>
              </w:rPr>
              <w:t>被测软件名称</w:t>
            </w:r>
          </w:p>
        </w:tc>
        <w:tc>
          <w:tcPr>
            <w:tcW w:w="2835" w:type="dxa"/>
            <w:gridSpan w:val="2"/>
            <w:tcBorders>
              <w:top w:val="single" w:sz="6" w:space="0" w:color="000000"/>
              <w:left w:val="single" w:sz="6" w:space="0" w:color="000000"/>
              <w:bottom w:val="single" w:sz="6" w:space="0" w:color="000000"/>
              <w:right w:val="single" w:sz="6" w:space="0" w:color="000000"/>
            </w:tcBorders>
            <w:vAlign w:val="center"/>
          </w:tcPr>
          <w:p w14:paraId="5346F650" w14:textId="77777777" w:rsidR="00E1784A" w:rsidRDefault="00957A99">
            <w:pPr>
              <w:spacing w:before="20" w:after="20" w:line="252" w:lineRule="auto"/>
            </w:pPr>
            <w:r>
              <w:rPr>
                <w:rFonts w:ascii="宋体" w:hAnsi="宋体"/>
                <w:color w:val="000000"/>
              </w:rPr>
              <w:t>健康管理原型系统软件</w:t>
            </w:r>
          </w:p>
        </w:tc>
        <w:tc>
          <w:tcPr>
            <w:tcW w:w="4252" w:type="dxa"/>
            <w:gridSpan w:val="2"/>
            <w:tcBorders>
              <w:top w:val="single" w:sz="6" w:space="0" w:color="000000"/>
              <w:left w:val="single" w:sz="6" w:space="0" w:color="000000"/>
              <w:bottom w:val="single" w:sz="6" w:space="0" w:color="000000"/>
              <w:right w:val="single" w:sz="6" w:space="0" w:color="000000"/>
            </w:tcBorders>
            <w:vAlign w:val="center"/>
          </w:tcPr>
          <w:p w14:paraId="64642F48" w14:textId="77777777" w:rsidR="00E1784A" w:rsidRDefault="00957A99">
            <w:pPr>
              <w:spacing w:before="20" w:after="20" w:line="252" w:lineRule="auto"/>
            </w:pPr>
            <w:r>
              <w:rPr>
                <w:rFonts w:ascii="宋体" w:hAnsi="宋体"/>
                <w:color w:val="000000"/>
              </w:rPr>
              <w:t>版本</w:t>
            </w:r>
            <w:r>
              <w:rPr>
                <w:rFonts w:ascii="宋体" w:hAnsi="宋体"/>
                <w:color w:val="000000"/>
              </w:rPr>
              <w:t>/</w:t>
            </w:r>
            <w:r>
              <w:rPr>
                <w:rFonts w:ascii="宋体" w:hAnsi="宋体"/>
                <w:color w:val="000000"/>
              </w:rPr>
              <w:t>哈希</w:t>
            </w:r>
          </w:p>
        </w:tc>
        <w:tc>
          <w:tcPr>
            <w:tcW w:w="850" w:type="dxa"/>
            <w:tcBorders>
              <w:top w:val="single" w:sz="6" w:space="0" w:color="000000"/>
              <w:left w:val="single" w:sz="6" w:space="0" w:color="000000"/>
              <w:bottom w:val="single" w:sz="6" w:space="0" w:color="000000"/>
              <w:right w:val="single" w:sz="12" w:space="0" w:color="000000"/>
            </w:tcBorders>
            <w:vAlign w:val="center"/>
          </w:tcPr>
          <w:p w14:paraId="7276BD49" w14:textId="77777777" w:rsidR="00E1784A" w:rsidRDefault="00957A99">
            <w:pPr>
              <w:spacing w:before="20" w:after="20" w:line="252" w:lineRule="auto"/>
            </w:pPr>
            <w:r>
              <w:rPr>
                <w:rFonts w:ascii="宋体" w:hAnsi="宋体"/>
                <w:color w:val="000000"/>
              </w:rPr>
              <w:t>见附录</w:t>
            </w:r>
            <w:r>
              <w:rPr>
                <w:rFonts w:ascii="宋体" w:hAnsi="宋体"/>
                <w:color w:val="000000"/>
              </w:rPr>
              <w:t>C</w:t>
            </w:r>
          </w:p>
        </w:tc>
      </w:tr>
      <w:tr w:rsidR="00E1784A" w14:paraId="2793CCA9" w14:textId="77777777">
        <w:trPr>
          <w:cantSplit/>
        </w:trPr>
        <w:tc>
          <w:tcPr>
            <w:tcW w:w="1701" w:type="dxa"/>
            <w:gridSpan w:val="3"/>
            <w:tcBorders>
              <w:top w:val="single" w:sz="6" w:space="0" w:color="000000"/>
              <w:left w:val="single" w:sz="12" w:space="0" w:color="000000"/>
              <w:bottom w:val="single" w:sz="6" w:space="0" w:color="000000"/>
              <w:right w:val="single" w:sz="6" w:space="0" w:color="000000"/>
            </w:tcBorders>
            <w:vAlign w:val="center"/>
          </w:tcPr>
          <w:p w14:paraId="0C803D0F" w14:textId="77777777" w:rsidR="00E1784A" w:rsidRDefault="00957A99">
            <w:pPr>
              <w:spacing w:before="20" w:after="20" w:line="252" w:lineRule="auto"/>
            </w:pPr>
            <w:r>
              <w:rPr>
                <w:rFonts w:ascii="宋体" w:hAnsi="宋体"/>
                <w:color w:val="000000"/>
              </w:rPr>
              <w:t>前提和约束（包括初始化要求）</w:t>
            </w:r>
          </w:p>
        </w:tc>
        <w:tc>
          <w:tcPr>
            <w:tcW w:w="7938" w:type="dxa"/>
            <w:gridSpan w:val="5"/>
            <w:tcBorders>
              <w:top w:val="single" w:sz="6" w:space="0" w:color="000000"/>
              <w:left w:val="single" w:sz="6" w:space="0" w:color="000000"/>
              <w:bottom w:val="single" w:sz="6" w:space="0" w:color="000000"/>
              <w:right w:val="single" w:sz="12" w:space="0" w:color="000000"/>
            </w:tcBorders>
            <w:vAlign w:val="center"/>
          </w:tcPr>
          <w:p w14:paraId="2EB3175B" w14:textId="77777777" w:rsidR="00E1784A" w:rsidRDefault="00957A99">
            <w:pPr>
              <w:spacing w:before="20" w:after="20" w:line="252" w:lineRule="auto"/>
            </w:pPr>
            <w:r>
              <w:rPr>
                <w:rFonts w:ascii="宋体" w:hAnsi="宋体"/>
                <w:color w:val="000000"/>
              </w:rPr>
              <w:t>管理员会话；接口说明；</w:t>
            </w:r>
            <w:r>
              <w:rPr>
                <w:rFonts w:ascii="宋体" w:hAnsi="宋体"/>
                <w:color w:val="000000"/>
              </w:rPr>
              <w:t>D01</w:t>
            </w:r>
            <w:r>
              <w:rPr>
                <w:rFonts w:ascii="宋体" w:hAnsi="宋体"/>
                <w:color w:val="000000"/>
              </w:rPr>
              <w:t>、</w:t>
            </w:r>
            <w:r>
              <w:rPr>
                <w:rFonts w:ascii="宋体" w:hAnsi="宋体"/>
                <w:color w:val="000000"/>
              </w:rPr>
              <w:t>D05</w:t>
            </w:r>
            <w:r>
              <w:rPr>
                <w:rFonts w:ascii="宋体" w:hAnsi="宋体"/>
                <w:color w:val="000000"/>
              </w:rPr>
              <w:t>、</w:t>
            </w:r>
            <w:r>
              <w:rPr>
                <w:rFonts w:ascii="宋体" w:hAnsi="宋体"/>
                <w:color w:val="000000"/>
              </w:rPr>
              <w:t>D06</w:t>
            </w:r>
            <w:r>
              <w:rPr>
                <w:rFonts w:ascii="宋体" w:hAnsi="宋体"/>
                <w:color w:val="000000"/>
              </w:rPr>
              <w:t>、</w:t>
            </w:r>
            <w:r>
              <w:rPr>
                <w:rFonts w:ascii="宋体" w:hAnsi="宋体"/>
                <w:color w:val="000000"/>
              </w:rPr>
              <w:t>D07</w:t>
            </w:r>
            <w:r>
              <w:rPr>
                <w:rFonts w:ascii="宋体" w:hAnsi="宋体"/>
                <w:color w:val="000000"/>
              </w:rPr>
              <w:t>。</w:t>
            </w:r>
          </w:p>
        </w:tc>
      </w:tr>
      <w:tr w:rsidR="00E1784A" w14:paraId="689724C0" w14:textId="77777777">
        <w:trPr>
          <w:cantSplit/>
        </w:trPr>
        <w:tc>
          <w:tcPr>
            <w:tcW w:w="1701" w:type="dxa"/>
            <w:gridSpan w:val="3"/>
            <w:tcBorders>
              <w:top w:val="single" w:sz="6" w:space="0" w:color="000000"/>
              <w:left w:val="single" w:sz="12" w:space="0" w:color="000000"/>
              <w:bottom w:val="single" w:sz="6" w:space="0" w:color="000000"/>
              <w:right w:val="single" w:sz="6" w:space="0" w:color="000000"/>
            </w:tcBorders>
            <w:vAlign w:val="center"/>
          </w:tcPr>
          <w:p w14:paraId="6C1F379F" w14:textId="77777777" w:rsidR="00E1784A" w:rsidRDefault="00957A99">
            <w:pPr>
              <w:spacing w:before="20" w:after="20" w:line="252" w:lineRule="auto"/>
            </w:pPr>
            <w:r>
              <w:rPr>
                <w:rFonts w:ascii="宋体" w:hAnsi="宋体"/>
                <w:color w:val="000000"/>
              </w:rPr>
              <w:t>测试用例通过准则</w:t>
            </w:r>
          </w:p>
        </w:tc>
        <w:tc>
          <w:tcPr>
            <w:tcW w:w="7938" w:type="dxa"/>
            <w:gridSpan w:val="5"/>
            <w:tcBorders>
              <w:top w:val="single" w:sz="6" w:space="0" w:color="000000"/>
              <w:left w:val="single" w:sz="6" w:space="0" w:color="000000"/>
              <w:bottom w:val="single" w:sz="6" w:space="0" w:color="000000"/>
              <w:right w:val="single" w:sz="12" w:space="0" w:color="000000"/>
            </w:tcBorders>
            <w:vAlign w:val="center"/>
          </w:tcPr>
          <w:p w14:paraId="04A5D2DD" w14:textId="77777777" w:rsidR="00E1784A" w:rsidRDefault="00957A99">
            <w:pPr>
              <w:spacing w:before="20" w:after="20" w:line="252" w:lineRule="auto"/>
            </w:pPr>
            <w:r>
              <w:rPr>
                <w:rFonts w:ascii="宋体" w:hAnsi="宋体"/>
                <w:color w:val="000000"/>
              </w:rPr>
              <w:t>各核心业务接口及知识页面有完整请求响应证据；合法与非法请求处理均符合说明。</w:t>
            </w:r>
          </w:p>
        </w:tc>
      </w:tr>
      <w:tr w:rsidR="00E1784A" w14:paraId="2B2C4F34" w14:textId="77777777">
        <w:trPr>
          <w:cantSplit/>
          <w:tblHeader/>
        </w:trPr>
        <w:tc>
          <w:tcPr>
            <w:tcW w:w="454" w:type="dxa"/>
            <w:tcBorders>
              <w:top w:val="single" w:sz="6" w:space="0" w:color="000000"/>
              <w:left w:val="single" w:sz="12" w:space="0" w:color="000000"/>
              <w:bottom w:val="single" w:sz="6" w:space="0" w:color="000000"/>
              <w:right w:val="single" w:sz="6" w:space="0" w:color="000000"/>
            </w:tcBorders>
            <w:vAlign w:val="center"/>
          </w:tcPr>
          <w:p w14:paraId="0969C9FF" w14:textId="77777777" w:rsidR="00E1784A" w:rsidRDefault="00957A99">
            <w:pPr>
              <w:spacing w:before="20" w:after="20" w:line="252" w:lineRule="auto"/>
            </w:pPr>
            <w:r>
              <w:rPr>
                <w:rFonts w:ascii="宋体" w:hAnsi="宋体"/>
                <w:color w:val="000000"/>
              </w:rPr>
              <w:t>序号</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3A76F2DC" w14:textId="77777777" w:rsidR="00E1784A" w:rsidRDefault="00957A99">
            <w:pPr>
              <w:spacing w:before="20" w:after="20" w:line="252" w:lineRule="auto"/>
            </w:pPr>
            <w:r>
              <w:rPr>
                <w:rFonts w:ascii="宋体" w:hAnsi="宋体"/>
                <w:color w:val="000000"/>
              </w:rPr>
              <w:t>输入及操作步骤</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004FB6BF" w14:textId="77777777" w:rsidR="00E1784A" w:rsidRDefault="00957A99">
            <w:pPr>
              <w:spacing w:before="20" w:after="20" w:line="252" w:lineRule="auto"/>
            </w:pPr>
            <w:r>
              <w:rPr>
                <w:rFonts w:ascii="宋体" w:hAnsi="宋体"/>
                <w:color w:val="000000"/>
              </w:rPr>
              <w:t>预期测试结果</w:t>
            </w:r>
          </w:p>
        </w:tc>
        <w:tc>
          <w:tcPr>
            <w:tcW w:w="1418" w:type="dxa"/>
            <w:tcBorders>
              <w:top w:val="single" w:sz="6" w:space="0" w:color="000000"/>
              <w:left w:val="single" w:sz="6" w:space="0" w:color="000000"/>
              <w:bottom w:val="single" w:sz="6" w:space="0" w:color="000000"/>
              <w:right w:val="single" w:sz="6" w:space="0" w:color="000000"/>
            </w:tcBorders>
            <w:vAlign w:val="center"/>
          </w:tcPr>
          <w:p w14:paraId="0D22622E" w14:textId="77777777" w:rsidR="00E1784A" w:rsidRDefault="00957A99">
            <w:pPr>
              <w:spacing w:before="20" w:after="20" w:line="252" w:lineRule="auto"/>
            </w:pPr>
            <w:r>
              <w:rPr>
                <w:rFonts w:ascii="宋体" w:hAnsi="宋体"/>
                <w:color w:val="000000"/>
              </w:rPr>
              <w:t>实际测试结果</w:t>
            </w:r>
          </w:p>
        </w:tc>
        <w:tc>
          <w:tcPr>
            <w:tcW w:w="850" w:type="dxa"/>
            <w:tcBorders>
              <w:top w:val="single" w:sz="6" w:space="0" w:color="000000"/>
              <w:left w:val="single" w:sz="6" w:space="0" w:color="000000"/>
              <w:bottom w:val="single" w:sz="6" w:space="0" w:color="000000"/>
              <w:right w:val="single" w:sz="12" w:space="0" w:color="000000"/>
            </w:tcBorders>
            <w:vAlign w:val="center"/>
          </w:tcPr>
          <w:p w14:paraId="7B1D394E" w14:textId="77777777" w:rsidR="00E1784A" w:rsidRDefault="00957A99">
            <w:pPr>
              <w:spacing w:before="20" w:after="20" w:line="252" w:lineRule="auto"/>
            </w:pPr>
            <w:r>
              <w:rPr>
                <w:rFonts w:ascii="宋体" w:hAnsi="宋体"/>
                <w:color w:val="000000"/>
              </w:rPr>
              <w:t>判定</w:t>
            </w:r>
          </w:p>
        </w:tc>
      </w:tr>
      <w:tr w:rsidR="00E1784A" w14:paraId="6610B67D" w14:textId="77777777">
        <w:trPr>
          <w:cantSplit/>
        </w:trPr>
        <w:tc>
          <w:tcPr>
            <w:tcW w:w="454" w:type="dxa"/>
            <w:tcBorders>
              <w:top w:val="single" w:sz="6" w:space="0" w:color="000000"/>
              <w:left w:val="single" w:sz="12" w:space="0" w:color="000000"/>
              <w:bottom w:val="single" w:sz="6" w:space="0" w:color="000000"/>
              <w:right w:val="single" w:sz="6" w:space="0" w:color="000000"/>
            </w:tcBorders>
            <w:vAlign w:val="center"/>
          </w:tcPr>
          <w:p w14:paraId="5DE73B68" w14:textId="77777777" w:rsidR="00E1784A" w:rsidRDefault="00957A99">
            <w:pPr>
              <w:spacing w:before="20" w:after="20" w:line="252" w:lineRule="auto"/>
            </w:pPr>
            <w:r>
              <w:rPr>
                <w:rFonts w:ascii="宋体" w:hAnsi="宋体"/>
                <w:color w:val="000000"/>
              </w:rPr>
              <w:t>1</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0ADEE37F" w14:textId="77777777" w:rsidR="00E1784A" w:rsidRDefault="00957A99">
            <w:pPr>
              <w:spacing w:before="20" w:after="20" w:line="252" w:lineRule="auto"/>
            </w:pPr>
            <w:r>
              <w:rPr>
                <w:rFonts w:ascii="宋体" w:hAnsi="宋体"/>
                <w:color w:val="000000"/>
              </w:rPr>
              <w:t>技术人员在浏览器网络面板保存数据列表、采样、诊断、健康、</w:t>
            </w:r>
            <w:r>
              <w:rPr>
                <w:rFonts w:ascii="宋体" w:hAnsi="宋体"/>
                <w:color w:val="000000"/>
              </w:rPr>
              <w:t>RUL</w:t>
            </w:r>
            <w:r>
              <w:rPr>
                <w:rFonts w:ascii="宋体" w:hAnsi="宋体"/>
                <w:color w:val="000000"/>
              </w:rPr>
              <w:t>请求响应。</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23CA2308" w14:textId="77777777" w:rsidR="00E1784A" w:rsidRDefault="00957A99">
            <w:pPr>
              <w:spacing w:before="20" w:after="20" w:line="252" w:lineRule="auto"/>
            </w:pPr>
            <w:r>
              <w:rPr>
                <w:rFonts w:ascii="宋体" w:hAnsi="宋体"/>
                <w:color w:val="000000"/>
              </w:rPr>
              <w:t>路径、方法、输入字段、状态码和输出结构符合附录</w:t>
            </w:r>
            <w:r>
              <w:rPr>
                <w:rFonts w:ascii="宋体" w:hAnsi="宋体"/>
                <w:color w:val="000000"/>
              </w:rPr>
              <w:t>B</w:t>
            </w:r>
            <w:r>
              <w:rPr>
                <w:rFonts w:ascii="宋体" w:hAnsi="宋体"/>
                <w:color w:val="000000"/>
              </w:rPr>
              <w:t>；业务对象</w:t>
            </w:r>
            <w:r>
              <w:rPr>
                <w:rFonts w:ascii="宋体" w:hAnsi="宋体"/>
                <w:color w:val="000000"/>
              </w:rPr>
              <w:t>ID</w:t>
            </w:r>
            <w:r>
              <w:rPr>
                <w:rFonts w:ascii="宋体" w:hAnsi="宋体"/>
                <w:color w:val="000000"/>
              </w:rPr>
              <w:t>贯穿一致。</w:t>
            </w:r>
          </w:p>
        </w:tc>
        <w:tc>
          <w:tcPr>
            <w:tcW w:w="1418" w:type="dxa"/>
            <w:tcBorders>
              <w:top w:val="single" w:sz="6" w:space="0" w:color="000000"/>
              <w:left w:val="single" w:sz="6" w:space="0" w:color="000000"/>
              <w:bottom w:val="single" w:sz="6" w:space="0" w:color="000000"/>
              <w:right w:val="single" w:sz="6" w:space="0" w:color="000000"/>
            </w:tcBorders>
            <w:vAlign w:val="center"/>
          </w:tcPr>
          <w:p w14:paraId="1CAE9D9C" w14:textId="77777777" w:rsidR="00E1784A" w:rsidRDefault="00E1784A">
            <w:pPr>
              <w:spacing w:before="20" w:after="20" w:line="252" w:lineRule="auto"/>
            </w:pPr>
          </w:p>
        </w:tc>
        <w:tc>
          <w:tcPr>
            <w:tcW w:w="850" w:type="dxa"/>
            <w:tcBorders>
              <w:top w:val="single" w:sz="6" w:space="0" w:color="000000"/>
              <w:left w:val="single" w:sz="6" w:space="0" w:color="000000"/>
              <w:bottom w:val="single" w:sz="6" w:space="0" w:color="000000"/>
              <w:right w:val="single" w:sz="12" w:space="0" w:color="000000"/>
            </w:tcBorders>
            <w:vAlign w:val="center"/>
          </w:tcPr>
          <w:p w14:paraId="71E129E2" w14:textId="77777777" w:rsidR="00E1784A" w:rsidRDefault="00E1784A">
            <w:pPr>
              <w:spacing w:before="20" w:after="20" w:line="252" w:lineRule="auto"/>
            </w:pPr>
          </w:p>
        </w:tc>
      </w:tr>
      <w:tr w:rsidR="00E1784A" w14:paraId="19158A58" w14:textId="77777777">
        <w:trPr>
          <w:cantSplit/>
        </w:trPr>
        <w:tc>
          <w:tcPr>
            <w:tcW w:w="454" w:type="dxa"/>
            <w:tcBorders>
              <w:top w:val="single" w:sz="6" w:space="0" w:color="000000"/>
              <w:left w:val="single" w:sz="12" w:space="0" w:color="000000"/>
              <w:bottom w:val="single" w:sz="6" w:space="0" w:color="000000"/>
              <w:right w:val="single" w:sz="6" w:space="0" w:color="000000"/>
            </w:tcBorders>
            <w:vAlign w:val="center"/>
          </w:tcPr>
          <w:p w14:paraId="2A35CF20" w14:textId="77777777" w:rsidR="00E1784A" w:rsidRDefault="00957A99">
            <w:pPr>
              <w:spacing w:before="20" w:after="20" w:line="252" w:lineRule="auto"/>
            </w:pPr>
            <w:r>
              <w:rPr>
                <w:rFonts w:ascii="宋体" w:hAnsi="宋体"/>
                <w:color w:val="000000"/>
              </w:rPr>
              <w:t>2</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6D57BFCF" w14:textId="77777777" w:rsidR="00E1784A" w:rsidRDefault="00957A99">
            <w:pPr>
              <w:spacing w:before="20" w:after="20" w:line="252" w:lineRule="auto"/>
            </w:pPr>
            <w:r>
              <w:rPr>
                <w:rFonts w:ascii="宋体" w:hAnsi="宋体"/>
                <w:color w:val="000000"/>
              </w:rPr>
              <w:t>对诊断、健康、</w:t>
            </w:r>
            <w:r>
              <w:rPr>
                <w:rFonts w:ascii="宋体" w:hAnsi="宋体"/>
                <w:color w:val="000000"/>
              </w:rPr>
              <w:t>RUL</w:t>
            </w:r>
            <w:r>
              <w:rPr>
                <w:rFonts w:ascii="宋体" w:hAnsi="宋体"/>
                <w:color w:val="000000"/>
              </w:rPr>
              <w:t>及放行结果逐项比对页面与</w:t>
            </w:r>
            <w:r>
              <w:rPr>
                <w:rFonts w:ascii="宋体" w:hAnsi="宋体"/>
                <w:color w:val="000000"/>
              </w:rPr>
              <w:t>JSON</w:t>
            </w:r>
            <w:r>
              <w:rPr>
                <w:rFonts w:ascii="宋体" w:hAnsi="宋体"/>
                <w:color w:val="000000"/>
              </w:rPr>
              <w:t>，检查单位和小数。</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5A666973" w14:textId="77777777" w:rsidR="00E1784A" w:rsidRDefault="00957A99">
            <w:pPr>
              <w:spacing w:before="20" w:after="20" w:line="252" w:lineRule="auto"/>
            </w:pPr>
            <w:r>
              <w:rPr>
                <w:rFonts w:ascii="宋体" w:hAnsi="宋体"/>
                <w:color w:val="000000"/>
              </w:rPr>
              <w:t>页面不遗漏关键失败</w:t>
            </w:r>
            <w:r>
              <w:rPr>
                <w:rFonts w:ascii="宋体" w:hAnsi="宋体"/>
                <w:color w:val="000000"/>
              </w:rPr>
              <w:t>/</w:t>
            </w:r>
            <w:r>
              <w:rPr>
                <w:rFonts w:ascii="宋体" w:hAnsi="宋体"/>
                <w:color w:val="000000"/>
              </w:rPr>
              <w:t>降级标识；有限数值及显示舍入一致。</w:t>
            </w:r>
          </w:p>
        </w:tc>
        <w:tc>
          <w:tcPr>
            <w:tcW w:w="1418" w:type="dxa"/>
            <w:tcBorders>
              <w:top w:val="single" w:sz="6" w:space="0" w:color="000000"/>
              <w:left w:val="single" w:sz="6" w:space="0" w:color="000000"/>
              <w:bottom w:val="single" w:sz="6" w:space="0" w:color="000000"/>
              <w:right w:val="single" w:sz="6" w:space="0" w:color="000000"/>
            </w:tcBorders>
            <w:vAlign w:val="center"/>
          </w:tcPr>
          <w:p w14:paraId="25E8475B" w14:textId="77777777" w:rsidR="00E1784A" w:rsidRDefault="00E1784A">
            <w:pPr>
              <w:spacing w:before="20" w:after="20" w:line="252" w:lineRule="auto"/>
            </w:pPr>
          </w:p>
        </w:tc>
        <w:tc>
          <w:tcPr>
            <w:tcW w:w="850" w:type="dxa"/>
            <w:tcBorders>
              <w:top w:val="single" w:sz="6" w:space="0" w:color="000000"/>
              <w:left w:val="single" w:sz="6" w:space="0" w:color="000000"/>
              <w:bottom w:val="single" w:sz="6" w:space="0" w:color="000000"/>
              <w:right w:val="single" w:sz="12" w:space="0" w:color="000000"/>
            </w:tcBorders>
            <w:vAlign w:val="center"/>
          </w:tcPr>
          <w:p w14:paraId="5B063B15" w14:textId="77777777" w:rsidR="00E1784A" w:rsidRDefault="00E1784A">
            <w:pPr>
              <w:spacing w:before="20" w:after="20" w:line="252" w:lineRule="auto"/>
            </w:pPr>
          </w:p>
        </w:tc>
      </w:tr>
      <w:tr w:rsidR="00E1784A" w14:paraId="672B8B6C" w14:textId="77777777">
        <w:trPr>
          <w:cantSplit/>
        </w:trPr>
        <w:tc>
          <w:tcPr>
            <w:tcW w:w="454" w:type="dxa"/>
            <w:tcBorders>
              <w:top w:val="single" w:sz="6" w:space="0" w:color="000000"/>
              <w:left w:val="single" w:sz="12" w:space="0" w:color="000000"/>
              <w:bottom w:val="single" w:sz="6" w:space="0" w:color="000000"/>
              <w:right w:val="single" w:sz="6" w:space="0" w:color="000000"/>
            </w:tcBorders>
            <w:vAlign w:val="center"/>
          </w:tcPr>
          <w:p w14:paraId="6A691327" w14:textId="77777777" w:rsidR="00E1784A" w:rsidRDefault="00957A99">
            <w:pPr>
              <w:spacing w:before="20" w:after="20" w:line="252" w:lineRule="auto"/>
            </w:pPr>
            <w:r>
              <w:rPr>
                <w:rFonts w:ascii="宋体" w:hAnsi="宋体"/>
                <w:color w:val="000000"/>
              </w:rPr>
              <w:t>3</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5C10C06B" w14:textId="77777777" w:rsidR="00E1784A" w:rsidRDefault="00957A99">
            <w:pPr>
              <w:spacing w:before="20" w:after="20" w:line="252" w:lineRule="auto"/>
            </w:pPr>
            <w:r>
              <w:rPr>
                <w:rFonts w:ascii="宋体" w:hAnsi="宋体"/>
                <w:color w:val="000000"/>
              </w:rPr>
              <w:t>打开</w:t>
            </w:r>
            <w:r>
              <w:rPr>
                <w:rFonts w:ascii="宋体" w:hAnsi="宋体"/>
                <w:color w:val="000000"/>
              </w:rPr>
              <w:t>FTA</w:t>
            </w:r>
            <w:r>
              <w:rPr>
                <w:rFonts w:ascii="宋体" w:hAnsi="宋体"/>
                <w:color w:val="000000"/>
              </w:rPr>
              <w:t>故障树与</w:t>
            </w:r>
            <w:r>
              <w:rPr>
                <w:rFonts w:ascii="宋体" w:hAnsi="宋体"/>
                <w:color w:val="000000"/>
              </w:rPr>
              <w:t>FMECA</w:t>
            </w:r>
            <w:r>
              <w:rPr>
                <w:rFonts w:ascii="宋体" w:hAnsi="宋体"/>
                <w:color w:val="000000"/>
              </w:rPr>
              <w:t>，选取同一部件的知识条目并核对批准知识库。</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09B2AF60" w14:textId="77777777" w:rsidR="00E1784A" w:rsidRDefault="00957A99">
            <w:pPr>
              <w:spacing w:before="20" w:after="20" w:line="252" w:lineRule="auto"/>
            </w:pPr>
            <w:r>
              <w:rPr>
                <w:rFonts w:ascii="宋体" w:hAnsi="宋体"/>
                <w:color w:val="000000"/>
              </w:rPr>
              <w:t>故障树关系、故障模式、影响及措施与选定知识记录一致。</w:t>
            </w:r>
          </w:p>
        </w:tc>
        <w:tc>
          <w:tcPr>
            <w:tcW w:w="1418" w:type="dxa"/>
            <w:tcBorders>
              <w:top w:val="single" w:sz="6" w:space="0" w:color="000000"/>
              <w:left w:val="single" w:sz="6" w:space="0" w:color="000000"/>
              <w:bottom w:val="single" w:sz="6" w:space="0" w:color="000000"/>
              <w:right w:val="single" w:sz="6" w:space="0" w:color="000000"/>
            </w:tcBorders>
            <w:vAlign w:val="center"/>
          </w:tcPr>
          <w:p w14:paraId="26FEBBEF" w14:textId="77777777" w:rsidR="00E1784A" w:rsidRDefault="00E1784A">
            <w:pPr>
              <w:spacing w:before="20" w:after="20" w:line="252" w:lineRule="auto"/>
            </w:pPr>
          </w:p>
        </w:tc>
        <w:tc>
          <w:tcPr>
            <w:tcW w:w="850" w:type="dxa"/>
            <w:tcBorders>
              <w:top w:val="single" w:sz="6" w:space="0" w:color="000000"/>
              <w:left w:val="single" w:sz="6" w:space="0" w:color="000000"/>
              <w:bottom w:val="single" w:sz="6" w:space="0" w:color="000000"/>
              <w:right w:val="single" w:sz="12" w:space="0" w:color="000000"/>
            </w:tcBorders>
            <w:vAlign w:val="center"/>
          </w:tcPr>
          <w:p w14:paraId="157C934C" w14:textId="77777777" w:rsidR="00E1784A" w:rsidRDefault="00E1784A">
            <w:pPr>
              <w:spacing w:before="20" w:after="20" w:line="252" w:lineRule="auto"/>
            </w:pPr>
          </w:p>
        </w:tc>
      </w:tr>
      <w:tr w:rsidR="00E1784A" w14:paraId="335FD3E3" w14:textId="77777777">
        <w:trPr>
          <w:cantSplit/>
        </w:trPr>
        <w:tc>
          <w:tcPr>
            <w:tcW w:w="454" w:type="dxa"/>
            <w:tcBorders>
              <w:top w:val="single" w:sz="6" w:space="0" w:color="000000"/>
              <w:left w:val="single" w:sz="12" w:space="0" w:color="000000"/>
              <w:bottom w:val="single" w:sz="6" w:space="0" w:color="000000"/>
              <w:right w:val="single" w:sz="6" w:space="0" w:color="000000"/>
            </w:tcBorders>
            <w:vAlign w:val="center"/>
          </w:tcPr>
          <w:p w14:paraId="0C908CA6" w14:textId="77777777" w:rsidR="00E1784A" w:rsidRDefault="00957A99">
            <w:pPr>
              <w:spacing w:before="20" w:after="20" w:line="252" w:lineRule="auto"/>
            </w:pPr>
            <w:r>
              <w:rPr>
                <w:rFonts w:ascii="宋体" w:hAnsi="宋体"/>
                <w:color w:val="000000"/>
              </w:rPr>
              <w:t>4</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20706AB0" w14:textId="77777777" w:rsidR="00E1784A" w:rsidRDefault="00957A99">
            <w:pPr>
              <w:spacing w:before="20" w:after="20" w:line="252" w:lineRule="auto"/>
            </w:pPr>
            <w:r>
              <w:rPr>
                <w:rFonts w:ascii="宋体" w:hAnsi="宋体"/>
                <w:color w:val="000000"/>
              </w:rPr>
              <w:t>提交不存在的</w:t>
            </w:r>
            <w:r>
              <w:rPr>
                <w:rFonts w:ascii="宋体" w:hAnsi="宋体"/>
                <w:color w:val="000000"/>
              </w:rPr>
              <w:t>ID</w:t>
            </w:r>
            <w:r>
              <w:rPr>
                <w:rFonts w:ascii="宋体" w:hAnsi="宋体"/>
                <w:color w:val="000000"/>
              </w:rPr>
              <w:t>、缺必填字段、错误</w:t>
            </w:r>
            <w:r>
              <w:rPr>
                <w:rFonts w:ascii="宋体" w:hAnsi="宋体"/>
                <w:color w:val="000000"/>
              </w:rPr>
              <w:t>JSON</w:t>
            </w:r>
            <w:r>
              <w:rPr>
                <w:rFonts w:ascii="宋体" w:hAnsi="宋体"/>
                <w:color w:val="000000"/>
              </w:rPr>
              <w:t>和不支持的方法。</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13B9A620" w14:textId="77777777" w:rsidR="00E1784A" w:rsidRDefault="00957A99">
            <w:pPr>
              <w:spacing w:before="20" w:after="20" w:line="252" w:lineRule="auto"/>
            </w:pPr>
            <w:r>
              <w:rPr>
                <w:rFonts w:ascii="宋体" w:hAnsi="宋体"/>
                <w:color w:val="000000"/>
              </w:rPr>
              <w:t>返回明确</w:t>
            </w:r>
            <w:r>
              <w:rPr>
                <w:rFonts w:ascii="宋体" w:hAnsi="宋体"/>
                <w:color w:val="000000"/>
              </w:rPr>
              <w:t>4xx</w:t>
            </w:r>
            <w:r>
              <w:rPr>
                <w:rFonts w:ascii="宋体" w:hAnsi="宋体"/>
                <w:color w:val="000000"/>
              </w:rPr>
              <w:t>和原因；不得返回假成功、污染已有记录或导致服务崩溃。</w:t>
            </w:r>
          </w:p>
        </w:tc>
        <w:tc>
          <w:tcPr>
            <w:tcW w:w="1418" w:type="dxa"/>
            <w:tcBorders>
              <w:top w:val="single" w:sz="6" w:space="0" w:color="000000"/>
              <w:left w:val="single" w:sz="6" w:space="0" w:color="000000"/>
              <w:bottom w:val="single" w:sz="6" w:space="0" w:color="000000"/>
              <w:right w:val="single" w:sz="6" w:space="0" w:color="000000"/>
            </w:tcBorders>
            <w:vAlign w:val="center"/>
          </w:tcPr>
          <w:p w14:paraId="5426D857" w14:textId="77777777" w:rsidR="00E1784A" w:rsidRDefault="00E1784A">
            <w:pPr>
              <w:spacing w:before="20" w:after="20" w:line="252" w:lineRule="auto"/>
            </w:pPr>
          </w:p>
        </w:tc>
        <w:tc>
          <w:tcPr>
            <w:tcW w:w="850" w:type="dxa"/>
            <w:tcBorders>
              <w:top w:val="single" w:sz="6" w:space="0" w:color="000000"/>
              <w:left w:val="single" w:sz="6" w:space="0" w:color="000000"/>
              <w:bottom w:val="single" w:sz="6" w:space="0" w:color="000000"/>
              <w:right w:val="single" w:sz="12" w:space="0" w:color="000000"/>
            </w:tcBorders>
            <w:vAlign w:val="center"/>
          </w:tcPr>
          <w:p w14:paraId="71465CB7" w14:textId="77777777" w:rsidR="00E1784A" w:rsidRDefault="00E1784A">
            <w:pPr>
              <w:spacing w:before="20" w:after="20" w:line="252" w:lineRule="auto"/>
            </w:pPr>
          </w:p>
        </w:tc>
      </w:tr>
      <w:tr w:rsidR="00E1784A" w14:paraId="1FC48C15" w14:textId="77777777">
        <w:trPr>
          <w:cantSplit/>
        </w:trPr>
        <w:tc>
          <w:tcPr>
            <w:tcW w:w="1134" w:type="dxa"/>
            <w:gridSpan w:val="2"/>
            <w:tcBorders>
              <w:top w:val="single" w:sz="6" w:space="0" w:color="000000"/>
              <w:left w:val="single" w:sz="12" w:space="0" w:color="000000"/>
              <w:bottom w:val="single" w:sz="6" w:space="0" w:color="000000"/>
              <w:right w:val="single" w:sz="6" w:space="0" w:color="000000"/>
            </w:tcBorders>
            <w:vAlign w:val="center"/>
          </w:tcPr>
          <w:p w14:paraId="7E508B98" w14:textId="77777777" w:rsidR="00E1784A" w:rsidRDefault="00957A99">
            <w:pPr>
              <w:spacing w:before="20" w:after="20" w:line="252" w:lineRule="auto"/>
            </w:pPr>
            <w:r>
              <w:rPr>
                <w:rFonts w:ascii="宋体" w:hAnsi="宋体"/>
                <w:color w:val="000000"/>
              </w:rPr>
              <w:t>问题标识</w:t>
            </w:r>
          </w:p>
        </w:tc>
        <w:tc>
          <w:tcPr>
            <w:tcW w:w="8505" w:type="dxa"/>
            <w:gridSpan w:val="6"/>
            <w:tcBorders>
              <w:top w:val="single" w:sz="6" w:space="0" w:color="000000"/>
              <w:left w:val="single" w:sz="6" w:space="0" w:color="000000"/>
              <w:bottom w:val="single" w:sz="6" w:space="0" w:color="000000"/>
              <w:right w:val="single" w:sz="12" w:space="0" w:color="000000"/>
            </w:tcBorders>
            <w:vAlign w:val="center"/>
          </w:tcPr>
          <w:p w14:paraId="73084824" w14:textId="77777777" w:rsidR="00E1784A" w:rsidRDefault="00E1784A">
            <w:pPr>
              <w:spacing w:before="20" w:after="20" w:line="252" w:lineRule="auto"/>
            </w:pPr>
          </w:p>
        </w:tc>
      </w:tr>
      <w:tr w:rsidR="00E1784A" w14:paraId="0F3DA4A8" w14:textId="77777777">
        <w:trPr>
          <w:cantSplit/>
        </w:trPr>
        <w:tc>
          <w:tcPr>
            <w:tcW w:w="1134" w:type="dxa"/>
            <w:gridSpan w:val="2"/>
            <w:tcBorders>
              <w:top w:val="single" w:sz="6" w:space="0" w:color="000000"/>
              <w:left w:val="single" w:sz="12" w:space="0" w:color="000000"/>
              <w:bottom w:val="single" w:sz="6" w:space="0" w:color="000000"/>
              <w:right w:val="single" w:sz="6" w:space="0" w:color="000000"/>
            </w:tcBorders>
            <w:vAlign w:val="center"/>
          </w:tcPr>
          <w:p w14:paraId="523ED6F9" w14:textId="77777777" w:rsidR="00E1784A" w:rsidRDefault="00957A99">
            <w:pPr>
              <w:spacing w:before="20" w:after="20" w:line="252" w:lineRule="auto"/>
            </w:pPr>
            <w:r>
              <w:rPr>
                <w:rFonts w:ascii="宋体" w:hAnsi="宋体"/>
                <w:color w:val="000000"/>
              </w:rPr>
              <w:t>测试结论</w:t>
            </w:r>
          </w:p>
        </w:tc>
        <w:tc>
          <w:tcPr>
            <w:tcW w:w="8505" w:type="dxa"/>
            <w:gridSpan w:val="6"/>
            <w:tcBorders>
              <w:top w:val="single" w:sz="6" w:space="0" w:color="000000"/>
              <w:left w:val="single" w:sz="6" w:space="0" w:color="000000"/>
              <w:bottom w:val="single" w:sz="6" w:space="0" w:color="000000"/>
              <w:right w:val="single" w:sz="12" w:space="0" w:color="000000"/>
            </w:tcBorders>
            <w:vAlign w:val="center"/>
          </w:tcPr>
          <w:p w14:paraId="4FC9E406" w14:textId="77777777" w:rsidR="00E1784A" w:rsidRDefault="00957A99">
            <w:pPr>
              <w:spacing w:before="20" w:after="20" w:line="252" w:lineRule="auto"/>
            </w:pPr>
            <w:r>
              <w:rPr>
                <w:rFonts w:ascii="宋体" w:hAnsi="宋体"/>
                <w:color w:val="000000"/>
              </w:rPr>
              <w:t>□</w:t>
            </w:r>
            <w:r>
              <w:rPr>
                <w:rFonts w:ascii="宋体" w:hAnsi="宋体"/>
                <w:color w:val="000000"/>
              </w:rPr>
              <w:t>通过</w:t>
            </w:r>
            <w:r>
              <w:rPr>
                <w:rFonts w:ascii="宋体" w:hAnsi="宋体"/>
                <w:color w:val="000000"/>
              </w:rPr>
              <w:t xml:space="preserve">    □</w:t>
            </w:r>
            <w:r>
              <w:rPr>
                <w:rFonts w:ascii="宋体" w:hAnsi="宋体"/>
                <w:color w:val="000000"/>
              </w:rPr>
              <w:t>未通过</w:t>
            </w:r>
            <w:r>
              <w:rPr>
                <w:rFonts w:ascii="宋体" w:hAnsi="宋体"/>
                <w:color w:val="000000"/>
              </w:rPr>
              <w:t xml:space="preserve">    □</w:t>
            </w:r>
            <w:r>
              <w:rPr>
                <w:rFonts w:ascii="宋体" w:hAnsi="宋体"/>
                <w:color w:val="000000"/>
              </w:rPr>
              <w:t>未测试</w:t>
            </w:r>
            <w:r>
              <w:rPr>
                <w:rFonts w:ascii="宋体" w:hAnsi="宋体"/>
                <w:color w:val="000000"/>
              </w:rPr>
              <w:t>/</w:t>
            </w:r>
            <w:r>
              <w:rPr>
                <w:rFonts w:ascii="宋体" w:hAnsi="宋体"/>
                <w:color w:val="000000"/>
              </w:rPr>
              <w:t>受阻</w:t>
            </w:r>
          </w:p>
        </w:tc>
      </w:tr>
      <w:tr w:rsidR="00E1784A" w14:paraId="6D404986" w14:textId="77777777">
        <w:trPr>
          <w:cantSplit/>
        </w:trPr>
        <w:tc>
          <w:tcPr>
            <w:tcW w:w="9639" w:type="dxa"/>
            <w:gridSpan w:val="8"/>
            <w:tcBorders>
              <w:top w:val="single" w:sz="6" w:space="0" w:color="000000"/>
              <w:left w:val="single" w:sz="12" w:space="0" w:color="000000"/>
              <w:bottom w:val="single" w:sz="6" w:space="0" w:color="000000"/>
              <w:right w:val="single" w:sz="12" w:space="0" w:color="000000"/>
            </w:tcBorders>
            <w:vAlign w:val="center"/>
          </w:tcPr>
          <w:p w14:paraId="4AE278C7" w14:textId="77777777" w:rsidR="00E1784A" w:rsidRDefault="00957A99">
            <w:pPr>
              <w:spacing w:before="20" w:after="20" w:line="252" w:lineRule="auto"/>
            </w:pPr>
            <w:r>
              <w:rPr>
                <w:rFonts w:ascii="宋体" w:hAnsi="宋体"/>
                <w:color w:val="000000"/>
              </w:rPr>
              <w:t>测试人员：</w:t>
            </w:r>
            <w:r>
              <w:rPr>
                <w:rFonts w:ascii="宋体" w:hAnsi="宋体"/>
                <w:color w:val="000000"/>
              </w:rPr>
              <w:t xml:space="preserve">____________  </w:t>
            </w:r>
            <w:r>
              <w:rPr>
                <w:rFonts w:ascii="宋体" w:hAnsi="宋体"/>
                <w:color w:val="000000"/>
              </w:rPr>
              <w:t>复核人员：</w:t>
            </w:r>
            <w:r>
              <w:rPr>
                <w:rFonts w:ascii="宋体" w:hAnsi="宋体"/>
                <w:color w:val="000000"/>
              </w:rPr>
              <w:t xml:space="preserve">____________  </w:t>
            </w:r>
            <w:r>
              <w:rPr>
                <w:rFonts w:ascii="宋体" w:hAnsi="宋体"/>
                <w:color w:val="000000"/>
              </w:rPr>
              <w:t>日期：</w:t>
            </w:r>
            <w:r>
              <w:rPr>
                <w:rFonts w:ascii="宋体" w:hAnsi="宋体"/>
                <w:color w:val="000000"/>
              </w:rPr>
              <w:t>____________</w:t>
            </w:r>
            <w:r>
              <w:rPr>
                <w:rFonts w:ascii="宋体" w:hAnsi="宋体"/>
                <w:color w:val="000000"/>
              </w:rPr>
              <w:br/>
            </w:r>
            <w:r>
              <w:rPr>
                <w:rFonts w:ascii="宋体" w:hAnsi="宋体"/>
                <w:color w:val="000000"/>
              </w:rPr>
              <w:t>证据编号：</w:t>
            </w:r>
            <w:r>
              <w:rPr>
                <w:rFonts w:ascii="宋体" w:hAnsi="宋体"/>
                <w:color w:val="000000"/>
              </w:rPr>
              <w:t xml:space="preserve">______________________  </w:t>
            </w:r>
            <w:r>
              <w:rPr>
                <w:rFonts w:ascii="宋体" w:hAnsi="宋体"/>
                <w:color w:val="000000"/>
              </w:rPr>
              <w:t>问题编号：</w:t>
            </w:r>
            <w:r>
              <w:rPr>
                <w:rFonts w:ascii="宋体" w:hAnsi="宋体"/>
                <w:color w:val="000000"/>
              </w:rPr>
              <w:t>______________________</w:t>
            </w:r>
          </w:p>
        </w:tc>
      </w:tr>
    </w:tbl>
    <w:p w14:paraId="565194B6" w14:textId="77777777" w:rsidR="00E1784A" w:rsidRDefault="00957A99">
      <w:pPr>
        <w:pStyle w:val="40"/>
        <w:keepNext/>
        <w:pageBreakBefore/>
        <w:rPr>
          <w:rFonts w:hint="eastAsia"/>
        </w:rPr>
      </w:pPr>
      <w:r>
        <w:lastRenderedPageBreak/>
        <w:t>端到端业务链联调</w:t>
      </w:r>
    </w:p>
    <w:p w14:paraId="12C2EDDA" w14:textId="77777777" w:rsidR="00E1784A" w:rsidRDefault="00957A99">
      <w:pPr>
        <w:keepNext/>
        <w:spacing w:after="100" w:line="312" w:lineRule="auto"/>
        <w:jc w:val="center"/>
      </w:pPr>
      <w:r>
        <w:rPr>
          <w:rFonts w:ascii="宋体" w:hAnsi="宋体"/>
          <w:color w:val="000000"/>
        </w:rPr>
        <w:t>表</w:t>
      </w:r>
      <w:r>
        <w:rPr>
          <w:rFonts w:ascii="宋体" w:hAnsi="宋体"/>
          <w:color w:val="000000"/>
        </w:rPr>
        <w:t xml:space="preserve">21  </w:t>
      </w:r>
      <w:r>
        <w:rPr>
          <w:rFonts w:ascii="宋体" w:hAnsi="宋体"/>
          <w:color w:val="000000"/>
        </w:rPr>
        <w:t>端到端业务链联调</w:t>
      </w:r>
      <w:r>
        <w:rPr>
          <w:rFonts w:ascii="宋体" w:hAnsi="宋体"/>
          <w:color w:val="000000"/>
        </w:rPr>
        <w:t xml:space="preserve">  JKGLYXXT-JK-03</w:t>
      </w:r>
    </w:p>
    <w:tbl>
      <w:tblPr>
        <w:tblW w:w="5000" w:type="pct"/>
        <w:tblInd w:w="123"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50" w:type="dxa"/>
          <w:left w:w="70" w:type="dxa"/>
          <w:bottom w:w="50" w:type="dxa"/>
          <w:right w:w="70" w:type="dxa"/>
        </w:tblCellMar>
        <w:tblLook w:val="0000" w:firstRow="0" w:lastRow="0" w:firstColumn="0" w:lastColumn="0" w:noHBand="0" w:noVBand="0"/>
      </w:tblPr>
      <w:tblGrid>
        <w:gridCol w:w="461"/>
        <w:gridCol w:w="690"/>
        <w:gridCol w:w="575"/>
        <w:gridCol w:w="1726"/>
        <w:gridCol w:w="1150"/>
        <w:gridCol w:w="2876"/>
        <w:gridCol w:w="1438"/>
        <w:gridCol w:w="862"/>
      </w:tblGrid>
      <w:tr w:rsidR="00E1784A" w14:paraId="085B7227" w14:textId="77777777">
        <w:trPr>
          <w:cantSplit/>
        </w:trPr>
        <w:tc>
          <w:tcPr>
            <w:tcW w:w="1701" w:type="dxa"/>
            <w:gridSpan w:val="3"/>
            <w:tcBorders>
              <w:top w:val="single" w:sz="12" w:space="0" w:color="000000"/>
              <w:left w:val="single" w:sz="12" w:space="0" w:color="000000"/>
              <w:bottom w:val="single" w:sz="6" w:space="0" w:color="000000"/>
              <w:right w:val="single" w:sz="6" w:space="0" w:color="000000"/>
            </w:tcBorders>
            <w:vAlign w:val="center"/>
          </w:tcPr>
          <w:p w14:paraId="5B2B6E9A" w14:textId="77777777" w:rsidR="00E1784A" w:rsidRDefault="00957A99">
            <w:pPr>
              <w:spacing w:before="20" w:after="20" w:line="252" w:lineRule="auto"/>
            </w:pPr>
            <w:r>
              <w:rPr>
                <w:rFonts w:ascii="宋体" w:hAnsi="宋体"/>
                <w:color w:val="000000"/>
              </w:rPr>
              <w:t>测试用例名称</w:t>
            </w:r>
          </w:p>
        </w:tc>
        <w:tc>
          <w:tcPr>
            <w:tcW w:w="7938" w:type="dxa"/>
            <w:gridSpan w:val="5"/>
            <w:tcBorders>
              <w:top w:val="single" w:sz="12" w:space="0" w:color="000000"/>
              <w:left w:val="single" w:sz="6" w:space="0" w:color="000000"/>
              <w:bottom w:val="single" w:sz="6" w:space="0" w:color="000000"/>
              <w:right w:val="single" w:sz="12" w:space="0" w:color="000000"/>
            </w:tcBorders>
            <w:vAlign w:val="center"/>
          </w:tcPr>
          <w:p w14:paraId="2C3F02CE" w14:textId="77777777" w:rsidR="00E1784A" w:rsidRDefault="00957A99">
            <w:pPr>
              <w:spacing w:before="20" w:after="20" w:line="252" w:lineRule="auto"/>
            </w:pPr>
            <w:r>
              <w:rPr>
                <w:rFonts w:ascii="宋体" w:hAnsi="宋体"/>
                <w:color w:val="000000"/>
              </w:rPr>
              <w:t>端到端业务链联调</w:t>
            </w:r>
          </w:p>
        </w:tc>
      </w:tr>
      <w:tr w:rsidR="00E1784A" w14:paraId="260656D2" w14:textId="77777777">
        <w:trPr>
          <w:cantSplit/>
        </w:trPr>
        <w:tc>
          <w:tcPr>
            <w:tcW w:w="1701" w:type="dxa"/>
            <w:gridSpan w:val="3"/>
            <w:tcBorders>
              <w:top w:val="single" w:sz="6" w:space="0" w:color="000000"/>
              <w:left w:val="single" w:sz="12" w:space="0" w:color="000000"/>
              <w:bottom w:val="single" w:sz="6" w:space="0" w:color="000000"/>
              <w:right w:val="single" w:sz="6" w:space="0" w:color="000000"/>
            </w:tcBorders>
            <w:vAlign w:val="center"/>
          </w:tcPr>
          <w:p w14:paraId="3737096D" w14:textId="77777777" w:rsidR="00E1784A" w:rsidRDefault="00957A99">
            <w:pPr>
              <w:spacing w:before="20" w:after="20" w:line="252" w:lineRule="auto"/>
            </w:pPr>
            <w:r>
              <w:rPr>
                <w:rFonts w:ascii="宋体" w:hAnsi="宋体"/>
                <w:color w:val="000000"/>
              </w:rPr>
              <w:t>测试用例标识</w:t>
            </w:r>
          </w:p>
        </w:tc>
        <w:tc>
          <w:tcPr>
            <w:tcW w:w="2835" w:type="dxa"/>
            <w:gridSpan w:val="2"/>
            <w:tcBorders>
              <w:top w:val="single" w:sz="6" w:space="0" w:color="000000"/>
              <w:left w:val="single" w:sz="6" w:space="0" w:color="000000"/>
              <w:bottom w:val="single" w:sz="6" w:space="0" w:color="000000"/>
              <w:right w:val="single" w:sz="6" w:space="0" w:color="000000"/>
            </w:tcBorders>
            <w:vAlign w:val="center"/>
          </w:tcPr>
          <w:p w14:paraId="55716A78" w14:textId="77777777" w:rsidR="00E1784A" w:rsidRDefault="00957A99">
            <w:pPr>
              <w:spacing w:before="20" w:after="20" w:line="252" w:lineRule="auto"/>
            </w:pPr>
            <w:r>
              <w:rPr>
                <w:rFonts w:ascii="宋体" w:hAnsi="宋体"/>
                <w:color w:val="000000"/>
              </w:rPr>
              <w:t>JKGLYXXT-JK-03</w:t>
            </w:r>
          </w:p>
        </w:tc>
        <w:tc>
          <w:tcPr>
            <w:tcW w:w="4252" w:type="dxa"/>
            <w:gridSpan w:val="2"/>
            <w:tcBorders>
              <w:top w:val="single" w:sz="6" w:space="0" w:color="000000"/>
              <w:left w:val="single" w:sz="6" w:space="0" w:color="000000"/>
              <w:bottom w:val="single" w:sz="6" w:space="0" w:color="000000"/>
              <w:right w:val="single" w:sz="6" w:space="0" w:color="000000"/>
            </w:tcBorders>
            <w:vAlign w:val="center"/>
          </w:tcPr>
          <w:p w14:paraId="7B0E6F8E" w14:textId="77777777" w:rsidR="00E1784A" w:rsidRDefault="00957A99">
            <w:pPr>
              <w:spacing w:before="20" w:after="20" w:line="252" w:lineRule="auto"/>
            </w:pPr>
            <w:r>
              <w:rPr>
                <w:rFonts w:ascii="宋体" w:hAnsi="宋体"/>
                <w:color w:val="000000"/>
              </w:rPr>
              <w:t>测试优先级</w:t>
            </w:r>
          </w:p>
        </w:tc>
        <w:tc>
          <w:tcPr>
            <w:tcW w:w="850" w:type="dxa"/>
            <w:tcBorders>
              <w:top w:val="single" w:sz="6" w:space="0" w:color="000000"/>
              <w:left w:val="single" w:sz="6" w:space="0" w:color="000000"/>
              <w:bottom w:val="single" w:sz="6" w:space="0" w:color="000000"/>
              <w:right w:val="single" w:sz="12" w:space="0" w:color="000000"/>
            </w:tcBorders>
            <w:vAlign w:val="center"/>
          </w:tcPr>
          <w:p w14:paraId="73DAA55A" w14:textId="77777777" w:rsidR="00E1784A" w:rsidRDefault="00957A99">
            <w:pPr>
              <w:spacing w:before="20" w:after="20" w:line="252" w:lineRule="auto"/>
            </w:pPr>
            <w:r>
              <w:rPr>
                <w:rFonts w:ascii="宋体" w:hAnsi="宋体"/>
                <w:color w:val="000000"/>
              </w:rPr>
              <w:t>高</w:t>
            </w:r>
          </w:p>
        </w:tc>
      </w:tr>
      <w:tr w:rsidR="00E1784A" w14:paraId="4DF0F31E" w14:textId="77777777">
        <w:trPr>
          <w:cantSplit/>
        </w:trPr>
        <w:tc>
          <w:tcPr>
            <w:tcW w:w="1701" w:type="dxa"/>
            <w:gridSpan w:val="3"/>
            <w:tcBorders>
              <w:top w:val="single" w:sz="6" w:space="0" w:color="000000"/>
              <w:left w:val="single" w:sz="12" w:space="0" w:color="000000"/>
              <w:bottom w:val="single" w:sz="6" w:space="0" w:color="000000"/>
              <w:right w:val="single" w:sz="6" w:space="0" w:color="000000"/>
            </w:tcBorders>
            <w:vAlign w:val="center"/>
          </w:tcPr>
          <w:p w14:paraId="5C3D8A22" w14:textId="77777777" w:rsidR="00E1784A" w:rsidRDefault="00957A99">
            <w:pPr>
              <w:spacing w:before="20" w:after="20" w:line="252" w:lineRule="auto"/>
            </w:pPr>
            <w:r>
              <w:rPr>
                <w:rFonts w:ascii="宋体" w:hAnsi="宋体"/>
                <w:color w:val="000000"/>
              </w:rPr>
              <w:t>被测软件名称</w:t>
            </w:r>
          </w:p>
        </w:tc>
        <w:tc>
          <w:tcPr>
            <w:tcW w:w="2835" w:type="dxa"/>
            <w:gridSpan w:val="2"/>
            <w:tcBorders>
              <w:top w:val="single" w:sz="6" w:space="0" w:color="000000"/>
              <w:left w:val="single" w:sz="6" w:space="0" w:color="000000"/>
              <w:bottom w:val="single" w:sz="6" w:space="0" w:color="000000"/>
              <w:right w:val="single" w:sz="6" w:space="0" w:color="000000"/>
            </w:tcBorders>
            <w:vAlign w:val="center"/>
          </w:tcPr>
          <w:p w14:paraId="3FE91E02" w14:textId="77777777" w:rsidR="00E1784A" w:rsidRDefault="00957A99">
            <w:pPr>
              <w:spacing w:before="20" w:after="20" w:line="252" w:lineRule="auto"/>
            </w:pPr>
            <w:r>
              <w:rPr>
                <w:rFonts w:ascii="宋体" w:hAnsi="宋体"/>
                <w:color w:val="000000"/>
              </w:rPr>
              <w:t>健康管理原型系统软件</w:t>
            </w:r>
          </w:p>
        </w:tc>
        <w:tc>
          <w:tcPr>
            <w:tcW w:w="4252" w:type="dxa"/>
            <w:gridSpan w:val="2"/>
            <w:tcBorders>
              <w:top w:val="single" w:sz="6" w:space="0" w:color="000000"/>
              <w:left w:val="single" w:sz="6" w:space="0" w:color="000000"/>
              <w:bottom w:val="single" w:sz="6" w:space="0" w:color="000000"/>
              <w:right w:val="single" w:sz="6" w:space="0" w:color="000000"/>
            </w:tcBorders>
            <w:vAlign w:val="center"/>
          </w:tcPr>
          <w:p w14:paraId="6D30FC87" w14:textId="77777777" w:rsidR="00E1784A" w:rsidRDefault="00957A99">
            <w:pPr>
              <w:spacing w:before="20" w:after="20" w:line="252" w:lineRule="auto"/>
            </w:pPr>
            <w:r>
              <w:rPr>
                <w:rFonts w:ascii="宋体" w:hAnsi="宋体"/>
                <w:color w:val="000000"/>
              </w:rPr>
              <w:t>版本</w:t>
            </w:r>
            <w:r>
              <w:rPr>
                <w:rFonts w:ascii="宋体" w:hAnsi="宋体"/>
                <w:color w:val="000000"/>
              </w:rPr>
              <w:t>/</w:t>
            </w:r>
            <w:r>
              <w:rPr>
                <w:rFonts w:ascii="宋体" w:hAnsi="宋体"/>
                <w:color w:val="000000"/>
              </w:rPr>
              <w:t>哈希</w:t>
            </w:r>
          </w:p>
        </w:tc>
        <w:tc>
          <w:tcPr>
            <w:tcW w:w="850" w:type="dxa"/>
            <w:tcBorders>
              <w:top w:val="single" w:sz="6" w:space="0" w:color="000000"/>
              <w:left w:val="single" w:sz="6" w:space="0" w:color="000000"/>
              <w:bottom w:val="single" w:sz="6" w:space="0" w:color="000000"/>
              <w:right w:val="single" w:sz="12" w:space="0" w:color="000000"/>
            </w:tcBorders>
            <w:vAlign w:val="center"/>
          </w:tcPr>
          <w:p w14:paraId="0B54C407" w14:textId="77777777" w:rsidR="00E1784A" w:rsidRDefault="00957A99">
            <w:pPr>
              <w:spacing w:before="20" w:after="20" w:line="252" w:lineRule="auto"/>
            </w:pPr>
            <w:r>
              <w:rPr>
                <w:rFonts w:ascii="宋体" w:hAnsi="宋体"/>
                <w:color w:val="000000"/>
              </w:rPr>
              <w:t>见附录</w:t>
            </w:r>
            <w:r>
              <w:rPr>
                <w:rFonts w:ascii="宋体" w:hAnsi="宋体"/>
                <w:color w:val="000000"/>
              </w:rPr>
              <w:t>C</w:t>
            </w:r>
          </w:p>
        </w:tc>
      </w:tr>
      <w:tr w:rsidR="00E1784A" w14:paraId="4F112544" w14:textId="77777777">
        <w:trPr>
          <w:cantSplit/>
        </w:trPr>
        <w:tc>
          <w:tcPr>
            <w:tcW w:w="1701" w:type="dxa"/>
            <w:gridSpan w:val="3"/>
            <w:tcBorders>
              <w:top w:val="single" w:sz="6" w:space="0" w:color="000000"/>
              <w:left w:val="single" w:sz="12" w:space="0" w:color="000000"/>
              <w:bottom w:val="single" w:sz="6" w:space="0" w:color="000000"/>
              <w:right w:val="single" w:sz="6" w:space="0" w:color="000000"/>
            </w:tcBorders>
            <w:vAlign w:val="center"/>
          </w:tcPr>
          <w:p w14:paraId="2FABB70B" w14:textId="77777777" w:rsidR="00E1784A" w:rsidRDefault="00957A99">
            <w:pPr>
              <w:spacing w:before="20" w:after="20" w:line="252" w:lineRule="auto"/>
            </w:pPr>
            <w:r>
              <w:rPr>
                <w:rFonts w:ascii="宋体" w:hAnsi="宋体"/>
                <w:color w:val="000000"/>
              </w:rPr>
              <w:t>前提和约束（包括初始化要求）</w:t>
            </w:r>
          </w:p>
        </w:tc>
        <w:tc>
          <w:tcPr>
            <w:tcW w:w="7938" w:type="dxa"/>
            <w:gridSpan w:val="5"/>
            <w:tcBorders>
              <w:top w:val="single" w:sz="6" w:space="0" w:color="000000"/>
              <w:left w:val="single" w:sz="6" w:space="0" w:color="000000"/>
              <w:bottom w:val="single" w:sz="6" w:space="0" w:color="000000"/>
              <w:right w:val="single" w:sz="12" w:space="0" w:color="000000"/>
            </w:tcBorders>
            <w:vAlign w:val="center"/>
          </w:tcPr>
          <w:p w14:paraId="6999DF1C" w14:textId="77777777" w:rsidR="00E1784A" w:rsidRDefault="00957A99">
            <w:pPr>
              <w:spacing w:before="20" w:after="20" w:line="252" w:lineRule="auto"/>
            </w:pPr>
            <w:r>
              <w:rPr>
                <w:rFonts w:ascii="宋体" w:hAnsi="宋体"/>
                <w:color w:val="000000"/>
              </w:rPr>
              <w:t>D04</w:t>
            </w:r>
            <w:r>
              <w:rPr>
                <w:rFonts w:ascii="宋体" w:hAnsi="宋体"/>
                <w:color w:val="000000"/>
              </w:rPr>
              <w:t>与配套诊断、健康、寿命数据；统一测试对象和试验批次编号。</w:t>
            </w:r>
          </w:p>
        </w:tc>
      </w:tr>
      <w:tr w:rsidR="00E1784A" w14:paraId="0C3EEAE2" w14:textId="77777777">
        <w:trPr>
          <w:cantSplit/>
        </w:trPr>
        <w:tc>
          <w:tcPr>
            <w:tcW w:w="1701" w:type="dxa"/>
            <w:gridSpan w:val="3"/>
            <w:tcBorders>
              <w:top w:val="single" w:sz="6" w:space="0" w:color="000000"/>
              <w:left w:val="single" w:sz="12" w:space="0" w:color="000000"/>
              <w:bottom w:val="single" w:sz="6" w:space="0" w:color="000000"/>
              <w:right w:val="single" w:sz="6" w:space="0" w:color="000000"/>
            </w:tcBorders>
            <w:vAlign w:val="center"/>
          </w:tcPr>
          <w:p w14:paraId="5FCF715A" w14:textId="77777777" w:rsidR="00E1784A" w:rsidRDefault="00957A99">
            <w:pPr>
              <w:spacing w:before="20" w:after="20" w:line="252" w:lineRule="auto"/>
            </w:pPr>
            <w:r>
              <w:rPr>
                <w:rFonts w:ascii="宋体" w:hAnsi="宋体"/>
                <w:color w:val="000000"/>
              </w:rPr>
              <w:t>测试用例通过准则</w:t>
            </w:r>
          </w:p>
        </w:tc>
        <w:tc>
          <w:tcPr>
            <w:tcW w:w="7938" w:type="dxa"/>
            <w:gridSpan w:val="5"/>
            <w:tcBorders>
              <w:top w:val="single" w:sz="6" w:space="0" w:color="000000"/>
              <w:left w:val="single" w:sz="6" w:space="0" w:color="000000"/>
              <w:bottom w:val="single" w:sz="6" w:space="0" w:color="000000"/>
              <w:right w:val="single" w:sz="12" w:space="0" w:color="000000"/>
            </w:tcBorders>
            <w:vAlign w:val="center"/>
          </w:tcPr>
          <w:p w14:paraId="343C66C2" w14:textId="77777777" w:rsidR="00E1784A" w:rsidRDefault="00957A99">
            <w:pPr>
              <w:spacing w:before="20" w:after="20" w:line="252" w:lineRule="auto"/>
            </w:pPr>
            <w:r>
              <w:rPr>
                <w:rFonts w:ascii="宋体" w:hAnsi="宋体"/>
                <w:color w:val="000000"/>
              </w:rPr>
              <w:t>从采集到告警、诊断</w:t>
            </w:r>
            <w:r>
              <w:rPr>
                <w:rFonts w:ascii="宋体" w:hAnsi="宋体"/>
                <w:color w:val="000000"/>
              </w:rPr>
              <w:t>/</w:t>
            </w:r>
            <w:r>
              <w:rPr>
                <w:rFonts w:ascii="宋体" w:hAnsi="宋体"/>
                <w:color w:val="000000"/>
              </w:rPr>
              <w:t>评估、辅助放行和重演的证据链完整，数据来源、单位和对象一致。</w:t>
            </w:r>
          </w:p>
        </w:tc>
      </w:tr>
      <w:tr w:rsidR="00E1784A" w14:paraId="16BDAA57" w14:textId="77777777">
        <w:trPr>
          <w:cantSplit/>
          <w:tblHeader/>
        </w:trPr>
        <w:tc>
          <w:tcPr>
            <w:tcW w:w="454" w:type="dxa"/>
            <w:tcBorders>
              <w:top w:val="single" w:sz="6" w:space="0" w:color="000000"/>
              <w:left w:val="single" w:sz="12" w:space="0" w:color="000000"/>
              <w:bottom w:val="single" w:sz="6" w:space="0" w:color="000000"/>
              <w:right w:val="single" w:sz="6" w:space="0" w:color="000000"/>
            </w:tcBorders>
            <w:vAlign w:val="center"/>
          </w:tcPr>
          <w:p w14:paraId="64C5A1BD" w14:textId="77777777" w:rsidR="00E1784A" w:rsidRDefault="00957A99">
            <w:pPr>
              <w:spacing w:before="20" w:after="20" w:line="252" w:lineRule="auto"/>
            </w:pPr>
            <w:r>
              <w:rPr>
                <w:rFonts w:ascii="宋体" w:hAnsi="宋体"/>
                <w:color w:val="000000"/>
              </w:rPr>
              <w:t>序号</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0CDAAE00" w14:textId="77777777" w:rsidR="00E1784A" w:rsidRDefault="00957A99">
            <w:pPr>
              <w:spacing w:before="20" w:after="20" w:line="252" w:lineRule="auto"/>
            </w:pPr>
            <w:r>
              <w:rPr>
                <w:rFonts w:ascii="宋体" w:hAnsi="宋体"/>
                <w:color w:val="000000"/>
              </w:rPr>
              <w:t>输入及操作步骤</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3C51DD6A" w14:textId="77777777" w:rsidR="00E1784A" w:rsidRDefault="00957A99">
            <w:pPr>
              <w:spacing w:before="20" w:after="20" w:line="252" w:lineRule="auto"/>
            </w:pPr>
            <w:r>
              <w:rPr>
                <w:rFonts w:ascii="宋体" w:hAnsi="宋体"/>
                <w:color w:val="000000"/>
              </w:rPr>
              <w:t>预期测试结果</w:t>
            </w:r>
          </w:p>
        </w:tc>
        <w:tc>
          <w:tcPr>
            <w:tcW w:w="1418" w:type="dxa"/>
            <w:tcBorders>
              <w:top w:val="single" w:sz="6" w:space="0" w:color="000000"/>
              <w:left w:val="single" w:sz="6" w:space="0" w:color="000000"/>
              <w:bottom w:val="single" w:sz="6" w:space="0" w:color="000000"/>
              <w:right w:val="single" w:sz="6" w:space="0" w:color="000000"/>
            </w:tcBorders>
            <w:vAlign w:val="center"/>
          </w:tcPr>
          <w:p w14:paraId="2BA7F3D1" w14:textId="77777777" w:rsidR="00E1784A" w:rsidRDefault="00957A99">
            <w:pPr>
              <w:spacing w:before="20" w:after="20" w:line="252" w:lineRule="auto"/>
            </w:pPr>
            <w:r>
              <w:rPr>
                <w:rFonts w:ascii="宋体" w:hAnsi="宋体"/>
                <w:color w:val="000000"/>
              </w:rPr>
              <w:t>实际测试结果</w:t>
            </w:r>
          </w:p>
        </w:tc>
        <w:tc>
          <w:tcPr>
            <w:tcW w:w="850" w:type="dxa"/>
            <w:tcBorders>
              <w:top w:val="single" w:sz="6" w:space="0" w:color="000000"/>
              <w:left w:val="single" w:sz="6" w:space="0" w:color="000000"/>
              <w:bottom w:val="single" w:sz="6" w:space="0" w:color="000000"/>
              <w:right w:val="single" w:sz="12" w:space="0" w:color="000000"/>
            </w:tcBorders>
            <w:vAlign w:val="center"/>
          </w:tcPr>
          <w:p w14:paraId="65415744" w14:textId="77777777" w:rsidR="00E1784A" w:rsidRDefault="00957A99">
            <w:pPr>
              <w:spacing w:before="20" w:after="20" w:line="252" w:lineRule="auto"/>
            </w:pPr>
            <w:r>
              <w:rPr>
                <w:rFonts w:ascii="宋体" w:hAnsi="宋体"/>
                <w:color w:val="000000"/>
              </w:rPr>
              <w:t>判定</w:t>
            </w:r>
          </w:p>
        </w:tc>
      </w:tr>
      <w:tr w:rsidR="00E1784A" w14:paraId="05402CB5" w14:textId="77777777">
        <w:trPr>
          <w:cantSplit/>
        </w:trPr>
        <w:tc>
          <w:tcPr>
            <w:tcW w:w="454" w:type="dxa"/>
            <w:tcBorders>
              <w:top w:val="single" w:sz="6" w:space="0" w:color="000000"/>
              <w:left w:val="single" w:sz="12" w:space="0" w:color="000000"/>
              <w:bottom w:val="single" w:sz="6" w:space="0" w:color="000000"/>
              <w:right w:val="single" w:sz="6" w:space="0" w:color="000000"/>
            </w:tcBorders>
            <w:vAlign w:val="center"/>
          </w:tcPr>
          <w:p w14:paraId="053C8EE5" w14:textId="77777777" w:rsidR="00E1784A" w:rsidRDefault="00957A99">
            <w:pPr>
              <w:spacing w:before="20" w:after="20" w:line="252" w:lineRule="auto"/>
            </w:pPr>
            <w:r>
              <w:rPr>
                <w:rFonts w:ascii="宋体" w:hAnsi="宋体"/>
                <w:color w:val="000000"/>
              </w:rPr>
              <w:t>1</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7F429F02" w14:textId="77777777" w:rsidR="00E1784A" w:rsidRDefault="00957A99">
            <w:pPr>
              <w:spacing w:before="20" w:after="20" w:line="252" w:lineRule="auto"/>
            </w:pPr>
            <w:r>
              <w:rPr>
                <w:rFonts w:ascii="宋体" w:hAnsi="宋体"/>
                <w:color w:val="000000"/>
              </w:rPr>
              <w:t>建立</w:t>
            </w:r>
            <w:r>
              <w:rPr>
                <w:rFonts w:ascii="宋体" w:hAnsi="宋体"/>
                <w:color w:val="000000"/>
              </w:rPr>
              <w:t>TEST</w:t>
            </w:r>
            <w:r>
              <w:rPr>
                <w:rFonts w:ascii="宋体" w:hAnsi="宋体"/>
                <w:color w:val="000000"/>
              </w:rPr>
              <w:t>对象与采集会话，上报正常、故障、恢复序列，记录会话及事件</w:t>
            </w:r>
            <w:r>
              <w:rPr>
                <w:rFonts w:ascii="宋体" w:hAnsi="宋体"/>
                <w:color w:val="000000"/>
              </w:rPr>
              <w:t>ID</w:t>
            </w:r>
            <w:r>
              <w:rPr>
                <w:rFonts w:ascii="宋体" w:hAnsi="宋体"/>
                <w:color w:val="000000"/>
              </w:rPr>
              <w:t>。</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39DB1C4B" w14:textId="77777777" w:rsidR="00E1784A" w:rsidRDefault="00957A99">
            <w:pPr>
              <w:spacing w:before="20" w:after="20" w:line="252" w:lineRule="auto"/>
            </w:pPr>
            <w:r>
              <w:rPr>
                <w:rFonts w:ascii="宋体" w:hAnsi="宋体"/>
                <w:color w:val="000000"/>
              </w:rPr>
              <w:t>监测、告警和事件均可追溯至该试验批次。</w:t>
            </w:r>
          </w:p>
        </w:tc>
        <w:tc>
          <w:tcPr>
            <w:tcW w:w="1418" w:type="dxa"/>
            <w:tcBorders>
              <w:top w:val="single" w:sz="6" w:space="0" w:color="000000"/>
              <w:left w:val="single" w:sz="6" w:space="0" w:color="000000"/>
              <w:bottom w:val="single" w:sz="6" w:space="0" w:color="000000"/>
              <w:right w:val="single" w:sz="6" w:space="0" w:color="000000"/>
            </w:tcBorders>
            <w:vAlign w:val="center"/>
          </w:tcPr>
          <w:p w14:paraId="25D939CC" w14:textId="77777777" w:rsidR="00E1784A" w:rsidRDefault="00E1784A">
            <w:pPr>
              <w:spacing w:before="20" w:after="20" w:line="252" w:lineRule="auto"/>
            </w:pPr>
          </w:p>
        </w:tc>
        <w:tc>
          <w:tcPr>
            <w:tcW w:w="850" w:type="dxa"/>
            <w:tcBorders>
              <w:top w:val="single" w:sz="6" w:space="0" w:color="000000"/>
              <w:left w:val="single" w:sz="6" w:space="0" w:color="000000"/>
              <w:bottom w:val="single" w:sz="6" w:space="0" w:color="000000"/>
              <w:right w:val="single" w:sz="12" w:space="0" w:color="000000"/>
            </w:tcBorders>
            <w:vAlign w:val="center"/>
          </w:tcPr>
          <w:p w14:paraId="198B04B4" w14:textId="77777777" w:rsidR="00E1784A" w:rsidRDefault="00E1784A">
            <w:pPr>
              <w:spacing w:before="20" w:after="20" w:line="252" w:lineRule="auto"/>
            </w:pPr>
          </w:p>
        </w:tc>
      </w:tr>
      <w:tr w:rsidR="00E1784A" w14:paraId="3BEF3654" w14:textId="77777777">
        <w:trPr>
          <w:cantSplit/>
        </w:trPr>
        <w:tc>
          <w:tcPr>
            <w:tcW w:w="454" w:type="dxa"/>
            <w:tcBorders>
              <w:top w:val="single" w:sz="6" w:space="0" w:color="000000"/>
              <w:left w:val="single" w:sz="12" w:space="0" w:color="000000"/>
              <w:bottom w:val="single" w:sz="6" w:space="0" w:color="000000"/>
              <w:right w:val="single" w:sz="6" w:space="0" w:color="000000"/>
            </w:tcBorders>
            <w:vAlign w:val="center"/>
          </w:tcPr>
          <w:p w14:paraId="09FFE1E4" w14:textId="77777777" w:rsidR="00E1784A" w:rsidRDefault="00957A99">
            <w:pPr>
              <w:spacing w:before="20" w:after="20" w:line="252" w:lineRule="auto"/>
            </w:pPr>
            <w:r>
              <w:rPr>
                <w:rFonts w:ascii="宋体" w:hAnsi="宋体"/>
                <w:color w:val="000000"/>
              </w:rPr>
              <w:t>2</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38899BE7" w14:textId="77777777" w:rsidR="00E1784A" w:rsidRDefault="00957A99">
            <w:pPr>
              <w:spacing w:before="20" w:after="20" w:line="252" w:lineRule="auto"/>
            </w:pPr>
            <w:r>
              <w:rPr>
                <w:rFonts w:ascii="宋体" w:hAnsi="宋体"/>
                <w:color w:val="000000"/>
              </w:rPr>
              <w:t>导出采集数据并以适配字段数据运行诊断、健康和</w:t>
            </w:r>
            <w:r>
              <w:rPr>
                <w:rFonts w:ascii="宋体" w:hAnsi="宋体"/>
                <w:color w:val="000000"/>
              </w:rPr>
              <w:t>RUL</w:t>
            </w:r>
            <w:r>
              <w:rPr>
                <w:rFonts w:ascii="宋体" w:hAnsi="宋体"/>
                <w:color w:val="000000"/>
              </w:rPr>
              <w:t>，逐一记录输入和输出</w:t>
            </w:r>
            <w:r>
              <w:rPr>
                <w:rFonts w:ascii="宋体" w:hAnsi="宋体"/>
                <w:color w:val="000000"/>
              </w:rPr>
              <w:t>ID</w:t>
            </w:r>
            <w:r>
              <w:rPr>
                <w:rFonts w:ascii="宋体" w:hAnsi="宋体"/>
                <w:color w:val="000000"/>
              </w:rPr>
              <w:t>。</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122ECFFA" w14:textId="77777777" w:rsidR="00E1784A" w:rsidRDefault="00957A99">
            <w:pPr>
              <w:spacing w:before="20" w:after="20" w:line="252" w:lineRule="auto"/>
            </w:pPr>
            <w:r>
              <w:rPr>
                <w:rFonts w:ascii="宋体" w:hAnsi="宋体"/>
                <w:color w:val="000000"/>
              </w:rPr>
              <w:t>所有结果的对象及来源明确；需要特征转换时有转换记录，不能声称不适配数据直接贯通。</w:t>
            </w:r>
          </w:p>
        </w:tc>
        <w:tc>
          <w:tcPr>
            <w:tcW w:w="1418" w:type="dxa"/>
            <w:tcBorders>
              <w:top w:val="single" w:sz="6" w:space="0" w:color="000000"/>
              <w:left w:val="single" w:sz="6" w:space="0" w:color="000000"/>
              <w:bottom w:val="single" w:sz="6" w:space="0" w:color="000000"/>
              <w:right w:val="single" w:sz="6" w:space="0" w:color="000000"/>
            </w:tcBorders>
            <w:vAlign w:val="center"/>
          </w:tcPr>
          <w:p w14:paraId="28ED623E" w14:textId="77777777" w:rsidR="00E1784A" w:rsidRDefault="00E1784A">
            <w:pPr>
              <w:spacing w:before="20" w:after="20" w:line="252" w:lineRule="auto"/>
            </w:pPr>
          </w:p>
        </w:tc>
        <w:tc>
          <w:tcPr>
            <w:tcW w:w="850" w:type="dxa"/>
            <w:tcBorders>
              <w:top w:val="single" w:sz="6" w:space="0" w:color="000000"/>
              <w:left w:val="single" w:sz="6" w:space="0" w:color="000000"/>
              <w:bottom w:val="single" w:sz="6" w:space="0" w:color="000000"/>
              <w:right w:val="single" w:sz="12" w:space="0" w:color="000000"/>
            </w:tcBorders>
            <w:vAlign w:val="center"/>
          </w:tcPr>
          <w:p w14:paraId="35DEB5BF" w14:textId="77777777" w:rsidR="00E1784A" w:rsidRDefault="00E1784A">
            <w:pPr>
              <w:spacing w:before="20" w:after="20" w:line="252" w:lineRule="auto"/>
            </w:pPr>
          </w:p>
        </w:tc>
      </w:tr>
      <w:tr w:rsidR="00E1784A" w14:paraId="5D6CAFBF" w14:textId="77777777">
        <w:trPr>
          <w:cantSplit/>
        </w:trPr>
        <w:tc>
          <w:tcPr>
            <w:tcW w:w="454" w:type="dxa"/>
            <w:tcBorders>
              <w:top w:val="single" w:sz="6" w:space="0" w:color="000000"/>
              <w:left w:val="single" w:sz="12" w:space="0" w:color="000000"/>
              <w:bottom w:val="single" w:sz="6" w:space="0" w:color="000000"/>
              <w:right w:val="single" w:sz="6" w:space="0" w:color="000000"/>
            </w:tcBorders>
            <w:vAlign w:val="center"/>
          </w:tcPr>
          <w:p w14:paraId="63041B77" w14:textId="77777777" w:rsidR="00E1784A" w:rsidRDefault="00957A99">
            <w:pPr>
              <w:spacing w:before="20" w:after="20" w:line="252" w:lineRule="auto"/>
            </w:pPr>
            <w:r>
              <w:rPr>
                <w:rFonts w:ascii="宋体" w:hAnsi="宋体"/>
                <w:color w:val="000000"/>
              </w:rPr>
              <w:t>3</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2F9E941A" w14:textId="77777777" w:rsidR="00E1784A" w:rsidRDefault="00957A99">
            <w:pPr>
              <w:spacing w:before="20" w:after="20" w:line="252" w:lineRule="auto"/>
            </w:pPr>
            <w:r>
              <w:rPr>
                <w:rFonts w:ascii="宋体" w:hAnsi="宋体"/>
                <w:color w:val="000000"/>
              </w:rPr>
              <w:t>将核验后的分系统健康度、寿命裕度及严重告警数量填入放行评估并执行。</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71A46430" w14:textId="77777777" w:rsidR="00E1784A" w:rsidRDefault="00957A99">
            <w:pPr>
              <w:spacing w:before="20" w:after="20" w:line="252" w:lineRule="auto"/>
            </w:pPr>
            <w:r>
              <w:rPr>
                <w:rFonts w:ascii="宋体" w:hAnsi="宋体"/>
                <w:color w:val="000000"/>
              </w:rPr>
              <w:t>放行输入可追溯至已核验结果；故障未解除时给出相应阻断，历史记录完整。</w:t>
            </w:r>
          </w:p>
        </w:tc>
        <w:tc>
          <w:tcPr>
            <w:tcW w:w="1418" w:type="dxa"/>
            <w:tcBorders>
              <w:top w:val="single" w:sz="6" w:space="0" w:color="000000"/>
              <w:left w:val="single" w:sz="6" w:space="0" w:color="000000"/>
              <w:bottom w:val="single" w:sz="6" w:space="0" w:color="000000"/>
              <w:right w:val="single" w:sz="6" w:space="0" w:color="000000"/>
            </w:tcBorders>
            <w:vAlign w:val="center"/>
          </w:tcPr>
          <w:p w14:paraId="4AA46EDC" w14:textId="77777777" w:rsidR="00E1784A" w:rsidRDefault="00E1784A">
            <w:pPr>
              <w:spacing w:before="20" w:after="20" w:line="252" w:lineRule="auto"/>
            </w:pPr>
          </w:p>
        </w:tc>
        <w:tc>
          <w:tcPr>
            <w:tcW w:w="850" w:type="dxa"/>
            <w:tcBorders>
              <w:top w:val="single" w:sz="6" w:space="0" w:color="000000"/>
              <w:left w:val="single" w:sz="6" w:space="0" w:color="000000"/>
              <w:bottom w:val="single" w:sz="6" w:space="0" w:color="000000"/>
              <w:right w:val="single" w:sz="12" w:space="0" w:color="000000"/>
            </w:tcBorders>
            <w:vAlign w:val="center"/>
          </w:tcPr>
          <w:p w14:paraId="213DDDA4" w14:textId="77777777" w:rsidR="00E1784A" w:rsidRDefault="00E1784A">
            <w:pPr>
              <w:spacing w:before="20" w:after="20" w:line="252" w:lineRule="auto"/>
            </w:pPr>
          </w:p>
        </w:tc>
      </w:tr>
      <w:tr w:rsidR="00E1784A" w14:paraId="5F07FAF2" w14:textId="77777777">
        <w:trPr>
          <w:cantSplit/>
        </w:trPr>
        <w:tc>
          <w:tcPr>
            <w:tcW w:w="454" w:type="dxa"/>
            <w:tcBorders>
              <w:top w:val="single" w:sz="6" w:space="0" w:color="000000"/>
              <w:left w:val="single" w:sz="12" w:space="0" w:color="000000"/>
              <w:bottom w:val="single" w:sz="6" w:space="0" w:color="000000"/>
              <w:right w:val="single" w:sz="6" w:space="0" w:color="000000"/>
            </w:tcBorders>
            <w:vAlign w:val="center"/>
          </w:tcPr>
          <w:p w14:paraId="2D9F240E" w14:textId="77777777" w:rsidR="00E1784A" w:rsidRDefault="00957A99">
            <w:pPr>
              <w:spacing w:before="20" w:after="20" w:line="252" w:lineRule="auto"/>
            </w:pPr>
            <w:r>
              <w:rPr>
                <w:rFonts w:ascii="宋体" w:hAnsi="宋体"/>
                <w:color w:val="000000"/>
              </w:rPr>
              <w:t>4</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4D36F59E" w14:textId="77777777" w:rsidR="00E1784A" w:rsidRDefault="00957A99">
            <w:pPr>
              <w:spacing w:before="20" w:after="20" w:line="252" w:lineRule="auto"/>
            </w:pPr>
            <w:r>
              <w:rPr>
                <w:rFonts w:ascii="宋体" w:hAnsi="宋体"/>
                <w:color w:val="000000"/>
              </w:rPr>
              <w:t>对关联事件创建重演，核对故障点与当时采样；归档本轮全部证据。</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507981A5" w14:textId="77777777" w:rsidR="00E1784A" w:rsidRDefault="00957A99">
            <w:pPr>
              <w:spacing w:before="20" w:after="20" w:line="252" w:lineRule="auto"/>
            </w:pPr>
            <w:r>
              <w:rPr>
                <w:rFonts w:ascii="宋体" w:hAnsi="宋体"/>
                <w:color w:val="000000"/>
              </w:rPr>
              <w:t>重演与采样一致；人工传递和自动传递环节均在记录中明确，链路无对象混用。</w:t>
            </w:r>
          </w:p>
        </w:tc>
        <w:tc>
          <w:tcPr>
            <w:tcW w:w="1418" w:type="dxa"/>
            <w:tcBorders>
              <w:top w:val="single" w:sz="6" w:space="0" w:color="000000"/>
              <w:left w:val="single" w:sz="6" w:space="0" w:color="000000"/>
              <w:bottom w:val="single" w:sz="6" w:space="0" w:color="000000"/>
              <w:right w:val="single" w:sz="6" w:space="0" w:color="000000"/>
            </w:tcBorders>
            <w:vAlign w:val="center"/>
          </w:tcPr>
          <w:p w14:paraId="606F6936" w14:textId="77777777" w:rsidR="00E1784A" w:rsidRDefault="00E1784A">
            <w:pPr>
              <w:spacing w:before="20" w:after="20" w:line="252" w:lineRule="auto"/>
            </w:pPr>
          </w:p>
        </w:tc>
        <w:tc>
          <w:tcPr>
            <w:tcW w:w="850" w:type="dxa"/>
            <w:tcBorders>
              <w:top w:val="single" w:sz="6" w:space="0" w:color="000000"/>
              <w:left w:val="single" w:sz="6" w:space="0" w:color="000000"/>
              <w:bottom w:val="single" w:sz="6" w:space="0" w:color="000000"/>
              <w:right w:val="single" w:sz="12" w:space="0" w:color="000000"/>
            </w:tcBorders>
            <w:vAlign w:val="center"/>
          </w:tcPr>
          <w:p w14:paraId="2D242764" w14:textId="77777777" w:rsidR="00E1784A" w:rsidRDefault="00E1784A">
            <w:pPr>
              <w:spacing w:before="20" w:after="20" w:line="252" w:lineRule="auto"/>
            </w:pPr>
          </w:p>
        </w:tc>
      </w:tr>
      <w:tr w:rsidR="00E1784A" w14:paraId="5AF1D89C" w14:textId="77777777">
        <w:trPr>
          <w:cantSplit/>
        </w:trPr>
        <w:tc>
          <w:tcPr>
            <w:tcW w:w="1134" w:type="dxa"/>
            <w:gridSpan w:val="2"/>
            <w:tcBorders>
              <w:top w:val="single" w:sz="6" w:space="0" w:color="000000"/>
              <w:left w:val="single" w:sz="12" w:space="0" w:color="000000"/>
              <w:bottom w:val="single" w:sz="6" w:space="0" w:color="000000"/>
              <w:right w:val="single" w:sz="6" w:space="0" w:color="000000"/>
            </w:tcBorders>
            <w:vAlign w:val="center"/>
          </w:tcPr>
          <w:p w14:paraId="50330B07" w14:textId="77777777" w:rsidR="00E1784A" w:rsidRDefault="00957A99">
            <w:pPr>
              <w:spacing w:before="20" w:after="20" w:line="252" w:lineRule="auto"/>
            </w:pPr>
            <w:r>
              <w:rPr>
                <w:rFonts w:ascii="宋体" w:hAnsi="宋体"/>
                <w:color w:val="000000"/>
              </w:rPr>
              <w:t>问题标识</w:t>
            </w:r>
          </w:p>
        </w:tc>
        <w:tc>
          <w:tcPr>
            <w:tcW w:w="8505" w:type="dxa"/>
            <w:gridSpan w:val="6"/>
            <w:tcBorders>
              <w:top w:val="single" w:sz="6" w:space="0" w:color="000000"/>
              <w:left w:val="single" w:sz="6" w:space="0" w:color="000000"/>
              <w:bottom w:val="single" w:sz="6" w:space="0" w:color="000000"/>
              <w:right w:val="single" w:sz="12" w:space="0" w:color="000000"/>
            </w:tcBorders>
            <w:vAlign w:val="center"/>
          </w:tcPr>
          <w:p w14:paraId="513AE1B6" w14:textId="77777777" w:rsidR="00E1784A" w:rsidRDefault="00E1784A">
            <w:pPr>
              <w:spacing w:before="20" w:after="20" w:line="252" w:lineRule="auto"/>
            </w:pPr>
          </w:p>
        </w:tc>
      </w:tr>
      <w:tr w:rsidR="00E1784A" w14:paraId="6C2AC89F" w14:textId="77777777">
        <w:trPr>
          <w:cantSplit/>
        </w:trPr>
        <w:tc>
          <w:tcPr>
            <w:tcW w:w="1134" w:type="dxa"/>
            <w:gridSpan w:val="2"/>
            <w:tcBorders>
              <w:top w:val="single" w:sz="6" w:space="0" w:color="000000"/>
              <w:left w:val="single" w:sz="12" w:space="0" w:color="000000"/>
              <w:bottom w:val="single" w:sz="6" w:space="0" w:color="000000"/>
              <w:right w:val="single" w:sz="6" w:space="0" w:color="000000"/>
            </w:tcBorders>
            <w:vAlign w:val="center"/>
          </w:tcPr>
          <w:p w14:paraId="0B0FBC2E" w14:textId="77777777" w:rsidR="00E1784A" w:rsidRDefault="00957A99">
            <w:pPr>
              <w:spacing w:before="20" w:after="20" w:line="252" w:lineRule="auto"/>
            </w:pPr>
            <w:r>
              <w:rPr>
                <w:rFonts w:ascii="宋体" w:hAnsi="宋体"/>
                <w:color w:val="000000"/>
              </w:rPr>
              <w:t>测试结论</w:t>
            </w:r>
          </w:p>
        </w:tc>
        <w:tc>
          <w:tcPr>
            <w:tcW w:w="8505" w:type="dxa"/>
            <w:gridSpan w:val="6"/>
            <w:tcBorders>
              <w:top w:val="single" w:sz="6" w:space="0" w:color="000000"/>
              <w:left w:val="single" w:sz="6" w:space="0" w:color="000000"/>
              <w:bottom w:val="single" w:sz="6" w:space="0" w:color="000000"/>
              <w:right w:val="single" w:sz="12" w:space="0" w:color="000000"/>
            </w:tcBorders>
            <w:vAlign w:val="center"/>
          </w:tcPr>
          <w:p w14:paraId="75B2EC93" w14:textId="77777777" w:rsidR="00E1784A" w:rsidRDefault="00957A99">
            <w:pPr>
              <w:spacing w:before="20" w:after="20" w:line="252" w:lineRule="auto"/>
            </w:pPr>
            <w:r>
              <w:rPr>
                <w:rFonts w:ascii="宋体" w:hAnsi="宋体"/>
                <w:color w:val="000000"/>
              </w:rPr>
              <w:t>□</w:t>
            </w:r>
            <w:r>
              <w:rPr>
                <w:rFonts w:ascii="宋体" w:hAnsi="宋体"/>
                <w:color w:val="000000"/>
              </w:rPr>
              <w:t>通过</w:t>
            </w:r>
            <w:r>
              <w:rPr>
                <w:rFonts w:ascii="宋体" w:hAnsi="宋体"/>
                <w:color w:val="000000"/>
              </w:rPr>
              <w:t xml:space="preserve">    □</w:t>
            </w:r>
            <w:r>
              <w:rPr>
                <w:rFonts w:ascii="宋体" w:hAnsi="宋体"/>
                <w:color w:val="000000"/>
              </w:rPr>
              <w:t>未通过</w:t>
            </w:r>
            <w:r>
              <w:rPr>
                <w:rFonts w:ascii="宋体" w:hAnsi="宋体"/>
                <w:color w:val="000000"/>
              </w:rPr>
              <w:t xml:space="preserve">    □</w:t>
            </w:r>
            <w:r>
              <w:rPr>
                <w:rFonts w:ascii="宋体" w:hAnsi="宋体"/>
                <w:color w:val="000000"/>
              </w:rPr>
              <w:t>未测试</w:t>
            </w:r>
            <w:r>
              <w:rPr>
                <w:rFonts w:ascii="宋体" w:hAnsi="宋体"/>
                <w:color w:val="000000"/>
              </w:rPr>
              <w:t>/</w:t>
            </w:r>
            <w:r>
              <w:rPr>
                <w:rFonts w:ascii="宋体" w:hAnsi="宋体"/>
                <w:color w:val="000000"/>
              </w:rPr>
              <w:t>受阻</w:t>
            </w:r>
          </w:p>
        </w:tc>
      </w:tr>
      <w:tr w:rsidR="00E1784A" w14:paraId="29EA0711" w14:textId="77777777">
        <w:trPr>
          <w:cantSplit/>
        </w:trPr>
        <w:tc>
          <w:tcPr>
            <w:tcW w:w="9639" w:type="dxa"/>
            <w:gridSpan w:val="8"/>
            <w:tcBorders>
              <w:top w:val="single" w:sz="6" w:space="0" w:color="000000"/>
              <w:left w:val="single" w:sz="12" w:space="0" w:color="000000"/>
              <w:bottom w:val="single" w:sz="6" w:space="0" w:color="000000"/>
              <w:right w:val="single" w:sz="12" w:space="0" w:color="000000"/>
            </w:tcBorders>
            <w:vAlign w:val="center"/>
          </w:tcPr>
          <w:p w14:paraId="405F7A77" w14:textId="77777777" w:rsidR="00E1784A" w:rsidRDefault="00957A99">
            <w:pPr>
              <w:spacing w:before="20" w:after="20" w:line="252" w:lineRule="auto"/>
            </w:pPr>
            <w:r>
              <w:rPr>
                <w:rFonts w:ascii="宋体" w:hAnsi="宋体"/>
                <w:color w:val="000000"/>
              </w:rPr>
              <w:t>测试人员：</w:t>
            </w:r>
            <w:r>
              <w:rPr>
                <w:rFonts w:ascii="宋体" w:hAnsi="宋体"/>
                <w:color w:val="000000"/>
              </w:rPr>
              <w:t xml:space="preserve">____________  </w:t>
            </w:r>
            <w:r>
              <w:rPr>
                <w:rFonts w:ascii="宋体" w:hAnsi="宋体"/>
                <w:color w:val="000000"/>
              </w:rPr>
              <w:t>复核人员：</w:t>
            </w:r>
            <w:r>
              <w:rPr>
                <w:rFonts w:ascii="宋体" w:hAnsi="宋体"/>
                <w:color w:val="000000"/>
              </w:rPr>
              <w:t xml:space="preserve">____________  </w:t>
            </w:r>
            <w:r>
              <w:rPr>
                <w:rFonts w:ascii="宋体" w:hAnsi="宋体"/>
                <w:color w:val="000000"/>
              </w:rPr>
              <w:t>日期：</w:t>
            </w:r>
            <w:r>
              <w:rPr>
                <w:rFonts w:ascii="宋体" w:hAnsi="宋体"/>
                <w:color w:val="000000"/>
              </w:rPr>
              <w:t>____________</w:t>
            </w:r>
            <w:r>
              <w:rPr>
                <w:rFonts w:ascii="宋体" w:hAnsi="宋体"/>
                <w:color w:val="000000"/>
              </w:rPr>
              <w:br/>
            </w:r>
            <w:r>
              <w:rPr>
                <w:rFonts w:ascii="宋体" w:hAnsi="宋体"/>
                <w:color w:val="000000"/>
              </w:rPr>
              <w:t>证据编号：</w:t>
            </w:r>
            <w:r>
              <w:rPr>
                <w:rFonts w:ascii="宋体" w:hAnsi="宋体"/>
                <w:color w:val="000000"/>
              </w:rPr>
              <w:t xml:space="preserve">______________________  </w:t>
            </w:r>
            <w:r>
              <w:rPr>
                <w:rFonts w:ascii="宋体" w:hAnsi="宋体"/>
                <w:color w:val="000000"/>
              </w:rPr>
              <w:t>问题编号：</w:t>
            </w:r>
            <w:r>
              <w:rPr>
                <w:rFonts w:ascii="宋体" w:hAnsi="宋体"/>
                <w:color w:val="000000"/>
              </w:rPr>
              <w:t>______________________</w:t>
            </w:r>
          </w:p>
        </w:tc>
      </w:tr>
    </w:tbl>
    <w:p w14:paraId="121DD6DE" w14:textId="77777777" w:rsidR="00E1784A" w:rsidRDefault="00957A99">
      <w:pPr>
        <w:pStyle w:val="32"/>
        <w:pageBreakBefore/>
      </w:pPr>
      <w:bookmarkStart w:id="126" w:name="_Toc240822606"/>
      <w:r>
        <w:lastRenderedPageBreak/>
        <w:t>可靠性和可维护性测试</w:t>
      </w:r>
      <w:bookmarkEnd w:id="126"/>
    </w:p>
    <w:p w14:paraId="1DC8C543" w14:textId="77777777" w:rsidR="00E1784A" w:rsidRDefault="00957A99">
      <w:pPr>
        <w:pStyle w:val="40"/>
        <w:keepNext/>
        <w:rPr>
          <w:rFonts w:hint="eastAsia"/>
        </w:rPr>
      </w:pPr>
      <w:r>
        <w:t>错误输入与异常依赖处理</w:t>
      </w:r>
    </w:p>
    <w:p w14:paraId="3A44612C" w14:textId="77777777" w:rsidR="00E1784A" w:rsidRDefault="00957A99">
      <w:pPr>
        <w:keepNext/>
        <w:spacing w:after="100" w:line="312" w:lineRule="auto"/>
        <w:jc w:val="center"/>
      </w:pPr>
      <w:r>
        <w:rPr>
          <w:rFonts w:ascii="宋体" w:hAnsi="宋体"/>
          <w:color w:val="000000"/>
        </w:rPr>
        <w:t>表</w:t>
      </w:r>
      <w:r>
        <w:rPr>
          <w:rFonts w:ascii="宋体" w:hAnsi="宋体"/>
          <w:color w:val="000000"/>
        </w:rPr>
        <w:t xml:space="preserve">22  </w:t>
      </w:r>
      <w:r>
        <w:rPr>
          <w:rFonts w:ascii="宋体" w:hAnsi="宋体"/>
          <w:color w:val="000000"/>
        </w:rPr>
        <w:t>错误输入与异常依赖处理</w:t>
      </w:r>
      <w:r>
        <w:rPr>
          <w:rFonts w:ascii="宋体" w:hAnsi="宋体"/>
          <w:color w:val="000000"/>
        </w:rPr>
        <w:t xml:space="preserve">  JKGLYXXT-ZL-01</w:t>
      </w:r>
    </w:p>
    <w:tbl>
      <w:tblPr>
        <w:tblW w:w="5000" w:type="pct"/>
        <w:tblInd w:w="123"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50" w:type="dxa"/>
          <w:left w:w="70" w:type="dxa"/>
          <w:bottom w:w="50" w:type="dxa"/>
          <w:right w:w="70" w:type="dxa"/>
        </w:tblCellMar>
        <w:tblLook w:val="0000" w:firstRow="0" w:lastRow="0" w:firstColumn="0" w:lastColumn="0" w:noHBand="0" w:noVBand="0"/>
      </w:tblPr>
      <w:tblGrid>
        <w:gridCol w:w="461"/>
        <w:gridCol w:w="690"/>
        <w:gridCol w:w="575"/>
        <w:gridCol w:w="1726"/>
        <w:gridCol w:w="1150"/>
        <w:gridCol w:w="2876"/>
        <w:gridCol w:w="1438"/>
        <w:gridCol w:w="862"/>
      </w:tblGrid>
      <w:tr w:rsidR="00E1784A" w14:paraId="4161CF83" w14:textId="77777777">
        <w:trPr>
          <w:cantSplit/>
        </w:trPr>
        <w:tc>
          <w:tcPr>
            <w:tcW w:w="1701" w:type="dxa"/>
            <w:gridSpan w:val="3"/>
            <w:tcBorders>
              <w:top w:val="single" w:sz="12" w:space="0" w:color="000000"/>
              <w:left w:val="single" w:sz="12" w:space="0" w:color="000000"/>
              <w:bottom w:val="single" w:sz="6" w:space="0" w:color="000000"/>
              <w:right w:val="single" w:sz="6" w:space="0" w:color="000000"/>
            </w:tcBorders>
            <w:vAlign w:val="center"/>
          </w:tcPr>
          <w:p w14:paraId="6C50B9E9" w14:textId="77777777" w:rsidR="00E1784A" w:rsidRDefault="00957A99">
            <w:pPr>
              <w:spacing w:before="20" w:after="20" w:line="252" w:lineRule="auto"/>
            </w:pPr>
            <w:r>
              <w:rPr>
                <w:rFonts w:ascii="宋体" w:hAnsi="宋体"/>
                <w:color w:val="000000"/>
              </w:rPr>
              <w:t>测试用例名称</w:t>
            </w:r>
          </w:p>
        </w:tc>
        <w:tc>
          <w:tcPr>
            <w:tcW w:w="7938" w:type="dxa"/>
            <w:gridSpan w:val="5"/>
            <w:tcBorders>
              <w:top w:val="single" w:sz="12" w:space="0" w:color="000000"/>
              <w:left w:val="single" w:sz="6" w:space="0" w:color="000000"/>
              <w:bottom w:val="single" w:sz="6" w:space="0" w:color="000000"/>
              <w:right w:val="single" w:sz="12" w:space="0" w:color="000000"/>
            </w:tcBorders>
            <w:vAlign w:val="center"/>
          </w:tcPr>
          <w:p w14:paraId="6FF9132E" w14:textId="77777777" w:rsidR="00E1784A" w:rsidRDefault="00957A99">
            <w:pPr>
              <w:spacing w:before="20" w:after="20" w:line="252" w:lineRule="auto"/>
            </w:pPr>
            <w:r>
              <w:rPr>
                <w:rFonts w:ascii="宋体" w:hAnsi="宋体"/>
                <w:color w:val="000000"/>
              </w:rPr>
              <w:t>错误输入与异常依赖处理</w:t>
            </w:r>
          </w:p>
        </w:tc>
      </w:tr>
      <w:tr w:rsidR="00E1784A" w14:paraId="537EF784" w14:textId="77777777">
        <w:trPr>
          <w:cantSplit/>
        </w:trPr>
        <w:tc>
          <w:tcPr>
            <w:tcW w:w="1701" w:type="dxa"/>
            <w:gridSpan w:val="3"/>
            <w:tcBorders>
              <w:top w:val="single" w:sz="6" w:space="0" w:color="000000"/>
              <w:left w:val="single" w:sz="12" w:space="0" w:color="000000"/>
              <w:bottom w:val="single" w:sz="6" w:space="0" w:color="000000"/>
              <w:right w:val="single" w:sz="6" w:space="0" w:color="000000"/>
            </w:tcBorders>
            <w:vAlign w:val="center"/>
          </w:tcPr>
          <w:p w14:paraId="60629B8C" w14:textId="77777777" w:rsidR="00E1784A" w:rsidRDefault="00957A99">
            <w:pPr>
              <w:spacing w:before="20" w:after="20" w:line="252" w:lineRule="auto"/>
            </w:pPr>
            <w:r>
              <w:rPr>
                <w:rFonts w:ascii="宋体" w:hAnsi="宋体"/>
                <w:color w:val="000000"/>
              </w:rPr>
              <w:t>测试用例标识</w:t>
            </w:r>
          </w:p>
        </w:tc>
        <w:tc>
          <w:tcPr>
            <w:tcW w:w="2835" w:type="dxa"/>
            <w:gridSpan w:val="2"/>
            <w:tcBorders>
              <w:top w:val="single" w:sz="6" w:space="0" w:color="000000"/>
              <w:left w:val="single" w:sz="6" w:space="0" w:color="000000"/>
              <w:bottom w:val="single" w:sz="6" w:space="0" w:color="000000"/>
              <w:right w:val="single" w:sz="6" w:space="0" w:color="000000"/>
            </w:tcBorders>
            <w:vAlign w:val="center"/>
          </w:tcPr>
          <w:p w14:paraId="41F62439" w14:textId="77777777" w:rsidR="00E1784A" w:rsidRDefault="00957A99">
            <w:pPr>
              <w:spacing w:before="20" w:after="20" w:line="252" w:lineRule="auto"/>
            </w:pPr>
            <w:r>
              <w:rPr>
                <w:rFonts w:ascii="宋体" w:hAnsi="宋体"/>
                <w:color w:val="000000"/>
              </w:rPr>
              <w:t>JKGLYXXT-ZL-01</w:t>
            </w:r>
          </w:p>
        </w:tc>
        <w:tc>
          <w:tcPr>
            <w:tcW w:w="4252" w:type="dxa"/>
            <w:gridSpan w:val="2"/>
            <w:tcBorders>
              <w:top w:val="single" w:sz="6" w:space="0" w:color="000000"/>
              <w:left w:val="single" w:sz="6" w:space="0" w:color="000000"/>
              <w:bottom w:val="single" w:sz="6" w:space="0" w:color="000000"/>
              <w:right w:val="single" w:sz="6" w:space="0" w:color="000000"/>
            </w:tcBorders>
            <w:vAlign w:val="center"/>
          </w:tcPr>
          <w:p w14:paraId="1AD87ACC" w14:textId="77777777" w:rsidR="00E1784A" w:rsidRDefault="00957A99">
            <w:pPr>
              <w:spacing w:before="20" w:after="20" w:line="252" w:lineRule="auto"/>
            </w:pPr>
            <w:r>
              <w:rPr>
                <w:rFonts w:ascii="宋体" w:hAnsi="宋体"/>
                <w:color w:val="000000"/>
              </w:rPr>
              <w:t>测试优先级</w:t>
            </w:r>
          </w:p>
        </w:tc>
        <w:tc>
          <w:tcPr>
            <w:tcW w:w="850" w:type="dxa"/>
            <w:tcBorders>
              <w:top w:val="single" w:sz="6" w:space="0" w:color="000000"/>
              <w:left w:val="single" w:sz="6" w:space="0" w:color="000000"/>
              <w:bottom w:val="single" w:sz="6" w:space="0" w:color="000000"/>
              <w:right w:val="single" w:sz="12" w:space="0" w:color="000000"/>
            </w:tcBorders>
            <w:vAlign w:val="center"/>
          </w:tcPr>
          <w:p w14:paraId="7DEBA0A6" w14:textId="77777777" w:rsidR="00E1784A" w:rsidRDefault="00957A99">
            <w:pPr>
              <w:spacing w:before="20" w:after="20" w:line="252" w:lineRule="auto"/>
            </w:pPr>
            <w:r>
              <w:rPr>
                <w:rFonts w:ascii="宋体" w:hAnsi="宋体"/>
                <w:color w:val="000000"/>
              </w:rPr>
              <w:t>高</w:t>
            </w:r>
          </w:p>
        </w:tc>
      </w:tr>
      <w:tr w:rsidR="00E1784A" w14:paraId="5F5C5FF3" w14:textId="77777777">
        <w:trPr>
          <w:cantSplit/>
        </w:trPr>
        <w:tc>
          <w:tcPr>
            <w:tcW w:w="1701" w:type="dxa"/>
            <w:gridSpan w:val="3"/>
            <w:tcBorders>
              <w:top w:val="single" w:sz="6" w:space="0" w:color="000000"/>
              <w:left w:val="single" w:sz="12" w:space="0" w:color="000000"/>
              <w:bottom w:val="single" w:sz="6" w:space="0" w:color="000000"/>
              <w:right w:val="single" w:sz="6" w:space="0" w:color="000000"/>
            </w:tcBorders>
            <w:vAlign w:val="center"/>
          </w:tcPr>
          <w:p w14:paraId="48EA5C7E" w14:textId="77777777" w:rsidR="00E1784A" w:rsidRDefault="00957A99">
            <w:pPr>
              <w:spacing w:before="20" w:after="20" w:line="252" w:lineRule="auto"/>
            </w:pPr>
            <w:r>
              <w:rPr>
                <w:rFonts w:ascii="宋体" w:hAnsi="宋体"/>
                <w:color w:val="000000"/>
              </w:rPr>
              <w:t>被测软件名称</w:t>
            </w:r>
          </w:p>
        </w:tc>
        <w:tc>
          <w:tcPr>
            <w:tcW w:w="2835" w:type="dxa"/>
            <w:gridSpan w:val="2"/>
            <w:tcBorders>
              <w:top w:val="single" w:sz="6" w:space="0" w:color="000000"/>
              <w:left w:val="single" w:sz="6" w:space="0" w:color="000000"/>
              <w:bottom w:val="single" w:sz="6" w:space="0" w:color="000000"/>
              <w:right w:val="single" w:sz="6" w:space="0" w:color="000000"/>
            </w:tcBorders>
            <w:vAlign w:val="center"/>
          </w:tcPr>
          <w:p w14:paraId="61EB29EF" w14:textId="77777777" w:rsidR="00E1784A" w:rsidRDefault="00957A99">
            <w:pPr>
              <w:spacing w:before="20" w:after="20" w:line="252" w:lineRule="auto"/>
            </w:pPr>
            <w:r>
              <w:rPr>
                <w:rFonts w:ascii="宋体" w:hAnsi="宋体"/>
                <w:color w:val="000000"/>
              </w:rPr>
              <w:t>健康管理原型系统软件</w:t>
            </w:r>
          </w:p>
        </w:tc>
        <w:tc>
          <w:tcPr>
            <w:tcW w:w="4252" w:type="dxa"/>
            <w:gridSpan w:val="2"/>
            <w:tcBorders>
              <w:top w:val="single" w:sz="6" w:space="0" w:color="000000"/>
              <w:left w:val="single" w:sz="6" w:space="0" w:color="000000"/>
              <w:bottom w:val="single" w:sz="6" w:space="0" w:color="000000"/>
              <w:right w:val="single" w:sz="6" w:space="0" w:color="000000"/>
            </w:tcBorders>
            <w:vAlign w:val="center"/>
          </w:tcPr>
          <w:p w14:paraId="15B49FB3" w14:textId="77777777" w:rsidR="00E1784A" w:rsidRDefault="00957A99">
            <w:pPr>
              <w:spacing w:before="20" w:after="20" w:line="252" w:lineRule="auto"/>
            </w:pPr>
            <w:r>
              <w:rPr>
                <w:rFonts w:ascii="宋体" w:hAnsi="宋体"/>
                <w:color w:val="000000"/>
              </w:rPr>
              <w:t>版本</w:t>
            </w:r>
            <w:r>
              <w:rPr>
                <w:rFonts w:ascii="宋体" w:hAnsi="宋体"/>
                <w:color w:val="000000"/>
              </w:rPr>
              <w:t>/</w:t>
            </w:r>
            <w:r>
              <w:rPr>
                <w:rFonts w:ascii="宋体" w:hAnsi="宋体"/>
                <w:color w:val="000000"/>
              </w:rPr>
              <w:t>哈希</w:t>
            </w:r>
          </w:p>
        </w:tc>
        <w:tc>
          <w:tcPr>
            <w:tcW w:w="850" w:type="dxa"/>
            <w:tcBorders>
              <w:top w:val="single" w:sz="6" w:space="0" w:color="000000"/>
              <w:left w:val="single" w:sz="6" w:space="0" w:color="000000"/>
              <w:bottom w:val="single" w:sz="6" w:space="0" w:color="000000"/>
              <w:right w:val="single" w:sz="12" w:space="0" w:color="000000"/>
            </w:tcBorders>
            <w:vAlign w:val="center"/>
          </w:tcPr>
          <w:p w14:paraId="4D5F62C1" w14:textId="77777777" w:rsidR="00E1784A" w:rsidRDefault="00957A99">
            <w:pPr>
              <w:spacing w:before="20" w:after="20" w:line="252" w:lineRule="auto"/>
            </w:pPr>
            <w:r>
              <w:rPr>
                <w:rFonts w:ascii="宋体" w:hAnsi="宋体"/>
                <w:color w:val="000000"/>
              </w:rPr>
              <w:t>见附录</w:t>
            </w:r>
            <w:r>
              <w:rPr>
                <w:rFonts w:ascii="宋体" w:hAnsi="宋体"/>
                <w:color w:val="000000"/>
              </w:rPr>
              <w:t>C</w:t>
            </w:r>
          </w:p>
        </w:tc>
      </w:tr>
      <w:tr w:rsidR="00E1784A" w14:paraId="640DBB70" w14:textId="77777777">
        <w:trPr>
          <w:cantSplit/>
        </w:trPr>
        <w:tc>
          <w:tcPr>
            <w:tcW w:w="1701" w:type="dxa"/>
            <w:gridSpan w:val="3"/>
            <w:tcBorders>
              <w:top w:val="single" w:sz="6" w:space="0" w:color="000000"/>
              <w:left w:val="single" w:sz="12" w:space="0" w:color="000000"/>
              <w:bottom w:val="single" w:sz="6" w:space="0" w:color="000000"/>
              <w:right w:val="single" w:sz="6" w:space="0" w:color="000000"/>
            </w:tcBorders>
            <w:vAlign w:val="center"/>
          </w:tcPr>
          <w:p w14:paraId="75D9E54F" w14:textId="77777777" w:rsidR="00E1784A" w:rsidRDefault="00957A99">
            <w:pPr>
              <w:spacing w:before="20" w:after="20" w:line="252" w:lineRule="auto"/>
            </w:pPr>
            <w:r>
              <w:rPr>
                <w:rFonts w:ascii="宋体" w:hAnsi="宋体"/>
                <w:color w:val="000000"/>
              </w:rPr>
              <w:t>前提和约束（包括初始化要求）</w:t>
            </w:r>
          </w:p>
        </w:tc>
        <w:tc>
          <w:tcPr>
            <w:tcW w:w="7938" w:type="dxa"/>
            <w:gridSpan w:val="5"/>
            <w:tcBorders>
              <w:top w:val="single" w:sz="6" w:space="0" w:color="000000"/>
              <w:left w:val="single" w:sz="6" w:space="0" w:color="000000"/>
              <w:bottom w:val="single" w:sz="6" w:space="0" w:color="000000"/>
              <w:right w:val="single" w:sz="12" w:space="0" w:color="000000"/>
            </w:tcBorders>
            <w:vAlign w:val="center"/>
          </w:tcPr>
          <w:p w14:paraId="433F0774" w14:textId="77777777" w:rsidR="00E1784A" w:rsidRDefault="00957A99">
            <w:pPr>
              <w:spacing w:before="20" w:after="20" w:line="252" w:lineRule="auto"/>
            </w:pPr>
            <w:r>
              <w:rPr>
                <w:rFonts w:ascii="宋体" w:hAnsi="宋体"/>
                <w:color w:val="000000"/>
              </w:rPr>
              <w:t>测试副本；</w:t>
            </w:r>
            <w:r>
              <w:rPr>
                <w:rFonts w:ascii="宋体" w:hAnsi="宋体"/>
                <w:color w:val="000000"/>
              </w:rPr>
              <w:t>D03</w:t>
            </w:r>
            <w:r>
              <w:rPr>
                <w:rFonts w:ascii="宋体" w:hAnsi="宋体"/>
                <w:color w:val="000000"/>
              </w:rPr>
              <w:t>；模型缺失场景仅在副本设置。</w:t>
            </w:r>
          </w:p>
        </w:tc>
      </w:tr>
      <w:tr w:rsidR="00E1784A" w14:paraId="56DEF75A" w14:textId="77777777">
        <w:trPr>
          <w:cantSplit/>
        </w:trPr>
        <w:tc>
          <w:tcPr>
            <w:tcW w:w="1701" w:type="dxa"/>
            <w:gridSpan w:val="3"/>
            <w:tcBorders>
              <w:top w:val="single" w:sz="6" w:space="0" w:color="000000"/>
              <w:left w:val="single" w:sz="12" w:space="0" w:color="000000"/>
              <w:bottom w:val="single" w:sz="6" w:space="0" w:color="000000"/>
              <w:right w:val="single" w:sz="6" w:space="0" w:color="000000"/>
            </w:tcBorders>
            <w:vAlign w:val="center"/>
          </w:tcPr>
          <w:p w14:paraId="7DDCB0C5" w14:textId="77777777" w:rsidR="00E1784A" w:rsidRDefault="00957A99">
            <w:pPr>
              <w:spacing w:before="20" w:after="20" w:line="252" w:lineRule="auto"/>
            </w:pPr>
            <w:r>
              <w:rPr>
                <w:rFonts w:ascii="宋体" w:hAnsi="宋体"/>
                <w:color w:val="000000"/>
              </w:rPr>
              <w:t>测试用例通过准则</w:t>
            </w:r>
          </w:p>
        </w:tc>
        <w:tc>
          <w:tcPr>
            <w:tcW w:w="7938" w:type="dxa"/>
            <w:gridSpan w:val="5"/>
            <w:tcBorders>
              <w:top w:val="single" w:sz="6" w:space="0" w:color="000000"/>
              <w:left w:val="single" w:sz="6" w:space="0" w:color="000000"/>
              <w:bottom w:val="single" w:sz="6" w:space="0" w:color="000000"/>
              <w:right w:val="single" w:sz="12" w:space="0" w:color="000000"/>
            </w:tcBorders>
            <w:vAlign w:val="center"/>
          </w:tcPr>
          <w:p w14:paraId="167663CA" w14:textId="77777777" w:rsidR="00E1784A" w:rsidRDefault="00957A99">
            <w:pPr>
              <w:spacing w:before="20" w:after="20" w:line="252" w:lineRule="auto"/>
            </w:pPr>
            <w:r>
              <w:rPr>
                <w:rFonts w:ascii="宋体" w:hAnsi="宋体"/>
                <w:color w:val="000000"/>
              </w:rPr>
              <w:t>异常输入和依赖缺失有明确反馈，数据不损坏；恢复条件后功能可用。</w:t>
            </w:r>
          </w:p>
        </w:tc>
      </w:tr>
      <w:tr w:rsidR="00E1784A" w14:paraId="4BE251D0" w14:textId="77777777">
        <w:trPr>
          <w:cantSplit/>
          <w:tblHeader/>
        </w:trPr>
        <w:tc>
          <w:tcPr>
            <w:tcW w:w="454" w:type="dxa"/>
            <w:tcBorders>
              <w:top w:val="single" w:sz="6" w:space="0" w:color="000000"/>
              <w:left w:val="single" w:sz="12" w:space="0" w:color="000000"/>
              <w:bottom w:val="single" w:sz="6" w:space="0" w:color="000000"/>
              <w:right w:val="single" w:sz="6" w:space="0" w:color="000000"/>
            </w:tcBorders>
            <w:vAlign w:val="center"/>
          </w:tcPr>
          <w:p w14:paraId="42C40FA9" w14:textId="77777777" w:rsidR="00E1784A" w:rsidRDefault="00957A99">
            <w:pPr>
              <w:spacing w:before="20" w:after="20" w:line="252" w:lineRule="auto"/>
            </w:pPr>
            <w:r>
              <w:rPr>
                <w:rFonts w:ascii="宋体" w:hAnsi="宋体"/>
                <w:color w:val="000000"/>
              </w:rPr>
              <w:t>序号</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7699A9AC" w14:textId="77777777" w:rsidR="00E1784A" w:rsidRDefault="00957A99">
            <w:pPr>
              <w:spacing w:before="20" w:after="20" w:line="252" w:lineRule="auto"/>
            </w:pPr>
            <w:r>
              <w:rPr>
                <w:rFonts w:ascii="宋体" w:hAnsi="宋体"/>
                <w:color w:val="000000"/>
              </w:rPr>
              <w:t>输入及操作步骤</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000F1F2E" w14:textId="77777777" w:rsidR="00E1784A" w:rsidRDefault="00957A99">
            <w:pPr>
              <w:spacing w:before="20" w:after="20" w:line="252" w:lineRule="auto"/>
            </w:pPr>
            <w:r>
              <w:rPr>
                <w:rFonts w:ascii="宋体" w:hAnsi="宋体"/>
                <w:color w:val="000000"/>
              </w:rPr>
              <w:t>预期测试结果</w:t>
            </w:r>
          </w:p>
        </w:tc>
        <w:tc>
          <w:tcPr>
            <w:tcW w:w="1418" w:type="dxa"/>
            <w:tcBorders>
              <w:top w:val="single" w:sz="6" w:space="0" w:color="000000"/>
              <w:left w:val="single" w:sz="6" w:space="0" w:color="000000"/>
              <w:bottom w:val="single" w:sz="6" w:space="0" w:color="000000"/>
              <w:right w:val="single" w:sz="6" w:space="0" w:color="000000"/>
            </w:tcBorders>
            <w:vAlign w:val="center"/>
          </w:tcPr>
          <w:p w14:paraId="5F2BC635" w14:textId="77777777" w:rsidR="00E1784A" w:rsidRDefault="00957A99">
            <w:pPr>
              <w:spacing w:before="20" w:after="20" w:line="252" w:lineRule="auto"/>
            </w:pPr>
            <w:r>
              <w:rPr>
                <w:rFonts w:ascii="宋体" w:hAnsi="宋体"/>
                <w:color w:val="000000"/>
              </w:rPr>
              <w:t>实际测试结果</w:t>
            </w:r>
          </w:p>
        </w:tc>
        <w:tc>
          <w:tcPr>
            <w:tcW w:w="850" w:type="dxa"/>
            <w:tcBorders>
              <w:top w:val="single" w:sz="6" w:space="0" w:color="000000"/>
              <w:left w:val="single" w:sz="6" w:space="0" w:color="000000"/>
              <w:bottom w:val="single" w:sz="6" w:space="0" w:color="000000"/>
              <w:right w:val="single" w:sz="12" w:space="0" w:color="000000"/>
            </w:tcBorders>
            <w:vAlign w:val="center"/>
          </w:tcPr>
          <w:p w14:paraId="2D5FB653" w14:textId="77777777" w:rsidR="00E1784A" w:rsidRDefault="00957A99">
            <w:pPr>
              <w:spacing w:before="20" w:after="20" w:line="252" w:lineRule="auto"/>
            </w:pPr>
            <w:r>
              <w:rPr>
                <w:rFonts w:ascii="宋体" w:hAnsi="宋体"/>
                <w:color w:val="000000"/>
              </w:rPr>
              <w:t>判定</w:t>
            </w:r>
          </w:p>
        </w:tc>
      </w:tr>
      <w:tr w:rsidR="00E1784A" w14:paraId="28656DCC" w14:textId="77777777">
        <w:trPr>
          <w:cantSplit/>
        </w:trPr>
        <w:tc>
          <w:tcPr>
            <w:tcW w:w="454" w:type="dxa"/>
            <w:tcBorders>
              <w:top w:val="single" w:sz="6" w:space="0" w:color="000000"/>
              <w:left w:val="single" w:sz="12" w:space="0" w:color="000000"/>
              <w:bottom w:val="single" w:sz="6" w:space="0" w:color="000000"/>
              <w:right w:val="single" w:sz="6" w:space="0" w:color="000000"/>
            </w:tcBorders>
            <w:vAlign w:val="center"/>
          </w:tcPr>
          <w:p w14:paraId="4469733A" w14:textId="77777777" w:rsidR="00E1784A" w:rsidRDefault="00957A99">
            <w:pPr>
              <w:spacing w:before="20" w:after="20" w:line="252" w:lineRule="auto"/>
            </w:pPr>
            <w:r>
              <w:rPr>
                <w:rFonts w:ascii="宋体" w:hAnsi="宋体"/>
                <w:color w:val="000000"/>
              </w:rPr>
              <w:t>1</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1C7649AB" w14:textId="77777777" w:rsidR="00E1784A" w:rsidRDefault="00957A99">
            <w:pPr>
              <w:spacing w:before="20" w:after="20" w:line="252" w:lineRule="auto"/>
            </w:pPr>
            <w:r>
              <w:rPr>
                <w:rFonts w:ascii="宋体" w:hAnsi="宋体"/>
                <w:color w:val="000000"/>
              </w:rPr>
              <w:t>登录时分别输入不存在账号、错误密码和空值。</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00F4F78C" w14:textId="77777777" w:rsidR="00E1784A" w:rsidRDefault="00957A99">
            <w:pPr>
              <w:spacing w:before="20" w:after="20" w:line="252" w:lineRule="auto"/>
            </w:pPr>
            <w:r>
              <w:rPr>
                <w:rFonts w:ascii="宋体" w:hAnsi="宋体"/>
                <w:color w:val="000000"/>
              </w:rPr>
              <w:t>不允许登录，给出错误提示且不泄露密码。</w:t>
            </w:r>
          </w:p>
        </w:tc>
        <w:tc>
          <w:tcPr>
            <w:tcW w:w="1418" w:type="dxa"/>
            <w:tcBorders>
              <w:top w:val="single" w:sz="6" w:space="0" w:color="000000"/>
              <w:left w:val="single" w:sz="6" w:space="0" w:color="000000"/>
              <w:bottom w:val="single" w:sz="6" w:space="0" w:color="000000"/>
              <w:right w:val="single" w:sz="6" w:space="0" w:color="000000"/>
            </w:tcBorders>
            <w:vAlign w:val="center"/>
          </w:tcPr>
          <w:p w14:paraId="50C961D7" w14:textId="77777777" w:rsidR="00E1784A" w:rsidRDefault="00E1784A">
            <w:pPr>
              <w:spacing w:before="20" w:after="20" w:line="252" w:lineRule="auto"/>
            </w:pPr>
          </w:p>
        </w:tc>
        <w:tc>
          <w:tcPr>
            <w:tcW w:w="850" w:type="dxa"/>
            <w:tcBorders>
              <w:top w:val="single" w:sz="6" w:space="0" w:color="000000"/>
              <w:left w:val="single" w:sz="6" w:space="0" w:color="000000"/>
              <w:bottom w:val="single" w:sz="6" w:space="0" w:color="000000"/>
              <w:right w:val="single" w:sz="12" w:space="0" w:color="000000"/>
            </w:tcBorders>
            <w:vAlign w:val="center"/>
          </w:tcPr>
          <w:p w14:paraId="58BB66D9" w14:textId="77777777" w:rsidR="00E1784A" w:rsidRDefault="00E1784A">
            <w:pPr>
              <w:spacing w:before="20" w:after="20" w:line="252" w:lineRule="auto"/>
            </w:pPr>
          </w:p>
        </w:tc>
      </w:tr>
      <w:tr w:rsidR="00E1784A" w14:paraId="4199A75C" w14:textId="77777777">
        <w:trPr>
          <w:cantSplit/>
        </w:trPr>
        <w:tc>
          <w:tcPr>
            <w:tcW w:w="454" w:type="dxa"/>
            <w:tcBorders>
              <w:top w:val="single" w:sz="6" w:space="0" w:color="000000"/>
              <w:left w:val="single" w:sz="12" w:space="0" w:color="000000"/>
              <w:bottom w:val="single" w:sz="6" w:space="0" w:color="000000"/>
              <w:right w:val="single" w:sz="6" w:space="0" w:color="000000"/>
            </w:tcBorders>
            <w:vAlign w:val="center"/>
          </w:tcPr>
          <w:p w14:paraId="5631F237" w14:textId="77777777" w:rsidR="00E1784A" w:rsidRDefault="00957A99">
            <w:pPr>
              <w:spacing w:before="20" w:after="20" w:line="252" w:lineRule="auto"/>
            </w:pPr>
            <w:r>
              <w:rPr>
                <w:rFonts w:ascii="宋体" w:hAnsi="宋体"/>
                <w:color w:val="000000"/>
              </w:rPr>
              <w:t>2</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55261048" w14:textId="77777777" w:rsidR="00E1784A" w:rsidRDefault="00957A99">
            <w:pPr>
              <w:spacing w:before="20" w:after="20" w:line="252" w:lineRule="auto"/>
            </w:pPr>
            <w:r>
              <w:rPr>
                <w:rFonts w:ascii="宋体" w:hAnsi="宋体"/>
                <w:color w:val="000000"/>
              </w:rPr>
              <w:t>在数据、结构、评估页面提交空必填项、越界数值、不存在的数据</w:t>
            </w:r>
            <w:r>
              <w:rPr>
                <w:rFonts w:ascii="宋体" w:hAnsi="宋体"/>
                <w:color w:val="000000"/>
              </w:rPr>
              <w:t>ID</w:t>
            </w:r>
            <w:r>
              <w:rPr>
                <w:rFonts w:ascii="宋体" w:hAnsi="宋体"/>
                <w:color w:val="000000"/>
              </w:rPr>
              <w:t>。</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304B6E01" w14:textId="77777777" w:rsidR="00E1784A" w:rsidRDefault="00957A99">
            <w:pPr>
              <w:spacing w:before="20" w:after="20" w:line="252" w:lineRule="auto"/>
            </w:pPr>
            <w:r>
              <w:rPr>
                <w:rFonts w:ascii="宋体" w:hAnsi="宋体"/>
                <w:color w:val="000000"/>
              </w:rPr>
              <w:t>拒绝非法请求；无未捕获错误页；已有数据保持完整。</w:t>
            </w:r>
          </w:p>
        </w:tc>
        <w:tc>
          <w:tcPr>
            <w:tcW w:w="1418" w:type="dxa"/>
            <w:tcBorders>
              <w:top w:val="single" w:sz="6" w:space="0" w:color="000000"/>
              <w:left w:val="single" w:sz="6" w:space="0" w:color="000000"/>
              <w:bottom w:val="single" w:sz="6" w:space="0" w:color="000000"/>
              <w:right w:val="single" w:sz="6" w:space="0" w:color="000000"/>
            </w:tcBorders>
            <w:vAlign w:val="center"/>
          </w:tcPr>
          <w:p w14:paraId="58C7D9A7" w14:textId="77777777" w:rsidR="00E1784A" w:rsidRDefault="00E1784A">
            <w:pPr>
              <w:spacing w:before="20" w:after="20" w:line="252" w:lineRule="auto"/>
            </w:pPr>
          </w:p>
        </w:tc>
        <w:tc>
          <w:tcPr>
            <w:tcW w:w="850" w:type="dxa"/>
            <w:tcBorders>
              <w:top w:val="single" w:sz="6" w:space="0" w:color="000000"/>
              <w:left w:val="single" w:sz="6" w:space="0" w:color="000000"/>
              <w:bottom w:val="single" w:sz="6" w:space="0" w:color="000000"/>
              <w:right w:val="single" w:sz="12" w:space="0" w:color="000000"/>
            </w:tcBorders>
            <w:vAlign w:val="center"/>
          </w:tcPr>
          <w:p w14:paraId="05F5CBD7" w14:textId="77777777" w:rsidR="00E1784A" w:rsidRDefault="00E1784A">
            <w:pPr>
              <w:spacing w:before="20" w:after="20" w:line="252" w:lineRule="auto"/>
            </w:pPr>
          </w:p>
        </w:tc>
      </w:tr>
      <w:tr w:rsidR="00E1784A" w14:paraId="0BA0E40D" w14:textId="77777777">
        <w:trPr>
          <w:cantSplit/>
        </w:trPr>
        <w:tc>
          <w:tcPr>
            <w:tcW w:w="454" w:type="dxa"/>
            <w:tcBorders>
              <w:top w:val="single" w:sz="6" w:space="0" w:color="000000"/>
              <w:left w:val="single" w:sz="12" w:space="0" w:color="000000"/>
              <w:bottom w:val="single" w:sz="6" w:space="0" w:color="000000"/>
              <w:right w:val="single" w:sz="6" w:space="0" w:color="000000"/>
            </w:tcBorders>
            <w:vAlign w:val="center"/>
          </w:tcPr>
          <w:p w14:paraId="3EB64D5D" w14:textId="77777777" w:rsidR="00E1784A" w:rsidRDefault="00957A99">
            <w:pPr>
              <w:spacing w:before="20" w:after="20" w:line="252" w:lineRule="auto"/>
            </w:pPr>
            <w:r>
              <w:rPr>
                <w:rFonts w:ascii="宋体" w:hAnsi="宋体"/>
                <w:color w:val="000000"/>
              </w:rPr>
              <w:t>3</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72C2B390" w14:textId="77777777" w:rsidR="00E1784A" w:rsidRDefault="00957A99">
            <w:pPr>
              <w:spacing w:before="20" w:after="20" w:line="252" w:lineRule="auto"/>
            </w:pPr>
            <w:r>
              <w:rPr>
                <w:rFonts w:ascii="宋体" w:hAnsi="宋体"/>
                <w:color w:val="000000"/>
              </w:rPr>
              <w:t>在测试副本暂时移开一份模型资产，运行对应算法，再恢复资产重试。</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326F7FCB" w14:textId="77777777" w:rsidR="00E1784A" w:rsidRDefault="00957A99">
            <w:pPr>
              <w:spacing w:before="20" w:after="20" w:line="252" w:lineRule="auto"/>
            </w:pPr>
            <w:r>
              <w:rPr>
                <w:rFonts w:ascii="宋体" w:hAnsi="宋体"/>
                <w:color w:val="000000"/>
              </w:rPr>
              <w:t>缺失时明确未执行或真实降级原因；不显示训练模型成功；恢复后可正常运行。</w:t>
            </w:r>
          </w:p>
        </w:tc>
        <w:tc>
          <w:tcPr>
            <w:tcW w:w="1418" w:type="dxa"/>
            <w:tcBorders>
              <w:top w:val="single" w:sz="6" w:space="0" w:color="000000"/>
              <w:left w:val="single" w:sz="6" w:space="0" w:color="000000"/>
              <w:bottom w:val="single" w:sz="6" w:space="0" w:color="000000"/>
              <w:right w:val="single" w:sz="6" w:space="0" w:color="000000"/>
            </w:tcBorders>
            <w:vAlign w:val="center"/>
          </w:tcPr>
          <w:p w14:paraId="7A86588C" w14:textId="77777777" w:rsidR="00E1784A" w:rsidRDefault="00E1784A">
            <w:pPr>
              <w:spacing w:before="20" w:after="20" w:line="252" w:lineRule="auto"/>
            </w:pPr>
          </w:p>
        </w:tc>
        <w:tc>
          <w:tcPr>
            <w:tcW w:w="850" w:type="dxa"/>
            <w:tcBorders>
              <w:top w:val="single" w:sz="6" w:space="0" w:color="000000"/>
              <w:left w:val="single" w:sz="6" w:space="0" w:color="000000"/>
              <w:bottom w:val="single" w:sz="6" w:space="0" w:color="000000"/>
              <w:right w:val="single" w:sz="12" w:space="0" w:color="000000"/>
            </w:tcBorders>
            <w:vAlign w:val="center"/>
          </w:tcPr>
          <w:p w14:paraId="0EFFEFD8" w14:textId="77777777" w:rsidR="00E1784A" w:rsidRDefault="00E1784A">
            <w:pPr>
              <w:spacing w:before="20" w:after="20" w:line="252" w:lineRule="auto"/>
            </w:pPr>
          </w:p>
        </w:tc>
      </w:tr>
      <w:tr w:rsidR="00E1784A" w14:paraId="271101E5" w14:textId="77777777">
        <w:trPr>
          <w:cantSplit/>
        </w:trPr>
        <w:tc>
          <w:tcPr>
            <w:tcW w:w="1134" w:type="dxa"/>
            <w:gridSpan w:val="2"/>
            <w:tcBorders>
              <w:top w:val="single" w:sz="6" w:space="0" w:color="000000"/>
              <w:left w:val="single" w:sz="12" w:space="0" w:color="000000"/>
              <w:bottom w:val="single" w:sz="6" w:space="0" w:color="000000"/>
              <w:right w:val="single" w:sz="6" w:space="0" w:color="000000"/>
            </w:tcBorders>
            <w:vAlign w:val="center"/>
          </w:tcPr>
          <w:p w14:paraId="36596B24" w14:textId="77777777" w:rsidR="00E1784A" w:rsidRDefault="00957A99">
            <w:pPr>
              <w:spacing w:before="20" w:after="20" w:line="252" w:lineRule="auto"/>
            </w:pPr>
            <w:r>
              <w:rPr>
                <w:rFonts w:ascii="宋体" w:hAnsi="宋体"/>
                <w:color w:val="000000"/>
              </w:rPr>
              <w:t>问题标识</w:t>
            </w:r>
          </w:p>
        </w:tc>
        <w:tc>
          <w:tcPr>
            <w:tcW w:w="8505" w:type="dxa"/>
            <w:gridSpan w:val="6"/>
            <w:tcBorders>
              <w:top w:val="single" w:sz="6" w:space="0" w:color="000000"/>
              <w:left w:val="single" w:sz="6" w:space="0" w:color="000000"/>
              <w:bottom w:val="single" w:sz="6" w:space="0" w:color="000000"/>
              <w:right w:val="single" w:sz="12" w:space="0" w:color="000000"/>
            </w:tcBorders>
            <w:vAlign w:val="center"/>
          </w:tcPr>
          <w:p w14:paraId="1F700232" w14:textId="77777777" w:rsidR="00E1784A" w:rsidRDefault="00E1784A">
            <w:pPr>
              <w:spacing w:before="20" w:after="20" w:line="252" w:lineRule="auto"/>
            </w:pPr>
          </w:p>
        </w:tc>
      </w:tr>
      <w:tr w:rsidR="00E1784A" w14:paraId="0D4F0207" w14:textId="77777777">
        <w:trPr>
          <w:cantSplit/>
        </w:trPr>
        <w:tc>
          <w:tcPr>
            <w:tcW w:w="1134" w:type="dxa"/>
            <w:gridSpan w:val="2"/>
            <w:tcBorders>
              <w:top w:val="single" w:sz="6" w:space="0" w:color="000000"/>
              <w:left w:val="single" w:sz="12" w:space="0" w:color="000000"/>
              <w:bottom w:val="single" w:sz="6" w:space="0" w:color="000000"/>
              <w:right w:val="single" w:sz="6" w:space="0" w:color="000000"/>
            </w:tcBorders>
            <w:vAlign w:val="center"/>
          </w:tcPr>
          <w:p w14:paraId="52827DD7" w14:textId="77777777" w:rsidR="00E1784A" w:rsidRDefault="00957A99">
            <w:pPr>
              <w:spacing w:before="20" w:after="20" w:line="252" w:lineRule="auto"/>
            </w:pPr>
            <w:r>
              <w:rPr>
                <w:rFonts w:ascii="宋体" w:hAnsi="宋体"/>
                <w:color w:val="000000"/>
              </w:rPr>
              <w:t>测试结论</w:t>
            </w:r>
          </w:p>
        </w:tc>
        <w:tc>
          <w:tcPr>
            <w:tcW w:w="8505" w:type="dxa"/>
            <w:gridSpan w:val="6"/>
            <w:tcBorders>
              <w:top w:val="single" w:sz="6" w:space="0" w:color="000000"/>
              <w:left w:val="single" w:sz="6" w:space="0" w:color="000000"/>
              <w:bottom w:val="single" w:sz="6" w:space="0" w:color="000000"/>
              <w:right w:val="single" w:sz="12" w:space="0" w:color="000000"/>
            </w:tcBorders>
            <w:vAlign w:val="center"/>
          </w:tcPr>
          <w:p w14:paraId="73227E2A" w14:textId="77777777" w:rsidR="00E1784A" w:rsidRDefault="00957A99">
            <w:pPr>
              <w:spacing w:before="20" w:after="20" w:line="252" w:lineRule="auto"/>
            </w:pPr>
            <w:r>
              <w:rPr>
                <w:rFonts w:ascii="宋体" w:hAnsi="宋体"/>
                <w:color w:val="000000"/>
              </w:rPr>
              <w:t>□</w:t>
            </w:r>
            <w:r>
              <w:rPr>
                <w:rFonts w:ascii="宋体" w:hAnsi="宋体"/>
                <w:color w:val="000000"/>
              </w:rPr>
              <w:t>通过</w:t>
            </w:r>
            <w:r>
              <w:rPr>
                <w:rFonts w:ascii="宋体" w:hAnsi="宋体"/>
                <w:color w:val="000000"/>
              </w:rPr>
              <w:t xml:space="preserve">    □</w:t>
            </w:r>
            <w:r>
              <w:rPr>
                <w:rFonts w:ascii="宋体" w:hAnsi="宋体"/>
                <w:color w:val="000000"/>
              </w:rPr>
              <w:t>未通过</w:t>
            </w:r>
            <w:r>
              <w:rPr>
                <w:rFonts w:ascii="宋体" w:hAnsi="宋体"/>
                <w:color w:val="000000"/>
              </w:rPr>
              <w:t xml:space="preserve">    □</w:t>
            </w:r>
            <w:r>
              <w:rPr>
                <w:rFonts w:ascii="宋体" w:hAnsi="宋体"/>
                <w:color w:val="000000"/>
              </w:rPr>
              <w:t>未测试</w:t>
            </w:r>
            <w:r>
              <w:rPr>
                <w:rFonts w:ascii="宋体" w:hAnsi="宋体"/>
                <w:color w:val="000000"/>
              </w:rPr>
              <w:t>/</w:t>
            </w:r>
            <w:r>
              <w:rPr>
                <w:rFonts w:ascii="宋体" w:hAnsi="宋体"/>
                <w:color w:val="000000"/>
              </w:rPr>
              <w:t>受阻</w:t>
            </w:r>
          </w:p>
        </w:tc>
      </w:tr>
      <w:tr w:rsidR="00E1784A" w14:paraId="41310AEB" w14:textId="77777777">
        <w:trPr>
          <w:cantSplit/>
        </w:trPr>
        <w:tc>
          <w:tcPr>
            <w:tcW w:w="9639" w:type="dxa"/>
            <w:gridSpan w:val="8"/>
            <w:tcBorders>
              <w:top w:val="single" w:sz="6" w:space="0" w:color="000000"/>
              <w:left w:val="single" w:sz="12" w:space="0" w:color="000000"/>
              <w:bottom w:val="single" w:sz="6" w:space="0" w:color="000000"/>
              <w:right w:val="single" w:sz="12" w:space="0" w:color="000000"/>
            </w:tcBorders>
            <w:vAlign w:val="center"/>
          </w:tcPr>
          <w:p w14:paraId="2B0D8842" w14:textId="77777777" w:rsidR="00E1784A" w:rsidRDefault="00957A99">
            <w:pPr>
              <w:spacing w:before="20" w:after="20" w:line="252" w:lineRule="auto"/>
            </w:pPr>
            <w:r>
              <w:rPr>
                <w:rFonts w:ascii="宋体" w:hAnsi="宋体"/>
                <w:color w:val="000000"/>
              </w:rPr>
              <w:t>测试人员：</w:t>
            </w:r>
            <w:r>
              <w:rPr>
                <w:rFonts w:ascii="宋体" w:hAnsi="宋体"/>
                <w:color w:val="000000"/>
              </w:rPr>
              <w:t xml:space="preserve">____________  </w:t>
            </w:r>
            <w:r>
              <w:rPr>
                <w:rFonts w:ascii="宋体" w:hAnsi="宋体"/>
                <w:color w:val="000000"/>
              </w:rPr>
              <w:t>复核人员：</w:t>
            </w:r>
            <w:r>
              <w:rPr>
                <w:rFonts w:ascii="宋体" w:hAnsi="宋体"/>
                <w:color w:val="000000"/>
              </w:rPr>
              <w:t xml:space="preserve">____________  </w:t>
            </w:r>
            <w:r>
              <w:rPr>
                <w:rFonts w:ascii="宋体" w:hAnsi="宋体"/>
                <w:color w:val="000000"/>
              </w:rPr>
              <w:t>日期：</w:t>
            </w:r>
            <w:r>
              <w:rPr>
                <w:rFonts w:ascii="宋体" w:hAnsi="宋体"/>
                <w:color w:val="000000"/>
              </w:rPr>
              <w:t>____________</w:t>
            </w:r>
            <w:r>
              <w:rPr>
                <w:rFonts w:ascii="宋体" w:hAnsi="宋体"/>
                <w:color w:val="000000"/>
              </w:rPr>
              <w:br/>
            </w:r>
            <w:r>
              <w:rPr>
                <w:rFonts w:ascii="宋体" w:hAnsi="宋体"/>
                <w:color w:val="000000"/>
              </w:rPr>
              <w:t>证据编号：</w:t>
            </w:r>
            <w:r>
              <w:rPr>
                <w:rFonts w:ascii="宋体" w:hAnsi="宋体"/>
                <w:color w:val="000000"/>
              </w:rPr>
              <w:t xml:space="preserve">______________________  </w:t>
            </w:r>
            <w:r>
              <w:rPr>
                <w:rFonts w:ascii="宋体" w:hAnsi="宋体"/>
                <w:color w:val="000000"/>
              </w:rPr>
              <w:t>问题编号：</w:t>
            </w:r>
            <w:r>
              <w:rPr>
                <w:rFonts w:ascii="宋体" w:hAnsi="宋体"/>
                <w:color w:val="000000"/>
              </w:rPr>
              <w:t>______________________</w:t>
            </w:r>
          </w:p>
        </w:tc>
      </w:tr>
    </w:tbl>
    <w:p w14:paraId="117CA307" w14:textId="77777777" w:rsidR="00E1784A" w:rsidRDefault="00957A99">
      <w:pPr>
        <w:pStyle w:val="40"/>
        <w:keepNext/>
        <w:pageBreakBefore/>
        <w:rPr>
          <w:rFonts w:hint="eastAsia"/>
        </w:rPr>
      </w:pPr>
      <w:r>
        <w:lastRenderedPageBreak/>
        <w:t>误操作提示与取消</w:t>
      </w:r>
    </w:p>
    <w:p w14:paraId="75870C38" w14:textId="77777777" w:rsidR="00E1784A" w:rsidRDefault="00957A99">
      <w:pPr>
        <w:keepNext/>
        <w:spacing w:after="100" w:line="312" w:lineRule="auto"/>
        <w:jc w:val="center"/>
      </w:pPr>
      <w:r>
        <w:rPr>
          <w:rFonts w:ascii="宋体" w:hAnsi="宋体"/>
          <w:color w:val="000000"/>
        </w:rPr>
        <w:t>表</w:t>
      </w:r>
      <w:r>
        <w:rPr>
          <w:rFonts w:ascii="宋体" w:hAnsi="宋体"/>
          <w:color w:val="000000"/>
        </w:rPr>
        <w:t xml:space="preserve">23  </w:t>
      </w:r>
      <w:r>
        <w:rPr>
          <w:rFonts w:ascii="宋体" w:hAnsi="宋体"/>
          <w:color w:val="000000"/>
        </w:rPr>
        <w:t>误操作提示与取消</w:t>
      </w:r>
      <w:r>
        <w:rPr>
          <w:rFonts w:ascii="宋体" w:hAnsi="宋体"/>
          <w:color w:val="000000"/>
        </w:rPr>
        <w:t xml:space="preserve">  JKGLYXXT-ZL-02</w:t>
      </w:r>
    </w:p>
    <w:tbl>
      <w:tblPr>
        <w:tblW w:w="5000" w:type="pct"/>
        <w:tblInd w:w="123"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50" w:type="dxa"/>
          <w:left w:w="70" w:type="dxa"/>
          <w:bottom w:w="50" w:type="dxa"/>
          <w:right w:w="70" w:type="dxa"/>
        </w:tblCellMar>
        <w:tblLook w:val="0000" w:firstRow="0" w:lastRow="0" w:firstColumn="0" w:lastColumn="0" w:noHBand="0" w:noVBand="0"/>
      </w:tblPr>
      <w:tblGrid>
        <w:gridCol w:w="461"/>
        <w:gridCol w:w="690"/>
        <w:gridCol w:w="575"/>
        <w:gridCol w:w="1726"/>
        <w:gridCol w:w="1150"/>
        <w:gridCol w:w="2876"/>
        <w:gridCol w:w="1438"/>
        <w:gridCol w:w="862"/>
      </w:tblGrid>
      <w:tr w:rsidR="00E1784A" w14:paraId="0D4A7FF4" w14:textId="77777777">
        <w:trPr>
          <w:cantSplit/>
        </w:trPr>
        <w:tc>
          <w:tcPr>
            <w:tcW w:w="1701" w:type="dxa"/>
            <w:gridSpan w:val="3"/>
            <w:tcBorders>
              <w:top w:val="single" w:sz="12" w:space="0" w:color="000000"/>
              <w:left w:val="single" w:sz="12" w:space="0" w:color="000000"/>
              <w:bottom w:val="single" w:sz="6" w:space="0" w:color="000000"/>
              <w:right w:val="single" w:sz="6" w:space="0" w:color="000000"/>
            </w:tcBorders>
            <w:vAlign w:val="center"/>
          </w:tcPr>
          <w:p w14:paraId="58ECC7E3" w14:textId="77777777" w:rsidR="00E1784A" w:rsidRDefault="00957A99">
            <w:pPr>
              <w:spacing w:before="20" w:after="20" w:line="252" w:lineRule="auto"/>
            </w:pPr>
            <w:r>
              <w:rPr>
                <w:rFonts w:ascii="宋体" w:hAnsi="宋体"/>
                <w:color w:val="000000"/>
              </w:rPr>
              <w:t>测试用例名称</w:t>
            </w:r>
          </w:p>
        </w:tc>
        <w:tc>
          <w:tcPr>
            <w:tcW w:w="7938" w:type="dxa"/>
            <w:gridSpan w:val="5"/>
            <w:tcBorders>
              <w:top w:val="single" w:sz="12" w:space="0" w:color="000000"/>
              <w:left w:val="single" w:sz="6" w:space="0" w:color="000000"/>
              <w:bottom w:val="single" w:sz="6" w:space="0" w:color="000000"/>
              <w:right w:val="single" w:sz="12" w:space="0" w:color="000000"/>
            </w:tcBorders>
            <w:vAlign w:val="center"/>
          </w:tcPr>
          <w:p w14:paraId="0EBD3FEF" w14:textId="77777777" w:rsidR="00E1784A" w:rsidRDefault="00957A99">
            <w:pPr>
              <w:spacing w:before="20" w:after="20" w:line="252" w:lineRule="auto"/>
            </w:pPr>
            <w:r>
              <w:rPr>
                <w:rFonts w:ascii="宋体" w:hAnsi="宋体"/>
                <w:color w:val="000000"/>
              </w:rPr>
              <w:t>误操作提示与取消</w:t>
            </w:r>
          </w:p>
        </w:tc>
      </w:tr>
      <w:tr w:rsidR="00E1784A" w14:paraId="7A6BD328" w14:textId="77777777">
        <w:trPr>
          <w:cantSplit/>
        </w:trPr>
        <w:tc>
          <w:tcPr>
            <w:tcW w:w="1701" w:type="dxa"/>
            <w:gridSpan w:val="3"/>
            <w:tcBorders>
              <w:top w:val="single" w:sz="6" w:space="0" w:color="000000"/>
              <w:left w:val="single" w:sz="12" w:space="0" w:color="000000"/>
              <w:bottom w:val="single" w:sz="6" w:space="0" w:color="000000"/>
              <w:right w:val="single" w:sz="6" w:space="0" w:color="000000"/>
            </w:tcBorders>
            <w:vAlign w:val="center"/>
          </w:tcPr>
          <w:p w14:paraId="7E1B7C18" w14:textId="77777777" w:rsidR="00E1784A" w:rsidRDefault="00957A99">
            <w:pPr>
              <w:spacing w:before="20" w:after="20" w:line="252" w:lineRule="auto"/>
            </w:pPr>
            <w:r>
              <w:rPr>
                <w:rFonts w:ascii="宋体" w:hAnsi="宋体"/>
                <w:color w:val="000000"/>
              </w:rPr>
              <w:t>测试用例标识</w:t>
            </w:r>
          </w:p>
        </w:tc>
        <w:tc>
          <w:tcPr>
            <w:tcW w:w="2835" w:type="dxa"/>
            <w:gridSpan w:val="2"/>
            <w:tcBorders>
              <w:top w:val="single" w:sz="6" w:space="0" w:color="000000"/>
              <w:left w:val="single" w:sz="6" w:space="0" w:color="000000"/>
              <w:bottom w:val="single" w:sz="6" w:space="0" w:color="000000"/>
              <w:right w:val="single" w:sz="6" w:space="0" w:color="000000"/>
            </w:tcBorders>
            <w:vAlign w:val="center"/>
          </w:tcPr>
          <w:p w14:paraId="7F74975B" w14:textId="77777777" w:rsidR="00E1784A" w:rsidRDefault="00957A99">
            <w:pPr>
              <w:spacing w:before="20" w:after="20" w:line="252" w:lineRule="auto"/>
            </w:pPr>
            <w:r>
              <w:rPr>
                <w:rFonts w:ascii="宋体" w:hAnsi="宋体"/>
                <w:color w:val="000000"/>
              </w:rPr>
              <w:t>JKGLYXXT-ZL-02</w:t>
            </w:r>
          </w:p>
        </w:tc>
        <w:tc>
          <w:tcPr>
            <w:tcW w:w="4252" w:type="dxa"/>
            <w:gridSpan w:val="2"/>
            <w:tcBorders>
              <w:top w:val="single" w:sz="6" w:space="0" w:color="000000"/>
              <w:left w:val="single" w:sz="6" w:space="0" w:color="000000"/>
              <w:bottom w:val="single" w:sz="6" w:space="0" w:color="000000"/>
              <w:right w:val="single" w:sz="6" w:space="0" w:color="000000"/>
            </w:tcBorders>
            <w:vAlign w:val="center"/>
          </w:tcPr>
          <w:p w14:paraId="36DF7AF7" w14:textId="77777777" w:rsidR="00E1784A" w:rsidRDefault="00957A99">
            <w:pPr>
              <w:spacing w:before="20" w:after="20" w:line="252" w:lineRule="auto"/>
            </w:pPr>
            <w:r>
              <w:rPr>
                <w:rFonts w:ascii="宋体" w:hAnsi="宋体"/>
                <w:color w:val="000000"/>
              </w:rPr>
              <w:t>测试优先级</w:t>
            </w:r>
          </w:p>
        </w:tc>
        <w:tc>
          <w:tcPr>
            <w:tcW w:w="850" w:type="dxa"/>
            <w:tcBorders>
              <w:top w:val="single" w:sz="6" w:space="0" w:color="000000"/>
              <w:left w:val="single" w:sz="6" w:space="0" w:color="000000"/>
              <w:bottom w:val="single" w:sz="6" w:space="0" w:color="000000"/>
              <w:right w:val="single" w:sz="12" w:space="0" w:color="000000"/>
            </w:tcBorders>
            <w:vAlign w:val="center"/>
          </w:tcPr>
          <w:p w14:paraId="367D27C7" w14:textId="77777777" w:rsidR="00E1784A" w:rsidRDefault="00957A99">
            <w:pPr>
              <w:spacing w:before="20" w:after="20" w:line="252" w:lineRule="auto"/>
            </w:pPr>
            <w:r>
              <w:rPr>
                <w:rFonts w:ascii="宋体" w:hAnsi="宋体"/>
                <w:color w:val="000000"/>
              </w:rPr>
              <w:t>高</w:t>
            </w:r>
          </w:p>
        </w:tc>
      </w:tr>
      <w:tr w:rsidR="00E1784A" w14:paraId="466B8DA4" w14:textId="77777777">
        <w:trPr>
          <w:cantSplit/>
        </w:trPr>
        <w:tc>
          <w:tcPr>
            <w:tcW w:w="1701" w:type="dxa"/>
            <w:gridSpan w:val="3"/>
            <w:tcBorders>
              <w:top w:val="single" w:sz="6" w:space="0" w:color="000000"/>
              <w:left w:val="single" w:sz="12" w:space="0" w:color="000000"/>
              <w:bottom w:val="single" w:sz="6" w:space="0" w:color="000000"/>
              <w:right w:val="single" w:sz="6" w:space="0" w:color="000000"/>
            </w:tcBorders>
            <w:vAlign w:val="center"/>
          </w:tcPr>
          <w:p w14:paraId="1590ABE1" w14:textId="77777777" w:rsidR="00E1784A" w:rsidRDefault="00957A99">
            <w:pPr>
              <w:spacing w:before="20" w:after="20" w:line="252" w:lineRule="auto"/>
            </w:pPr>
            <w:r>
              <w:rPr>
                <w:rFonts w:ascii="宋体" w:hAnsi="宋体"/>
                <w:color w:val="000000"/>
              </w:rPr>
              <w:t>被测软件名称</w:t>
            </w:r>
          </w:p>
        </w:tc>
        <w:tc>
          <w:tcPr>
            <w:tcW w:w="2835" w:type="dxa"/>
            <w:gridSpan w:val="2"/>
            <w:tcBorders>
              <w:top w:val="single" w:sz="6" w:space="0" w:color="000000"/>
              <w:left w:val="single" w:sz="6" w:space="0" w:color="000000"/>
              <w:bottom w:val="single" w:sz="6" w:space="0" w:color="000000"/>
              <w:right w:val="single" w:sz="6" w:space="0" w:color="000000"/>
            </w:tcBorders>
            <w:vAlign w:val="center"/>
          </w:tcPr>
          <w:p w14:paraId="6A1EA470" w14:textId="77777777" w:rsidR="00E1784A" w:rsidRDefault="00957A99">
            <w:pPr>
              <w:spacing w:before="20" w:after="20" w:line="252" w:lineRule="auto"/>
            </w:pPr>
            <w:r>
              <w:rPr>
                <w:rFonts w:ascii="宋体" w:hAnsi="宋体"/>
                <w:color w:val="000000"/>
              </w:rPr>
              <w:t>健康管理原型系统软件</w:t>
            </w:r>
          </w:p>
        </w:tc>
        <w:tc>
          <w:tcPr>
            <w:tcW w:w="4252" w:type="dxa"/>
            <w:gridSpan w:val="2"/>
            <w:tcBorders>
              <w:top w:val="single" w:sz="6" w:space="0" w:color="000000"/>
              <w:left w:val="single" w:sz="6" w:space="0" w:color="000000"/>
              <w:bottom w:val="single" w:sz="6" w:space="0" w:color="000000"/>
              <w:right w:val="single" w:sz="6" w:space="0" w:color="000000"/>
            </w:tcBorders>
            <w:vAlign w:val="center"/>
          </w:tcPr>
          <w:p w14:paraId="34974464" w14:textId="77777777" w:rsidR="00E1784A" w:rsidRDefault="00957A99">
            <w:pPr>
              <w:spacing w:before="20" w:after="20" w:line="252" w:lineRule="auto"/>
            </w:pPr>
            <w:r>
              <w:rPr>
                <w:rFonts w:ascii="宋体" w:hAnsi="宋体"/>
                <w:color w:val="000000"/>
              </w:rPr>
              <w:t>版本</w:t>
            </w:r>
            <w:r>
              <w:rPr>
                <w:rFonts w:ascii="宋体" w:hAnsi="宋体"/>
                <w:color w:val="000000"/>
              </w:rPr>
              <w:t>/</w:t>
            </w:r>
            <w:r>
              <w:rPr>
                <w:rFonts w:ascii="宋体" w:hAnsi="宋体"/>
                <w:color w:val="000000"/>
              </w:rPr>
              <w:t>哈希</w:t>
            </w:r>
          </w:p>
        </w:tc>
        <w:tc>
          <w:tcPr>
            <w:tcW w:w="850" w:type="dxa"/>
            <w:tcBorders>
              <w:top w:val="single" w:sz="6" w:space="0" w:color="000000"/>
              <w:left w:val="single" w:sz="6" w:space="0" w:color="000000"/>
              <w:bottom w:val="single" w:sz="6" w:space="0" w:color="000000"/>
              <w:right w:val="single" w:sz="12" w:space="0" w:color="000000"/>
            </w:tcBorders>
            <w:vAlign w:val="center"/>
          </w:tcPr>
          <w:p w14:paraId="2A2772CB" w14:textId="77777777" w:rsidR="00E1784A" w:rsidRDefault="00957A99">
            <w:pPr>
              <w:spacing w:before="20" w:after="20" w:line="252" w:lineRule="auto"/>
            </w:pPr>
            <w:r>
              <w:rPr>
                <w:rFonts w:ascii="宋体" w:hAnsi="宋体"/>
                <w:color w:val="000000"/>
              </w:rPr>
              <w:t>见附录</w:t>
            </w:r>
            <w:r>
              <w:rPr>
                <w:rFonts w:ascii="宋体" w:hAnsi="宋体"/>
                <w:color w:val="000000"/>
              </w:rPr>
              <w:t>C</w:t>
            </w:r>
          </w:p>
        </w:tc>
      </w:tr>
      <w:tr w:rsidR="00E1784A" w14:paraId="420CEDAD" w14:textId="77777777">
        <w:trPr>
          <w:cantSplit/>
        </w:trPr>
        <w:tc>
          <w:tcPr>
            <w:tcW w:w="1701" w:type="dxa"/>
            <w:gridSpan w:val="3"/>
            <w:tcBorders>
              <w:top w:val="single" w:sz="6" w:space="0" w:color="000000"/>
              <w:left w:val="single" w:sz="12" w:space="0" w:color="000000"/>
              <w:bottom w:val="single" w:sz="6" w:space="0" w:color="000000"/>
              <w:right w:val="single" w:sz="6" w:space="0" w:color="000000"/>
            </w:tcBorders>
            <w:vAlign w:val="center"/>
          </w:tcPr>
          <w:p w14:paraId="2725B9C0" w14:textId="77777777" w:rsidR="00E1784A" w:rsidRDefault="00957A99">
            <w:pPr>
              <w:spacing w:before="20" w:after="20" w:line="252" w:lineRule="auto"/>
            </w:pPr>
            <w:r>
              <w:rPr>
                <w:rFonts w:ascii="宋体" w:hAnsi="宋体"/>
                <w:color w:val="000000"/>
              </w:rPr>
              <w:t>前提和约束（包括初始化要求）</w:t>
            </w:r>
          </w:p>
        </w:tc>
        <w:tc>
          <w:tcPr>
            <w:tcW w:w="7938" w:type="dxa"/>
            <w:gridSpan w:val="5"/>
            <w:tcBorders>
              <w:top w:val="single" w:sz="6" w:space="0" w:color="000000"/>
              <w:left w:val="single" w:sz="6" w:space="0" w:color="000000"/>
              <w:bottom w:val="single" w:sz="6" w:space="0" w:color="000000"/>
              <w:right w:val="single" w:sz="12" w:space="0" w:color="000000"/>
            </w:tcBorders>
            <w:vAlign w:val="center"/>
          </w:tcPr>
          <w:p w14:paraId="6D53C72D" w14:textId="77777777" w:rsidR="00E1784A" w:rsidRDefault="00957A99">
            <w:pPr>
              <w:spacing w:before="20" w:after="20" w:line="252" w:lineRule="auto"/>
            </w:pPr>
            <w:r>
              <w:rPr>
                <w:rFonts w:ascii="宋体" w:hAnsi="宋体"/>
                <w:color w:val="000000"/>
              </w:rPr>
              <w:t>TEST</w:t>
            </w:r>
            <w:r>
              <w:rPr>
                <w:rFonts w:ascii="宋体" w:hAnsi="宋体"/>
                <w:color w:val="000000"/>
              </w:rPr>
              <w:t>结构和</w:t>
            </w:r>
            <w:r>
              <w:rPr>
                <w:rFonts w:ascii="宋体" w:hAnsi="宋体"/>
                <w:color w:val="000000"/>
              </w:rPr>
              <w:t>TEST</w:t>
            </w:r>
            <w:r>
              <w:rPr>
                <w:rFonts w:ascii="宋体" w:hAnsi="宋体"/>
                <w:color w:val="000000"/>
              </w:rPr>
              <w:t>数据集；管理员登录。</w:t>
            </w:r>
          </w:p>
        </w:tc>
      </w:tr>
      <w:tr w:rsidR="00E1784A" w14:paraId="6E7D71D0" w14:textId="77777777">
        <w:trPr>
          <w:cantSplit/>
        </w:trPr>
        <w:tc>
          <w:tcPr>
            <w:tcW w:w="1701" w:type="dxa"/>
            <w:gridSpan w:val="3"/>
            <w:tcBorders>
              <w:top w:val="single" w:sz="6" w:space="0" w:color="000000"/>
              <w:left w:val="single" w:sz="12" w:space="0" w:color="000000"/>
              <w:bottom w:val="single" w:sz="6" w:space="0" w:color="000000"/>
              <w:right w:val="single" w:sz="6" w:space="0" w:color="000000"/>
            </w:tcBorders>
            <w:vAlign w:val="center"/>
          </w:tcPr>
          <w:p w14:paraId="0506E815" w14:textId="77777777" w:rsidR="00E1784A" w:rsidRDefault="00957A99">
            <w:pPr>
              <w:spacing w:before="20" w:after="20" w:line="252" w:lineRule="auto"/>
            </w:pPr>
            <w:r>
              <w:rPr>
                <w:rFonts w:ascii="宋体" w:hAnsi="宋体"/>
                <w:color w:val="000000"/>
              </w:rPr>
              <w:t>测试用例通过准则</w:t>
            </w:r>
          </w:p>
        </w:tc>
        <w:tc>
          <w:tcPr>
            <w:tcW w:w="7938" w:type="dxa"/>
            <w:gridSpan w:val="5"/>
            <w:tcBorders>
              <w:top w:val="single" w:sz="6" w:space="0" w:color="000000"/>
              <w:left w:val="single" w:sz="6" w:space="0" w:color="000000"/>
              <w:bottom w:val="single" w:sz="6" w:space="0" w:color="000000"/>
              <w:right w:val="single" w:sz="12" w:space="0" w:color="000000"/>
            </w:tcBorders>
            <w:vAlign w:val="center"/>
          </w:tcPr>
          <w:p w14:paraId="7502261F" w14:textId="77777777" w:rsidR="00E1784A" w:rsidRDefault="00957A99">
            <w:pPr>
              <w:spacing w:before="20" w:after="20" w:line="252" w:lineRule="auto"/>
            </w:pPr>
            <w:r>
              <w:rPr>
                <w:rFonts w:ascii="宋体" w:hAnsi="宋体"/>
                <w:color w:val="000000"/>
              </w:rPr>
              <w:t>关键删除和结束操作可确认</w:t>
            </w:r>
            <w:r>
              <w:rPr>
                <w:rFonts w:ascii="宋体" w:hAnsi="宋体"/>
                <w:color w:val="000000"/>
              </w:rPr>
              <w:t>/</w:t>
            </w:r>
            <w:r>
              <w:rPr>
                <w:rFonts w:ascii="宋体" w:hAnsi="宋体"/>
                <w:color w:val="000000"/>
              </w:rPr>
              <w:t>取消，取消无副作用，确认范围准确。</w:t>
            </w:r>
          </w:p>
        </w:tc>
      </w:tr>
      <w:tr w:rsidR="00E1784A" w14:paraId="6FF595BE" w14:textId="77777777">
        <w:trPr>
          <w:cantSplit/>
          <w:tblHeader/>
        </w:trPr>
        <w:tc>
          <w:tcPr>
            <w:tcW w:w="454" w:type="dxa"/>
            <w:tcBorders>
              <w:top w:val="single" w:sz="6" w:space="0" w:color="000000"/>
              <w:left w:val="single" w:sz="12" w:space="0" w:color="000000"/>
              <w:bottom w:val="single" w:sz="6" w:space="0" w:color="000000"/>
              <w:right w:val="single" w:sz="6" w:space="0" w:color="000000"/>
            </w:tcBorders>
            <w:vAlign w:val="center"/>
          </w:tcPr>
          <w:p w14:paraId="5D8430D2" w14:textId="77777777" w:rsidR="00E1784A" w:rsidRDefault="00957A99">
            <w:pPr>
              <w:spacing w:before="20" w:after="20" w:line="252" w:lineRule="auto"/>
            </w:pPr>
            <w:r>
              <w:rPr>
                <w:rFonts w:ascii="宋体" w:hAnsi="宋体"/>
                <w:color w:val="000000"/>
              </w:rPr>
              <w:t>序号</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3351D6A9" w14:textId="77777777" w:rsidR="00E1784A" w:rsidRDefault="00957A99">
            <w:pPr>
              <w:spacing w:before="20" w:after="20" w:line="252" w:lineRule="auto"/>
            </w:pPr>
            <w:r>
              <w:rPr>
                <w:rFonts w:ascii="宋体" w:hAnsi="宋体"/>
                <w:color w:val="000000"/>
              </w:rPr>
              <w:t>输入及操作步骤</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65A4DA39" w14:textId="77777777" w:rsidR="00E1784A" w:rsidRDefault="00957A99">
            <w:pPr>
              <w:spacing w:before="20" w:after="20" w:line="252" w:lineRule="auto"/>
            </w:pPr>
            <w:r>
              <w:rPr>
                <w:rFonts w:ascii="宋体" w:hAnsi="宋体"/>
                <w:color w:val="000000"/>
              </w:rPr>
              <w:t>预期测试结果</w:t>
            </w:r>
          </w:p>
        </w:tc>
        <w:tc>
          <w:tcPr>
            <w:tcW w:w="1418" w:type="dxa"/>
            <w:tcBorders>
              <w:top w:val="single" w:sz="6" w:space="0" w:color="000000"/>
              <w:left w:val="single" w:sz="6" w:space="0" w:color="000000"/>
              <w:bottom w:val="single" w:sz="6" w:space="0" w:color="000000"/>
              <w:right w:val="single" w:sz="6" w:space="0" w:color="000000"/>
            </w:tcBorders>
            <w:vAlign w:val="center"/>
          </w:tcPr>
          <w:p w14:paraId="0054ABD4" w14:textId="77777777" w:rsidR="00E1784A" w:rsidRDefault="00957A99">
            <w:pPr>
              <w:spacing w:before="20" w:after="20" w:line="252" w:lineRule="auto"/>
            </w:pPr>
            <w:r>
              <w:rPr>
                <w:rFonts w:ascii="宋体" w:hAnsi="宋体"/>
                <w:color w:val="000000"/>
              </w:rPr>
              <w:t>实际测试结果</w:t>
            </w:r>
          </w:p>
        </w:tc>
        <w:tc>
          <w:tcPr>
            <w:tcW w:w="850" w:type="dxa"/>
            <w:tcBorders>
              <w:top w:val="single" w:sz="6" w:space="0" w:color="000000"/>
              <w:left w:val="single" w:sz="6" w:space="0" w:color="000000"/>
              <w:bottom w:val="single" w:sz="6" w:space="0" w:color="000000"/>
              <w:right w:val="single" w:sz="12" w:space="0" w:color="000000"/>
            </w:tcBorders>
            <w:vAlign w:val="center"/>
          </w:tcPr>
          <w:p w14:paraId="4B50A5CD" w14:textId="77777777" w:rsidR="00E1784A" w:rsidRDefault="00957A99">
            <w:pPr>
              <w:spacing w:before="20" w:after="20" w:line="252" w:lineRule="auto"/>
            </w:pPr>
            <w:r>
              <w:rPr>
                <w:rFonts w:ascii="宋体" w:hAnsi="宋体"/>
                <w:color w:val="000000"/>
              </w:rPr>
              <w:t>判定</w:t>
            </w:r>
          </w:p>
        </w:tc>
      </w:tr>
      <w:tr w:rsidR="00E1784A" w14:paraId="24232764" w14:textId="77777777">
        <w:trPr>
          <w:cantSplit/>
        </w:trPr>
        <w:tc>
          <w:tcPr>
            <w:tcW w:w="454" w:type="dxa"/>
            <w:tcBorders>
              <w:top w:val="single" w:sz="6" w:space="0" w:color="000000"/>
              <w:left w:val="single" w:sz="12" w:space="0" w:color="000000"/>
              <w:bottom w:val="single" w:sz="6" w:space="0" w:color="000000"/>
              <w:right w:val="single" w:sz="6" w:space="0" w:color="000000"/>
            </w:tcBorders>
            <w:vAlign w:val="center"/>
          </w:tcPr>
          <w:p w14:paraId="3B7E944F" w14:textId="77777777" w:rsidR="00E1784A" w:rsidRDefault="00957A99">
            <w:pPr>
              <w:spacing w:before="20" w:after="20" w:line="252" w:lineRule="auto"/>
            </w:pPr>
            <w:r>
              <w:rPr>
                <w:rFonts w:ascii="宋体" w:hAnsi="宋体"/>
                <w:color w:val="000000"/>
              </w:rPr>
              <w:t>1</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020C5EF7" w14:textId="77777777" w:rsidR="00E1784A" w:rsidRDefault="00957A99">
            <w:pPr>
              <w:spacing w:before="20" w:after="20" w:line="252" w:lineRule="auto"/>
            </w:pPr>
            <w:r>
              <w:rPr>
                <w:rFonts w:ascii="宋体" w:hAnsi="宋体"/>
                <w:color w:val="000000"/>
              </w:rPr>
              <w:t>对</w:t>
            </w:r>
            <w:r>
              <w:rPr>
                <w:rFonts w:ascii="宋体" w:hAnsi="宋体"/>
                <w:color w:val="000000"/>
              </w:rPr>
              <w:t>TEST</w:t>
            </w:r>
            <w:r>
              <w:rPr>
                <w:rFonts w:ascii="宋体" w:hAnsi="宋体"/>
                <w:color w:val="000000"/>
              </w:rPr>
              <w:t>数据集及带子节点的</w:t>
            </w:r>
            <w:r>
              <w:rPr>
                <w:rFonts w:ascii="宋体" w:hAnsi="宋体"/>
                <w:color w:val="000000"/>
              </w:rPr>
              <w:t>TEST</w:t>
            </w:r>
            <w:r>
              <w:rPr>
                <w:rFonts w:ascii="宋体" w:hAnsi="宋体"/>
                <w:color w:val="000000"/>
              </w:rPr>
              <w:t>结构点击删除。</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2FA3C90D" w14:textId="77777777" w:rsidR="00E1784A" w:rsidRDefault="00957A99">
            <w:pPr>
              <w:spacing w:before="20" w:after="20" w:line="252" w:lineRule="auto"/>
            </w:pPr>
            <w:r>
              <w:rPr>
                <w:rFonts w:ascii="宋体" w:hAnsi="宋体"/>
                <w:color w:val="000000"/>
              </w:rPr>
              <w:t>弹出对象明确、影响范围清楚的确认提示。</w:t>
            </w:r>
          </w:p>
        </w:tc>
        <w:tc>
          <w:tcPr>
            <w:tcW w:w="1418" w:type="dxa"/>
            <w:tcBorders>
              <w:top w:val="single" w:sz="6" w:space="0" w:color="000000"/>
              <w:left w:val="single" w:sz="6" w:space="0" w:color="000000"/>
              <w:bottom w:val="single" w:sz="6" w:space="0" w:color="000000"/>
              <w:right w:val="single" w:sz="6" w:space="0" w:color="000000"/>
            </w:tcBorders>
            <w:vAlign w:val="center"/>
          </w:tcPr>
          <w:p w14:paraId="3964CEB8" w14:textId="77777777" w:rsidR="00E1784A" w:rsidRDefault="00E1784A">
            <w:pPr>
              <w:spacing w:before="20" w:after="20" w:line="252" w:lineRule="auto"/>
            </w:pPr>
          </w:p>
        </w:tc>
        <w:tc>
          <w:tcPr>
            <w:tcW w:w="850" w:type="dxa"/>
            <w:tcBorders>
              <w:top w:val="single" w:sz="6" w:space="0" w:color="000000"/>
              <w:left w:val="single" w:sz="6" w:space="0" w:color="000000"/>
              <w:bottom w:val="single" w:sz="6" w:space="0" w:color="000000"/>
              <w:right w:val="single" w:sz="12" w:space="0" w:color="000000"/>
            </w:tcBorders>
            <w:vAlign w:val="center"/>
          </w:tcPr>
          <w:p w14:paraId="6B5B2EE6" w14:textId="77777777" w:rsidR="00E1784A" w:rsidRDefault="00E1784A">
            <w:pPr>
              <w:spacing w:before="20" w:after="20" w:line="252" w:lineRule="auto"/>
            </w:pPr>
          </w:p>
        </w:tc>
      </w:tr>
      <w:tr w:rsidR="00E1784A" w14:paraId="4E01E32C" w14:textId="77777777">
        <w:trPr>
          <w:cantSplit/>
        </w:trPr>
        <w:tc>
          <w:tcPr>
            <w:tcW w:w="454" w:type="dxa"/>
            <w:tcBorders>
              <w:top w:val="single" w:sz="6" w:space="0" w:color="000000"/>
              <w:left w:val="single" w:sz="12" w:space="0" w:color="000000"/>
              <w:bottom w:val="single" w:sz="6" w:space="0" w:color="000000"/>
              <w:right w:val="single" w:sz="6" w:space="0" w:color="000000"/>
            </w:tcBorders>
            <w:vAlign w:val="center"/>
          </w:tcPr>
          <w:p w14:paraId="73AAE84A" w14:textId="77777777" w:rsidR="00E1784A" w:rsidRDefault="00957A99">
            <w:pPr>
              <w:spacing w:before="20" w:after="20" w:line="252" w:lineRule="auto"/>
            </w:pPr>
            <w:r>
              <w:rPr>
                <w:rFonts w:ascii="宋体" w:hAnsi="宋体"/>
                <w:color w:val="000000"/>
              </w:rPr>
              <w:t>2</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7E9E4B3A" w14:textId="77777777" w:rsidR="00E1784A" w:rsidRDefault="00957A99">
            <w:pPr>
              <w:spacing w:before="20" w:after="20" w:line="252" w:lineRule="auto"/>
            </w:pPr>
            <w:r>
              <w:rPr>
                <w:rFonts w:ascii="宋体" w:hAnsi="宋体"/>
                <w:color w:val="000000"/>
              </w:rPr>
              <w:t>选择取消，刷新并核对记录、文件和下级节点。</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19B8E317" w14:textId="77777777" w:rsidR="00E1784A" w:rsidRDefault="00957A99">
            <w:pPr>
              <w:spacing w:before="20" w:after="20" w:line="252" w:lineRule="auto"/>
            </w:pPr>
            <w:r>
              <w:rPr>
                <w:rFonts w:ascii="宋体" w:hAnsi="宋体"/>
                <w:color w:val="000000"/>
              </w:rPr>
              <w:t>均完整保留，没有提前删除。</w:t>
            </w:r>
          </w:p>
        </w:tc>
        <w:tc>
          <w:tcPr>
            <w:tcW w:w="1418" w:type="dxa"/>
            <w:tcBorders>
              <w:top w:val="single" w:sz="6" w:space="0" w:color="000000"/>
              <w:left w:val="single" w:sz="6" w:space="0" w:color="000000"/>
              <w:bottom w:val="single" w:sz="6" w:space="0" w:color="000000"/>
              <w:right w:val="single" w:sz="6" w:space="0" w:color="000000"/>
            </w:tcBorders>
            <w:vAlign w:val="center"/>
          </w:tcPr>
          <w:p w14:paraId="64EC95F0" w14:textId="77777777" w:rsidR="00E1784A" w:rsidRDefault="00E1784A">
            <w:pPr>
              <w:spacing w:before="20" w:after="20" w:line="252" w:lineRule="auto"/>
            </w:pPr>
          </w:p>
        </w:tc>
        <w:tc>
          <w:tcPr>
            <w:tcW w:w="850" w:type="dxa"/>
            <w:tcBorders>
              <w:top w:val="single" w:sz="6" w:space="0" w:color="000000"/>
              <w:left w:val="single" w:sz="6" w:space="0" w:color="000000"/>
              <w:bottom w:val="single" w:sz="6" w:space="0" w:color="000000"/>
              <w:right w:val="single" w:sz="12" w:space="0" w:color="000000"/>
            </w:tcBorders>
            <w:vAlign w:val="center"/>
          </w:tcPr>
          <w:p w14:paraId="6340F4F2" w14:textId="77777777" w:rsidR="00E1784A" w:rsidRDefault="00E1784A">
            <w:pPr>
              <w:spacing w:before="20" w:after="20" w:line="252" w:lineRule="auto"/>
            </w:pPr>
          </w:p>
        </w:tc>
      </w:tr>
      <w:tr w:rsidR="00E1784A" w14:paraId="1AD788FC" w14:textId="77777777">
        <w:trPr>
          <w:cantSplit/>
        </w:trPr>
        <w:tc>
          <w:tcPr>
            <w:tcW w:w="454" w:type="dxa"/>
            <w:tcBorders>
              <w:top w:val="single" w:sz="6" w:space="0" w:color="000000"/>
              <w:left w:val="single" w:sz="12" w:space="0" w:color="000000"/>
              <w:bottom w:val="single" w:sz="6" w:space="0" w:color="000000"/>
              <w:right w:val="single" w:sz="6" w:space="0" w:color="000000"/>
            </w:tcBorders>
            <w:vAlign w:val="center"/>
          </w:tcPr>
          <w:p w14:paraId="3974E11B" w14:textId="77777777" w:rsidR="00E1784A" w:rsidRDefault="00957A99">
            <w:pPr>
              <w:spacing w:before="20" w:after="20" w:line="252" w:lineRule="auto"/>
            </w:pPr>
            <w:r>
              <w:rPr>
                <w:rFonts w:ascii="宋体" w:hAnsi="宋体"/>
                <w:color w:val="000000"/>
              </w:rPr>
              <w:t>3</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53ECA5A5" w14:textId="77777777" w:rsidR="00E1784A" w:rsidRDefault="00957A99">
            <w:pPr>
              <w:spacing w:before="20" w:after="20" w:line="252" w:lineRule="auto"/>
            </w:pPr>
            <w:r>
              <w:rPr>
                <w:rFonts w:ascii="宋体" w:hAnsi="宋体"/>
                <w:color w:val="000000"/>
              </w:rPr>
              <w:t>再次执行并确认；对实时采集执行结束采集确认流程。</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389B86CE" w14:textId="77777777" w:rsidR="00E1784A" w:rsidRDefault="00957A99">
            <w:pPr>
              <w:spacing w:before="20" w:after="20" w:line="252" w:lineRule="auto"/>
            </w:pPr>
            <w:r>
              <w:rPr>
                <w:rFonts w:ascii="宋体" w:hAnsi="宋体"/>
                <w:color w:val="000000"/>
              </w:rPr>
              <w:t>确认后的范围与提示一致；结束采集明确不可继续写入，已采集数据仍可查。</w:t>
            </w:r>
          </w:p>
        </w:tc>
        <w:tc>
          <w:tcPr>
            <w:tcW w:w="1418" w:type="dxa"/>
            <w:tcBorders>
              <w:top w:val="single" w:sz="6" w:space="0" w:color="000000"/>
              <w:left w:val="single" w:sz="6" w:space="0" w:color="000000"/>
              <w:bottom w:val="single" w:sz="6" w:space="0" w:color="000000"/>
              <w:right w:val="single" w:sz="6" w:space="0" w:color="000000"/>
            </w:tcBorders>
            <w:vAlign w:val="center"/>
          </w:tcPr>
          <w:p w14:paraId="418F5AD6" w14:textId="77777777" w:rsidR="00E1784A" w:rsidRDefault="00E1784A">
            <w:pPr>
              <w:spacing w:before="20" w:after="20" w:line="252" w:lineRule="auto"/>
            </w:pPr>
          </w:p>
        </w:tc>
        <w:tc>
          <w:tcPr>
            <w:tcW w:w="850" w:type="dxa"/>
            <w:tcBorders>
              <w:top w:val="single" w:sz="6" w:space="0" w:color="000000"/>
              <w:left w:val="single" w:sz="6" w:space="0" w:color="000000"/>
              <w:bottom w:val="single" w:sz="6" w:space="0" w:color="000000"/>
              <w:right w:val="single" w:sz="12" w:space="0" w:color="000000"/>
            </w:tcBorders>
            <w:vAlign w:val="center"/>
          </w:tcPr>
          <w:p w14:paraId="339CA0F4" w14:textId="77777777" w:rsidR="00E1784A" w:rsidRDefault="00E1784A">
            <w:pPr>
              <w:spacing w:before="20" w:after="20" w:line="252" w:lineRule="auto"/>
            </w:pPr>
          </w:p>
        </w:tc>
      </w:tr>
      <w:tr w:rsidR="00E1784A" w14:paraId="65FDC3F2" w14:textId="77777777">
        <w:trPr>
          <w:cantSplit/>
        </w:trPr>
        <w:tc>
          <w:tcPr>
            <w:tcW w:w="1134" w:type="dxa"/>
            <w:gridSpan w:val="2"/>
            <w:tcBorders>
              <w:top w:val="single" w:sz="6" w:space="0" w:color="000000"/>
              <w:left w:val="single" w:sz="12" w:space="0" w:color="000000"/>
              <w:bottom w:val="single" w:sz="6" w:space="0" w:color="000000"/>
              <w:right w:val="single" w:sz="6" w:space="0" w:color="000000"/>
            </w:tcBorders>
            <w:vAlign w:val="center"/>
          </w:tcPr>
          <w:p w14:paraId="59AEE4F1" w14:textId="77777777" w:rsidR="00E1784A" w:rsidRDefault="00957A99">
            <w:pPr>
              <w:spacing w:before="20" w:after="20" w:line="252" w:lineRule="auto"/>
            </w:pPr>
            <w:r>
              <w:rPr>
                <w:rFonts w:ascii="宋体" w:hAnsi="宋体"/>
                <w:color w:val="000000"/>
              </w:rPr>
              <w:t>问题标识</w:t>
            </w:r>
          </w:p>
        </w:tc>
        <w:tc>
          <w:tcPr>
            <w:tcW w:w="8505" w:type="dxa"/>
            <w:gridSpan w:val="6"/>
            <w:tcBorders>
              <w:top w:val="single" w:sz="6" w:space="0" w:color="000000"/>
              <w:left w:val="single" w:sz="6" w:space="0" w:color="000000"/>
              <w:bottom w:val="single" w:sz="6" w:space="0" w:color="000000"/>
              <w:right w:val="single" w:sz="12" w:space="0" w:color="000000"/>
            </w:tcBorders>
            <w:vAlign w:val="center"/>
          </w:tcPr>
          <w:p w14:paraId="2591D0A3" w14:textId="77777777" w:rsidR="00E1784A" w:rsidRDefault="00E1784A">
            <w:pPr>
              <w:spacing w:before="20" w:after="20" w:line="252" w:lineRule="auto"/>
            </w:pPr>
          </w:p>
        </w:tc>
      </w:tr>
      <w:tr w:rsidR="00E1784A" w14:paraId="43AB7B2B" w14:textId="77777777">
        <w:trPr>
          <w:cantSplit/>
        </w:trPr>
        <w:tc>
          <w:tcPr>
            <w:tcW w:w="1134" w:type="dxa"/>
            <w:gridSpan w:val="2"/>
            <w:tcBorders>
              <w:top w:val="single" w:sz="6" w:space="0" w:color="000000"/>
              <w:left w:val="single" w:sz="12" w:space="0" w:color="000000"/>
              <w:bottom w:val="single" w:sz="6" w:space="0" w:color="000000"/>
              <w:right w:val="single" w:sz="6" w:space="0" w:color="000000"/>
            </w:tcBorders>
            <w:vAlign w:val="center"/>
          </w:tcPr>
          <w:p w14:paraId="535306BC" w14:textId="77777777" w:rsidR="00E1784A" w:rsidRDefault="00957A99">
            <w:pPr>
              <w:spacing w:before="20" w:after="20" w:line="252" w:lineRule="auto"/>
            </w:pPr>
            <w:r>
              <w:rPr>
                <w:rFonts w:ascii="宋体" w:hAnsi="宋体"/>
                <w:color w:val="000000"/>
              </w:rPr>
              <w:t>测试结论</w:t>
            </w:r>
          </w:p>
        </w:tc>
        <w:tc>
          <w:tcPr>
            <w:tcW w:w="8505" w:type="dxa"/>
            <w:gridSpan w:val="6"/>
            <w:tcBorders>
              <w:top w:val="single" w:sz="6" w:space="0" w:color="000000"/>
              <w:left w:val="single" w:sz="6" w:space="0" w:color="000000"/>
              <w:bottom w:val="single" w:sz="6" w:space="0" w:color="000000"/>
              <w:right w:val="single" w:sz="12" w:space="0" w:color="000000"/>
            </w:tcBorders>
            <w:vAlign w:val="center"/>
          </w:tcPr>
          <w:p w14:paraId="333642BF" w14:textId="77777777" w:rsidR="00E1784A" w:rsidRDefault="00957A99">
            <w:pPr>
              <w:spacing w:before="20" w:after="20" w:line="252" w:lineRule="auto"/>
            </w:pPr>
            <w:r>
              <w:rPr>
                <w:rFonts w:ascii="宋体" w:hAnsi="宋体"/>
                <w:color w:val="000000"/>
              </w:rPr>
              <w:t>□</w:t>
            </w:r>
            <w:r>
              <w:rPr>
                <w:rFonts w:ascii="宋体" w:hAnsi="宋体"/>
                <w:color w:val="000000"/>
              </w:rPr>
              <w:t>通过</w:t>
            </w:r>
            <w:r>
              <w:rPr>
                <w:rFonts w:ascii="宋体" w:hAnsi="宋体"/>
                <w:color w:val="000000"/>
              </w:rPr>
              <w:t xml:space="preserve">    □</w:t>
            </w:r>
            <w:r>
              <w:rPr>
                <w:rFonts w:ascii="宋体" w:hAnsi="宋体"/>
                <w:color w:val="000000"/>
              </w:rPr>
              <w:t>未通过</w:t>
            </w:r>
            <w:r>
              <w:rPr>
                <w:rFonts w:ascii="宋体" w:hAnsi="宋体"/>
                <w:color w:val="000000"/>
              </w:rPr>
              <w:t xml:space="preserve">    □</w:t>
            </w:r>
            <w:r>
              <w:rPr>
                <w:rFonts w:ascii="宋体" w:hAnsi="宋体"/>
                <w:color w:val="000000"/>
              </w:rPr>
              <w:t>未测试</w:t>
            </w:r>
            <w:r>
              <w:rPr>
                <w:rFonts w:ascii="宋体" w:hAnsi="宋体"/>
                <w:color w:val="000000"/>
              </w:rPr>
              <w:t>/</w:t>
            </w:r>
            <w:r>
              <w:rPr>
                <w:rFonts w:ascii="宋体" w:hAnsi="宋体"/>
                <w:color w:val="000000"/>
              </w:rPr>
              <w:t>受阻</w:t>
            </w:r>
          </w:p>
        </w:tc>
      </w:tr>
      <w:tr w:rsidR="00E1784A" w14:paraId="4EF1AFD3" w14:textId="77777777">
        <w:trPr>
          <w:cantSplit/>
        </w:trPr>
        <w:tc>
          <w:tcPr>
            <w:tcW w:w="9639" w:type="dxa"/>
            <w:gridSpan w:val="8"/>
            <w:tcBorders>
              <w:top w:val="single" w:sz="6" w:space="0" w:color="000000"/>
              <w:left w:val="single" w:sz="12" w:space="0" w:color="000000"/>
              <w:bottom w:val="single" w:sz="6" w:space="0" w:color="000000"/>
              <w:right w:val="single" w:sz="12" w:space="0" w:color="000000"/>
            </w:tcBorders>
            <w:vAlign w:val="center"/>
          </w:tcPr>
          <w:p w14:paraId="24A0FC09" w14:textId="77777777" w:rsidR="00E1784A" w:rsidRDefault="00957A99">
            <w:pPr>
              <w:spacing w:before="20" w:after="20" w:line="252" w:lineRule="auto"/>
            </w:pPr>
            <w:r>
              <w:rPr>
                <w:rFonts w:ascii="宋体" w:hAnsi="宋体"/>
                <w:color w:val="000000"/>
              </w:rPr>
              <w:t>测试人员：</w:t>
            </w:r>
            <w:r>
              <w:rPr>
                <w:rFonts w:ascii="宋体" w:hAnsi="宋体"/>
                <w:color w:val="000000"/>
              </w:rPr>
              <w:t xml:space="preserve">____________  </w:t>
            </w:r>
            <w:r>
              <w:rPr>
                <w:rFonts w:ascii="宋体" w:hAnsi="宋体"/>
                <w:color w:val="000000"/>
              </w:rPr>
              <w:t>复核人员：</w:t>
            </w:r>
            <w:r>
              <w:rPr>
                <w:rFonts w:ascii="宋体" w:hAnsi="宋体"/>
                <w:color w:val="000000"/>
              </w:rPr>
              <w:t xml:space="preserve">____________  </w:t>
            </w:r>
            <w:r>
              <w:rPr>
                <w:rFonts w:ascii="宋体" w:hAnsi="宋体"/>
                <w:color w:val="000000"/>
              </w:rPr>
              <w:t>日期：</w:t>
            </w:r>
            <w:r>
              <w:rPr>
                <w:rFonts w:ascii="宋体" w:hAnsi="宋体"/>
                <w:color w:val="000000"/>
              </w:rPr>
              <w:t>____________</w:t>
            </w:r>
            <w:r>
              <w:rPr>
                <w:rFonts w:ascii="宋体" w:hAnsi="宋体"/>
                <w:color w:val="000000"/>
              </w:rPr>
              <w:br/>
            </w:r>
            <w:r>
              <w:rPr>
                <w:rFonts w:ascii="宋体" w:hAnsi="宋体"/>
                <w:color w:val="000000"/>
              </w:rPr>
              <w:t>证据编号：</w:t>
            </w:r>
            <w:r>
              <w:rPr>
                <w:rFonts w:ascii="宋体" w:hAnsi="宋体"/>
                <w:color w:val="000000"/>
              </w:rPr>
              <w:t xml:space="preserve">______________________  </w:t>
            </w:r>
            <w:r>
              <w:rPr>
                <w:rFonts w:ascii="宋体" w:hAnsi="宋体"/>
                <w:color w:val="000000"/>
              </w:rPr>
              <w:t>问题编号：</w:t>
            </w:r>
            <w:r>
              <w:rPr>
                <w:rFonts w:ascii="宋体" w:hAnsi="宋体"/>
                <w:color w:val="000000"/>
              </w:rPr>
              <w:t>______________________</w:t>
            </w:r>
          </w:p>
        </w:tc>
      </w:tr>
    </w:tbl>
    <w:p w14:paraId="28F3013A" w14:textId="77777777" w:rsidR="00E1784A" w:rsidRDefault="00957A99">
      <w:pPr>
        <w:pStyle w:val="40"/>
        <w:keepNext/>
        <w:pageBreakBefore/>
        <w:rPr>
          <w:rFonts w:hint="eastAsia"/>
        </w:rPr>
      </w:pPr>
      <w:r>
        <w:lastRenderedPageBreak/>
        <w:t>告警边界与检测启停</w:t>
      </w:r>
    </w:p>
    <w:p w14:paraId="0D82E42B" w14:textId="77777777" w:rsidR="00E1784A" w:rsidRDefault="00957A99">
      <w:pPr>
        <w:keepNext/>
        <w:spacing w:after="100" w:line="312" w:lineRule="auto"/>
        <w:jc w:val="center"/>
      </w:pPr>
      <w:r>
        <w:rPr>
          <w:rFonts w:ascii="宋体" w:hAnsi="宋体"/>
          <w:color w:val="000000"/>
        </w:rPr>
        <w:t>表</w:t>
      </w:r>
      <w:r>
        <w:rPr>
          <w:rFonts w:ascii="宋体" w:hAnsi="宋体"/>
          <w:color w:val="000000"/>
        </w:rPr>
        <w:t xml:space="preserve">24  </w:t>
      </w:r>
      <w:r>
        <w:rPr>
          <w:rFonts w:ascii="宋体" w:hAnsi="宋体"/>
          <w:color w:val="000000"/>
        </w:rPr>
        <w:t>告警边界与检测启停</w:t>
      </w:r>
      <w:r>
        <w:rPr>
          <w:rFonts w:ascii="宋体" w:hAnsi="宋体"/>
          <w:color w:val="000000"/>
        </w:rPr>
        <w:t xml:space="preserve">  JKGLYXXT-ZL-03</w:t>
      </w:r>
    </w:p>
    <w:tbl>
      <w:tblPr>
        <w:tblW w:w="5000" w:type="pct"/>
        <w:tblInd w:w="123"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50" w:type="dxa"/>
          <w:left w:w="70" w:type="dxa"/>
          <w:bottom w:w="50" w:type="dxa"/>
          <w:right w:w="70" w:type="dxa"/>
        </w:tblCellMar>
        <w:tblLook w:val="0000" w:firstRow="0" w:lastRow="0" w:firstColumn="0" w:lastColumn="0" w:noHBand="0" w:noVBand="0"/>
      </w:tblPr>
      <w:tblGrid>
        <w:gridCol w:w="461"/>
        <w:gridCol w:w="690"/>
        <w:gridCol w:w="575"/>
        <w:gridCol w:w="1726"/>
        <w:gridCol w:w="1150"/>
        <w:gridCol w:w="2876"/>
        <w:gridCol w:w="1438"/>
        <w:gridCol w:w="862"/>
      </w:tblGrid>
      <w:tr w:rsidR="00E1784A" w14:paraId="4B0D2116" w14:textId="77777777">
        <w:trPr>
          <w:cantSplit/>
        </w:trPr>
        <w:tc>
          <w:tcPr>
            <w:tcW w:w="1701" w:type="dxa"/>
            <w:gridSpan w:val="3"/>
            <w:tcBorders>
              <w:top w:val="single" w:sz="12" w:space="0" w:color="000000"/>
              <w:left w:val="single" w:sz="12" w:space="0" w:color="000000"/>
              <w:bottom w:val="single" w:sz="6" w:space="0" w:color="000000"/>
              <w:right w:val="single" w:sz="6" w:space="0" w:color="000000"/>
            </w:tcBorders>
            <w:vAlign w:val="center"/>
          </w:tcPr>
          <w:p w14:paraId="7177EDC8" w14:textId="77777777" w:rsidR="00E1784A" w:rsidRDefault="00957A99">
            <w:pPr>
              <w:spacing w:before="20" w:after="20" w:line="252" w:lineRule="auto"/>
            </w:pPr>
            <w:r>
              <w:rPr>
                <w:rFonts w:ascii="宋体" w:hAnsi="宋体"/>
                <w:color w:val="000000"/>
              </w:rPr>
              <w:t>测试用例名称</w:t>
            </w:r>
          </w:p>
        </w:tc>
        <w:tc>
          <w:tcPr>
            <w:tcW w:w="7938" w:type="dxa"/>
            <w:gridSpan w:val="5"/>
            <w:tcBorders>
              <w:top w:val="single" w:sz="12" w:space="0" w:color="000000"/>
              <w:left w:val="single" w:sz="6" w:space="0" w:color="000000"/>
              <w:bottom w:val="single" w:sz="6" w:space="0" w:color="000000"/>
              <w:right w:val="single" w:sz="12" w:space="0" w:color="000000"/>
            </w:tcBorders>
            <w:vAlign w:val="center"/>
          </w:tcPr>
          <w:p w14:paraId="20E9F949" w14:textId="77777777" w:rsidR="00E1784A" w:rsidRDefault="00957A99">
            <w:pPr>
              <w:spacing w:before="20" w:after="20" w:line="252" w:lineRule="auto"/>
            </w:pPr>
            <w:r>
              <w:rPr>
                <w:rFonts w:ascii="宋体" w:hAnsi="宋体"/>
                <w:color w:val="000000"/>
              </w:rPr>
              <w:t>告警边界与检测启停</w:t>
            </w:r>
          </w:p>
        </w:tc>
      </w:tr>
      <w:tr w:rsidR="00E1784A" w14:paraId="3E4D970D" w14:textId="77777777">
        <w:trPr>
          <w:cantSplit/>
        </w:trPr>
        <w:tc>
          <w:tcPr>
            <w:tcW w:w="1701" w:type="dxa"/>
            <w:gridSpan w:val="3"/>
            <w:tcBorders>
              <w:top w:val="single" w:sz="6" w:space="0" w:color="000000"/>
              <w:left w:val="single" w:sz="12" w:space="0" w:color="000000"/>
              <w:bottom w:val="single" w:sz="6" w:space="0" w:color="000000"/>
              <w:right w:val="single" w:sz="6" w:space="0" w:color="000000"/>
            </w:tcBorders>
            <w:vAlign w:val="center"/>
          </w:tcPr>
          <w:p w14:paraId="51BB3257" w14:textId="77777777" w:rsidR="00E1784A" w:rsidRDefault="00957A99">
            <w:pPr>
              <w:spacing w:before="20" w:after="20" w:line="252" w:lineRule="auto"/>
            </w:pPr>
            <w:r>
              <w:rPr>
                <w:rFonts w:ascii="宋体" w:hAnsi="宋体"/>
                <w:color w:val="000000"/>
              </w:rPr>
              <w:t>测试用例标识</w:t>
            </w:r>
          </w:p>
        </w:tc>
        <w:tc>
          <w:tcPr>
            <w:tcW w:w="2835" w:type="dxa"/>
            <w:gridSpan w:val="2"/>
            <w:tcBorders>
              <w:top w:val="single" w:sz="6" w:space="0" w:color="000000"/>
              <w:left w:val="single" w:sz="6" w:space="0" w:color="000000"/>
              <w:bottom w:val="single" w:sz="6" w:space="0" w:color="000000"/>
              <w:right w:val="single" w:sz="6" w:space="0" w:color="000000"/>
            </w:tcBorders>
            <w:vAlign w:val="center"/>
          </w:tcPr>
          <w:p w14:paraId="15871C49" w14:textId="77777777" w:rsidR="00E1784A" w:rsidRDefault="00957A99">
            <w:pPr>
              <w:spacing w:before="20" w:after="20" w:line="252" w:lineRule="auto"/>
            </w:pPr>
            <w:r>
              <w:rPr>
                <w:rFonts w:ascii="宋体" w:hAnsi="宋体"/>
                <w:color w:val="000000"/>
              </w:rPr>
              <w:t>JKGLYXXT-ZL-03</w:t>
            </w:r>
          </w:p>
        </w:tc>
        <w:tc>
          <w:tcPr>
            <w:tcW w:w="4252" w:type="dxa"/>
            <w:gridSpan w:val="2"/>
            <w:tcBorders>
              <w:top w:val="single" w:sz="6" w:space="0" w:color="000000"/>
              <w:left w:val="single" w:sz="6" w:space="0" w:color="000000"/>
              <w:bottom w:val="single" w:sz="6" w:space="0" w:color="000000"/>
              <w:right w:val="single" w:sz="6" w:space="0" w:color="000000"/>
            </w:tcBorders>
            <w:vAlign w:val="center"/>
          </w:tcPr>
          <w:p w14:paraId="7B54C67A" w14:textId="77777777" w:rsidR="00E1784A" w:rsidRDefault="00957A99">
            <w:pPr>
              <w:spacing w:before="20" w:after="20" w:line="252" w:lineRule="auto"/>
            </w:pPr>
            <w:r>
              <w:rPr>
                <w:rFonts w:ascii="宋体" w:hAnsi="宋体"/>
                <w:color w:val="000000"/>
              </w:rPr>
              <w:t>测试优先级</w:t>
            </w:r>
          </w:p>
        </w:tc>
        <w:tc>
          <w:tcPr>
            <w:tcW w:w="850" w:type="dxa"/>
            <w:tcBorders>
              <w:top w:val="single" w:sz="6" w:space="0" w:color="000000"/>
              <w:left w:val="single" w:sz="6" w:space="0" w:color="000000"/>
              <w:bottom w:val="single" w:sz="6" w:space="0" w:color="000000"/>
              <w:right w:val="single" w:sz="12" w:space="0" w:color="000000"/>
            </w:tcBorders>
            <w:vAlign w:val="center"/>
          </w:tcPr>
          <w:p w14:paraId="7E4F2BBB" w14:textId="77777777" w:rsidR="00E1784A" w:rsidRDefault="00957A99">
            <w:pPr>
              <w:spacing w:before="20" w:after="20" w:line="252" w:lineRule="auto"/>
            </w:pPr>
            <w:r>
              <w:rPr>
                <w:rFonts w:ascii="宋体" w:hAnsi="宋体"/>
                <w:color w:val="000000"/>
              </w:rPr>
              <w:t>高</w:t>
            </w:r>
          </w:p>
        </w:tc>
      </w:tr>
      <w:tr w:rsidR="00E1784A" w14:paraId="0CD81F50" w14:textId="77777777">
        <w:trPr>
          <w:cantSplit/>
        </w:trPr>
        <w:tc>
          <w:tcPr>
            <w:tcW w:w="1701" w:type="dxa"/>
            <w:gridSpan w:val="3"/>
            <w:tcBorders>
              <w:top w:val="single" w:sz="6" w:space="0" w:color="000000"/>
              <w:left w:val="single" w:sz="12" w:space="0" w:color="000000"/>
              <w:bottom w:val="single" w:sz="6" w:space="0" w:color="000000"/>
              <w:right w:val="single" w:sz="6" w:space="0" w:color="000000"/>
            </w:tcBorders>
            <w:vAlign w:val="center"/>
          </w:tcPr>
          <w:p w14:paraId="41A899C6" w14:textId="77777777" w:rsidR="00E1784A" w:rsidRDefault="00957A99">
            <w:pPr>
              <w:spacing w:before="20" w:after="20" w:line="252" w:lineRule="auto"/>
            </w:pPr>
            <w:r>
              <w:rPr>
                <w:rFonts w:ascii="宋体" w:hAnsi="宋体"/>
                <w:color w:val="000000"/>
              </w:rPr>
              <w:t>被测软件名称</w:t>
            </w:r>
          </w:p>
        </w:tc>
        <w:tc>
          <w:tcPr>
            <w:tcW w:w="2835" w:type="dxa"/>
            <w:gridSpan w:val="2"/>
            <w:tcBorders>
              <w:top w:val="single" w:sz="6" w:space="0" w:color="000000"/>
              <w:left w:val="single" w:sz="6" w:space="0" w:color="000000"/>
              <w:bottom w:val="single" w:sz="6" w:space="0" w:color="000000"/>
              <w:right w:val="single" w:sz="6" w:space="0" w:color="000000"/>
            </w:tcBorders>
            <w:vAlign w:val="center"/>
          </w:tcPr>
          <w:p w14:paraId="7C2028C7" w14:textId="77777777" w:rsidR="00E1784A" w:rsidRDefault="00957A99">
            <w:pPr>
              <w:spacing w:before="20" w:after="20" w:line="252" w:lineRule="auto"/>
            </w:pPr>
            <w:r>
              <w:rPr>
                <w:rFonts w:ascii="宋体" w:hAnsi="宋体"/>
                <w:color w:val="000000"/>
              </w:rPr>
              <w:t>健康管理原型系统软件</w:t>
            </w:r>
          </w:p>
        </w:tc>
        <w:tc>
          <w:tcPr>
            <w:tcW w:w="4252" w:type="dxa"/>
            <w:gridSpan w:val="2"/>
            <w:tcBorders>
              <w:top w:val="single" w:sz="6" w:space="0" w:color="000000"/>
              <w:left w:val="single" w:sz="6" w:space="0" w:color="000000"/>
              <w:bottom w:val="single" w:sz="6" w:space="0" w:color="000000"/>
              <w:right w:val="single" w:sz="6" w:space="0" w:color="000000"/>
            </w:tcBorders>
            <w:vAlign w:val="center"/>
          </w:tcPr>
          <w:p w14:paraId="78C9510D" w14:textId="77777777" w:rsidR="00E1784A" w:rsidRDefault="00957A99">
            <w:pPr>
              <w:spacing w:before="20" w:after="20" w:line="252" w:lineRule="auto"/>
            </w:pPr>
            <w:r>
              <w:rPr>
                <w:rFonts w:ascii="宋体" w:hAnsi="宋体"/>
                <w:color w:val="000000"/>
              </w:rPr>
              <w:t>版本</w:t>
            </w:r>
            <w:r>
              <w:rPr>
                <w:rFonts w:ascii="宋体" w:hAnsi="宋体"/>
                <w:color w:val="000000"/>
              </w:rPr>
              <w:t>/</w:t>
            </w:r>
            <w:r>
              <w:rPr>
                <w:rFonts w:ascii="宋体" w:hAnsi="宋体"/>
                <w:color w:val="000000"/>
              </w:rPr>
              <w:t>哈希</w:t>
            </w:r>
          </w:p>
        </w:tc>
        <w:tc>
          <w:tcPr>
            <w:tcW w:w="850" w:type="dxa"/>
            <w:tcBorders>
              <w:top w:val="single" w:sz="6" w:space="0" w:color="000000"/>
              <w:left w:val="single" w:sz="6" w:space="0" w:color="000000"/>
              <w:bottom w:val="single" w:sz="6" w:space="0" w:color="000000"/>
              <w:right w:val="single" w:sz="12" w:space="0" w:color="000000"/>
            </w:tcBorders>
            <w:vAlign w:val="center"/>
          </w:tcPr>
          <w:p w14:paraId="5E375C2D" w14:textId="77777777" w:rsidR="00E1784A" w:rsidRDefault="00957A99">
            <w:pPr>
              <w:spacing w:before="20" w:after="20" w:line="252" w:lineRule="auto"/>
            </w:pPr>
            <w:r>
              <w:rPr>
                <w:rFonts w:ascii="宋体" w:hAnsi="宋体"/>
                <w:color w:val="000000"/>
              </w:rPr>
              <w:t>见附录</w:t>
            </w:r>
            <w:r>
              <w:rPr>
                <w:rFonts w:ascii="宋体" w:hAnsi="宋体"/>
                <w:color w:val="000000"/>
              </w:rPr>
              <w:t>C</w:t>
            </w:r>
          </w:p>
        </w:tc>
      </w:tr>
      <w:tr w:rsidR="00E1784A" w14:paraId="372439F1" w14:textId="77777777">
        <w:trPr>
          <w:cantSplit/>
        </w:trPr>
        <w:tc>
          <w:tcPr>
            <w:tcW w:w="1701" w:type="dxa"/>
            <w:gridSpan w:val="3"/>
            <w:tcBorders>
              <w:top w:val="single" w:sz="6" w:space="0" w:color="000000"/>
              <w:left w:val="single" w:sz="12" w:space="0" w:color="000000"/>
              <w:bottom w:val="single" w:sz="6" w:space="0" w:color="000000"/>
              <w:right w:val="single" w:sz="6" w:space="0" w:color="000000"/>
            </w:tcBorders>
            <w:vAlign w:val="center"/>
          </w:tcPr>
          <w:p w14:paraId="5A36084B" w14:textId="77777777" w:rsidR="00E1784A" w:rsidRDefault="00957A99">
            <w:pPr>
              <w:spacing w:before="20" w:after="20" w:line="252" w:lineRule="auto"/>
            </w:pPr>
            <w:r>
              <w:rPr>
                <w:rFonts w:ascii="宋体" w:hAnsi="宋体"/>
                <w:color w:val="000000"/>
              </w:rPr>
              <w:t>前提和约束（包括初始化要求）</w:t>
            </w:r>
          </w:p>
        </w:tc>
        <w:tc>
          <w:tcPr>
            <w:tcW w:w="7938" w:type="dxa"/>
            <w:gridSpan w:val="5"/>
            <w:tcBorders>
              <w:top w:val="single" w:sz="6" w:space="0" w:color="000000"/>
              <w:left w:val="single" w:sz="6" w:space="0" w:color="000000"/>
              <w:bottom w:val="single" w:sz="6" w:space="0" w:color="000000"/>
              <w:right w:val="single" w:sz="12" w:space="0" w:color="000000"/>
            </w:tcBorders>
            <w:vAlign w:val="center"/>
          </w:tcPr>
          <w:p w14:paraId="65E902FB" w14:textId="77777777" w:rsidR="00E1784A" w:rsidRDefault="00957A99">
            <w:pPr>
              <w:spacing w:before="20" w:after="20" w:line="252" w:lineRule="auto"/>
            </w:pPr>
            <w:r>
              <w:rPr>
                <w:rFonts w:ascii="宋体" w:hAnsi="宋体"/>
                <w:color w:val="000000"/>
              </w:rPr>
              <w:t>独立会话；无额外自定义规则；默认</w:t>
            </w:r>
            <w:r>
              <w:rPr>
                <w:rFonts w:ascii="宋体" w:hAnsi="宋体"/>
                <w:color w:val="000000"/>
              </w:rPr>
              <w:t>pressure&lt;0.88</w:t>
            </w:r>
            <w:r>
              <w:rPr>
                <w:rFonts w:ascii="宋体" w:hAnsi="宋体"/>
                <w:color w:val="000000"/>
              </w:rPr>
              <w:t>规则；</w:t>
            </w:r>
            <w:r>
              <w:rPr>
                <w:rFonts w:ascii="宋体" w:hAnsi="宋体"/>
                <w:color w:val="000000"/>
              </w:rPr>
              <w:t>D04</w:t>
            </w:r>
            <w:r>
              <w:rPr>
                <w:rFonts w:ascii="宋体" w:hAnsi="宋体"/>
                <w:color w:val="000000"/>
              </w:rPr>
              <w:t>。</w:t>
            </w:r>
          </w:p>
        </w:tc>
      </w:tr>
      <w:tr w:rsidR="00E1784A" w14:paraId="689A28D8" w14:textId="77777777">
        <w:trPr>
          <w:cantSplit/>
        </w:trPr>
        <w:tc>
          <w:tcPr>
            <w:tcW w:w="1701" w:type="dxa"/>
            <w:gridSpan w:val="3"/>
            <w:tcBorders>
              <w:top w:val="single" w:sz="6" w:space="0" w:color="000000"/>
              <w:left w:val="single" w:sz="12" w:space="0" w:color="000000"/>
              <w:bottom w:val="single" w:sz="6" w:space="0" w:color="000000"/>
              <w:right w:val="single" w:sz="6" w:space="0" w:color="000000"/>
            </w:tcBorders>
            <w:vAlign w:val="center"/>
          </w:tcPr>
          <w:p w14:paraId="03CF9577" w14:textId="77777777" w:rsidR="00E1784A" w:rsidRDefault="00957A99">
            <w:pPr>
              <w:spacing w:before="20" w:after="20" w:line="252" w:lineRule="auto"/>
            </w:pPr>
            <w:r>
              <w:rPr>
                <w:rFonts w:ascii="宋体" w:hAnsi="宋体"/>
                <w:color w:val="000000"/>
              </w:rPr>
              <w:t>测试用例通过准则</w:t>
            </w:r>
          </w:p>
        </w:tc>
        <w:tc>
          <w:tcPr>
            <w:tcW w:w="7938" w:type="dxa"/>
            <w:gridSpan w:val="5"/>
            <w:tcBorders>
              <w:top w:val="single" w:sz="6" w:space="0" w:color="000000"/>
              <w:left w:val="single" w:sz="6" w:space="0" w:color="000000"/>
              <w:bottom w:val="single" w:sz="6" w:space="0" w:color="000000"/>
              <w:right w:val="single" w:sz="12" w:space="0" w:color="000000"/>
            </w:tcBorders>
            <w:vAlign w:val="center"/>
          </w:tcPr>
          <w:p w14:paraId="4DA5B193" w14:textId="77777777" w:rsidR="00E1784A" w:rsidRDefault="00957A99">
            <w:pPr>
              <w:spacing w:before="20" w:after="20" w:line="252" w:lineRule="auto"/>
            </w:pPr>
            <w:r>
              <w:rPr>
                <w:rFonts w:ascii="宋体" w:hAnsi="宋体"/>
                <w:color w:val="000000"/>
              </w:rPr>
              <w:t>阈值等号边界、开关和历史保留均符合规则；不以删除历史告警表示恢复。</w:t>
            </w:r>
          </w:p>
        </w:tc>
      </w:tr>
      <w:tr w:rsidR="00E1784A" w14:paraId="6A697B24" w14:textId="77777777">
        <w:trPr>
          <w:cantSplit/>
          <w:tblHeader/>
        </w:trPr>
        <w:tc>
          <w:tcPr>
            <w:tcW w:w="454" w:type="dxa"/>
            <w:tcBorders>
              <w:top w:val="single" w:sz="6" w:space="0" w:color="000000"/>
              <w:left w:val="single" w:sz="12" w:space="0" w:color="000000"/>
              <w:bottom w:val="single" w:sz="6" w:space="0" w:color="000000"/>
              <w:right w:val="single" w:sz="6" w:space="0" w:color="000000"/>
            </w:tcBorders>
            <w:vAlign w:val="center"/>
          </w:tcPr>
          <w:p w14:paraId="7D1DDB81" w14:textId="77777777" w:rsidR="00E1784A" w:rsidRDefault="00957A99">
            <w:pPr>
              <w:spacing w:before="20" w:after="20" w:line="252" w:lineRule="auto"/>
            </w:pPr>
            <w:r>
              <w:rPr>
                <w:rFonts w:ascii="宋体" w:hAnsi="宋体"/>
                <w:color w:val="000000"/>
              </w:rPr>
              <w:t>序号</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7D7AD96C" w14:textId="77777777" w:rsidR="00E1784A" w:rsidRDefault="00957A99">
            <w:pPr>
              <w:spacing w:before="20" w:after="20" w:line="252" w:lineRule="auto"/>
            </w:pPr>
            <w:r>
              <w:rPr>
                <w:rFonts w:ascii="宋体" w:hAnsi="宋体"/>
                <w:color w:val="000000"/>
              </w:rPr>
              <w:t>输入及操作步骤</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6CF40449" w14:textId="77777777" w:rsidR="00E1784A" w:rsidRDefault="00957A99">
            <w:pPr>
              <w:spacing w:before="20" w:after="20" w:line="252" w:lineRule="auto"/>
            </w:pPr>
            <w:r>
              <w:rPr>
                <w:rFonts w:ascii="宋体" w:hAnsi="宋体"/>
                <w:color w:val="000000"/>
              </w:rPr>
              <w:t>预期测试结果</w:t>
            </w:r>
          </w:p>
        </w:tc>
        <w:tc>
          <w:tcPr>
            <w:tcW w:w="1418" w:type="dxa"/>
            <w:tcBorders>
              <w:top w:val="single" w:sz="6" w:space="0" w:color="000000"/>
              <w:left w:val="single" w:sz="6" w:space="0" w:color="000000"/>
              <w:bottom w:val="single" w:sz="6" w:space="0" w:color="000000"/>
              <w:right w:val="single" w:sz="6" w:space="0" w:color="000000"/>
            </w:tcBorders>
            <w:vAlign w:val="center"/>
          </w:tcPr>
          <w:p w14:paraId="68554EB1" w14:textId="77777777" w:rsidR="00E1784A" w:rsidRDefault="00957A99">
            <w:pPr>
              <w:spacing w:before="20" w:after="20" w:line="252" w:lineRule="auto"/>
            </w:pPr>
            <w:r>
              <w:rPr>
                <w:rFonts w:ascii="宋体" w:hAnsi="宋体"/>
                <w:color w:val="000000"/>
              </w:rPr>
              <w:t>实际测试结果</w:t>
            </w:r>
          </w:p>
        </w:tc>
        <w:tc>
          <w:tcPr>
            <w:tcW w:w="850" w:type="dxa"/>
            <w:tcBorders>
              <w:top w:val="single" w:sz="6" w:space="0" w:color="000000"/>
              <w:left w:val="single" w:sz="6" w:space="0" w:color="000000"/>
              <w:bottom w:val="single" w:sz="6" w:space="0" w:color="000000"/>
              <w:right w:val="single" w:sz="12" w:space="0" w:color="000000"/>
            </w:tcBorders>
            <w:vAlign w:val="center"/>
          </w:tcPr>
          <w:p w14:paraId="2BB8C4FA" w14:textId="77777777" w:rsidR="00E1784A" w:rsidRDefault="00957A99">
            <w:pPr>
              <w:spacing w:before="20" w:after="20" w:line="252" w:lineRule="auto"/>
            </w:pPr>
            <w:r>
              <w:rPr>
                <w:rFonts w:ascii="宋体" w:hAnsi="宋体"/>
                <w:color w:val="000000"/>
              </w:rPr>
              <w:t>判定</w:t>
            </w:r>
          </w:p>
        </w:tc>
      </w:tr>
      <w:tr w:rsidR="00E1784A" w14:paraId="5B0A595B" w14:textId="77777777">
        <w:trPr>
          <w:cantSplit/>
        </w:trPr>
        <w:tc>
          <w:tcPr>
            <w:tcW w:w="454" w:type="dxa"/>
            <w:tcBorders>
              <w:top w:val="single" w:sz="6" w:space="0" w:color="000000"/>
              <w:left w:val="single" w:sz="12" w:space="0" w:color="000000"/>
              <w:bottom w:val="single" w:sz="6" w:space="0" w:color="000000"/>
              <w:right w:val="single" w:sz="6" w:space="0" w:color="000000"/>
            </w:tcBorders>
            <w:vAlign w:val="center"/>
          </w:tcPr>
          <w:p w14:paraId="6BA6097D" w14:textId="77777777" w:rsidR="00E1784A" w:rsidRDefault="00957A99">
            <w:pPr>
              <w:spacing w:before="20" w:after="20" w:line="252" w:lineRule="auto"/>
            </w:pPr>
            <w:r>
              <w:rPr>
                <w:rFonts w:ascii="宋体" w:hAnsi="宋体"/>
                <w:color w:val="000000"/>
              </w:rPr>
              <w:t>1</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5BC6F273" w14:textId="77777777" w:rsidR="00E1784A" w:rsidRDefault="00957A99">
            <w:pPr>
              <w:spacing w:before="20" w:after="20" w:line="252" w:lineRule="auto"/>
            </w:pPr>
            <w:r>
              <w:rPr>
                <w:rFonts w:ascii="宋体" w:hAnsi="宋体"/>
                <w:color w:val="000000"/>
              </w:rPr>
              <w:t>开启检测，依次上报</w:t>
            </w:r>
            <w:r>
              <w:rPr>
                <w:rFonts w:ascii="宋体" w:hAnsi="宋体"/>
                <w:color w:val="000000"/>
              </w:rPr>
              <w:t>pressure=1.00</w:t>
            </w:r>
            <w:r>
              <w:rPr>
                <w:rFonts w:ascii="宋体" w:hAnsi="宋体"/>
                <w:color w:val="000000"/>
              </w:rPr>
              <w:t>、</w:t>
            </w:r>
            <w:r>
              <w:rPr>
                <w:rFonts w:ascii="宋体" w:hAnsi="宋体"/>
                <w:color w:val="000000"/>
              </w:rPr>
              <w:t>0.88</w:t>
            </w:r>
            <w:r>
              <w:rPr>
                <w:rFonts w:ascii="宋体" w:hAnsi="宋体"/>
                <w:color w:val="000000"/>
              </w:rPr>
              <w:t>、</w:t>
            </w:r>
            <w:r>
              <w:rPr>
                <w:rFonts w:ascii="宋体" w:hAnsi="宋体"/>
                <w:color w:val="000000"/>
              </w:rPr>
              <w:t>0.879</w:t>
            </w:r>
            <w:r>
              <w:rPr>
                <w:rFonts w:ascii="宋体" w:hAnsi="宋体"/>
                <w:color w:val="000000"/>
              </w:rPr>
              <w:t>，其他信号保持正常。</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7A50114C" w14:textId="77777777" w:rsidR="00E1784A" w:rsidRDefault="00957A99">
            <w:pPr>
              <w:spacing w:before="20" w:after="20" w:line="252" w:lineRule="auto"/>
            </w:pPr>
            <w:r>
              <w:rPr>
                <w:rFonts w:ascii="宋体" w:hAnsi="宋体"/>
                <w:color w:val="000000"/>
              </w:rPr>
              <w:t>1.00</w:t>
            </w:r>
            <w:r>
              <w:rPr>
                <w:rFonts w:ascii="宋体" w:hAnsi="宋体"/>
                <w:color w:val="000000"/>
              </w:rPr>
              <w:t>和</w:t>
            </w:r>
            <w:r>
              <w:rPr>
                <w:rFonts w:ascii="宋体" w:hAnsi="宋体"/>
                <w:color w:val="000000"/>
              </w:rPr>
              <w:t>0.88</w:t>
            </w:r>
            <w:r>
              <w:rPr>
                <w:rFonts w:ascii="宋体" w:hAnsi="宋体"/>
                <w:color w:val="000000"/>
              </w:rPr>
              <w:t>不触发该规则；</w:t>
            </w:r>
            <w:r>
              <w:rPr>
                <w:rFonts w:ascii="宋体" w:hAnsi="宋体"/>
                <w:color w:val="000000"/>
              </w:rPr>
              <w:t>0.879</w:t>
            </w:r>
            <w:r>
              <w:rPr>
                <w:rFonts w:ascii="宋体" w:hAnsi="宋体"/>
                <w:color w:val="000000"/>
              </w:rPr>
              <w:t>触发一次推进剂泄漏告警。</w:t>
            </w:r>
          </w:p>
        </w:tc>
        <w:tc>
          <w:tcPr>
            <w:tcW w:w="1418" w:type="dxa"/>
            <w:tcBorders>
              <w:top w:val="single" w:sz="6" w:space="0" w:color="000000"/>
              <w:left w:val="single" w:sz="6" w:space="0" w:color="000000"/>
              <w:bottom w:val="single" w:sz="6" w:space="0" w:color="000000"/>
              <w:right w:val="single" w:sz="6" w:space="0" w:color="000000"/>
            </w:tcBorders>
            <w:vAlign w:val="center"/>
          </w:tcPr>
          <w:p w14:paraId="6CB4838C" w14:textId="77777777" w:rsidR="00E1784A" w:rsidRDefault="00E1784A">
            <w:pPr>
              <w:spacing w:before="20" w:after="20" w:line="252" w:lineRule="auto"/>
            </w:pPr>
          </w:p>
        </w:tc>
        <w:tc>
          <w:tcPr>
            <w:tcW w:w="850" w:type="dxa"/>
            <w:tcBorders>
              <w:top w:val="single" w:sz="6" w:space="0" w:color="000000"/>
              <w:left w:val="single" w:sz="6" w:space="0" w:color="000000"/>
              <w:bottom w:val="single" w:sz="6" w:space="0" w:color="000000"/>
              <w:right w:val="single" w:sz="12" w:space="0" w:color="000000"/>
            </w:tcBorders>
            <w:vAlign w:val="center"/>
          </w:tcPr>
          <w:p w14:paraId="64278446" w14:textId="77777777" w:rsidR="00E1784A" w:rsidRDefault="00E1784A">
            <w:pPr>
              <w:spacing w:before="20" w:after="20" w:line="252" w:lineRule="auto"/>
            </w:pPr>
          </w:p>
        </w:tc>
      </w:tr>
      <w:tr w:rsidR="00E1784A" w14:paraId="67128F2B" w14:textId="77777777">
        <w:trPr>
          <w:cantSplit/>
        </w:trPr>
        <w:tc>
          <w:tcPr>
            <w:tcW w:w="454" w:type="dxa"/>
            <w:tcBorders>
              <w:top w:val="single" w:sz="6" w:space="0" w:color="000000"/>
              <w:left w:val="single" w:sz="12" w:space="0" w:color="000000"/>
              <w:bottom w:val="single" w:sz="6" w:space="0" w:color="000000"/>
              <w:right w:val="single" w:sz="6" w:space="0" w:color="000000"/>
            </w:tcBorders>
            <w:vAlign w:val="center"/>
          </w:tcPr>
          <w:p w14:paraId="3712CF6D" w14:textId="77777777" w:rsidR="00E1784A" w:rsidRDefault="00957A99">
            <w:pPr>
              <w:spacing w:before="20" w:after="20" w:line="252" w:lineRule="auto"/>
            </w:pPr>
            <w:r>
              <w:rPr>
                <w:rFonts w:ascii="宋体" w:hAnsi="宋体"/>
                <w:color w:val="000000"/>
              </w:rPr>
              <w:t>2</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67AC5A7E" w14:textId="77777777" w:rsidR="00E1784A" w:rsidRDefault="00957A99">
            <w:pPr>
              <w:spacing w:before="20" w:after="20" w:line="252" w:lineRule="auto"/>
            </w:pPr>
            <w:r>
              <w:rPr>
                <w:rFonts w:ascii="宋体" w:hAnsi="宋体"/>
                <w:color w:val="000000"/>
              </w:rPr>
              <w:t>查看告警的值、阈值、比较符、严重度和隔离目标；查询故障事件。</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5A188211" w14:textId="77777777" w:rsidR="00E1784A" w:rsidRDefault="00957A99">
            <w:pPr>
              <w:spacing w:before="20" w:after="20" w:line="252" w:lineRule="auto"/>
            </w:pPr>
            <w:r>
              <w:rPr>
                <w:rFonts w:ascii="宋体" w:hAnsi="宋体"/>
                <w:color w:val="000000"/>
              </w:rPr>
              <w:t>分别为</w:t>
            </w:r>
            <w:r>
              <w:rPr>
                <w:rFonts w:ascii="宋体" w:hAnsi="宋体"/>
                <w:color w:val="000000"/>
              </w:rPr>
              <w:t>0.879</w:t>
            </w:r>
            <w:r>
              <w:rPr>
                <w:rFonts w:ascii="宋体" w:hAnsi="宋体"/>
                <w:color w:val="000000"/>
              </w:rPr>
              <w:t>、</w:t>
            </w:r>
            <w:r>
              <w:rPr>
                <w:rFonts w:ascii="宋体" w:hAnsi="宋体"/>
                <w:color w:val="000000"/>
              </w:rPr>
              <w:t>0.88</w:t>
            </w:r>
            <w:r>
              <w:rPr>
                <w:rFonts w:ascii="宋体" w:hAnsi="宋体"/>
                <w:color w:val="000000"/>
              </w:rPr>
              <w:t>、</w:t>
            </w:r>
            <w:r>
              <w:rPr>
                <w:rFonts w:ascii="宋体" w:hAnsi="宋体"/>
                <w:color w:val="000000"/>
              </w:rPr>
              <w:t>&lt;</w:t>
            </w:r>
            <w:r>
              <w:rPr>
                <w:rFonts w:ascii="宋体" w:hAnsi="宋体"/>
                <w:color w:val="000000"/>
              </w:rPr>
              <w:t>、严重及对应压力链路；事件关联该采样。</w:t>
            </w:r>
          </w:p>
        </w:tc>
        <w:tc>
          <w:tcPr>
            <w:tcW w:w="1418" w:type="dxa"/>
            <w:tcBorders>
              <w:top w:val="single" w:sz="6" w:space="0" w:color="000000"/>
              <w:left w:val="single" w:sz="6" w:space="0" w:color="000000"/>
              <w:bottom w:val="single" w:sz="6" w:space="0" w:color="000000"/>
              <w:right w:val="single" w:sz="6" w:space="0" w:color="000000"/>
            </w:tcBorders>
            <w:vAlign w:val="center"/>
          </w:tcPr>
          <w:p w14:paraId="7942AE66" w14:textId="77777777" w:rsidR="00E1784A" w:rsidRDefault="00E1784A">
            <w:pPr>
              <w:spacing w:before="20" w:after="20" w:line="252" w:lineRule="auto"/>
            </w:pPr>
          </w:p>
        </w:tc>
        <w:tc>
          <w:tcPr>
            <w:tcW w:w="850" w:type="dxa"/>
            <w:tcBorders>
              <w:top w:val="single" w:sz="6" w:space="0" w:color="000000"/>
              <w:left w:val="single" w:sz="6" w:space="0" w:color="000000"/>
              <w:bottom w:val="single" w:sz="6" w:space="0" w:color="000000"/>
              <w:right w:val="single" w:sz="12" w:space="0" w:color="000000"/>
            </w:tcBorders>
            <w:vAlign w:val="center"/>
          </w:tcPr>
          <w:p w14:paraId="0E29724C" w14:textId="77777777" w:rsidR="00E1784A" w:rsidRDefault="00E1784A">
            <w:pPr>
              <w:spacing w:before="20" w:after="20" w:line="252" w:lineRule="auto"/>
            </w:pPr>
          </w:p>
        </w:tc>
      </w:tr>
      <w:tr w:rsidR="00E1784A" w14:paraId="412EA06F" w14:textId="77777777">
        <w:trPr>
          <w:cantSplit/>
        </w:trPr>
        <w:tc>
          <w:tcPr>
            <w:tcW w:w="454" w:type="dxa"/>
            <w:tcBorders>
              <w:top w:val="single" w:sz="6" w:space="0" w:color="000000"/>
              <w:left w:val="single" w:sz="12" w:space="0" w:color="000000"/>
              <w:bottom w:val="single" w:sz="6" w:space="0" w:color="000000"/>
              <w:right w:val="single" w:sz="6" w:space="0" w:color="000000"/>
            </w:tcBorders>
            <w:vAlign w:val="center"/>
          </w:tcPr>
          <w:p w14:paraId="4E0B625A" w14:textId="77777777" w:rsidR="00E1784A" w:rsidRDefault="00957A99">
            <w:pPr>
              <w:spacing w:before="20" w:after="20" w:line="252" w:lineRule="auto"/>
            </w:pPr>
            <w:r>
              <w:rPr>
                <w:rFonts w:ascii="宋体" w:hAnsi="宋体"/>
                <w:color w:val="000000"/>
              </w:rPr>
              <w:t>3</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25C8E898" w14:textId="77777777" w:rsidR="00E1784A" w:rsidRDefault="00957A99">
            <w:pPr>
              <w:spacing w:before="20" w:after="20" w:line="252" w:lineRule="auto"/>
            </w:pPr>
            <w:r>
              <w:rPr>
                <w:rFonts w:ascii="宋体" w:hAnsi="宋体"/>
                <w:color w:val="000000"/>
              </w:rPr>
              <w:t>关闭检测后发送越限点，再开启发送另一越限点；最后发送恢复正常点。</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278FD727" w14:textId="77777777" w:rsidR="00E1784A" w:rsidRDefault="00957A99">
            <w:pPr>
              <w:spacing w:before="20" w:after="20" w:line="252" w:lineRule="auto"/>
            </w:pPr>
            <w:r>
              <w:rPr>
                <w:rFonts w:ascii="宋体" w:hAnsi="宋体"/>
                <w:color w:val="000000"/>
              </w:rPr>
              <w:t>关闭期间不新增该规则告警；重新开启后新增；恢复正常点不触发该规则，历史告警保留。</w:t>
            </w:r>
          </w:p>
        </w:tc>
        <w:tc>
          <w:tcPr>
            <w:tcW w:w="1418" w:type="dxa"/>
            <w:tcBorders>
              <w:top w:val="single" w:sz="6" w:space="0" w:color="000000"/>
              <w:left w:val="single" w:sz="6" w:space="0" w:color="000000"/>
              <w:bottom w:val="single" w:sz="6" w:space="0" w:color="000000"/>
              <w:right w:val="single" w:sz="6" w:space="0" w:color="000000"/>
            </w:tcBorders>
            <w:vAlign w:val="center"/>
          </w:tcPr>
          <w:p w14:paraId="543DB507" w14:textId="77777777" w:rsidR="00E1784A" w:rsidRDefault="00E1784A">
            <w:pPr>
              <w:spacing w:before="20" w:after="20" w:line="252" w:lineRule="auto"/>
            </w:pPr>
          </w:p>
        </w:tc>
        <w:tc>
          <w:tcPr>
            <w:tcW w:w="850" w:type="dxa"/>
            <w:tcBorders>
              <w:top w:val="single" w:sz="6" w:space="0" w:color="000000"/>
              <w:left w:val="single" w:sz="6" w:space="0" w:color="000000"/>
              <w:bottom w:val="single" w:sz="6" w:space="0" w:color="000000"/>
              <w:right w:val="single" w:sz="12" w:space="0" w:color="000000"/>
            </w:tcBorders>
            <w:vAlign w:val="center"/>
          </w:tcPr>
          <w:p w14:paraId="5E56C0C8" w14:textId="77777777" w:rsidR="00E1784A" w:rsidRDefault="00E1784A">
            <w:pPr>
              <w:spacing w:before="20" w:after="20" w:line="252" w:lineRule="auto"/>
            </w:pPr>
          </w:p>
        </w:tc>
      </w:tr>
      <w:tr w:rsidR="00E1784A" w14:paraId="16A895CC" w14:textId="77777777">
        <w:trPr>
          <w:cantSplit/>
        </w:trPr>
        <w:tc>
          <w:tcPr>
            <w:tcW w:w="1134" w:type="dxa"/>
            <w:gridSpan w:val="2"/>
            <w:tcBorders>
              <w:top w:val="single" w:sz="6" w:space="0" w:color="000000"/>
              <w:left w:val="single" w:sz="12" w:space="0" w:color="000000"/>
              <w:bottom w:val="single" w:sz="6" w:space="0" w:color="000000"/>
              <w:right w:val="single" w:sz="6" w:space="0" w:color="000000"/>
            </w:tcBorders>
            <w:vAlign w:val="center"/>
          </w:tcPr>
          <w:p w14:paraId="34CD8BC1" w14:textId="77777777" w:rsidR="00E1784A" w:rsidRDefault="00957A99">
            <w:pPr>
              <w:spacing w:before="20" w:after="20" w:line="252" w:lineRule="auto"/>
            </w:pPr>
            <w:r>
              <w:rPr>
                <w:rFonts w:ascii="宋体" w:hAnsi="宋体"/>
                <w:color w:val="000000"/>
              </w:rPr>
              <w:t>问题标识</w:t>
            </w:r>
          </w:p>
        </w:tc>
        <w:tc>
          <w:tcPr>
            <w:tcW w:w="8505" w:type="dxa"/>
            <w:gridSpan w:val="6"/>
            <w:tcBorders>
              <w:top w:val="single" w:sz="6" w:space="0" w:color="000000"/>
              <w:left w:val="single" w:sz="6" w:space="0" w:color="000000"/>
              <w:bottom w:val="single" w:sz="6" w:space="0" w:color="000000"/>
              <w:right w:val="single" w:sz="12" w:space="0" w:color="000000"/>
            </w:tcBorders>
            <w:vAlign w:val="center"/>
          </w:tcPr>
          <w:p w14:paraId="4C774540" w14:textId="77777777" w:rsidR="00E1784A" w:rsidRDefault="00E1784A">
            <w:pPr>
              <w:spacing w:before="20" w:after="20" w:line="252" w:lineRule="auto"/>
            </w:pPr>
          </w:p>
        </w:tc>
      </w:tr>
      <w:tr w:rsidR="00E1784A" w14:paraId="1D752361" w14:textId="77777777">
        <w:trPr>
          <w:cantSplit/>
        </w:trPr>
        <w:tc>
          <w:tcPr>
            <w:tcW w:w="1134" w:type="dxa"/>
            <w:gridSpan w:val="2"/>
            <w:tcBorders>
              <w:top w:val="single" w:sz="6" w:space="0" w:color="000000"/>
              <w:left w:val="single" w:sz="12" w:space="0" w:color="000000"/>
              <w:bottom w:val="single" w:sz="6" w:space="0" w:color="000000"/>
              <w:right w:val="single" w:sz="6" w:space="0" w:color="000000"/>
            </w:tcBorders>
            <w:vAlign w:val="center"/>
          </w:tcPr>
          <w:p w14:paraId="5C877C03" w14:textId="77777777" w:rsidR="00E1784A" w:rsidRDefault="00957A99">
            <w:pPr>
              <w:spacing w:before="20" w:after="20" w:line="252" w:lineRule="auto"/>
            </w:pPr>
            <w:r>
              <w:rPr>
                <w:rFonts w:ascii="宋体" w:hAnsi="宋体"/>
                <w:color w:val="000000"/>
              </w:rPr>
              <w:t>测试结论</w:t>
            </w:r>
          </w:p>
        </w:tc>
        <w:tc>
          <w:tcPr>
            <w:tcW w:w="8505" w:type="dxa"/>
            <w:gridSpan w:val="6"/>
            <w:tcBorders>
              <w:top w:val="single" w:sz="6" w:space="0" w:color="000000"/>
              <w:left w:val="single" w:sz="6" w:space="0" w:color="000000"/>
              <w:bottom w:val="single" w:sz="6" w:space="0" w:color="000000"/>
              <w:right w:val="single" w:sz="12" w:space="0" w:color="000000"/>
            </w:tcBorders>
            <w:vAlign w:val="center"/>
          </w:tcPr>
          <w:p w14:paraId="54AD752D" w14:textId="77777777" w:rsidR="00E1784A" w:rsidRDefault="00957A99">
            <w:pPr>
              <w:spacing w:before="20" w:after="20" w:line="252" w:lineRule="auto"/>
            </w:pPr>
            <w:r>
              <w:rPr>
                <w:rFonts w:ascii="宋体" w:hAnsi="宋体"/>
                <w:color w:val="000000"/>
              </w:rPr>
              <w:t>□</w:t>
            </w:r>
            <w:r>
              <w:rPr>
                <w:rFonts w:ascii="宋体" w:hAnsi="宋体"/>
                <w:color w:val="000000"/>
              </w:rPr>
              <w:t>通过</w:t>
            </w:r>
            <w:r>
              <w:rPr>
                <w:rFonts w:ascii="宋体" w:hAnsi="宋体"/>
                <w:color w:val="000000"/>
              </w:rPr>
              <w:t xml:space="preserve">    □</w:t>
            </w:r>
            <w:r>
              <w:rPr>
                <w:rFonts w:ascii="宋体" w:hAnsi="宋体"/>
                <w:color w:val="000000"/>
              </w:rPr>
              <w:t>未通过</w:t>
            </w:r>
            <w:r>
              <w:rPr>
                <w:rFonts w:ascii="宋体" w:hAnsi="宋体"/>
                <w:color w:val="000000"/>
              </w:rPr>
              <w:t xml:space="preserve">    □</w:t>
            </w:r>
            <w:r>
              <w:rPr>
                <w:rFonts w:ascii="宋体" w:hAnsi="宋体"/>
                <w:color w:val="000000"/>
              </w:rPr>
              <w:t>未测试</w:t>
            </w:r>
            <w:r>
              <w:rPr>
                <w:rFonts w:ascii="宋体" w:hAnsi="宋体"/>
                <w:color w:val="000000"/>
              </w:rPr>
              <w:t>/</w:t>
            </w:r>
            <w:r>
              <w:rPr>
                <w:rFonts w:ascii="宋体" w:hAnsi="宋体"/>
                <w:color w:val="000000"/>
              </w:rPr>
              <w:t>受阻</w:t>
            </w:r>
          </w:p>
        </w:tc>
      </w:tr>
      <w:tr w:rsidR="00E1784A" w14:paraId="3A9604B1" w14:textId="77777777">
        <w:trPr>
          <w:cantSplit/>
        </w:trPr>
        <w:tc>
          <w:tcPr>
            <w:tcW w:w="9639" w:type="dxa"/>
            <w:gridSpan w:val="8"/>
            <w:tcBorders>
              <w:top w:val="single" w:sz="6" w:space="0" w:color="000000"/>
              <w:left w:val="single" w:sz="12" w:space="0" w:color="000000"/>
              <w:bottom w:val="single" w:sz="6" w:space="0" w:color="000000"/>
              <w:right w:val="single" w:sz="12" w:space="0" w:color="000000"/>
            </w:tcBorders>
            <w:vAlign w:val="center"/>
          </w:tcPr>
          <w:p w14:paraId="31DB0686" w14:textId="77777777" w:rsidR="00E1784A" w:rsidRDefault="00957A99">
            <w:pPr>
              <w:spacing w:before="20" w:after="20" w:line="252" w:lineRule="auto"/>
            </w:pPr>
            <w:r>
              <w:rPr>
                <w:rFonts w:ascii="宋体" w:hAnsi="宋体"/>
                <w:color w:val="000000"/>
              </w:rPr>
              <w:t>测试人员：</w:t>
            </w:r>
            <w:r>
              <w:rPr>
                <w:rFonts w:ascii="宋体" w:hAnsi="宋体"/>
                <w:color w:val="000000"/>
              </w:rPr>
              <w:t xml:space="preserve">____________  </w:t>
            </w:r>
            <w:r>
              <w:rPr>
                <w:rFonts w:ascii="宋体" w:hAnsi="宋体"/>
                <w:color w:val="000000"/>
              </w:rPr>
              <w:t>复核人员：</w:t>
            </w:r>
            <w:r>
              <w:rPr>
                <w:rFonts w:ascii="宋体" w:hAnsi="宋体"/>
                <w:color w:val="000000"/>
              </w:rPr>
              <w:t xml:space="preserve">____________  </w:t>
            </w:r>
            <w:r>
              <w:rPr>
                <w:rFonts w:ascii="宋体" w:hAnsi="宋体"/>
                <w:color w:val="000000"/>
              </w:rPr>
              <w:t>日期：</w:t>
            </w:r>
            <w:r>
              <w:rPr>
                <w:rFonts w:ascii="宋体" w:hAnsi="宋体"/>
                <w:color w:val="000000"/>
              </w:rPr>
              <w:t>____________</w:t>
            </w:r>
            <w:r>
              <w:rPr>
                <w:rFonts w:ascii="宋体" w:hAnsi="宋体"/>
                <w:color w:val="000000"/>
              </w:rPr>
              <w:br/>
            </w:r>
            <w:r>
              <w:rPr>
                <w:rFonts w:ascii="宋体" w:hAnsi="宋体"/>
                <w:color w:val="000000"/>
              </w:rPr>
              <w:t>证据编号：</w:t>
            </w:r>
            <w:r>
              <w:rPr>
                <w:rFonts w:ascii="宋体" w:hAnsi="宋体"/>
                <w:color w:val="000000"/>
              </w:rPr>
              <w:t xml:space="preserve">______________________  </w:t>
            </w:r>
            <w:r>
              <w:rPr>
                <w:rFonts w:ascii="宋体" w:hAnsi="宋体"/>
                <w:color w:val="000000"/>
              </w:rPr>
              <w:t>问题编号：</w:t>
            </w:r>
            <w:r>
              <w:rPr>
                <w:rFonts w:ascii="宋体" w:hAnsi="宋体"/>
                <w:color w:val="000000"/>
              </w:rPr>
              <w:t>______________________</w:t>
            </w:r>
          </w:p>
        </w:tc>
      </w:tr>
    </w:tbl>
    <w:p w14:paraId="283ED51E" w14:textId="77777777" w:rsidR="00E1784A" w:rsidRDefault="00957A99">
      <w:pPr>
        <w:pStyle w:val="40"/>
        <w:keepNext/>
        <w:pageBreakBefore/>
        <w:rPr>
          <w:rFonts w:hint="eastAsia"/>
        </w:rPr>
      </w:pPr>
      <w:r>
        <w:lastRenderedPageBreak/>
        <w:t>身份认证与会话安全</w:t>
      </w:r>
    </w:p>
    <w:p w14:paraId="0D829912" w14:textId="77777777" w:rsidR="00E1784A" w:rsidRDefault="00957A99">
      <w:pPr>
        <w:keepNext/>
        <w:spacing w:after="100" w:line="312" w:lineRule="auto"/>
        <w:jc w:val="center"/>
      </w:pPr>
      <w:r>
        <w:rPr>
          <w:rFonts w:ascii="宋体" w:hAnsi="宋体"/>
          <w:color w:val="000000"/>
        </w:rPr>
        <w:t>表</w:t>
      </w:r>
      <w:r>
        <w:rPr>
          <w:rFonts w:ascii="宋体" w:hAnsi="宋体"/>
          <w:color w:val="000000"/>
        </w:rPr>
        <w:t xml:space="preserve">25  </w:t>
      </w:r>
      <w:r>
        <w:rPr>
          <w:rFonts w:ascii="宋体" w:hAnsi="宋体"/>
          <w:color w:val="000000"/>
        </w:rPr>
        <w:t>身份认证与会话安全</w:t>
      </w:r>
      <w:r>
        <w:rPr>
          <w:rFonts w:ascii="宋体" w:hAnsi="宋体"/>
          <w:color w:val="000000"/>
        </w:rPr>
        <w:t xml:space="preserve">  JKGLYXXT-ZL-04</w:t>
      </w:r>
    </w:p>
    <w:tbl>
      <w:tblPr>
        <w:tblW w:w="5000" w:type="pct"/>
        <w:tblInd w:w="123"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50" w:type="dxa"/>
          <w:left w:w="70" w:type="dxa"/>
          <w:bottom w:w="50" w:type="dxa"/>
          <w:right w:w="70" w:type="dxa"/>
        </w:tblCellMar>
        <w:tblLook w:val="0000" w:firstRow="0" w:lastRow="0" w:firstColumn="0" w:lastColumn="0" w:noHBand="0" w:noVBand="0"/>
      </w:tblPr>
      <w:tblGrid>
        <w:gridCol w:w="461"/>
        <w:gridCol w:w="690"/>
        <w:gridCol w:w="575"/>
        <w:gridCol w:w="1726"/>
        <w:gridCol w:w="1150"/>
        <w:gridCol w:w="2876"/>
        <w:gridCol w:w="1438"/>
        <w:gridCol w:w="862"/>
      </w:tblGrid>
      <w:tr w:rsidR="00E1784A" w14:paraId="0FA4EBE3" w14:textId="77777777">
        <w:trPr>
          <w:cantSplit/>
        </w:trPr>
        <w:tc>
          <w:tcPr>
            <w:tcW w:w="1701" w:type="dxa"/>
            <w:gridSpan w:val="3"/>
            <w:tcBorders>
              <w:top w:val="single" w:sz="12" w:space="0" w:color="000000"/>
              <w:left w:val="single" w:sz="12" w:space="0" w:color="000000"/>
              <w:bottom w:val="single" w:sz="6" w:space="0" w:color="000000"/>
              <w:right w:val="single" w:sz="6" w:space="0" w:color="000000"/>
            </w:tcBorders>
            <w:vAlign w:val="center"/>
          </w:tcPr>
          <w:p w14:paraId="663711B7" w14:textId="77777777" w:rsidR="00E1784A" w:rsidRDefault="00957A99">
            <w:pPr>
              <w:spacing w:before="20" w:after="20" w:line="252" w:lineRule="auto"/>
            </w:pPr>
            <w:r>
              <w:rPr>
                <w:rFonts w:ascii="宋体" w:hAnsi="宋体"/>
                <w:color w:val="000000"/>
              </w:rPr>
              <w:t>测试用例名称</w:t>
            </w:r>
          </w:p>
        </w:tc>
        <w:tc>
          <w:tcPr>
            <w:tcW w:w="7938" w:type="dxa"/>
            <w:gridSpan w:val="5"/>
            <w:tcBorders>
              <w:top w:val="single" w:sz="12" w:space="0" w:color="000000"/>
              <w:left w:val="single" w:sz="6" w:space="0" w:color="000000"/>
              <w:bottom w:val="single" w:sz="6" w:space="0" w:color="000000"/>
              <w:right w:val="single" w:sz="12" w:space="0" w:color="000000"/>
            </w:tcBorders>
            <w:vAlign w:val="center"/>
          </w:tcPr>
          <w:p w14:paraId="69AF92F0" w14:textId="77777777" w:rsidR="00E1784A" w:rsidRDefault="00957A99">
            <w:pPr>
              <w:spacing w:before="20" w:after="20" w:line="252" w:lineRule="auto"/>
            </w:pPr>
            <w:r>
              <w:rPr>
                <w:rFonts w:ascii="宋体" w:hAnsi="宋体"/>
                <w:color w:val="000000"/>
              </w:rPr>
              <w:t>身份认证与会话安全</w:t>
            </w:r>
          </w:p>
        </w:tc>
      </w:tr>
      <w:tr w:rsidR="00E1784A" w14:paraId="3176AC6F" w14:textId="77777777">
        <w:trPr>
          <w:cantSplit/>
        </w:trPr>
        <w:tc>
          <w:tcPr>
            <w:tcW w:w="1701" w:type="dxa"/>
            <w:gridSpan w:val="3"/>
            <w:tcBorders>
              <w:top w:val="single" w:sz="6" w:space="0" w:color="000000"/>
              <w:left w:val="single" w:sz="12" w:space="0" w:color="000000"/>
              <w:bottom w:val="single" w:sz="6" w:space="0" w:color="000000"/>
              <w:right w:val="single" w:sz="6" w:space="0" w:color="000000"/>
            </w:tcBorders>
            <w:vAlign w:val="center"/>
          </w:tcPr>
          <w:p w14:paraId="44FA301E" w14:textId="77777777" w:rsidR="00E1784A" w:rsidRDefault="00957A99">
            <w:pPr>
              <w:spacing w:before="20" w:after="20" w:line="252" w:lineRule="auto"/>
            </w:pPr>
            <w:r>
              <w:rPr>
                <w:rFonts w:ascii="宋体" w:hAnsi="宋体"/>
                <w:color w:val="000000"/>
              </w:rPr>
              <w:t>测试用例标识</w:t>
            </w:r>
          </w:p>
        </w:tc>
        <w:tc>
          <w:tcPr>
            <w:tcW w:w="2835" w:type="dxa"/>
            <w:gridSpan w:val="2"/>
            <w:tcBorders>
              <w:top w:val="single" w:sz="6" w:space="0" w:color="000000"/>
              <w:left w:val="single" w:sz="6" w:space="0" w:color="000000"/>
              <w:bottom w:val="single" w:sz="6" w:space="0" w:color="000000"/>
              <w:right w:val="single" w:sz="6" w:space="0" w:color="000000"/>
            </w:tcBorders>
            <w:vAlign w:val="center"/>
          </w:tcPr>
          <w:p w14:paraId="4D14C1C5" w14:textId="77777777" w:rsidR="00E1784A" w:rsidRDefault="00957A99">
            <w:pPr>
              <w:spacing w:before="20" w:after="20" w:line="252" w:lineRule="auto"/>
            </w:pPr>
            <w:r>
              <w:rPr>
                <w:rFonts w:ascii="宋体" w:hAnsi="宋体"/>
                <w:color w:val="000000"/>
              </w:rPr>
              <w:t>JKGLYXXT-ZL-04</w:t>
            </w:r>
          </w:p>
        </w:tc>
        <w:tc>
          <w:tcPr>
            <w:tcW w:w="4252" w:type="dxa"/>
            <w:gridSpan w:val="2"/>
            <w:tcBorders>
              <w:top w:val="single" w:sz="6" w:space="0" w:color="000000"/>
              <w:left w:val="single" w:sz="6" w:space="0" w:color="000000"/>
              <w:bottom w:val="single" w:sz="6" w:space="0" w:color="000000"/>
              <w:right w:val="single" w:sz="6" w:space="0" w:color="000000"/>
            </w:tcBorders>
            <w:vAlign w:val="center"/>
          </w:tcPr>
          <w:p w14:paraId="305A785C" w14:textId="77777777" w:rsidR="00E1784A" w:rsidRDefault="00957A99">
            <w:pPr>
              <w:spacing w:before="20" w:after="20" w:line="252" w:lineRule="auto"/>
            </w:pPr>
            <w:r>
              <w:rPr>
                <w:rFonts w:ascii="宋体" w:hAnsi="宋体"/>
                <w:color w:val="000000"/>
              </w:rPr>
              <w:t>测试优先级</w:t>
            </w:r>
          </w:p>
        </w:tc>
        <w:tc>
          <w:tcPr>
            <w:tcW w:w="850" w:type="dxa"/>
            <w:tcBorders>
              <w:top w:val="single" w:sz="6" w:space="0" w:color="000000"/>
              <w:left w:val="single" w:sz="6" w:space="0" w:color="000000"/>
              <w:bottom w:val="single" w:sz="6" w:space="0" w:color="000000"/>
              <w:right w:val="single" w:sz="12" w:space="0" w:color="000000"/>
            </w:tcBorders>
            <w:vAlign w:val="center"/>
          </w:tcPr>
          <w:p w14:paraId="19C83A70" w14:textId="77777777" w:rsidR="00E1784A" w:rsidRDefault="00957A99">
            <w:pPr>
              <w:spacing w:before="20" w:after="20" w:line="252" w:lineRule="auto"/>
            </w:pPr>
            <w:r>
              <w:rPr>
                <w:rFonts w:ascii="宋体" w:hAnsi="宋体"/>
                <w:color w:val="000000"/>
              </w:rPr>
              <w:t>高</w:t>
            </w:r>
          </w:p>
        </w:tc>
      </w:tr>
      <w:tr w:rsidR="00E1784A" w14:paraId="44720017" w14:textId="77777777">
        <w:trPr>
          <w:cantSplit/>
        </w:trPr>
        <w:tc>
          <w:tcPr>
            <w:tcW w:w="1701" w:type="dxa"/>
            <w:gridSpan w:val="3"/>
            <w:tcBorders>
              <w:top w:val="single" w:sz="6" w:space="0" w:color="000000"/>
              <w:left w:val="single" w:sz="12" w:space="0" w:color="000000"/>
              <w:bottom w:val="single" w:sz="6" w:space="0" w:color="000000"/>
              <w:right w:val="single" w:sz="6" w:space="0" w:color="000000"/>
            </w:tcBorders>
            <w:vAlign w:val="center"/>
          </w:tcPr>
          <w:p w14:paraId="30C1FEAF" w14:textId="77777777" w:rsidR="00E1784A" w:rsidRDefault="00957A99">
            <w:pPr>
              <w:spacing w:before="20" w:after="20" w:line="252" w:lineRule="auto"/>
            </w:pPr>
            <w:r>
              <w:rPr>
                <w:rFonts w:ascii="宋体" w:hAnsi="宋体"/>
                <w:color w:val="000000"/>
              </w:rPr>
              <w:t>被测软件名称</w:t>
            </w:r>
          </w:p>
        </w:tc>
        <w:tc>
          <w:tcPr>
            <w:tcW w:w="2835" w:type="dxa"/>
            <w:gridSpan w:val="2"/>
            <w:tcBorders>
              <w:top w:val="single" w:sz="6" w:space="0" w:color="000000"/>
              <w:left w:val="single" w:sz="6" w:space="0" w:color="000000"/>
              <w:bottom w:val="single" w:sz="6" w:space="0" w:color="000000"/>
              <w:right w:val="single" w:sz="6" w:space="0" w:color="000000"/>
            </w:tcBorders>
            <w:vAlign w:val="center"/>
          </w:tcPr>
          <w:p w14:paraId="1D5449AE" w14:textId="77777777" w:rsidR="00E1784A" w:rsidRDefault="00957A99">
            <w:pPr>
              <w:spacing w:before="20" w:after="20" w:line="252" w:lineRule="auto"/>
            </w:pPr>
            <w:r>
              <w:rPr>
                <w:rFonts w:ascii="宋体" w:hAnsi="宋体"/>
                <w:color w:val="000000"/>
              </w:rPr>
              <w:t>健康管理原型系统软件</w:t>
            </w:r>
          </w:p>
        </w:tc>
        <w:tc>
          <w:tcPr>
            <w:tcW w:w="4252" w:type="dxa"/>
            <w:gridSpan w:val="2"/>
            <w:tcBorders>
              <w:top w:val="single" w:sz="6" w:space="0" w:color="000000"/>
              <w:left w:val="single" w:sz="6" w:space="0" w:color="000000"/>
              <w:bottom w:val="single" w:sz="6" w:space="0" w:color="000000"/>
              <w:right w:val="single" w:sz="6" w:space="0" w:color="000000"/>
            </w:tcBorders>
            <w:vAlign w:val="center"/>
          </w:tcPr>
          <w:p w14:paraId="459B6457" w14:textId="77777777" w:rsidR="00E1784A" w:rsidRDefault="00957A99">
            <w:pPr>
              <w:spacing w:before="20" w:after="20" w:line="252" w:lineRule="auto"/>
            </w:pPr>
            <w:r>
              <w:rPr>
                <w:rFonts w:ascii="宋体" w:hAnsi="宋体"/>
                <w:color w:val="000000"/>
              </w:rPr>
              <w:t>版本</w:t>
            </w:r>
            <w:r>
              <w:rPr>
                <w:rFonts w:ascii="宋体" w:hAnsi="宋体"/>
                <w:color w:val="000000"/>
              </w:rPr>
              <w:t>/</w:t>
            </w:r>
            <w:r>
              <w:rPr>
                <w:rFonts w:ascii="宋体" w:hAnsi="宋体"/>
                <w:color w:val="000000"/>
              </w:rPr>
              <w:t>哈希</w:t>
            </w:r>
          </w:p>
        </w:tc>
        <w:tc>
          <w:tcPr>
            <w:tcW w:w="850" w:type="dxa"/>
            <w:tcBorders>
              <w:top w:val="single" w:sz="6" w:space="0" w:color="000000"/>
              <w:left w:val="single" w:sz="6" w:space="0" w:color="000000"/>
              <w:bottom w:val="single" w:sz="6" w:space="0" w:color="000000"/>
              <w:right w:val="single" w:sz="12" w:space="0" w:color="000000"/>
            </w:tcBorders>
            <w:vAlign w:val="center"/>
          </w:tcPr>
          <w:p w14:paraId="7565260F" w14:textId="77777777" w:rsidR="00E1784A" w:rsidRDefault="00957A99">
            <w:pPr>
              <w:spacing w:before="20" w:after="20" w:line="252" w:lineRule="auto"/>
            </w:pPr>
            <w:r>
              <w:rPr>
                <w:rFonts w:ascii="宋体" w:hAnsi="宋体"/>
                <w:color w:val="000000"/>
              </w:rPr>
              <w:t>见附录</w:t>
            </w:r>
            <w:r>
              <w:rPr>
                <w:rFonts w:ascii="宋体" w:hAnsi="宋体"/>
                <w:color w:val="000000"/>
              </w:rPr>
              <w:t>C</w:t>
            </w:r>
          </w:p>
        </w:tc>
      </w:tr>
      <w:tr w:rsidR="00E1784A" w14:paraId="634F16F1" w14:textId="77777777">
        <w:trPr>
          <w:cantSplit/>
        </w:trPr>
        <w:tc>
          <w:tcPr>
            <w:tcW w:w="1701" w:type="dxa"/>
            <w:gridSpan w:val="3"/>
            <w:tcBorders>
              <w:top w:val="single" w:sz="6" w:space="0" w:color="000000"/>
              <w:left w:val="single" w:sz="12" w:space="0" w:color="000000"/>
              <w:bottom w:val="single" w:sz="6" w:space="0" w:color="000000"/>
              <w:right w:val="single" w:sz="6" w:space="0" w:color="000000"/>
            </w:tcBorders>
            <w:vAlign w:val="center"/>
          </w:tcPr>
          <w:p w14:paraId="647A48E5" w14:textId="77777777" w:rsidR="00E1784A" w:rsidRDefault="00957A99">
            <w:pPr>
              <w:spacing w:before="20" w:after="20" w:line="252" w:lineRule="auto"/>
            </w:pPr>
            <w:r>
              <w:rPr>
                <w:rFonts w:ascii="宋体" w:hAnsi="宋体"/>
                <w:color w:val="000000"/>
              </w:rPr>
              <w:t>前提和约束（包括初始化要求）</w:t>
            </w:r>
          </w:p>
        </w:tc>
        <w:tc>
          <w:tcPr>
            <w:tcW w:w="7938" w:type="dxa"/>
            <w:gridSpan w:val="5"/>
            <w:tcBorders>
              <w:top w:val="single" w:sz="6" w:space="0" w:color="000000"/>
              <w:left w:val="single" w:sz="6" w:space="0" w:color="000000"/>
              <w:bottom w:val="single" w:sz="6" w:space="0" w:color="000000"/>
              <w:right w:val="single" w:sz="12" w:space="0" w:color="000000"/>
            </w:tcBorders>
            <w:vAlign w:val="center"/>
          </w:tcPr>
          <w:p w14:paraId="424B7187" w14:textId="77777777" w:rsidR="00E1784A" w:rsidRDefault="00957A99">
            <w:pPr>
              <w:spacing w:before="20" w:after="20" w:line="252" w:lineRule="auto"/>
            </w:pPr>
            <w:r>
              <w:rPr>
                <w:rFonts w:ascii="宋体" w:hAnsi="宋体"/>
                <w:color w:val="000000"/>
              </w:rPr>
              <w:t>独立浏览器；管理员和仅查看账号；接口重放工具。</w:t>
            </w:r>
          </w:p>
        </w:tc>
      </w:tr>
      <w:tr w:rsidR="00E1784A" w14:paraId="3CF1B77C" w14:textId="77777777">
        <w:trPr>
          <w:cantSplit/>
        </w:trPr>
        <w:tc>
          <w:tcPr>
            <w:tcW w:w="1701" w:type="dxa"/>
            <w:gridSpan w:val="3"/>
            <w:tcBorders>
              <w:top w:val="single" w:sz="6" w:space="0" w:color="000000"/>
              <w:left w:val="single" w:sz="12" w:space="0" w:color="000000"/>
              <w:bottom w:val="single" w:sz="6" w:space="0" w:color="000000"/>
              <w:right w:val="single" w:sz="6" w:space="0" w:color="000000"/>
            </w:tcBorders>
            <w:vAlign w:val="center"/>
          </w:tcPr>
          <w:p w14:paraId="6C2FFFA7" w14:textId="77777777" w:rsidR="00E1784A" w:rsidRDefault="00957A99">
            <w:pPr>
              <w:spacing w:before="20" w:after="20" w:line="252" w:lineRule="auto"/>
            </w:pPr>
            <w:r>
              <w:rPr>
                <w:rFonts w:ascii="宋体" w:hAnsi="宋体"/>
                <w:color w:val="000000"/>
              </w:rPr>
              <w:t>测试用例通过准则</w:t>
            </w:r>
          </w:p>
        </w:tc>
        <w:tc>
          <w:tcPr>
            <w:tcW w:w="7938" w:type="dxa"/>
            <w:gridSpan w:val="5"/>
            <w:tcBorders>
              <w:top w:val="single" w:sz="6" w:space="0" w:color="000000"/>
              <w:left w:val="single" w:sz="6" w:space="0" w:color="000000"/>
              <w:bottom w:val="single" w:sz="6" w:space="0" w:color="000000"/>
              <w:right w:val="single" w:sz="12" w:space="0" w:color="000000"/>
            </w:tcBorders>
            <w:vAlign w:val="center"/>
          </w:tcPr>
          <w:p w14:paraId="086F9D49" w14:textId="77777777" w:rsidR="00E1784A" w:rsidRDefault="00957A99">
            <w:pPr>
              <w:spacing w:before="20" w:after="20" w:line="252" w:lineRule="auto"/>
            </w:pPr>
            <w:r>
              <w:rPr>
                <w:rFonts w:ascii="宋体" w:hAnsi="宋体"/>
                <w:color w:val="000000"/>
              </w:rPr>
              <w:t>认证与退出生效，客户端伪造不造成越权，记录中无明文敏感凭据。</w:t>
            </w:r>
          </w:p>
        </w:tc>
      </w:tr>
      <w:tr w:rsidR="00E1784A" w14:paraId="5FD032C5" w14:textId="77777777">
        <w:trPr>
          <w:cantSplit/>
          <w:tblHeader/>
        </w:trPr>
        <w:tc>
          <w:tcPr>
            <w:tcW w:w="454" w:type="dxa"/>
            <w:tcBorders>
              <w:top w:val="single" w:sz="6" w:space="0" w:color="000000"/>
              <w:left w:val="single" w:sz="12" w:space="0" w:color="000000"/>
              <w:bottom w:val="single" w:sz="6" w:space="0" w:color="000000"/>
              <w:right w:val="single" w:sz="6" w:space="0" w:color="000000"/>
            </w:tcBorders>
            <w:vAlign w:val="center"/>
          </w:tcPr>
          <w:p w14:paraId="2018F235" w14:textId="77777777" w:rsidR="00E1784A" w:rsidRDefault="00957A99">
            <w:pPr>
              <w:spacing w:before="20" w:after="20" w:line="252" w:lineRule="auto"/>
            </w:pPr>
            <w:r>
              <w:rPr>
                <w:rFonts w:ascii="宋体" w:hAnsi="宋体"/>
                <w:color w:val="000000"/>
              </w:rPr>
              <w:t>序号</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78108CC7" w14:textId="77777777" w:rsidR="00E1784A" w:rsidRDefault="00957A99">
            <w:pPr>
              <w:spacing w:before="20" w:after="20" w:line="252" w:lineRule="auto"/>
            </w:pPr>
            <w:r>
              <w:rPr>
                <w:rFonts w:ascii="宋体" w:hAnsi="宋体"/>
                <w:color w:val="000000"/>
              </w:rPr>
              <w:t>输入及操作步骤</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2DF5B0F8" w14:textId="77777777" w:rsidR="00E1784A" w:rsidRDefault="00957A99">
            <w:pPr>
              <w:spacing w:before="20" w:after="20" w:line="252" w:lineRule="auto"/>
            </w:pPr>
            <w:r>
              <w:rPr>
                <w:rFonts w:ascii="宋体" w:hAnsi="宋体"/>
                <w:color w:val="000000"/>
              </w:rPr>
              <w:t>预期测试结果</w:t>
            </w:r>
          </w:p>
        </w:tc>
        <w:tc>
          <w:tcPr>
            <w:tcW w:w="1418" w:type="dxa"/>
            <w:tcBorders>
              <w:top w:val="single" w:sz="6" w:space="0" w:color="000000"/>
              <w:left w:val="single" w:sz="6" w:space="0" w:color="000000"/>
              <w:bottom w:val="single" w:sz="6" w:space="0" w:color="000000"/>
              <w:right w:val="single" w:sz="6" w:space="0" w:color="000000"/>
            </w:tcBorders>
            <w:vAlign w:val="center"/>
          </w:tcPr>
          <w:p w14:paraId="4592EB8A" w14:textId="77777777" w:rsidR="00E1784A" w:rsidRDefault="00957A99">
            <w:pPr>
              <w:spacing w:before="20" w:after="20" w:line="252" w:lineRule="auto"/>
            </w:pPr>
            <w:r>
              <w:rPr>
                <w:rFonts w:ascii="宋体" w:hAnsi="宋体"/>
                <w:color w:val="000000"/>
              </w:rPr>
              <w:t>实际测试结果</w:t>
            </w:r>
          </w:p>
        </w:tc>
        <w:tc>
          <w:tcPr>
            <w:tcW w:w="850" w:type="dxa"/>
            <w:tcBorders>
              <w:top w:val="single" w:sz="6" w:space="0" w:color="000000"/>
              <w:left w:val="single" w:sz="6" w:space="0" w:color="000000"/>
              <w:bottom w:val="single" w:sz="6" w:space="0" w:color="000000"/>
              <w:right w:val="single" w:sz="12" w:space="0" w:color="000000"/>
            </w:tcBorders>
            <w:vAlign w:val="center"/>
          </w:tcPr>
          <w:p w14:paraId="3062F7FB" w14:textId="77777777" w:rsidR="00E1784A" w:rsidRDefault="00957A99">
            <w:pPr>
              <w:spacing w:before="20" w:after="20" w:line="252" w:lineRule="auto"/>
            </w:pPr>
            <w:r>
              <w:rPr>
                <w:rFonts w:ascii="宋体" w:hAnsi="宋体"/>
                <w:color w:val="000000"/>
              </w:rPr>
              <w:t>判定</w:t>
            </w:r>
          </w:p>
        </w:tc>
      </w:tr>
      <w:tr w:rsidR="00E1784A" w14:paraId="43BA5AC3" w14:textId="77777777">
        <w:trPr>
          <w:cantSplit/>
        </w:trPr>
        <w:tc>
          <w:tcPr>
            <w:tcW w:w="454" w:type="dxa"/>
            <w:tcBorders>
              <w:top w:val="single" w:sz="6" w:space="0" w:color="000000"/>
              <w:left w:val="single" w:sz="12" w:space="0" w:color="000000"/>
              <w:bottom w:val="single" w:sz="6" w:space="0" w:color="000000"/>
              <w:right w:val="single" w:sz="6" w:space="0" w:color="000000"/>
            </w:tcBorders>
            <w:vAlign w:val="center"/>
          </w:tcPr>
          <w:p w14:paraId="5138A08F" w14:textId="77777777" w:rsidR="00E1784A" w:rsidRDefault="00957A99">
            <w:pPr>
              <w:spacing w:before="20" w:after="20" w:line="252" w:lineRule="auto"/>
            </w:pPr>
            <w:r>
              <w:rPr>
                <w:rFonts w:ascii="宋体" w:hAnsi="宋体"/>
                <w:color w:val="000000"/>
              </w:rPr>
              <w:t>1</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0474647F" w14:textId="77777777" w:rsidR="00E1784A" w:rsidRDefault="00957A99">
            <w:pPr>
              <w:spacing w:before="20" w:after="20" w:line="252" w:lineRule="auto"/>
            </w:pPr>
            <w:r>
              <w:rPr>
                <w:rFonts w:ascii="宋体" w:hAnsi="宋体"/>
                <w:color w:val="000000"/>
              </w:rPr>
              <w:t>未登录直接请求数据、采集、诊断、健康及放行接口。</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004007C0" w14:textId="77777777" w:rsidR="00E1784A" w:rsidRDefault="00957A99">
            <w:pPr>
              <w:spacing w:before="20" w:after="20" w:line="252" w:lineRule="auto"/>
            </w:pPr>
            <w:r>
              <w:rPr>
                <w:rFonts w:ascii="宋体" w:hAnsi="宋体"/>
                <w:color w:val="000000"/>
              </w:rPr>
              <w:t>所有受保护操作要求认证；不返回敏感内容或执行写入。</w:t>
            </w:r>
          </w:p>
        </w:tc>
        <w:tc>
          <w:tcPr>
            <w:tcW w:w="1418" w:type="dxa"/>
            <w:tcBorders>
              <w:top w:val="single" w:sz="6" w:space="0" w:color="000000"/>
              <w:left w:val="single" w:sz="6" w:space="0" w:color="000000"/>
              <w:bottom w:val="single" w:sz="6" w:space="0" w:color="000000"/>
              <w:right w:val="single" w:sz="6" w:space="0" w:color="000000"/>
            </w:tcBorders>
            <w:vAlign w:val="center"/>
          </w:tcPr>
          <w:p w14:paraId="3375F94A" w14:textId="77777777" w:rsidR="00E1784A" w:rsidRDefault="00E1784A">
            <w:pPr>
              <w:spacing w:before="20" w:after="20" w:line="252" w:lineRule="auto"/>
            </w:pPr>
          </w:p>
        </w:tc>
        <w:tc>
          <w:tcPr>
            <w:tcW w:w="850" w:type="dxa"/>
            <w:tcBorders>
              <w:top w:val="single" w:sz="6" w:space="0" w:color="000000"/>
              <w:left w:val="single" w:sz="6" w:space="0" w:color="000000"/>
              <w:bottom w:val="single" w:sz="6" w:space="0" w:color="000000"/>
              <w:right w:val="single" w:sz="12" w:space="0" w:color="000000"/>
            </w:tcBorders>
            <w:vAlign w:val="center"/>
          </w:tcPr>
          <w:p w14:paraId="4FE949A0" w14:textId="77777777" w:rsidR="00E1784A" w:rsidRDefault="00E1784A">
            <w:pPr>
              <w:spacing w:before="20" w:after="20" w:line="252" w:lineRule="auto"/>
            </w:pPr>
          </w:p>
        </w:tc>
      </w:tr>
      <w:tr w:rsidR="00E1784A" w14:paraId="47964BF2" w14:textId="77777777">
        <w:trPr>
          <w:cantSplit/>
        </w:trPr>
        <w:tc>
          <w:tcPr>
            <w:tcW w:w="454" w:type="dxa"/>
            <w:tcBorders>
              <w:top w:val="single" w:sz="6" w:space="0" w:color="000000"/>
              <w:left w:val="single" w:sz="12" w:space="0" w:color="000000"/>
              <w:bottom w:val="single" w:sz="6" w:space="0" w:color="000000"/>
              <w:right w:val="single" w:sz="6" w:space="0" w:color="000000"/>
            </w:tcBorders>
            <w:vAlign w:val="center"/>
          </w:tcPr>
          <w:p w14:paraId="5F38CA4C" w14:textId="77777777" w:rsidR="00E1784A" w:rsidRDefault="00957A99">
            <w:pPr>
              <w:spacing w:before="20" w:after="20" w:line="252" w:lineRule="auto"/>
            </w:pPr>
            <w:r>
              <w:rPr>
                <w:rFonts w:ascii="宋体" w:hAnsi="宋体"/>
                <w:color w:val="000000"/>
              </w:rPr>
              <w:t>2</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20B5AF30" w14:textId="77777777" w:rsidR="00E1784A" w:rsidRDefault="00957A99">
            <w:pPr>
              <w:spacing w:before="20" w:after="20" w:line="252" w:lineRule="auto"/>
            </w:pPr>
            <w:r>
              <w:rPr>
                <w:rFonts w:ascii="宋体" w:hAnsi="宋体"/>
                <w:color w:val="000000"/>
              </w:rPr>
              <w:t>有效登录后访问授权页面，退出，再用原会话重放请求。</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750E754A" w14:textId="77777777" w:rsidR="00E1784A" w:rsidRDefault="00957A99">
            <w:pPr>
              <w:spacing w:before="20" w:after="20" w:line="252" w:lineRule="auto"/>
            </w:pPr>
            <w:r>
              <w:rPr>
                <w:rFonts w:ascii="宋体" w:hAnsi="宋体"/>
                <w:color w:val="000000"/>
              </w:rPr>
              <w:t>登录会话有效；退出后原会话不能继续访问受保护接口。</w:t>
            </w:r>
          </w:p>
        </w:tc>
        <w:tc>
          <w:tcPr>
            <w:tcW w:w="1418" w:type="dxa"/>
            <w:tcBorders>
              <w:top w:val="single" w:sz="6" w:space="0" w:color="000000"/>
              <w:left w:val="single" w:sz="6" w:space="0" w:color="000000"/>
              <w:bottom w:val="single" w:sz="6" w:space="0" w:color="000000"/>
              <w:right w:val="single" w:sz="6" w:space="0" w:color="000000"/>
            </w:tcBorders>
            <w:vAlign w:val="center"/>
          </w:tcPr>
          <w:p w14:paraId="46B68235" w14:textId="77777777" w:rsidR="00E1784A" w:rsidRDefault="00E1784A">
            <w:pPr>
              <w:spacing w:before="20" w:after="20" w:line="252" w:lineRule="auto"/>
            </w:pPr>
          </w:p>
        </w:tc>
        <w:tc>
          <w:tcPr>
            <w:tcW w:w="850" w:type="dxa"/>
            <w:tcBorders>
              <w:top w:val="single" w:sz="6" w:space="0" w:color="000000"/>
              <w:left w:val="single" w:sz="6" w:space="0" w:color="000000"/>
              <w:bottom w:val="single" w:sz="6" w:space="0" w:color="000000"/>
              <w:right w:val="single" w:sz="12" w:space="0" w:color="000000"/>
            </w:tcBorders>
            <w:vAlign w:val="center"/>
          </w:tcPr>
          <w:p w14:paraId="62ADFB80" w14:textId="77777777" w:rsidR="00E1784A" w:rsidRDefault="00E1784A">
            <w:pPr>
              <w:spacing w:before="20" w:after="20" w:line="252" w:lineRule="auto"/>
            </w:pPr>
          </w:p>
        </w:tc>
      </w:tr>
      <w:tr w:rsidR="00E1784A" w14:paraId="01F28A39" w14:textId="77777777">
        <w:trPr>
          <w:cantSplit/>
        </w:trPr>
        <w:tc>
          <w:tcPr>
            <w:tcW w:w="454" w:type="dxa"/>
            <w:tcBorders>
              <w:top w:val="single" w:sz="6" w:space="0" w:color="000000"/>
              <w:left w:val="single" w:sz="12" w:space="0" w:color="000000"/>
              <w:bottom w:val="single" w:sz="6" w:space="0" w:color="000000"/>
              <w:right w:val="single" w:sz="6" w:space="0" w:color="000000"/>
            </w:tcBorders>
            <w:vAlign w:val="center"/>
          </w:tcPr>
          <w:p w14:paraId="6BEC52B6" w14:textId="77777777" w:rsidR="00E1784A" w:rsidRDefault="00957A99">
            <w:pPr>
              <w:spacing w:before="20" w:after="20" w:line="252" w:lineRule="auto"/>
            </w:pPr>
            <w:r>
              <w:rPr>
                <w:rFonts w:ascii="宋体" w:hAnsi="宋体"/>
                <w:color w:val="000000"/>
              </w:rPr>
              <w:t>3</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642DFB1D" w14:textId="77777777" w:rsidR="00E1784A" w:rsidRDefault="00957A99">
            <w:pPr>
              <w:spacing w:before="20" w:after="20" w:line="252" w:lineRule="auto"/>
            </w:pPr>
            <w:r>
              <w:rPr>
                <w:rFonts w:ascii="宋体" w:hAnsi="宋体"/>
                <w:color w:val="000000"/>
              </w:rPr>
              <w:t>篡改浏览器</w:t>
            </w:r>
            <w:r>
              <w:rPr>
                <w:rFonts w:ascii="宋体" w:hAnsi="宋体"/>
                <w:color w:val="000000"/>
              </w:rPr>
              <w:t>sessionStorage</w:t>
            </w:r>
            <w:r>
              <w:rPr>
                <w:rFonts w:ascii="宋体" w:hAnsi="宋体"/>
                <w:color w:val="000000"/>
              </w:rPr>
              <w:t>中的用户信息或角色后重放管理员操作。</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5307700F" w14:textId="77777777" w:rsidR="00E1784A" w:rsidRDefault="00957A99">
            <w:pPr>
              <w:spacing w:before="20" w:after="20" w:line="252" w:lineRule="auto"/>
            </w:pPr>
            <w:r>
              <w:rPr>
                <w:rFonts w:ascii="宋体" w:hAnsi="宋体"/>
                <w:color w:val="000000"/>
              </w:rPr>
              <w:t>后端以真实会话授权为准；客户端修改不能提高权限。</w:t>
            </w:r>
          </w:p>
        </w:tc>
        <w:tc>
          <w:tcPr>
            <w:tcW w:w="1418" w:type="dxa"/>
            <w:tcBorders>
              <w:top w:val="single" w:sz="6" w:space="0" w:color="000000"/>
              <w:left w:val="single" w:sz="6" w:space="0" w:color="000000"/>
              <w:bottom w:val="single" w:sz="6" w:space="0" w:color="000000"/>
              <w:right w:val="single" w:sz="6" w:space="0" w:color="000000"/>
            </w:tcBorders>
            <w:vAlign w:val="center"/>
          </w:tcPr>
          <w:p w14:paraId="5F62D833" w14:textId="77777777" w:rsidR="00E1784A" w:rsidRDefault="00E1784A">
            <w:pPr>
              <w:spacing w:before="20" w:after="20" w:line="252" w:lineRule="auto"/>
            </w:pPr>
          </w:p>
        </w:tc>
        <w:tc>
          <w:tcPr>
            <w:tcW w:w="850" w:type="dxa"/>
            <w:tcBorders>
              <w:top w:val="single" w:sz="6" w:space="0" w:color="000000"/>
              <w:left w:val="single" w:sz="6" w:space="0" w:color="000000"/>
              <w:bottom w:val="single" w:sz="6" w:space="0" w:color="000000"/>
              <w:right w:val="single" w:sz="12" w:space="0" w:color="000000"/>
            </w:tcBorders>
            <w:vAlign w:val="center"/>
          </w:tcPr>
          <w:p w14:paraId="6E0CF3D1" w14:textId="77777777" w:rsidR="00E1784A" w:rsidRDefault="00E1784A">
            <w:pPr>
              <w:spacing w:before="20" w:after="20" w:line="252" w:lineRule="auto"/>
            </w:pPr>
          </w:p>
        </w:tc>
      </w:tr>
      <w:tr w:rsidR="00E1784A" w14:paraId="1A769C22" w14:textId="77777777">
        <w:trPr>
          <w:cantSplit/>
        </w:trPr>
        <w:tc>
          <w:tcPr>
            <w:tcW w:w="454" w:type="dxa"/>
            <w:tcBorders>
              <w:top w:val="single" w:sz="6" w:space="0" w:color="000000"/>
              <w:left w:val="single" w:sz="12" w:space="0" w:color="000000"/>
              <w:bottom w:val="single" w:sz="6" w:space="0" w:color="000000"/>
              <w:right w:val="single" w:sz="6" w:space="0" w:color="000000"/>
            </w:tcBorders>
            <w:vAlign w:val="center"/>
          </w:tcPr>
          <w:p w14:paraId="50AD5265" w14:textId="77777777" w:rsidR="00E1784A" w:rsidRDefault="00957A99">
            <w:pPr>
              <w:spacing w:before="20" w:after="20" w:line="252" w:lineRule="auto"/>
            </w:pPr>
            <w:r>
              <w:rPr>
                <w:rFonts w:ascii="宋体" w:hAnsi="宋体"/>
                <w:color w:val="000000"/>
              </w:rPr>
              <w:t>4</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243ED48C" w14:textId="77777777" w:rsidR="00E1784A" w:rsidRDefault="00957A99">
            <w:pPr>
              <w:spacing w:before="20" w:after="20" w:line="252" w:lineRule="auto"/>
            </w:pPr>
            <w:r>
              <w:rPr>
                <w:rFonts w:ascii="宋体" w:hAnsi="宋体"/>
                <w:color w:val="000000"/>
              </w:rPr>
              <w:t>检查登录与采集记录及错误日志。</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196CBFE6" w14:textId="77777777" w:rsidR="00E1784A" w:rsidRDefault="00957A99">
            <w:pPr>
              <w:spacing w:before="20" w:after="20" w:line="252" w:lineRule="auto"/>
            </w:pPr>
            <w:r>
              <w:rPr>
                <w:rFonts w:ascii="宋体" w:hAnsi="宋体"/>
                <w:color w:val="000000"/>
              </w:rPr>
              <w:t>不以明文记录密码或完整</w:t>
            </w:r>
            <w:r>
              <w:rPr>
                <w:rFonts w:ascii="宋体" w:hAnsi="宋体"/>
                <w:color w:val="000000"/>
              </w:rPr>
              <w:t>Token</w:t>
            </w:r>
            <w:r>
              <w:rPr>
                <w:rFonts w:ascii="宋体" w:hAnsi="宋体"/>
                <w:color w:val="000000"/>
              </w:rPr>
              <w:t>；结果证据中凭据已遮盖。</w:t>
            </w:r>
          </w:p>
        </w:tc>
        <w:tc>
          <w:tcPr>
            <w:tcW w:w="1418" w:type="dxa"/>
            <w:tcBorders>
              <w:top w:val="single" w:sz="6" w:space="0" w:color="000000"/>
              <w:left w:val="single" w:sz="6" w:space="0" w:color="000000"/>
              <w:bottom w:val="single" w:sz="6" w:space="0" w:color="000000"/>
              <w:right w:val="single" w:sz="6" w:space="0" w:color="000000"/>
            </w:tcBorders>
            <w:vAlign w:val="center"/>
          </w:tcPr>
          <w:p w14:paraId="7C0AA781" w14:textId="77777777" w:rsidR="00E1784A" w:rsidRDefault="00E1784A">
            <w:pPr>
              <w:spacing w:before="20" w:after="20" w:line="252" w:lineRule="auto"/>
            </w:pPr>
          </w:p>
        </w:tc>
        <w:tc>
          <w:tcPr>
            <w:tcW w:w="850" w:type="dxa"/>
            <w:tcBorders>
              <w:top w:val="single" w:sz="6" w:space="0" w:color="000000"/>
              <w:left w:val="single" w:sz="6" w:space="0" w:color="000000"/>
              <w:bottom w:val="single" w:sz="6" w:space="0" w:color="000000"/>
              <w:right w:val="single" w:sz="12" w:space="0" w:color="000000"/>
            </w:tcBorders>
            <w:vAlign w:val="center"/>
          </w:tcPr>
          <w:p w14:paraId="3FC8EE9C" w14:textId="77777777" w:rsidR="00E1784A" w:rsidRDefault="00E1784A">
            <w:pPr>
              <w:spacing w:before="20" w:after="20" w:line="252" w:lineRule="auto"/>
            </w:pPr>
          </w:p>
        </w:tc>
      </w:tr>
      <w:tr w:rsidR="00E1784A" w14:paraId="3348CF02" w14:textId="77777777">
        <w:trPr>
          <w:cantSplit/>
        </w:trPr>
        <w:tc>
          <w:tcPr>
            <w:tcW w:w="1134" w:type="dxa"/>
            <w:gridSpan w:val="2"/>
            <w:tcBorders>
              <w:top w:val="single" w:sz="6" w:space="0" w:color="000000"/>
              <w:left w:val="single" w:sz="12" w:space="0" w:color="000000"/>
              <w:bottom w:val="single" w:sz="6" w:space="0" w:color="000000"/>
              <w:right w:val="single" w:sz="6" w:space="0" w:color="000000"/>
            </w:tcBorders>
            <w:vAlign w:val="center"/>
          </w:tcPr>
          <w:p w14:paraId="53508670" w14:textId="77777777" w:rsidR="00E1784A" w:rsidRDefault="00957A99">
            <w:pPr>
              <w:spacing w:before="20" w:after="20" w:line="252" w:lineRule="auto"/>
            </w:pPr>
            <w:r>
              <w:rPr>
                <w:rFonts w:ascii="宋体" w:hAnsi="宋体"/>
                <w:color w:val="000000"/>
              </w:rPr>
              <w:t>问题标识</w:t>
            </w:r>
          </w:p>
        </w:tc>
        <w:tc>
          <w:tcPr>
            <w:tcW w:w="8505" w:type="dxa"/>
            <w:gridSpan w:val="6"/>
            <w:tcBorders>
              <w:top w:val="single" w:sz="6" w:space="0" w:color="000000"/>
              <w:left w:val="single" w:sz="6" w:space="0" w:color="000000"/>
              <w:bottom w:val="single" w:sz="6" w:space="0" w:color="000000"/>
              <w:right w:val="single" w:sz="12" w:space="0" w:color="000000"/>
            </w:tcBorders>
            <w:vAlign w:val="center"/>
          </w:tcPr>
          <w:p w14:paraId="53425878" w14:textId="77777777" w:rsidR="00E1784A" w:rsidRDefault="00E1784A">
            <w:pPr>
              <w:spacing w:before="20" w:after="20" w:line="252" w:lineRule="auto"/>
            </w:pPr>
          </w:p>
        </w:tc>
      </w:tr>
      <w:tr w:rsidR="00E1784A" w14:paraId="02D78B08" w14:textId="77777777">
        <w:trPr>
          <w:cantSplit/>
        </w:trPr>
        <w:tc>
          <w:tcPr>
            <w:tcW w:w="1134" w:type="dxa"/>
            <w:gridSpan w:val="2"/>
            <w:tcBorders>
              <w:top w:val="single" w:sz="6" w:space="0" w:color="000000"/>
              <w:left w:val="single" w:sz="12" w:space="0" w:color="000000"/>
              <w:bottom w:val="single" w:sz="6" w:space="0" w:color="000000"/>
              <w:right w:val="single" w:sz="6" w:space="0" w:color="000000"/>
            </w:tcBorders>
            <w:vAlign w:val="center"/>
          </w:tcPr>
          <w:p w14:paraId="0B3A4A49" w14:textId="77777777" w:rsidR="00E1784A" w:rsidRDefault="00957A99">
            <w:pPr>
              <w:spacing w:before="20" w:after="20" w:line="252" w:lineRule="auto"/>
            </w:pPr>
            <w:r>
              <w:rPr>
                <w:rFonts w:ascii="宋体" w:hAnsi="宋体"/>
                <w:color w:val="000000"/>
              </w:rPr>
              <w:t>测试结论</w:t>
            </w:r>
          </w:p>
        </w:tc>
        <w:tc>
          <w:tcPr>
            <w:tcW w:w="8505" w:type="dxa"/>
            <w:gridSpan w:val="6"/>
            <w:tcBorders>
              <w:top w:val="single" w:sz="6" w:space="0" w:color="000000"/>
              <w:left w:val="single" w:sz="6" w:space="0" w:color="000000"/>
              <w:bottom w:val="single" w:sz="6" w:space="0" w:color="000000"/>
              <w:right w:val="single" w:sz="12" w:space="0" w:color="000000"/>
            </w:tcBorders>
            <w:vAlign w:val="center"/>
          </w:tcPr>
          <w:p w14:paraId="56407BBB" w14:textId="77777777" w:rsidR="00E1784A" w:rsidRDefault="00957A99">
            <w:pPr>
              <w:spacing w:before="20" w:after="20" w:line="252" w:lineRule="auto"/>
            </w:pPr>
            <w:r>
              <w:rPr>
                <w:rFonts w:ascii="宋体" w:hAnsi="宋体"/>
                <w:color w:val="000000"/>
              </w:rPr>
              <w:t>□</w:t>
            </w:r>
            <w:r>
              <w:rPr>
                <w:rFonts w:ascii="宋体" w:hAnsi="宋体"/>
                <w:color w:val="000000"/>
              </w:rPr>
              <w:t>通过</w:t>
            </w:r>
            <w:r>
              <w:rPr>
                <w:rFonts w:ascii="宋体" w:hAnsi="宋体"/>
                <w:color w:val="000000"/>
              </w:rPr>
              <w:t xml:space="preserve">    □</w:t>
            </w:r>
            <w:r>
              <w:rPr>
                <w:rFonts w:ascii="宋体" w:hAnsi="宋体"/>
                <w:color w:val="000000"/>
              </w:rPr>
              <w:t>未通过</w:t>
            </w:r>
            <w:r>
              <w:rPr>
                <w:rFonts w:ascii="宋体" w:hAnsi="宋体"/>
                <w:color w:val="000000"/>
              </w:rPr>
              <w:t xml:space="preserve">    □</w:t>
            </w:r>
            <w:r>
              <w:rPr>
                <w:rFonts w:ascii="宋体" w:hAnsi="宋体"/>
                <w:color w:val="000000"/>
              </w:rPr>
              <w:t>未测试</w:t>
            </w:r>
            <w:r>
              <w:rPr>
                <w:rFonts w:ascii="宋体" w:hAnsi="宋体"/>
                <w:color w:val="000000"/>
              </w:rPr>
              <w:t>/</w:t>
            </w:r>
            <w:r>
              <w:rPr>
                <w:rFonts w:ascii="宋体" w:hAnsi="宋体"/>
                <w:color w:val="000000"/>
              </w:rPr>
              <w:t>受阻</w:t>
            </w:r>
          </w:p>
        </w:tc>
      </w:tr>
      <w:tr w:rsidR="00E1784A" w14:paraId="0F7525CF" w14:textId="77777777">
        <w:trPr>
          <w:cantSplit/>
        </w:trPr>
        <w:tc>
          <w:tcPr>
            <w:tcW w:w="9639" w:type="dxa"/>
            <w:gridSpan w:val="8"/>
            <w:tcBorders>
              <w:top w:val="single" w:sz="6" w:space="0" w:color="000000"/>
              <w:left w:val="single" w:sz="12" w:space="0" w:color="000000"/>
              <w:bottom w:val="single" w:sz="6" w:space="0" w:color="000000"/>
              <w:right w:val="single" w:sz="12" w:space="0" w:color="000000"/>
            </w:tcBorders>
            <w:vAlign w:val="center"/>
          </w:tcPr>
          <w:p w14:paraId="21FD5A12" w14:textId="77777777" w:rsidR="00E1784A" w:rsidRDefault="00957A99">
            <w:pPr>
              <w:spacing w:before="20" w:after="20" w:line="252" w:lineRule="auto"/>
            </w:pPr>
            <w:r>
              <w:rPr>
                <w:rFonts w:ascii="宋体" w:hAnsi="宋体"/>
                <w:color w:val="000000"/>
              </w:rPr>
              <w:t>测试人员：</w:t>
            </w:r>
            <w:r>
              <w:rPr>
                <w:rFonts w:ascii="宋体" w:hAnsi="宋体"/>
                <w:color w:val="000000"/>
              </w:rPr>
              <w:t xml:space="preserve">____________  </w:t>
            </w:r>
            <w:r>
              <w:rPr>
                <w:rFonts w:ascii="宋体" w:hAnsi="宋体"/>
                <w:color w:val="000000"/>
              </w:rPr>
              <w:t>复核人员：</w:t>
            </w:r>
            <w:r>
              <w:rPr>
                <w:rFonts w:ascii="宋体" w:hAnsi="宋体"/>
                <w:color w:val="000000"/>
              </w:rPr>
              <w:t xml:space="preserve">____________  </w:t>
            </w:r>
            <w:r>
              <w:rPr>
                <w:rFonts w:ascii="宋体" w:hAnsi="宋体"/>
                <w:color w:val="000000"/>
              </w:rPr>
              <w:t>日期：</w:t>
            </w:r>
            <w:r>
              <w:rPr>
                <w:rFonts w:ascii="宋体" w:hAnsi="宋体"/>
                <w:color w:val="000000"/>
              </w:rPr>
              <w:t>____________</w:t>
            </w:r>
            <w:r>
              <w:rPr>
                <w:rFonts w:ascii="宋体" w:hAnsi="宋体"/>
                <w:color w:val="000000"/>
              </w:rPr>
              <w:br/>
            </w:r>
            <w:r>
              <w:rPr>
                <w:rFonts w:ascii="宋体" w:hAnsi="宋体"/>
                <w:color w:val="000000"/>
              </w:rPr>
              <w:t>证据编号：</w:t>
            </w:r>
            <w:r>
              <w:rPr>
                <w:rFonts w:ascii="宋体" w:hAnsi="宋体"/>
                <w:color w:val="000000"/>
              </w:rPr>
              <w:t xml:space="preserve">______________________  </w:t>
            </w:r>
            <w:r>
              <w:rPr>
                <w:rFonts w:ascii="宋体" w:hAnsi="宋体"/>
                <w:color w:val="000000"/>
              </w:rPr>
              <w:t>问题编号：</w:t>
            </w:r>
            <w:r>
              <w:rPr>
                <w:rFonts w:ascii="宋体" w:hAnsi="宋体"/>
                <w:color w:val="000000"/>
              </w:rPr>
              <w:t>______________________</w:t>
            </w:r>
          </w:p>
        </w:tc>
      </w:tr>
    </w:tbl>
    <w:p w14:paraId="1C382256" w14:textId="77777777" w:rsidR="00E1784A" w:rsidRDefault="00957A99">
      <w:pPr>
        <w:pStyle w:val="40"/>
        <w:keepNext/>
        <w:pageBreakBefore/>
        <w:rPr>
          <w:rFonts w:hint="eastAsia"/>
        </w:rPr>
      </w:pPr>
      <w:r>
        <w:lastRenderedPageBreak/>
        <w:t>日志与故障定位</w:t>
      </w:r>
    </w:p>
    <w:p w14:paraId="3089F032" w14:textId="77777777" w:rsidR="00E1784A" w:rsidRDefault="00957A99">
      <w:pPr>
        <w:keepNext/>
        <w:spacing w:after="100" w:line="312" w:lineRule="auto"/>
        <w:jc w:val="center"/>
      </w:pPr>
      <w:r>
        <w:rPr>
          <w:rFonts w:ascii="宋体" w:hAnsi="宋体"/>
          <w:color w:val="000000"/>
        </w:rPr>
        <w:t>表</w:t>
      </w:r>
      <w:r>
        <w:rPr>
          <w:rFonts w:ascii="宋体" w:hAnsi="宋体"/>
          <w:color w:val="000000"/>
        </w:rPr>
        <w:t xml:space="preserve">26  </w:t>
      </w:r>
      <w:r>
        <w:rPr>
          <w:rFonts w:ascii="宋体" w:hAnsi="宋体"/>
          <w:color w:val="000000"/>
        </w:rPr>
        <w:t>日志与故障定位</w:t>
      </w:r>
      <w:r>
        <w:rPr>
          <w:rFonts w:ascii="宋体" w:hAnsi="宋体"/>
          <w:color w:val="000000"/>
        </w:rPr>
        <w:t xml:space="preserve">  JKGLYXXT-ZL-05</w:t>
      </w:r>
    </w:p>
    <w:tbl>
      <w:tblPr>
        <w:tblW w:w="5000" w:type="pct"/>
        <w:tblInd w:w="123"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50" w:type="dxa"/>
          <w:left w:w="70" w:type="dxa"/>
          <w:bottom w:w="50" w:type="dxa"/>
          <w:right w:w="70" w:type="dxa"/>
        </w:tblCellMar>
        <w:tblLook w:val="0000" w:firstRow="0" w:lastRow="0" w:firstColumn="0" w:lastColumn="0" w:noHBand="0" w:noVBand="0"/>
      </w:tblPr>
      <w:tblGrid>
        <w:gridCol w:w="461"/>
        <w:gridCol w:w="690"/>
        <w:gridCol w:w="575"/>
        <w:gridCol w:w="1726"/>
        <w:gridCol w:w="1150"/>
        <w:gridCol w:w="2876"/>
        <w:gridCol w:w="1438"/>
        <w:gridCol w:w="862"/>
      </w:tblGrid>
      <w:tr w:rsidR="00E1784A" w14:paraId="7D807DC5" w14:textId="77777777">
        <w:trPr>
          <w:cantSplit/>
        </w:trPr>
        <w:tc>
          <w:tcPr>
            <w:tcW w:w="1701" w:type="dxa"/>
            <w:gridSpan w:val="3"/>
            <w:tcBorders>
              <w:top w:val="single" w:sz="12" w:space="0" w:color="000000"/>
              <w:left w:val="single" w:sz="12" w:space="0" w:color="000000"/>
              <w:bottom w:val="single" w:sz="6" w:space="0" w:color="000000"/>
              <w:right w:val="single" w:sz="6" w:space="0" w:color="000000"/>
            </w:tcBorders>
            <w:vAlign w:val="center"/>
          </w:tcPr>
          <w:p w14:paraId="36D0756C" w14:textId="77777777" w:rsidR="00E1784A" w:rsidRDefault="00957A99">
            <w:pPr>
              <w:spacing w:before="20" w:after="20" w:line="252" w:lineRule="auto"/>
            </w:pPr>
            <w:r>
              <w:rPr>
                <w:rFonts w:ascii="宋体" w:hAnsi="宋体"/>
                <w:color w:val="000000"/>
              </w:rPr>
              <w:t>测试用例名称</w:t>
            </w:r>
          </w:p>
        </w:tc>
        <w:tc>
          <w:tcPr>
            <w:tcW w:w="7938" w:type="dxa"/>
            <w:gridSpan w:val="5"/>
            <w:tcBorders>
              <w:top w:val="single" w:sz="12" w:space="0" w:color="000000"/>
              <w:left w:val="single" w:sz="6" w:space="0" w:color="000000"/>
              <w:bottom w:val="single" w:sz="6" w:space="0" w:color="000000"/>
              <w:right w:val="single" w:sz="12" w:space="0" w:color="000000"/>
            </w:tcBorders>
            <w:vAlign w:val="center"/>
          </w:tcPr>
          <w:p w14:paraId="7635801B" w14:textId="77777777" w:rsidR="00E1784A" w:rsidRDefault="00957A99">
            <w:pPr>
              <w:spacing w:before="20" w:after="20" w:line="252" w:lineRule="auto"/>
            </w:pPr>
            <w:r>
              <w:rPr>
                <w:rFonts w:ascii="宋体" w:hAnsi="宋体"/>
                <w:color w:val="000000"/>
              </w:rPr>
              <w:t>日志与故障定位</w:t>
            </w:r>
          </w:p>
        </w:tc>
      </w:tr>
      <w:tr w:rsidR="00E1784A" w14:paraId="2F414722" w14:textId="77777777">
        <w:trPr>
          <w:cantSplit/>
        </w:trPr>
        <w:tc>
          <w:tcPr>
            <w:tcW w:w="1701" w:type="dxa"/>
            <w:gridSpan w:val="3"/>
            <w:tcBorders>
              <w:top w:val="single" w:sz="6" w:space="0" w:color="000000"/>
              <w:left w:val="single" w:sz="12" w:space="0" w:color="000000"/>
              <w:bottom w:val="single" w:sz="6" w:space="0" w:color="000000"/>
              <w:right w:val="single" w:sz="6" w:space="0" w:color="000000"/>
            </w:tcBorders>
            <w:vAlign w:val="center"/>
          </w:tcPr>
          <w:p w14:paraId="4565F969" w14:textId="77777777" w:rsidR="00E1784A" w:rsidRDefault="00957A99">
            <w:pPr>
              <w:spacing w:before="20" w:after="20" w:line="252" w:lineRule="auto"/>
            </w:pPr>
            <w:r>
              <w:rPr>
                <w:rFonts w:ascii="宋体" w:hAnsi="宋体"/>
                <w:color w:val="000000"/>
              </w:rPr>
              <w:t>测试用例标识</w:t>
            </w:r>
          </w:p>
        </w:tc>
        <w:tc>
          <w:tcPr>
            <w:tcW w:w="2835" w:type="dxa"/>
            <w:gridSpan w:val="2"/>
            <w:tcBorders>
              <w:top w:val="single" w:sz="6" w:space="0" w:color="000000"/>
              <w:left w:val="single" w:sz="6" w:space="0" w:color="000000"/>
              <w:bottom w:val="single" w:sz="6" w:space="0" w:color="000000"/>
              <w:right w:val="single" w:sz="6" w:space="0" w:color="000000"/>
            </w:tcBorders>
            <w:vAlign w:val="center"/>
          </w:tcPr>
          <w:p w14:paraId="741DFAF2" w14:textId="77777777" w:rsidR="00E1784A" w:rsidRDefault="00957A99">
            <w:pPr>
              <w:spacing w:before="20" w:after="20" w:line="252" w:lineRule="auto"/>
            </w:pPr>
            <w:r>
              <w:rPr>
                <w:rFonts w:ascii="宋体" w:hAnsi="宋体"/>
                <w:color w:val="000000"/>
              </w:rPr>
              <w:t>JKGLYXXT-ZL-05</w:t>
            </w:r>
          </w:p>
        </w:tc>
        <w:tc>
          <w:tcPr>
            <w:tcW w:w="4252" w:type="dxa"/>
            <w:gridSpan w:val="2"/>
            <w:tcBorders>
              <w:top w:val="single" w:sz="6" w:space="0" w:color="000000"/>
              <w:left w:val="single" w:sz="6" w:space="0" w:color="000000"/>
              <w:bottom w:val="single" w:sz="6" w:space="0" w:color="000000"/>
              <w:right w:val="single" w:sz="6" w:space="0" w:color="000000"/>
            </w:tcBorders>
            <w:vAlign w:val="center"/>
          </w:tcPr>
          <w:p w14:paraId="3D3112E5" w14:textId="77777777" w:rsidR="00E1784A" w:rsidRDefault="00957A99">
            <w:pPr>
              <w:spacing w:before="20" w:after="20" w:line="252" w:lineRule="auto"/>
            </w:pPr>
            <w:r>
              <w:rPr>
                <w:rFonts w:ascii="宋体" w:hAnsi="宋体"/>
                <w:color w:val="000000"/>
              </w:rPr>
              <w:t>测试优先级</w:t>
            </w:r>
          </w:p>
        </w:tc>
        <w:tc>
          <w:tcPr>
            <w:tcW w:w="850" w:type="dxa"/>
            <w:tcBorders>
              <w:top w:val="single" w:sz="6" w:space="0" w:color="000000"/>
              <w:left w:val="single" w:sz="6" w:space="0" w:color="000000"/>
              <w:bottom w:val="single" w:sz="6" w:space="0" w:color="000000"/>
              <w:right w:val="single" w:sz="12" w:space="0" w:color="000000"/>
            </w:tcBorders>
            <w:vAlign w:val="center"/>
          </w:tcPr>
          <w:p w14:paraId="1EAEB422" w14:textId="77777777" w:rsidR="00E1784A" w:rsidRDefault="00957A99">
            <w:pPr>
              <w:spacing w:before="20" w:after="20" w:line="252" w:lineRule="auto"/>
            </w:pPr>
            <w:r>
              <w:rPr>
                <w:rFonts w:ascii="宋体" w:hAnsi="宋体"/>
                <w:color w:val="000000"/>
              </w:rPr>
              <w:t>高</w:t>
            </w:r>
          </w:p>
        </w:tc>
      </w:tr>
      <w:tr w:rsidR="00E1784A" w14:paraId="4628342C" w14:textId="77777777">
        <w:trPr>
          <w:cantSplit/>
        </w:trPr>
        <w:tc>
          <w:tcPr>
            <w:tcW w:w="1701" w:type="dxa"/>
            <w:gridSpan w:val="3"/>
            <w:tcBorders>
              <w:top w:val="single" w:sz="6" w:space="0" w:color="000000"/>
              <w:left w:val="single" w:sz="12" w:space="0" w:color="000000"/>
              <w:bottom w:val="single" w:sz="6" w:space="0" w:color="000000"/>
              <w:right w:val="single" w:sz="6" w:space="0" w:color="000000"/>
            </w:tcBorders>
            <w:vAlign w:val="center"/>
          </w:tcPr>
          <w:p w14:paraId="7652A177" w14:textId="77777777" w:rsidR="00E1784A" w:rsidRDefault="00957A99">
            <w:pPr>
              <w:spacing w:before="20" w:after="20" w:line="252" w:lineRule="auto"/>
            </w:pPr>
            <w:r>
              <w:rPr>
                <w:rFonts w:ascii="宋体" w:hAnsi="宋体"/>
                <w:color w:val="000000"/>
              </w:rPr>
              <w:t>被测软件名称</w:t>
            </w:r>
          </w:p>
        </w:tc>
        <w:tc>
          <w:tcPr>
            <w:tcW w:w="2835" w:type="dxa"/>
            <w:gridSpan w:val="2"/>
            <w:tcBorders>
              <w:top w:val="single" w:sz="6" w:space="0" w:color="000000"/>
              <w:left w:val="single" w:sz="6" w:space="0" w:color="000000"/>
              <w:bottom w:val="single" w:sz="6" w:space="0" w:color="000000"/>
              <w:right w:val="single" w:sz="6" w:space="0" w:color="000000"/>
            </w:tcBorders>
            <w:vAlign w:val="center"/>
          </w:tcPr>
          <w:p w14:paraId="5B094252" w14:textId="77777777" w:rsidR="00E1784A" w:rsidRDefault="00957A99">
            <w:pPr>
              <w:spacing w:before="20" w:after="20" w:line="252" w:lineRule="auto"/>
            </w:pPr>
            <w:r>
              <w:rPr>
                <w:rFonts w:ascii="宋体" w:hAnsi="宋体"/>
                <w:color w:val="000000"/>
              </w:rPr>
              <w:t>健康管理原型系统软件</w:t>
            </w:r>
          </w:p>
        </w:tc>
        <w:tc>
          <w:tcPr>
            <w:tcW w:w="4252" w:type="dxa"/>
            <w:gridSpan w:val="2"/>
            <w:tcBorders>
              <w:top w:val="single" w:sz="6" w:space="0" w:color="000000"/>
              <w:left w:val="single" w:sz="6" w:space="0" w:color="000000"/>
              <w:bottom w:val="single" w:sz="6" w:space="0" w:color="000000"/>
              <w:right w:val="single" w:sz="6" w:space="0" w:color="000000"/>
            </w:tcBorders>
            <w:vAlign w:val="center"/>
          </w:tcPr>
          <w:p w14:paraId="0D4239CE" w14:textId="77777777" w:rsidR="00E1784A" w:rsidRDefault="00957A99">
            <w:pPr>
              <w:spacing w:before="20" w:after="20" w:line="252" w:lineRule="auto"/>
            </w:pPr>
            <w:r>
              <w:rPr>
                <w:rFonts w:ascii="宋体" w:hAnsi="宋体"/>
                <w:color w:val="000000"/>
              </w:rPr>
              <w:t>版本</w:t>
            </w:r>
            <w:r>
              <w:rPr>
                <w:rFonts w:ascii="宋体" w:hAnsi="宋体"/>
                <w:color w:val="000000"/>
              </w:rPr>
              <w:t>/</w:t>
            </w:r>
            <w:r>
              <w:rPr>
                <w:rFonts w:ascii="宋体" w:hAnsi="宋体"/>
                <w:color w:val="000000"/>
              </w:rPr>
              <w:t>哈希</w:t>
            </w:r>
          </w:p>
        </w:tc>
        <w:tc>
          <w:tcPr>
            <w:tcW w:w="850" w:type="dxa"/>
            <w:tcBorders>
              <w:top w:val="single" w:sz="6" w:space="0" w:color="000000"/>
              <w:left w:val="single" w:sz="6" w:space="0" w:color="000000"/>
              <w:bottom w:val="single" w:sz="6" w:space="0" w:color="000000"/>
              <w:right w:val="single" w:sz="12" w:space="0" w:color="000000"/>
            </w:tcBorders>
            <w:vAlign w:val="center"/>
          </w:tcPr>
          <w:p w14:paraId="40B04A89" w14:textId="77777777" w:rsidR="00E1784A" w:rsidRDefault="00957A99">
            <w:pPr>
              <w:spacing w:before="20" w:after="20" w:line="252" w:lineRule="auto"/>
            </w:pPr>
            <w:r>
              <w:rPr>
                <w:rFonts w:ascii="宋体" w:hAnsi="宋体"/>
                <w:color w:val="000000"/>
              </w:rPr>
              <w:t>见附录</w:t>
            </w:r>
            <w:r>
              <w:rPr>
                <w:rFonts w:ascii="宋体" w:hAnsi="宋体"/>
                <w:color w:val="000000"/>
              </w:rPr>
              <w:t>C</w:t>
            </w:r>
          </w:p>
        </w:tc>
      </w:tr>
      <w:tr w:rsidR="00E1784A" w14:paraId="0BF3E3E1" w14:textId="77777777">
        <w:trPr>
          <w:cantSplit/>
        </w:trPr>
        <w:tc>
          <w:tcPr>
            <w:tcW w:w="1701" w:type="dxa"/>
            <w:gridSpan w:val="3"/>
            <w:tcBorders>
              <w:top w:val="single" w:sz="6" w:space="0" w:color="000000"/>
              <w:left w:val="single" w:sz="12" w:space="0" w:color="000000"/>
              <w:bottom w:val="single" w:sz="6" w:space="0" w:color="000000"/>
              <w:right w:val="single" w:sz="6" w:space="0" w:color="000000"/>
            </w:tcBorders>
            <w:vAlign w:val="center"/>
          </w:tcPr>
          <w:p w14:paraId="0F6663FD" w14:textId="77777777" w:rsidR="00E1784A" w:rsidRDefault="00957A99">
            <w:pPr>
              <w:spacing w:before="20" w:after="20" w:line="252" w:lineRule="auto"/>
            </w:pPr>
            <w:r>
              <w:rPr>
                <w:rFonts w:ascii="宋体" w:hAnsi="宋体"/>
                <w:color w:val="000000"/>
              </w:rPr>
              <w:t>前提和约束（包括初始化要求）</w:t>
            </w:r>
          </w:p>
        </w:tc>
        <w:tc>
          <w:tcPr>
            <w:tcW w:w="7938" w:type="dxa"/>
            <w:gridSpan w:val="5"/>
            <w:tcBorders>
              <w:top w:val="single" w:sz="6" w:space="0" w:color="000000"/>
              <w:left w:val="single" w:sz="6" w:space="0" w:color="000000"/>
              <w:bottom w:val="single" w:sz="6" w:space="0" w:color="000000"/>
              <w:right w:val="single" w:sz="12" w:space="0" w:color="000000"/>
            </w:tcBorders>
            <w:vAlign w:val="center"/>
          </w:tcPr>
          <w:p w14:paraId="661698E1" w14:textId="77777777" w:rsidR="00E1784A" w:rsidRDefault="00957A99">
            <w:pPr>
              <w:spacing w:before="20" w:after="20" w:line="252" w:lineRule="auto"/>
            </w:pPr>
            <w:r>
              <w:rPr>
                <w:rFonts w:ascii="宋体" w:hAnsi="宋体"/>
                <w:color w:val="000000"/>
              </w:rPr>
              <w:t>独立测试环境；允许查看应用日志及业务记录。</w:t>
            </w:r>
          </w:p>
        </w:tc>
      </w:tr>
      <w:tr w:rsidR="00E1784A" w14:paraId="2209C2AA" w14:textId="77777777">
        <w:trPr>
          <w:cantSplit/>
        </w:trPr>
        <w:tc>
          <w:tcPr>
            <w:tcW w:w="1701" w:type="dxa"/>
            <w:gridSpan w:val="3"/>
            <w:tcBorders>
              <w:top w:val="single" w:sz="6" w:space="0" w:color="000000"/>
              <w:left w:val="single" w:sz="12" w:space="0" w:color="000000"/>
              <w:bottom w:val="single" w:sz="6" w:space="0" w:color="000000"/>
              <w:right w:val="single" w:sz="6" w:space="0" w:color="000000"/>
            </w:tcBorders>
            <w:vAlign w:val="center"/>
          </w:tcPr>
          <w:p w14:paraId="2679F70C" w14:textId="77777777" w:rsidR="00E1784A" w:rsidRDefault="00957A99">
            <w:pPr>
              <w:spacing w:before="20" w:after="20" w:line="252" w:lineRule="auto"/>
            </w:pPr>
            <w:r>
              <w:rPr>
                <w:rFonts w:ascii="宋体" w:hAnsi="宋体"/>
                <w:color w:val="000000"/>
              </w:rPr>
              <w:t>测试用例通过准则</w:t>
            </w:r>
          </w:p>
        </w:tc>
        <w:tc>
          <w:tcPr>
            <w:tcW w:w="7938" w:type="dxa"/>
            <w:gridSpan w:val="5"/>
            <w:tcBorders>
              <w:top w:val="single" w:sz="6" w:space="0" w:color="000000"/>
              <w:left w:val="single" w:sz="6" w:space="0" w:color="000000"/>
              <w:bottom w:val="single" w:sz="6" w:space="0" w:color="000000"/>
              <w:right w:val="single" w:sz="12" w:space="0" w:color="000000"/>
            </w:tcBorders>
            <w:vAlign w:val="center"/>
          </w:tcPr>
          <w:p w14:paraId="300745B3" w14:textId="77777777" w:rsidR="00E1784A" w:rsidRDefault="00957A99">
            <w:pPr>
              <w:spacing w:before="20" w:after="20" w:line="252" w:lineRule="auto"/>
            </w:pPr>
            <w:r>
              <w:rPr>
                <w:rFonts w:ascii="宋体" w:hAnsi="宋体"/>
                <w:color w:val="000000"/>
              </w:rPr>
              <w:t>关键操作可追溯，失败可定位，敏感凭据不明文泄露；只有访问日志而缺操作者</w:t>
            </w:r>
            <w:r>
              <w:rPr>
                <w:rFonts w:ascii="宋体" w:hAnsi="宋体"/>
                <w:color w:val="000000"/>
              </w:rPr>
              <w:t>/</w:t>
            </w:r>
            <w:r>
              <w:rPr>
                <w:rFonts w:ascii="宋体" w:hAnsi="宋体"/>
                <w:color w:val="000000"/>
              </w:rPr>
              <w:t>对象时不得判审计通过。</w:t>
            </w:r>
          </w:p>
        </w:tc>
      </w:tr>
      <w:tr w:rsidR="00E1784A" w14:paraId="3DDD4D17" w14:textId="77777777">
        <w:trPr>
          <w:cantSplit/>
          <w:tblHeader/>
        </w:trPr>
        <w:tc>
          <w:tcPr>
            <w:tcW w:w="454" w:type="dxa"/>
            <w:tcBorders>
              <w:top w:val="single" w:sz="6" w:space="0" w:color="000000"/>
              <w:left w:val="single" w:sz="12" w:space="0" w:color="000000"/>
              <w:bottom w:val="single" w:sz="6" w:space="0" w:color="000000"/>
              <w:right w:val="single" w:sz="6" w:space="0" w:color="000000"/>
            </w:tcBorders>
            <w:vAlign w:val="center"/>
          </w:tcPr>
          <w:p w14:paraId="6B7DB70B" w14:textId="77777777" w:rsidR="00E1784A" w:rsidRDefault="00957A99">
            <w:pPr>
              <w:spacing w:before="20" w:after="20" w:line="252" w:lineRule="auto"/>
            </w:pPr>
            <w:r>
              <w:rPr>
                <w:rFonts w:ascii="宋体" w:hAnsi="宋体"/>
                <w:color w:val="000000"/>
              </w:rPr>
              <w:t>序号</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50E3FF2E" w14:textId="77777777" w:rsidR="00E1784A" w:rsidRDefault="00957A99">
            <w:pPr>
              <w:spacing w:before="20" w:after="20" w:line="252" w:lineRule="auto"/>
            </w:pPr>
            <w:r>
              <w:rPr>
                <w:rFonts w:ascii="宋体" w:hAnsi="宋体"/>
                <w:color w:val="000000"/>
              </w:rPr>
              <w:t>输入及操作步骤</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55C16DFD" w14:textId="77777777" w:rsidR="00E1784A" w:rsidRDefault="00957A99">
            <w:pPr>
              <w:spacing w:before="20" w:after="20" w:line="252" w:lineRule="auto"/>
            </w:pPr>
            <w:r>
              <w:rPr>
                <w:rFonts w:ascii="宋体" w:hAnsi="宋体"/>
                <w:color w:val="000000"/>
              </w:rPr>
              <w:t>预期测试结果</w:t>
            </w:r>
          </w:p>
        </w:tc>
        <w:tc>
          <w:tcPr>
            <w:tcW w:w="1418" w:type="dxa"/>
            <w:tcBorders>
              <w:top w:val="single" w:sz="6" w:space="0" w:color="000000"/>
              <w:left w:val="single" w:sz="6" w:space="0" w:color="000000"/>
              <w:bottom w:val="single" w:sz="6" w:space="0" w:color="000000"/>
              <w:right w:val="single" w:sz="6" w:space="0" w:color="000000"/>
            </w:tcBorders>
            <w:vAlign w:val="center"/>
          </w:tcPr>
          <w:p w14:paraId="78A55A6C" w14:textId="77777777" w:rsidR="00E1784A" w:rsidRDefault="00957A99">
            <w:pPr>
              <w:spacing w:before="20" w:after="20" w:line="252" w:lineRule="auto"/>
            </w:pPr>
            <w:r>
              <w:rPr>
                <w:rFonts w:ascii="宋体" w:hAnsi="宋体"/>
                <w:color w:val="000000"/>
              </w:rPr>
              <w:t>实际测试结果</w:t>
            </w:r>
          </w:p>
        </w:tc>
        <w:tc>
          <w:tcPr>
            <w:tcW w:w="850" w:type="dxa"/>
            <w:tcBorders>
              <w:top w:val="single" w:sz="6" w:space="0" w:color="000000"/>
              <w:left w:val="single" w:sz="6" w:space="0" w:color="000000"/>
              <w:bottom w:val="single" w:sz="6" w:space="0" w:color="000000"/>
              <w:right w:val="single" w:sz="12" w:space="0" w:color="000000"/>
            </w:tcBorders>
            <w:vAlign w:val="center"/>
          </w:tcPr>
          <w:p w14:paraId="7A8AE76D" w14:textId="77777777" w:rsidR="00E1784A" w:rsidRDefault="00957A99">
            <w:pPr>
              <w:spacing w:before="20" w:after="20" w:line="252" w:lineRule="auto"/>
            </w:pPr>
            <w:r>
              <w:rPr>
                <w:rFonts w:ascii="宋体" w:hAnsi="宋体"/>
                <w:color w:val="000000"/>
              </w:rPr>
              <w:t>判定</w:t>
            </w:r>
          </w:p>
        </w:tc>
      </w:tr>
      <w:tr w:rsidR="00E1784A" w14:paraId="29E5A8A7" w14:textId="77777777">
        <w:trPr>
          <w:cantSplit/>
        </w:trPr>
        <w:tc>
          <w:tcPr>
            <w:tcW w:w="454" w:type="dxa"/>
            <w:tcBorders>
              <w:top w:val="single" w:sz="6" w:space="0" w:color="000000"/>
              <w:left w:val="single" w:sz="12" w:space="0" w:color="000000"/>
              <w:bottom w:val="single" w:sz="6" w:space="0" w:color="000000"/>
              <w:right w:val="single" w:sz="6" w:space="0" w:color="000000"/>
            </w:tcBorders>
            <w:vAlign w:val="center"/>
          </w:tcPr>
          <w:p w14:paraId="6DE33502" w14:textId="77777777" w:rsidR="00E1784A" w:rsidRDefault="00957A99">
            <w:pPr>
              <w:spacing w:before="20" w:after="20" w:line="252" w:lineRule="auto"/>
            </w:pPr>
            <w:r>
              <w:rPr>
                <w:rFonts w:ascii="宋体" w:hAnsi="宋体"/>
                <w:color w:val="000000"/>
              </w:rPr>
              <w:t>1</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40757CC5" w14:textId="77777777" w:rsidR="00E1784A" w:rsidRDefault="00957A99">
            <w:pPr>
              <w:spacing w:before="20" w:after="20" w:line="252" w:lineRule="auto"/>
            </w:pPr>
            <w:r>
              <w:rPr>
                <w:rFonts w:ascii="宋体" w:hAnsi="宋体"/>
                <w:color w:val="000000"/>
              </w:rPr>
              <w:t>依次执行登录、上传、结构修改、运行评估和一次拒绝访问。</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764072E5" w14:textId="77777777" w:rsidR="00E1784A" w:rsidRDefault="00957A99">
            <w:pPr>
              <w:spacing w:before="20" w:after="20" w:line="252" w:lineRule="auto"/>
            </w:pPr>
            <w:r>
              <w:rPr>
                <w:rFonts w:ascii="宋体" w:hAnsi="宋体"/>
                <w:color w:val="000000"/>
              </w:rPr>
              <w:t>通过审计日志或关联业务记录可定位操作者、时间、操作对象及成功</w:t>
            </w:r>
            <w:r>
              <w:rPr>
                <w:rFonts w:ascii="宋体" w:hAnsi="宋体"/>
                <w:color w:val="000000"/>
              </w:rPr>
              <w:t>/</w:t>
            </w:r>
            <w:r>
              <w:rPr>
                <w:rFonts w:ascii="宋体" w:hAnsi="宋体"/>
                <w:color w:val="000000"/>
              </w:rPr>
              <w:t>失败。</w:t>
            </w:r>
          </w:p>
        </w:tc>
        <w:tc>
          <w:tcPr>
            <w:tcW w:w="1418" w:type="dxa"/>
            <w:tcBorders>
              <w:top w:val="single" w:sz="6" w:space="0" w:color="000000"/>
              <w:left w:val="single" w:sz="6" w:space="0" w:color="000000"/>
              <w:bottom w:val="single" w:sz="6" w:space="0" w:color="000000"/>
              <w:right w:val="single" w:sz="6" w:space="0" w:color="000000"/>
            </w:tcBorders>
            <w:vAlign w:val="center"/>
          </w:tcPr>
          <w:p w14:paraId="2184B986" w14:textId="77777777" w:rsidR="00E1784A" w:rsidRDefault="00E1784A">
            <w:pPr>
              <w:spacing w:before="20" w:after="20" w:line="252" w:lineRule="auto"/>
            </w:pPr>
          </w:p>
        </w:tc>
        <w:tc>
          <w:tcPr>
            <w:tcW w:w="850" w:type="dxa"/>
            <w:tcBorders>
              <w:top w:val="single" w:sz="6" w:space="0" w:color="000000"/>
              <w:left w:val="single" w:sz="6" w:space="0" w:color="000000"/>
              <w:bottom w:val="single" w:sz="6" w:space="0" w:color="000000"/>
              <w:right w:val="single" w:sz="12" w:space="0" w:color="000000"/>
            </w:tcBorders>
            <w:vAlign w:val="center"/>
          </w:tcPr>
          <w:p w14:paraId="7BCE06BE" w14:textId="77777777" w:rsidR="00E1784A" w:rsidRDefault="00E1784A">
            <w:pPr>
              <w:spacing w:before="20" w:after="20" w:line="252" w:lineRule="auto"/>
            </w:pPr>
          </w:p>
        </w:tc>
      </w:tr>
      <w:tr w:rsidR="00E1784A" w14:paraId="279845A9" w14:textId="77777777">
        <w:trPr>
          <w:cantSplit/>
        </w:trPr>
        <w:tc>
          <w:tcPr>
            <w:tcW w:w="454" w:type="dxa"/>
            <w:tcBorders>
              <w:top w:val="single" w:sz="6" w:space="0" w:color="000000"/>
              <w:left w:val="single" w:sz="12" w:space="0" w:color="000000"/>
              <w:bottom w:val="single" w:sz="6" w:space="0" w:color="000000"/>
              <w:right w:val="single" w:sz="6" w:space="0" w:color="000000"/>
            </w:tcBorders>
            <w:vAlign w:val="center"/>
          </w:tcPr>
          <w:p w14:paraId="6A83CB6F" w14:textId="77777777" w:rsidR="00E1784A" w:rsidRDefault="00957A99">
            <w:pPr>
              <w:spacing w:before="20" w:after="20" w:line="252" w:lineRule="auto"/>
            </w:pPr>
            <w:r>
              <w:rPr>
                <w:rFonts w:ascii="宋体" w:hAnsi="宋体"/>
                <w:color w:val="000000"/>
              </w:rPr>
              <w:t>2</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5D204713" w14:textId="77777777" w:rsidR="00E1784A" w:rsidRDefault="00957A99">
            <w:pPr>
              <w:spacing w:before="20" w:after="20" w:line="252" w:lineRule="auto"/>
            </w:pPr>
            <w:r>
              <w:rPr>
                <w:rFonts w:ascii="宋体" w:hAnsi="宋体"/>
                <w:color w:val="000000"/>
              </w:rPr>
              <w:t>触发缺模型或非法字段错误，记录页面报错，再查询后端日志。</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3A53975E" w14:textId="77777777" w:rsidR="00E1784A" w:rsidRDefault="00957A99">
            <w:pPr>
              <w:spacing w:before="20" w:after="20" w:line="252" w:lineRule="auto"/>
            </w:pPr>
            <w:r>
              <w:rPr>
                <w:rFonts w:ascii="宋体" w:hAnsi="宋体"/>
                <w:color w:val="000000"/>
              </w:rPr>
              <w:t>能定位对应请求和原因；日志不只有无上下文的成功提示。</w:t>
            </w:r>
          </w:p>
        </w:tc>
        <w:tc>
          <w:tcPr>
            <w:tcW w:w="1418" w:type="dxa"/>
            <w:tcBorders>
              <w:top w:val="single" w:sz="6" w:space="0" w:color="000000"/>
              <w:left w:val="single" w:sz="6" w:space="0" w:color="000000"/>
              <w:bottom w:val="single" w:sz="6" w:space="0" w:color="000000"/>
              <w:right w:val="single" w:sz="6" w:space="0" w:color="000000"/>
            </w:tcBorders>
            <w:vAlign w:val="center"/>
          </w:tcPr>
          <w:p w14:paraId="33E2C778" w14:textId="77777777" w:rsidR="00E1784A" w:rsidRDefault="00E1784A">
            <w:pPr>
              <w:spacing w:before="20" w:after="20" w:line="252" w:lineRule="auto"/>
            </w:pPr>
          </w:p>
        </w:tc>
        <w:tc>
          <w:tcPr>
            <w:tcW w:w="850" w:type="dxa"/>
            <w:tcBorders>
              <w:top w:val="single" w:sz="6" w:space="0" w:color="000000"/>
              <w:left w:val="single" w:sz="6" w:space="0" w:color="000000"/>
              <w:bottom w:val="single" w:sz="6" w:space="0" w:color="000000"/>
              <w:right w:val="single" w:sz="12" w:space="0" w:color="000000"/>
            </w:tcBorders>
            <w:vAlign w:val="center"/>
          </w:tcPr>
          <w:p w14:paraId="1E0B03AA" w14:textId="77777777" w:rsidR="00E1784A" w:rsidRDefault="00E1784A">
            <w:pPr>
              <w:spacing w:before="20" w:after="20" w:line="252" w:lineRule="auto"/>
            </w:pPr>
          </w:p>
        </w:tc>
      </w:tr>
      <w:tr w:rsidR="00E1784A" w14:paraId="26D8B51E" w14:textId="77777777">
        <w:trPr>
          <w:cantSplit/>
        </w:trPr>
        <w:tc>
          <w:tcPr>
            <w:tcW w:w="454" w:type="dxa"/>
            <w:tcBorders>
              <w:top w:val="single" w:sz="6" w:space="0" w:color="000000"/>
              <w:left w:val="single" w:sz="12" w:space="0" w:color="000000"/>
              <w:bottom w:val="single" w:sz="6" w:space="0" w:color="000000"/>
              <w:right w:val="single" w:sz="6" w:space="0" w:color="000000"/>
            </w:tcBorders>
            <w:vAlign w:val="center"/>
          </w:tcPr>
          <w:p w14:paraId="17B52104" w14:textId="77777777" w:rsidR="00E1784A" w:rsidRDefault="00957A99">
            <w:pPr>
              <w:spacing w:before="20" w:after="20" w:line="252" w:lineRule="auto"/>
            </w:pPr>
            <w:r>
              <w:rPr>
                <w:rFonts w:ascii="宋体" w:hAnsi="宋体"/>
                <w:color w:val="000000"/>
              </w:rPr>
              <w:t>3</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1AC047E9" w14:textId="77777777" w:rsidR="00E1784A" w:rsidRDefault="00957A99">
            <w:pPr>
              <w:spacing w:before="20" w:after="20" w:line="252" w:lineRule="auto"/>
            </w:pPr>
            <w:r>
              <w:rPr>
                <w:rFonts w:ascii="宋体" w:hAnsi="宋体"/>
                <w:color w:val="000000"/>
              </w:rPr>
              <w:t>按一次</w:t>
            </w:r>
            <w:r>
              <w:rPr>
                <w:rFonts w:ascii="宋体" w:hAnsi="宋体"/>
                <w:color w:val="000000"/>
              </w:rPr>
              <w:t>TEST</w:t>
            </w:r>
            <w:r>
              <w:rPr>
                <w:rFonts w:ascii="宋体" w:hAnsi="宋体"/>
                <w:color w:val="000000"/>
              </w:rPr>
              <w:t>操作追查记录，并检查凭据与原始文件内容是否被不必要输出。</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5D9364A0" w14:textId="77777777" w:rsidR="00E1784A" w:rsidRDefault="00957A99">
            <w:pPr>
              <w:spacing w:before="20" w:after="20" w:line="252" w:lineRule="auto"/>
            </w:pPr>
            <w:r>
              <w:rPr>
                <w:rFonts w:ascii="宋体" w:hAnsi="宋体"/>
                <w:color w:val="000000"/>
              </w:rPr>
              <w:t>时间</w:t>
            </w:r>
            <w:r>
              <w:rPr>
                <w:rFonts w:ascii="宋体" w:hAnsi="宋体"/>
                <w:color w:val="000000"/>
              </w:rPr>
              <w:t>/</w:t>
            </w:r>
            <w:r>
              <w:rPr>
                <w:rFonts w:ascii="宋体" w:hAnsi="宋体"/>
                <w:color w:val="000000"/>
              </w:rPr>
              <w:t>对象可关联；不泄露密码和完整采集</w:t>
            </w:r>
            <w:r>
              <w:rPr>
                <w:rFonts w:ascii="宋体" w:hAnsi="宋体"/>
                <w:color w:val="000000"/>
              </w:rPr>
              <w:t>Token</w:t>
            </w:r>
            <w:r>
              <w:rPr>
                <w:rFonts w:ascii="宋体" w:hAnsi="宋体"/>
                <w:color w:val="000000"/>
              </w:rPr>
              <w:t>；证据可供问题复现。</w:t>
            </w:r>
          </w:p>
        </w:tc>
        <w:tc>
          <w:tcPr>
            <w:tcW w:w="1418" w:type="dxa"/>
            <w:tcBorders>
              <w:top w:val="single" w:sz="6" w:space="0" w:color="000000"/>
              <w:left w:val="single" w:sz="6" w:space="0" w:color="000000"/>
              <w:bottom w:val="single" w:sz="6" w:space="0" w:color="000000"/>
              <w:right w:val="single" w:sz="6" w:space="0" w:color="000000"/>
            </w:tcBorders>
            <w:vAlign w:val="center"/>
          </w:tcPr>
          <w:p w14:paraId="7A8823B1" w14:textId="77777777" w:rsidR="00E1784A" w:rsidRDefault="00E1784A">
            <w:pPr>
              <w:spacing w:before="20" w:after="20" w:line="252" w:lineRule="auto"/>
            </w:pPr>
          </w:p>
        </w:tc>
        <w:tc>
          <w:tcPr>
            <w:tcW w:w="850" w:type="dxa"/>
            <w:tcBorders>
              <w:top w:val="single" w:sz="6" w:space="0" w:color="000000"/>
              <w:left w:val="single" w:sz="6" w:space="0" w:color="000000"/>
              <w:bottom w:val="single" w:sz="6" w:space="0" w:color="000000"/>
              <w:right w:val="single" w:sz="12" w:space="0" w:color="000000"/>
            </w:tcBorders>
            <w:vAlign w:val="center"/>
          </w:tcPr>
          <w:p w14:paraId="53CE27C6" w14:textId="77777777" w:rsidR="00E1784A" w:rsidRDefault="00E1784A">
            <w:pPr>
              <w:spacing w:before="20" w:after="20" w:line="252" w:lineRule="auto"/>
            </w:pPr>
          </w:p>
        </w:tc>
      </w:tr>
      <w:tr w:rsidR="00E1784A" w14:paraId="102BC336" w14:textId="77777777">
        <w:trPr>
          <w:cantSplit/>
        </w:trPr>
        <w:tc>
          <w:tcPr>
            <w:tcW w:w="1134" w:type="dxa"/>
            <w:gridSpan w:val="2"/>
            <w:tcBorders>
              <w:top w:val="single" w:sz="6" w:space="0" w:color="000000"/>
              <w:left w:val="single" w:sz="12" w:space="0" w:color="000000"/>
              <w:bottom w:val="single" w:sz="6" w:space="0" w:color="000000"/>
              <w:right w:val="single" w:sz="6" w:space="0" w:color="000000"/>
            </w:tcBorders>
            <w:vAlign w:val="center"/>
          </w:tcPr>
          <w:p w14:paraId="62A8FFBC" w14:textId="77777777" w:rsidR="00E1784A" w:rsidRDefault="00957A99">
            <w:pPr>
              <w:spacing w:before="20" w:after="20" w:line="252" w:lineRule="auto"/>
            </w:pPr>
            <w:r>
              <w:rPr>
                <w:rFonts w:ascii="宋体" w:hAnsi="宋体"/>
                <w:color w:val="000000"/>
              </w:rPr>
              <w:t>问题标识</w:t>
            </w:r>
          </w:p>
        </w:tc>
        <w:tc>
          <w:tcPr>
            <w:tcW w:w="8505" w:type="dxa"/>
            <w:gridSpan w:val="6"/>
            <w:tcBorders>
              <w:top w:val="single" w:sz="6" w:space="0" w:color="000000"/>
              <w:left w:val="single" w:sz="6" w:space="0" w:color="000000"/>
              <w:bottom w:val="single" w:sz="6" w:space="0" w:color="000000"/>
              <w:right w:val="single" w:sz="12" w:space="0" w:color="000000"/>
            </w:tcBorders>
            <w:vAlign w:val="center"/>
          </w:tcPr>
          <w:p w14:paraId="0867C636" w14:textId="77777777" w:rsidR="00E1784A" w:rsidRDefault="00E1784A">
            <w:pPr>
              <w:spacing w:before="20" w:after="20" w:line="252" w:lineRule="auto"/>
            </w:pPr>
          </w:p>
        </w:tc>
      </w:tr>
      <w:tr w:rsidR="00E1784A" w14:paraId="3BA8E471" w14:textId="77777777">
        <w:trPr>
          <w:cantSplit/>
        </w:trPr>
        <w:tc>
          <w:tcPr>
            <w:tcW w:w="1134" w:type="dxa"/>
            <w:gridSpan w:val="2"/>
            <w:tcBorders>
              <w:top w:val="single" w:sz="6" w:space="0" w:color="000000"/>
              <w:left w:val="single" w:sz="12" w:space="0" w:color="000000"/>
              <w:bottom w:val="single" w:sz="6" w:space="0" w:color="000000"/>
              <w:right w:val="single" w:sz="6" w:space="0" w:color="000000"/>
            </w:tcBorders>
            <w:vAlign w:val="center"/>
          </w:tcPr>
          <w:p w14:paraId="79ECADEE" w14:textId="77777777" w:rsidR="00E1784A" w:rsidRDefault="00957A99">
            <w:pPr>
              <w:spacing w:before="20" w:after="20" w:line="252" w:lineRule="auto"/>
            </w:pPr>
            <w:r>
              <w:rPr>
                <w:rFonts w:ascii="宋体" w:hAnsi="宋体"/>
                <w:color w:val="000000"/>
              </w:rPr>
              <w:t>测试结论</w:t>
            </w:r>
          </w:p>
        </w:tc>
        <w:tc>
          <w:tcPr>
            <w:tcW w:w="8505" w:type="dxa"/>
            <w:gridSpan w:val="6"/>
            <w:tcBorders>
              <w:top w:val="single" w:sz="6" w:space="0" w:color="000000"/>
              <w:left w:val="single" w:sz="6" w:space="0" w:color="000000"/>
              <w:bottom w:val="single" w:sz="6" w:space="0" w:color="000000"/>
              <w:right w:val="single" w:sz="12" w:space="0" w:color="000000"/>
            </w:tcBorders>
            <w:vAlign w:val="center"/>
          </w:tcPr>
          <w:p w14:paraId="07D96FF6" w14:textId="77777777" w:rsidR="00E1784A" w:rsidRDefault="00957A99">
            <w:pPr>
              <w:spacing w:before="20" w:after="20" w:line="252" w:lineRule="auto"/>
            </w:pPr>
            <w:r>
              <w:rPr>
                <w:rFonts w:ascii="宋体" w:hAnsi="宋体"/>
                <w:color w:val="000000"/>
              </w:rPr>
              <w:t>□</w:t>
            </w:r>
            <w:r>
              <w:rPr>
                <w:rFonts w:ascii="宋体" w:hAnsi="宋体"/>
                <w:color w:val="000000"/>
              </w:rPr>
              <w:t>通过</w:t>
            </w:r>
            <w:r>
              <w:rPr>
                <w:rFonts w:ascii="宋体" w:hAnsi="宋体"/>
                <w:color w:val="000000"/>
              </w:rPr>
              <w:t xml:space="preserve">    □</w:t>
            </w:r>
            <w:r>
              <w:rPr>
                <w:rFonts w:ascii="宋体" w:hAnsi="宋体"/>
                <w:color w:val="000000"/>
              </w:rPr>
              <w:t>未通过</w:t>
            </w:r>
            <w:r>
              <w:rPr>
                <w:rFonts w:ascii="宋体" w:hAnsi="宋体"/>
                <w:color w:val="000000"/>
              </w:rPr>
              <w:t xml:space="preserve">    □</w:t>
            </w:r>
            <w:r>
              <w:rPr>
                <w:rFonts w:ascii="宋体" w:hAnsi="宋体"/>
                <w:color w:val="000000"/>
              </w:rPr>
              <w:t>未测试</w:t>
            </w:r>
            <w:r>
              <w:rPr>
                <w:rFonts w:ascii="宋体" w:hAnsi="宋体"/>
                <w:color w:val="000000"/>
              </w:rPr>
              <w:t>/</w:t>
            </w:r>
            <w:r>
              <w:rPr>
                <w:rFonts w:ascii="宋体" w:hAnsi="宋体"/>
                <w:color w:val="000000"/>
              </w:rPr>
              <w:t>受阻</w:t>
            </w:r>
          </w:p>
        </w:tc>
      </w:tr>
      <w:tr w:rsidR="00E1784A" w14:paraId="06013899" w14:textId="77777777">
        <w:trPr>
          <w:cantSplit/>
        </w:trPr>
        <w:tc>
          <w:tcPr>
            <w:tcW w:w="9639" w:type="dxa"/>
            <w:gridSpan w:val="8"/>
            <w:tcBorders>
              <w:top w:val="single" w:sz="6" w:space="0" w:color="000000"/>
              <w:left w:val="single" w:sz="12" w:space="0" w:color="000000"/>
              <w:bottom w:val="single" w:sz="6" w:space="0" w:color="000000"/>
              <w:right w:val="single" w:sz="12" w:space="0" w:color="000000"/>
            </w:tcBorders>
            <w:vAlign w:val="center"/>
          </w:tcPr>
          <w:p w14:paraId="5950A61B" w14:textId="77777777" w:rsidR="00E1784A" w:rsidRDefault="00957A99">
            <w:pPr>
              <w:spacing w:before="20" w:after="20" w:line="252" w:lineRule="auto"/>
            </w:pPr>
            <w:r>
              <w:rPr>
                <w:rFonts w:ascii="宋体" w:hAnsi="宋体"/>
                <w:color w:val="000000"/>
              </w:rPr>
              <w:t>测试人员：</w:t>
            </w:r>
            <w:r>
              <w:rPr>
                <w:rFonts w:ascii="宋体" w:hAnsi="宋体"/>
                <w:color w:val="000000"/>
              </w:rPr>
              <w:t xml:space="preserve">____________  </w:t>
            </w:r>
            <w:r>
              <w:rPr>
                <w:rFonts w:ascii="宋体" w:hAnsi="宋体"/>
                <w:color w:val="000000"/>
              </w:rPr>
              <w:t>复核人员：</w:t>
            </w:r>
            <w:r>
              <w:rPr>
                <w:rFonts w:ascii="宋体" w:hAnsi="宋体"/>
                <w:color w:val="000000"/>
              </w:rPr>
              <w:t xml:space="preserve">____________  </w:t>
            </w:r>
            <w:r>
              <w:rPr>
                <w:rFonts w:ascii="宋体" w:hAnsi="宋体"/>
                <w:color w:val="000000"/>
              </w:rPr>
              <w:t>日期：</w:t>
            </w:r>
            <w:r>
              <w:rPr>
                <w:rFonts w:ascii="宋体" w:hAnsi="宋体"/>
                <w:color w:val="000000"/>
              </w:rPr>
              <w:t>____________</w:t>
            </w:r>
            <w:r>
              <w:rPr>
                <w:rFonts w:ascii="宋体" w:hAnsi="宋体"/>
                <w:color w:val="000000"/>
              </w:rPr>
              <w:br/>
            </w:r>
            <w:r>
              <w:rPr>
                <w:rFonts w:ascii="宋体" w:hAnsi="宋体"/>
                <w:color w:val="000000"/>
              </w:rPr>
              <w:t>证据编号：</w:t>
            </w:r>
            <w:r>
              <w:rPr>
                <w:rFonts w:ascii="宋体" w:hAnsi="宋体"/>
                <w:color w:val="000000"/>
              </w:rPr>
              <w:t xml:space="preserve">______________________  </w:t>
            </w:r>
            <w:r>
              <w:rPr>
                <w:rFonts w:ascii="宋体" w:hAnsi="宋体"/>
                <w:color w:val="000000"/>
              </w:rPr>
              <w:t>问题编号：</w:t>
            </w:r>
            <w:r>
              <w:rPr>
                <w:rFonts w:ascii="宋体" w:hAnsi="宋体"/>
                <w:color w:val="000000"/>
              </w:rPr>
              <w:t>______________________</w:t>
            </w:r>
          </w:p>
        </w:tc>
      </w:tr>
    </w:tbl>
    <w:p w14:paraId="77E4F070" w14:textId="77777777" w:rsidR="00E1784A" w:rsidRDefault="00957A99">
      <w:pPr>
        <w:pStyle w:val="40"/>
        <w:keepNext/>
        <w:pageBreakBefore/>
        <w:rPr>
          <w:rFonts w:hint="eastAsia"/>
        </w:rPr>
      </w:pPr>
      <w:r>
        <w:lastRenderedPageBreak/>
        <w:t>重复操作与持续运行</w:t>
      </w:r>
    </w:p>
    <w:p w14:paraId="24E8F4FF" w14:textId="77777777" w:rsidR="00E1784A" w:rsidRDefault="00957A99">
      <w:pPr>
        <w:keepNext/>
        <w:spacing w:after="100" w:line="312" w:lineRule="auto"/>
        <w:jc w:val="center"/>
      </w:pPr>
      <w:r>
        <w:rPr>
          <w:rFonts w:ascii="宋体" w:hAnsi="宋体"/>
          <w:color w:val="000000"/>
        </w:rPr>
        <w:t>表</w:t>
      </w:r>
      <w:r>
        <w:rPr>
          <w:rFonts w:ascii="宋体" w:hAnsi="宋体"/>
          <w:color w:val="000000"/>
        </w:rPr>
        <w:t xml:space="preserve">27  </w:t>
      </w:r>
      <w:r>
        <w:rPr>
          <w:rFonts w:ascii="宋体" w:hAnsi="宋体"/>
          <w:color w:val="000000"/>
        </w:rPr>
        <w:t>重复操作与持续运行</w:t>
      </w:r>
      <w:r>
        <w:rPr>
          <w:rFonts w:ascii="宋体" w:hAnsi="宋体"/>
          <w:color w:val="000000"/>
        </w:rPr>
        <w:t xml:space="preserve">  JKGLYXXT-ZL-06</w:t>
      </w:r>
    </w:p>
    <w:tbl>
      <w:tblPr>
        <w:tblW w:w="5000" w:type="pct"/>
        <w:tblInd w:w="123"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50" w:type="dxa"/>
          <w:left w:w="70" w:type="dxa"/>
          <w:bottom w:w="50" w:type="dxa"/>
          <w:right w:w="70" w:type="dxa"/>
        </w:tblCellMar>
        <w:tblLook w:val="0000" w:firstRow="0" w:lastRow="0" w:firstColumn="0" w:lastColumn="0" w:noHBand="0" w:noVBand="0"/>
      </w:tblPr>
      <w:tblGrid>
        <w:gridCol w:w="461"/>
        <w:gridCol w:w="690"/>
        <w:gridCol w:w="575"/>
        <w:gridCol w:w="1726"/>
        <w:gridCol w:w="1150"/>
        <w:gridCol w:w="2876"/>
        <w:gridCol w:w="1438"/>
        <w:gridCol w:w="862"/>
      </w:tblGrid>
      <w:tr w:rsidR="00E1784A" w14:paraId="27DE5767" w14:textId="77777777">
        <w:trPr>
          <w:cantSplit/>
        </w:trPr>
        <w:tc>
          <w:tcPr>
            <w:tcW w:w="1701" w:type="dxa"/>
            <w:gridSpan w:val="3"/>
            <w:tcBorders>
              <w:top w:val="single" w:sz="12" w:space="0" w:color="000000"/>
              <w:left w:val="single" w:sz="12" w:space="0" w:color="000000"/>
              <w:bottom w:val="single" w:sz="6" w:space="0" w:color="000000"/>
              <w:right w:val="single" w:sz="6" w:space="0" w:color="000000"/>
            </w:tcBorders>
            <w:vAlign w:val="center"/>
          </w:tcPr>
          <w:p w14:paraId="180B9B4D" w14:textId="77777777" w:rsidR="00E1784A" w:rsidRDefault="00957A99">
            <w:pPr>
              <w:spacing w:before="20" w:after="20" w:line="252" w:lineRule="auto"/>
            </w:pPr>
            <w:r>
              <w:rPr>
                <w:rFonts w:ascii="宋体" w:hAnsi="宋体"/>
                <w:color w:val="000000"/>
              </w:rPr>
              <w:t>测试用例名称</w:t>
            </w:r>
          </w:p>
        </w:tc>
        <w:tc>
          <w:tcPr>
            <w:tcW w:w="7938" w:type="dxa"/>
            <w:gridSpan w:val="5"/>
            <w:tcBorders>
              <w:top w:val="single" w:sz="12" w:space="0" w:color="000000"/>
              <w:left w:val="single" w:sz="6" w:space="0" w:color="000000"/>
              <w:bottom w:val="single" w:sz="6" w:space="0" w:color="000000"/>
              <w:right w:val="single" w:sz="12" w:space="0" w:color="000000"/>
            </w:tcBorders>
            <w:vAlign w:val="center"/>
          </w:tcPr>
          <w:p w14:paraId="1051A973" w14:textId="77777777" w:rsidR="00E1784A" w:rsidRDefault="00957A99">
            <w:pPr>
              <w:spacing w:before="20" w:after="20" w:line="252" w:lineRule="auto"/>
            </w:pPr>
            <w:r>
              <w:rPr>
                <w:rFonts w:ascii="宋体" w:hAnsi="宋体"/>
                <w:color w:val="000000"/>
              </w:rPr>
              <w:t>重复操作与持续运行</w:t>
            </w:r>
          </w:p>
        </w:tc>
      </w:tr>
      <w:tr w:rsidR="00E1784A" w14:paraId="3204B6B7" w14:textId="77777777">
        <w:trPr>
          <w:cantSplit/>
        </w:trPr>
        <w:tc>
          <w:tcPr>
            <w:tcW w:w="1701" w:type="dxa"/>
            <w:gridSpan w:val="3"/>
            <w:tcBorders>
              <w:top w:val="single" w:sz="6" w:space="0" w:color="000000"/>
              <w:left w:val="single" w:sz="12" w:space="0" w:color="000000"/>
              <w:bottom w:val="single" w:sz="6" w:space="0" w:color="000000"/>
              <w:right w:val="single" w:sz="6" w:space="0" w:color="000000"/>
            </w:tcBorders>
            <w:vAlign w:val="center"/>
          </w:tcPr>
          <w:p w14:paraId="17CBCDDB" w14:textId="77777777" w:rsidR="00E1784A" w:rsidRDefault="00957A99">
            <w:pPr>
              <w:spacing w:before="20" w:after="20" w:line="252" w:lineRule="auto"/>
            </w:pPr>
            <w:r>
              <w:rPr>
                <w:rFonts w:ascii="宋体" w:hAnsi="宋体"/>
                <w:color w:val="000000"/>
              </w:rPr>
              <w:t>测试用例标识</w:t>
            </w:r>
          </w:p>
        </w:tc>
        <w:tc>
          <w:tcPr>
            <w:tcW w:w="2835" w:type="dxa"/>
            <w:gridSpan w:val="2"/>
            <w:tcBorders>
              <w:top w:val="single" w:sz="6" w:space="0" w:color="000000"/>
              <w:left w:val="single" w:sz="6" w:space="0" w:color="000000"/>
              <w:bottom w:val="single" w:sz="6" w:space="0" w:color="000000"/>
              <w:right w:val="single" w:sz="6" w:space="0" w:color="000000"/>
            </w:tcBorders>
            <w:vAlign w:val="center"/>
          </w:tcPr>
          <w:p w14:paraId="00A51052" w14:textId="77777777" w:rsidR="00E1784A" w:rsidRDefault="00957A99">
            <w:pPr>
              <w:spacing w:before="20" w:after="20" w:line="252" w:lineRule="auto"/>
            </w:pPr>
            <w:r>
              <w:rPr>
                <w:rFonts w:ascii="宋体" w:hAnsi="宋体"/>
                <w:color w:val="000000"/>
              </w:rPr>
              <w:t>JKGLYXXT-ZL-06</w:t>
            </w:r>
          </w:p>
        </w:tc>
        <w:tc>
          <w:tcPr>
            <w:tcW w:w="4252" w:type="dxa"/>
            <w:gridSpan w:val="2"/>
            <w:tcBorders>
              <w:top w:val="single" w:sz="6" w:space="0" w:color="000000"/>
              <w:left w:val="single" w:sz="6" w:space="0" w:color="000000"/>
              <w:bottom w:val="single" w:sz="6" w:space="0" w:color="000000"/>
              <w:right w:val="single" w:sz="6" w:space="0" w:color="000000"/>
            </w:tcBorders>
            <w:vAlign w:val="center"/>
          </w:tcPr>
          <w:p w14:paraId="576FD162" w14:textId="77777777" w:rsidR="00E1784A" w:rsidRDefault="00957A99">
            <w:pPr>
              <w:spacing w:before="20" w:after="20" w:line="252" w:lineRule="auto"/>
            </w:pPr>
            <w:r>
              <w:rPr>
                <w:rFonts w:ascii="宋体" w:hAnsi="宋体"/>
                <w:color w:val="000000"/>
              </w:rPr>
              <w:t>测试优先级</w:t>
            </w:r>
          </w:p>
        </w:tc>
        <w:tc>
          <w:tcPr>
            <w:tcW w:w="850" w:type="dxa"/>
            <w:tcBorders>
              <w:top w:val="single" w:sz="6" w:space="0" w:color="000000"/>
              <w:left w:val="single" w:sz="6" w:space="0" w:color="000000"/>
              <w:bottom w:val="single" w:sz="6" w:space="0" w:color="000000"/>
              <w:right w:val="single" w:sz="12" w:space="0" w:color="000000"/>
            </w:tcBorders>
            <w:vAlign w:val="center"/>
          </w:tcPr>
          <w:p w14:paraId="77C09443" w14:textId="77777777" w:rsidR="00E1784A" w:rsidRDefault="00957A99">
            <w:pPr>
              <w:spacing w:before="20" w:after="20" w:line="252" w:lineRule="auto"/>
            </w:pPr>
            <w:r>
              <w:rPr>
                <w:rFonts w:ascii="宋体" w:hAnsi="宋体"/>
                <w:color w:val="000000"/>
              </w:rPr>
              <w:t>高</w:t>
            </w:r>
          </w:p>
        </w:tc>
      </w:tr>
      <w:tr w:rsidR="00E1784A" w14:paraId="7893DAAD" w14:textId="77777777">
        <w:trPr>
          <w:cantSplit/>
        </w:trPr>
        <w:tc>
          <w:tcPr>
            <w:tcW w:w="1701" w:type="dxa"/>
            <w:gridSpan w:val="3"/>
            <w:tcBorders>
              <w:top w:val="single" w:sz="6" w:space="0" w:color="000000"/>
              <w:left w:val="single" w:sz="12" w:space="0" w:color="000000"/>
              <w:bottom w:val="single" w:sz="6" w:space="0" w:color="000000"/>
              <w:right w:val="single" w:sz="6" w:space="0" w:color="000000"/>
            </w:tcBorders>
            <w:vAlign w:val="center"/>
          </w:tcPr>
          <w:p w14:paraId="79E2655E" w14:textId="77777777" w:rsidR="00E1784A" w:rsidRDefault="00957A99">
            <w:pPr>
              <w:spacing w:before="20" w:after="20" w:line="252" w:lineRule="auto"/>
            </w:pPr>
            <w:r>
              <w:rPr>
                <w:rFonts w:ascii="宋体" w:hAnsi="宋体"/>
                <w:color w:val="000000"/>
              </w:rPr>
              <w:t>被测软件名称</w:t>
            </w:r>
          </w:p>
        </w:tc>
        <w:tc>
          <w:tcPr>
            <w:tcW w:w="2835" w:type="dxa"/>
            <w:gridSpan w:val="2"/>
            <w:tcBorders>
              <w:top w:val="single" w:sz="6" w:space="0" w:color="000000"/>
              <w:left w:val="single" w:sz="6" w:space="0" w:color="000000"/>
              <w:bottom w:val="single" w:sz="6" w:space="0" w:color="000000"/>
              <w:right w:val="single" w:sz="6" w:space="0" w:color="000000"/>
            </w:tcBorders>
            <w:vAlign w:val="center"/>
          </w:tcPr>
          <w:p w14:paraId="7D57ADA6" w14:textId="77777777" w:rsidR="00E1784A" w:rsidRDefault="00957A99">
            <w:pPr>
              <w:spacing w:before="20" w:after="20" w:line="252" w:lineRule="auto"/>
            </w:pPr>
            <w:r>
              <w:rPr>
                <w:rFonts w:ascii="宋体" w:hAnsi="宋体"/>
                <w:color w:val="000000"/>
              </w:rPr>
              <w:t>健康管理原型系统软件</w:t>
            </w:r>
          </w:p>
        </w:tc>
        <w:tc>
          <w:tcPr>
            <w:tcW w:w="4252" w:type="dxa"/>
            <w:gridSpan w:val="2"/>
            <w:tcBorders>
              <w:top w:val="single" w:sz="6" w:space="0" w:color="000000"/>
              <w:left w:val="single" w:sz="6" w:space="0" w:color="000000"/>
              <w:bottom w:val="single" w:sz="6" w:space="0" w:color="000000"/>
              <w:right w:val="single" w:sz="6" w:space="0" w:color="000000"/>
            </w:tcBorders>
            <w:vAlign w:val="center"/>
          </w:tcPr>
          <w:p w14:paraId="27ADA5BA" w14:textId="77777777" w:rsidR="00E1784A" w:rsidRDefault="00957A99">
            <w:pPr>
              <w:spacing w:before="20" w:after="20" w:line="252" w:lineRule="auto"/>
            </w:pPr>
            <w:r>
              <w:rPr>
                <w:rFonts w:ascii="宋体" w:hAnsi="宋体"/>
                <w:color w:val="000000"/>
              </w:rPr>
              <w:t>版本</w:t>
            </w:r>
            <w:r>
              <w:rPr>
                <w:rFonts w:ascii="宋体" w:hAnsi="宋体"/>
                <w:color w:val="000000"/>
              </w:rPr>
              <w:t>/</w:t>
            </w:r>
            <w:r>
              <w:rPr>
                <w:rFonts w:ascii="宋体" w:hAnsi="宋体"/>
                <w:color w:val="000000"/>
              </w:rPr>
              <w:t>哈希</w:t>
            </w:r>
          </w:p>
        </w:tc>
        <w:tc>
          <w:tcPr>
            <w:tcW w:w="850" w:type="dxa"/>
            <w:tcBorders>
              <w:top w:val="single" w:sz="6" w:space="0" w:color="000000"/>
              <w:left w:val="single" w:sz="6" w:space="0" w:color="000000"/>
              <w:bottom w:val="single" w:sz="6" w:space="0" w:color="000000"/>
              <w:right w:val="single" w:sz="12" w:space="0" w:color="000000"/>
            </w:tcBorders>
            <w:vAlign w:val="center"/>
          </w:tcPr>
          <w:p w14:paraId="4BBBA41D" w14:textId="77777777" w:rsidR="00E1784A" w:rsidRDefault="00957A99">
            <w:pPr>
              <w:spacing w:before="20" w:after="20" w:line="252" w:lineRule="auto"/>
            </w:pPr>
            <w:r>
              <w:rPr>
                <w:rFonts w:ascii="宋体" w:hAnsi="宋体"/>
                <w:color w:val="000000"/>
              </w:rPr>
              <w:t>见附录</w:t>
            </w:r>
            <w:r>
              <w:rPr>
                <w:rFonts w:ascii="宋体" w:hAnsi="宋体"/>
                <w:color w:val="000000"/>
              </w:rPr>
              <w:t>C</w:t>
            </w:r>
          </w:p>
        </w:tc>
      </w:tr>
      <w:tr w:rsidR="00E1784A" w14:paraId="22F6E24C" w14:textId="77777777">
        <w:trPr>
          <w:cantSplit/>
        </w:trPr>
        <w:tc>
          <w:tcPr>
            <w:tcW w:w="1701" w:type="dxa"/>
            <w:gridSpan w:val="3"/>
            <w:tcBorders>
              <w:top w:val="single" w:sz="6" w:space="0" w:color="000000"/>
              <w:left w:val="single" w:sz="12" w:space="0" w:color="000000"/>
              <w:bottom w:val="single" w:sz="6" w:space="0" w:color="000000"/>
              <w:right w:val="single" w:sz="6" w:space="0" w:color="000000"/>
            </w:tcBorders>
            <w:vAlign w:val="center"/>
          </w:tcPr>
          <w:p w14:paraId="5B391F80" w14:textId="77777777" w:rsidR="00E1784A" w:rsidRDefault="00957A99">
            <w:pPr>
              <w:spacing w:before="20" w:after="20" w:line="252" w:lineRule="auto"/>
            </w:pPr>
            <w:r>
              <w:rPr>
                <w:rFonts w:ascii="宋体" w:hAnsi="宋体"/>
                <w:color w:val="000000"/>
              </w:rPr>
              <w:t>前提和约束（包括初始化要求）</w:t>
            </w:r>
          </w:p>
        </w:tc>
        <w:tc>
          <w:tcPr>
            <w:tcW w:w="7938" w:type="dxa"/>
            <w:gridSpan w:val="5"/>
            <w:tcBorders>
              <w:top w:val="single" w:sz="6" w:space="0" w:color="000000"/>
              <w:left w:val="single" w:sz="6" w:space="0" w:color="000000"/>
              <w:bottom w:val="single" w:sz="6" w:space="0" w:color="000000"/>
              <w:right w:val="single" w:sz="12" w:space="0" w:color="000000"/>
            </w:tcBorders>
            <w:vAlign w:val="center"/>
          </w:tcPr>
          <w:p w14:paraId="397A46B2" w14:textId="77777777" w:rsidR="00E1784A" w:rsidRDefault="00957A99">
            <w:pPr>
              <w:spacing w:before="20" w:after="20" w:line="252" w:lineRule="auto"/>
            </w:pPr>
            <w:r>
              <w:rPr>
                <w:rFonts w:ascii="宋体" w:hAnsi="宋体"/>
                <w:color w:val="000000"/>
              </w:rPr>
              <w:t>10</w:t>
            </w:r>
            <w:r>
              <w:rPr>
                <w:rFonts w:ascii="宋体" w:hAnsi="宋体"/>
                <w:color w:val="000000"/>
              </w:rPr>
              <w:t>点</w:t>
            </w:r>
            <w:r>
              <w:rPr>
                <w:rFonts w:ascii="宋体" w:hAnsi="宋体"/>
                <w:color w:val="000000"/>
              </w:rPr>
              <w:t>/</w:t>
            </w:r>
            <w:r>
              <w:rPr>
                <w:rFonts w:ascii="宋体" w:hAnsi="宋体"/>
                <w:color w:val="000000"/>
              </w:rPr>
              <w:t>秒、</w:t>
            </w:r>
            <w:r>
              <w:rPr>
                <w:rFonts w:ascii="宋体" w:hAnsi="宋体"/>
                <w:color w:val="000000"/>
              </w:rPr>
              <w:t>6</w:t>
            </w:r>
            <w:r>
              <w:rPr>
                <w:rFonts w:ascii="宋体" w:hAnsi="宋体"/>
                <w:color w:val="000000"/>
              </w:rPr>
              <w:t>信号的测试采集；建议持续</w:t>
            </w:r>
            <w:r>
              <w:rPr>
                <w:rFonts w:ascii="宋体" w:hAnsi="宋体"/>
                <w:color w:val="000000"/>
              </w:rPr>
              <w:t>2</w:t>
            </w:r>
            <w:r>
              <w:rPr>
                <w:rFonts w:ascii="宋体" w:hAnsi="宋体"/>
                <w:color w:val="000000"/>
              </w:rPr>
              <w:t>小时，作为本大纲可靠性工况。</w:t>
            </w:r>
          </w:p>
        </w:tc>
      </w:tr>
      <w:tr w:rsidR="00E1784A" w14:paraId="64E7A8FF" w14:textId="77777777">
        <w:trPr>
          <w:cantSplit/>
        </w:trPr>
        <w:tc>
          <w:tcPr>
            <w:tcW w:w="1701" w:type="dxa"/>
            <w:gridSpan w:val="3"/>
            <w:tcBorders>
              <w:top w:val="single" w:sz="6" w:space="0" w:color="000000"/>
              <w:left w:val="single" w:sz="12" w:space="0" w:color="000000"/>
              <w:bottom w:val="single" w:sz="6" w:space="0" w:color="000000"/>
              <w:right w:val="single" w:sz="6" w:space="0" w:color="000000"/>
            </w:tcBorders>
            <w:vAlign w:val="center"/>
          </w:tcPr>
          <w:p w14:paraId="745449F5" w14:textId="77777777" w:rsidR="00E1784A" w:rsidRDefault="00957A99">
            <w:pPr>
              <w:spacing w:before="20" w:after="20" w:line="252" w:lineRule="auto"/>
            </w:pPr>
            <w:r>
              <w:rPr>
                <w:rFonts w:ascii="宋体" w:hAnsi="宋体"/>
                <w:color w:val="000000"/>
              </w:rPr>
              <w:t>测试用例通过准则</w:t>
            </w:r>
          </w:p>
        </w:tc>
        <w:tc>
          <w:tcPr>
            <w:tcW w:w="7938" w:type="dxa"/>
            <w:gridSpan w:val="5"/>
            <w:tcBorders>
              <w:top w:val="single" w:sz="6" w:space="0" w:color="000000"/>
              <w:left w:val="single" w:sz="6" w:space="0" w:color="000000"/>
              <w:bottom w:val="single" w:sz="6" w:space="0" w:color="000000"/>
              <w:right w:val="single" w:sz="12" w:space="0" w:color="000000"/>
            </w:tcBorders>
            <w:vAlign w:val="center"/>
          </w:tcPr>
          <w:p w14:paraId="60A63FBA" w14:textId="77777777" w:rsidR="00E1784A" w:rsidRDefault="00957A99">
            <w:pPr>
              <w:spacing w:before="20" w:after="20" w:line="252" w:lineRule="auto"/>
            </w:pPr>
            <w:r>
              <w:rPr>
                <w:rFonts w:ascii="宋体" w:hAnsi="宋体"/>
                <w:color w:val="000000"/>
              </w:rPr>
              <w:t>规定持续时间内无崩溃、数据损坏和漏采，重复操作处理可控；资源曲线及总计数完整。</w:t>
            </w:r>
          </w:p>
        </w:tc>
      </w:tr>
      <w:tr w:rsidR="00E1784A" w14:paraId="69B1B872" w14:textId="77777777">
        <w:trPr>
          <w:cantSplit/>
          <w:tblHeader/>
        </w:trPr>
        <w:tc>
          <w:tcPr>
            <w:tcW w:w="454" w:type="dxa"/>
            <w:tcBorders>
              <w:top w:val="single" w:sz="6" w:space="0" w:color="000000"/>
              <w:left w:val="single" w:sz="12" w:space="0" w:color="000000"/>
              <w:bottom w:val="single" w:sz="6" w:space="0" w:color="000000"/>
              <w:right w:val="single" w:sz="6" w:space="0" w:color="000000"/>
            </w:tcBorders>
            <w:vAlign w:val="center"/>
          </w:tcPr>
          <w:p w14:paraId="264B2417" w14:textId="77777777" w:rsidR="00E1784A" w:rsidRDefault="00957A99">
            <w:pPr>
              <w:spacing w:before="20" w:after="20" w:line="252" w:lineRule="auto"/>
            </w:pPr>
            <w:r>
              <w:rPr>
                <w:rFonts w:ascii="宋体" w:hAnsi="宋体"/>
                <w:color w:val="000000"/>
              </w:rPr>
              <w:t>序号</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2BB45DF3" w14:textId="77777777" w:rsidR="00E1784A" w:rsidRDefault="00957A99">
            <w:pPr>
              <w:spacing w:before="20" w:after="20" w:line="252" w:lineRule="auto"/>
            </w:pPr>
            <w:r>
              <w:rPr>
                <w:rFonts w:ascii="宋体" w:hAnsi="宋体"/>
                <w:color w:val="000000"/>
              </w:rPr>
              <w:t>输入及操作步骤</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4184F3B7" w14:textId="77777777" w:rsidR="00E1784A" w:rsidRDefault="00957A99">
            <w:pPr>
              <w:spacing w:before="20" w:after="20" w:line="252" w:lineRule="auto"/>
            </w:pPr>
            <w:r>
              <w:rPr>
                <w:rFonts w:ascii="宋体" w:hAnsi="宋体"/>
                <w:color w:val="000000"/>
              </w:rPr>
              <w:t>预期测试结果</w:t>
            </w:r>
          </w:p>
        </w:tc>
        <w:tc>
          <w:tcPr>
            <w:tcW w:w="1418" w:type="dxa"/>
            <w:tcBorders>
              <w:top w:val="single" w:sz="6" w:space="0" w:color="000000"/>
              <w:left w:val="single" w:sz="6" w:space="0" w:color="000000"/>
              <w:bottom w:val="single" w:sz="6" w:space="0" w:color="000000"/>
              <w:right w:val="single" w:sz="6" w:space="0" w:color="000000"/>
            </w:tcBorders>
            <w:vAlign w:val="center"/>
          </w:tcPr>
          <w:p w14:paraId="2486956A" w14:textId="77777777" w:rsidR="00E1784A" w:rsidRDefault="00957A99">
            <w:pPr>
              <w:spacing w:before="20" w:after="20" w:line="252" w:lineRule="auto"/>
            </w:pPr>
            <w:r>
              <w:rPr>
                <w:rFonts w:ascii="宋体" w:hAnsi="宋体"/>
                <w:color w:val="000000"/>
              </w:rPr>
              <w:t>实际测试结果</w:t>
            </w:r>
          </w:p>
        </w:tc>
        <w:tc>
          <w:tcPr>
            <w:tcW w:w="850" w:type="dxa"/>
            <w:tcBorders>
              <w:top w:val="single" w:sz="6" w:space="0" w:color="000000"/>
              <w:left w:val="single" w:sz="6" w:space="0" w:color="000000"/>
              <w:bottom w:val="single" w:sz="6" w:space="0" w:color="000000"/>
              <w:right w:val="single" w:sz="12" w:space="0" w:color="000000"/>
            </w:tcBorders>
            <w:vAlign w:val="center"/>
          </w:tcPr>
          <w:p w14:paraId="5A1EC67E" w14:textId="77777777" w:rsidR="00E1784A" w:rsidRDefault="00957A99">
            <w:pPr>
              <w:spacing w:before="20" w:after="20" w:line="252" w:lineRule="auto"/>
            </w:pPr>
            <w:r>
              <w:rPr>
                <w:rFonts w:ascii="宋体" w:hAnsi="宋体"/>
                <w:color w:val="000000"/>
              </w:rPr>
              <w:t>判定</w:t>
            </w:r>
          </w:p>
        </w:tc>
      </w:tr>
      <w:tr w:rsidR="00E1784A" w14:paraId="4499C729" w14:textId="77777777">
        <w:trPr>
          <w:cantSplit/>
        </w:trPr>
        <w:tc>
          <w:tcPr>
            <w:tcW w:w="454" w:type="dxa"/>
            <w:tcBorders>
              <w:top w:val="single" w:sz="6" w:space="0" w:color="000000"/>
              <w:left w:val="single" w:sz="12" w:space="0" w:color="000000"/>
              <w:bottom w:val="single" w:sz="6" w:space="0" w:color="000000"/>
              <w:right w:val="single" w:sz="6" w:space="0" w:color="000000"/>
            </w:tcBorders>
            <w:vAlign w:val="center"/>
          </w:tcPr>
          <w:p w14:paraId="61FDE419" w14:textId="77777777" w:rsidR="00E1784A" w:rsidRDefault="00957A99">
            <w:pPr>
              <w:spacing w:before="20" w:after="20" w:line="252" w:lineRule="auto"/>
            </w:pPr>
            <w:r>
              <w:rPr>
                <w:rFonts w:ascii="宋体" w:hAnsi="宋体"/>
                <w:color w:val="000000"/>
              </w:rPr>
              <w:t>1</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6424887E" w14:textId="77777777" w:rsidR="00E1784A" w:rsidRDefault="00957A99">
            <w:pPr>
              <w:spacing w:before="20" w:after="20" w:line="252" w:lineRule="auto"/>
            </w:pPr>
            <w:r>
              <w:rPr>
                <w:rFonts w:ascii="宋体" w:hAnsi="宋体"/>
                <w:color w:val="000000"/>
              </w:rPr>
              <w:t>启动持续采集，每</w:t>
            </w:r>
            <w:r>
              <w:rPr>
                <w:rFonts w:ascii="宋体" w:hAnsi="宋体"/>
                <w:color w:val="000000"/>
              </w:rPr>
              <w:t>15</w:t>
            </w:r>
            <w:r>
              <w:rPr>
                <w:rFonts w:ascii="宋体" w:hAnsi="宋体"/>
                <w:color w:val="000000"/>
              </w:rPr>
              <w:t>分钟记录接收数、内存、</w:t>
            </w:r>
            <w:r>
              <w:rPr>
                <w:rFonts w:ascii="宋体" w:hAnsi="宋体"/>
                <w:color w:val="000000"/>
              </w:rPr>
              <w:t>CPU</w:t>
            </w:r>
            <w:r>
              <w:rPr>
                <w:rFonts w:ascii="宋体" w:hAnsi="宋体"/>
                <w:color w:val="000000"/>
              </w:rPr>
              <w:t>及错误日志。</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68953BD0" w14:textId="77777777" w:rsidR="00E1784A" w:rsidRDefault="00957A99">
            <w:pPr>
              <w:spacing w:before="20" w:after="20" w:line="252" w:lineRule="auto"/>
            </w:pPr>
            <w:r>
              <w:rPr>
                <w:rFonts w:ascii="宋体" w:hAnsi="宋体"/>
                <w:color w:val="000000"/>
              </w:rPr>
              <w:t>采集持续，页面响应可用；服务不崩溃，未出现持续无界积压。</w:t>
            </w:r>
          </w:p>
        </w:tc>
        <w:tc>
          <w:tcPr>
            <w:tcW w:w="1418" w:type="dxa"/>
            <w:tcBorders>
              <w:top w:val="single" w:sz="6" w:space="0" w:color="000000"/>
              <w:left w:val="single" w:sz="6" w:space="0" w:color="000000"/>
              <w:bottom w:val="single" w:sz="6" w:space="0" w:color="000000"/>
              <w:right w:val="single" w:sz="6" w:space="0" w:color="000000"/>
            </w:tcBorders>
            <w:vAlign w:val="center"/>
          </w:tcPr>
          <w:p w14:paraId="402485EF" w14:textId="77777777" w:rsidR="00E1784A" w:rsidRDefault="00E1784A">
            <w:pPr>
              <w:spacing w:before="20" w:after="20" w:line="252" w:lineRule="auto"/>
            </w:pPr>
          </w:p>
        </w:tc>
        <w:tc>
          <w:tcPr>
            <w:tcW w:w="850" w:type="dxa"/>
            <w:tcBorders>
              <w:top w:val="single" w:sz="6" w:space="0" w:color="000000"/>
              <w:left w:val="single" w:sz="6" w:space="0" w:color="000000"/>
              <w:bottom w:val="single" w:sz="6" w:space="0" w:color="000000"/>
              <w:right w:val="single" w:sz="12" w:space="0" w:color="000000"/>
            </w:tcBorders>
            <w:vAlign w:val="center"/>
          </w:tcPr>
          <w:p w14:paraId="543306D4" w14:textId="77777777" w:rsidR="00E1784A" w:rsidRDefault="00E1784A">
            <w:pPr>
              <w:spacing w:before="20" w:after="20" w:line="252" w:lineRule="auto"/>
            </w:pPr>
          </w:p>
        </w:tc>
      </w:tr>
      <w:tr w:rsidR="00E1784A" w14:paraId="3CEACDC4" w14:textId="77777777">
        <w:trPr>
          <w:cantSplit/>
        </w:trPr>
        <w:tc>
          <w:tcPr>
            <w:tcW w:w="454" w:type="dxa"/>
            <w:tcBorders>
              <w:top w:val="single" w:sz="6" w:space="0" w:color="000000"/>
              <w:left w:val="single" w:sz="12" w:space="0" w:color="000000"/>
              <w:bottom w:val="single" w:sz="6" w:space="0" w:color="000000"/>
              <w:right w:val="single" w:sz="6" w:space="0" w:color="000000"/>
            </w:tcBorders>
            <w:vAlign w:val="center"/>
          </w:tcPr>
          <w:p w14:paraId="5A7A490F" w14:textId="77777777" w:rsidR="00E1784A" w:rsidRDefault="00957A99">
            <w:pPr>
              <w:spacing w:before="20" w:after="20" w:line="252" w:lineRule="auto"/>
            </w:pPr>
            <w:r>
              <w:rPr>
                <w:rFonts w:ascii="宋体" w:hAnsi="宋体"/>
                <w:color w:val="000000"/>
              </w:rPr>
              <w:t>2</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2051A423" w14:textId="77777777" w:rsidR="00E1784A" w:rsidRDefault="00957A99">
            <w:pPr>
              <w:spacing w:before="20" w:after="20" w:line="252" w:lineRule="auto"/>
            </w:pPr>
            <w:r>
              <w:rPr>
                <w:rFonts w:ascii="宋体" w:hAnsi="宋体"/>
                <w:color w:val="000000"/>
              </w:rPr>
              <w:t>运行期间连续切换菜单</w:t>
            </w:r>
            <w:r>
              <w:rPr>
                <w:rFonts w:ascii="宋体" w:hAnsi="宋体"/>
                <w:color w:val="000000"/>
              </w:rPr>
              <w:t>30</w:t>
            </w:r>
            <w:r>
              <w:rPr>
                <w:rFonts w:ascii="宋体" w:hAnsi="宋体"/>
                <w:color w:val="000000"/>
              </w:rPr>
              <w:t>次、快速点击分析按钮</w:t>
            </w:r>
            <w:r>
              <w:rPr>
                <w:rFonts w:ascii="宋体" w:hAnsi="宋体"/>
                <w:color w:val="000000"/>
              </w:rPr>
              <w:t>10</w:t>
            </w:r>
            <w:r>
              <w:rPr>
                <w:rFonts w:ascii="宋体" w:hAnsi="宋体"/>
                <w:color w:val="000000"/>
              </w:rPr>
              <w:t>次、切换数据源</w:t>
            </w:r>
            <w:r>
              <w:rPr>
                <w:rFonts w:ascii="宋体" w:hAnsi="宋体"/>
                <w:color w:val="000000"/>
              </w:rPr>
              <w:t>10</w:t>
            </w:r>
            <w:r>
              <w:rPr>
                <w:rFonts w:ascii="宋体" w:hAnsi="宋体"/>
                <w:color w:val="000000"/>
              </w:rPr>
              <w:t>次。</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77128477" w14:textId="77777777" w:rsidR="00E1784A" w:rsidRDefault="00957A99">
            <w:pPr>
              <w:spacing w:before="20" w:after="20" w:line="252" w:lineRule="auto"/>
            </w:pPr>
            <w:r>
              <w:rPr>
                <w:rFonts w:ascii="宋体" w:hAnsi="宋体"/>
                <w:color w:val="000000"/>
              </w:rPr>
              <w:t>无页面崩溃；无错误对象混用；按钮忙态或服务端机制防止不受控重复提交。</w:t>
            </w:r>
          </w:p>
        </w:tc>
        <w:tc>
          <w:tcPr>
            <w:tcW w:w="1418" w:type="dxa"/>
            <w:tcBorders>
              <w:top w:val="single" w:sz="6" w:space="0" w:color="000000"/>
              <w:left w:val="single" w:sz="6" w:space="0" w:color="000000"/>
              <w:bottom w:val="single" w:sz="6" w:space="0" w:color="000000"/>
              <w:right w:val="single" w:sz="6" w:space="0" w:color="000000"/>
            </w:tcBorders>
            <w:vAlign w:val="center"/>
          </w:tcPr>
          <w:p w14:paraId="1C70BA73" w14:textId="77777777" w:rsidR="00E1784A" w:rsidRDefault="00E1784A">
            <w:pPr>
              <w:spacing w:before="20" w:after="20" w:line="252" w:lineRule="auto"/>
            </w:pPr>
          </w:p>
        </w:tc>
        <w:tc>
          <w:tcPr>
            <w:tcW w:w="850" w:type="dxa"/>
            <w:tcBorders>
              <w:top w:val="single" w:sz="6" w:space="0" w:color="000000"/>
              <w:left w:val="single" w:sz="6" w:space="0" w:color="000000"/>
              <w:bottom w:val="single" w:sz="6" w:space="0" w:color="000000"/>
              <w:right w:val="single" w:sz="12" w:space="0" w:color="000000"/>
            </w:tcBorders>
            <w:vAlign w:val="center"/>
          </w:tcPr>
          <w:p w14:paraId="2BAD92F0" w14:textId="77777777" w:rsidR="00E1784A" w:rsidRDefault="00E1784A">
            <w:pPr>
              <w:spacing w:before="20" w:after="20" w:line="252" w:lineRule="auto"/>
            </w:pPr>
          </w:p>
        </w:tc>
      </w:tr>
      <w:tr w:rsidR="00E1784A" w14:paraId="36024097" w14:textId="77777777">
        <w:trPr>
          <w:cantSplit/>
        </w:trPr>
        <w:tc>
          <w:tcPr>
            <w:tcW w:w="454" w:type="dxa"/>
            <w:tcBorders>
              <w:top w:val="single" w:sz="6" w:space="0" w:color="000000"/>
              <w:left w:val="single" w:sz="12" w:space="0" w:color="000000"/>
              <w:bottom w:val="single" w:sz="6" w:space="0" w:color="000000"/>
              <w:right w:val="single" w:sz="6" w:space="0" w:color="000000"/>
            </w:tcBorders>
            <w:vAlign w:val="center"/>
          </w:tcPr>
          <w:p w14:paraId="16E4A41C" w14:textId="77777777" w:rsidR="00E1784A" w:rsidRDefault="00957A99">
            <w:pPr>
              <w:spacing w:before="20" w:after="20" w:line="252" w:lineRule="auto"/>
            </w:pPr>
            <w:r>
              <w:rPr>
                <w:rFonts w:ascii="宋体" w:hAnsi="宋体"/>
                <w:color w:val="000000"/>
              </w:rPr>
              <w:t>3</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5C7879B9" w14:textId="77777777" w:rsidR="00E1784A" w:rsidRDefault="00957A99">
            <w:pPr>
              <w:spacing w:before="20" w:after="20" w:line="252" w:lineRule="auto"/>
            </w:pPr>
            <w:r>
              <w:rPr>
                <w:rFonts w:ascii="宋体" w:hAnsi="宋体"/>
                <w:color w:val="000000"/>
              </w:rPr>
              <w:t>在开始、中间、结束分别执行查询、诊断及下载；结束后核对总计数。</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14E286DA" w14:textId="77777777" w:rsidR="00E1784A" w:rsidRDefault="00957A99">
            <w:pPr>
              <w:spacing w:before="20" w:after="20" w:line="252" w:lineRule="auto"/>
            </w:pPr>
            <w:r>
              <w:rPr>
                <w:rFonts w:ascii="宋体" w:hAnsi="宋体"/>
                <w:color w:val="000000"/>
              </w:rPr>
              <w:t>三阶段核心功能均可用；接收数等于有效成功上报数，错误请求不计入。</w:t>
            </w:r>
          </w:p>
        </w:tc>
        <w:tc>
          <w:tcPr>
            <w:tcW w:w="1418" w:type="dxa"/>
            <w:tcBorders>
              <w:top w:val="single" w:sz="6" w:space="0" w:color="000000"/>
              <w:left w:val="single" w:sz="6" w:space="0" w:color="000000"/>
              <w:bottom w:val="single" w:sz="6" w:space="0" w:color="000000"/>
              <w:right w:val="single" w:sz="6" w:space="0" w:color="000000"/>
            </w:tcBorders>
            <w:vAlign w:val="center"/>
          </w:tcPr>
          <w:p w14:paraId="515C081A" w14:textId="77777777" w:rsidR="00E1784A" w:rsidRDefault="00E1784A">
            <w:pPr>
              <w:spacing w:before="20" w:after="20" w:line="252" w:lineRule="auto"/>
            </w:pPr>
          </w:p>
        </w:tc>
        <w:tc>
          <w:tcPr>
            <w:tcW w:w="850" w:type="dxa"/>
            <w:tcBorders>
              <w:top w:val="single" w:sz="6" w:space="0" w:color="000000"/>
              <w:left w:val="single" w:sz="6" w:space="0" w:color="000000"/>
              <w:bottom w:val="single" w:sz="6" w:space="0" w:color="000000"/>
              <w:right w:val="single" w:sz="12" w:space="0" w:color="000000"/>
            </w:tcBorders>
            <w:vAlign w:val="center"/>
          </w:tcPr>
          <w:p w14:paraId="52AF9C0B" w14:textId="77777777" w:rsidR="00E1784A" w:rsidRDefault="00E1784A">
            <w:pPr>
              <w:spacing w:before="20" w:after="20" w:line="252" w:lineRule="auto"/>
            </w:pPr>
          </w:p>
        </w:tc>
      </w:tr>
      <w:tr w:rsidR="00E1784A" w14:paraId="516C0EF2" w14:textId="77777777">
        <w:trPr>
          <w:cantSplit/>
        </w:trPr>
        <w:tc>
          <w:tcPr>
            <w:tcW w:w="1134" w:type="dxa"/>
            <w:gridSpan w:val="2"/>
            <w:tcBorders>
              <w:top w:val="single" w:sz="6" w:space="0" w:color="000000"/>
              <w:left w:val="single" w:sz="12" w:space="0" w:color="000000"/>
              <w:bottom w:val="single" w:sz="6" w:space="0" w:color="000000"/>
              <w:right w:val="single" w:sz="6" w:space="0" w:color="000000"/>
            </w:tcBorders>
            <w:vAlign w:val="center"/>
          </w:tcPr>
          <w:p w14:paraId="0F74BE98" w14:textId="77777777" w:rsidR="00E1784A" w:rsidRDefault="00957A99">
            <w:pPr>
              <w:spacing w:before="20" w:after="20" w:line="252" w:lineRule="auto"/>
            </w:pPr>
            <w:r>
              <w:rPr>
                <w:rFonts w:ascii="宋体" w:hAnsi="宋体"/>
                <w:color w:val="000000"/>
              </w:rPr>
              <w:t>问题标识</w:t>
            </w:r>
          </w:p>
        </w:tc>
        <w:tc>
          <w:tcPr>
            <w:tcW w:w="8505" w:type="dxa"/>
            <w:gridSpan w:val="6"/>
            <w:tcBorders>
              <w:top w:val="single" w:sz="6" w:space="0" w:color="000000"/>
              <w:left w:val="single" w:sz="6" w:space="0" w:color="000000"/>
              <w:bottom w:val="single" w:sz="6" w:space="0" w:color="000000"/>
              <w:right w:val="single" w:sz="12" w:space="0" w:color="000000"/>
            </w:tcBorders>
            <w:vAlign w:val="center"/>
          </w:tcPr>
          <w:p w14:paraId="0CC0899D" w14:textId="77777777" w:rsidR="00E1784A" w:rsidRDefault="00E1784A">
            <w:pPr>
              <w:spacing w:before="20" w:after="20" w:line="252" w:lineRule="auto"/>
            </w:pPr>
          </w:p>
        </w:tc>
      </w:tr>
      <w:tr w:rsidR="00E1784A" w14:paraId="31491AEE" w14:textId="77777777">
        <w:trPr>
          <w:cantSplit/>
        </w:trPr>
        <w:tc>
          <w:tcPr>
            <w:tcW w:w="1134" w:type="dxa"/>
            <w:gridSpan w:val="2"/>
            <w:tcBorders>
              <w:top w:val="single" w:sz="6" w:space="0" w:color="000000"/>
              <w:left w:val="single" w:sz="12" w:space="0" w:color="000000"/>
              <w:bottom w:val="single" w:sz="6" w:space="0" w:color="000000"/>
              <w:right w:val="single" w:sz="6" w:space="0" w:color="000000"/>
            </w:tcBorders>
            <w:vAlign w:val="center"/>
          </w:tcPr>
          <w:p w14:paraId="39863B9F" w14:textId="77777777" w:rsidR="00E1784A" w:rsidRDefault="00957A99">
            <w:pPr>
              <w:spacing w:before="20" w:after="20" w:line="252" w:lineRule="auto"/>
            </w:pPr>
            <w:r>
              <w:rPr>
                <w:rFonts w:ascii="宋体" w:hAnsi="宋体"/>
                <w:color w:val="000000"/>
              </w:rPr>
              <w:t>测试结论</w:t>
            </w:r>
          </w:p>
        </w:tc>
        <w:tc>
          <w:tcPr>
            <w:tcW w:w="8505" w:type="dxa"/>
            <w:gridSpan w:val="6"/>
            <w:tcBorders>
              <w:top w:val="single" w:sz="6" w:space="0" w:color="000000"/>
              <w:left w:val="single" w:sz="6" w:space="0" w:color="000000"/>
              <w:bottom w:val="single" w:sz="6" w:space="0" w:color="000000"/>
              <w:right w:val="single" w:sz="12" w:space="0" w:color="000000"/>
            </w:tcBorders>
            <w:vAlign w:val="center"/>
          </w:tcPr>
          <w:p w14:paraId="6DAA1734" w14:textId="77777777" w:rsidR="00E1784A" w:rsidRDefault="00957A99">
            <w:pPr>
              <w:spacing w:before="20" w:after="20" w:line="252" w:lineRule="auto"/>
            </w:pPr>
            <w:r>
              <w:rPr>
                <w:rFonts w:ascii="宋体" w:hAnsi="宋体"/>
                <w:color w:val="000000"/>
              </w:rPr>
              <w:t>□</w:t>
            </w:r>
            <w:r>
              <w:rPr>
                <w:rFonts w:ascii="宋体" w:hAnsi="宋体"/>
                <w:color w:val="000000"/>
              </w:rPr>
              <w:t>通过</w:t>
            </w:r>
            <w:r>
              <w:rPr>
                <w:rFonts w:ascii="宋体" w:hAnsi="宋体"/>
                <w:color w:val="000000"/>
              </w:rPr>
              <w:t xml:space="preserve">    □</w:t>
            </w:r>
            <w:r>
              <w:rPr>
                <w:rFonts w:ascii="宋体" w:hAnsi="宋体"/>
                <w:color w:val="000000"/>
              </w:rPr>
              <w:t>未通过</w:t>
            </w:r>
            <w:r>
              <w:rPr>
                <w:rFonts w:ascii="宋体" w:hAnsi="宋体"/>
                <w:color w:val="000000"/>
              </w:rPr>
              <w:t xml:space="preserve">    □</w:t>
            </w:r>
            <w:r>
              <w:rPr>
                <w:rFonts w:ascii="宋体" w:hAnsi="宋体"/>
                <w:color w:val="000000"/>
              </w:rPr>
              <w:t>未测试</w:t>
            </w:r>
            <w:r>
              <w:rPr>
                <w:rFonts w:ascii="宋体" w:hAnsi="宋体"/>
                <w:color w:val="000000"/>
              </w:rPr>
              <w:t>/</w:t>
            </w:r>
            <w:r>
              <w:rPr>
                <w:rFonts w:ascii="宋体" w:hAnsi="宋体"/>
                <w:color w:val="000000"/>
              </w:rPr>
              <w:t>受阻</w:t>
            </w:r>
          </w:p>
        </w:tc>
      </w:tr>
      <w:tr w:rsidR="00E1784A" w14:paraId="3E554BC0" w14:textId="77777777">
        <w:trPr>
          <w:cantSplit/>
        </w:trPr>
        <w:tc>
          <w:tcPr>
            <w:tcW w:w="9639" w:type="dxa"/>
            <w:gridSpan w:val="8"/>
            <w:tcBorders>
              <w:top w:val="single" w:sz="6" w:space="0" w:color="000000"/>
              <w:left w:val="single" w:sz="12" w:space="0" w:color="000000"/>
              <w:bottom w:val="single" w:sz="6" w:space="0" w:color="000000"/>
              <w:right w:val="single" w:sz="12" w:space="0" w:color="000000"/>
            </w:tcBorders>
            <w:vAlign w:val="center"/>
          </w:tcPr>
          <w:p w14:paraId="5C9AEBCF" w14:textId="77777777" w:rsidR="00E1784A" w:rsidRDefault="00957A99">
            <w:pPr>
              <w:spacing w:before="20" w:after="20" w:line="252" w:lineRule="auto"/>
            </w:pPr>
            <w:r>
              <w:rPr>
                <w:rFonts w:ascii="宋体" w:hAnsi="宋体"/>
                <w:color w:val="000000"/>
              </w:rPr>
              <w:t>测试人员：</w:t>
            </w:r>
            <w:r>
              <w:rPr>
                <w:rFonts w:ascii="宋体" w:hAnsi="宋体"/>
                <w:color w:val="000000"/>
              </w:rPr>
              <w:t xml:space="preserve">____________  </w:t>
            </w:r>
            <w:r>
              <w:rPr>
                <w:rFonts w:ascii="宋体" w:hAnsi="宋体"/>
                <w:color w:val="000000"/>
              </w:rPr>
              <w:t>复核人员：</w:t>
            </w:r>
            <w:r>
              <w:rPr>
                <w:rFonts w:ascii="宋体" w:hAnsi="宋体"/>
                <w:color w:val="000000"/>
              </w:rPr>
              <w:t xml:space="preserve">____________  </w:t>
            </w:r>
            <w:r>
              <w:rPr>
                <w:rFonts w:ascii="宋体" w:hAnsi="宋体"/>
                <w:color w:val="000000"/>
              </w:rPr>
              <w:t>日期：</w:t>
            </w:r>
            <w:r>
              <w:rPr>
                <w:rFonts w:ascii="宋体" w:hAnsi="宋体"/>
                <w:color w:val="000000"/>
              </w:rPr>
              <w:t>____________</w:t>
            </w:r>
            <w:r>
              <w:rPr>
                <w:rFonts w:ascii="宋体" w:hAnsi="宋体"/>
                <w:color w:val="000000"/>
              </w:rPr>
              <w:br/>
            </w:r>
            <w:r>
              <w:rPr>
                <w:rFonts w:ascii="宋体" w:hAnsi="宋体"/>
                <w:color w:val="000000"/>
              </w:rPr>
              <w:t>证据编号：</w:t>
            </w:r>
            <w:r>
              <w:rPr>
                <w:rFonts w:ascii="宋体" w:hAnsi="宋体"/>
                <w:color w:val="000000"/>
              </w:rPr>
              <w:t xml:space="preserve">______________________  </w:t>
            </w:r>
            <w:r>
              <w:rPr>
                <w:rFonts w:ascii="宋体" w:hAnsi="宋体"/>
                <w:color w:val="000000"/>
              </w:rPr>
              <w:t>问题编号：</w:t>
            </w:r>
            <w:r>
              <w:rPr>
                <w:rFonts w:ascii="宋体" w:hAnsi="宋体"/>
                <w:color w:val="000000"/>
              </w:rPr>
              <w:t>______________________</w:t>
            </w:r>
          </w:p>
        </w:tc>
      </w:tr>
    </w:tbl>
    <w:p w14:paraId="6947DFA3" w14:textId="77777777" w:rsidR="00E1784A" w:rsidRDefault="00957A99">
      <w:r>
        <w:rPr>
          <w:rFonts w:ascii="宋体" w:hAnsi="宋体"/>
          <w:color w:val="000000"/>
          <w:sz w:val="20"/>
        </w:rPr>
        <w:t>说明：</w:t>
      </w:r>
      <w:r>
        <w:rPr>
          <w:rFonts w:ascii="宋体" w:hAnsi="宋体"/>
          <w:color w:val="000000"/>
          <w:sz w:val="20"/>
        </w:rPr>
        <w:t>2</w:t>
      </w:r>
      <w:r>
        <w:rPr>
          <w:rFonts w:ascii="宋体" w:hAnsi="宋体"/>
          <w:color w:val="000000"/>
          <w:sz w:val="20"/>
        </w:rPr>
        <w:t>小时为本次功能可靠性观察工况，不据此推断平均无故障时间；正式负载和持续时长须在测试记录中固化。</w:t>
      </w:r>
    </w:p>
    <w:p w14:paraId="055B56B8" w14:textId="77777777" w:rsidR="00E1784A" w:rsidRDefault="00957A99">
      <w:pPr>
        <w:pStyle w:val="40"/>
        <w:keepNext/>
        <w:pageBreakBefore/>
        <w:rPr>
          <w:rFonts w:hint="eastAsia"/>
        </w:rPr>
      </w:pPr>
      <w:r>
        <w:lastRenderedPageBreak/>
        <w:t>中断恢复与备份恢复</w:t>
      </w:r>
    </w:p>
    <w:p w14:paraId="1C1A96E7" w14:textId="77777777" w:rsidR="00E1784A" w:rsidRDefault="00957A99">
      <w:pPr>
        <w:keepNext/>
        <w:spacing w:after="100" w:line="312" w:lineRule="auto"/>
        <w:jc w:val="center"/>
      </w:pPr>
      <w:r>
        <w:rPr>
          <w:rFonts w:ascii="宋体" w:hAnsi="宋体"/>
          <w:color w:val="000000"/>
        </w:rPr>
        <w:t>表</w:t>
      </w:r>
      <w:r>
        <w:rPr>
          <w:rFonts w:ascii="宋体" w:hAnsi="宋体"/>
          <w:color w:val="000000"/>
        </w:rPr>
        <w:t xml:space="preserve">28  </w:t>
      </w:r>
      <w:r>
        <w:rPr>
          <w:rFonts w:ascii="宋体" w:hAnsi="宋体"/>
          <w:color w:val="000000"/>
        </w:rPr>
        <w:t>中断恢复与备份恢复</w:t>
      </w:r>
      <w:r>
        <w:rPr>
          <w:rFonts w:ascii="宋体" w:hAnsi="宋体"/>
          <w:color w:val="000000"/>
        </w:rPr>
        <w:t xml:space="preserve">  JKGLYXXT-ZL-07</w:t>
      </w:r>
    </w:p>
    <w:tbl>
      <w:tblPr>
        <w:tblW w:w="5000" w:type="pct"/>
        <w:tblInd w:w="123"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50" w:type="dxa"/>
          <w:left w:w="70" w:type="dxa"/>
          <w:bottom w:w="50" w:type="dxa"/>
          <w:right w:w="70" w:type="dxa"/>
        </w:tblCellMar>
        <w:tblLook w:val="0000" w:firstRow="0" w:lastRow="0" w:firstColumn="0" w:lastColumn="0" w:noHBand="0" w:noVBand="0"/>
      </w:tblPr>
      <w:tblGrid>
        <w:gridCol w:w="461"/>
        <w:gridCol w:w="690"/>
        <w:gridCol w:w="575"/>
        <w:gridCol w:w="1726"/>
        <w:gridCol w:w="1150"/>
        <w:gridCol w:w="2876"/>
        <w:gridCol w:w="1438"/>
        <w:gridCol w:w="862"/>
      </w:tblGrid>
      <w:tr w:rsidR="00E1784A" w14:paraId="3395937D" w14:textId="77777777">
        <w:trPr>
          <w:cantSplit/>
        </w:trPr>
        <w:tc>
          <w:tcPr>
            <w:tcW w:w="1701" w:type="dxa"/>
            <w:gridSpan w:val="3"/>
            <w:tcBorders>
              <w:top w:val="single" w:sz="12" w:space="0" w:color="000000"/>
              <w:left w:val="single" w:sz="12" w:space="0" w:color="000000"/>
              <w:bottom w:val="single" w:sz="6" w:space="0" w:color="000000"/>
              <w:right w:val="single" w:sz="6" w:space="0" w:color="000000"/>
            </w:tcBorders>
            <w:vAlign w:val="center"/>
          </w:tcPr>
          <w:p w14:paraId="431BEF63" w14:textId="77777777" w:rsidR="00E1784A" w:rsidRDefault="00957A99">
            <w:pPr>
              <w:spacing w:before="20" w:after="20" w:line="252" w:lineRule="auto"/>
            </w:pPr>
            <w:r>
              <w:rPr>
                <w:rFonts w:ascii="宋体" w:hAnsi="宋体"/>
                <w:color w:val="000000"/>
              </w:rPr>
              <w:t>测试用例名称</w:t>
            </w:r>
          </w:p>
        </w:tc>
        <w:tc>
          <w:tcPr>
            <w:tcW w:w="7938" w:type="dxa"/>
            <w:gridSpan w:val="5"/>
            <w:tcBorders>
              <w:top w:val="single" w:sz="12" w:space="0" w:color="000000"/>
              <w:left w:val="single" w:sz="6" w:space="0" w:color="000000"/>
              <w:bottom w:val="single" w:sz="6" w:space="0" w:color="000000"/>
              <w:right w:val="single" w:sz="12" w:space="0" w:color="000000"/>
            </w:tcBorders>
            <w:vAlign w:val="center"/>
          </w:tcPr>
          <w:p w14:paraId="21BB9025" w14:textId="77777777" w:rsidR="00E1784A" w:rsidRDefault="00957A99">
            <w:pPr>
              <w:spacing w:before="20" w:after="20" w:line="252" w:lineRule="auto"/>
            </w:pPr>
            <w:r>
              <w:rPr>
                <w:rFonts w:ascii="宋体" w:hAnsi="宋体"/>
                <w:color w:val="000000"/>
              </w:rPr>
              <w:t>中断恢复与备份恢复</w:t>
            </w:r>
          </w:p>
        </w:tc>
      </w:tr>
      <w:tr w:rsidR="00E1784A" w14:paraId="02DDC9DC" w14:textId="77777777">
        <w:trPr>
          <w:cantSplit/>
        </w:trPr>
        <w:tc>
          <w:tcPr>
            <w:tcW w:w="1701" w:type="dxa"/>
            <w:gridSpan w:val="3"/>
            <w:tcBorders>
              <w:top w:val="single" w:sz="6" w:space="0" w:color="000000"/>
              <w:left w:val="single" w:sz="12" w:space="0" w:color="000000"/>
              <w:bottom w:val="single" w:sz="6" w:space="0" w:color="000000"/>
              <w:right w:val="single" w:sz="6" w:space="0" w:color="000000"/>
            </w:tcBorders>
            <w:vAlign w:val="center"/>
          </w:tcPr>
          <w:p w14:paraId="0C47F728" w14:textId="77777777" w:rsidR="00E1784A" w:rsidRDefault="00957A99">
            <w:pPr>
              <w:spacing w:before="20" w:after="20" w:line="252" w:lineRule="auto"/>
            </w:pPr>
            <w:r>
              <w:rPr>
                <w:rFonts w:ascii="宋体" w:hAnsi="宋体"/>
                <w:color w:val="000000"/>
              </w:rPr>
              <w:t>测试用例标识</w:t>
            </w:r>
          </w:p>
        </w:tc>
        <w:tc>
          <w:tcPr>
            <w:tcW w:w="2835" w:type="dxa"/>
            <w:gridSpan w:val="2"/>
            <w:tcBorders>
              <w:top w:val="single" w:sz="6" w:space="0" w:color="000000"/>
              <w:left w:val="single" w:sz="6" w:space="0" w:color="000000"/>
              <w:bottom w:val="single" w:sz="6" w:space="0" w:color="000000"/>
              <w:right w:val="single" w:sz="6" w:space="0" w:color="000000"/>
            </w:tcBorders>
            <w:vAlign w:val="center"/>
          </w:tcPr>
          <w:p w14:paraId="3FE17DB7" w14:textId="77777777" w:rsidR="00E1784A" w:rsidRDefault="00957A99">
            <w:pPr>
              <w:spacing w:before="20" w:after="20" w:line="252" w:lineRule="auto"/>
            </w:pPr>
            <w:r>
              <w:rPr>
                <w:rFonts w:ascii="宋体" w:hAnsi="宋体"/>
                <w:color w:val="000000"/>
              </w:rPr>
              <w:t>JKGLYXXT-ZL-07</w:t>
            </w:r>
          </w:p>
        </w:tc>
        <w:tc>
          <w:tcPr>
            <w:tcW w:w="4252" w:type="dxa"/>
            <w:gridSpan w:val="2"/>
            <w:tcBorders>
              <w:top w:val="single" w:sz="6" w:space="0" w:color="000000"/>
              <w:left w:val="single" w:sz="6" w:space="0" w:color="000000"/>
              <w:bottom w:val="single" w:sz="6" w:space="0" w:color="000000"/>
              <w:right w:val="single" w:sz="6" w:space="0" w:color="000000"/>
            </w:tcBorders>
            <w:vAlign w:val="center"/>
          </w:tcPr>
          <w:p w14:paraId="48A0BA8F" w14:textId="77777777" w:rsidR="00E1784A" w:rsidRDefault="00957A99">
            <w:pPr>
              <w:spacing w:before="20" w:after="20" w:line="252" w:lineRule="auto"/>
            </w:pPr>
            <w:r>
              <w:rPr>
                <w:rFonts w:ascii="宋体" w:hAnsi="宋体"/>
                <w:color w:val="000000"/>
              </w:rPr>
              <w:t>测试优先级</w:t>
            </w:r>
          </w:p>
        </w:tc>
        <w:tc>
          <w:tcPr>
            <w:tcW w:w="850" w:type="dxa"/>
            <w:tcBorders>
              <w:top w:val="single" w:sz="6" w:space="0" w:color="000000"/>
              <w:left w:val="single" w:sz="6" w:space="0" w:color="000000"/>
              <w:bottom w:val="single" w:sz="6" w:space="0" w:color="000000"/>
              <w:right w:val="single" w:sz="12" w:space="0" w:color="000000"/>
            </w:tcBorders>
            <w:vAlign w:val="center"/>
          </w:tcPr>
          <w:p w14:paraId="5921DB10" w14:textId="77777777" w:rsidR="00E1784A" w:rsidRDefault="00957A99">
            <w:pPr>
              <w:spacing w:before="20" w:after="20" w:line="252" w:lineRule="auto"/>
            </w:pPr>
            <w:r>
              <w:rPr>
                <w:rFonts w:ascii="宋体" w:hAnsi="宋体"/>
                <w:color w:val="000000"/>
              </w:rPr>
              <w:t>高</w:t>
            </w:r>
          </w:p>
        </w:tc>
      </w:tr>
      <w:tr w:rsidR="00E1784A" w14:paraId="69D92C08" w14:textId="77777777">
        <w:trPr>
          <w:cantSplit/>
        </w:trPr>
        <w:tc>
          <w:tcPr>
            <w:tcW w:w="1701" w:type="dxa"/>
            <w:gridSpan w:val="3"/>
            <w:tcBorders>
              <w:top w:val="single" w:sz="6" w:space="0" w:color="000000"/>
              <w:left w:val="single" w:sz="12" w:space="0" w:color="000000"/>
              <w:bottom w:val="single" w:sz="6" w:space="0" w:color="000000"/>
              <w:right w:val="single" w:sz="6" w:space="0" w:color="000000"/>
            </w:tcBorders>
            <w:vAlign w:val="center"/>
          </w:tcPr>
          <w:p w14:paraId="1195B69F" w14:textId="77777777" w:rsidR="00E1784A" w:rsidRDefault="00957A99">
            <w:pPr>
              <w:spacing w:before="20" w:after="20" w:line="252" w:lineRule="auto"/>
            </w:pPr>
            <w:r>
              <w:rPr>
                <w:rFonts w:ascii="宋体" w:hAnsi="宋体"/>
                <w:color w:val="000000"/>
              </w:rPr>
              <w:t>被测软件名称</w:t>
            </w:r>
          </w:p>
        </w:tc>
        <w:tc>
          <w:tcPr>
            <w:tcW w:w="2835" w:type="dxa"/>
            <w:gridSpan w:val="2"/>
            <w:tcBorders>
              <w:top w:val="single" w:sz="6" w:space="0" w:color="000000"/>
              <w:left w:val="single" w:sz="6" w:space="0" w:color="000000"/>
              <w:bottom w:val="single" w:sz="6" w:space="0" w:color="000000"/>
              <w:right w:val="single" w:sz="6" w:space="0" w:color="000000"/>
            </w:tcBorders>
            <w:vAlign w:val="center"/>
          </w:tcPr>
          <w:p w14:paraId="378B9FFF" w14:textId="77777777" w:rsidR="00E1784A" w:rsidRDefault="00957A99">
            <w:pPr>
              <w:spacing w:before="20" w:after="20" w:line="252" w:lineRule="auto"/>
            </w:pPr>
            <w:r>
              <w:rPr>
                <w:rFonts w:ascii="宋体" w:hAnsi="宋体"/>
                <w:color w:val="000000"/>
              </w:rPr>
              <w:t>健康管理原型系统软件</w:t>
            </w:r>
          </w:p>
        </w:tc>
        <w:tc>
          <w:tcPr>
            <w:tcW w:w="4252" w:type="dxa"/>
            <w:gridSpan w:val="2"/>
            <w:tcBorders>
              <w:top w:val="single" w:sz="6" w:space="0" w:color="000000"/>
              <w:left w:val="single" w:sz="6" w:space="0" w:color="000000"/>
              <w:bottom w:val="single" w:sz="6" w:space="0" w:color="000000"/>
              <w:right w:val="single" w:sz="6" w:space="0" w:color="000000"/>
            </w:tcBorders>
            <w:vAlign w:val="center"/>
          </w:tcPr>
          <w:p w14:paraId="0285C6E4" w14:textId="77777777" w:rsidR="00E1784A" w:rsidRDefault="00957A99">
            <w:pPr>
              <w:spacing w:before="20" w:after="20" w:line="252" w:lineRule="auto"/>
            </w:pPr>
            <w:r>
              <w:rPr>
                <w:rFonts w:ascii="宋体" w:hAnsi="宋体"/>
                <w:color w:val="000000"/>
              </w:rPr>
              <w:t>版本</w:t>
            </w:r>
            <w:r>
              <w:rPr>
                <w:rFonts w:ascii="宋体" w:hAnsi="宋体"/>
                <w:color w:val="000000"/>
              </w:rPr>
              <w:t>/</w:t>
            </w:r>
            <w:r>
              <w:rPr>
                <w:rFonts w:ascii="宋体" w:hAnsi="宋体"/>
                <w:color w:val="000000"/>
              </w:rPr>
              <w:t>哈希</w:t>
            </w:r>
          </w:p>
        </w:tc>
        <w:tc>
          <w:tcPr>
            <w:tcW w:w="850" w:type="dxa"/>
            <w:tcBorders>
              <w:top w:val="single" w:sz="6" w:space="0" w:color="000000"/>
              <w:left w:val="single" w:sz="6" w:space="0" w:color="000000"/>
              <w:bottom w:val="single" w:sz="6" w:space="0" w:color="000000"/>
              <w:right w:val="single" w:sz="12" w:space="0" w:color="000000"/>
            </w:tcBorders>
            <w:vAlign w:val="center"/>
          </w:tcPr>
          <w:p w14:paraId="612BD6B8" w14:textId="77777777" w:rsidR="00E1784A" w:rsidRDefault="00957A99">
            <w:pPr>
              <w:spacing w:before="20" w:after="20" w:line="252" w:lineRule="auto"/>
            </w:pPr>
            <w:r>
              <w:rPr>
                <w:rFonts w:ascii="宋体" w:hAnsi="宋体"/>
                <w:color w:val="000000"/>
              </w:rPr>
              <w:t>见附录</w:t>
            </w:r>
            <w:r>
              <w:rPr>
                <w:rFonts w:ascii="宋体" w:hAnsi="宋体"/>
                <w:color w:val="000000"/>
              </w:rPr>
              <w:t>C</w:t>
            </w:r>
          </w:p>
        </w:tc>
      </w:tr>
      <w:tr w:rsidR="00E1784A" w14:paraId="6CCF6919" w14:textId="77777777">
        <w:trPr>
          <w:cantSplit/>
        </w:trPr>
        <w:tc>
          <w:tcPr>
            <w:tcW w:w="1701" w:type="dxa"/>
            <w:gridSpan w:val="3"/>
            <w:tcBorders>
              <w:top w:val="single" w:sz="6" w:space="0" w:color="000000"/>
              <w:left w:val="single" w:sz="12" w:space="0" w:color="000000"/>
              <w:bottom w:val="single" w:sz="6" w:space="0" w:color="000000"/>
              <w:right w:val="single" w:sz="6" w:space="0" w:color="000000"/>
            </w:tcBorders>
            <w:vAlign w:val="center"/>
          </w:tcPr>
          <w:p w14:paraId="4B7B21EC" w14:textId="77777777" w:rsidR="00E1784A" w:rsidRDefault="00957A99">
            <w:pPr>
              <w:spacing w:before="20" w:after="20" w:line="252" w:lineRule="auto"/>
            </w:pPr>
            <w:r>
              <w:rPr>
                <w:rFonts w:ascii="宋体" w:hAnsi="宋体"/>
                <w:color w:val="000000"/>
              </w:rPr>
              <w:t>前提和约束（包括初始化要求）</w:t>
            </w:r>
          </w:p>
        </w:tc>
        <w:tc>
          <w:tcPr>
            <w:tcW w:w="7938" w:type="dxa"/>
            <w:gridSpan w:val="5"/>
            <w:tcBorders>
              <w:top w:val="single" w:sz="6" w:space="0" w:color="000000"/>
              <w:left w:val="single" w:sz="6" w:space="0" w:color="000000"/>
              <w:bottom w:val="single" w:sz="6" w:space="0" w:color="000000"/>
              <w:right w:val="single" w:sz="12" w:space="0" w:color="000000"/>
            </w:tcBorders>
            <w:vAlign w:val="center"/>
          </w:tcPr>
          <w:p w14:paraId="4DD12D9B" w14:textId="77777777" w:rsidR="00E1784A" w:rsidRDefault="00957A99">
            <w:pPr>
              <w:spacing w:before="20" w:after="20" w:line="252" w:lineRule="auto"/>
            </w:pPr>
            <w:r>
              <w:rPr>
                <w:rFonts w:ascii="宋体" w:hAnsi="宋体"/>
                <w:color w:val="000000"/>
              </w:rPr>
              <w:t>测试副本；独立</w:t>
            </w:r>
            <w:r>
              <w:rPr>
                <w:rFonts w:ascii="宋体" w:hAnsi="宋体"/>
                <w:color w:val="000000"/>
              </w:rPr>
              <w:t>MATLAB</w:t>
            </w:r>
            <w:r>
              <w:rPr>
                <w:rFonts w:ascii="宋体" w:hAnsi="宋体"/>
                <w:color w:val="000000"/>
              </w:rPr>
              <w:t>发送进程；备份目录有足够空间。</w:t>
            </w:r>
          </w:p>
        </w:tc>
      </w:tr>
      <w:tr w:rsidR="00E1784A" w14:paraId="0FB92279" w14:textId="77777777">
        <w:trPr>
          <w:cantSplit/>
        </w:trPr>
        <w:tc>
          <w:tcPr>
            <w:tcW w:w="1701" w:type="dxa"/>
            <w:gridSpan w:val="3"/>
            <w:tcBorders>
              <w:top w:val="single" w:sz="6" w:space="0" w:color="000000"/>
              <w:left w:val="single" w:sz="12" w:space="0" w:color="000000"/>
              <w:bottom w:val="single" w:sz="6" w:space="0" w:color="000000"/>
              <w:right w:val="single" w:sz="6" w:space="0" w:color="000000"/>
            </w:tcBorders>
            <w:vAlign w:val="center"/>
          </w:tcPr>
          <w:p w14:paraId="6BFFE375" w14:textId="77777777" w:rsidR="00E1784A" w:rsidRDefault="00957A99">
            <w:pPr>
              <w:spacing w:before="20" w:after="20" w:line="252" w:lineRule="auto"/>
            </w:pPr>
            <w:r>
              <w:rPr>
                <w:rFonts w:ascii="宋体" w:hAnsi="宋体"/>
                <w:color w:val="000000"/>
              </w:rPr>
              <w:t>测试用例通过准则</w:t>
            </w:r>
          </w:p>
        </w:tc>
        <w:tc>
          <w:tcPr>
            <w:tcW w:w="7938" w:type="dxa"/>
            <w:gridSpan w:val="5"/>
            <w:tcBorders>
              <w:top w:val="single" w:sz="6" w:space="0" w:color="000000"/>
              <w:left w:val="single" w:sz="6" w:space="0" w:color="000000"/>
              <w:bottom w:val="single" w:sz="6" w:space="0" w:color="000000"/>
              <w:right w:val="single" w:sz="12" w:space="0" w:color="000000"/>
            </w:tcBorders>
            <w:vAlign w:val="center"/>
          </w:tcPr>
          <w:p w14:paraId="52C5F79D" w14:textId="77777777" w:rsidR="00E1784A" w:rsidRDefault="00957A99">
            <w:pPr>
              <w:spacing w:before="20" w:after="20" w:line="252" w:lineRule="auto"/>
            </w:pPr>
            <w:r>
              <w:rPr>
                <w:rFonts w:ascii="宋体" w:hAnsi="宋体"/>
                <w:color w:val="000000"/>
              </w:rPr>
              <w:t>独立采集不依赖浏览器存活；中断状态准确，备份可恢复且数据和权限一致。</w:t>
            </w:r>
          </w:p>
        </w:tc>
      </w:tr>
      <w:tr w:rsidR="00E1784A" w14:paraId="660ECEB6" w14:textId="77777777">
        <w:trPr>
          <w:cantSplit/>
          <w:tblHeader/>
        </w:trPr>
        <w:tc>
          <w:tcPr>
            <w:tcW w:w="454" w:type="dxa"/>
            <w:tcBorders>
              <w:top w:val="single" w:sz="6" w:space="0" w:color="000000"/>
              <w:left w:val="single" w:sz="12" w:space="0" w:color="000000"/>
              <w:bottom w:val="single" w:sz="6" w:space="0" w:color="000000"/>
              <w:right w:val="single" w:sz="6" w:space="0" w:color="000000"/>
            </w:tcBorders>
            <w:vAlign w:val="center"/>
          </w:tcPr>
          <w:p w14:paraId="4C6C26AA" w14:textId="77777777" w:rsidR="00E1784A" w:rsidRDefault="00957A99">
            <w:pPr>
              <w:spacing w:before="20" w:after="20" w:line="252" w:lineRule="auto"/>
            </w:pPr>
            <w:r>
              <w:rPr>
                <w:rFonts w:ascii="宋体" w:hAnsi="宋体"/>
                <w:color w:val="000000"/>
              </w:rPr>
              <w:t>序号</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6C143620" w14:textId="77777777" w:rsidR="00E1784A" w:rsidRDefault="00957A99">
            <w:pPr>
              <w:spacing w:before="20" w:after="20" w:line="252" w:lineRule="auto"/>
            </w:pPr>
            <w:r>
              <w:rPr>
                <w:rFonts w:ascii="宋体" w:hAnsi="宋体"/>
                <w:color w:val="000000"/>
              </w:rPr>
              <w:t>输入及操作步骤</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5E6D58D1" w14:textId="77777777" w:rsidR="00E1784A" w:rsidRDefault="00957A99">
            <w:pPr>
              <w:spacing w:before="20" w:after="20" w:line="252" w:lineRule="auto"/>
            </w:pPr>
            <w:r>
              <w:rPr>
                <w:rFonts w:ascii="宋体" w:hAnsi="宋体"/>
                <w:color w:val="000000"/>
              </w:rPr>
              <w:t>预期测试结果</w:t>
            </w:r>
          </w:p>
        </w:tc>
        <w:tc>
          <w:tcPr>
            <w:tcW w:w="1418" w:type="dxa"/>
            <w:tcBorders>
              <w:top w:val="single" w:sz="6" w:space="0" w:color="000000"/>
              <w:left w:val="single" w:sz="6" w:space="0" w:color="000000"/>
              <w:bottom w:val="single" w:sz="6" w:space="0" w:color="000000"/>
              <w:right w:val="single" w:sz="6" w:space="0" w:color="000000"/>
            </w:tcBorders>
            <w:vAlign w:val="center"/>
          </w:tcPr>
          <w:p w14:paraId="23F5390C" w14:textId="77777777" w:rsidR="00E1784A" w:rsidRDefault="00957A99">
            <w:pPr>
              <w:spacing w:before="20" w:after="20" w:line="252" w:lineRule="auto"/>
            </w:pPr>
            <w:r>
              <w:rPr>
                <w:rFonts w:ascii="宋体" w:hAnsi="宋体"/>
                <w:color w:val="000000"/>
              </w:rPr>
              <w:t>实际测试结果</w:t>
            </w:r>
          </w:p>
        </w:tc>
        <w:tc>
          <w:tcPr>
            <w:tcW w:w="850" w:type="dxa"/>
            <w:tcBorders>
              <w:top w:val="single" w:sz="6" w:space="0" w:color="000000"/>
              <w:left w:val="single" w:sz="6" w:space="0" w:color="000000"/>
              <w:bottom w:val="single" w:sz="6" w:space="0" w:color="000000"/>
              <w:right w:val="single" w:sz="12" w:space="0" w:color="000000"/>
            </w:tcBorders>
            <w:vAlign w:val="center"/>
          </w:tcPr>
          <w:p w14:paraId="119A4326" w14:textId="77777777" w:rsidR="00E1784A" w:rsidRDefault="00957A99">
            <w:pPr>
              <w:spacing w:before="20" w:after="20" w:line="252" w:lineRule="auto"/>
            </w:pPr>
            <w:r>
              <w:rPr>
                <w:rFonts w:ascii="宋体" w:hAnsi="宋体"/>
                <w:color w:val="000000"/>
              </w:rPr>
              <w:t>判定</w:t>
            </w:r>
          </w:p>
        </w:tc>
      </w:tr>
      <w:tr w:rsidR="00E1784A" w14:paraId="13969147" w14:textId="77777777">
        <w:trPr>
          <w:cantSplit/>
        </w:trPr>
        <w:tc>
          <w:tcPr>
            <w:tcW w:w="454" w:type="dxa"/>
            <w:tcBorders>
              <w:top w:val="single" w:sz="6" w:space="0" w:color="000000"/>
              <w:left w:val="single" w:sz="12" w:space="0" w:color="000000"/>
              <w:bottom w:val="single" w:sz="6" w:space="0" w:color="000000"/>
              <w:right w:val="single" w:sz="6" w:space="0" w:color="000000"/>
            </w:tcBorders>
            <w:vAlign w:val="center"/>
          </w:tcPr>
          <w:p w14:paraId="611D0803" w14:textId="77777777" w:rsidR="00E1784A" w:rsidRDefault="00957A99">
            <w:pPr>
              <w:spacing w:before="20" w:after="20" w:line="252" w:lineRule="auto"/>
            </w:pPr>
            <w:r>
              <w:rPr>
                <w:rFonts w:ascii="宋体" w:hAnsi="宋体"/>
                <w:color w:val="000000"/>
              </w:rPr>
              <w:t>1</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31C94A82" w14:textId="77777777" w:rsidR="00E1784A" w:rsidRDefault="00957A99">
            <w:pPr>
              <w:spacing w:before="20" w:after="20" w:line="252" w:lineRule="auto"/>
            </w:pPr>
            <w:r>
              <w:rPr>
                <w:rFonts w:ascii="宋体" w:hAnsi="宋体"/>
                <w:color w:val="000000"/>
              </w:rPr>
              <w:t>MATLAB</w:t>
            </w:r>
            <w:r>
              <w:rPr>
                <w:rFonts w:ascii="宋体" w:hAnsi="宋体"/>
                <w:color w:val="000000"/>
              </w:rPr>
              <w:t>持续上报时关闭浏览器</w:t>
            </w:r>
            <w:r>
              <w:rPr>
                <w:rFonts w:ascii="宋体" w:hAnsi="宋体"/>
                <w:color w:val="000000"/>
              </w:rPr>
              <w:t>1</w:t>
            </w:r>
            <w:r>
              <w:rPr>
                <w:rFonts w:ascii="宋体" w:hAnsi="宋体"/>
                <w:color w:val="000000"/>
              </w:rPr>
              <w:t>分钟，重新打开并登录同一会话。</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123C3AE4" w14:textId="77777777" w:rsidR="00E1784A" w:rsidRDefault="00957A99">
            <w:pPr>
              <w:spacing w:before="20" w:after="20" w:line="252" w:lineRule="auto"/>
            </w:pPr>
            <w:r>
              <w:rPr>
                <w:rFonts w:ascii="宋体" w:hAnsi="宋体"/>
                <w:color w:val="000000"/>
              </w:rPr>
              <w:t>后端继续接收；重新查询可恢复期间数据，无浏览器关闭导致的采集丢失。</w:t>
            </w:r>
          </w:p>
        </w:tc>
        <w:tc>
          <w:tcPr>
            <w:tcW w:w="1418" w:type="dxa"/>
            <w:tcBorders>
              <w:top w:val="single" w:sz="6" w:space="0" w:color="000000"/>
              <w:left w:val="single" w:sz="6" w:space="0" w:color="000000"/>
              <w:bottom w:val="single" w:sz="6" w:space="0" w:color="000000"/>
              <w:right w:val="single" w:sz="6" w:space="0" w:color="000000"/>
            </w:tcBorders>
            <w:vAlign w:val="center"/>
          </w:tcPr>
          <w:p w14:paraId="2BABF241" w14:textId="77777777" w:rsidR="00E1784A" w:rsidRDefault="00E1784A">
            <w:pPr>
              <w:spacing w:before="20" w:after="20" w:line="252" w:lineRule="auto"/>
            </w:pPr>
          </w:p>
        </w:tc>
        <w:tc>
          <w:tcPr>
            <w:tcW w:w="850" w:type="dxa"/>
            <w:tcBorders>
              <w:top w:val="single" w:sz="6" w:space="0" w:color="000000"/>
              <w:left w:val="single" w:sz="6" w:space="0" w:color="000000"/>
              <w:bottom w:val="single" w:sz="6" w:space="0" w:color="000000"/>
              <w:right w:val="single" w:sz="12" w:space="0" w:color="000000"/>
            </w:tcBorders>
            <w:vAlign w:val="center"/>
          </w:tcPr>
          <w:p w14:paraId="7E796EA4" w14:textId="77777777" w:rsidR="00E1784A" w:rsidRDefault="00E1784A">
            <w:pPr>
              <w:spacing w:before="20" w:after="20" w:line="252" w:lineRule="auto"/>
            </w:pPr>
          </w:p>
        </w:tc>
      </w:tr>
      <w:tr w:rsidR="00E1784A" w14:paraId="36E24F21" w14:textId="77777777">
        <w:trPr>
          <w:cantSplit/>
        </w:trPr>
        <w:tc>
          <w:tcPr>
            <w:tcW w:w="454" w:type="dxa"/>
            <w:tcBorders>
              <w:top w:val="single" w:sz="6" w:space="0" w:color="000000"/>
              <w:left w:val="single" w:sz="12" w:space="0" w:color="000000"/>
              <w:bottom w:val="single" w:sz="6" w:space="0" w:color="000000"/>
              <w:right w:val="single" w:sz="6" w:space="0" w:color="000000"/>
            </w:tcBorders>
            <w:vAlign w:val="center"/>
          </w:tcPr>
          <w:p w14:paraId="12500279" w14:textId="77777777" w:rsidR="00E1784A" w:rsidRDefault="00957A99">
            <w:pPr>
              <w:spacing w:before="20" w:after="20" w:line="252" w:lineRule="auto"/>
            </w:pPr>
            <w:r>
              <w:rPr>
                <w:rFonts w:ascii="宋体" w:hAnsi="宋体"/>
                <w:color w:val="000000"/>
              </w:rPr>
              <w:t>2</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227B9FD8" w14:textId="77777777" w:rsidR="00E1784A" w:rsidRDefault="00957A99">
            <w:pPr>
              <w:spacing w:before="20" w:after="20" w:line="252" w:lineRule="auto"/>
            </w:pPr>
            <w:r>
              <w:rPr>
                <w:rFonts w:ascii="宋体" w:hAnsi="宋体"/>
                <w:color w:val="000000"/>
              </w:rPr>
              <w:t>暂断发送端网络</w:t>
            </w:r>
            <w:r>
              <w:rPr>
                <w:rFonts w:ascii="宋体" w:hAnsi="宋体"/>
                <w:color w:val="000000"/>
              </w:rPr>
              <w:t>30</w:t>
            </w:r>
            <w:r>
              <w:rPr>
                <w:rFonts w:ascii="宋体" w:hAnsi="宋体"/>
                <w:color w:val="000000"/>
              </w:rPr>
              <w:t>秒后恢复，记录成功和失败的每个批次。</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7BAFEAAC" w14:textId="77777777" w:rsidR="00E1784A" w:rsidRDefault="00957A99">
            <w:pPr>
              <w:spacing w:before="20" w:after="20" w:line="252" w:lineRule="auto"/>
            </w:pPr>
            <w:r>
              <w:rPr>
                <w:rFonts w:ascii="宋体" w:hAnsi="宋体"/>
                <w:color w:val="000000"/>
              </w:rPr>
              <w:t>页面提示中断；恢复后可接受新合法数据；失败批次不伪装已接收，补发不得重复落库。</w:t>
            </w:r>
          </w:p>
        </w:tc>
        <w:tc>
          <w:tcPr>
            <w:tcW w:w="1418" w:type="dxa"/>
            <w:tcBorders>
              <w:top w:val="single" w:sz="6" w:space="0" w:color="000000"/>
              <w:left w:val="single" w:sz="6" w:space="0" w:color="000000"/>
              <w:bottom w:val="single" w:sz="6" w:space="0" w:color="000000"/>
              <w:right w:val="single" w:sz="6" w:space="0" w:color="000000"/>
            </w:tcBorders>
            <w:vAlign w:val="center"/>
          </w:tcPr>
          <w:p w14:paraId="26CAB415" w14:textId="77777777" w:rsidR="00E1784A" w:rsidRDefault="00E1784A">
            <w:pPr>
              <w:spacing w:before="20" w:after="20" w:line="252" w:lineRule="auto"/>
            </w:pPr>
          </w:p>
        </w:tc>
        <w:tc>
          <w:tcPr>
            <w:tcW w:w="850" w:type="dxa"/>
            <w:tcBorders>
              <w:top w:val="single" w:sz="6" w:space="0" w:color="000000"/>
              <w:left w:val="single" w:sz="6" w:space="0" w:color="000000"/>
              <w:bottom w:val="single" w:sz="6" w:space="0" w:color="000000"/>
              <w:right w:val="single" w:sz="12" w:space="0" w:color="000000"/>
            </w:tcBorders>
            <w:vAlign w:val="center"/>
          </w:tcPr>
          <w:p w14:paraId="496B5D2C" w14:textId="77777777" w:rsidR="00E1784A" w:rsidRDefault="00E1784A">
            <w:pPr>
              <w:spacing w:before="20" w:after="20" w:line="252" w:lineRule="auto"/>
            </w:pPr>
          </w:p>
        </w:tc>
      </w:tr>
      <w:tr w:rsidR="00E1784A" w14:paraId="564CA0B5" w14:textId="77777777">
        <w:trPr>
          <w:cantSplit/>
        </w:trPr>
        <w:tc>
          <w:tcPr>
            <w:tcW w:w="454" w:type="dxa"/>
            <w:tcBorders>
              <w:top w:val="single" w:sz="6" w:space="0" w:color="000000"/>
              <w:left w:val="single" w:sz="12" w:space="0" w:color="000000"/>
              <w:bottom w:val="single" w:sz="6" w:space="0" w:color="000000"/>
              <w:right w:val="single" w:sz="6" w:space="0" w:color="000000"/>
            </w:tcBorders>
            <w:vAlign w:val="center"/>
          </w:tcPr>
          <w:p w14:paraId="23027F47" w14:textId="77777777" w:rsidR="00E1784A" w:rsidRDefault="00957A99">
            <w:pPr>
              <w:spacing w:before="20" w:after="20" w:line="252" w:lineRule="auto"/>
            </w:pPr>
            <w:r>
              <w:rPr>
                <w:rFonts w:ascii="宋体" w:hAnsi="宋体"/>
                <w:color w:val="000000"/>
              </w:rPr>
              <w:t>3</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31D99BEA" w14:textId="77777777" w:rsidR="00E1784A" w:rsidRDefault="00957A99">
            <w:pPr>
              <w:spacing w:before="20" w:after="20" w:line="252" w:lineRule="auto"/>
            </w:pPr>
            <w:r>
              <w:rPr>
                <w:rFonts w:ascii="宋体" w:hAnsi="宋体"/>
                <w:color w:val="000000"/>
              </w:rPr>
              <w:t>正常停止服务，备份数据库、</w:t>
            </w:r>
            <w:r>
              <w:rPr>
                <w:rFonts w:ascii="宋体" w:hAnsi="宋体"/>
                <w:color w:val="000000"/>
              </w:rPr>
              <w:t>media</w:t>
            </w:r>
            <w:r>
              <w:rPr>
                <w:rFonts w:ascii="宋体" w:hAnsi="宋体"/>
                <w:color w:val="000000"/>
              </w:rPr>
              <w:t>、</w:t>
            </w:r>
            <w:r>
              <w:rPr>
                <w:rFonts w:ascii="宋体" w:hAnsi="宋体"/>
                <w:color w:val="000000"/>
              </w:rPr>
              <w:t>config</w:t>
            </w:r>
            <w:r>
              <w:rPr>
                <w:rFonts w:ascii="宋体" w:hAnsi="宋体"/>
                <w:color w:val="000000"/>
              </w:rPr>
              <w:t>及模型</w:t>
            </w:r>
            <w:r>
              <w:rPr>
                <w:rFonts w:ascii="宋体" w:hAnsi="宋体"/>
                <w:color w:val="000000"/>
              </w:rPr>
              <w:t>/</w:t>
            </w:r>
            <w:r>
              <w:rPr>
                <w:rFonts w:ascii="宋体" w:hAnsi="宋体"/>
                <w:color w:val="000000"/>
              </w:rPr>
              <w:t>数据清单；在独立目录恢复并启动。</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043F20AD" w14:textId="77777777" w:rsidR="00E1784A" w:rsidRDefault="00957A99">
            <w:pPr>
              <w:spacing w:before="20" w:after="20" w:line="252" w:lineRule="auto"/>
            </w:pPr>
            <w:r>
              <w:rPr>
                <w:rFonts w:ascii="宋体" w:hAnsi="宋体"/>
                <w:color w:val="000000"/>
              </w:rPr>
              <w:t>恢复后能查询原数据、下载文件及运行既定分析；记录数和文件哈希一致。</w:t>
            </w:r>
          </w:p>
        </w:tc>
        <w:tc>
          <w:tcPr>
            <w:tcW w:w="1418" w:type="dxa"/>
            <w:tcBorders>
              <w:top w:val="single" w:sz="6" w:space="0" w:color="000000"/>
              <w:left w:val="single" w:sz="6" w:space="0" w:color="000000"/>
              <w:bottom w:val="single" w:sz="6" w:space="0" w:color="000000"/>
              <w:right w:val="single" w:sz="6" w:space="0" w:color="000000"/>
            </w:tcBorders>
            <w:vAlign w:val="center"/>
          </w:tcPr>
          <w:p w14:paraId="04D536F6" w14:textId="77777777" w:rsidR="00E1784A" w:rsidRDefault="00E1784A">
            <w:pPr>
              <w:spacing w:before="20" w:after="20" w:line="252" w:lineRule="auto"/>
            </w:pPr>
          </w:p>
        </w:tc>
        <w:tc>
          <w:tcPr>
            <w:tcW w:w="850" w:type="dxa"/>
            <w:tcBorders>
              <w:top w:val="single" w:sz="6" w:space="0" w:color="000000"/>
              <w:left w:val="single" w:sz="6" w:space="0" w:color="000000"/>
              <w:bottom w:val="single" w:sz="6" w:space="0" w:color="000000"/>
              <w:right w:val="single" w:sz="12" w:space="0" w:color="000000"/>
            </w:tcBorders>
            <w:vAlign w:val="center"/>
          </w:tcPr>
          <w:p w14:paraId="02AA31FE" w14:textId="77777777" w:rsidR="00E1784A" w:rsidRDefault="00E1784A">
            <w:pPr>
              <w:spacing w:before="20" w:after="20" w:line="252" w:lineRule="auto"/>
            </w:pPr>
          </w:p>
        </w:tc>
      </w:tr>
      <w:tr w:rsidR="00E1784A" w14:paraId="5DCF522D" w14:textId="77777777">
        <w:trPr>
          <w:cantSplit/>
        </w:trPr>
        <w:tc>
          <w:tcPr>
            <w:tcW w:w="454" w:type="dxa"/>
            <w:tcBorders>
              <w:top w:val="single" w:sz="6" w:space="0" w:color="000000"/>
              <w:left w:val="single" w:sz="12" w:space="0" w:color="000000"/>
              <w:bottom w:val="single" w:sz="6" w:space="0" w:color="000000"/>
              <w:right w:val="single" w:sz="6" w:space="0" w:color="000000"/>
            </w:tcBorders>
            <w:vAlign w:val="center"/>
          </w:tcPr>
          <w:p w14:paraId="54BE2BE0" w14:textId="77777777" w:rsidR="00E1784A" w:rsidRDefault="00957A99">
            <w:pPr>
              <w:spacing w:before="20" w:after="20" w:line="252" w:lineRule="auto"/>
            </w:pPr>
            <w:r>
              <w:rPr>
                <w:rFonts w:ascii="宋体" w:hAnsi="宋体"/>
                <w:color w:val="000000"/>
              </w:rPr>
              <w:t>4</w:t>
            </w:r>
          </w:p>
        </w:tc>
        <w:tc>
          <w:tcPr>
            <w:tcW w:w="2948" w:type="dxa"/>
            <w:gridSpan w:val="3"/>
            <w:tcBorders>
              <w:top w:val="single" w:sz="6" w:space="0" w:color="000000"/>
              <w:left w:val="single" w:sz="6" w:space="0" w:color="000000"/>
              <w:bottom w:val="single" w:sz="6" w:space="0" w:color="000000"/>
              <w:right w:val="single" w:sz="6" w:space="0" w:color="000000"/>
            </w:tcBorders>
            <w:vAlign w:val="center"/>
          </w:tcPr>
          <w:p w14:paraId="1EA62557" w14:textId="77777777" w:rsidR="00E1784A" w:rsidRDefault="00957A99">
            <w:pPr>
              <w:spacing w:before="20" w:after="20" w:line="252" w:lineRule="auto"/>
            </w:pPr>
            <w:r>
              <w:rPr>
                <w:rFonts w:ascii="宋体" w:hAnsi="宋体"/>
                <w:color w:val="000000"/>
              </w:rPr>
              <w:t>核对恢复前后结构、会话、事件、放行记录和授权信息。</w:t>
            </w:r>
          </w:p>
        </w:tc>
        <w:tc>
          <w:tcPr>
            <w:tcW w:w="3969" w:type="dxa"/>
            <w:gridSpan w:val="2"/>
            <w:tcBorders>
              <w:top w:val="single" w:sz="6" w:space="0" w:color="000000"/>
              <w:left w:val="single" w:sz="6" w:space="0" w:color="000000"/>
              <w:bottom w:val="single" w:sz="6" w:space="0" w:color="000000"/>
              <w:right w:val="single" w:sz="6" w:space="0" w:color="000000"/>
            </w:tcBorders>
            <w:vAlign w:val="center"/>
          </w:tcPr>
          <w:p w14:paraId="66F342D6" w14:textId="77777777" w:rsidR="00E1784A" w:rsidRDefault="00957A99">
            <w:pPr>
              <w:spacing w:before="20" w:after="20" w:line="252" w:lineRule="auto"/>
            </w:pPr>
            <w:r>
              <w:rPr>
                <w:rFonts w:ascii="宋体" w:hAnsi="宋体"/>
                <w:color w:val="000000"/>
              </w:rPr>
              <w:t>业务关系和权限保持一致；恢复操作步骤与使用手册相符。</w:t>
            </w:r>
          </w:p>
        </w:tc>
        <w:tc>
          <w:tcPr>
            <w:tcW w:w="1418" w:type="dxa"/>
            <w:tcBorders>
              <w:top w:val="single" w:sz="6" w:space="0" w:color="000000"/>
              <w:left w:val="single" w:sz="6" w:space="0" w:color="000000"/>
              <w:bottom w:val="single" w:sz="6" w:space="0" w:color="000000"/>
              <w:right w:val="single" w:sz="6" w:space="0" w:color="000000"/>
            </w:tcBorders>
            <w:vAlign w:val="center"/>
          </w:tcPr>
          <w:p w14:paraId="1D57E97B" w14:textId="77777777" w:rsidR="00E1784A" w:rsidRDefault="00E1784A">
            <w:pPr>
              <w:spacing w:before="20" w:after="20" w:line="252" w:lineRule="auto"/>
            </w:pPr>
          </w:p>
        </w:tc>
        <w:tc>
          <w:tcPr>
            <w:tcW w:w="850" w:type="dxa"/>
            <w:tcBorders>
              <w:top w:val="single" w:sz="6" w:space="0" w:color="000000"/>
              <w:left w:val="single" w:sz="6" w:space="0" w:color="000000"/>
              <w:bottom w:val="single" w:sz="6" w:space="0" w:color="000000"/>
              <w:right w:val="single" w:sz="12" w:space="0" w:color="000000"/>
            </w:tcBorders>
            <w:vAlign w:val="center"/>
          </w:tcPr>
          <w:p w14:paraId="50A4D013" w14:textId="77777777" w:rsidR="00E1784A" w:rsidRDefault="00E1784A">
            <w:pPr>
              <w:spacing w:before="20" w:after="20" w:line="252" w:lineRule="auto"/>
            </w:pPr>
          </w:p>
        </w:tc>
      </w:tr>
      <w:tr w:rsidR="00E1784A" w14:paraId="29608328" w14:textId="77777777">
        <w:trPr>
          <w:cantSplit/>
        </w:trPr>
        <w:tc>
          <w:tcPr>
            <w:tcW w:w="1134" w:type="dxa"/>
            <w:gridSpan w:val="2"/>
            <w:tcBorders>
              <w:top w:val="single" w:sz="6" w:space="0" w:color="000000"/>
              <w:left w:val="single" w:sz="12" w:space="0" w:color="000000"/>
              <w:bottom w:val="single" w:sz="6" w:space="0" w:color="000000"/>
              <w:right w:val="single" w:sz="6" w:space="0" w:color="000000"/>
            </w:tcBorders>
            <w:vAlign w:val="center"/>
          </w:tcPr>
          <w:p w14:paraId="75906A0D" w14:textId="77777777" w:rsidR="00E1784A" w:rsidRDefault="00957A99">
            <w:pPr>
              <w:spacing w:before="20" w:after="20" w:line="252" w:lineRule="auto"/>
            </w:pPr>
            <w:r>
              <w:rPr>
                <w:rFonts w:ascii="宋体" w:hAnsi="宋体"/>
                <w:color w:val="000000"/>
              </w:rPr>
              <w:t>问题标识</w:t>
            </w:r>
          </w:p>
        </w:tc>
        <w:tc>
          <w:tcPr>
            <w:tcW w:w="8505" w:type="dxa"/>
            <w:gridSpan w:val="6"/>
            <w:tcBorders>
              <w:top w:val="single" w:sz="6" w:space="0" w:color="000000"/>
              <w:left w:val="single" w:sz="6" w:space="0" w:color="000000"/>
              <w:bottom w:val="single" w:sz="6" w:space="0" w:color="000000"/>
              <w:right w:val="single" w:sz="12" w:space="0" w:color="000000"/>
            </w:tcBorders>
            <w:vAlign w:val="center"/>
          </w:tcPr>
          <w:p w14:paraId="40416F88" w14:textId="77777777" w:rsidR="00E1784A" w:rsidRDefault="00E1784A">
            <w:pPr>
              <w:spacing w:before="20" w:after="20" w:line="252" w:lineRule="auto"/>
            </w:pPr>
          </w:p>
        </w:tc>
      </w:tr>
      <w:tr w:rsidR="00E1784A" w14:paraId="5DFFDCE5" w14:textId="77777777">
        <w:trPr>
          <w:cantSplit/>
        </w:trPr>
        <w:tc>
          <w:tcPr>
            <w:tcW w:w="1134" w:type="dxa"/>
            <w:gridSpan w:val="2"/>
            <w:tcBorders>
              <w:top w:val="single" w:sz="6" w:space="0" w:color="000000"/>
              <w:left w:val="single" w:sz="12" w:space="0" w:color="000000"/>
              <w:bottom w:val="single" w:sz="6" w:space="0" w:color="000000"/>
              <w:right w:val="single" w:sz="6" w:space="0" w:color="000000"/>
            </w:tcBorders>
            <w:vAlign w:val="center"/>
          </w:tcPr>
          <w:p w14:paraId="76946BB2" w14:textId="77777777" w:rsidR="00E1784A" w:rsidRDefault="00957A99">
            <w:pPr>
              <w:spacing w:before="20" w:after="20" w:line="252" w:lineRule="auto"/>
            </w:pPr>
            <w:r>
              <w:rPr>
                <w:rFonts w:ascii="宋体" w:hAnsi="宋体"/>
                <w:color w:val="000000"/>
              </w:rPr>
              <w:t>测试结论</w:t>
            </w:r>
          </w:p>
        </w:tc>
        <w:tc>
          <w:tcPr>
            <w:tcW w:w="8505" w:type="dxa"/>
            <w:gridSpan w:val="6"/>
            <w:tcBorders>
              <w:top w:val="single" w:sz="6" w:space="0" w:color="000000"/>
              <w:left w:val="single" w:sz="6" w:space="0" w:color="000000"/>
              <w:bottom w:val="single" w:sz="6" w:space="0" w:color="000000"/>
              <w:right w:val="single" w:sz="12" w:space="0" w:color="000000"/>
            </w:tcBorders>
            <w:vAlign w:val="center"/>
          </w:tcPr>
          <w:p w14:paraId="36F48785" w14:textId="77777777" w:rsidR="00E1784A" w:rsidRDefault="00957A99">
            <w:pPr>
              <w:spacing w:before="20" w:after="20" w:line="252" w:lineRule="auto"/>
            </w:pPr>
            <w:r>
              <w:rPr>
                <w:rFonts w:ascii="宋体" w:hAnsi="宋体"/>
                <w:color w:val="000000"/>
              </w:rPr>
              <w:t>□</w:t>
            </w:r>
            <w:r>
              <w:rPr>
                <w:rFonts w:ascii="宋体" w:hAnsi="宋体"/>
                <w:color w:val="000000"/>
              </w:rPr>
              <w:t>通过</w:t>
            </w:r>
            <w:r>
              <w:rPr>
                <w:rFonts w:ascii="宋体" w:hAnsi="宋体"/>
                <w:color w:val="000000"/>
              </w:rPr>
              <w:t xml:space="preserve">    □</w:t>
            </w:r>
            <w:r>
              <w:rPr>
                <w:rFonts w:ascii="宋体" w:hAnsi="宋体"/>
                <w:color w:val="000000"/>
              </w:rPr>
              <w:t>未通过</w:t>
            </w:r>
            <w:r>
              <w:rPr>
                <w:rFonts w:ascii="宋体" w:hAnsi="宋体"/>
                <w:color w:val="000000"/>
              </w:rPr>
              <w:t xml:space="preserve">    □</w:t>
            </w:r>
            <w:r>
              <w:rPr>
                <w:rFonts w:ascii="宋体" w:hAnsi="宋体"/>
                <w:color w:val="000000"/>
              </w:rPr>
              <w:t>未测试</w:t>
            </w:r>
            <w:r>
              <w:rPr>
                <w:rFonts w:ascii="宋体" w:hAnsi="宋体"/>
                <w:color w:val="000000"/>
              </w:rPr>
              <w:t>/</w:t>
            </w:r>
            <w:r>
              <w:rPr>
                <w:rFonts w:ascii="宋体" w:hAnsi="宋体"/>
                <w:color w:val="000000"/>
              </w:rPr>
              <w:t>受阻</w:t>
            </w:r>
          </w:p>
        </w:tc>
      </w:tr>
      <w:tr w:rsidR="00E1784A" w14:paraId="552FA511" w14:textId="77777777">
        <w:trPr>
          <w:cantSplit/>
        </w:trPr>
        <w:tc>
          <w:tcPr>
            <w:tcW w:w="9639" w:type="dxa"/>
            <w:gridSpan w:val="8"/>
            <w:tcBorders>
              <w:top w:val="single" w:sz="6" w:space="0" w:color="000000"/>
              <w:left w:val="single" w:sz="12" w:space="0" w:color="000000"/>
              <w:bottom w:val="single" w:sz="6" w:space="0" w:color="000000"/>
              <w:right w:val="single" w:sz="12" w:space="0" w:color="000000"/>
            </w:tcBorders>
            <w:vAlign w:val="center"/>
          </w:tcPr>
          <w:p w14:paraId="3BCA2664" w14:textId="77777777" w:rsidR="00E1784A" w:rsidRDefault="00957A99">
            <w:pPr>
              <w:spacing w:before="20" w:after="20" w:line="252" w:lineRule="auto"/>
            </w:pPr>
            <w:r>
              <w:rPr>
                <w:rFonts w:ascii="宋体" w:hAnsi="宋体"/>
                <w:color w:val="000000"/>
              </w:rPr>
              <w:t>测试人员：</w:t>
            </w:r>
            <w:r>
              <w:rPr>
                <w:rFonts w:ascii="宋体" w:hAnsi="宋体"/>
                <w:color w:val="000000"/>
              </w:rPr>
              <w:t xml:space="preserve">____________  </w:t>
            </w:r>
            <w:r>
              <w:rPr>
                <w:rFonts w:ascii="宋体" w:hAnsi="宋体"/>
                <w:color w:val="000000"/>
              </w:rPr>
              <w:t>复核人员：</w:t>
            </w:r>
            <w:r>
              <w:rPr>
                <w:rFonts w:ascii="宋体" w:hAnsi="宋体"/>
                <w:color w:val="000000"/>
              </w:rPr>
              <w:t xml:space="preserve">____________  </w:t>
            </w:r>
            <w:r>
              <w:rPr>
                <w:rFonts w:ascii="宋体" w:hAnsi="宋体"/>
                <w:color w:val="000000"/>
              </w:rPr>
              <w:t>日期：</w:t>
            </w:r>
            <w:r>
              <w:rPr>
                <w:rFonts w:ascii="宋体" w:hAnsi="宋体"/>
                <w:color w:val="000000"/>
              </w:rPr>
              <w:t>____________</w:t>
            </w:r>
            <w:r>
              <w:rPr>
                <w:rFonts w:ascii="宋体" w:hAnsi="宋体"/>
                <w:color w:val="000000"/>
              </w:rPr>
              <w:br/>
            </w:r>
            <w:r>
              <w:rPr>
                <w:rFonts w:ascii="宋体" w:hAnsi="宋体"/>
                <w:color w:val="000000"/>
              </w:rPr>
              <w:t>证据编号：</w:t>
            </w:r>
            <w:r>
              <w:rPr>
                <w:rFonts w:ascii="宋体" w:hAnsi="宋体"/>
                <w:color w:val="000000"/>
              </w:rPr>
              <w:t xml:space="preserve">______________________  </w:t>
            </w:r>
            <w:r>
              <w:rPr>
                <w:rFonts w:ascii="宋体" w:hAnsi="宋体"/>
                <w:color w:val="000000"/>
              </w:rPr>
              <w:t>问题编号：</w:t>
            </w:r>
            <w:r>
              <w:rPr>
                <w:rFonts w:ascii="宋体" w:hAnsi="宋体"/>
                <w:color w:val="000000"/>
              </w:rPr>
              <w:t>______________________</w:t>
            </w:r>
          </w:p>
        </w:tc>
      </w:tr>
    </w:tbl>
    <w:p w14:paraId="1FDC55BE" w14:textId="77777777" w:rsidR="00E1784A" w:rsidRDefault="00957A99">
      <w:r>
        <w:rPr>
          <w:rFonts w:ascii="宋体" w:hAnsi="宋体"/>
          <w:color w:val="000000"/>
          <w:sz w:val="20"/>
        </w:rPr>
        <w:t>说明：网页驱动的仿真</w:t>
      </w:r>
      <w:r>
        <w:rPr>
          <w:rFonts w:ascii="宋体" w:hAnsi="宋体"/>
          <w:color w:val="000000"/>
          <w:sz w:val="20"/>
        </w:rPr>
        <w:t>/</w:t>
      </w:r>
      <w:r>
        <w:rPr>
          <w:rFonts w:ascii="宋体" w:hAnsi="宋体"/>
          <w:color w:val="000000"/>
          <w:sz w:val="20"/>
        </w:rPr>
        <w:t>重演关闭后可能暂停，不能用它代替独立</w:t>
      </w:r>
      <w:r>
        <w:rPr>
          <w:rFonts w:ascii="宋体" w:hAnsi="宋体"/>
          <w:color w:val="000000"/>
          <w:sz w:val="20"/>
        </w:rPr>
        <w:t>MATLAB</w:t>
      </w:r>
      <w:r>
        <w:rPr>
          <w:rFonts w:ascii="宋体" w:hAnsi="宋体"/>
          <w:color w:val="000000"/>
          <w:sz w:val="20"/>
        </w:rPr>
        <w:t>进程验证后台采集。</w:t>
      </w:r>
    </w:p>
    <w:p w14:paraId="62D22852" w14:textId="77777777" w:rsidR="00E1784A" w:rsidRDefault="00957A99">
      <w:pPr>
        <w:pStyle w:val="32"/>
        <w:pageBreakBefore/>
      </w:pPr>
      <w:bookmarkStart w:id="127" w:name="_Toc240822607"/>
      <w:r>
        <w:lastRenderedPageBreak/>
        <w:t>合格判定</w:t>
      </w:r>
      <w:bookmarkEnd w:id="127"/>
    </w:p>
    <w:p w14:paraId="3361CAE0" w14:textId="77777777" w:rsidR="00E1784A" w:rsidRDefault="00957A99">
      <w:pPr>
        <w:spacing w:after="100" w:line="312" w:lineRule="auto"/>
        <w:ind w:firstLine="420"/>
      </w:pPr>
      <w:r>
        <w:rPr>
          <w:rFonts w:ascii="宋体" w:hAnsi="宋体"/>
          <w:color w:val="000000"/>
        </w:rPr>
        <w:t>单项用例通过须同时满足：前提具备、全部步骤已执行、实际结果与预期一致、定量指标满足本项阈值、证据完整并由测试及复核人员签字。缺数据、模型、环境或计时证据时，记未测试</w:t>
      </w:r>
      <w:r>
        <w:rPr>
          <w:rFonts w:ascii="宋体" w:hAnsi="宋体"/>
          <w:color w:val="000000"/>
        </w:rPr>
        <w:t>/</w:t>
      </w:r>
      <w:r>
        <w:rPr>
          <w:rFonts w:ascii="宋体" w:hAnsi="宋体"/>
          <w:color w:val="000000"/>
        </w:rPr>
        <w:t>受阻；发现预期能力缺失或结果不符，记未通过。</w:t>
      </w:r>
    </w:p>
    <w:p w14:paraId="49B0BB3B" w14:textId="77777777" w:rsidR="00E1784A" w:rsidRDefault="00957A99">
      <w:pPr>
        <w:spacing w:after="100" w:line="312" w:lineRule="auto"/>
        <w:ind w:firstLine="420"/>
      </w:pPr>
      <w:r>
        <w:rPr>
          <w:rFonts w:ascii="宋体" w:hAnsi="宋体"/>
          <w:color w:val="000000"/>
        </w:rPr>
        <w:t>总体合格须</w:t>
      </w:r>
      <w:r>
        <w:rPr>
          <w:rFonts w:ascii="宋体" w:hAnsi="宋体"/>
          <w:color w:val="000000"/>
        </w:rPr>
        <w:t>26</w:t>
      </w:r>
      <w:r>
        <w:rPr>
          <w:rFonts w:ascii="宋体" w:hAnsi="宋体"/>
          <w:color w:val="000000"/>
        </w:rPr>
        <w:t>项适用用例全部通过，合同</w:t>
      </w:r>
      <w:r>
        <w:rPr>
          <w:rFonts w:ascii="宋体" w:hAnsi="宋体"/>
          <w:color w:val="000000"/>
        </w:rPr>
        <w:t>9</w:t>
      </w:r>
      <w:r>
        <w:rPr>
          <w:rFonts w:ascii="宋体" w:hAnsi="宋体"/>
          <w:color w:val="000000"/>
        </w:rPr>
        <w:t>项功能及</w:t>
      </w:r>
      <w:r>
        <w:rPr>
          <w:rFonts w:ascii="宋体" w:hAnsi="宋体"/>
          <w:color w:val="000000"/>
        </w:rPr>
        <w:t>2</w:t>
      </w:r>
      <w:r>
        <w:rPr>
          <w:rFonts w:ascii="宋体" w:hAnsi="宋体"/>
          <w:color w:val="000000"/>
        </w:rPr>
        <w:t>项性能要求全部有可追溯证据，且不存在未关闭的阻断性缺陷。启动超过</w:t>
      </w:r>
      <w:r>
        <w:rPr>
          <w:rFonts w:ascii="宋体" w:hAnsi="宋体"/>
          <w:color w:val="000000"/>
        </w:rPr>
        <w:t>60</w:t>
      </w:r>
      <w:r>
        <w:rPr>
          <w:rFonts w:ascii="宋体" w:hAnsi="宋体"/>
          <w:color w:val="000000"/>
        </w:rPr>
        <w:t>秒、任一点显示延迟超过</w:t>
      </w:r>
      <w:r>
        <w:rPr>
          <w:rFonts w:ascii="宋体" w:hAnsi="宋体"/>
          <w:color w:val="000000"/>
        </w:rPr>
        <w:t>1</w:t>
      </w:r>
      <w:r>
        <w:rPr>
          <w:rFonts w:ascii="宋体" w:hAnsi="宋体"/>
          <w:color w:val="000000"/>
        </w:rPr>
        <w:t>秒、越权写入、关键数据损坏、合同功能缺失，均不得由其他用例通过或平均值达标抵消。</w:t>
      </w:r>
    </w:p>
    <w:p w14:paraId="1C0BA7B1" w14:textId="77777777" w:rsidR="00E1784A" w:rsidRDefault="00957A99">
      <w:pPr>
        <w:spacing w:after="100" w:line="312" w:lineRule="auto"/>
        <w:ind w:firstLine="420"/>
      </w:pPr>
      <w:r>
        <w:rPr>
          <w:rFonts w:ascii="宋体" w:hAnsi="宋体"/>
          <w:color w:val="000000"/>
        </w:rPr>
        <w:t>不通过项由乙方登记、分析、修复；复测须执行失败步骤及关联流程，保留原失败记录和复测版本。确有不适用项目或需偏离要求时，应记录条款、影响、替代验证及双方书面处理意见，单列验收决定；不得把未达标的原始测试结果改写为通过。</w:t>
      </w:r>
    </w:p>
    <w:p w14:paraId="062D024D" w14:textId="77777777" w:rsidR="00E1784A" w:rsidRDefault="00957A99">
      <w:pPr>
        <w:spacing w:after="100" w:line="312" w:lineRule="auto"/>
        <w:ind w:firstLine="420"/>
      </w:pPr>
      <w:r>
        <w:rPr>
          <w:rFonts w:ascii="宋体" w:hAnsi="宋体"/>
          <w:color w:val="000000"/>
        </w:rPr>
        <w:t>诊断准确率、虚警率、健康评估精度和寿命预测误差如属于签署要求，须使用独立标注集按附录</w:t>
      </w:r>
      <w:r>
        <w:rPr>
          <w:rFonts w:ascii="宋体" w:hAnsi="宋体"/>
          <w:color w:val="000000"/>
        </w:rPr>
        <w:t>A</w:t>
      </w:r>
      <w:r>
        <w:rPr>
          <w:rFonts w:ascii="宋体" w:hAnsi="宋体"/>
          <w:color w:val="000000"/>
        </w:rPr>
        <w:t>完成专项评价并满足约定阈值。页面能运行、示例输出合理或模型资产存在，均不能替代指标证据。</w:t>
      </w:r>
    </w:p>
    <w:p w14:paraId="07BE0504" w14:textId="77777777" w:rsidR="00E1784A" w:rsidRDefault="00957A99">
      <w:pPr>
        <w:pStyle w:val="19"/>
      </w:pPr>
      <w:bookmarkStart w:id="128" w:name="_Toc240822608"/>
      <w:r>
        <w:t>用例追踪关系</w:t>
      </w:r>
      <w:bookmarkEnd w:id="128"/>
    </w:p>
    <w:p w14:paraId="1FD3110B" w14:textId="77777777" w:rsidR="00E1784A" w:rsidRDefault="00957A99">
      <w:pPr>
        <w:spacing w:after="100" w:line="312" w:lineRule="auto"/>
        <w:ind w:firstLine="420"/>
      </w:pPr>
      <w:r>
        <w:rPr>
          <w:rFonts w:ascii="宋体" w:hAnsi="宋体"/>
          <w:color w:val="000000"/>
        </w:rPr>
        <w:t>正向表将甲方模板列出的合同要求映射到本大纲用例；逆向表覆盖全部</w:t>
      </w:r>
      <w:r>
        <w:rPr>
          <w:rFonts w:ascii="宋体" w:hAnsi="宋体"/>
          <w:color w:val="000000"/>
        </w:rPr>
        <w:t>26</w:t>
      </w:r>
      <w:r>
        <w:rPr>
          <w:rFonts w:ascii="宋体" w:hAnsi="宋体"/>
          <w:color w:val="000000"/>
        </w:rPr>
        <w:t>项，便于确认每项的依据与证据归档范围。接口及补充功能用例属于对合同功能的细化，具体交付边界以签署需求为准。</w:t>
      </w:r>
    </w:p>
    <w:p w14:paraId="7F419B60" w14:textId="77777777" w:rsidR="00E1784A" w:rsidRDefault="00957A99">
      <w:pPr>
        <w:keepNext/>
        <w:spacing w:after="100" w:line="312" w:lineRule="auto"/>
        <w:jc w:val="center"/>
      </w:pPr>
      <w:r>
        <w:rPr>
          <w:rFonts w:ascii="宋体" w:hAnsi="宋体"/>
          <w:color w:val="000000"/>
        </w:rPr>
        <w:t>表</w:t>
      </w:r>
      <w:r>
        <w:rPr>
          <w:rFonts w:ascii="宋体" w:hAnsi="宋体"/>
          <w:color w:val="000000"/>
        </w:rPr>
        <w:t xml:space="preserve">29  </w:t>
      </w:r>
      <w:r>
        <w:rPr>
          <w:rFonts w:ascii="宋体" w:hAnsi="宋体"/>
          <w:color w:val="000000"/>
        </w:rPr>
        <w:t>合同要求正向追踪表</w:t>
      </w:r>
    </w:p>
    <w:tbl>
      <w:tblPr>
        <w:tblW w:w="0" w:type="auto"/>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50" w:type="dxa"/>
          <w:left w:w="70" w:type="dxa"/>
          <w:bottom w:w="50" w:type="dxa"/>
          <w:right w:w="70" w:type="dxa"/>
        </w:tblCellMar>
        <w:tblLook w:val="04A0" w:firstRow="1" w:lastRow="0" w:firstColumn="1" w:lastColumn="0" w:noHBand="0" w:noVBand="1"/>
      </w:tblPr>
      <w:tblGrid>
        <w:gridCol w:w="1304"/>
        <w:gridCol w:w="3402"/>
        <w:gridCol w:w="4932"/>
      </w:tblGrid>
      <w:tr w:rsidR="00E1784A" w14:paraId="6D1EE852" w14:textId="77777777">
        <w:trPr>
          <w:cantSplit/>
          <w:tblHeader/>
        </w:trPr>
        <w:tc>
          <w:tcPr>
            <w:tcW w:w="1304" w:type="dxa"/>
            <w:vAlign w:val="center"/>
          </w:tcPr>
          <w:p w14:paraId="12F29D8D" w14:textId="77777777" w:rsidR="00E1784A" w:rsidRDefault="00957A99">
            <w:pPr>
              <w:spacing w:before="20" w:after="20" w:line="252" w:lineRule="auto"/>
            </w:pPr>
            <w:r>
              <w:rPr>
                <w:rFonts w:ascii="宋体" w:hAnsi="宋体"/>
                <w:color w:val="000000"/>
              </w:rPr>
              <w:t>合同要求</w:t>
            </w:r>
          </w:p>
        </w:tc>
        <w:tc>
          <w:tcPr>
            <w:tcW w:w="3402" w:type="dxa"/>
            <w:vAlign w:val="center"/>
          </w:tcPr>
          <w:p w14:paraId="0092DE74" w14:textId="77777777" w:rsidR="00E1784A" w:rsidRDefault="00957A99">
            <w:pPr>
              <w:spacing w:before="20" w:after="20" w:line="252" w:lineRule="auto"/>
            </w:pPr>
            <w:r>
              <w:rPr>
                <w:rFonts w:ascii="宋体" w:hAnsi="宋体"/>
                <w:color w:val="000000"/>
              </w:rPr>
              <w:t>技术内容</w:t>
            </w:r>
          </w:p>
        </w:tc>
        <w:tc>
          <w:tcPr>
            <w:tcW w:w="4932" w:type="dxa"/>
            <w:vAlign w:val="center"/>
          </w:tcPr>
          <w:p w14:paraId="1D6CAC69" w14:textId="77777777" w:rsidR="00E1784A" w:rsidRDefault="00957A99">
            <w:pPr>
              <w:spacing w:before="20" w:after="20" w:line="252" w:lineRule="auto"/>
            </w:pPr>
            <w:r>
              <w:rPr>
                <w:rFonts w:ascii="宋体" w:hAnsi="宋体"/>
                <w:color w:val="000000"/>
              </w:rPr>
              <w:t>测试用例后缀</w:t>
            </w:r>
          </w:p>
        </w:tc>
      </w:tr>
      <w:tr w:rsidR="00E1784A" w14:paraId="207FEC58" w14:textId="77777777">
        <w:trPr>
          <w:cantSplit/>
        </w:trPr>
        <w:tc>
          <w:tcPr>
            <w:tcW w:w="1304" w:type="dxa"/>
            <w:vAlign w:val="center"/>
          </w:tcPr>
          <w:p w14:paraId="55C395A0" w14:textId="77777777" w:rsidR="00E1784A" w:rsidRDefault="00957A99">
            <w:pPr>
              <w:spacing w:before="20" w:after="20" w:line="252" w:lineRule="auto"/>
            </w:pPr>
            <w:r>
              <w:rPr>
                <w:rFonts w:ascii="宋体" w:hAnsi="宋体"/>
                <w:color w:val="000000"/>
              </w:rPr>
              <w:t>功能（</w:t>
            </w:r>
            <w:r>
              <w:rPr>
                <w:rFonts w:ascii="宋体" w:hAnsi="宋体"/>
                <w:color w:val="000000"/>
              </w:rPr>
              <w:t>1</w:t>
            </w:r>
            <w:r>
              <w:rPr>
                <w:rFonts w:ascii="宋体" w:hAnsi="宋体"/>
                <w:color w:val="000000"/>
              </w:rPr>
              <w:t>）</w:t>
            </w:r>
          </w:p>
        </w:tc>
        <w:tc>
          <w:tcPr>
            <w:tcW w:w="3402" w:type="dxa"/>
            <w:vAlign w:val="center"/>
          </w:tcPr>
          <w:p w14:paraId="4B4FF8B6" w14:textId="77777777" w:rsidR="00E1784A" w:rsidRDefault="00957A99">
            <w:pPr>
              <w:spacing w:before="20" w:after="20" w:line="252" w:lineRule="auto"/>
            </w:pPr>
            <w:r>
              <w:rPr>
                <w:rFonts w:ascii="宋体" w:hAnsi="宋体"/>
                <w:color w:val="000000"/>
              </w:rPr>
              <w:t>数据预处理</w:t>
            </w:r>
            <w:r>
              <w:rPr>
                <w:rFonts w:ascii="宋体" w:hAnsi="宋体"/>
                <w:color w:val="000000"/>
              </w:rPr>
              <w:t xml:space="preserve"> </w:t>
            </w:r>
            <w:r>
              <w:rPr>
                <w:rFonts w:ascii="宋体" w:hAnsi="宋体"/>
                <w:color w:val="000000"/>
              </w:rPr>
              <w:t>历史比对</w:t>
            </w:r>
            <w:r>
              <w:rPr>
                <w:rFonts w:ascii="宋体" w:hAnsi="宋体"/>
                <w:color w:val="000000"/>
              </w:rPr>
              <w:t xml:space="preserve"> </w:t>
            </w:r>
            <w:r>
              <w:rPr>
                <w:rFonts w:ascii="宋体" w:hAnsi="宋体"/>
                <w:color w:val="000000"/>
              </w:rPr>
              <w:t>曲线</w:t>
            </w:r>
          </w:p>
        </w:tc>
        <w:tc>
          <w:tcPr>
            <w:tcW w:w="4932" w:type="dxa"/>
            <w:vAlign w:val="center"/>
          </w:tcPr>
          <w:p w14:paraId="560532EF" w14:textId="77777777" w:rsidR="00E1784A" w:rsidRDefault="00957A99">
            <w:pPr>
              <w:spacing w:before="20" w:after="20" w:line="252" w:lineRule="auto"/>
            </w:pPr>
            <w:r>
              <w:rPr>
                <w:rFonts w:ascii="宋体" w:hAnsi="宋体"/>
                <w:color w:val="000000"/>
              </w:rPr>
              <w:t>GN-01</w:t>
            </w:r>
            <w:r>
              <w:rPr>
                <w:rFonts w:ascii="宋体" w:hAnsi="宋体"/>
                <w:color w:val="000000"/>
              </w:rPr>
              <w:t>、</w:t>
            </w:r>
            <w:r>
              <w:rPr>
                <w:rFonts w:ascii="宋体" w:hAnsi="宋体"/>
                <w:color w:val="000000"/>
              </w:rPr>
              <w:t>GN-09</w:t>
            </w:r>
            <w:r>
              <w:rPr>
                <w:rFonts w:ascii="宋体" w:hAnsi="宋体"/>
                <w:color w:val="000000"/>
              </w:rPr>
              <w:t>、</w:t>
            </w:r>
            <w:r>
              <w:rPr>
                <w:rFonts w:ascii="宋体" w:hAnsi="宋体"/>
                <w:color w:val="000000"/>
              </w:rPr>
              <w:t>JK-02</w:t>
            </w:r>
          </w:p>
        </w:tc>
      </w:tr>
      <w:tr w:rsidR="00E1784A" w14:paraId="200B2C17" w14:textId="77777777">
        <w:trPr>
          <w:cantSplit/>
        </w:trPr>
        <w:tc>
          <w:tcPr>
            <w:tcW w:w="1304" w:type="dxa"/>
            <w:vAlign w:val="center"/>
          </w:tcPr>
          <w:p w14:paraId="669AA690" w14:textId="77777777" w:rsidR="00E1784A" w:rsidRDefault="00957A99">
            <w:pPr>
              <w:spacing w:before="20" w:after="20" w:line="252" w:lineRule="auto"/>
            </w:pPr>
            <w:r>
              <w:rPr>
                <w:rFonts w:ascii="宋体" w:hAnsi="宋体"/>
                <w:color w:val="000000"/>
              </w:rPr>
              <w:t>功能（</w:t>
            </w:r>
            <w:r>
              <w:rPr>
                <w:rFonts w:ascii="宋体" w:hAnsi="宋体"/>
                <w:color w:val="000000"/>
              </w:rPr>
              <w:t>2</w:t>
            </w:r>
            <w:r>
              <w:rPr>
                <w:rFonts w:ascii="宋体" w:hAnsi="宋体"/>
                <w:color w:val="000000"/>
              </w:rPr>
              <w:t>）</w:t>
            </w:r>
          </w:p>
        </w:tc>
        <w:tc>
          <w:tcPr>
            <w:tcW w:w="3402" w:type="dxa"/>
            <w:vAlign w:val="center"/>
          </w:tcPr>
          <w:p w14:paraId="55F4BDCD" w14:textId="77777777" w:rsidR="00E1784A" w:rsidRDefault="00957A99">
            <w:pPr>
              <w:spacing w:before="20" w:after="20" w:line="252" w:lineRule="auto"/>
            </w:pPr>
            <w:r>
              <w:rPr>
                <w:rFonts w:ascii="宋体" w:hAnsi="宋体"/>
                <w:color w:val="000000"/>
              </w:rPr>
              <w:t>异常告警</w:t>
            </w:r>
            <w:r>
              <w:rPr>
                <w:rFonts w:ascii="宋体" w:hAnsi="宋体"/>
                <w:color w:val="000000"/>
              </w:rPr>
              <w:t xml:space="preserve"> </w:t>
            </w:r>
            <w:r>
              <w:rPr>
                <w:rFonts w:ascii="宋体" w:hAnsi="宋体"/>
                <w:color w:val="000000"/>
              </w:rPr>
              <w:t>故障诊断与隔离</w:t>
            </w:r>
          </w:p>
        </w:tc>
        <w:tc>
          <w:tcPr>
            <w:tcW w:w="4932" w:type="dxa"/>
            <w:vAlign w:val="center"/>
          </w:tcPr>
          <w:p w14:paraId="292232FF" w14:textId="77777777" w:rsidR="00E1784A" w:rsidRDefault="00957A99">
            <w:pPr>
              <w:spacing w:before="20" w:after="20" w:line="252" w:lineRule="auto"/>
            </w:pPr>
            <w:r>
              <w:rPr>
                <w:rFonts w:ascii="宋体" w:hAnsi="宋体"/>
                <w:color w:val="000000"/>
              </w:rPr>
              <w:t>GN-02</w:t>
            </w:r>
            <w:r>
              <w:rPr>
                <w:rFonts w:ascii="宋体" w:hAnsi="宋体"/>
                <w:color w:val="000000"/>
              </w:rPr>
              <w:t>、</w:t>
            </w:r>
            <w:r>
              <w:rPr>
                <w:rFonts w:ascii="宋体" w:hAnsi="宋体"/>
                <w:color w:val="000000"/>
              </w:rPr>
              <w:t>JK-01</w:t>
            </w:r>
            <w:r>
              <w:rPr>
                <w:rFonts w:ascii="宋体" w:hAnsi="宋体"/>
                <w:color w:val="000000"/>
              </w:rPr>
              <w:t>、</w:t>
            </w:r>
            <w:r>
              <w:rPr>
                <w:rFonts w:ascii="宋体" w:hAnsi="宋体"/>
                <w:color w:val="000000"/>
              </w:rPr>
              <w:t>JK-03</w:t>
            </w:r>
            <w:r>
              <w:rPr>
                <w:rFonts w:ascii="宋体" w:hAnsi="宋体"/>
                <w:color w:val="000000"/>
              </w:rPr>
              <w:t>、</w:t>
            </w:r>
            <w:r>
              <w:rPr>
                <w:rFonts w:ascii="宋体" w:hAnsi="宋体"/>
                <w:color w:val="000000"/>
              </w:rPr>
              <w:t>ZL-03</w:t>
            </w:r>
          </w:p>
        </w:tc>
      </w:tr>
      <w:tr w:rsidR="00E1784A" w14:paraId="51A49B74" w14:textId="77777777">
        <w:trPr>
          <w:cantSplit/>
        </w:trPr>
        <w:tc>
          <w:tcPr>
            <w:tcW w:w="1304" w:type="dxa"/>
            <w:vAlign w:val="center"/>
          </w:tcPr>
          <w:p w14:paraId="67A744D2" w14:textId="77777777" w:rsidR="00E1784A" w:rsidRDefault="00957A99">
            <w:pPr>
              <w:spacing w:before="20" w:after="20" w:line="252" w:lineRule="auto"/>
            </w:pPr>
            <w:r>
              <w:rPr>
                <w:rFonts w:ascii="宋体" w:hAnsi="宋体"/>
                <w:color w:val="000000"/>
              </w:rPr>
              <w:t>功能（</w:t>
            </w:r>
            <w:r>
              <w:rPr>
                <w:rFonts w:ascii="宋体" w:hAnsi="宋体"/>
                <w:color w:val="000000"/>
              </w:rPr>
              <w:t>3</w:t>
            </w:r>
            <w:r>
              <w:rPr>
                <w:rFonts w:ascii="宋体" w:hAnsi="宋体"/>
                <w:color w:val="000000"/>
              </w:rPr>
              <w:t>）</w:t>
            </w:r>
          </w:p>
        </w:tc>
        <w:tc>
          <w:tcPr>
            <w:tcW w:w="3402" w:type="dxa"/>
            <w:vAlign w:val="center"/>
          </w:tcPr>
          <w:p w14:paraId="17081DA9" w14:textId="77777777" w:rsidR="00E1784A" w:rsidRDefault="00957A99">
            <w:pPr>
              <w:spacing w:before="20" w:after="20" w:line="252" w:lineRule="auto"/>
            </w:pPr>
            <w:r>
              <w:rPr>
                <w:rFonts w:ascii="宋体" w:hAnsi="宋体"/>
                <w:color w:val="000000"/>
              </w:rPr>
              <w:t>结构树分层与增删改</w:t>
            </w:r>
          </w:p>
        </w:tc>
        <w:tc>
          <w:tcPr>
            <w:tcW w:w="4932" w:type="dxa"/>
            <w:vAlign w:val="center"/>
          </w:tcPr>
          <w:p w14:paraId="2D66890E" w14:textId="77777777" w:rsidR="00E1784A" w:rsidRDefault="00957A99">
            <w:pPr>
              <w:spacing w:before="20" w:after="20" w:line="252" w:lineRule="auto"/>
            </w:pPr>
            <w:r>
              <w:rPr>
                <w:rFonts w:ascii="宋体" w:hAnsi="宋体"/>
                <w:color w:val="000000"/>
              </w:rPr>
              <w:t>GN-03</w:t>
            </w:r>
            <w:r>
              <w:rPr>
                <w:rFonts w:ascii="宋体" w:hAnsi="宋体"/>
                <w:color w:val="000000"/>
              </w:rPr>
              <w:t>、</w:t>
            </w:r>
            <w:r>
              <w:rPr>
                <w:rFonts w:ascii="宋体" w:hAnsi="宋体"/>
                <w:color w:val="000000"/>
              </w:rPr>
              <w:t>ZL-02</w:t>
            </w:r>
          </w:p>
        </w:tc>
      </w:tr>
      <w:tr w:rsidR="00E1784A" w14:paraId="632F21F7" w14:textId="77777777">
        <w:trPr>
          <w:cantSplit/>
        </w:trPr>
        <w:tc>
          <w:tcPr>
            <w:tcW w:w="1304" w:type="dxa"/>
            <w:vAlign w:val="center"/>
          </w:tcPr>
          <w:p w14:paraId="32EC81EA" w14:textId="77777777" w:rsidR="00E1784A" w:rsidRDefault="00957A99">
            <w:pPr>
              <w:spacing w:before="20" w:after="20" w:line="252" w:lineRule="auto"/>
            </w:pPr>
            <w:r>
              <w:rPr>
                <w:rFonts w:ascii="宋体" w:hAnsi="宋体"/>
                <w:color w:val="000000"/>
              </w:rPr>
              <w:t>功能（</w:t>
            </w:r>
            <w:r>
              <w:rPr>
                <w:rFonts w:ascii="宋体" w:hAnsi="宋体"/>
                <w:color w:val="000000"/>
              </w:rPr>
              <w:t>4</w:t>
            </w:r>
            <w:r>
              <w:rPr>
                <w:rFonts w:ascii="宋体" w:hAnsi="宋体"/>
                <w:color w:val="000000"/>
              </w:rPr>
              <w:t>）</w:t>
            </w:r>
          </w:p>
        </w:tc>
        <w:tc>
          <w:tcPr>
            <w:tcW w:w="3402" w:type="dxa"/>
            <w:vAlign w:val="center"/>
          </w:tcPr>
          <w:p w14:paraId="3640C081" w14:textId="77777777" w:rsidR="00E1784A" w:rsidRDefault="00957A99">
            <w:pPr>
              <w:spacing w:before="20" w:after="20" w:line="252" w:lineRule="auto"/>
            </w:pPr>
            <w:r>
              <w:rPr>
                <w:rFonts w:ascii="宋体" w:hAnsi="宋体"/>
                <w:color w:val="000000"/>
              </w:rPr>
              <w:t>数据存储</w:t>
            </w:r>
          </w:p>
        </w:tc>
        <w:tc>
          <w:tcPr>
            <w:tcW w:w="4932" w:type="dxa"/>
            <w:vAlign w:val="center"/>
          </w:tcPr>
          <w:p w14:paraId="6D25EE2D" w14:textId="77777777" w:rsidR="00E1784A" w:rsidRDefault="00957A99">
            <w:pPr>
              <w:spacing w:before="20" w:after="20" w:line="252" w:lineRule="auto"/>
            </w:pPr>
            <w:r>
              <w:rPr>
                <w:rFonts w:ascii="宋体" w:hAnsi="宋体"/>
                <w:color w:val="000000"/>
              </w:rPr>
              <w:t>GN-04</w:t>
            </w:r>
            <w:r>
              <w:rPr>
                <w:rFonts w:ascii="宋体" w:hAnsi="宋体"/>
                <w:color w:val="000000"/>
              </w:rPr>
              <w:t>、</w:t>
            </w:r>
            <w:r>
              <w:rPr>
                <w:rFonts w:ascii="宋体" w:hAnsi="宋体"/>
                <w:color w:val="000000"/>
              </w:rPr>
              <w:t>JK-01</w:t>
            </w:r>
            <w:r>
              <w:rPr>
                <w:rFonts w:ascii="宋体" w:hAnsi="宋体"/>
                <w:color w:val="000000"/>
              </w:rPr>
              <w:t>、</w:t>
            </w:r>
            <w:r>
              <w:rPr>
                <w:rFonts w:ascii="宋体" w:hAnsi="宋体"/>
                <w:color w:val="000000"/>
              </w:rPr>
              <w:t>ZL-07</w:t>
            </w:r>
          </w:p>
        </w:tc>
      </w:tr>
      <w:tr w:rsidR="00E1784A" w14:paraId="3F9E9D81" w14:textId="77777777">
        <w:trPr>
          <w:cantSplit/>
        </w:trPr>
        <w:tc>
          <w:tcPr>
            <w:tcW w:w="1304" w:type="dxa"/>
            <w:vAlign w:val="center"/>
          </w:tcPr>
          <w:p w14:paraId="2236F70B" w14:textId="77777777" w:rsidR="00E1784A" w:rsidRDefault="00957A99">
            <w:pPr>
              <w:spacing w:before="20" w:after="20" w:line="252" w:lineRule="auto"/>
            </w:pPr>
            <w:r>
              <w:rPr>
                <w:rFonts w:ascii="宋体" w:hAnsi="宋体"/>
                <w:color w:val="000000"/>
              </w:rPr>
              <w:t>功能（</w:t>
            </w:r>
            <w:r>
              <w:rPr>
                <w:rFonts w:ascii="宋体" w:hAnsi="宋体"/>
                <w:color w:val="000000"/>
              </w:rPr>
              <w:t>5</w:t>
            </w:r>
            <w:r>
              <w:rPr>
                <w:rFonts w:ascii="宋体" w:hAnsi="宋体"/>
                <w:color w:val="000000"/>
              </w:rPr>
              <w:t>）</w:t>
            </w:r>
          </w:p>
        </w:tc>
        <w:tc>
          <w:tcPr>
            <w:tcW w:w="3402" w:type="dxa"/>
            <w:vAlign w:val="center"/>
          </w:tcPr>
          <w:p w14:paraId="31B03391" w14:textId="77777777" w:rsidR="00E1784A" w:rsidRDefault="00957A99">
            <w:pPr>
              <w:spacing w:before="20" w:after="20" w:line="252" w:lineRule="auto"/>
            </w:pPr>
            <w:r>
              <w:rPr>
                <w:rFonts w:ascii="宋体" w:hAnsi="宋体"/>
                <w:color w:val="000000"/>
              </w:rPr>
              <w:t>故障重演</w:t>
            </w:r>
          </w:p>
        </w:tc>
        <w:tc>
          <w:tcPr>
            <w:tcW w:w="4932" w:type="dxa"/>
            <w:vAlign w:val="center"/>
          </w:tcPr>
          <w:p w14:paraId="4FB721F5" w14:textId="77777777" w:rsidR="00E1784A" w:rsidRDefault="00957A99">
            <w:pPr>
              <w:spacing w:before="20" w:after="20" w:line="252" w:lineRule="auto"/>
            </w:pPr>
            <w:r>
              <w:rPr>
                <w:rFonts w:ascii="宋体" w:hAnsi="宋体"/>
                <w:color w:val="000000"/>
              </w:rPr>
              <w:t>GN-05</w:t>
            </w:r>
            <w:r>
              <w:rPr>
                <w:rFonts w:ascii="宋体" w:hAnsi="宋体"/>
                <w:color w:val="000000"/>
              </w:rPr>
              <w:t>、</w:t>
            </w:r>
            <w:r>
              <w:rPr>
                <w:rFonts w:ascii="宋体" w:hAnsi="宋体"/>
                <w:color w:val="000000"/>
              </w:rPr>
              <w:t>JK-03</w:t>
            </w:r>
          </w:p>
        </w:tc>
      </w:tr>
      <w:tr w:rsidR="00E1784A" w14:paraId="2C27D83D" w14:textId="77777777">
        <w:trPr>
          <w:cantSplit/>
        </w:trPr>
        <w:tc>
          <w:tcPr>
            <w:tcW w:w="1304" w:type="dxa"/>
            <w:vAlign w:val="center"/>
          </w:tcPr>
          <w:p w14:paraId="430D2E1D" w14:textId="77777777" w:rsidR="00E1784A" w:rsidRDefault="00957A99">
            <w:pPr>
              <w:spacing w:before="20" w:after="20" w:line="252" w:lineRule="auto"/>
            </w:pPr>
            <w:r>
              <w:rPr>
                <w:rFonts w:ascii="宋体" w:hAnsi="宋体"/>
                <w:color w:val="000000"/>
              </w:rPr>
              <w:t>功能（</w:t>
            </w:r>
            <w:r>
              <w:rPr>
                <w:rFonts w:ascii="宋体" w:hAnsi="宋体"/>
                <w:color w:val="000000"/>
              </w:rPr>
              <w:t>6</w:t>
            </w:r>
            <w:r>
              <w:rPr>
                <w:rFonts w:ascii="宋体" w:hAnsi="宋体"/>
                <w:color w:val="000000"/>
              </w:rPr>
              <w:t>）</w:t>
            </w:r>
          </w:p>
        </w:tc>
        <w:tc>
          <w:tcPr>
            <w:tcW w:w="3402" w:type="dxa"/>
            <w:vAlign w:val="center"/>
          </w:tcPr>
          <w:p w14:paraId="6BAED69D" w14:textId="77777777" w:rsidR="00E1784A" w:rsidRDefault="00957A99">
            <w:pPr>
              <w:spacing w:before="20" w:after="20" w:line="252" w:lineRule="auto"/>
            </w:pPr>
            <w:r>
              <w:rPr>
                <w:rFonts w:ascii="宋体" w:hAnsi="宋体"/>
                <w:color w:val="000000"/>
              </w:rPr>
              <w:t>故障</w:t>
            </w:r>
            <w:r>
              <w:rPr>
                <w:rFonts w:ascii="宋体" w:hAnsi="宋体"/>
                <w:color w:val="000000"/>
              </w:rPr>
              <w:t xml:space="preserve"> </w:t>
            </w:r>
            <w:r>
              <w:rPr>
                <w:rFonts w:ascii="宋体" w:hAnsi="宋体"/>
                <w:color w:val="000000"/>
              </w:rPr>
              <w:t>健康</w:t>
            </w:r>
            <w:r>
              <w:rPr>
                <w:rFonts w:ascii="宋体" w:hAnsi="宋体"/>
                <w:color w:val="000000"/>
              </w:rPr>
              <w:t xml:space="preserve"> </w:t>
            </w:r>
            <w:r>
              <w:rPr>
                <w:rFonts w:ascii="宋体" w:hAnsi="宋体"/>
                <w:color w:val="000000"/>
              </w:rPr>
              <w:t>告警信息服务</w:t>
            </w:r>
          </w:p>
        </w:tc>
        <w:tc>
          <w:tcPr>
            <w:tcW w:w="4932" w:type="dxa"/>
            <w:vAlign w:val="center"/>
          </w:tcPr>
          <w:p w14:paraId="2D6C3B33" w14:textId="77777777" w:rsidR="00E1784A" w:rsidRDefault="00957A99">
            <w:pPr>
              <w:spacing w:before="20" w:after="20" w:line="252" w:lineRule="auto"/>
            </w:pPr>
            <w:r>
              <w:rPr>
                <w:rFonts w:ascii="宋体" w:hAnsi="宋体"/>
                <w:color w:val="000000"/>
              </w:rPr>
              <w:t>GN-06</w:t>
            </w:r>
            <w:r>
              <w:rPr>
                <w:rFonts w:ascii="宋体" w:hAnsi="宋体"/>
                <w:color w:val="000000"/>
              </w:rPr>
              <w:t>、</w:t>
            </w:r>
            <w:r>
              <w:rPr>
                <w:rFonts w:ascii="宋体" w:hAnsi="宋体"/>
                <w:color w:val="000000"/>
              </w:rPr>
              <w:t>GN-10</w:t>
            </w:r>
            <w:r>
              <w:rPr>
                <w:rFonts w:ascii="宋体" w:hAnsi="宋体"/>
                <w:color w:val="000000"/>
              </w:rPr>
              <w:t>、</w:t>
            </w:r>
            <w:r>
              <w:rPr>
                <w:rFonts w:ascii="宋体" w:hAnsi="宋体"/>
                <w:color w:val="000000"/>
              </w:rPr>
              <w:t>GN-11</w:t>
            </w:r>
            <w:r>
              <w:rPr>
                <w:rFonts w:ascii="宋体" w:hAnsi="宋体"/>
                <w:color w:val="000000"/>
              </w:rPr>
              <w:t>、</w:t>
            </w:r>
            <w:r>
              <w:rPr>
                <w:rFonts w:ascii="宋体" w:hAnsi="宋体"/>
                <w:color w:val="000000"/>
              </w:rPr>
              <w:t>GN-12</w:t>
            </w:r>
            <w:r>
              <w:rPr>
                <w:rFonts w:ascii="宋体" w:hAnsi="宋体"/>
                <w:color w:val="000000"/>
              </w:rPr>
              <w:t>、</w:t>
            </w:r>
            <w:r>
              <w:rPr>
                <w:rFonts w:ascii="宋体" w:hAnsi="宋体"/>
                <w:color w:val="000000"/>
              </w:rPr>
              <w:t>JK-03</w:t>
            </w:r>
          </w:p>
        </w:tc>
      </w:tr>
      <w:tr w:rsidR="00E1784A" w14:paraId="1B00AC89" w14:textId="77777777">
        <w:trPr>
          <w:cantSplit/>
        </w:trPr>
        <w:tc>
          <w:tcPr>
            <w:tcW w:w="1304" w:type="dxa"/>
            <w:vAlign w:val="center"/>
          </w:tcPr>
          <w:p w14:paraId="0F9F654B" w14:textId="77777777" w:rsidR="00E1784A" w:rsidRDefault="00957A99">
            <w:pPr>
              <w:spacing w:before="20" w:after="20" w:line="252" w:lineRule="auto"/>
            </w:pPr>
            <w:r>
              <w:rPr>
                <w:rFonts w:ascii="宋体" w:hAnsi="宋体"/>
                <w:color w:val="000000"/>
              </w:rPr>
              <w:t>功能（</w:t>
            </w:r>
            <w:r>
              <w:rPr>
                <w:rFonts w:ascii="宋体" w:hAnsi="宋体"/>
                <w:color w:val="000000"/>
              </w:rPr>
              <w:t>7</w:t>
            </w:r>
            <w:r>
              <w:rPr>
                <w:rFonts w:ascii="宋体" w:hAnsi="宋体"/>
                <w:color w:val="000000"/>
              </w:rPr>
              <w:t>）</w:t>
            </w:r>
          </w:p>
        </w:tc>
        <w:tc>
          <w:tcPr>
            <w:tcW w:w="3402" w:type="dxa"/>
            <w:vAlign w:val="center"/>
          </w:tcPr>
          <w:p w14:paraId="70FDAC82" w14:textId="77777777" w:rsidR="00E1784A" w:rsidRDefault="00957A99">
            <w:pPr>
              <w:spacing w:before="20" w:after="20" w:line="252" w:lineRule="auto"/>
            </w:pPr>
            <w:r>
              <w:rPr>
                <w:rFonts w:ascii="宋体" w:hAnsi="宋体"/>
                <w:color w:val="000000"/>
              </w:rPr>
              <w:t>权限认证与安全管理</w:t>
            </w:r>
          </w:p>
        </w:tc>
        <w:tc>
          <w:tcPr>
            <w:tcW w:w="4932" w:type="dxa"/>
            <w:vAlign w:val="center"/>
          </w:tcPr>
          <w:p w14:paraId="4ECFF541" w14:textId="77777777" w:rsidR="00E1784A" w:rsidRDefault="00957A99">
            <w:pPr>
              <w:spacing w:before="20" w:after="20" w:line="252" w:lineRule="auto"/>
            </w:pPr>
            <w:r>
              <w:rPr>
                <w:rFonts w:ascii="宋体" w:hAnsi="宋体"/>
                <w:color w:val="000000"/>
              </w:rPr>
              <w:t>GN-07</w:t>
            </w:r>
            <w:r>
              <w:rPr>
                <w:rFonts w:ascii="宋体" w:hAnsi="宋体"/>
                <w:color w:val="000000"/>
              </w:rPr>
              <w:t>、</w:t>
            </w:r>
            <w:r>
              <w:rPr>
                <w:rFonts w:ascii="宋体" w:hAnsi="宋体"/>
                <w:color w:val="000000"/>
              </w:rPr>
              <w:t>ZL-01</w:t>
            </w:r>
            <w:r>
              <w:rPr>
                <w:rFonts w:ascii="宋体" w:hAnsi="宋体"/>
                <w:color w:val="000000"/>
              </w:rPr>
              <w:t>、</w:t>
            </w:r>
            <w:r>
              <w:rPr>
                <w:rFonts w:ascii="宋体" w:hAnsi="宋体"/>
                <w:color w:val="000000"/>
              </w:rPr>
              <w:t>ZL-04</w:t>
            </w:r>
            <w:r>
              <w:rPr>
                <w:rFonts w:ascii="宋体" w:hAnsi="宋体"/>
                <w:color w:val="000000"/>
              </w:rPr>
              <w:t>、</w:t>
            </w:r>
            <w:r>
              <w:rPr>
                <w:rFonts w:ascii="宋体" w:hAnsi="宋体"/>
                <w:color w:val="000000"/>
              </w:rPr>
              <w:t>ZL-05</w:t>
            </w:r>
          </w:p>
        </w:tc>
      </w:tr>
      <w:tr w:rsidR="00E1784A" w14:paraId="0208E84C" w14:textId="77777777">
        <w:trPr>
          <w:cantSplit/>
        </w:trPr>
        <w:tc>
          <w:tcPr>
            <w:tcW w:w="1304" w:type="dxa"/>
            <w:vAlign w:val="center"/>
          </w:tcPr>
          <w:p w14:paraId="03E7C928" w14:textId="77777777" w:rsidR="00E1784A" w:rsidRDefault="00957A99">
            <w:pPr>
              <w:spacing w:before="20" w:after="20" w:line="252" w:lineRule="auto"/>
            </w:pPr>
            <w:r>
              <w:rPr>
                <w:rFonts w:ascii="宋体" w:hAnsi="宋体"/>
                <w:color w:val="000000"/>
              </w:rPr>
              <w:t>功能（</w:t>
            </w:r>
            <w:r>
              <w:rPr>
                <w:rFonts w:ascii="宋体" w:hAnsi="宋体"/>
                <w:color w:val="000000"/>
              </w:rPr>
              <w:t>8</w:t>
            </w:r>
            <w:r>
              <w:rPr>
                <w:rFonts w:ascii="宋体" w:hAnsi="宋体"/>
                <w:color w:val="000000"/>
              </w:rPr>
              <w:t>）</w:t>
            </w:r>
          </w:p>
        </w:tc>
        <w:tc>
          <w:tcPr>
            <w:tcW w:w="3402" w:type="dxa"/>
            <w:vAlign w:val="center"/>
          </w:tcPr>
          <w:p w14:paraId="6E1CBEA6" w14:textId="77777777" w:rsidR="00E1784A" w:rsidRDefault="00957A99">
            <w:pPr>
              <w:spacing w:before="20" w:after="20" w:line="252" w:lineRule="auto"/>
            </w:pPr>
            <w:r>
              <w:rPr>
                <w:rFonts w:ascii="宋体" w:hAnsi="宋体"/>
                <w:color w:val="000000"/>
              </w:rPr>
              <w:t>仿真名称</w:t>
            </w:r>
            <w:r>
              <w:rPr>
                <w:rFonts w:ascii="宋体" w:hAnsi="宋体"/>
                <w:color w:val="000000"/>
              </w:rPr>
              <w:t xml:space="preserve"> </w:t>
            </w:r>
            <w:r>
              <w:rPr>
                <w:rFonts w:ascii="宋体" w:hAnsi="宋体"/>
                <w:color w:val="000000"/>
              </w:rPr>
              <w:t>状态</w:t>
            </w:r>
            <w:r>
              <w:rPr>
                <w:rFonts w:ascii="宋体" w:hAnsi="宋体"/>
                <w:color w:val="000000"/>
              </w:rPr>
              <w:t xml:space="preserve"> </w:t>
            </w:r>
            <w:r>
              <w:rPr>
                <w:rFonts w:ascii="宋体" w:hAnsi="宋体"/>
                <w:color w:val="000000"/>
              </w:rPr>
              <w:t>数据反馈</w:t>
            </w:r>
          </w:p>
        </w:tc>
        <w:tc>
          <w:tcPr>
            <w:tcW w:w="4932" w:type="dxa"/>
            <w:vAlign w:val="center"/>
          </w:tcPr>
          <w:p w14:paraId="5FCACC35" w14:textId="77777777" w:rsidR="00E1784A" w:rsidRDefault="00957A99">
            <w:pPr>
              <w:spacing w:before="20" w:after="20" w:line="252" w:lineRule="auto"/>
            </w:pPr>
            <w:r>
              <w:rPr>
                <w:rFonts w:ascii="宋体" w:hAnsi="宋体"/>
                <w:color w:val="000000"/>
              </w:rPr>
              <w:t>GN-08</w:t>
            </w:r>
            <w:r>
              <w:rPr>
                <w:rFonts w:ascii="宋体" w:hAnsi="宋体"/>
                <w:color w:val="000000"/>
              </w:rPr>
              <w:t>、</w:t>
            </w:r>
            <w:r>
              <w:rPr>
                <w:rFonts w:ascii="宋体" w:hAnsi="宋体"/>
                <w:color w:val="000000"/>
              </w:rPr>
              <w:t>JK-01</w:t>
            </w:r>
          </w:p>
        </w:tc>
      </w:tr>
      <w:tr w:rsidR="00E1784A" w14:paraId="7B138F7D" w14:textId="77777777">
        <w:trPr>
          <w:cantSplit/>
        </w:trPr>
        <w:tc>
          <w:tcPr>
            <w:tcW w:w="1304" w:type="dxa"/>
            <w:vAlign w:val="center"/>
          </w:tcPr>
          <w:p w14:paraId="2AC45353" w14:textId="77777777" w:rsidR="00E1784A" w:rsidRDefault="00957A99">
            <w:pPr>
              <w:spacing w:before="20" w:after="20" w:line="252" w:lineRule="auto"/>
            </w:pPr>
            <w:r>
              <w:rPr>
                <w:rFonts w:ascii="宋体" w:hAnsi="宋体"/>
                <w:color w:val="000000"/>
              </w:rPr>
              <w:t>功能（</w:t>
            </w:r>
            <w:r>
              <w:rPr>
                <w:rFonts w:ascii="宋体" w:hAnsi="宋体"/>
                <w:color w:val="000000"/>
              </w:rPr>
              <w:t>9</w:t>
            </w:r>
            <w:r>
              <w:rPr>
                <w:rFonts w:ascii="宋体" w:hAnsi="宋体"/>
                <w:color w:val="000000"/>
              </w:rPr>
              <w:t>）</w:t>
            </w:r>
          </w:p>
        </w:tc>
        <w:tc>
          <w:tcPr>
            <w:tcW w:w="3402" w:type="dxa"/>
            <w:vAlign w:val="center"/>
          </w:tcPr>
          <w:p w14:paraId="48BD54F8" w14:textId="77777777" w:rsidR="00E1784A" w:rsidRDefault="00957A99">
            <w:pPr>
              <w:spacing w:before="20" w:after="20" w:line="252" w:lineRule="auto"/>
            </w:pPr>
            <w:r>
              <w:rPr>
                <w:rFonts w:ascii="宋体" w:hAnsi="宋体"/>
                <w:color w:val="000000"/>
              </w:rPr>
              <w:t>界面友好</w:t>
            </w:r>
            <w:r>
              <w:rPr>
                <w:rFonts w:ascii="宋体" w:hAnsi="宋体"/>
                <w:color w:val="000000"/>
              </w:rPr>
              <w:t xml:space="preserve"> </w:t>
            </w:r>
            <w:r>
              <w:rPr>
                <w:rFonts w:ascii="宋体" w:hAnsi="宋体"/>
                <w:color w:val="000000"/>
              </w:rPr>
              <w:t>结果可视化</w:t>
            </w:r>
          </w:p>
        </w:tc>
        <w:tc>
          <w:tcPr>
            <w:tcW w:w="4932" w:type="dxa"/>
            <w:vAlign w:val="center"/>
          </w:tcPr>
          <w:p w14:paraId="22719951" w14:textId="77777777" w:rsidR="00E1784A" w:rsidRDefault="00957A99">
            <w:pPr>
              <w:spacing w:before="20" w:after="20" w:line="252" w:lineRule="auto"/>
            </w:pPr>
            <w:r>
              <w:rPr>
                <w:rFonts w:ascii="宋体" w:hAnsi="宋体"/>
                <w:color w:val="000000"/>
              </w:rPr>
              <w:t>GN-09</w:t>
            </w:r>
            <w:r>
              <w:rPr>
                <w:rFonts w:ascii="宋体" w:hAnsi="宋体"/>
                <w:color w:val="000000"/>
              </w:rPr>
              <w:t>、</w:t>
            </w:r>
            <w:r>
              <w:rPr>
                <w:rFonts w:ascii="宋体" w:hAnsi="宋体"/>
                <w:color w:val="000000"/>
              </w:rPr>
              <w:t>GN-10</w:t>
            </w:r>
            <w:r>
              <w:rPr>
                <w:rFonts w:ascii="宋体" w:hAnsi="宋体"/>
                <w:color w:val="000000"/>
              </w:rPr>
              <w:t>、</w:t>
            </w:r>
            <w:r>
              <w:rPr>
                <w:rFonts w:ascii="宋体" w:hAnsi="宋体"/>
                <w:color w:val="000000"/>
              </w:rPr>
              <w:t>GN-11</w:t>
            </w:r>
            <w:r>
              <w:rPr>
                <w:rFonts w:ascii="宋体" w:hAnsi="宋体"/>
                <w:color w:val="000000"/>
              </w:rPr>
              <w:t>、</w:t>
            </w:r>
            <w:r>
              <w:rPr>
                <w:rFonts w:ascii="宋体" w:hAnsi="宋体"/>
                <w:color w:val="000000"/>
              </w:rPr>
              <w:t>GN-12</w:t>
            </w:r>
            <w:r>
              <w:rPr>
                <w:rFonts w:ascii="宋体" w:hAnsi="宋体"/>
                <w:color w:val="000000"/>
              </w:rPr>
              <w:t>、</w:t>
            </w:r>
            <w:r>
              <w:rPr>
                <w:rFonts w:ascii="宋体" w:hAnsi="宋体"/>
                <w:color w:val="000000"/>
              </w:rPr>
              <w:t>JK-02</w:t>
            </w:r>
            <w:r>
              <w:rPr>
                <w:rFonts w:ascii="宋体" w:hAnsi="宋体"/>
                <w:color w:val="000000"/>
              </w:rPr>
              <w:t>、</w:t>
            </w:r>
            <w:r>
              <w:rPr>
                <w:rFonts w:ascii="宋体" w:hAnsi="宋体"/>
                <w:color w:val="000000"/>
              </w:rPr>
              <w:t>ZL-06</w:t>
            </w:r>
          </w:p>
        </w:tc>
      </w:tr>
      <w:tr w:rsidR="00E1784A" w14:paraId="3EAF5D74" w14:textId="77777777">
        <w:trPr>
          <w:cantSplit/>
        </w:trPr>
        <w:tc>
          <w:tcPr>
            <w:tcW w:w="1304" w:type="dxa"/>
            <w:vAlign w:val="center"/>
          </w:tcPr>
          <w:p w14:paraId="3874B129" w14:textId="77777777" w:rsidR="00E1784A" w:rsidRDefault="00957A99">
            <w:pPr>
              <w:spacing w:before="20" w:after="20" w:line="252" w:lineRule="auto"/>
            </w:pPr>
            <w:r>
              <w:rPr>
                <w:rFonts w:ascii="宋体" w:hAnsi="宋体"/>
                <w:color w:val="000000"/>
              </w:rPr>
              <w:t>性能（</w:t>
            </w:r>
            <w:r>
              <w:rPr>
                <w:rFonts w:ascii="宋体" w:hAnsi="宋体"/>
                <w:color w:val="000000"/>
              </w:rPr>
              <w:t>1</w:t>
            </w:r>
            <w:r>
              <w:rPr>
                <w:rFonts w:ascii="宋体" w:hAnsi="宋体"/>
                <w:color w:val="000000"/>
              </w:rPr>
              <w:t>）</w:t>
            </w:r>
          </w:p>
        </w:tc>
        <w:tc>
          <w:tcPr>
            <w:tcW w:w="3402" w:type="dxa"/>
            <w:vAlign w:val="center"/>
          </w:tcPr>
          <w:p w14:paraId="6FBD4A62" w14:textId="77777777" w:rsidR="00E1784A" w:rsidRDefault="00957A99">
            <w:pPr>
              <w:spacing w:before="20" w:after="20" w:line="252" w:lineRule="auto"/>
            </w:pPr>
            <w:r>
              <w:rPr>
                <w:rFonts w:ascii="宋体" w:hAnsi="宋体"/>
                <w:color w:val="000000"/>
              </w:rPr>
              <w:t>启动时间不超过</w:t>
            </w:r>
            <w:r>
              <w:rPr>
                <w:rFonts w:ascii="宋体" w:hAnsi="宋体"/>
                <w:color w:val="000000"/>
              </w:rPr>
              <w:t>1min</w:t>
            </w:r>
          </w:p>
        </w:tc>
        <w:tc>
          <w:tcPr>
            <w:tcW w:w="4932" w:type="dxa"/>
            <w:vAlign w:val="center"/>
          </w:tcPr>
          <w:p w14:paraId="4BDB7F4C" w14:textId="77777777" w:rsidR="00E1784A" w:rsidRDefault="00957A99">
            <w:pPr>
              <w:spacing w:before="20" w:after="20" w:line="252" w:lineRule="auto"/>
            </w:pPr>
            <w:r>
              <w:rPr>
                <w:rFonts w:ascii="宋体" w:hAnsi="宋体"/>
                <w:color w:val="000000"/>
              </w:rPr>
              <w:t>XN-01</w:t>
            </w:r>
          </w:p>
        </w:tc>
      </w:tr>
      <w:tr w:rsidR="00E1784A" w14:paraId="640EAAD3" w14:textId="77777777">
        <w:trPr>
          <w:cantSplit/>
        </w:trPr>
        <w:tc>
          <w:tcPr>
            <w:tcW w:w="1304" w:type="dxa"/>
            <w:vAlign w:val="center"/>
          </w:tcPr>
          <w:p w14:paraId="68A0F29F" w14:textId="77777777" w:rsidR="00E1784A" w:rsidRDefault="00957A99">
            <w:pPr>
              <w:spacing w:before="20" w:after="20" w:line="252" w:lineRule="auto"/>
            </w:pPr>
            <w:r>
              <w:rPr>
                <w:rFonts w:ascii="宋体" w:hAnsi="宋体"/>
                <w:color w:val="000000"/>
              </w:rPr>
              <w:t>性能（</w:t>
            </w:r>
            <w:r>
              <w:rPr>
                <w:rFonts w:ascii="宋体" w:hAnsi="宋体"/>
                <w:color w:val="000000"/>
              </w:rPr>
              <w:t>2</w:t>
            </w:r>
            <w:r>
              <w:rPr>
                <w:rFonts w:ascii="宋体" w:hAnsi="宋体"/>
                <w:color w:val="000000"/>
              </w:rPr>
              <w:t>）</w:t>
            </w:r>
          </w:p>
        </w:tc>
        <w:tc>
          <w:tcPr>
            <w:tcW w:w="3402" w:type="dxa"/>
            <w:vAlign w:val="center"/>
          </w:tcPr>
          <w:p w14:paraId="0188A28B" w14:textId="77777777" w:rsidR="00E1784A" w:rsidRDefault="00957A99">
            <w:pPr>
              <w:spacing w:before="20" w:after="20" w:line="252" w:lineRule="auto"/>
            </w:pPr>
            <w:r>
              <w:rPr>
                <w:rFonts w:ascii="宋体" w:hAnsi="宋体"/>
                <w:color w:val="000000"/>
              </w:rPr>
              <w:t>刷新正常</w:t>
            </w:r>
            <w:r>
              <w:rPr>
                <w:rFonts w:ascii="宋体" w:hAnsi="宋体"/>
                <w:color w:val="000000"/>
              </w:rPr>
              <w:t xml:space="preserve"> </w:t>
            </w:r>
            <w:r>
              <w:rPr>
                <w:rFonts w:ascii="宋体" w:hAnsi="宋体"/>
                <w:color w:val="000000"/>
              </w:rPr>
              <w:t>显示延迟不超过</w:t>
            </w:r>
            <w:r>
              <w:rPr>
                <w:rFonts w:ascii="宋体" w:hAnsi="宋体"/>
                <w:color w:val="000000"/>
              </w:rPr>
              <w:t>1s</w:t>
            </w:r>
          </w:p>
        </w:tc>
        <w:tc>
          <w:tcPr>
            <w:tcW w:w="4932" w:type="dxa"/>
            <w:vAlign w:val="center"/>
          </w:tcPr>
          <w:p w14:paraId="71D06DBC" w14:textId="77777777" w:rsidR="00E1784A" w:rsidRDefault="00957A99">
            <w:pPr>
              <w:spacing w:before="20" w:after="20" w:line="252" w:lineRule="auto"/>
            </w:pPr>
            <w:r>
              <w:rPr>
                <w:rFonts w:ascii="宋体" w:hAnsi="宋体"/>
                <w:color w:val="000000"/>
              </w:rPr>
              <w:t>XN-02</w:t>
            </w:r>
          </w:p>
        </w:tc>
      </w:tr>
      <w:tr w:rsidR="00E1784A" w14:paraId="79631C43" w14:textId="77777777">
        <w:trPr>
          <w:cantSplit/>
        </w:trPr>
        <w:tc>
          <w:tcPr>
            <w:tcW w:w="1304" w:type="dxa"/>
            <w:vAlign w:val="center"/>
          </w:tcPr>
          <w:p w14:paraId="21BC4AD4" w14:textId="77777777" w:rsidR="00E1784A" w:rsidRDefault="00957A99">
            <w:pPr>
              <w:spacing w:before="20" w:after="20" w:line="252" w:lineRule="auto"/>
            </w:pPr>
            <w:r>
              <w:rPr>
                <w:rFonts w:ascii="宋体" w:hAnsi="宋体"/>
                <w:color w:val="000000"/>
              </w:rPr>
              <w:t>交付资料</w:t>
            </w:r>
          </w:p>
        </w:tc>
        <w:tc>
          <w:tcPr>
            <w:tcW w:w="3402" w:type="dxa"/>
            <w:vAlign w:val="center"/>
          </w:tcPr>
          <w:p w14:paraId="4F8F6940" w14:textId="77777777" w:rsidR="00E1784A" w:rsidRDefault="00957A99">
            <w:pPr>
              <w:spacing w:before="20" w:after="20" w:line="252" w:lineRule="auto"/>
            </w:pPr>
            <w:r>
              <w:rPr>
                <w:rFonts w:ascii="宋体" w:hAnsi="宋体"/>
                <w:color w:val="000000"/>
              </w:rPr>
              <w:t>软件</w:t>
            </w:r>
            <w:r>
              <w:rPr>
                <w:rFonts w:ascii="宋体" w:hAnsi="宋体"/>
                <w:color w:val="000000"/>
              </w:rPr>
              <w:t xml:space="preserve"> </w:t>
            </w:r>
            <w:r>
              <w:rPr>
                <w:rFonts w:ascii="宋体" w:hAnsi="宋体"/>
                <w:color w:val="000000"/>
              </w:rPr>
              <w:t>源码</w:t>
            </w:r>
            <w:r>
              <w:rPr>
                <w:rFonts w:ascii="宋体" w:hAnsi="宋体"/>
                <w:color w:val="000000"/>
              </w:rPr>
              <w:t xml:space="preserve"> </w:t>
            </w:r>
            <w:r>
              <w:rPr>
                <w:rFonts w:ascii="宋体" w:hAnsi="宋体"/>
                <w:color w:val="000000"/>
              </w:rPr>
              <w:t>配套文档</w:t>
            </w:r>
          </w:p>
        </w:tc>
        <w:tc>
          <w:tcPr>
            <w:tcW w:w="4932" w:type="dxa"/>
            <w:vAlign w:val="center"/>
          </w:tcPr>
          <w:p w14:paraId="4BC5ABF8" w14:textId="77777777" w:rsidR="00E1784A" w:rsidRDefault="00957A99">
            <w:pPr>
              <w:spacing w:before="20" w:after="20" w:line="252" w:lineRule="auto"/>
            </w:pPr>
            <w:r>
              <w:rPr>
                <w:rFonts w:ascii="宋体" w:hAnsi="宋体"/>
                <w:color w:val="000000"/>
              </w:rPr>
              <w:t>QT-01</w:t>
            </w:r>
            <w:r>
              <w:rPr>
                <w:rFonts w:ascii="宋体" w:hAnsi="宋体"/>
                <w:color w:val="000000"/>
              </w:rPr>
              <w:t>、</w:t>
            </w:r>
            <w:r>
              <w:rPr>
                <w:rFonts w:ascii="宋体" w:hAnsi="宋体"/>
                <w:color w:val="000000"/>
              </w:rPr>
              <w:t>QT-02</w:t>
            </w:r>
          </w:p>
        </w:tc>
      </w:tr>
    </w:tbl>
    <w:p w14:paraId="6A402801" w14:textId="77777777" w:rsidR="00E1784A" w:rsidRDefault="00957A99">
      <w:pPr>
        <w:spacing w:after="100" w:line="312" w:lineRule="auto"/>
        <w:ind w:firstLine="420"/>
      </w:pPr>
      <w:r>
        <w:rPr>
          <w:rFonts w:ascii="宋体" w:hAnsi="宋体"/>
          <w:color w:val="000000"/>
        </w:rPr>
        <w:t>表中后缀均加前缀</w:t>
      </w:r>
      <w:r>
        <w:rPr>
          <w:rFonts w:ascii="宋体" w:hAnsi="宋体"/>
          <w:color w:val="000000"/>
        </w:rPr>
        <w:t>JKGLYXXT-</w:t>
      </w:r>
      <w:r>
        <w:rPr>
          <w:rFonts w:ascii="宋体" w:hAnsi="宋体"/>
          <w:color w:val="000000"/>
        </w:rPr>
        <w:t>组成完整编号；如</w:t>
      </w:r>
      <w:r>
        <w:rPr>
          <w:rFonts w:ascii="宋体" w:hAnsi="宋体"/>
          <w:color w:val="000000"/>
        </w:rPr>
        <w:t>GN-01</w:t>
      </w:r>
      <w:r>
        <w:rPr>
          <w:rFonts w:ascii="宋体" w:hAnsi="宋体"/>
          <w:color w:val="000000"/>
        </w:rPr>
        <w:t>对应</w:t>
      </w:r>
      <w:r>
        <w:rPr>
          <w:rFonts w:ascii="宋体" w:hAnsi="宋体"/>
          <w:color w:val="000000"/>
        </w:rPr>
        <w:t>JKGLYXXT-GN-01</w:t>
      </w:r>
      <w:r>
        <w:rPr>
          <w:rFonts w:ascii="宋体" w:hAnsi="宋体"/>
          <w:color w:val="000000"/>
        </w:rPr>
        <w:t>。</w:t>
      </w:r>
    </w:p>
    <w:p w14:paraId="3A4B9D55" w14:textId="77777777" w:rsidR="00E1784A" w:rsidRDefault="00957A99">
      <w:pPr>
        <w:keepNext/>
        <w:spacing w:after="100" w:line="312" w:lineRule="auto"/>
        <w:jc w:val="center"/>
      </w:pPr>
      <w:r>
        <w:rPr>
          <w:rFonts w:ascii="宋体" w:hAnsi="宋体"/>
          <w:color w:val="000000"/>
        </w:rPr>
        <w:lastRenderedPageBreak/>
        <w:t>表</w:t>
      </w:r>
      <w:r>
        <w:rPr>
          <w:rFonts w:ascii="宋体" w:hAnsi="宋体"/>
          <w:color w:val="000000"/>
        </w:rPr>
        <w:t xml:space="preserve">30  </w:t>
      </w:r>
      <w:r>
        <w:rPr>
          <w:rFonts w:ascii="宋体" w:hAnsi="宋体"/>
          <w:color w:val="000000"/>
        </w:rPr>
        <w:t>测试用例逆向追踪表</w:t>
      </w:r>
    </w:p>
    <w:tbl>
      <w:tblPr>
        <w:tblW w:w="0" w:type="auto"/>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50" w:type="dxa"/>
          <w:left w:w="70" w:type="dxa"/>
          <w:bottom w:w="50" w:type="dxa"/>
          <w:right w:w="70" w:type="dxa"/>
        </w:tblCellMar>
        <w:tblLook w:val="04A0" w:firstRow="1" w:lastRow="0" w:firstColumn="1" w:lastColumn="0" w:noHBand="0" w:noVBand="1"/>
      </w:tblPr>
      <w:tblGrid>
        <w:gridCol w:w="1474"/>
        <w:gridCol w:w="4252"/>
        <w:gridCol w:w="3912"/>
      </w:tblGrid>
      <w:tr w:rsidR="00E1784A" w14:paraId="6978C249" w14:textId="77777777">
        <w:trPr>
          <w:cantSplit/>
          <w:tblHeader/>
        </w:trPr>
        <w:tc>
          <w:tcPr>
            <w:tcW w:w="1474" w:type="dxa"/>
            <w:vAlign w:val="center"/>
          </w:tcPr>
          <w:p w14:paraId="01DFA019" w14:textId="77777777" w:rsidR="00E1784A" w:rsidRDefault="00957A99">
            <w:pPr>
              <w:spacing w:before="20" w:after="20" w:line="252" w:lineRule="auto"/>
            </w:pPr>
            <w:r>
              <w:rPr>
                <w:rFonts w:ascii="宋体" w:hAnsi="宋体"/>
                <w:color w:val="000000"/>
              </w:rPr>
              <w:t>测试用例后缀</w:t>
            </w:r>
          </w:p>
        </w:tc>
        <w:tc>
          <w:tcPr>
            <w:tcW w:w="4252" w:type="dxa"/>
            <w:vAlign w:val="center"/>
          </w:tcPr>
          <w:p w14:paraId="7B0D86DE" w14:textId="77777777" w:rsidR="00E1784A" w:rsidRDefault="00957A99">
            <w:pPr>
              <w:spacing w:before="20" w:after="20" w:line="252" w:lineRule="auto"/>
            </w:pPr>
            <w:r>
              <w:rPr>
                <w:rFonts w:ascii="宋体" w:hAnsi="宋体"/>
                <w:color w:val="000000"/>
              </w:rPr>
              <w:t>测试项名称</w:t>
            </w:r>
          </w:p>
        </w:tc>
        <w:tc>
          <w:tcPr>
            <w:tcW w:w="3912" w:type="dxa"/>
            <w:vAlign w:val="center"/>
          </w:tcPr>
          <w:p w14:paraId="50FBDDCC" w14:textId="77777777" w:rsidR="00E1784A" w:rsidRDefault="00957A99">
            <w:pPr>
              <w:spacing w:before="20" w:after="20" w:line="252" w:lineRule="auto"/>
            </w:pPr>
            <w:r>
              <w:rPr>
                <w:rFonts w:ascii="宋体" w:hAnsi="宋体"/>
                <w:color w:val="000000"/>
              </w:rPr>
              <w:t>对应要求</w:t>
            </w:r>
          </w:p>
        </w:tc>
      </w:tr>
      <w:tr w:rsidR="00E1784A" w14:paraId="48638DC4" w14:textId="77777777">
        <w:trPr>
          <w:cantSplit/>
        </w:trPr>
        <w:tc>
          <w:tcPr>
            <w:tcW w:w="1474" w:type="dxa"/>
            <w:vAlign w:val="center"/>
          </w:tcPr>
          <w:p w14:paraId="58C248EE" w14:textId="77777777" w:rsidR="00E1784A" w:rsidRDefault="00957A99">
            <w:pPr>
              <w:spacing w:before="20" w:after="20" w:line="252" w:lineRule="auto"/>
            </w:pPr>
            <w:r>
              <w:rPr>
                <w:rFonts w:ascii="宋体" w:hAnsi="宋体"/>
                <w:color w:val="000000"/>
              </w:rPr>
              <w:t>QT-01</w:t>
            </w:r>
          </w:p>
        </w:tc>
        <w:tc>
          <w:tcPr>
            <w:tcW w:w="4252" w:type="dxa"/>
            <w:vAlign w:val="center"/>
          </w:tcPr>
          <w:p w14:paraId="3074A735" w14:textId="77777777" w:rsidR="00E1784A" w:rsidRDefault="00957A99">
            <w:pPr>
              <w:spacing w:before="20" w:after="20" w:line="252" w:lineRule="auto"/>
            </w:pPr>
            <w:r>
              <w:rPr>
                <w:rFonts w:ascii="宋体" w:hAnsi="宋体"/>
                <w:color w:val="000000"/>
              </w:rPr>
              <w:t>软件齐套性</w:t>
            </w:r>
          </w:p>
        </w:tc>
        <w:tc>
          <w:tcPr>
            <w:tcW w:w="3912" w:type="dxa"/>
            <w:vAlign w:val="center"/>
          </w:tcPr>
          <w:p w14:paraId="063F6071" w14:textId="77777777" w:rsidR="00E1784A" w:rsidRDefault="00957A99">
            <w:pPr>
              <w:spacing w:before="20" w:after="20" w:line="252" w:lineRule="auto"/>
            </w:pPr>
            <w:r>
              <w:rPr>
                <w:rFonts w:ascii="宋体" w:hAnsi="宋体"/>
                <w:color w:val="000000"/>
              </w:rPr>
              <w:t>交付资料</w:t>
            </w:r>
          </w:p>
        </w:tc>
      </w:tr>
      <w:tr w:rsidR="00E1784A" w14:paraId="61B46143" w14:textId="77777777">
        <w:trPr>
          <w:cantSplit/>
        </w:trPr>
        <w:tc>
          <w:tcPr>
            <w:tcW w:w="1474" w:type="dxa"/>
            <w:vAlign w:val="center"/>
          </w:tcPr>
          <w:p w14:paraId="2E427351" w14:textId="77777777" w:rsidR="00E1784A" w:rsidRDefault="00957A99">
            <w:pPr>
              <w:spacing w:before="20" w:after="20" w:line="252" w:lineRule="auto"/>
            </w:pPr>
            <w:r>
              <w:rPr>
                <w:rFonts w:ascii="宋体" w:hAnsi="宋体"/>
                <w:color w:val="000000"/>
              </w:rPr>
              <w:t>QT-02</w:t>
            </w:r>
          </w:p>
        </w:tc>
        <w:tc>
          <w:tcPr>
            <w:tcW w:w="4252" w:type="dxa"/>
            <w:vAlign w:val="center"/>
          </w:tcPr>
          <w:p w14:paraId="464EBF78" w14:textId="77777777" w:rsidR="00E1784A" w:rsidRDefault="00957A99">
            <w:pPr>
              <w:spacing w:before="20" w:after="20" w:line="252" w:lineRule="auto"/>
            </w:pPr>
            <w:r>
              <w:rPr>
                <w:rFonts w:ascii="宋体" w:hAnsi="宋体"/>
                <w:color w:val="000000"/>
              </w:rPr>
              <w:t>文档齐套性</w:t>
            </w:r>
          </w:p>
        </w:tc>
        <w:tc>
          <w:tcPr>
            <w:tcW w:w="3912" w:type="dxa"/>
            <w:vAlign w:val="center"/>
          </w:tcPr>
          <w:p w14:paraId="56143EA7" w14:textId="77777777" w:rsidR="00E1784A" w:rsidRDefault="00957A99">
            <w:pPr>
              <w:spacing w:before="20" w:after="20" w:line="252" w:lineRule="auto"/>
            </w:pPr>
            <w:r>
              <w:rPr>
                <w:rFonts w:ascii="宋体" w:hAnsi="宋体"/>
                <w:color w:val="000000"/>
              </w:rPr>
              <w:t>交付资料</w:t>
            </w:r>
          </w:p>
        </w:tc>
      </w:tr>
      <w:tr w:rsidR="00E1784A" w14:paraId="6B1F6900" w14:textId="77777777">
        <w:trPr>
          <w:cantSplit/>
        </w:trPr>
        <w:tc>
          <w:tcPr>
            <w:tcW w:w="1474" w:type="dxa"/>
            <w:vAlign w:val="center"/>
          </w:tcPr>
          <w:p w14:paraId="600423F3" w14:textId="77777777" w:rsidR="00E1784A" w:rsidRDefault="00957A99">
            <w:pPr>
              <w:spacing w:before="20" w:after="20" w:line="252" w:lineRule="auto"/>
            </w:pPr>
            <w:r>
              <w:rPr>
                <w:rFonts w:ascii="宋体" w:hAnsi="宋体"/>
                <w:color w:val="000000"/>
              </w:rPr>
              <w:t>GN-01</w:t>
            </w:r>
          </w:p>
        </w:tc>
        <w:tc>
          <w:tcPr>
            <w:tcW w:w="4252" w:type="dxa"/>
            <w:vAlign w:val="center"/>
          </w:tcPr>
          <w:p w14:paraId="19E40E9A" w14:textId="77777777" w:rsidR="00E1784A" w:rsidRDefault="00957A99">
            <w:pPr>
              <w:spacing w:before="20" w:after="20" w:line="252" w:lineRule="auto"/>
            </w:pPr>
            <w:r>
              <w:rPr>
                <w:rFonts w:ascii="宋体" w:hAnsi="宋体"/>
                <w:color w:val="000000"/>
              </w:rPr>
              <w:t>数据处理功能</w:t>
            </w:r>
          </w:p>
        </w:tc>
        <w:tc>
          <w:tcPr>
            <w:tcW w:w="3912" w:type="dxa"/>
            <w:vAlign w:val="center"/>
          </w:tcPr>
          <w:p w14:paraId="5D10DDF2" w14:textId="77777777" w:rsidR="00E1784A" w:rsidRDefault="00957A99">
            <w:pPr>
              <w:spacing w:before="20" w:after="20" w:line="252" w:lineRule="auto"/>
            </w:pPr>
            <w:r>
              <w:rPr>
                <w:rFonts w:ascii="宋体" w:hAnsi="宋体"/>
                <w:color w:val="000000"/>
              </w:rPr>
              <w:t>功能（</w:t>
            </w:r>
            <w:r>
              <w:rPr>
                <w:rFonts w:ascii="宋体" w:hAnsi="宋体"/>
                <w:color w:val="000000"/>
              </w:rPr>
              <w:t>1</w:t>
            </w:r>
            <w:r>
              <w:rPr>
                <w:rFonts w:ascii="宋体" w:hAnsi="宋体"/>
                <w:color w:val="000000"/>
              </w:rPr>
              <w:t>）</w:t>
            </w:r>
          </w:p>
        </w:tc>
      </w:tr>
      <w:tr w:rsidR="00E1784A" w14:paraId="4EC8167C" w14:textId="77777777">
        <w:trPr>
          <w:cantSplit/>
        </w:trPr>
        <w:tc>
          <w:tcPr>
            <w:tcW w:w="1474" w:type="dxa"/>
            <w:vAlign w:val="center"/>
          </w:tcPr>
          <w:p w14:paraId="2F0C07E8" w14:textId="77777777" w:rsidR="00E1784A" w:rsidRDefault="00957A99">
            <w:pPr>
              <w:spacing w:before="20" w:after="20" w:line="252" w:lineRule="auto"/>
            </w:pPr>
            <w:r>
              <w:rPr>
                <w:rFonts w:ascii="宋体" w:hAnsi="宋体"/>
                <w:color w:val="000000"/>
              </w:rPr>
              <w:t>GN-02</w:t>
            </w:r>
          </w:p>
        </w:tc>
        <w:tc>
          <w:tcPr>
            <w:tcW w:w="4252" w:type="dxa"/>
            <w:vAlign w:val="center"/>
          </w:tcPr>
          <w:p w14:paraId="7B982020" w14:textId="77777777" w:rsidR="00E1784A" w:rsidRDefault="00957A99">
            <w:pPr>
              <w:spacing w:before="20" w:after="20" w:line="252" w:lineRule="auto"/>
            </w:pPr>
            <w:r>
              <w:rPr>
                <w:rFonts w:ascii="宋体" w:hAnsi="宋体"/>
                <w:color w:val="000000"/>
              </w:rPr>
              <w:t>异常告警与故障诊断功能</w:t>
            </w:r>
          </w:p>
        </w:tc>
        <w:tc>
          <w:tcPr>
            <w:tcW w:w="3912" w:type="dxa"/>
            <w:vAlign w:val="center"/>
          </w:tcPr>
          <w:p w14:paraId="16156B75" w14:textId="77777777" w:rsidR="00E1784A" w:rsidRDefault="00957A99">
            <w:pPr>
              <w:spacing w:before="20" w:after="20" w:line="252" w:lineRule="auto"/>
            </w:pPr>
            <w:r>
              <w:rPr>
                <w:rFonts w:ascii="宋体" w:hAnsi="宋体"/>
                <w:color w:val="000000"/>
              </w:rPr>
              <w:t>功能（</w:t>
            </w:r>
            <w:r>
              <w:rPr>
                <w:rFonts w:ascii="宋体" w:hAnsi="宋体"/>
                <w:color w:val="000000"/>
              </w:rPr>
              <w:t>2</w:t>
            </w:r>
            <w:r>
              <w:rPr>
                <w:rFonts w:ascii="宋体" w:hAnsi="宋体"/>
                <w:color w:val="000000"/>
              </w:rPr>
              <w:t>）</w:t>
            </w:r>
          </w:p>
        </w:tc>
      </w:tr>
      <w:tr w:rsidR="00E1784A" w14:paraId="4BBDB859" w14:textId="77777777">
        <w:trPr>
          <w:cantSplit/>
        </w:trPr>
        <w:tc>
          <w:tcPr>
            <w:tcW w:w="1474" w:type="dxa"/>
            <w:vAlign w:val="center"/>
          </w:tcPr>
          <w:p w14:paraId="6D13689D" w14:textId="77777777" w:rsidR="00E1784A" w:rsidRDefault="00957A99">
            <w:pPr>
              <w:spacing w:before="20" w:after="20" w:line="252" w:lineRule="auto"/>
            </w:pPr>
            <w:r>
              <w:rPr>
                <w:rFonts w:ascii="宋体" w:hAnsi="宋体"/>
                <w:color w:val="000000"/>
              </w:rPr>
              <w:t>GN-03</w:t>
            </w:r>
          </w:p>
        </w:tc>
        <w:tc>
          <w:tcPr>
            <w:tcW w:w="4252" w:type="dxa"/>
            <w:vAlign w:val="center"/>
          </w:tcPr>
          <w:p w14:paraId="1CA13983" w14:textId="77777777" w:rsidR="00E1784A" w:rsidRDefault="00957A99">
            <w:pPr>
              <w:spacing w:before="20" w:after="20" w:line="252" w:lineRule="auto"/>
            </w:pPr>
            <w:r>
              <w:rPr>
                <w:rFonts w:ascii="宋体" w:hAnsi="宋体"/>
                <w:color w:val="000000"/>
              </w:rPr>
              <w:t>结构树管理功能</w:t>
            </w:r>
          </w:p>
        </w:tc>
        <w:tc>
          <w:tcPr>
            <w:tcW w:w="3912" w:type="dxa"/>
            <w:vAlign w:val="center"/>
          </w:tcPr>
          <w:p w14:paraId="70280E69" w14:textId="77777777" w:rsidR="00E1784A" w:rsidRDefault="00957A99">
            <w:pPr>
              <w:spacing w:before="20" w:after="20" w:line="252" w:lineRule="auto"/>
            </w:pPr>
            <w:r>
              <w:rPr>
                <w:rFonts w:ascii="宋体" w:hAnsi="宋体"/>
                <w:color w:val="000000"/>
              </w:rPr>
              <w:t>功能（</w:t>
            </w:r>
            <w:r>
              <w:rPr>
                <w:rFonts w:ascii="宋体" w:hAnsi="宋体"/>
                <w:color w:val="000000"/>
              </w:rPr>
              <w:t>3</w:t>
            </w:r>
            <w:r>
              <w:rPr>
                <w:rFonts w:ascii="宋体" w:hAnsi="宋体"/>
                <w:color w:val="000000"/>
              </w:rPr>
              <w:t>）</w:t>
            </w:r>
          </w:p>
        </w:tc>
      </w:tr>
      <w:tr w:rsidR="00E1784A" w14:paraId="298AEB51" w14:textId="77777777">
        <w:trPr>
          <w:cantSplit/>
        </w:trPr>
        <w:tc>
          <w:tcPr>
            <w:tcW w:w="1474" w:type="dxa"/>
            <w:vAlign w:val="center"/>
          </w:tcPr>
          <w:p w14:paraId="4855FEE1" w14:textId="77777777" w:rsidR="00E1784A" w:rsidRDefault="00957A99">
            <w:pPr>
              <w:spacing w:before="20" w:after="20" w:line="252" w:lineRule="auto"/>
            </w:pPr>
            <w:r>
              <w:rPr>
                <w:rFonts w:ascii="宋体" w:hAnsi="宋体"/>
                <w:color w:val="000000"/>
              </w:rPr>
              <w:t>GN-04</w:t>
            </w:r>
          </w:p>
        </w:tc>
        <w:tc>
          <w:tcPr>
            <w:tcW w:w="4252" w:type="dxa"/>
            <w:vAlign w:val="center"/>
          </w:tcPr>
          <w:p w14:paraId="261FE1B2" w14:textId="77777777" w:rsidR="00E1784A" w:rsidRDefault="00957A99">
            <w:pPr>
              <w:spacing w:before="20" w:after="20" w:line="252" w:lineRule="auto"/>
            </w:pPr>
            <w:r>
              <w:rPr>
                <w:rFonts w:ascii="宋体" w:hAnsi="宋体"/>
                <w:color w:val="000000"/>
              </w:rPr>
              <w:t>数据存储功能</w:t>
            </w:r>
          </w:p>
        </w:tc>
        <w:tc>
          <w:tcPr>
            <w:tcW w:w="3912" w:type="dxa"/>
            <w:vAlign w:val="center"/>
          </w:tcPr>
          <w:p w14:paraId="302228FB" w14:textId="77777777" w:rsidR="00E1784A" w:rsidRDefault="00957A99">
            <w:pPr>
              <w:spacing w:before="20" w:after="20" w:line="252" w:lineRule="auto"/>
            </w:pPr>
            <w:r>
              <w:rPr>
                <w:rFonts w:ascii="宋体" w:hAnsi="宋体"/>
                <w:color w:val="000000"/>
              </w:rPr>
              <w:t>功能（</w:t>
            </w:r>
            <w:r>
              <w:rPr>
                <w:rFonts w:ascii="宋体" w:hAnsi="宋体"/>
                <w:color w:val="000000"/>
              </w:rPr>
              <w:t>4</w:t>
            </w:r>
            <w:r>
              <w:rPr>
                <w:rFonts w:ascii="宋体" w:hAnsi="宋体"/>
                <w:color w:val="000000"/>
              </w:rPr>
              <w:t>）</w:t>
            </w:r>
          </w:p>
        </w:tc>
      </w:tr>
      <w:tr w:rsidR="00E1784A" w14:paraId="1BECAA8E" w14:textId="77777777">
        <w:trPr>
          <w:cantSplit/>
        </w:trPr>
        <w:tc>
          <w:tcPr>
            <w:tcW w:w="1474" w:type="dxa"/>
            <w:vAlign w:val="center"/>
          </w:tcPr>
          <w:p w14:paraId="51725CDD" w14:textId="77777777" w:rsidR="00E1784A" w:rsidRDefault="00957A99">
            <w:pPr>
              <w:spacing w:before="20" w:after="20" w:line="252" w:lineRule="auto"/>
            </w:pPr>
            <w:r>
              <w:rPr>
                <w:rFonts w:ascii="宋体" w:hAnsi="宋体"/>
                <w:color w:val="000000"/>
              </w:rPr>
              <w:t>GN-05</w:t>
            </w:r>
          </w:p>
        </w:tc>
        <w:tc>
          <w:tcPr>
            <w:tcW w:w="4252" w:type="dxa"/>
            <w:vAlign w:val="center"/>
          </w:tcPr>
          <w:p w14:paraId="2B616D58" w14:textId="77777777" w:rsidR="00E1784A" w:rsidRDefault="00957A99">
            <w:pPr>
              <w:spacing w:before="20" w:after="20" w:line="252" w:lineRule="auto"/>
            </w:pPr>
            <w:r>
              <w:rPr>
                <w:rFonts w:ascii="宋体" w:hAnsi="宋体"/>
                <w:color w:val="000000"/>
              </w:rPr>
              <w:t>故障重演功能</w:t>
            </w:r>
          </w:p>
        </w:tc>
        <w:tc>
          <w:tcPr>
            <w:tcW w:w="3912" w:type="dxa"/>
            <w:vAlign w:val="center"/>
          </w:tcPr>
          <w:p w14:paraId="53AC8164" w14:textId="77777777" w:rsidR="00E1784A" w:rsidRDefault="00957A99">
            <w:pPr>
              <w:spacing w:before="20" w:after="20" w:line="252" w:lineRule="auto"/>
            </w:pPr>
            <w:r>
              <w:rPr>
                <w:rFonts w:ascii="宋体" w:hAnsi="宋体"/>
                <w:color w:val="000000"/>
              </w:rPr>
              <w:t>功能（</w:t>
            </w:r>
            <w:r>
              <w:rPr>
                <w:rFonts w:ascii="宋体" w:hAnsi="宋体"/>
                <w:color w:val="000000"/>
              </w:rPr>
              <w:t>5</w:t>
            </w:r>
            <w:r>
              <w:rPr>
                <w:rFonts w:ascii="宋体" w:hAnsi="宋体"/>
                <w:color w:val="000000"/>
              </w:rPr>
              <w:t>）</w:t>
            </w:r>
          </w:p>
        </w:tc>
      </w:tr>
      <w:tr w:rsidR="00E1784A" w14:paraId="31482272" w14:textId="77777777">
        <w:trPr>
          <w:cantSplit/>
        </w:trPr>
        <w:tc>
          <w:tcPr>
            <w:tcW w:w="1474" w:type="dxa"/>
            <w:vAlign w:val="center"/>
          </w:tcPr>
          <w:p w14:paraId="6157B92A" w14:textId="77777777" w:rsidR="00E1784A" w:rsidRDefault="00957A99">
            <w:pPr>
              <w:spacing w:before="20" w:after="20" w:line="252" w:lineRule="auto"/>
            </w:pPr>
            <w:r>
              <w:rPr>
                <w:rFonts w:ascii="宋体" w:hAnsi="宋体"/>
                <w:color w:val="000000"/>
              </w:rPr>
              <w:t>GN-06</w:t>
            </w:r>
          </w:p>
        </w:tc>
        <w:tc>
          <w:tcPr>
            <w:tcW w:w="4252" w:type="dxa"/>
            <w:vAlign w:val="center"/>
          </w:tcPr>
          <w:p w14:paraId="7D676735" w14:textId="77777777" w:rsidR="00E1784A" w:rsidRDefault="00957A99">
            <w:pPr>
              <w:spacing w:before="20" w:after="20" w:line="252" w:lineRule="auto"/>
            </w:pPr>
            <w:r>
              <w:rPr>
                <w:rFonts w:ascii="宋体" w:hAnsi="宋体"/>
                <w:color w:val="000000"/>
              </w:rPr>
              <w:t>信息服务功能</w:t>
            </w:r>
          </w:p>
        </w:tc>
        <w:tc>
          <w:tcPr>
            <w:tcW w:w="3912" w:type="dxa"/>
            <w:vAlign w:val="center"/>
          </w:tcPr>
          <w:p w14:paraId="02EF4C20" w14:textId="77777777" w:rsidR="00E1784A" w:rsidRDefault="00957A99">
            <w:pPr>
              <w:spacing w:before="20" w:after="20" w:line="252" w:lineRule="auto"/>
            </w:pPr>
            <w:r>
              <w:rPr>
                <w:rFonts w:ascii="宋体" w:hAnsi="宋体"/>
                <w:color w:val="000000"/>
              </w:rPr>
              <w:t>功能（</w:t>
            </w:r>
            <w:r>
              <w:rPr>
                <w:rFonts w:ascii="宋体" w:hAnsi="宋体"/>
                <w:color w:val="000000"/>
              </w:rPr>
              <w:t>6</w:t>
            </w:r>
            <w:r>
              <w:rPr>
                <w:rFonts w:ascii="宋体" w:hAnsi="宋体"/>
                <w:color w:val="000000"/>
              </w:rPr>
              <w:t>）</w:t>
            </w:r>
          </w:p>
        </w:tc>
      </w:tr>
      <w:tr w:rsidR="00E1784A" w14:paraId="075D5386" w14:textId="77777777">
        <w:trPr>
          <w:cantSplit/>
        </w:trPr>
        <w:tc>
          <w:tcPr>
            <w:tcW w:w="1474" w:type="dxa"/>
            <w:vAlign w:val="center"/>
          </w:tcPr>
          <w:p w14:paraId="375E3972" w14:textId="77777777" w:rsidR="00E1784A" w:rsidRDefault="00957A99">
            <w:pPr>
              <w:spacing w:before="20" w:after="20" w:line="252" w:lineRule="auto"/>
            </w:pPr>
            <w:r>
              <w:rPr>
                <w:rFonts w:ascii="宋体" w:hAnsi="宋体"/>
                <w:color w:val="000000"/>
              </w:rPr>
              <w:t>GN-07</w:t>
            </w:r>
          </w:p>
        </w:tc>
        <w:tc>
          <w:tcPr>
            <w:tcW w:w="4252" w:type="dxa"/>
            <w:vAlign w:val="center"/>
          </w:tcPr>
          <w:p w14:paraId="34CEA694" w14:textId="77777777" w:rsidR="00E1784A" w:rsidRDefault="00957A99">
            <w:pPr>
              <w:spacing w:before="20" w:after="20" w:line="252" w:lineRule="auto"/>
            </w:pPr>
            <w:r>
              <w:rPr>
                <w:rFonts w:ascii="宋体" w:hAnsi="宋体"/>
                <w:color w:val="000000"/>
              </w:rPr>
              <w:t>权限管理功能</w:t>
            </w:r>
          </w:p>
        </w:tc>
        <w:tc>
          <w:tcPr>
            <w:tcW w:w="3912" w:type="dxa"/>
            <w:vAlign w:val="center"/>
          </w:tcPr>
          <w:p w14:paraId="76D93F46" w14:textId="77777777" w:rsidR="00E1784A" w:rsidRDefault="00957A99">
            <w:pPr>
              <w:spacing w:before="20" w:after="20" w:line="252" w:lineRule="auto"/>
            </w:pPr>
            <w:r>
              <w:rPr>
                <w:rFonts w:ascii="宋体" w:hAnsi="宋体"/>
                <w:color w:val="000000"/>
              </w:rPr>
              <w:t>功能（</w:t>
            </w:r>
            <w:r>
              <w:rPr>
                <w:rFonts w:ascii="宋体" w:hAnsi="宋体"/>
                <w:color w:val="000000"/>
              </w:rPr>
              <w:t>7</w:t>
            </w:r>
            <w:r>
              <w:rPr>
                <w:rFonts w:ascii="宋体" w:hAnsi="宋体"/>
                <w:color w:val="000000"/>
              </w:rPr>
              <w:t>）</w:t>
            </w:r>
          </w:p>
        </w:tc>
      </w:tr>
      <w:tr w:rsidR="00E1784A" w14:paraId="42BE2775" w14:textId="77777777">
        <w:trPr>
          <w:cantSplit/>
        </w:trPr>
        <w:tc>
          <w:tcPr>
            <w:tcW w:w="1474" w:type="dxa"/>
            <w:vAlign w:val="center"/>
          </w:tcPr>
          <w:p w14:paraId="2259EF28" w14:textId="77777777" w:rsidR="00E1784A" w:rsidRDefault="00957A99">
            <w:pPr>
              <w:spacing w:before="20" w:after="20" w:line="252" w:lineRule="auto"/>
            </w:pPr>
            <w:r>
              <w:rPr>
                <w:rFonts w:ascii="宋体" w:hAnsi="宋体"/>
                <w:color w:val="000000"/>
              </w:rPr>
              <w:t>GN-08</w:t>
            </w:r>
          </w:p>
        </w:tc>
        <w:tc>
          <w:tcPr>
            <w:tcW w:w="4252" w:type="dxa"/>
            <w:vAlign w:val="center"/>
          </w:tcPr>
          <w:p w14:paraId="6F38A333" w14:textId="77777777" w:rsidR="00E1784A" w:rsidRDefault="00957A99">
            <w:pPr>
              <w:spacing w:before="20" w:after="20" w:line="252" w:lineRule="auto"/>
            </w:pPr>
            <w:r>
              <w:rPr>
                <w:rFonts w:ascii="宋体" w:hAnsi="宋体"/>
                <w:color w:val="000000"/>
              </w:rPr>
              <w:t>可视化监控功能</w:t>
            </w:r>
          </w:p>
        </w:tc>
        <w:tc>
          <w:tcPr>
            <w:tcW w:w="3912" w:type="dxa"/>
            <w:vAlign w:val="center"/>
          </w:tcPr>
          <w:p w14:paraId="6AD9DB47" w14:textId="77777777" w:rsidR="00E1784A" w:rsidRDefault="00957A99">
            <w:pPr>
              <w:spacing w:before="20" w:after="20" w:line="252" w:lineRule="auto"/>
            </w:pPr>
            <w:r>
              <w:rPr>
                <w:rFonts w:ascii="宋体" w:hAnsi="宋体"/>
                <w:color w:val="000000"/>
              </w:rPr>
              <w:t>功能（</w:t>
            </w:r>
            <w:r>
              <w:rPr>
                <w:rFonts w:ascii="宋体" w:hAnsi="宋体"/>
                <w:color w:val="000000"/>
              </w:rPr>
              <w:t>8</w:t>
            </w:r>
            <w:r>
              <w:rPr>
                <w:rFonts w:ascii="宋体" w:hAnsi="宋体"/>
                <w:color w:val="000000"/>
              </w:rPr>
              <w:t>）</w:t>
            </w:r>
          </w:p>
        </w:tc>
      </w:tr>
      <w:tr w:rsidR="00E1784A" w14:paraId="720B4B42" w14:textId="77777777">
        <w:trPr>
          <w:cantSplit/>
        </w:trPr>
        <w:tc>
          <w:tcPr>
            <w:tcW w:w="1474" w:type="dxa"/>
            <w:vAlign w:val="center"/>
          </w:tcPr>
          <w:p w14:paraId="13FC864D" w14:textId="77777777" w:rsidR="00E1784A" w:rsidRDefault="00957A99">
            <w:pPr>
              <w:spacing w:before="20" w:after="20" w:line="252" w:lineRule="auto"/>
            </w:pPr>
            <w:r>
              <w:rPr>
                <w:rFonts w:ascii="宋体" w:hAnsi="宋体"/>
                <w:color w:val="000000"/>
              </w:rPr>
              <w:t>GN-09</w:t>
            </w:r>
          </w:p>
        </w:tc>
        <w:tc>
          <w:tcPr>
            <w:tcW w:w="4252" w:type="dxa"/>
            <w:vAlign w:val="center"/>
          </w:tcPr>
          <w:p w14:paraId="59B906CC" w14:textId="77777777" w:rsidR="00E1784A" w:rsidRDefault="00957A99">
            <w:pPr>
              <w:spacing w:before="20" w:after="20" w:line="252" w:lineRule="auto"/>
            </w:pPr>
            <w:r>
              <w:rPr>
                <w:rFonts w:ascii="宋体" w:hAnsi="宋体"/>
                <w:color w:val="000000"/>
              </w:rPr>
              <w:t>界面友好与分析结果可视化</w:t>
            </w:r>
          </w:p>
        </w:tc>
        <w:tc>
          <w:tcPr>
            <w:tcW w:w="3912" w:type="dxa"/>
            <w:vAlign w:val="center"/>
          </w:tcPr>
          <w:p w14:paraId="2A469D3F" w14:textId="77777777" w:rsidR="00E1784A" w:rsidRDefault="00957A99">
            <w:pPr>
              <w:spacing w:before="20" w:after="20" w:line="252" w:lineRule="auto"/>
            </w:pPr>
            <w:r>
              <w:rPr>
                <w:rFonts w:ascii="宋体" w:hAnsi="宋体"/>
                <w:color w:val="000000"/>
              </w:rPr>
              <w:t>功能（</w:t>
            </w:r>
            <w:r>
              <w:rPr>
                <w:rFonts w:ascii="宋体" w:hAnsi="宋体"/>
                <w:color w:val="000000"/>
              </w:rPr>
              <w:t>1</w:t>
            </w:r>
            <w:r>
              <w:rPr>
                <w:rFonts w:ascii="宋体" w:hAnsi="宋体"/>
                <w:color w:val="000000"/>
              </w:rPr>
              <w:t>）；功能（</w:t>
            </w:r>
            <w:r>
              <w:rPr>
                <w:rFonts w:ascii="宋体" w:hAnsi="宋体"/>
                <w:color w:val="000000"/>
              </w:rPr>
              <w:t>9</w:t>
            </w:r>
            <w:r>
              <w:rPr>
                <w:rFonts w:ascii="宋体" w:hAnsi="宋体"/>
                <w:color w:val="000000"/>
              </w:rPr>
              <w:t>）</w:t>
            </w:r>
          </w:p>
        </w:tc>
      </w:tr>
      <w:tr w:rsidR="00E1784A" w14:paraId="0FCAD8BF" w14:textId="77777777">
        <w:trPr>
          <w:cantSplit/>
        </w:trPr>
        <w:tc>
          <w:tcPr>
            <w:tcW w:w="1474" w:type="dxa"/>
            <w:vAlign w:val="center"/>
          </w:tcPr>
          <w:p w14:paraId="365306DB" w14:textId="77777777" w:rsidR="00E1784A" w:rsidRDefault="00957A99">
            <w:pPr>
              <w:spacing w:before="20" w:after="20" w:line="252" w:lineRule="auto"/>
            </w:pPr>
            <w:r>
              <w:rPr>
                <w:rFonts w:ascii="宋体" w:hAnsi="宋体"/>
                <w:color w:val="000000"/>
              </w:rPr>
              <w:t>GN-10</w:t>
            </w:r>
          </w:p>
        </w:tc>
        <w:tc>
          <w:tcPr>
            <w:tcW w:w="4252" w:type="dxa"/>
            <w:vAlign w:val="center"/>
          </w:tcPr>
          <w:p w14:paraId="2A3ADE58" w14:textId="77777777" w:rsidR="00E1784A" w:rsidRDefault="00957A99">
            <w:pPr>
              <w:spacing w:before="20" w:after="20" w:line="252" w:lineRule="auto"/>
            </w:pPr>
            <w:r>
              <w:rPr>
                <w:rFonts w:ascii="宋体" w:hAnsi="宋体"/>
                <w:color w:val="000000"/>
              </w:rPr>
              <w:t>单机与系统健康评估</w:t>
            </w:r>
          </w:p>
        </w:tc>
        <w:tc>
          <w:tcPr>
            <w:tcW w:w="3912" w:type="dxa"/>
            <w:vAlign w:val="center"/>
          </w:tcPr>
          <w:p w14:paraId="2F70A731" w14:textId="77777777" w:rsidR="00E1784A" w:rsidRDefault="00957A99">
            <w:pPr>
              <w:spacing w:before="20" w:after="20" w:line="252" w:lineRule="auto"/>
            </w:pPr>
            <w:r>
              <w:rPr>
                <w:rFonts w:ascii="宋体" w:hAnsi="宋体"/>
                <w:color w:val="000000"/>
              </w:rPr>
              <w:t>功能（</w:t>
            </w:r>
            <w:r>
              <w:rPr>
                <w:rFonts w:ascii="宋体" w:hAnsi="宋体"/>
                <w:color w:val="000000"/>
              </w:rPr>
              <w:t>6</w:t>
            </w:r>
            <w:r>
              <w:rPr>
                <w:rFonts w:ascii="宋体" w:hAnsi="宋体"/>
                <w:color w:val="000000"/>
              </w:rPr>
              <w:t>）；功能（</w:t>
            </w:r>
            <w:r>
              <w:rPr>
                <w:rFonts w:ascii="宋体" w:hAnsi="宋体"/>
                <w:color w:val="000000"/>
              </w:rPr>
              <w:t>9</w:t>
            </w:r>
            <w:r>
              <w:rPr>
                <w:rFonts w:ascii="宋体" w:hAnsi="宋体"/>
                <w:color w:val="000000"/>
              </w:rPr>
              <w:t>）</w:t>
            </w:r>
          </w:p>
        </w:tc>
      </w:tr>
      <w:tr w:rsidR="00E1784A" w14:paraId="118F8D59" w14:textId="77777777">
        <w:trPr>
          <w:cantSplit/>
        </w:trPr>
        <w:tc>
          <w:tcPr>
            <w:tcW w:w="1474" w:type="dxa"/>
            <w:vAlign w:val="center"/>
          </w:tcPr>
          <w:p w14:paraId="73E9D7F9" w14:textId="77777777" w:rsidR="00E1784A" w:rsidRDefault="00957A99">
            <w:pPr>
              <w:spacing w:before="20" w:after="20" w:line="252" w:lineRule="auto"/>
            </w:pPr>
            <w:r>
              <w:rPr>
                <w:rFonts w:ascii="宋体" w:hAnsi="宋体"/>
                <w:color w:val="000000"/>
              </w:rPr>
              <w:t>GN-11</w:t>
            </w:r>
          </w:p>
        </w:tc>
        <w:tc>
          <w:tcPr>
            <w:tcW w:w="4252" w:type="dxa"/>
            <w:vAlign w:val="center"/>
          </w:tcPr>
          <w:p w14:paraId="6D0F5B53" w14:textId="77777777" w:rsidR="00E1784A" w:rsidRDefault="00957A99">
            <w:pPr>
              <w:spacing w:before="20" w:after="20" w:line="252" w:lineRule="auto"/>
            </w:pPr>
            <w:r>
              <w:rPr>
                <w:rFonts w:ascii="宋体" w:hAnsi="宋体"/>
                <w:color w:val="000000"/>
              </w:rPr>
              <w:t>寿命预测功能</w:t>
            </w:r>
          </w:p>
        </w:tc>
        <w:tc>
          <w:tcPr>
            <w:tcW w:w="3912" w:type="dxa"/>
            <w:vAlign w:val="center"/>
          </w:tcPr>
          <w:p w14:paraId="012F6057" w14:textId="77777777" w:rsidR="00E1784A" w:rsidRDefault="00957A99">
            <w:pPr>
              <w:spacing w:before="20" w:after="20" w:line="252" w:lineRule="auto"/>
            </w:pPr>
            <w:r>
              <w:rPr>
                <w:rFonts w:ascii="宋体" w:hAnsi="宋体"/>
                <w:color w:val="000000"/>
              </w:rPr>
              <w:t>功能（</w:t>
            </w:r>
            <w:r>
              <w:rPr>
                <w:rFonts w:ascii="宋体" w:hAnsi="宋体"/>
                <w:color w:val="000000"/>
              </w:rPr>
              <w:t>6</w:t>
            </w:r>
            <w:r>
              <w:rPr>
                <w:rFonts w:ascii="宋体" w:hAnsi="宋体"/>
                <w:color w:val="000000"/>
              </w:rPr>
              <w:t>）；功能（</w:t>
            </w:r>
            <w:r>
              <w:rPr>
                <w:rFonts w:ascii="宋体" w:hAnsi="宋体"/>
                <w:color w:val="000000"/>
              </w:rPr>
              <w:t>9</w:t>
            </w:r>
            <w:r>
              <w:rPr>
                <w:rFonts w:ascii="宋体" w:hAnsi="宋体"/>
                <w:color w:val="000000"/>
              </w:rPr>
              <w:t>）</w:t>
            </w:r>
          </w:p>
        </w:tc>
      </w:tr>
      <w:tr w:rsidR="00E1784A" w14:paraId="13304282" w14:textId="77777777">
        <w:trPr>
          <w:cantSplit/>
        </w:trPr>
        <w:tc>
          <w:tcPr>
            <w:tcW w:w="1474" w:type="dxa"/>
            <w:vAlign w:val="center"/>
          </w:tcPr>
          <w:p w14:paraId="4B2E5B76" w14:textId="77777777" w:rsidR="00E1784A" w:rsidRDefault="00957A99">
            <w:pPr>
              <w:spacing w:before="20" w:after="20" w:line="252" w:lineRule="auto"/>
            </w:pPr>
            <w:r>
              <w:rPr>
                <w:rFonts w:ascii="宋体" w:hAnsi="宋体"/>
                <w:color w:val="000000"/>
              </w:rPr>
              <w:t>GN-12</w:t>
            </w:r>
          </w:p>
        </w:tc>
        <w:tc>
          <w:tcPr>
            <w:tcW w:w="4252" w:type="dxa"/>
            <w:vAlign w:val="center"/>
          </w:tcPr>
          <w:p w14:paraId="4C7791D3" w14:textId="77777777" w:rsidR="00E1784A" w:rsidRDefault="00957A99">
            <w:pPr>
              <w:spacing w:before="20" w:after="20" w:line="252" w:lineRule="auto"/>
            </w:pPr>
            <w:r>
              <w:rPr>
                <w:rFonts w:ascii="宋体" w:hAnsi="宋体"/>
                <w:color w:val="000000"/>
              </w:rPr>
              <w:t>再飞与放行辅助评估</w:t>
            </w:r>
          </w:p>
        </w:tc>
        <w:tc>
          <w:tcPr>
            <w:tcW w:w="3912" w:type="dxa"/>
            <w:vAlign w:val="center"/>
          </w:tcPr>
          <w:p w14:paraId="2222269E" w14:textId="77777777" w:rsidR="00E1784A" w:rsidRDefault="00957A99">
            <w:pPr>
              <w:spacing w:before="20" w:after="20" w:line="252" w:lineRule="auto"/>
            </w:pPr>
            <w:r>
              <w:rPr>
                <w:rFonts w:ascii="宋体" w:hAnsi="宋体"/>
                <w:color w:val="000000"/>
              </w:rPr>
              <w:t>功能（</w:t>
            </w:r>
            <w:r>
              <w:rPr>
                <w:rFonts w:ascii="宋体" w:hAnsi="宋体"/>
                <w:color w:val="000000"/>
              </w:rPr>
              <w:t>6</w:t>
            </w:r>
            <w:r>
              <w:rPr>
                <w:rFonts w:ascii="宋体" w:hAnsi="宋体"/>
                <w:color w:val="000000"/>
              </w:rPr>
              <w:t>）；功能（</w:t>
            </w:r>
            <w:r>
              <w:rPr>
                <w:rFonts w:ascii="宋体" w:hAnsi="宋体"/>
                <w:color w:val="000000"/>
              </w:rPr>
              <w:t>9</w:t>
            </w:r>
            <w:r>
              <w:rPr>
                <w:rFonts w:ascii="宋体" w:hAnsi="宋体"/>
                <w:color w:val="000000"/>
              </w:rPr>
              <w:t>）</w:t>
            </w:r>
          </w:p>
        </w:tc>
      </w:tr>
      <w:tr w:rsidR="00E1784A" w14:paraId="42231E40" w14:textId="77777777">
        <w:trPr>
          <w:cantSplit/>
        </w:trPr>
        <w:tc>
          <w:tcPr>
            <w:tcW w:w="1474" w:type="dxa"/>
            <w:vAlign w:val="center"/>
          </w:tcPr>
          <w:p w14:paraId="3D74372A" w14:textId="77777777" w:rsidR="00E1784A" w:rsidRDefault="00957A99">
            <w:pPr>
              <w:spacing w:before="20" w:after="20" w:line="252" w:lineRule="auto"/>
            </w:pPr>
            <w:r>
              <w:rPr>
                <w:rFonts w:ascii="宋体" w:hAnsi="宋体"/>
                <w:color w:val="000000"/>
              </w:rPr>
              <w:t>XN-01</w:t>
            </w:r>
          </w:p>
        </w:tc>
        <w:tc>
          <w:tcPr>
            <w:tcW w:w="4252" w:type="dxa"/>
            <w:vAlign w:val="center"/>
          </w:tcPr>
          <w:p w14:paraId="2E751A1B" w14:textId="77777777" w:rsidR="00E1784A" w:rsidRDefault="00957A99">
            <w:pPr>
              <w:spacing w:before="20" w:after="20" w:line="252" w:lineRule="auto"/>
            </w:pPr>
            <w:r>
              <w:rPr>
                <w:rFonts w:ascii="宋体" w:hAnsi="宋体"/>
                <w:color w:val="000000"/>
              </w:rPr>
              <w:t>启动用时性能</w:t>
            </w:r>
          </w:p>
        </w:tc>
        <w:tc>
          <w:tcPr>
            <w:tcW w:w="3912" w:type="dxa"/>
            <w:vAlign w:val="center"/>
          </w:tcPr>
          <w:p w14:paraId="5D773B19" w14:textId="77777777" w:rsidR="00E1784A" w:rsidRDefault="00957A99">
            <w:pPr>
              <w:spacing w:before="20" w:after="20" w:line="252" w:lineRule="auto"/>
            </w:pPr>
            <w:r>
              <w:rPr>
                <w:rFonts w:ascii="宋体" w:hAnsi="宋体"/>
                <w:color w:val="000000"/>
              </w:rPr>
              <w:t>性能（</w:t>
            </w:r>
            <w:r>
              <w:rPr>
                <w:rFonts w:ascii="宋体" w:hAnsi="宋体"/>
                <w:color w:val="000000"/>
              </w:rPr>
              <w:t>1</w:t>
            </w:r>
            <w:r>
              <w:rPr>
                <w:rFonts w:ascii="宋体" w:hAnsi="宋体"/>
                <w:color w:val="000000"/>
              </w:rPr>
              <w:t>）</w:t>
            </w:r>
          </w:p>
        </w:tc>
      </w:tr>
      <w:tr w:rsidR="00E1784A" w14:paraId="01D86E56" w14:textId="77777777">
        <w:trPr>
          <w:cantSplit/>
        </w:trPr>
        <w:tc>
          <w:tcPr>
            <w:tcW w:w="1474" w:type="dxa"/>
            <w:vAlign w:val="center"/>
          </w:tcPr>
          <w:p w14:paraId="584C53DE" w14:textId="77777777" w:rsidR="00E1784A" w:rsidRDefault="00957A99">
            <w:pPr>
              <w:spacing w:before="20" w:after="20" w:line="252" w:lineRule="auto"/>
            </w:pPr>
            <w:r>
              <w:rPr>
                <w:rFonts w:ascii="宋体" w:hAnsi="宋体"/>
                <w:color w:val="000000"/>
              </w:rPr>
              <w:t>XN-02</w:t>
            </w:r>
          </w:p>
        </w:tc>
        <w:tc>
          <w:tcPr>
            <w:tcW w:w="4252" w:type="dxa"/>
            <w:vAlign w:val="center"/>
          </w:tcPr>
          <w:p w14:paraId="033A4498" w14:textId="77777777" w:rsidR="00E1784A" w:rsidRDefault="00957A99">
            <w:pPr>
              <w:spacing w:before="20" w:after="20" w:line="252" w:lineRule="auto"/>
            </w:pPr>
            <w:r>
              <w:rPr>
                <w:rFonts w:ascii="宋体" w:hAnsi="宋体"/>
                <w:color w:val="000000"/>
              </w:rPr>
              <w:t>接收处理与显示延迟性能</w:t>
            </w:r>
          </w:p>
        </w:tc>
        <w:tc>
          <w:tcPr>
            <w:tcW w:w="3912" w:type="dxa"/>
            <w:vAlign w:val="center"/>
          </w:tcPr>
          <w:p w14:paraId="6D661FA2" w14:textId="77777777" w:rsidR="00E1784A" w:rsidRDefault="00957A99">
            <w:pPr>
              <w:spacing w:before="20" w:after="20" w:line="252" w:lineRule="auto"/>
            </w:pPr>
            <w:r>
              <w:rPr>
                <w:rFonts w:ascii="宋体" w:hAnsi="宋体"/>
                <w:color w:val="000000"/>
              </w:rPr>
              <w:t>性能（</w:t>
            </w:r>
            <w:r>
              <w:rPr>
                <w:rFonts w:ascii="宋体" w:hAnsi="宋体"/>
                <w:color w:val="000000"/>
              </w:rPr>
              <w:t>2</w:t>
            </w:r>
            <w:r>
              <w:rPr>
                <w:rFonts w:ascii="宋体" w:hAnsi="宋体"/>
                <w:color w:val="000000"/>
              </w:rPr>
              <w:t>）</w:t>
            </w:r>
          </w:p>
        </w:tc>
      </w:tr>
      <w:tr w:rsidR="00E1784A" w14:paraId="3DE80625" w14:textId="77777777">
        <w:trPr>
          <w:cantSplit/>
        </w:trPr>
        <w:tc>
          <w:tcPr>
            <w:tcW w:w="1474" w:type="dxa"/>
            <w:vAlign w:val="center"/>
          </w:tcPr>
          <w:p w14:paraId="670D939C" w14:textId="77777777" w:rsidR="00E1784A" w:rsidRDefault="00957A99">
            <w:pPr>
              <w:spacing w:before="20" w:after="20" w:line="252" w:lineRule="auto"/>
            </w:pPr>
            <w:r>
              <w:rPr>
                <w:rFonts w:ascii="宋体" w:hAnsi="宋体"/>
                <w:color w:val="000000"/>
              </w:rPr>
              <w:t>JK-01</w:t>
            </w:r>
          </w:p>
        </w:tc>
        <w:tc>
          <w:tcPr>
            <w:tcW w:w="4252" w:type="dxa"/>
            <w:vAlign w:val="center"/>
          </w:tcPr>
          <w:p w14:paraId="0EE4B4A0" w14:textId="77777777" w:rsidR="00E1784A" w:rsidRDefault="00957A99">
            <w:pPr>
              <w:spacing w:before="20" w:after="20" w:line="252" w:lineRule="auto"/>
            </w:pPr>
            <w:r>
              <w:rPr>
                <w:rFonts w:ascii="宋体" w:hAnsi="宋体"/>
                <w:color w:val="000000"/>
              </w:rPr>
              <w:t>MATLAB</w:t>
            </w:r>
            <w:r>
              <w:rPr>
                <w:rFonts w:ascii="宋体" w:hAnsi="宋体"/>
                <w:color w:val="000000"/>
              </w:rPr>
              <w:t>实时数据接口联调</w:t>
            </w:r>
          </w:p>
        </w:tc>
        <w:tc>
          <w:tcPr>
            <w:tcW w:w="3912" w:type="dxa"/>
            <w:vAlign w:val="center"/>
          </w:tcPr>
          <w:p w14:paraId="76F20649" w14:textId="77777777" w:rsidR="00E1784A" w:rsidRDefault="00957A99">
            <w:pPr>
              <w:spacing w:before="20" w:after="20" w:line="252" w:lineRule="auto"/>
            </w:pPr>
            <w:r>
              <w:rPr>
                <w:rFonts w:ascii="宋体" w:hAnsi="宋体"/>
                <w:color w:val="000000"/>
              </w:rPr>
              <w:t>功能（</w:t>
            </w:r>
            <w:r>
              <w:rPr>
                <w:rFonts w:ascii="宋体" w:hAnsi="宋体"/>
                <w:color w:val="000000"/>
              </w:rPr>
              <w:t>2</w:t>
            </w:r>
            <w:r>
              <w:rPr>
                <w:rFonts w:ascii="宋体" w:hAnsi="宋体"/>
                <w:color w:val="000000"/>
              </w:rPr>
              <w:t>）；功能（</w:t>
            </w:r>
            <w:r>
              <w:rPr>
                <w:rFonts w:ascii="宋体" w:hAnsi="宋体"/>
                <w:color w:val="000000"/>
              </w:rPr>
              <w:t>4</w:t>
            </w:r>
            <w:r>
              <w:rPr>
                <w:rFonts w:ascii="宋体" w:hAnsi="宋体"/>
                <w:color w:val="000000"/>
              </w:rPr>
              <w:t>）；功能（</w:t>
            </w:r>
            <w:r>
              <w:rPr>
                <w:rFonts w:ascii="宋体" w:hAnsi="宋体"/>
                <w:color w:val="000000"/>
              </w:rPr>
              <w:t>8</w:t>
            </w:r>
            <w:r>
              <w:rPr>
                <w:rFonts w:ascii="宋体" w:hAnsi="宋体"/>
                <w:color w:val="000000"/>
              </w:rPr>
              <w:t>）</w:t>
            </w:r>
          </w:p>
        </w:tc>
      </w:tr>
      <w:tr w:rsidR="00E1784A" w14:paraId="200A31E8" w14:textId="77777777">
        <w:trPr>
          <w:cantSplit/>
        </w:trPr>
        <w:tc>
          <w:tcPr>
            <w:tcW w:w="1474" w:type="dxa"/>
            <w:vAlign w:val="center"/>
          </w:tcPr>
          <w:p w14:paraId="09409B60" w14:textId="77777777" w:rsidR="00E1784A" w:rsidRDefault="00957A99">
            <w:pPr>
              <w:spacing w:before="20" w:after="20" w:line="252" w:lineRule="auto"/>
            </w:pPr>
            <w:r>
              <w:rPr>
                <w:rFonts w:ascii="宋体" w:hAnsi="宋体"/>
                <w:color w:val="000000"/>
              </w:rPr>
              <w:t>JK-02</w:t>
            </w:r>
          </w:p>
        </w:tc>
        <w:tc>
          <w:tcPr>
            <w:tcW w:w="4252" w:type="dxa"/>
            <w:vAlign w:val="center"/>
          </w:tcPr>
          <w:p w14:paraId="0E9574DD" w14:textId="77777777" w:rsidR="00E1784A" w:rsidRDefault="00957A99">
            <w:pPr>
              <w:spacing w:before="20" w:after="20" w:line="252" w:lineRule="auto"/>
            </w:pPr>
            <w:r>
              <w:rPr>
                <w:rFonts w:ascii="宋体" w:hAnsi="宋体"/>
                <w:color w:val="000000"/>
              </w:rPr>
              <w:t>业务接口与知识数据联调</w:t>
            </w:r>
          </w:p>
        </w:tc>
        <w:tc>
          <w:tcPr>
            <w:tcW w:w="3912" w:type="dxa"/>
            <w:vAlign w:val="center"/>
          </w:tcPr>
          <w:p w14:paraId="16B10499" w14:textId="77777777" w:rsidR="00E1784A" w:rsidRDefault="00957A99">
            <w:pPr>
              <w:spacing w:before="20" w:after="20" w:line="252" w:lineRule="auto"/>
            </w:pPr>
            <w:r>
              <w:rPr>
                <w:rFonts w:ascii="宋体" w:hAnsi="宋体"/>
                <w:color w:val="000000"/>
              </w:rPr>
              <w:t>功能（</w:t>
            </w:r>
            <w:r>
              <w:rPr>
                <w:rFonts w:ascii="宋体" w:hAnsi="宋体"/>
                <w:color w:val="000000"/>
              </w:rPr>
              <w:t>1</w:t>
            </w:r>
            <w:r>
              <w:rPr>
                <w:rFonts w:ascii="宋体" w:hAnsi="宋体"/>
                <w:color w:val="000000"/>
              </w:rPr>
              <w:t>）；功能（</w:t>
            </w:r>
            <w:r>
              <w:rPr>
                <w:rFonts w:ascii="宋体" w:hAnsi="宋体"/>
                <w:color w:val="000000"/>
              </w:rPr>
              <w:t>9</w:t>
            </w:r>
            <w:r>
              <w:rPr>
                <w:rFonts w:ascii="宋体" w:hAnsi="宋体"/>
                <w:color w:val="000000"/>
              </w:rPr>
              <w:t>）</w:t>
            </w:r>
          </w:p>
        </w:tc>
      </w:tr>
      <w:tr w:rsidR="00E1784A" w14:paraId="604C6E01" w14:textId="77777777">
        <w:trPr>
          <w:cantSplit/>
        </w:trPr>
        <w:tc>
          <w:tcPr>
            <w:tcW w:w="1474" w:type="dxa"/>
            <w:vAlign w:val="center"/>
          </w:tcPr>
          <w:p w14:paraId="42296055" w14:textId="77777777" w:rsidR="00E1784A" w:rsidRDefault="00957A99">
            <w:pPr>
              <w:spacing w:before="20" w:after="20" w:line="252" w:lineRule="auto"/>
            </w:pPr>
            <w:r>
              <w:rPr>
                <w:rFonts w:ascii="宋体" w:hAnsi="宋体"/>
                <w:color w:val="000000"/>
              </w:rPr>
              <w:t>JK-03</w:t>
            </w:r>
          </w:p>
        </w:tc>
        <w:tc>
          <w:tcPr>
            <w:tcW w:w="4252" w:type="dxa"/>
            <w:vAlign w:val="center"/>
          </w:tcPr>
          <w:p w14:paraId="4861688E" w14:textId="77777777" w:rsidR="00E1784A" w:rsidRDefault="00957A99">
            <w:pPr>
              <w:spacing w:before="20" w:after="20" w:line="252" w:lineRule="auto"/>
            </w:pPr>
            <w:r>
              <w:rPr>
                <w:rFonts w:ascii="宋体" w:hAnsi="宋体"/>
                <w:color w:val="000000"/>
              </w:rPr>
              <w:t>端到端业务链联调</w:t>
            </w:r>
          </w:p>
        </w:tc>
        <w:tc>
          <w:tcPr>
            <w:tcW w:w="3912" w:type="dxa"/>
            <w:vAlign w:val="center"/>
          </w:tcPr>
          <w:p w14:paraId="5BF4FAF5" w14:textId="77777777" w:rsidR="00E1784A" w:rsidRDefault="00957A99">
            <w:pPr>
              <w:spacing w:before="20" w:after="20" w:line="252" w:lineRule="auto"/>
            </w:pPr>
            <w:r>
              <w:rPr>
                <w:rFonts w:ascii="宋体" w:hAnsi="宋体"/>
                <w:color w:val="000000"/>
              </w:rPr>
              <w:t>功能（</w:t>
            </w:r>
            <w:r>
              <w:rPr>
                <w:rFonts w:ascii="宋体" w:hAnsi="宋体"/>
                <w:color w:val="000000"/>
              </w:rPr>
              <w:t>2</w:t>
            </w:r>
            <w:r>
              <w:rPr>
                <w:rFonts w:ascii="宋体" w:hAnsi="宋体"/>
                <w:color w:val="000000"/>
              </w:rPr>
              <w:t>）；功能（</w:t>
            </w:r>
            <w:r>
              <w:rPr>
                <w:rFonts w:ascii="宋体" w:hAnsi="宋体"/>
                <w:color w:val="000000"/>
              </w:rPr>
              <w:t>5</w:t>
            </w:r>
            <w:r>
              <w:rPr>
                <w:rFonts w:ascii="宋体" w:hAnsi="宋体"/>
                <w:color w:val="000000"/>
              </w:rPr>
              <w:t>）；功能（</w:t>
            </w:r>
            <w:r>
              <w:rPr>
                <w:rFonts w:ascii="宋体" w:hAnsi="宋体"/>
                <w:color w:val="000000"/>
              </w:rPr>
              <w:t>6</w:t>
            </w:r>
            <w:r>
              <w:rPr>
                <w:rFonts w:ascii="宋体" w:hAnsi="宋体"/>
                <w:color w:val="000000"/>
              </w:rPr>
              <w:t>）</w:t>
            </w:r>
          </w:p>
        </w:tc>
      </w:tr>
      <w:tr w:rsidR="00E1784A" w14:paraId="5D1902D6" w14:textId="77777777">
        <w:trPr>
          <w:cantSplit/>
        </w:trPr>
        <w:tc>
          <w:tcPr>
            <w:tcW w:w="1474" w:type="dxa"/>
            <w:vAlign w:val="center"/>
          </w:tcPr>
          <w:p w14:paraId="6F2516DE" w14:textId="77777777" w:rsidR="00E1784A" w:rsidRDefault="00957A99">
            <w:pPr>
              <w:spacing w:before="20" w:after="20" w:line="252" w:lineRule="auto"/>
            </w:pPr>
            <w:r>
              <w:rPr>
                <w:rFonts w:ascii="宋体" w:hAnsi="宋体"/>
                <w:color w:val="000000"/>
              </w:rPr>
              <w:t>ZL-01</w:t>
            </w:r>
          </w:p>
        </w:tc>
        <w:tc>
          <w:tcPr>
            <w:tcW w:w="4252" w:type="dxa"/>
            <w:vAlign w:val="center"/>
          </w:tcPr>
          <w:p w14:paraId="7CEB422C" w14:textId="77777777" w:rsidR="00E1784A" w:rsidRDefault="00957A99">
            <w:pPr>
              <w:spacing w:before="20" w:after="20" w:line="252" w:lineRule="auto"/>
            </w:pPr>
            <w:r>
              <w:rPr>
                <w:rFonts w:ascii="宋体" w:hAnsi="宋体"/>
                <w:color w:val="000000"/>
              </w:rPr>
              <w:t>错误输入与异常依赖处理</w:t>
            </w:r>
          </w:p>
        </w:tc>
        <w:tc>
          <w:tcPr>
            <w:tcW w:w="3912" w:type="dxa"/>
            <w:vAlign w:val="center"/>
          </w:tcPr>
          <w:p w14:paraId="6856982E" w14:textId="77777777" w:rsidR="00E1784A" w:rsidRDefault="00957A99">
            <w:pPr>
              <w:spacing w:before="20" w:after="20" w:line="252" w:lineRule="auto"/>
            </w:pPr>
            <w:r>
              <w:rPr>
                <w:rFonts w:ascii="宋体" w:hAnsi="宋体"/>
                <w:color w:val="000000"/>
              </w:rPr>
              <w:t>功能（</w:t>
            </w:r>
            <w:r>
              <w:rPr>
                <w:rFonts w:ascii="宋体" w:hAnsi="宋体"/>
                <w:color w:val="000000"/>
              </w:rPr>
              <w:t>7</w:t>
            </w:r>
            <w:r>
              <w:rPr>
                <w:rFonts w:ascii="宋体" w:hAnsi="宋体"/>
                <w:color w:val="000000"/>
              </w:rPr>
              <w:t>）</w:t>
            </w:r>
          </w:p>
        </w:tc>
      </w:tr>
      <w:tr w:rsidR="00E1784A" w14:paraId="3C124B54" w14:textId="77777777">
        <w:trPr>
          <w:cantSplit/>
        </w:trPr>
        <w:tc>
          <w:tcPr>
            <w:tcW w:w="1474" w:type="dxa"/>
            <w:vAlign w:val="center"/>
          </w:tcPr>
          <w:p w14:paraId="238EBBB0" w14:textId="77777777" w:rsidR="00E1784A" w:rsidRDefault="00957A99">
            <w:pPr>
              <w:spacing w:before="20" w:after="20" w:line="252" w:lineRule="auto"/>
            </w:pPr>
            <w:r>
              <w:rPr>
                <w:rFonts w:ascii="宋体" w:hAnsi="宋体"/>
                <w:color w:val="000000"/>
              </w:rPr>
              <w:t>ZL-02</w:t>
            </w:r>
          </w:p>
        </w:tc>
        <w:tc>
          <w:tcPr>
            <w:tcW w:w="4252" w:type="dxa"/>
            <w:vAlign w:val="center"/>
          </w:tcPr>
          <w:p w14:paraId="35C310A7" w14:textId="77777777" w:rsidR="00E1784A" w:rsidRDefault="00957A99">
            <w:pPr>
              <w:spacing w:before="20" w:after="20" w:line="252" w:lineRule="auto"/>
            </w:pPr>
            <w:r>
              <w:rPr>
                <w:rFonts w:ascii="宋体" w:hAnsi="宋体"/>
                <w:color w:val="000000"/>
              </w:rPr>
              <w:t>误操作提示与取消</w:t>
            </w:r>
          </w:p>
        </w:tc>
        <w:tc>
          <w:tcPr>
            <w:tcW w:w="3912" w:type="dxa"/>
            <w:vAlign w:val="center"/>
          </w:tcPr>
          <w:p w14:paraId="1762959C" w14:textId="77777777" w:rsidR="00E1784A" w:rsidRDefault="00957A99">
            <w:pPr>
              <w:spacing w:before="20" w:after="20" w:line="252" w:lineRule="auto"/>
            </w:pPr>
            <w:r>
              <w:rPr>
                <w:rFonts w:ascii="宋体" w:hAnsi="宋体"/>
                <w:color w:val="000000"/>
              </w:rPr>
              <w:t>功能（</w:t>
            </w:r>
            <w:r>
              <w:rPr>
                <w:rFonts w:ascii="宋体" w:hAnsi="宋体"/>
                <w:color w:val="000000"/>
              </w:rPr>
              <w:t>3</w:t>
            </w:r>
            <w:r>
              <w:rPr>
                <w:rFonts w:ascii="宋体" w:hAnsi="宋体"/>
                <w:color w:val="000000"/>
              </w:rPr>
              <w:t>）</w:t>
            </w:r>
          </w:p>
        </w:tc>
      </w:tr>
      <w:tr w:rsidR="00E1784A" w14:paraId="704D01F1" w14:textId="77777777">
        <w:trPr>
          <w:cantSplit/>
        </w:trPr>
        <w:tc>
          <w:tcPr>
            <w:tcW w:w="1474" w:type="dxa"/>
            <w:vAlign w:val="center"/>
          </w:tcPr>
          <w:p w14:paraId="24E09E33" w14:textId="77777777" w:rsidR="00E1784A" w:rsidRDefault="00957A99">
            <w:pPr>
              <w:spacing w:before="20" w:after="20" w:line="252" w:lineRule="auto"/>
            </w:pPr>
            <w:r>
              <w:rPr>
                <w:rFonts w:ascii="宋体" w:hAnsi="宋体"/>
                <w:color w:val="000000"/>
              </w:rPr>
              <w:t>ZL-03</w:t>
            </w:r>
          </w:p>
        </w:tc>
        <w:tc>
          <w:tcPr>
            <w:tcW w:w="4252" w:type="dxa"/>
            <w:vAlign w:val="center"/>
          </w:tcPr>
          <w:p w14:paraId="5821C558" w14:textId="77777777" w:rsidR="00E1784A" w:rsidRDefault="00957A99">
            <w:pPr>
              <w:spacing w:before="20" w:after="20" w:line="252" w:lineRule="auto"/>
            </w:pPr>
            <w:r>
              <w:rPr>
                <w:rFonts w:ascii="宋体" w:hAnsi="宋体"/>
                <w:color w:val="000000"/>
              </w:rPr>
              <w:t>告警边界与检测启停</w:t>
            </w:r>
          </w:p>
        </w:tc>
        <w:tc>
          <w:tcPr>
            <w:tcW w:w="3912" w:type="dxa"/>
            <w:vAlign w:val="center"/>
          </w:tcPr>
          <w:p w14:paraId="229CB15D" w14:textId="77777777" w:rsidR="00E1784A" w:rsidRDefault="00957A99">
            <w:pPr>
              <w:spacing w:before="20" w:after="20" w:line="252" w:lineRule="auto"/>
            </w:pPr>
            <w:r>
              <w:rPr>
                <w:rFonts w:ascii="宋体" w:hAnsi="宋体"/>
                <w:color w:val="000000"/>
              </w:rPr>
              <w:t>功能（</w:t>
            </w:r>
            <w:r>
              <w:rPr>
                <w:rFonts w:ascii="宋体" w:hAnsi="宋体"/>
                <w:color w:val="000000"/>
              </w:rPr>
              <w:t>2</w:t>
            </w:r>
            <w:r>
              <w:rPr>
                <w:rFonts w:ascii="宋体" w:hAnsi="宋体"/>
                <w:color w:val="000000"/>
              </w:rPr>
              <w:t>）</w:t>
            </w:r>
          </w:p>
        </w:tc>
      </w:tr>
      <w:tr w:rsidR="00E1784A" w14:paraId="2E82C943" w14:textId="77777777">
        <w:trPr>
          <w:cantSplit/>
        </w:trPr>
        <w:tc>
          <w:tcPr>
            <w:tcW w:w="1474" w:type="dxa"/>
            <w:vAlign w:val="center"/>
          </w:tcPr>
          <w:p w14:paraId="55506D7D" w14:textId="77777777" w:rsidR="00E1784A" w:rsidRDefault="00957A99">
            <w:pPr>
              <w:spacing w:before="20" w:after="20" w:line="252" w:lineRule="auto"/>
            </w:pPr>
            <w:r>
              <w:rPr>
                <w:rFonts w:ascii="宋体" w:hAnsi="宋体"/>
                <w:color w:val="000000"/>
              </w:rPr>
              <w:t>ZL-04</w:t>
            </w:r>
          </w:p>
        </w:tc>
        <w:tc>
          <w:tcPr>
            <w:tcW w:w="4252" w:type="dxa"/>
            <w:vAlign w:val="center"/>
          </w:tcPr>
          <w:p w14:paraId="098546D4" w14:textId="77777777" w:rsidR="00E1784A" w:rsidRDefault="00957A99">
            <w:pPr>
              <w:spacing w:before="20" w:after="20" w:line="252" w:lineRule="auto"/>
            </w:pPr>
            <w:r>
              <w:rPr>
                <w:rFonts w:ascii="宋体" w:hAnsi="宋体"/>
                <w:color w:val="000000"/>
              </w:rPr>
              <w:t>身份认证与会话安全</w:t>
            </w:r>
          </w:p>
        </w:tc>
        <w:tc>
          <w:tcPr>
            <w:tcW w:w="3912" w:type="dxa"/>
            <w:vAlign w:val="center"/>
          </w:tcPr>
          <w:p w14:paraId="58FAF480" w14:textId="77777777" w:rsidR="00E1784A" w:rsidRDefault="00957A99">
            <w:pPr>
              <w:spacing w:before="20" w:after="20" w:line="252" w:lineRule="auto"/>
            </w:pPr>
            <w:r>
              <w:rPr>
                <w:rFonts w:ascii="宋体" w:hAnsi="宋体"/>
                <w:color w:val="000000"/>
              </w:rPr>
              <w:t>功能（</w:t>
            </w:r>
            <w:r>
              <w:rPr>
                <w:rFonts w:ascii="宋体" w:hAnsi="宋体"/>
                <w:color w:val="000000"/>
              </w:rPr>
              <w:t>7</w:t>
            </w:r>
            <w:r>
              <w:rPr>
                <w:rFonts w:ascii="宋体" w:hAnsi="宋体"/>
                <w:color w:val="000000"/>
              </w:rPr>
              <w:t>）</w:t>
            </w:r>
          </w:p>
        </w:tc>
      </w:tr>
      <w:tr w:rsidR="00E1784A" w14:paraId="093EBF29" w14:textId="77777777">
        <w:trPr>
          <w:cantSplit/>
        </w:trPr>
        <w:tc>
          <w:tcPr>
            <w:tcW w:w="1474" w:type="dxa"/>
            <w:vAlign w:val="center"/>
          </w:tcPr>
          <w:p w14:paraId="6A6FE55B" w14:textId="77777777" w:rsidR="00E1784A" w:rsidRDefault="00957A99">
            <w:pPr>
              <w:spacing w:before="20" w:after="20" w:line="252" w:lineRule="auto"/>
            </w:pPr>
            <w:r>
              <w:rPr>
                <w:rFonts w:ascii="宋体" w:hAnsi="宋体"/>
                <w:color w:val="000000"/>
              </w:rPr>
              <w:t>ZL-05</w:t>
            </w:r>
          </w:p>
        </w:tc>
        <w:tc>
          <w:tcPr>
            <w:tcW w:w="4252" w:type="dxa"/>
            <w:vAlign w:val="center"/>
          </w:tcPr>
          <w:p w14:paraId="61BEC1FA" w14:textId="77777777" w:rsidR="00E1784A" w:rsidRDefault="00957A99">
            <w:pPr>
              <w:spacing w:before="20" w:after="20" w:line="252" w:lineRule="auto"/>
            </w:pPr>
            <w:r>
              <w:rPr>
                <w:rFonts w:ascii="宋体" w:hAnsi="宋体"/>
                <w:color w:val="000000"/>
              </w:rPr>
              <w:t>日志与故障定位</w:t>
            </w:r>
          </w:p>
        </w:tc>
        <w:tc>
          <w:tcPr>
            <w:tcW w:w="3912" w:type="dxa"/>
            <w:vAlign w:val="center"/>
          </w:tcPr>
          <w:p w14:paraId="6E247F91" w14:textId="77777777" w:rsidR="00E1784A" w:rsidRDefault="00957A99">
            <w:pPr>
              <w:spacing w:before="20" w:after="20" w:line="252" w:lineRule="auto"/>
            </w:pPr>
            <w:r>
              <w:rPr>
                <w:rFonts w:ascii="宋体" w:hAnsi="宋体"/>
                <w:color w:val="000000"/>
              </w:rPr>
              <w:t>功能（</w:t>
            </w:r>
            <w:r>
              <w:rPr>
                <w:rFonts w:ascii="宋体" w:hAnsi="宋体"/>
                <w:color w:val="000000"/>
              </w:rPr>
              <w:t>7</w:t>
            </w:r>
            <w:r>
              <w:rPr>
                <w:rFonts w:ascii="宋体" w:hAnsi="宋体"/>
                <w:color w:val="000000"/>
              </w:rPr>
              <w:t>）</w:t>
            </w:r>
          </w:p>
        </w:tc>
      </w:tr>
      <w:tr w:rsidR="00E1784A" w14:paraId="22405D4E" w14:textId="77777777">
        <w:trPr>
          <w:cantSplit/>
        </w:trPr>
        <w:tc>
          <w:tcPr>
            <w:tcW w:w="1474" w:type="dxa"/>
            <w:vAlign w:val="center"/>
          </w:tcPr>
          <w:p w14:paraId="47384782" w14:textId="77777777" w:rsidR="00E1784A" w:rsidRDefault="00957A99">
            <w:pPr>
              <w:spacing w:before="20" w:after="20" w:line="252" w:lineRule="auto"/>
            </w:pPr>
            <w:r>
              <w:rPr>
                <w:rFonts w:ascii="宋体" w:hAnsi="宋体"/>
                <w:color w:val="000000"/>
              </w:rPr>
              <w:t>ZL-06</w:t>
            </w:r>
          </w:p>
        </w:tc>
        <w:tc>
          <w:tcPr>
            <w:tcW w:w="4252" w:type="dxa"/>
            <w:vAlign w:val="center"/>
          </w:tcPr>
          <w:p w14:paraId="551C283B" w14:textId="77777777" w:rsidR="00E1784A" w:rsidRDefault="00957A99">
            <w:pPr>
              <w:spacing w:before="20" w:after="20" w:line="252" w:lineRule="auto"/>
            </w:pPr>
            <w:r>
              <w:rPr>
                <w:rFonts w:ascii="宋体" w:hAnsi="宋体"/>
                <w:color w:val="000000"/>
              </w:rPr>
              <w:t>重复操作与持续运行</w:t>
            </w:r>
          </w:p>
        </w:tc>
        <w:tc>
          <w:tcPr>
            <w:tcW w:w="3912" w:type="dxa"/>
            <w:vAlign w:val="center"/>
          </w:tcPr>
          <w:p w14:paraId="34404FC1" w14:textId="77777777" w:rsidR="00E1784A" w:rsidRDefault="00957A99">
            <w:pPr>
              <w:spacing w:before="20" w:after="20" w:line="252" w:lineRule="auto"/>
            </w:pPr>
            <w:r>
              <w:rPr>
                <w:rFonts w:ascii="宋体" w:hAnsi="宋体"/>
                <w:color w:val="000000"/>
              </w:rPr>
              <w:t>功能（</w:t>
            </w:r>
            <w:r>
              <w:rPr>
                <w:rFonts w:ascii="宋体" w:hAnsi="宋体"/>
                <w:color w:val="000000"/>
              </w:rPr>
              <w:t>9</w:t>
            </w:r>
            <w:r>
              <w:rPr>
                <w:rFonts w:ascii="宋体" w:hAnsi="宋体"/>
                <w:color w:val="000000"/>
              </w:rPr>
              <w:t>）</w:t>
            </w:r>
          </w:p>
        </w:tc>
      </w:tr>
      <w:tr w:rsidR="00E1784A" w14:paraId="724ACABD" w14:textId="77777777">
        <w:trPr>
          <w:cantSplit/>
        </w:trPr>
        <w:tc>
          <w:tcPr>
            <w:tcW w:w="1474" w:type="dxa"/>
            <w:vAlign w:val="center"/>
          </w:tcPr>
          <w:p w14:paraId="1A484A09" w14:textId="77777777" w:rsidR="00E1784A" w:rsidRDefault="00957A99">
            <w:pPr>
              <w:spacing w:before="20" w:after="20" w:line="252" w:lineRule="auto"/>
            </w:pPr>
            <w:r>
              <w:rPr>
                <w:rFonts w:ascii="宋体" w:hAnsi="宋体"/>
                <w:color w:val="000000"/>
              </w:rPr>
              <w:t>ZL-07</w:t>
            </w:r>
          </w:p>
        </w:tc>
        <w:tc>
          <w:tcPr>
            <w:tcW w:w="4252" w:type="dxa"/>
            <w:vAlign w:val="center"/>
          </w:tcPr>
          <w:p w14:paraId="624D06CC" w14:textId="77777777" w:rsidR="00E1784A" w:rsidRDefault="00957A99">
            <w:pPr>
              <w:spacing w:before="20" w:after="20" w:line="252" w:lineRule="auto"/>
            </w:pPr>
            <w:r>
              <w:rPr>
                <w:rFonts w:ascii="宋体" w:hAnsi="宋体"/>
                <w:color w:val="000000"/>
              </w:rPr>
              <w:t>中断恢复与备份恢复</w:t>
            </w:r>
          </w:p>
        </w:tc>
        <w:tc>
          <w:tcPr>
            <w:tcW w:w="3912" w:type="dxa"/>
            <w:vAlign w:val="center"/>
          </w:tcPr>
          <w:p w14:paraId="400A9D8C" w14:textId="77777777" w:rsidR="00E1784A" w:rsidRDefault="00957A99">
            <w:pPr>
              <w:spacing w:before="20" w:after="20" w:line="252" w:lineRule="auto"/>
            </w:pPr>
            <w:r>
              <w:rPr>
                <w:rFonts w:ascii="宋体" w:hAnsi="宋体"/>
                <w:color w:val="000000"/>
              </w:rPr>
              <w:t>功能（</w:t>
            </w:r>
            <w:r>
              <w:rPr>
                <w:rFonts w:ascii="宋体" w:hAnsi="宋体"/>
                <w:color w:val="000000"/>
              </w:rPr>
              <w:t>4</w:t>
            </w:r>
            <w:r>
              <w:rPr>
                <w:rFonts w:ascii="宋体" w:hAnsi="宋体"/>
                <w:color w:val="000000"/>
              </w:rPr>
              <w:t>）</w:t>
            </w:r>
          </w:p>
        </w:tc>
      </w:tr>
    </w:tbl>
    <w:p w14:paraId="3A50AE6B" w14:textId="77777777" w:rsidR="00E1784A" w:rsidRDefault="00957A99">
      <w:pPr>
        <w:pStyle w:val="19"/>
        <w:pageBreakBefore/>
        <w:numPr>
          <w:ilvl w:val="0"/>
          <w:numId w:val="0"/>
        </w:numPr>
      </w:pPr>
      <w:bookmarkStart w:id="129" w:name="_Toc240822609"/>
      <w:r>
        <w:lastRenderedPageBreak/>
        <w:t>附录</w:t>
      </w:r>
      <w:r>
        <w:t xml:space="preserve">A </w:t>
      </w:r>
      <w:r>
        <w:t>测试数据与量化核验方法</w:t>
      </w:r>
      <w:bookmarkEnd w:id="129"/>
    </w:p>
    <w:p w14:paraId="44401F27" w14:textId="77777777" w:rsidR="00E1784A" w:rsidRDefault="00957A99">
      <w:pPr>
        <w:spacing w:after="60"/>
        <w:ind w:firstLine="420"/>
      </w:pPr>
      <w:r>
        <w:rPr>
          <w:rFonts w:ascii="宋体" w:hAnsi="宋体"/>
          <w:color w:val="000000"/>
        </w:rPr>
        <w:t>本附录给出可复现数据规范。除</w:t>
      </w:r>
      <w:r>
        <w:rPr>
          <w:rFonts w:ascii="宋体" w:hAnsi="宋体"/>
          <w:color w:val="000000"/>
        </w:rPr>
        <w:t>D01/D02</w:t>
      </w:r>
      <w:r>
        <w:rPr>
          <w:rFonts w:ascii="宋体" w:hAnsi="宋体"/>
          <w:color w:val="000000"/>
        </w:rPr>
        <w:t>最小数据外，执行前由测试组按规范准备文件并登记哈希、版本和独立参考结果。测试数据和参考结果先冻结再运行软件，不能将本次软件输出反过来作为预期结果。</w:t>
      </w:r>
    </w:p>
    <w:tbl>
      <w:tblPr>
        <w:tblW w:w="0" w:type="auto"/>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50" w:type="dxa"/>
          <w:left w:w="70" w:type="dxa"/>
          <w:bottom w:w="50" w:type="dxa"/>
          <w:right w:w="70" w:type="dxa"/>
        </w:tblCellMar>
        <w:tblLook w:val="04A0" w:firstRow="1" w:lastRow="0" w:firstColumn="1" w:lastColumn="0" w:noHBand="0" w:noVBand="1"/>
      </w:tblPr>
      <w:tblGrid>
        <w:gridCol w:w="850"/>
        <w:gridCol w:w="2381"/>
        <w:gridCol w:w="6406"/>
      </w:tblGrid>
      <w:tr w:rsidR="00E1784A" w14:paraId="5E64EEE3" w14:textId="77777777">
        <w:trPr>
          <w:cantSplit/>
          <w:tblHeader/>
        </w:trPr>
        <w:tc>
          <w:tcPr>
            <w:tcW w:w="850" w:type="dxa"/>
            <w:vAlign w:val="center"/>
          </w:tcPr>
          <w:p w14:paraId="6AF804AA" w14:textId="77777777" w:rsidR="00E1784A" w:rsidRDefault="00957A99">
            <w:pPr>
              <w:spacing w:before="20" w:after="20" w:line="252" w:lineRule="auto"/>
            </w:pPr>
            <w:r>
              <w:rPr>
                <w:rFonts w:ascii="宋体" w:hAnsi="宋体"/>
                <w:color w:val="000000"/>
              </w:rPr>
              <w:t>数据编号</w:t>
            </w:r>
          </w:p>
        </w:tc>
        <w:tc>
          <w:tcPr>
            <w:tcW w:w="2381" w:type="dxa"/>
            <w:vAlign w:val="center"/>
          </w:tcPr>
          <w:p w14:paraId="47D7E45F" w14:textId="77777777" w:rsidR="00E1784A" w:rsidRDefault="00957A99">
            <w:pPr>
              <w:spacing w:before="20" w:after="20" w:line="252" w:lineRule="auto"/>
            </w:pPr>
            <w:r>
              <w:rPr>
                <w:rFonts w:ascii="宋体" w:hAnsi="宋体"/>
                <w:color w:val="000000"/>
              </w:rPr>
              <w:t>组成与用途</w:t>
            </w:r>
          </w:p>
        </w:tc>
        <w:tc>
          <w:tcPr>
            <w:tcW w:w="6406" w:type="dxa"/>
            <w:vAlign w:val="center"/>
          </w:tcPr>
          <w:p w14:paraId="4060D8AB" w14:textId="77777777" w:rsidR="00E1784A" w:rsidRDefault="00957A99">
            <w:pPr>
              <w:spacing w:before="20" w:after="20" w:line="252" w:lineRule="auto"/>
            </w:pPr>
            <w:r>
              <w:rPr>
                <w:rFonts w:ascii="宋体" w:hAnsi="宋体"/>
                <w:color w:val="000000"/>
              </w:rPr>
              <w:t>准备及核验要点</w:t>
            </w:r>
          </w:p>
        </w:tc>
      </w:tr>
      <w:tr w:rsidR="00E1784A" w14:paraId="08155469" w14:textId="77777777">
        <w:trPr>
          <w:cantSplit/>
        </w:trPr>
        <w:tc>
          <w:tcPr>
            <w:tcW w:w="850" w:type="dxa"/>
            <w:vAlign w:val="center"/>
          </w:tcPr>
          <w:p w14:paraId="612D6157" w14:textId="77777777" w:rsidR="00E1784A" w:rsidRDefault="00957A99">
            <w:pPr>
              <w:spacing w:before="20" w:after="20" w:line="252" w:lineRule="auto"/>
            </w:pPr>
            <w:r>
              <w:rPr>
                <w:rFonts w:ascii="宋体" w:hAnsi="宋体"/>
                <w:color w:val="000000"/>
              </w:rPr>
              <w:t>D01</w:t>
            </w:r>
          </w:p>
        </w:tc>
        <w:tc>
          <w:tcPr>
            <w:tcW w:w="2381" w:type="dxa"/>
            <w:vAlign w:val="center"/>
          </w:tcPr>
          <w:p w14:paraId="24FC2F82" w14:textId="77777777" w:rsidR="00E1784A" w:rsidRDefault="00957A99">
            <w:pPr>
              <w:spacing w:before="20" w:after="20" w:line="252" w:lineRule="auto"/>
            </w:pPr>
            <w:r>
              <w:rPr>
                <w:rFonts w:ascii="宋体" w:hAnsi="宋体"/>
                <w:color w:val="000000"/>
              </w:rPr>
              <w:t>五点正常</w:t>
            </w:r>
            <w:r>
              <w:rPr>
                <w:rFonts w:ascii="宋体" w:hAnsi="宋体"/>
                <w:color w:val="000000"/>
              </w:rPr>
              <w:t>/</w:t>
            </w:r>
            <w:r>
              <w:rPr>
                <w:rFonts w:ascii="宋体" w:hAnsi="宋体"/>
                <w:color w:val="000000"/>
              </w:rPr>
              <w:t>边界</w:t>
            </w:r>
            <w:r>
              <w:rPr>
                <w:rFonts w:ascii="宋体" w:hAnsi="宋体"/>
                <w:color w:val="000000"/>
              </w:rPr>
              <w:t>CSV</w:t>
            </w:r>
          </w:p>
        </w:tc>
        <w:tc>
          <w:tcPr>
            <w:tcW w:w="6406" w:type="dxa"/>
            <w:vAlign w:val="center"/>
          </w:tcPr>
          <w:p w14:paraId="79B74D17" w14:textId="77777777" w:rsidR="00E1784A" w:rsidRDefault="00957A99">
            <w:pPr>
              <w:spacing w:before="20" w:after="20" w:line="252" w:lineRule="auto"/>
            </w:pPr>
            <w:r>
              <w:rPr>
                <w:rFonts w:ascii="宋体" w:hAnsi="宋体"/>
                <w:color w:val="000000"/>
              </w:rPr>
              <w:t>UTF-8</w:t>
            </w:r>
            <w:r>
              <w:rPr>
                <w:rFonts w:ascii="宋体" w:hAnsi="宋体"/>
                <w:color w:val="000000"/>
              </w:rPr>
              <w:t>；列</w:t>
            </w:r>
            <w:r>
              <w:rPr>
                <w:rFonts w:ascii="宋体" w:hAnsi="宋体"/>
                <w:color w:val="000000"/>
              </w:rPr>
              <w:t>time,pressure,temperature</w:t>
            </w:r>
            <w:r>
              <w:rPr>
                <w:rFonts w:ascii="宋体" w:hAnsi="宋体"/>
                <w:color w:val="000000"/>
              </w:rPr>
              <w:t>；依次为</w:t>
            </w:r>
            <w:r>
              <w:rPr>
                <w:rFonts w:ascii="宋体" w:hAnsi="宋体"/>
                <w:color w:val="000000"/>
              </w:rPr>
              <w:t>(0,1.00,0.40)</w:t>
            </w:r>
            <w:r>
              <w:rPr>
                <w:rFonts w:ascii="宋体" w:hAnsi="宋体"/>
                <w:color w:val="000000"/>
              </w:rPr>
              <w:t>、</w:t>
            </w:r>
            <w:r>
              <w:rPr>
                <w:rFonts w:ascii="宋体" w:hAnsi="宋体"/>
                <w:color w:val="000000"/>
              </w:rPr>
              <w:t>(1,0.95,0.41)</w:t>
            </w:r>
            <w:r>
              <w:rPr>
                <w:rFonts w:ascii="宋体" w:hAnsi="宋体"/>
                <w:color w:val="000000"/>
              </w:rPr>
              <w:t>、</w:t>
            </w:r>
            <w:r>
              <w:rPr>
                <w:rFonts w:ascii="宋体" w:hAnsi="宋体"/>
                <w:color w:val="000000"/>
              </w:rPr>
              <w:t>(2,0.88,0.42)</w:t>
            </w:r>
            <w:r>
              <w:rPr>
                <w:rFonts w:ascii="宋体" w:hAnsi="宋体"/>
                <w:color w:val="000000"/>
              </w:rPr>
              <w:t>、</w:t>
            </w:r>
            <w:r>
              <w:rPr>
                <w:rFonts w:ascii="宋体" w:hAnsi="宋体"/>
                <w:color w:val="000000"/>
              </w:rPr>
              <w:t>(3,0.90,0.43)</w:t>
            </w:r>
            <w:r>
              <w:rPr>
                <w:rFonts w:ascii="宋体" w:hAnsi="宋体"/>
                <w:color w:val="000000"/>
              </w:rPr>
              <w:t>、</w:t>
            </w:r>
            <w:r>
              <w:rPr>
                <w:rFonts w:ascii="宋体" w:hAnsi="宋体"/>
                <w:color w:val="000000"/>
              </w:rPr>
              <w:t>(4,1.00,0.40)</w:t>
            </w:r>
            <w:r>
              <w:rPr>
                <w:rFonts w:ascii="宋体" w:hAnsi="宋体"/>
                <w:color w:val="000000"/>
              </w:rPr>
              <w:t>。用于上传、回放、下载。</w:t>
            </w:r>
          </w:p>
        </w:tc>
      </w:tr>
      <w:tr w:rsidR="00E1784A" w14:paraId="7FEC52E7" w14:textId="77777777">
        <w:trPr>
          <w:cantSplit/>
        </w:trPr>
        <w:tc>
          <w:tcPr>
            <w:tcW w:w="850" w:type="dxa"/>
            <w:vAlign w:val="center"/>
          </w:tcPr>
          <w:p w14:paraId="3553E6BC" w14:textId="77777777" w:rsidR="00E1784A" w:rsidRDefault="00957A99">
            <w:pPr>
              <w:spacing w:before="20" w:after="20" w:line="252" w:lineRule="auto"/>
            </w:pPr>
            <w:r>
              <w:rPr>
                <w:rFonts w:ascii="宋体" w:hAnsi="宋体"/>
                <w:color w:val="000000"/>
              </w:rPr>
              <w:t>D02</w:t>
            </w:r>
          </w:p>
        </w:tc>
        <w:tc>
          <w:tcPr>
            <w:tcW w:w="2381" w:type="dxa"/>
            <w:vAlign w:val="center"/>
          </w:tcPr>
          <w:p w14:paraId="6EC782AD" w14:textId="77777777" w:rsidR="00E1784A" w:rsidRDefault="00957A99">
            <w:pPr>
              <w:spacing w:before="20" w:after="20" w:line="252" w:lineRule="auto"/>
            </w:pPr>
            <w:r>
              <w:rPr>
                <w:rFonts w:ascii="宋体" w:hAnsi="宋体"/>
                <w:color w:val="000000"/>
              </w:rPr>
              <w:t>历史对比</w:t>
            </w:r>
            <w:r>
              <w:rPr>
                <w:rFonts w:ascii="宋体" w:hAnsi="宋体"/>
                <w:color w:val="000000"/>
              </w:rPr>
              <w:t>CSV</w:t>
            </w:r>
          </w:p>
        </w:tc>
        <w:tc>
          <w:tcPr>
            <w:tcW w:w="6406" w:type="dxa"/>
            <w:vAlign w:val="center"/>
          </w:tcPr>
          <w:p w14:paraId="76ED1284" w14:textId="77777777" w:rsidR="00E1784A" w:rsidRDefault="00957A99">
            <w:pPr>
              <w:spacing w:before="20" w:after="20" w:line="252" w:lineRule="auto"/>
            </w:pPr>
            <w:r>
              <w:rPr>
                <w:rFonts w:ascii="宋体" w:hAnsi="宋体"/>
                <w:color w:val="000000"/>
              </w:rPr>
              <w:t>与</w:t>
            </w:r>
            <w:r>
              <w:rPr>
                <w:rFonts w:ascii="宋体" w:hAnsi="宋体"/>
                <w:color w:val="000000"/>
              </w:rPr>
              <w:t>D01</w:t>
            </w:r>
            <w:r>
              <w:rPr>
                <w:rFonts w:ascii="宋体" w:hAnsi="宋体"/>
                <w:color w:val="000000"/>
              </w:rPr>
              <w:t>同时间、同温度；</w:t>
            </w:r>
            <w:r>
              <w:rPr>
                <w:rFonts w:ascii="宋体" w:hAnsi="宋体"/>
                <w:color w:val="000000"/>
              </w:rPr>
              <w:t>pressure</w:t>
            </w:r>
            <w:r>
              <w:rPr>
                <w:rFonts w:ascii="宋体" w:hAnsi="宋体"/>
                <w:color w:val="000000"/>
              </w:rPr>
              <w:t>依次</w:t>
            </w:r>
            <w:r>
              <w:rPr>
                <w:rFonts w:ascii="宋体" w:hAnsi="宋体"/>
                <w:color w:val="000000"/>
              </w:rPr>
              <w:t>1.00</w:t>
            </w:r>
            <w:r>
              <w:rPr>
                <w:rFonts w:ascii="宋体" w:hAnsi="宋体"/>
                <w:color w:val="000000"/>
              </w:rPr>
              <w:t>、</w:t>
            </w:r>
            <w:r>
              <w:rPr>
                <w:rFonts w:ascii="宋体" w:hAnsi="宋体"/>
                <w:color w:val="000000"/>
              </w:rPr>
              <w:t>0.95</w:t>
            </w:r>
            <w:r>
              <w:rPr>
                <w:rFonts w:ascii="宋体" w:hAnsi="宋体"/>
                <w:color w:val="000000"/>
              </w:rPr>
              <w:t>、</w:t>
            </w:r>
            <w:r>
              <w:rPr>
                <w:rFonts w:ascii="宋体" w:hAnsi="宋体"/>
                <w:color w:val="000000"/>
              </w:rPr>
              <w:t>0.68</w:t>
            </w:r>
            <w:r>
              <w:rPr>
                <w:rFonts w:ascii="宋体" w:hAnsi="宋体"/>
                <w:color w:val="000000"/>
              </w:rPr>
              <w:t>、</w:t>
            </w:r>
            <w:r>
              <w:rPr>
                <w:rFonts w:ascii="宋体" w:hAnsi="宋体"/>
                <w:color w:val="000000"/>
              </w:rPr>
              <w:t>0.70</w:t>
            </w:r>
            <w:r>
              <w:rPr>
                <w:rFonts w:ascii="宋体" w:hAnsi="宋体"/>
                <w:color w:val="000000"/>
              </w:rPr>
              <w:t>、</w:t>
            </w:r>
            <w:r>
              <w:rPr>
                <w:rFonts w:ascii="宋体" w:hAnsi="宋体"/>
                <w:color w:val="000000"/>
              </w:rPr>
              <w:t>1.00</w:t>
            </w:r>
            <w:r>
              <w:rPr>
                <w:rFonts w:ascii="宋体" w:hAnsi="宋体"/>
                <w:color w:val="000000"/>
              </w:rPr>
              <w:t>。</w:t>
            </w:r>
            <w:r>
              <w:rPr>
                <w:rFonts w:ascii="宋体" w:hAnsi="宋体"/>
                <w:color w:val="000000"/>
              </w:rPr>
              <w:t>t=2</w:t>
            </w:r>
            <w:r>
              <w:rPr>
                <w:rFonts w:ascii="宋体" w:hAnsi="宋体"/>
                <w:color w:val="000000"/>
              </w:rPr>
              <w:t>及</w:t>
            </w:r>
            <w:r>
              <w:rPr>
                <w:rFonts w:ascii="宋体" w:hAnsi="宋体"/>
                <w:color w:val="000000"/>
              </w:rPr>
              <w:t>3</w:t>
            </w:r>
            <w:r>
              <w:rPr>
                <w:rFonts w:ascii="宋体" w:hAnsi="宋体"/>
                <w:color w:val="000000"/>
              </w:rPr>
              <w:t>均较</w:t>
            </w:r>
            <w:r>
              <w:rPr>
                <w:rFonts w:ascii="宋体" w:hAnsi="宋体"/>
                <w:color w:val="000000"/>
              </w:rPr>
              <w:t>D01</w:t>
            </w:r>
            <w:r>
              <w:rPr>
                <w:rFonts w:ascii="宋体" w:hAnsi="宋体"/>
                <w:color w:val="000000"/>
              </w:rPr>
              <w:t>低</w:t>
            </w:r>
            <w:r>
              <w:rPr>
                <w:rFonts w:ascii="宋体" w:hAnsi="宋体"/>
                <w:color w:val="000000"/>
              </w:rPr>
              <w:t>0.20</w:t>
            </w:r>
            <w:r>
              <w:rPr>
                <w:rFonts w:ascii="宋体" w:hAnsi="宋体"/>
                <w:color w:val="000000"/>
              </w:rPr>
              <w:t>。</w:t>
            </w:r>
          </w:p>
        </w:tc>
      </w:tr>
      <w:tr w:rsidR="00E1784A" w14:paraId="722C9D22" w14:textId="77777777">
        <w:trPr>
          <w:cantSplit/>
        </w:trPr>
        <w:tc>
          <w:tcPr>
            <w:tcW w:w="850" w:type="dxa"/>
            <w:vAlign w:val="center"/>
          </w:tcPr>
          <w:p w14:paraId="283558FD" w14:textId="77777777" w:rsidR="00E1784A" w:rsidRDefault="00957A99">
            <w:pPr>
              <w:spacing w:before="20" w:after="20" w:line="252" w:lineRule="auto"/>
            </w:pPr>
            <w:r>
              <w:rPr>
                <w:rFonts w:ascii="宋体" w:hAnsi="宋体"/>
                <w:color w:val="000000"/>
              </w:rPr>
              <w:t>D03</w:t>
            </w:r>
          </w:p>
        </w:tc>
        <w:tc>
          <w:tcPr>
            <w:tcW w:w="2381" w:type="dxa"/>
            <w:vAlign w:val="center"/>
          </w:tcPr>
          <w:p w14:paraId="21A39922" w14:textId="77777777" w:rsidR="00E1784A" w:rsidRDefault="00957A99">
            <w:pPr>
              <w:spacing w:before="20" w:after="20" w:line="252" w:lineRule="auto"/>
            </w:pPr>
            <w:r>
              <w:rPr>
                <w:rFonts w:ascii="宋体" w:hAnsi="宋体"/>
                <w:color w:val="000000"/>
              </w:rPr>
              <w:t>异常输入文件组</w:t>
            </w:r>
          </w:p>
        </w:tc>
        <w:tc>
          <w:tcPr>
            <w:tcW w:w="6406" w:type="dxa"/>
            <w:vAlign w:val="center"/>
          </w:tcPr>
          <w:p w14:paraId="1C36822C" w14:textId="77777777" w:rsidR="00E1784A" w:rsidRDefault="00957A99">
            <w:pPr>
              <w:spacing w:before="20" w:after="20" w:line="252" w:lineRule="auto"/>
            </w:pPr>
            <w:r>
              <w:rPr>
                <w:rFonts w:ascii="宋体" w:hAnsi="宋体"/>
                <w:color w:val="000000"/>
              </w:rPr>
              <w:t>分别包含重名表头、缺字段、字符串、</w:t>
            </w:r>
            <w:r>
              <w:rPr>
                <w:rFonts w:ascii="宋体" w:hAnsi="宋体"/>
                <w:color w:val="000000"/>
              </w:rPr>
              <w:t>NaN</w:t>
            </w:r>
            <w:r>
              <w:rPr>
                <w:rFonts w:ascii="宋体" w:hAnsi="宋体"/>
                <w:color w:val="000000"/>
              </w:rPr>
              <w:t>、空数据、</w:t>
            </w:r>
            <w:r>
              <w:rPr>
                <w:rFonts w:ascii="宋体" w:hAnsi="宋体"/>
                <w:color w:val="000000"/>
              </w:rPr>
              <w:t>time</w:t>
            </w:r>
            <w:r>
              <w:rPr>
                <w:rFonts w:ascii="宋体" w:hAnsi="宋体"/>
                <w:color w:val="000000"/>
              </w:rPr>
              <w:t>重复</w:t>
            </w:r>
            <w:r>
              <w:rPr>
                <w:rFonts w:ascii="宋体" w:hAnsi="宋体"/>
                <w:color w:val="000000"/>
              </w:rPr>
              <w:t>/</w:t>
            </w:r>
            <w:r>
              <w:rPr>
                <w:rFonts w:ascii="宋体" w:hAnsi="宋体"/>
                <w:color w:val="000000"/>
              </w:rPr>
              <w:t>逆序；一份只引入一种错误，记录预期拒绝环节。</w:t>
            </w:r>
          </w:p>
        </w:tc>
      </w:tr>
      <w:tr w:rsidR="00E1784A" w14:paraId="45366A6B" w14:textId="77777777">
        <w:trPr>
          <w:cantSplit/>
        </w:trPr>
        <w:tc>
          <w:tcPr>
            <w:tcW w:w="850" w:type="dxa"/>
            <w:vAlign w:val="center"/>
          </w:tcPr>
          <w:p w14:paraId="349528AC" w14:textId="77777777" w:rsidR="00E1784A" w:rsidRDefault="00957A99">
            <w:pPr>
              <w:spacing w:before="20" w:after="20" w:line="252" w:lineRule="auto"/>
            </w:pPr>
            <w:r>
              <w:rPr>
                <w:rFonts w:ascii="宋体" w:hAnsi="宋体"/>
                <w:color w:val="000000"/>
              </w:rPr>
              <w:t>D04</w:t>
            </w:r>
          </w:p>
        </w:tc>
        <w:tc>
          <w:tcPr>
            <w:tcW w:w="2381" w:type="dxa"/>
            <w:vAlign w:val="center"/>
          </w:tcPr>
          <w:p w14:paraId="59462A1F" w14:textId="77777777" w:rsidR="00E1784A" w:rsidRDefault="00957A99">
            <w:pPr>
              <w:spacing w:before="20" w:after="20" w:line="252" w:lineRule="auto"/>
            </w:pPr>
            <w:r>
              <w:rPr>
                <w:rFonts w:ascii="宋体" w:hAnsi="宋体"/>
                <w:color w:val="000000"/>
              </w:rPr>
              <w:t>真实采集与阈值边界</w:t>
            </w:r>
          </w:p>
        </w:tc>
        <w:tc>
          <w:tcPr>
            <w:tcW w:w="6406" w:type="dxa"/>
            <w:vAlign w:val="center"/>
          </w:tcPr>
          <w:p w14:paraId="73CAC6B8" w14:textId="77777777" w:rsidR="00E1784A" w:rsidRDefault="00957A99">
            <w:pPr>
              <w:spacing w:before="20" w:after="20" w:line="252" w:lineRule="auto"/>
            </w:pPr>
            <w:r>
              <w:rPr>
                <w:rFonts w:ascii="宋体" w:hAnsi="宋体"/>
                <w:color w:val="000000"/>
              </w:rPr>
              <w:t>固定列</w:t>
            </w:r>
            <w:r>
              <w:rPr>
                <w:rFonts w:ascii="宋体" w:hAnsi="宋体"/>
                <w:color w:val="000000"/>
              </w:rPr>
              <w:t>time,pressure,temperature,attitude_error,control_error</w:t>
            </w:r>
            <w:r>
              <w:rPr>
                <w:rFonts w:ascii="宋体" w:hAnsi="宋体"/>
                <w:color w:val="000000"/>
              </w:rPr>
              <w:t>；后</w:t>
            </w:r>
            <w:r>
              <w:rPr>
                <w:rFonts w:ascii="宋体" w:hAnsi="宋体"/>
                <w:color w:val="000000"/>
              </w:rPr>
              <w:t>3</w:t>
            </w:r>
            <w:r>
              <w:rPr>
                <w:rFonts w:ascii="宋体" w:hAnsi="宋体"/>
                <w:color w:val="000000"/>
              </w:rPr>
              <w:t>信号为</w:t>
            </w:r>
            <w:r>
              <w:rPr>
                <w:rFonts w:ascii="宋体" w:hAnsi="宋体"/>
                <w:color w:val="000000"/>
              </w:rPr>
              <w:t>0.40</w:t>
            </w:r>
            <w:r>
              <w:rPr>
                <w:rFonts w:ascii="宋体" w:hAnsi="宋体"/>
                <w:color w:val="000000"/>
              </w:rPr>
              <w:t>、</w:t>
            </w:r>
            <w:r>
              <w:rPr>
                <w:rFonts w:ascii="宋体" w:hAnsi="宋体"/>
                <w:color w:val="000000"/>
              </w:rPr>
              <w:t>0</w:t>
            </w:r>
            <w:r>
              <w:rPr>
                <w:rFonts w:ascii="宋体" w:hAnsi="宋体"/>
                <w:color w:val="000000"/>
              </w:rPr>
              <w:t>、</w:t>
            </w:r>
            <w:r>
              <w:rPr>
                <w:rFonts w:ascii="宋体" w:hAnsi="宋体"/>
                <w:color w:val="000000"/>
              </w:rPr>
              <w:t>0.02</w:t>
            </w:r>
            <w:r>
              <w:rPr>
                <w:rFonts w:ascii="宋体" w:hAnsi="宋体"/>
                <w:color w:val="000000"/>
              </w:rPr>
              <w:t>。</w:t>
            </w:r>
            <w:r>
              <w:rPr>
                <w:rFonts w:ascii="宋体" w:hAnsi="宋体"/>
                <w:color w:val="000000"/>
              </w:rPr>
              <w:t>time</w:t>
            </w:r>
            <w:r>
              <w:rPr>
                <w:rFonts w:ascii="宋体" w:hAnsi="宋体"/>
                <w:color w:val="000000"/>
              </w:rPr>
              <w:t>从</w:t>
            </w:r>
            <w:r>
              <w:rPr>
                <w:rFonts w:ascii="宋体" w:hAnsi="宋体"/>
                <w:color w:val="000000"/>
              </w:rPr>
              <w:t>0</w:t>
            </w:r>
            <w:r>
              <w:rPr>
                <w:rFonts w:ascii="宋体" w:hAnsi="宋体"/>
                <w:color w:val="000000"/>
              </w:rPr>
              <w:t>递增；</w:t>
            </w:r>
            <w:r>
              <w:rPr>
                <w:rFonts w:ascii="宋体" w:hAnsi="宋体"/>
                <w:color w:val="000000"/>
              </w:rPr>
              <w:t>pressure</w:t>
            </w:r>
            <w:r>
              <w:rPr>
                <w:rFonts w:ascii="宋体" w:hAnsi="宋体"/>
                <w:color w:val="000000"/>
              </w:rPr>
              <w:t>按</w:t>
            </w:r>
            <w:r>
              <w:rPr>
                <w:rFonts w:ascii="宋体" w:hAnsi="宋体"/>
                <w:color w:val="000000"/>
              </w:rPr>
              <w:t>1.00</w:t>
            </w:r>
            <w:r>
              <w:rPr>
                <w:rFonts w:ascii="宋体" w:hAnsi="宋体"/>
                <w:color w:val="000000"/>
              </w:rPr>
              <w:t>、</w:t>
            </w:r>
            <w:r>
              <w:rPr>
                <w:rFonts w:ascii="宋体" w:hAnsi="宋体"/>
                <w:color w:val="000000"/>
              </w:rPr>
              <w:t>0.88</w:t>
            </w:r>
            <w:r>
              <w:rPr>
                <w:rFonts w:ascii="宋体" w:hAnsi="宋体"/>
                <w:color w:val="000000"/>
              </w:rPr>
              <w:t>、</w:t>
            </w:r>
            <w:r>
              <w:rPr>
                <w:rFonts w:ascii="宋体" w:hAnsi="宋体"/>
                <w:color w:val="000000"/>
              </w:rPr>
              <w:t>0.879</w:t>
            </w:r>
            <w:r>
              <w:rPr>
                <w:rFonts w:ascii="宋体" w:hAnsi="宋体"/>
                <w:color w:val="000000"/>
              </w:rPr>
              <w:t>、</w:t>
            </w:r>
            <w:r>
              <w:rPr>
                <w:rFonts w:ascii="宋体" w:hAnsi="宋体"/>
                <w:color w:val="000000"/>
              </w:rPr>
              <w:t>0.70</w:t>
            </w:r>
            <w:r>
              <w:rPr>
                <w:rFonts w:ascii="宋体" w:hAnsi="宋体"/>
                <w:color w:val="000000"/>
              </w:rPr>
              <w:t>、</w:t>
            </w:r>
            <w:r>
              <w:rPr>
                <w:rFonts w:ascii="宋体" w:hAnsi="宋体"/>
                <w:color w:val="000000"/>
              </w:rPr>
              <w:t>1.00</w:t>
            </w:r>
            <w:r>
              <w:rPr>
                <w:rFonts w:ascii="宋体" w:hAnsi="宋体"/>
                <w:color w:val="000000"/>
              </w:rPr>
              <w:t>发送。测试前确认无额外规则。</w:t>
            </w:r>
          </w:p>
        </w:tc>
      </w:tr>
      <w:tr w:rsidR="00E1784A" w14:paraId="08CDBC44" w14:textId="77777777">
        <w:trPr>
          <w:cantSplit/>
        </w:trPr>
        <w:tc>
          <w:tcPr>
            <w:tcW w:w="850" w:type="dxa"/>
            <w:vAlign w:val="center"/>
          </w:tcPr>
          <w:p w14:paraId="539D6229" w14:textId="77777777" w:rsidR="00E1784A" w:rsidRDefault="00957A99">
            <w:pPr>
              <w:spacing w:before="20" w:after="20" w:line="252" w:lineRule="auto"/>
            </w:pPr>
            <w:r>
              <w:rPr>
                <w:rFonts w:ascii="宋体" w:hAnsi="宋体"/>
                <w:color w:val="000000"/>
              </w:rPr>
              <w:t>D05</w:t>
            </w:r>
          </w:p>
        </w:tc>
        <w:tc>
          <w:tcPr>
            <w:tcW w:w="2381" w:type="dxa"/>
            <w:vAlign w:val="center"/>
          </w:tcPr>
          <w:p w14:paraId="57CBB02F" w14:textId="77777777" w:rsidR="00E1784A" w:rsidRDefault="00957A99">
            <w:pPr>
              <w:spacing w:before="20" w:after="20" w:line="252" w:lineRule="auto"/>
            </w:pPr>
            <w:r>
              <w:rPr>
                <w:rFonts w:ascii="宋体" w:hAnsi="宋体"/>
                <w:color w:val="000000"/>
              </w:rPr>
              <w:t>诊断标注数据</w:t>
            </w:r>
          </w:p>
        </w:tc>
        <w:tc>
          <w:tcPr>
            <w:tcW w:w="6406" w:type="dxa"/>
            <w:vAlign w:val="center"/>
          </w:tcPr>
          <w:p w14:paraId="3C32ED7E" w14:textId="77777777" w:rsidR="00E1784A" w:rsidRDefault="00957A99">
            <w:pPr>
              <w:spacing w:before="20" w:after="20" w:line="252" w:lineRule="auto"/>
            </w:pPr>
            <w:r>
              <w:rPr>
                <w:rFonts w:ascii="宋体" w:hAnsi="宋体"/>
                <w:color w:val="000000"/>
              </w:rPr>
              <w:t>从项目适配数据中选正常和故障样本；记录场景、注入时刻、标签、字段及样本率。分别满足</w:t>
            </w:r>
            <w:r>
              <w:rPr>
                <w:rFonts w:ascii="宋体" w:hAnsi="宋体"/>
                <w:color w:val="000000"/>
              </w:rPr>
              <w:t>Hier14</w:t>
            </w:r>
            <w:r>
              <w:rPr>
                <w:rFonts w:ascii="宋体" w:hAnsi="宋体"/>
                <w:color w:val="000000"/>
              </w:rPr>
              <w:t>、</w:t>
            </w:r>
            <w:r>
              <w:rPr>
                <w:rFonts w:ascii="宋体" w:hAnsi="宋体"/>
                <w:color w:val="000000"/>
              </w:rPr>
              <w:t>MSFG</w:t>
            </w:r>
            <w:r>
              <w:rPr>
                <w:rFonts w:ascii="宋体" w:hAnsi="宋体"/>
                <w:color w:val="000000"/>
              </w:rPr>
              <w:t>及</w:t>
            </w:r>
            <w:r>
              <w:rPr>
                <w:rFonts w:ascii="宋体" w:hAnsi="宋体"/>
                <w:color w:val="000000"/>
              </w:rPr>
              <w:t>PCA–iForest</w:t>
            </w:r>
            <w:r>
              <w:rPr>
                <w:rFonts w:ascii="宋体" w:hAnsi="宋体"/>
                <w:color w:val="000000"/>
              </w:rPr>
              <w:t>接口；三者不得默认共用全部特征。</w:t>
            </w:r>
          </w:p>
        </w:tc>
      </w:tr>
      <w:tr w:rsidR="00E1784A" w14:paraId="50D8A2F3" w14:textId="77777777">
        <w:trPr>
          <w:cantSplit/>
        </w:trPr>
        <w:tc>
          <w:tcPr>
            <w:tcW w:w="850" w:type="dxa"/>
            <w:vAlign w:val="center"/>
          </w:tcPr>
          <w:p w14:paraId="57BC26BD" w14:textId="77777777" w:rsidR="00E1784A" w:rsidRDefault="00957A99">
            <w:pPr>
              <w:spacing w:before="20" w:after="20" w:line="252" w:lineRule="auto"/>
            </w:pPr>
            <w:r>
              <w:rPr>
                <w:rFonts w:ascii="宋体" w:hAnsi="宋体"/>
                <w:color w:val="000000"/>
              </w:rPr>
              <w:t>D06</w:t>
            </w:r>
          </w:p>
        </w:tc>
        <w:tc>
          <w:tcPr>
            <w:tcW w:w="2381" w:type="dxa"/>
            <w:vAlign w:val="center"/>
          </w:tcPr>
          <w:p w14:paraId="6826F6AD" w14:textId="77777777" w:rsidR="00E1784A" w:rsidRDefault="00957A99">
            <w:pPr>
              <w:spacing w:before="20" w:after="20" w:line="252" w:lineRule="auto"/>
            </w:pPr>
            <w:r>
              <w:rPr>
                <w:rFonts w:ascii="宋体" w:hAnsi="宋体"/>
                <w:color w:val="000000"/>
              </w:rPr>
              <w:t>健康评估基准数据</w:t>
            </w:r>
          </w:p>
        </w:tc>
        <w:tc>
          <w:tcPr>
            <w:tcW w:w="6406" w:type="dxa"/>
            <w:vAlign w:val="center"/>
          </w:tcPr>
          <w:p w14:paraId="39D238C5" w14:textId="77777777" w:rsidR="00E1784A" w:rsidRDefault="00957A99">
            <w:pPr>
              <w:spacing w:before="20" w:after="20" w:line="252" w:lineRule="auto"/>
            </w:pPr>
            <w:r>
              <w:rPr>
                <w:rFonts w:ascii="宋体" w:hAnsi="宋体"/>
                <w:color w:val="000000"/>
              </w:rPr>
              <w:t>准备同部件正常</w:t>
            </w:r>
            <w:r>
              <w:rPr>
                <w:rFonts w:ascii="宋体" w:hAnsi="宋体"/>
                <w:color w:val="000000"/>
              </w:rPr>
              <w:t>/</w:t>
            </w:r>
            <w:r>
              <w:rPr>
                <w:rFonts w:ascii="宋体" w:hAnsi="宋体"/>
                <w:color w:val="000000"/>
              </w:rPr>
              <w:t>退化段与同系统多部件数据；固定特征、算法版本、随机种子和</w:t>
            </w:r>
            <w:r>
              <w:rPr>
                <w:rFonts w:ascii="宋体" w:hAnsi="宋体"/>
                <w:color w:val="000000"/>
              </w:rPr>
              <w:t>HI</w:t>
            </w:r>
            <w:r>
              <w:rPr>
                <w:rFonts w:ascii="宋体" w:hAnsi="宋体"/>
                <w:color w:val="000000"/>
              </w:rPr>
              <w:t>参考输出，记录系统隶属关系。</w:t>
            </w:r>
          </w:p>
        </w:tc>
      </w:tr>
      <w:tr w:rsidR="00E1784A" w14:paraId="228736DF" w14:textId="77777777">
        <w:trPr>
          <w:cantSplit/>
        </w:trPr>
        <w:tc>
          <w:tcPr>
            <w:tcW w:w="850" w:type="dxa"/>
            <w:vAlign w:val="center"/>
          </w:tcPr>
          <w:p w14:paraId="21F025C3" w14:textId="77777777" w:rsidR="00E1784A" w:rsidRDefault="00957A99">
            <w:pPr>
              <w:spacing w:before="20" w:after="20" w:line="252" w:lineRule="auto"/>
            </w:pPr>
            <w:r>
              <w:rPr>
                <w:rFonts w:ascii="宋体" w:hAnsi="宋体"/>
                <w:color w:val="000000"/>
              </w:rPr>
              <w:t>D07</w:t>
            </w:r>
          </w:p>
        </w:tc>
        <w:tc>
          <w:tcPr>
            <w:tcW w:w="2381" w:type="dxa"/>
            <w:vAlign w:val="center"/>
          </w:tcPr>
          <w:p w14:paraId="14E56962" w14:textId="77777777" w:rsidR="00E1784A" w:rsidRDefault="00957A99">
            <w:pPr>
              <w:spacing w:before="20" w:after="20" w:line="252" w:lineRule="auto"/>
            </w:pPr>
            <w:r>
              <w:rPr>
                <w:rFonts w:ascii="宋体" w:hAnsi="宋体"/>
                <w:color w:val="000000"/>
              </w:rPr>
              <w:t>寿命预测数据</w:t>
            </w:r>
          </w:p>
        </w:tc>
        <w:tc>
          <w:tcPr>
            <w:tcW w:w="6406" w:type="dxa"/>
            <w:vAlign w:val="center"/>
          </w:tcPr>
          <w:p w14:paraId="40088947" w14:textId="77777777" w:rsidR="00E1784A" w:rsidRDefault="00957A99">
            <w:pPr>
              <w:spacing w:before="20" w:after="20" w:line="252" w:lineRule="auto"/>
            </w:pPr>
            <w:r>
              <w:rPr>
                <w:rFonts w:ascii="宋体" w:hAnsi="宋体"/>
                <w:color w:val="000000"/>
              </w:rPr>
              <w:t>按选定模型准备</w:t>
            </w:r>
            <w:r>
              <w:rPr>
                <w:rFonts w:ascii="宋体" w:hAnsi="宋体"/>
                <w:color w:val="000000"/>
              </w:rPr>
              <w:t>≥51</w:t>
            </w:r>
            <w:r>
              <w:rPr>
                <w:rFonts w:ascii="宋体" w:hAnsi="宋体"/>
                <w:color w:val="000000"/>
              </w:rPr>
              <w:t>行</w:t>
            </w:r>
            <w:r>
              <w:rPr>
                <w:rFonts w:ascii="宋体" w:hAnsi="宋体"/>
                <w:color w:val="000000"/>
              </w:rPr>
              <w:t>HI</w:t>
            </w:r>
            <w:r>
              <w:rPr>
                <w:rFonts w:ascii="宋体" w:hAnsi="宋体"/>
                <w:color w:val="000000"/>
              </w:rPr>
              <w:t>与部件编号；另备</w:t>
            </w:r>
            <w:r>
              <w:rPr>
                <w:rFonts w:ascii="宋体" w:hAnsi="宋体"/>
                <w:color w:val="000000"/>
              </w:rPr>
              <w:t>50</w:t>
            </w:r>
            <w:r>
              <w:rPr>
                <w:rFonts w:ascii="宋体" w:hAnsi="宋体"/>
                <w:color w:val="000000"/>
              </w:rPr>
              <w:t>行、缺</w:t>
            </w:r>
            <w:r>
              <w:rPr>
                <w:rFonts w:ascii="宋体" w:hAnsi="宋体"/>
                <w:color w:val="000000"/>
              </w:rPr>
              <w:t>HI</w:t>
            </w:r>
            <w:r>
              <w:rPr>
                <w:rFonts w:ascii="宋体" w:hAnsi="宋体"/>
                <w:color w:val="000000"/>
              </w:rPr>
              <w:t>和</w:t>
            </w:r>
            <w:r>
              <w:rPr>
                <w:rFonts w:ascii="宋体" w:hAnsi="宋体"/>
                <w:color w:val="000000"/>
              </w:rPr>
              <w:t>NaN</w:t>
            </w:r>
            <w:r>
              <w:rPr>
                <w:rFonts w:ascii="宋体" w:hAnsi="宋体"/>
                <w:color w:val="000000"/>
              </w:rPr>
              <w:t>负例。功能测试用固定推理参考，精度评价另备真实寿命标签。</w:t>
            </w:r>
          </w:p>
        </w:tc>
      </w:tr>
      <w:tr w:rsidR="00E1784A" w14:paraId="012CCE07" w14:textId="77777777">
        <w:trPr>
          <w:cantSplit/>
        </w:trPr>
        <w:tc>
          <w:tcPr>
            <w:tcW w:w="850" w:type="dxa"/>
            <w:vAlign w:val="center"/>
          </w:tcPr>
          <w:p w14:paraId="3850C6D4" w14:textId="77777777" w:rsidR="00E1784A" w:rsidRDefault="00957A99">
            <w:pPr>
              <w:spacing w:before="20" w:after="20" w:line="252" w:lineRule="auto"/>
            </w:pPr>
            <w:r>
              <w:rPr>
                <w:rFonts w:ascii="宋体" w:hAnsi="宋体"/>
                <w:color w:val="000000"/>
              </w:rPr>
              <w:t>D08</w:t>
            </w:r>
          </w:p>
        </w:tc>
        <w:tc>
          <w:tcPr>
            <w:tcW w:w="2381" w:type="dxa"/>
            <w:vAlign w:val="center"/>
          </w:tcPr>
          <w:p w14:paraId="0DE8873D" w14:textId="77777777" w:rsidR="00E1784A" w:rsidRDefault="00957A99">
            <w:pPr>
              <w:spacing w:before="20" w:after="20" w:line="252" w:lineRule="auto"/>
            </w:pPr>
            <w:r>
              <w:rPr>
                <w:rFonts w:ascii="宋体" w:hAnsi="宋体"/>
                <w:color w:val="000000"/>
              </w:rPr>
              <w:t>性能与持续运行序列</w:t>
            </w:r>
          </w:p>
        </w:tc>
        <w:tc>
          <w:tcPr>
            <w:tcW w:w="6406" w:type="dxa"/>
            <w:vAlign w:val="center"/>
          </w:tcPr>
          <w:p w14:paraId="2C98E8EE" w14:textId="77777777" w:rsidR="00E1784A" w:rsidRDefault="00957A99">
            <w:pPr>
              <w:spacing w:before="20" w:after="20" w:line="252" w:lineRule="auto"/>
            </w:pPr>
            <w:r>
              <w:rPr>
                <w:rFonts w:ascii="宋体" w:hAnsi="宋体"/>
                <w:color w:val="000000"/>
              </w:rPr>
              <w:t>6</w:t>
            </w:r>
            <w:r>
              <w:rPr>
                <w:rFonts w:ascii="宋体" w:hAnsi="宋体"/>
                <w:color w:val="000000"/>
              </w:rPr>
              <w:t>个信号、</w:t>
            </w:r>
            <w:r>
              <w:rPr>
                <w:rFonts w:ascii="宋体" w:hAnsi="宋体"/>
                <w:color w:val="000000"/>
              </w:rPr>
              <w:t>10</w:t>
            </w:r>
            <w:r>
              <w:rPr>
                <w:rFonts w:ascii="宋体" w:hAnsi="宋体"/>
                <w:color w:val="000000"/>
              </w:rPr>
              <w:t>点</w:t>
            </w:r>
            <w:r>
              <w:rPr>
                <w:rFonts w:ascii="宋体" w:hAnsi="宋体"/>
                <w:color w:val="000000"/>
              </w:rPr>
              <w:t>/</w:t>
            </w:r>
            <w:r>
              <w:rPr>
                <w:rFonts w:ascii="宋体" w:hAnsi="宋体"/>
                <w:color w:val="000000"/>
              </w:rPr>
              <w:t>秒；含可唯一匹配序号，</w:t>
            </w:r>
            <w:r>
              <w:rPr>
                <w:rFonts w:ascii="宋体" w:hAnsi="宋体"/>
                <w:color w:val="000000"/>
              </w:rPr>
              <w:t>time</w:t>
            </w:r>
            <w:r>
              <w:rPr>
                <w:rFonts w:ascii="宋体" w:hAnsi="宋体"/>
                <w:color w:val="000000"/>
              </w:rPr>
              <w:t>严格递增。</w:t>
            </w:r>
            <w:r>
              <w:rPr>
                <w:rFonts w:ascii="宋体" w:hAnsi="宋体"/>
                <w:color w:val="000000"/>
              </w:rPr>
              <w:t>10</w:t>
            </w:r>
            <w:r>
              <w:rPr>
                <w:rFonts w:ascii="宋体" w:hAnsi="宋体"/>
                <w:color w:val="000000"/>
              </w:rPr>
              <w:t>分钟为</w:t>
            </w:r>
            <w:r>
              <w:rPr>
                <w:rFonts w:ascii="宋体" w:hAnsi="宋体"/>
                <w:color w:val="000000"/>
              </w:rPr>
              <w:t>6000</w:t>
            </w:r>
            <w:r>
              <w:rPr>
                <w:rFonts w:ascii="宋体" w:hAnsi="宋体"/>
                <w:color w:val="000000"/>
              </w:rPr>
              <w:t>点，</w:t>
            </w:r>
            <w:r>
              <w:rPr>
                <w:rFonts w:ascii="宋体" w:hAnsi="宋体"/>
                <w:color w:val="000000"/>
              </w:rPr>
              <w:t>2</w:t>
            </w:r>
            <w:r>
              <w:rPr>
                <w:rFonts w:ascii="宋体" w:hAnsi="宋体"/>
                <w:color w:val="000000"/>
              </w:rPr>
              <w:t>小时为</w:t>
            </w:r>
            <w:r>
              <w:rPr>
                <w:rFonts w:ascii="宋体" w:hAnsi="宋体"/>
                <w:color w:val="000000"/>
              </w:rPr>
              <w:t>72000</w:t>
            </w:r>
            <w:r>
              <w:rPr>
                <w:rFonts w:ascii="宋体" w:hAnsi="宋体"/>
                <w:color w:val="000000"/>
              </w:rPr>
              <w:t>点；每批</w:t>
            </w:r>
            <w:r>
              <w:rPr>
                <w:rFonts w:ascii="宋体" w:hAnsi="宋体"/>
                <w:color w:val="000000"/>
              </w:rPr>
              <w:t>≤1000</w:t>
            </w:r>
            <w:r>
              <w:rPr>
                <w:rFonts w:ascii="宋体" w:hAnsi="宋体"/>
                <w:color w:val="000000"/>
              </w:rPr>
              <w:t>点，记录发送</w:t>
            </w:r>
            <w:r>
              <w:rPr>
                <w:rFonts w:ascii="宋体" w:hAnsi="宋体"/>
                <w:color w:val="000000"/>
              </w:rPr>
              <w:t>/</w:t>
            </w:r>
            <w:r>
              <w:rPr>
                <w:rFonts w:ascii="宋体" w:hAnsi="宋体"/>
                <w:color w:val="000000"/>
              </w:rPr>
              <w:t>接收</w:t>
            </w:r>
            <w:r>
              <w:rPr>
                <w:rFonts w:ascii="宋体" w:hAnsi="宋体"/>
                <w:color w:val="000000"/>
              </w:rPr>
              <w:t>/</w:t>
            </w:r>
            <w:r>
              <w:rPr>
                <w:rFonts w:ascii="宋体" w:hAnsi="宋体"/>
                <w:color w:val="000000"/>
              </w:rPr>
              <w:t>显示时间。</w:t>
            </w:r>
          </w:p>
        </w:tc>
      </w:tr>
    </w:tbl>
    <w:p w14:paraId="2EE894AC" w14:textId="77777777" w:rsidR="00E1784A" w:rsidRDefault="00957A99">
      <w:pPr>
        <w:spacing w:after="60"/>
        <w:ind w:firstLine="420"/>
      </w:pPr>
      <w:r>
        <w:rPr>
          <w:rFonts w:ascii="宋体" w:hAnsi="宋体"/>
          <w:color w:val="000000"/>
        </w:rPr>
        <w:t>告警边界基准：默认</w:t>
      </w:r>
      <w:r>
        <w:rPr>
          <w:rFonts w:ascii="宋体" w:hAnsi="宋体"/>
          <w:color w:val="000000"/>
        </w:rPr>
        <w:t>pressure</w:t>
      </w:r>
      <w:r>
        <w:rPr>
          <w:rFonts w:ascii="宋体" w:hAnsi="宋体"/>
          <w:color w:val="000000"/>
        </w:rPr>
        <w:t>规则为小于</w:t>
      </w:r>
      <w:r>
        <w:rPr>
          <w:rFonts w:ascii="宋体" w:hAnsi="宋体"/>
          <w:color w:val="000000"/>
        </w:rPr>
        <w:t>0.88</w:t>
      </w:r>
      <w:r>
        <w:rPr>
          <w:rFonts w:ascii="宋体" w:hAnsi="宋体"/>
          <w:color w:val="000000"/>
        </w:rPr>
        <w:t>；</w:t>
      </w:r>
      <w:r>
        <w:rPr>
          <w:rFonts w:ascii="宋体" w:hAnsi="宋体"/>
          <w:color w:val="000000"/>
        </w:rPr>
        <w:t>1.00</w:t>
      </w:r>
      <w:r>
        <w:rPr>
          <w:rFonts w:ascii="宋体" w:hAnsi="宋体"/>
          <w:color w:val="000000"/>
        </w:rPr>
        <w:t>及</w:t>
      </w:r>
      <w:r>
        <w:rPr>
          <w:rFonts w:ascii="宋体" w:hAnsi="宋体"/>
          <w:color w:val="000000"/>
        </w:rPr>
        <w:t>0.88</w:t>
      </w:r>
      <w:r>
        <w:rPr>
          <w:rFonts w:ascii="宋体" w:hAnsi="宋体"/>
          <w:color w:val="000000"/>
        </w:rPr>
        <w:t>不触发，</w:t>
      </w:r>
      <w:r>
        <w:rPr>
          <w:rFonts w:ascii="宋体" w:hAnsi="宋体"/>
          <w:color w:val="000000"/>
        </w:rPr>
        <w:t>0.879</w:t>
      </w:r>
      <w:r>
        <w:rPr>
          <w:rFonts w:ascii="宋体" w:hAnsi="宋体"/>
          <w:color w:val="000000"/>
        </w:rPr>
        <w:t>及</w:t>
      </w:r>
      <w:r>
        <w:rPr>
          <w:rFonts w:ascii="宋体" w:hAnsi="宋体"/>
          <w:color w:val="000000"/>
        </w:rPr>
        <w:t>0.70</w:t>
      </w:r>
      <w:r>
        <w:rPr>
          <w:rFonts w:ascii="宋体" w:hAnsi="宋体"/>
          <w:color w:val="000000"/>
        </w:rPr>
        <w:t>触发。若验收规则已调整，须在执行前替换阈值和预期，并保存规则快照；不得测试结束后按实际结果修改预期。</w:t>
      </w:r>
    </w:p>
    <w:p w14:paraId="2B9C51D2" w14:textId="77777777" w:rsidR="00E1784A" w:rsidRDefault="00957A99">
      <w:pPr>
        <w:spacing w:after="60"/>
        <w:ind w:firstLine="420"/>
      </w:pPr>
      <w:r>
        <w:rPr>
          <w:rFonts w:ascii="宋体" w:hAnsi="宋体"/>
          <w:color w:val="000000"/>
        </w:rPr>
        <w:t>模型一致性基准：使用冻结模型和预处理资产，在独立参考调用或已批准的基准输出上核对。固定推理条件下推荐绝对误差</w:t>
      </w:r>
      <w:r>
        <w:rPr>
          <w:rFonts w:ascii="宋体" w:hAnsi="宋体"/>
          <w:color w:val="000000"/>
        </w:rPr>
        <w:t>≤1×10⁻⁴</w:t>
      </w:r>
      <w:r>
        <w:rPr>
          <w:rFonts w:ascii="宋体" w:hAnsi="宋体"/>
          <w:color w:val="000000"/>
        </w:rPr>
        <w:t>；不同算法、随机拟合及不同单位分别记录容差。没有独立基准时只能核验接口和显示，不能判定算法数值正确。</w:t>
      </w:r>
    </w:p>
    <w:p w14:paraId="26FBA145" w14:textId="77777777" w:rsidR="00E1784A" w:rsidRDefault="00957A99">
      <w:pPr>
        <w:spacing w:after="60"/>
        <w:ind w:firstLine="420"/>
      </w:pPr>
      <w:r>
        <w:rPr>
          <w:rFonts w:ascii="宋体" w:hAnsi="宋体"/>
          <w:color w:val="000000"/>
        </w:rPr>
        <w:t>算法专项评价：在与训练数据隔离的测试集上统计故障识别率</w:t>
      </w:r>
      <w:r>
        <w:rPr>
          <w:rFonts w:ascii="宋体" w:hAnsi="宋体"/>
          <w:color w:val="000000"/>
        </w:rPr>
        <w:t>=</w:t>
      </w:r>
      <w:r>
        <w:rPr>
          <w:rFonts w:ascii="宋体" w:hAnsi="宋体"/>
          <w:color w:val="000000"/>
        </w:rPr>
        <w:t>正确识别故障样本数</w:t>
      </w:r>
      <w:r>
        <w:rPr>
          <w:rFonts w:ascii="宋体" w:hAnsi="宋体"/>
          <w:color w:val="000000"/>
        </w:rPr>
        <w:t>/</w:t>
      </w:r>
      <w:r>
        <w:rPr>
          <w:rFonts w:ascii="宋体" w:hAnsi="宋体"/>
          <w:color w:val="000000"/>
        </w:rPr>
        <w:t>实际故障样本数，虚警率</w:t>
      </w:r>
      <w:r>
        <w:rPr>
          <w:rFonts w:ascii="宋体" w:hAnsi="宋体"/>
          <w:color w:val="000000"/>
        </w:rPr>
        <w:t>=</w:t>
      </w:r>
      <w:r>
        <w:rPr>
          <w:rFonts w:ascii="宋体" w:hAnsi="宋体"/>
          <w:color w:val="000000"/>
        </w:rPr>
        <w:t>误报正常样本数</w:t>
      </w:r>
      <w:r>
        <w:rPr>
          <w:rFonts w:ascii="宋体" w:hAnsi="宋体"/>
          <w:color w:val="000000"/>
        </w:rPr>
        <w:t>/</w:t>
      </w:r>
      <w:r>
        <w:rPr>
          <w:rFonts w:ascii="宋体" w:hAnsi="宋体"/>
          <w:color w:val="000000"/>
        </w:rPr>
        <w:t>实际正常样本数；多类别另报混淆矩阵。寿命误差报告</w:t>
      </w:r>
      <w:r>
        <w:rPr>
          <w:rFonts w:ascii="宋体" w:hAnsi="宋体"/>
          <w:color w:val="000000"/>
        </w:rPr>
        <w:t>MAE</w:t>
      </w:r>
      <w:r>
        <w:rPr>
          <w:rFonts w:ascii="宋体" w:hAnsi="宋体"/>
          <w:color w:val="000000"/>
        </w:rPr>
        <w:t>与</w:t>
      </w:r>
      <w:r>
        <w:rPr>
          <w:rFonts w:ascii="宋体" w:hAnsi="宋体"/>
          <w:color w:val="000000"/>
        </w:rPr>
        <w:t>RMSE</w:t>
      </w:r>
      <w:r>
        <w:rPr>
          <w:rFonts w:ascii="宋体" w:hAnsi="宋体"/>
          <w:color w:val="000000"/>
        </w:rPr>
        <w:t>，单位与标签一致；如用</w:t>
      </w:r>
      <w:r>
        <w:rPr>
          <w:rFonts w:ascii="宋体" w:hAnsi="宋体"/>
          <w:color w:val="000000"/>
        </w:rPr>
        <w:t>MAPE</w:t>
      </w:r>
      <w:r>
        <w:rPr>
          <w:rFonts w:ascii="宋体" w:hAnsi="宋体"/>
          <w:color w:val="000000"/>
        </w:rPr>
        <w:t>，真实寿命为</w:t>
      </w:r>
      <w:r>
        <w:rPr>
          <w:rFonts w:ascii="宋体" w:hAnsi="宋体"/>
          <w:color w:val="000000"/>
        </w:rPr>
        <w:t>0</w:t>
      </w:r>
      <w:r>
        <w:rPr>
          <w:rFonts w:ascii="宋体" w:hAnsi="宋体"/>
          <w:color w:val="000000"/>
        </w:rPr>
        <w:t>的处理须预先约定。样本数、分母、阈值、数据划分及逐样本结果全部归档；分母为</w:t>
      </w:r>
      <w:r>
        <w:rPr>
          <w:rFonts w:ascii="宋体" w:hAnsi="宋体"/>
          <w:color w:val="000000"/>
        </w:rPr>
        <w:t>0</w:t>
      </w:r>
      <w:r>
        <w:rPr>
          <w:rFonts w:ascii="宋体" w:hAnsi="宋体"/>
          <w:color w:val="000000"/>
        </w:rPr>
        <w:t>记不可评价，不填</w:t>
      </w:r>
      <w:r>
        <w:rPr>
          <w:rFonts w:ascii="宋体" w:hAnsi="宋体"/>
          <w:color w:val="000000"/>
        </w:rPr>
        <w:t>0%</w:t>
      </w:r>
      <w:r>
        <w:rPr>
          <w:rFonts w:ascii="宋体" w:hAnsi="宋体"/>
          <w:color w:val="000000"/>
        </w:rPr>
        <w:t>或</w:t>
      </w:r>
      <w:r>
        <w:rPr>
          <w:rFonts w:ascii="宋体" w:hAnsi="宋体"/>
          <w:color w:val="000000"/>
        </w:rPr>
        <w:t>100%</w:t>
      </w:r>
      <w:r>
        <w:rPr>
          <w:rFonts w:ascii="宋体" w:hAnsi="宋体"/>
          <w:color w:val="000000"/>
        </w:rPr>
        <w:t>。</w:t>
      </w:r>
    </w:p>
    <w:p w14:paraId="1E66AA33" w14:textId="77777777" w:rsidR="00E1784A" w:rsidRDefault="00957A99">
      <w:pPr>
        <w:spacing w:after="60"/>
        <w:ind w:firstLine="420"/>
      </w:pPr>
      <w:r>
        <w:rPr>
          <w:rFonts w:ascii="宋体" w:hAnsi="宋体"/>
          <w:color w:val="000000"/>
        </w:rPr>
        <w:t>性能计时定义、计时误差与最大值判定按</w:t>
      </w:r>
      <w:r>
        <w:rPr>
          <w:rFonts w:ascii="宋体" w:hAnsi="宋体"/>
          <w:color w:val="000000"/>
        </w:rPr>
        <w:t>XN-01</w:t>
      </w:r>
      <w:r>
        <w:rPr>
          <w:rFonts w:ascii="宋体" w:hAnsi="宋体"/>
          <w:color w:val="000000"/>
        </w:rPr>
        <w:t>和</w:t>
      </w:r>
      <w:r>
        <w:rPr>
          <w:rFonts w:ascii="宋体" w:hAnsi="宋体"/>
          <w:color w:val="000000"/>
        </w:rPr>
        <w:t>XN-02</w:t>
      </w:r>
      <w:r>
        <w:rPr>
          <w:rFonts w:ascii="宋体" w:hAnsi="宋体"/>
          <w:color w:val="000000"/>
        </w:rPr>
        <w:t>执行，完整保留逐点明细。</w:t>
      </w:r>
    </w:p>
    <w:p w14:paraId="639C255A" w14:textId="77777777" w:rsidR="00E1784A" w:rsidRDefault="00957A99">
      <w:pPr>
        <w:pStyle w:val="19"/>
        <w:pageBreakBefore/>
        <w:numPr>
          <w:ilvl w:val="0"/>
          <w:numId w:val="0"/>
        </w:numPr>
      </w:pPr>
      <w:bookmarkStart w:id="130" w:name="_Toc240822610"/>
      <w:r>
        <w:lastRenderedPageBreak/>
        <w:t>附录</w:t>
      </w:r>
      <w:r>
        <w:t xml:space="preserve">B </w:t>
      </w:r>
      <w:r>
        <w:t>页面入口与接口核对表</w:t>
      </w:r>
      <w:bookmarkEnd w:id="130"/>
    </w:p>
    <w:p w14:paraId="7851E670" w14:textId="77777777" w:rsidR="00E1784A" w:rsidRDefault="00957A99">
      <w:pPr>
        <w:spacing w:after="60"/>
        <w:ind w:firstLine="420"/>
      </w:pPr>
      <w:r>
        <w:rPr>
          <w:rFonts w:ascii="宋体" w:hAnsi="宋体"/>
          <w:color w:val="000000"/>
        </w:rPr>
        <w:t>普通功能由甲方按菜单操作；接口负例与精密计时由技术人员配合完成。接口请求需采用交付版本规定的认证及</w:t>
      </w:r>
      <w:r>
        <w:rPr>
          <w:rFonts w:ascii="宋体" w:hAnsi="宋体"/>
          <w:color w:val="000000"/>
        </w:rPr>
        <w:t>CSRF</w:t>
      </w:r>
      <w:r>
        <w:rPr>
          <w:rFonts w:ascii="宋体" w:hAnsi="宋体"/>
          <w:color w:val="000000"/>
        </w:rPr>
        <w:t>方式，</w:t>
      </w:r>
      <w:r>
        <w:rPr>
          <w:rFonts w:ascii="宋体" w:hAnsi="宋体"/>
          <w:color w:val="000000"/>
        </w:rPr>
        <w:t>MATLAB</w:t>
      </w:r>
      <w:r>
        <w:rPr>
          <w:rFonts w:ascii="宋体" w:hAnsi="宋体"/>
          <w:color w:val="000000"/>
        </w:rPr>
        <w:t>上报使用</w:t>
      </w:r>
      <w:r>
        <w:rPr>
          <w:rFonts w:ascii="宋体" w:hAnsi="宋体"/>
          <w:color w:val="000000"/>
        </w:rPr>
        <w:t>Authorization: Bearer &lt;</w:t>
      </w:r>
      <w:r>
        <w:rPr>
          <w:rFonts w:ascii="宋体" w:hAnsi="宋体"/>
          <w:color w:val="000000"/>
        </w:rPr>
        <w:t>会话</w:t>
      </w:r>
      <w:r>
        <w:rPr>
          <w:rFonts w:ascii="宋体" w:hAnsi="宋体"/>
          <w:color w:val="000000"/>
        </w:rPr>
        <w:t>Token&gt;</w:t>
      </w:r>
      <w:r>
        <w:rPr>
          <w:rFonts w:ascii="宋体" w:hAnsi="宋体"/>
          <w:color w:val="000000"/>
        </w:rPr>
        <w:t>。地址中占位符须替换实际</w:t>
      </w:r>
      <w:r>
        <w:rPr>
          <w:rFonts w:ascii="宋体" w:hAnsi="宋体"/>
          <w:color w:val="000000"/>
        </w:rPr>
        <w:t>ID</w:t>
      </w:r>
      <w:r>
        <w:rPr>
          <w:rFonts w:ascii="宋体" w:hAnsi="宋体"/>
          <w:color w:val="000000"/>
        </w:rPr>
        <w:t>，归档时遮盖凭据。</w:t>
      </w:r>
    </w:p>
    <w:tbl>
      <w:tblPr>
        <w:tblW w:w="0" w:type="auto"/>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50" w:type="dxa"/>
          <w:left w:w="70" w:type="dxa"/>
          <w:bottom w:w="50" w:type="dxa"/>
          <w:right w:w="70" w:type="dxa"/>
        </w:tblCellMar>
        <w:tblLook w:val="04A0" w:firstRow="1" w:lastRow="0" w:firstColumn="1" w:lastColumn="0" w:noHBand="0" w:noVBand="1"/>
      </w:tblPr>
      <w:tblGrid>
        <w:gridCol w:w="1928"/>
        <w:gridCol w:w="7710"/>
      </w:tblGrid>
      <w:tr w:rsidR="00E1784A" w14:paraId="4EE8300C" w14:textId="77777777">
        <w:trPr>
          <w:cantSplit/>
          <w:tblHeader/>
        </w:trPr>
        <w:tc>
          <w:tcPr>
            <w:tcW w:w="1928" w:type="dxa"/>
            <w:vAlign w:val="center"/>
          </w:tcPr>
          <w:p w14:paraId="79025F0E" w14:textId="77777777" w:rsidR="00E1784A" w:rsidRDefault="00957A99">
            <w:pPr>
              <w:spacing w:before="20" w:after="20" w:line="252" w:lineRule="auto"/>
            </w:pPr>
            <w:r>
              <w:rPr>
                <w:rFonts w:ascii="宋体" w:hAnsi="宋体"/>
                <w:color w:val="000000"/>
              </w:rPr>
              <w:t>页面或业务</w:t>
            </w:r>
          </w:p>
        </w:tc>
        <w:tc>
          <w:tcPr>
            <w:tcW w:w="7710" w:type="dxa"/>
            <w:vAlign w:val="center"/>
          </w:tcPr>
          <w:p w14:paraId="6B058C67" w14:textId="77777777" w:rsidR="00E1784A" w:rsidRDefault="00957A99">
            <w:pPr>
              <w:spacing w:before="20" w:after="20" w:line="252" w:lineRule="auto"/>
            </w:pPr>
            <w:r>
              <w:rPr>
                <w:rFonts w:ascii="宋体" w:hAnsi="宋体"/>
                <w:color w:val="000000"/>
              </w:rPr>
              <w:t>接口路径与方法</w:t>
            </w:r>
          </w:p>
        </w:tc>
      </w:tr>
      <w:tr w:rsidR="00E1784A" w14:paraId="546B0CFA" w14:textId="77777777">
        <w:trPr>
          <w:cantSplit/>
        </w:trPr>
        <w:tc>
          <w:tcPr>
            <w:tcW w:w="1928" w:type="dxa"/>
            <w:vAlign w:val="center"/>
          </w:tcPr>
          <w:p w14:paraId="3C88141A" w14:textId="77777777" w:rsidR="00E1784A" w:rsidRDefault="00957A99">
            <w:pPr>
              <w:spacing w:before="20" w:after="20" w:line="252" w:lineRule="auto"/>
            </w:pPr>
            <w:r>
              <w:rPr>
                <w:rFonts w:ascii="宋体" w:hAnsi="宋体"/>
                <w:color w:val="000000"/>
              </w:rPr>
              <w:t>登录与退出</w:t>
            </w:r>
          </w:p>
        </w:tc>
        <w:tc>
          <w:tcPr>
            <w:tcW w:w="7710" w:type="dxa"/>
            <w:vAlign w:val="center"/>
          </w:tcPr>
          <w:p w14:paraId="4B77F7D2" w14:textId="77777777" w:rsidR="00E1784A" w:rsidRDefault="00957A99">
            <w:pPr>
              <w:spacing w:before="20" w:after="20" w:line="252" w:lineRule="auto"/>
            </w:pPr>
            <w:r>
              <w:rPr>
                <w:rFonts w:ascii="宋体" w:hAnsi="宋体"/>
                <w:color w:val="000000"/>
              </w:rPr>
              <w:t>POST /api/v1/auth/login/</w:t>
            </w:r>
            <w:r>
              <w:rPr>
                <w:rFonts w:ascii="宋体" w:hAnsi="宋体"/>
                <w:color w:val="000000"/>
              </w:rPr>
              <w:br/>
              <w:t>POST /api/v1/auth/logout/</w:t>
            </w:r>
          </w:p>
        </w:tc>
      </w:tr>
      <w:tr w:rsidR="00E1784A" w14:paraId="7620A4D6" w14:textId="77777777">
        <w:trPr>
          <w:cantSplit/>
        </w:trPr>
        <w:tc>
          <w:tcPr>
            <w:tcW w:w="1928" w:type="dxa"/>
            <w:vAlign w:val="center"/>
          </w:tcPr>
          <w:p w14:paraId="29DDBCEC" w14:textId="77777777" w:rsidR="00E1784A" w:rsidRDefault="00957A99">
            <w:pPr>
              <w:spacing w:before="20" w:after="20" w:line="252" w:lineRule="auto"/>
            </w:pPr>
            <w:r>
              <w:rPr>
                <w:rFonts w:ascii="宋体" w:hAnsi="宋体"/>
                <w:color w:val="000000"/>
              </w:rPr>
              <w:t>数据管理</w:t>
            </w:r>
          </w:p>
        </w:tc>
        <w:tc>
          <w:tcPr>
            <w:tcW w:w="7710" w:type="dxa"/>
            <w:vAlign w:val="center"/>
          </w:tcPr>
          <w:p w14:paraId="3AA56501" w14:textId="77777777" w:rsidR="00E1784A" w:rsidRDefault="00957A99">
            <w:pPr>
              <w:spacing w:before="20" w:after="20" w:line="252" w:lineRule="auto"/>
            </w:pPr>
            <w:r>
              <w:rPr>
                <w:rFonts w:ascii="宋体" w:hAnsi="宋体"/>
                <w:color w:val="000000"/>
              </w:rPr>
              <w:t>GET/POST /api/v1/datasets/</w:t>
            </w:r>
            <w:r>
              <w:rPr>
                <w:rFonts w:ascii="宋体" w:hAnsi="宋体"/>
                <w:color w:val="000000"/>
              </w:rPr>
              <w:br/>
              <w:t>GET/DELETE /api/v1/datasets/&lt;id&gt;/</w:t>
            </w:r>
            <w:r>
              <w:rPr>
                <w:rFonts w:ascii="宋体" w:hAnsi="宋体"/>
                <w:color w:val="000000"/>
              </w:rPr>
              <w:br/>
              <w:t>GET /api/v1/datasets/&lt;id&gt;/download/</w:t>
            </w:r>
            <w:r>
              <w:rPr>
                <w:rFonts w:ascii="宋体" w:hAnsi="宋体"/>
                <w:color w:val="000000"/>
              </w:rPr>
              <w:br/>
              <w:t>GET /api/v1/datasets/&lt;id&gt;/samples/</w:t>
            </w:r>
          </w:p>
        </w:tc>
      </w:tr>
      <w:tr w:rsidR="00E1784A" w14:paraId="0CF08009" w14:textId="77777777">
        <w:trPr>
          <w:cantSplit/>
        </w:trPr>
        <w:tc>
          <w:tcPr>
            <w:tcW w:w="1928" w:type="dxa"/>
            <w:vAlign w:val="center"/>
          </w:tcPr>
          <w:p w14:paraId="5D609EE6" w14:textId="77777777" w:rsidR="00E1784A" w:rsidRDefault="00957A99">
            <w:pPr>
              <w:spacing w:before="20" w:after="20" w:line="252" w:lineRule="auto"/>
            </w:pPr>
            <w:r>
              <w:rPr>
                <w:rFonts w:ascii="宋体" w:hAnsi="宋体"/>
                <w:color w:val="000000"/>
              </w:rPr>
              <w:t>采集会话</w:t>
            </w:r>
          </w:p>
        </w:tc>
        <w:tc>
          <w:tcPr>
            <w:tcW w:w="7710" w:type="dxa"/>
            <w:vAlign w:val="center"/>
          </w:tcPr>
          <w:p w14:paraId="5EBCD2D1" w14:textId="77777777" w:rsidR="00E1784A" w:rsidRDefault="00957A99">
            <w:pPr>
              <w:spacing w:before="20" w:after="20" w:line="252" w:lineRule="auto"/>
            </w:pPr>
            <w:r>
              <w:rPr>
                <w:rFonts w:ascii="宋体" w:hAnsi="宋体"/>
                <w:color w:val="000000"/>
              </w:rPr>
              <w:t>GET/POST /api/v1/phm/telemetry/sessions/</w:t>
            </w:r>
            <w:r>
              <w:rPr>
                <w:rFonts w:ascii="宋体" w:hAnsi="宋体"/>
                <w:color w:val="000000"/>
              </w:rPr>
              <w:br/>
              <w:t>POST /api/v1/phm/telemetry/sessions/&lt;id&gt;/ingest/</w:t>
            </w:r>
            <w:r>
              <w:rPr>
                <w:rFonts w:ascii="宋体" w:hAnsi="宋体"/>
                <w:color w:val="000000"/>
              </w:rPr>
              <w:br/>
              <w:t xml:space="preserve">GET </w:t>
            </w:r>
            <w:r>
              <w:rPr>
                <w:rFonts w:ascii="宋体" w:hAnsi="宋体"/>
                <w:color w:val="000000"/>
              </w:rPr>
              <w:t>同会话路径下</w:t>
            </w:r>
            <w:r>
              <w:rPr>
                <w:rFonts w:ascii="宋体" w:hAnsi="宋体"/>
                <w:color w:val="000000"/>
              </w:rPr>
              <w:t xml:space="preserve"> samples/</w:t>
            </w:r>
            <w:r>
              <w:rPr>
                <w:rFonts w:ascii="宋体" w:hAnsi="宋体"/>
                <w:color w:val="000000"/>
              </w:rPr>
              <w:t>、</w:t>
            </w:r>
            <w:r>
              <w:rPr>
                <w:rFonts w:ascii="宋体" w:hAnsi="宋体"/>
                <w:color w:val="000000"/>
              </w:rPr>
              <w:t>alarms/</w:t>
            </w:r>
            <w:r>
              <w:rPr>
                <w:rFonts w:ascii="宋体" w:hAnsi="宋体"/>
                <w:color w:val="000000"/>
              </w:rPr>
              <w:t>、</w:t>
            </w:r>
            <w:r>
              <w:rPr>
                <w:rFonts w:ascii="宋体" w:hAnsi="宋体"/>
                <w:color w:val="000000"/>
              </w:rPr>
              <w:t>export/</w:t>
            </w:r>
            <w:r>
              <w:rPr>
                <w:rFonts w:ascii="宋体" w:hAnsi="宋体"/>
                <w:color w:val="000000"/>
              </w:rPr>
              <w:br/>
              <w:t xml:space="preserve">POST </w:t>
            </w:r>
            <w:r>
              <w:rPr>
                <w:rFonts w:ascii="宋体" w:hAnsi="宋体"/>
                <w:color w:val="000000"/>
              </w:rPr>
              <w:t>同会话路径下</w:t>
            </w:r>
            <w:r>
              <w:rPr>
                <w:rFonts w:ascii="宋体" w:hAnsi="宋体"/>
                <w:color w:val="000000"/>
              </w:rPr>
              <w:t xml:space="preserve"> close/</w:t>
            </w:r>
            <w:r>
              <w:rPr>
                <w:rFonts w:ascii="宋体" w:hAnsi="宋体"/>
                <w:color w:val="000000"/>
              </w:rPr>
              <w:t>、</w:t>
            </w:r>
            <w:r>
              <w:rPr>
                <w:rFonts w:ascii="宋体" w:hAnsi="宋体"/>
                <w:color w:val="000000"/>
              </w:rPr>
              <w:t>monitoring/</w:t>
            </w:r>
          </w:p>
        </w:tc>
      </w:tr>
      <w:tr w:rsidR="00E1784A" w14:paraId="77439435" w14:textId="77777777">
        <w:trPr>
          <w:cantSplit/>
        </w:trPr>
        <w:tc>
          <w:tcPr>
            <w:tcW w:w="1928" w:type="dxa"/>
            <w:vAlign w:val="center"/>
          </w:tcPr>
          <w:p w14:paraId="016C8029" w14:textId="77777777" w:rsidR="00E1784A" w:rsidRDefault="00957A99">
            <w:pPr>
              <w:spacing w:before="20" w:after="20" w:line="252" w:lineRule="auto"/>
            </w:pPr>
            <w:r>
              <w:rPr>
                <w:rFonts w:ascii="宋体" w:hAnsi="宋体"/>
                <w:color w:val="000000"/>
              </w:rPr>
              <w:t>实时故障注入</w:t>
            </w:r>
          </w:p>
        </w:tc>
        <w:tc>
          <w:tcPr>
            <w:tcW w:w="7710" w:type="dxa"/>
            <w:vAlign w:val="center"/>
          </w:tcPr>
          <w:p w14:paraId="3A7D62C9" w14:textId="77777777" w:rsidR="00E1784A" w:rsidRDefault="00957A99">
            <w:pPr>
              <w:spacing w:before="20" w:after="20" w:line="252" w:lineRule="auto"/>
            </w:pPr>
            <w:r>
              <w:rPr>
                <w:rFonts w:ascii="宋体" w:hAnsi="宋体"/>
                <w:color w:val="000000"/>
              </w:rPr>
              <w:t>POST /api/v1/simulation-demo/workflows/</w:t>
            </w:r>
            <w:r>
              <w:rPr>
                <w:rFonts w:ascii="宋体" w:hAnsi="宋体"/>
                <w:color w:val="000000"/>
              </w:rPr>
              <w:br/>
              <w:t>POST /api/v1/simulation-demo/workflows/&lt;id&gt;/samples/</w:t>
            </w:r>
          </w:p>
        </w:tc>
      </w:tr>
      <w:tr w:rsidR="00E1784A" w14:paraId="7404C6C3" w14:textId="77777777">
        <w:trPr>
          <w:cantSplit/>
        </w:trPr>
        <w:tc>
          <w:tcPr>
            <w:tcW w:w="1928" w:type="dxa"/>
            <w:vAlign w:val="center"/>
          </w:tcPr>
          <w:p w14:paraId="76999CBA" w14:textId="77777777" w:rsidR="00E1784A" w:rsidRDefault="00957A99">
            <w:pPr>
              <w:spacing w:before="20" w:after="20" w:line="252" w:lineRule="auto"/>
            </w:pPr>
            <w:r>
              <w:rPr>
                <w:rFonts w:ascii="宋体" w:hAnsi="宋体"/>
                <w:color w:val="000000"/>
              </w:rPr>
              <w:t>诊断分析</w:t>
            </w:r>
          </w:p>
        </w:tc>
        <w:tc>
          <w:tcPr>
            <w:tcW w:w="7710" w:type="dxa"/>
            <w:vAlign w:val="center"/>
          </w:tcPr>
          <w:p w14:paraId="7E1E85ED" w14:textId="77777777" w:rsidR="00E1784A" w:rsidRDefault="00957A99">
            <w:pPr>
              <w:spacing w:before="20" w:after="20" w:line="252" w:lineRule="auto"/>
            </w:pPr>
            <w:r>
              <w:rPr>
                <w:rFonts w:ascii="宋体" w:hAnsi="宋体"/>
                <w:color w:val="000000"/>
              </w:rPr>
              <w:t>POST /api/v1/fault-diagnosis/predict/</w:t>
            </w:r>
            <w:r>
              <w:rPr>
                <w:rFonts w:ascii="宋体" w:hAnsi="宋体"/>
                <w:color w:val="000000"/>
              </w:rPr>
              <w:br/>
            </w:r>
            <w:r>
              <w:rPr>
                <w:rFonts w:ascii="宋体" w:hAnsi="宋体"/>
                <w:color w:val="000000"/>
              </w:rPr>
              <w:t>主要输入：</w:t>
            </w:r>
            <w:r>
              <w:rPr>
                <w:rFonts w:ascii="宋体" w:hAnsi="宋体"/>
                <w:color w:val="000000"/>
              </w:rPr>
              <w:t>dataset_id</w:t>
            </w:r>
            <w:r>
              <w:rPr>
                <w:rFonts w:ascii="宋体" w:hAnsi="宋体"/>
                <w:color w:val="000000"/>
              </w:rPr>
              <w:t>、</w:t>
            </w:r>
            <w:r>
              <w:rPr>
                <w:rFonts w:ascii="宋体" w:hAnsi="宋体"/>
                <w:color w:val="000000"/>
              </w:rPr>
              <w:t>algorithm</w:t>
            </w:r>
          </w:p>
        </w:tc>
      </w:tr>
      <w:tr w:rsidR="00E1784A" w14:paraId="39D5109B" w14:textId="77777777">
        <w:trPr>
          <w:cantSplit/>
        </w:trPr>
        <w:tc>
          <w:tcPr>
            <w:tcW w:w="1928" w:type="dxa"/>
            <w:vAlign w:val="center"/>
          </w:tcPr>
          <w:p w14:paraId="764A15CE" w14:textId="77777777" w:rsidR="00E1784A" w:rsidRDefault="00957A99">
            <w:pPr>
              <w:spacing w:before="20" w:after="20" w:line="252" w:lineRule="auto"/>
            </w:pPr>
            <w:r>
              <w:rPr>
                <w:rFonts w:ascii="宋体" w:hAnsi="宋体"/>
                <w:color w:val="000000"/>
              </w:rPr>
              <w:t>健康评估</w:t>
            </w:r>
          </w:p>
        </w:tc>
        <w:tc>
          <w:tcPr>
            <w:tcW w:w="7710" w:type="dxa"/>
            <w:vAlign w:val="center"/>
          </w:tcPr>
          <w:p w14:paraId="1333807E" w14:textId="77777777" w:rsidR="00E1784A" w:rsidRDefault="00957A99">
            <w:pPr>
              <w:spacing w:before="20" w:after="20" w:line="252" w:lineRule="auto"/>
            </w:pPr>
            <w:r>
              <w:rPr>
                <w:rFonts w:ascii="宋体" w:hAnsi="宋体"/>
                <w:color w:val="000000"/>
              </w:rPr>
              <w:t>POST /api/v1/health-assessment/evaluate/</w:t>
            </w:r>
            <w:r>
              <w:rPr>
                <w:rFonts w:ascii="宋体" w:hAnsi="宋体"/>
                <w:color w:val="000000"/>
              </w:rPr>
              <w:br/>
            </w:r>
            <w:r>
              <w:rPr>
                <w:rFonts w:ascii="宋体" w:hAnsi="宋体"/>
                <w:color w:val="000000"/>
              </w:rPr>
              <w:t>按层级、算法与选定数据组织输入</w:t>
            </w:r>
          </w:p>
        </w:tc>
      </w:tr>
      <w:tr w:rsidR="00E1784A" w14:paraId="27353948" w14:textId="77777777">
        <w:trPr>
          <w:cantSplit/>
        </w:trPr>
        <w:tc>
          <w:tcPr>
            <w:tcW w:w="1928" w:type="dxa"/>
            <w:vAlign w:val="center"/>
          </w:tcPr>
          <w:p w14:paraId="3DEAD1F1" w14:textId="77777777" w:rsidR="00E1784A" w:rsidRDefault="00957A99">
            <w:pPr>
              <w:spacing w:before="20" w:after="20" w:line="252" w:lineRule="auto"/>
            </w:pPr>
            <w:r>
              <w:rPr>
                <w:rFonts w:ascii="宋体" w:hAnsi="宋体"/>
                <w:color w:val="000000"/>
              </w:rPr>
              <w:t>寿命预测</w:t>
            </w:r>
          </w:p>
        </w:tc>
        <w:tc>
          <w:tcPr>
            <w:tcW w:w="7710" w:type="dxa"/>
            <w:vAlign w:val="center"/>
          </w:tcPr>
          <w:p w14:paraId="7484D6E6" w14:textId="77777777" w:rsidR="00E1784A" w:rsidRDefault="00957A99">
            <w:pPr>
              <w:spacing w:before="20" w:after="20" w:line="252" w:lineRule="auto"/>
            </w:pPr>
            <w:r>
              <w:rPr>
                <w:rFonts w:ascii="宋体" w:hAnsi="宋体"/>
                <w:color w:val="000000"/>
              </w:rPr>
              <w:t>POST /api/v1/rul/predict/</w:t>
            </w:r>
            <w:r>
              <w:rPr>
                <w:rFonts w:ascii="宋体" w:hAnsi="宋体"/>
                <w:color w:val="000000"/>
              </w:rPr>
              <w:br/>
            </w:r>
            <w:r>
              <w:rPr>
                <w:rFonts w:ascii="宋体" w:hAnsi="宋体"/>
                <w:color w:val="000000"/>
              </w:rPr>
              <w:t>主要输入：</w:t>
            </w:r>
            <w:r>
              <w:rPr>
                <w:rFonts w:ascii="宋体" w:hAnsi="宋体"/>
                <w:color w:val="000000"/>
              </w:rPr>
              <w:t>dataset_id</w:t>
            </w:r>
            <w:r>
              <w:rPr>
                <w:rFonts w:ascii="宋体" w:hAnsi="宋体"/>
                <w:color w:val="000000"/>
              </w:rPr>
              <w:t>、</w:t>
            </w:r>
            <w:r>
              <w:rPr>
                <w:rFonts w:ascii="宋体" w:hAnsi="宋体"/>
                <w:color w:val="000000"/>
              </w:rPr>
              <w:t>algorithm</w:t>
            </w:r>
            <w:r>
              <w:rPr>
                <w:rFonts w:ascii="宋体" w:hAnsi="宋体"/>
                <w:color w:val="000000"/>
              </w:rPr>
              <w:t>、</w:t>
            </w:r>
            <w:r>
              <w:rPr>
                <w:rFonts w:ascii="宋体" w:hAnsi="宋体"/>
                <w:color w:val="000000"/>
              </w:rPr>
              <w:t>component_id</w:t>
            </w:r>
          </w:p>
        </w:tc>
      </w:tr>
      <w:tr w:rsidR="00E1784A" w14:paraId="0AAC65B4" w14:textId="77777777">
        <w:trPr>
          <w:cantSplit/>
        </w:trPr>
        <w:tc>
          <w:tcPr>
            <w:tcW w:w="1928" w:type="dxa"/>
            <w:vAlign w:val="center"/>
          </w:tcPr>
          <w:p w14:paraId="3FE33F38" w14:textId="77777777" w:rsidR="00E1784A" w:rsidRDefault="00957A99">
            <w:pPr>
              <w:spacing w:before="20" w:after="20" w:line="252" w:lineRule="auto"/>
            </w:pPr>
            <w:r>
              <w:rPr>
                <w:rFonts w:ascii="宋体" w:hAnsi="宋体"/>
                <w:color w:val="000000"/>
              </w:rPr>
              <w:t>再飞与放行</w:t>
            </w:r>
          </w:p>
        </w:tc>
        <w:tc>
          <w:tcPr>
            <w:tcW w:w="7710" w:type="dxa"/>
            <w:vAlign w:val="center"/>
          </w:tcPr>
          <w:p w14:paraId="0BFD2CCD" w14:textId="77777777" w:rsidR="00E1784A" w:rsidRDefault="00957A99">
            <w:pPr>
              <w:spacing w:before="20" w:after="20" w:line="252" w:lineRule="auto"/>
            </w:pPr>
            <w:r>
              <w:rPr>
                <w:rFonts w:ascii="宋体" w:hAnsi="宋体"/>
                <w:color w:val="000000"/>
              </w:rPr>
              <w:t>GET/POST /api/v1/phm/release-assessments/</w:t>
            </w:r>
          </w:p>
        </w:tc>
      </w:tr>
      <w:tr w:rsidR="00E1784A" w14:paraId="6B18B543" w14:textId="77777777">
        <w:trPr>
          <w:cantSplit/>
        </w:trPr>
        <w:tc>
          <w:tcPr>
            <w:tcW w:w="1928" w:type="dxa"/>
            <w:vAlign w:val="center"/>
          </w:tcPr>
          <w:p w14:paraId="12C66AD5" w14:textId="77777777" w:rsidR="00E1784A" w:rsidRDefault="00957A99">
            <w:pPr>
              <w:spacing w:before="20" w:after="20" w:line="252" w:lineRule="auto"/>
            </w:pPr>
            <w:r>
              <w:rPr>
                <w:rFonts w:ascii="宋体" w:hAnsi="宋体"/>
                <w:color w:val="000000"/>
              </w:rPr>
              <w:t>PBS</w:t>
            </w:r>
            <w:r>
              <w:rPr>
                <w:rFonts w:ascii="宋体" w:hAnsi="宋体"/>
                <w:color w:val="000000"/>
              </w:rPr>
              <w:t>结构树</w:t>
            </w:r>
          </w:p>
        </w:tc>
        <w:tc>
          <w:tcPr>
            <w:tcW w:w="7710" w:type="dxa"/>
            <w:vAlign w:val="center"/>
          </w:tcPr>
          <w:p w14:paraId="60FD28F2" w14:textId="77777777" w:rsidR="00E1784A" w:rsidRDefault="00957A99">
            <w:pPr>
              <w:spacing w:before="20" w:after="20" w:line="252" w:lineRule="auto"/>
            </w:pPr>
            <w:r>
              <w:rPr>
                <w:rFonts w:ascii="宋体" w:hAnsi="宋体"/>
                <w:color w:val="000000"/>
              </w:rPr>
              <w:t>GET/POST /api/v1/phm/acceptance/structure/</w:t>
            </w:r>
            <w:r>
              <w:rPr>
                <w:rFonts w:ascii="宋体" w:hAnsi="宋体"/>
                <w:color w:val="000000"/>
              </w:rPr>
              <w:br/>
              <w:t>PATCH/DELETE /api/v1/phm/acceptance/structure/&lt;id&gt;/</w:t>
            </w:r>
          </w:p>
        </w:tc>
      </w:tr>
      <w:tr w:rsidR="00E1784A" w14:paraId="03F1FA38" w14:textId="77777777">
        <w:trPr>
          <w:cantSplit/>
        </w:trPr>
        <w:tc>
          <w:tcPr>
            <w:tcW w:w="1928" w:type="dxa"/>
            <w:vAlign w:val="center"/>
          </w:tcPr>
          <w:p w14:paraId="2DEEB404" w14:textId="77777777" w:rsidR="00E1784A" w:rsidRDefault="00957A99">
            <w:pPr>
              <w:spacing w:before="20" w:after="20" w:line="252" w:lineRule="auto"/>
            </w:pPr>
            <w:r>
              <w:rPr>
                <w:rFonts w:ascii="宋体" w:hAnsi="宋体"/>
                <w:color w:val="000000"/>
              </w:rPr>
              <w:t>故障重演</w:t>
            </w:r>
          </w:p>
        </w:tc>
        <w:tc>
          <w:tcPr>
            <w:tcW w:w="7710" w:type="dxa"/>
            <w:vAlign w:val="center"/>
          </w:tcPr>
          <w:p w14:paraId="397CCDDA" w14:textId="77777777" w:rsidR="00E1784A" w:rsidRDefault="00957A99">
            <w:pPr>
              <w:spacing w:before="20" w:after="20" w:line="252" w:lineRule="auto"/>
            </w:pPr>
            <w:r>
              <w:rPr>
                <w:rFonts w:ascii="宋体" w:hAnsi="宋体"/>
                <w:color w:val="000000"/>
              </w:rPr>
              <w:t>GET /api/v1/phm/fault-events/</w:t>
            </w:r>
            <w:r>
              <w:rPr>
                <w:rFonts w:ascii="宋体" w:hAnsi="宋体"/>
                <w:color w:val="000000"/>
              </w:rPr>
              <w:br/>
            </w:r>
            <w:r>
              <w:rPr>
                <w:rFonts w:ascii="宋体" w:hAnsi="宋体"/>
                <w:color w:val="000000"/>
              </w:rPr>
              <w:t>POST /api/v1/phm/fault-events/&lt;id&gt;/replays/</w:t>
            </w:r>
            <w:r>
              <w:rPr>
                <w:rFonts w:ascii="宋体" w:hAnsi="宋体"/>
                <w:color w:val="000000"/>
              </w:rPr>
              <w:br/>
              <w:t>GET/POST /api/v1/phm/fault-replays/&lt;id&gt;/</w:t>
            </w:r>
          </w:p>
        </w:tc>
      </w:tr>
      <w:tr w:rsidR="00E1784A" w14:paraId="1D953F96" w14:textId="77777777">
        <w:trPr>
          <w:cantSplit/>
        </w:trPr>
        <w:tc>
          <w:tcPr>
            <w:tcW w:w="1928" w:type="dxa"/>
            <w:vAlign w:val="center"/>
          </w:tcPr>
          <w:p w14:paraId="7518D789" w14:textId="77777777" w:rsidR="00E1784A" w:rsidRDefault="00957A99">
            <w:pPr>
              <w:spacing w:before="20" w:after="20" w:line="252" w:lineRule="auto"/>
            </w:pPr>
            <w:r>
              <w:rPr>
                <w:rFonts w:ascii="宋体" w:hAnsi="宋体"/>
                <w:color w:val="000000"/>
              </w:rPr>
              <w:t>权限与模型目录</w:t>
            </w:r>
          </w:p>
        </w:tc>
        <w:tc>
          <w:tcPr>
            <w:tcW w:w="7710" w:type="dxa"/>
            <w:vAlign w:val="center"/>
          </w:tcPr>
          <w:p w14:paraId="55118E84" w14:textId="77777777" w:rsidR="00E1784A" w:rsidRDefault="00957A99">
            <w:pPr>
              <w:spacing w:before="20" w:after="20" w:line="252" w:lineRule="auto"/>
            </w:pPr>
            <w:r>
              <w:rPr>
                <w:rFonts w:ascii="宋体" w:hAnsi="宋体"/>
                <w:color w:val="000000"/>
              </w:rPr>
              <w:t>GET /api/v1/permissions/profile/</w:t>
            </w:r>
            <w:r>
              <w:rPr>
                <w:rFonts w:ascii="宋体" w:hAnsi="宋体"/>
                <w:color w:val="000000"/>
              </w:rPr>
              <w:br/>
              <w:t>GET /api/v1/phm/model-catalog/</w:t>
            </w:r>
          </w:p>
        </w:tc>
      </w:tr>
      <w:tr w:rsidR="00E1784A" w14:paraId="54FF7FA7" w14:textId="77777777">
        <w:trPr>
          <w:cantSplit/>
        </w:trPr>
        <w:tc>
          <w:tcPr>
            <w:tcW w:w="1928" w:type="dxa"/>
            <w:vAlign w:val="center"/>
          </w:tcPr>
          <w:p w14:paraId="01B52AF9" w14:textId="77777777" w:rsidR="00E1784A" w:rsidRDefault="00957A99">
            <w:pPr>
              <w:spacing w:before="20" w:after="20" w:line="252" w:lineRule="auto"/>
            </w:pPr>
            <w:r>
              <w:rPr>
                <w:rFonts w:ascii="宋体" w:hAnsi="宋体"/>
                <w:color w:val="000000"/>
              </w:rPr>
              <w:t>FTA</w:t>
            </w:r>
            <w:r>
              <w:rPr>
                <w:rFonts w:ascii="宋体" w:hAnsi="宋体"/>
                <w:color w:val="000000"/>
              </w:rPr>
              <w:t>与</w:t>
            </w:r>
            <w:r>
              <w:rPr>
                <w:rFonts w:ascii="宋体" w:hAnsi="宋体"/>
                <w:color w:val="000000"/>
              </w:rPr>
              <w:t>FMECA</w:t>
            </w:r>
          </w:p>
        </w:tc>
        <w:tc>
          <w:tcPr>
            <w:tcW w:w="7710" w:type="dxa"/>
            <w:vAlign w:val="center"/>
          </w:tcPr>
          <w:p w14:paraId="1E3E3EE4" w14:textId="77777777" w:rsidR="00E1784A" w:rsidRDefault="00957A99">
            <w:pPr>
              <w:spacing w:before="20" w:after="20" w:line="252" w:lineRule="auto"/>
            </w:pPr>
            <w:r>
              <w:rPr>
                <w:rFonts w:ascii="宋体" w:hAnsi="宋体"/>
                <w:color w:val="000000"/>
              </w:rPr>
              <w:t>/api/v1/knowledge/fault-trees/</w:t>
            </w:r>
            <w:r>
              <w:rPr>
                <w:rFonts w:ascii="宋体" w:hAnsi="宋体"/>
                <w:color w:val="000000"/>
              </w:rPr>
              <w:br/>
              <w:t>/api/v1/knowledge/fmeca/</w:t>
            </w:r>
          </w:p>
        </w:tc>
      </w:tr>
    </w:tbl>
    <w:p w14:paraId="68D11DCE" w14:textId="77777777" w:rsidR="00E1784A" w:rsidRDefault="00957A99">
      <w:pPr>
        <w:spacing w:after="60"/>
        <w:ind w:firstLine="420"/>
      </w:pPr>
      <w:r>
        <w:rPr>
          <w:rFonts w:ascii="宋体" w:hAnsi="宋体"/>
          <w:color w:val="000000"/>
        </w:rPr>
        <w:t>MATLAB</w:t>
      </w:r>
      <w:r>
        <w:rPr>
          <w:rFonts w:ascii="宋体" w:hAnsi="宋体"/>
          <w:color w:val="000000"/>
        </w:rPr>
        <w:t>合法请求示例：</w:t>
      </w:r>
      <w:r>
        <w:rPr>
          <w:rFonts w:ascii="宋体" w:hAnsi="宋体"/>
          <w:color w:val="000000"/>
        </w:rPr>
        <w:t>{"samples":[{"time":0,"pressure":1.0,"temperature":0.4}]}</w:t>
      </w:r>
      <w:r>
        <w:rPr>
          <w:rFonts w:ascii="宋体" w:hAnsi="宋体"/>
          <w:color w:val="000000"/>
        </w:rPr>
        <w:t>。成功上报返回</w:t>
      </w:r>
      <w:r>
        <w:rPr>
          <w:rFonts w:ascii="宋体" w:hAnsi="宋体"/>
          <w:color w:val="000000"/>
        </w:rPr>
        <w:t>201</w:t>
      </w:r>
      <w:r>
        <w:rPr>
          <w:rFonts w:ascii="宋体" w:hAnsi="宋体"/>
          <w:color w:val="000000"/>
        </w:rPr>
        <w:t>及</w:t>
      </w:r>
      <w:r>
        <w:rPr>
          <w:rFonts w:ascii="宋体" w:hAnsi="宋体"/>
          <w:color w:val="000000"/>
        </w:rPr>
        <w:t>accepted</w:t>
      </w:r>
      <w:r>
        <w:rPr>
          <w:rFonts w:ascii="宋体" w:hAnsi="宋体"/>
          <w:color w:val="000000"/>
        </w:rPr>
        <w:t>数量；错误</w:t>
      </w:r>
      <w:r>
        <w:rPr>
          <w:rFonts w:ascii="宋体" w:hAnsi="宋体"/>
          <w:color w:val="000000"/>
        </w:rPr>
        <w:t>Token</w:t>
      </w:r>
      <w:r>
        <w:rPr>
          <w:rFonts w:ascii="宋体" w:hAnsi="宋体"/>
          <w:color w:val="000000"/>
        </w:rPr>
        <w:t>为</w:t>
      </w:r>
      <w:r>
        <w:rPr>
          <w:rFonts w:ascii="宋体" w:hAnsi="宋体"/>
          <w:color w:val="000000"/>
        </w:rPr>
        <w:t>403</w:t>
      </w:r>
      <w:r>
        <w:rPr>
          <w:rFonts w:ascii="宋体" w:hAnsi="宋体"/>
          <w:color w:val="000000"/>
        </w:rPr>
        <w:t>，非法采样为</w:t>
      </w:r>
      <w:r>
        <w:rPr>
          <w:rFonts w:ascii="宋体" w:hAnsi="宋体"/>
          <w:color w:val="000000"/>
        </w:rPr>
        <w:t>400</w:t>
      </w:r>
      <w:r>
        <w:rPr>
          <w:rFonts w:ascii="宋体" w:hAnsi="宋体"/>
          <w:color w:val="000000"/>
        </w:rPr>
        <w:t>，已关闭会话为</w:t>
      </w:r>
      <w:r>
        <w:rPr>
          <w:rFonts w:ascii="宋体" w:hAnsi="宋体"/>
          <w:color w:val="000000"/>
        </w:rPr>
        <w:t>409</w:t>
      </w:r>
      <w:r>
        <w:rPr>
          <w:rFonts w:ascii="宋体" w:hAnsi="宋体"/>
          <w:color w:val="000000"/>
        </w:rPr>
        <w:t>。同一会话字段集合固定，</w:t>
      </w:r>
      <w:r>
        <w:rPr>
          <w:rFonts w:ascii="宋体" w:hAnsi="宋体"/>
          <w:color w:val="000000"/>
        </w:rPr>
        <w:t>time</w:t>
      </w:r>
      <w:r>
        <w:rPr>
          <w:rFonts w:ascii="宋体" w:hAnsi="宋体"/>
          <w:color w:val="000000"/>
        </w:rPr>
        <w:t>严格递增，每批</w:t>
      </w:r>
      <w:r>
        <w:rPr>
          <w:rFonts w:ascii="宋体" w:hAnsi="宋体"/>
          <w:color w:val="000000"/>
        </w:rPr>
        <w:t>1</w:t>
      </w:r>
      <w:r>
        <w:rPr>
          <w:rFonts w:ascii="宋体" w:hAnsi="宋体"/>
          <w:color w:val="000000"/>
        </w:rPr>
        <w:t>～</w:t>
      </w:r>
      <w:r>
        <w:rPr>
          <w:rFonts w:ascii="宋体" w:hAnsi="宋体"/>
          <w:color w:val="000000"/>
        </w:rPr>
        <w:t>1000</w:t>
      </w:r>
      <w:r>
        <w:rPr>
          <w:rFonts w:ascii="宋体" w:hAnsi="宋体"/>
          <w:color w:val="000000"/>
        </w:rPr>
        <w:t>点，最多</w:t>
      </w:r>
      <w:r>
        <w:rPr>
          <w:rFonts w:ascii="宋体" w:hAnsi="宋体"/>
          <w:color w:val="000000"/>
        </w:rPr>
        <w:t>64</w:t>
      </w:r>
      <w:r>
        <w:rPr>
          <w:rFonts w:ascii="宋体" w:hAnsi="宋体"/>
          <w:color w:val="000000"/>
        </w:rPr>
        <w:t>个信号。</w:t>
      </w:r>
    </w:p>
    <w:p w14:paraId="39715681" w14:textId="77777777" w:rsidR="00E1784A" w:rsidRDefault="00957A99">
      <w:pPr>
        <w:pStyle w:val="19"/>
        <w:pageBreakBefore/>
        <w:numPr>
          <w:ilvl w:val="0"/>
          <w:numId w:val="0"/>
        </w:numPr>
      </w:pPr>
      <w:bookmarkStart w:id="131" w:name="_Toc240822611"/>
      <w:r>
        <w:lastRenderedPageBreak/>
        <w:t>附录</w:t>
      </w:r>
      <w:r>
        <w:t xml:space="preserve">C </w:t>
      </w:r>
      <w:r>
        <w:t>现场记录与问题闭环</w:t>
      </w:r>
      <w:bookmarkEnd w:id="131"/>
    </w:p>
    <w:tbl>
      <w:tblPr>
        <w:tblW w:w="0" w:type="auto"/>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50" w:type="dxa"/>
          <w:left w:w="70" w:type="dxa"/>
          <w:bottom w:w="50" w:type="dxa"/>
          <w:right w:w="70" w:type="dxa"/>
        </w:tblCellMar>
        <w:tblLook w:val="04A0" w:firstRow="1" w:lastRow="0" w:firstColumn="1" w:lastColumn="0" w:noHBand="0" w:noVBand="1"/>
      </w:tblPr>
      <w:tblGrid>
        <w:gridCol w:w="3402"/>
        <w:gridCol w:w="6236"/>
      </w:tblGrid>
      <w:tr w:rsidR="00E1784A" w14:paraId="4328C459" w14:textId="77777777">
        <w:trPr>
          <w:cantSplit/>
          <w:tblHeader/>
        </w:trPr>
        <w:tc>
          <w:tcPr>
            <w:tcW w:w="3402" w:type="dxa"/>
            <w:vAlign w:val="center"/>
          </w:tcPr>
          <w:p w14:paraId="4C107791" w14:textId="77777777" w:rsidR="00E1784A" w:rsidRDefault="00957A99">
            <w:pPr>
              <w:spacing w:before="20" w:after="20" w:line="252" w:lineRule="auto"/>
            </w:pPr>
            <w:r>
              <w:rPr>
                <w:rFonts w:ascii="宋体" w:hAnsi="宋体"/>
                <w:color w:val="000000"/>
              </w:rPr>
              <w:t>登记项</w:t>
            </w:r>
          </w:p>
        </w:tc>
        <w:tc>
          <w:tcPr>
            <w:tcW w:w="6236" w:type="dxa"/>
            <w:vAlign w:val="center"/>
          </w:tcPr>
          <w:p w14:paraId="2EC7D450" w14:textId="77777777" w:rsidR="00E1784A" w:rsidRDefault="00957A99">
            <w:pPr>
              <w:spacing w:before="20" w:after="20" w:line="252" w:lineRule="auto"/>
            </w:pPr>
            <w:r>
              <w:rPr>
                <w:rFonts w:ascii="宋体" w:hAnsi="宋体"/>
                <w:color w:val="000000"/>
              </w:rPr>
              <w:t>现场填写</w:t>
            </w:r>
          </w:p>
        </w:tc>
      </w:tr>
      <w:tr w:rsidR="00E1784A" w14:paraId="70A8AD14" w14:textId="77777777">
        <w:trPr>
          <w:cantSplit/>
        </w:trPr>
        <w:tc>
          <w:tcPr>
            <w:tcW w:w="3402" w:type="dxa"/>
            <w:vAlign w:val="center"/>
          </w:tcPr>
          <w:p w14:paraId="0E016885" w14:textId="77777777" w:rsidR="00E1784A" w:rsidRDefault="00957A99">
            <w:pPr>
              <w:spacing w:before="20" w:after="20" w:line="252" w:lineRule="auto"/>
            </w:pPr>
            <w:r>
              <w:rPr>
                <w:rFonts w:ascii="宋体" w:hAnsi="宋体"/>
                <w:color w:val="000000"/>
              </w:rPr>
              <w:t>测试地点及日期</w:t>
            </w:r>
          </w:p>
        </w:tc>
        <w:tc>
          <w:tcPr>
            <w:tcW w:w="6236" w:type="dxa"/>
            <w:vAlign w:val="center"/>
          </w:tcPr>
          <w:p w14:paraId="67137627" w14:textId="77777777" w:rsidR="00E1784A" w:rsidRDefault="00E1784A">
            <w:pPr>
              <w:spacing w:before="20" w:after="20" w:line="252" w:lineRule="auto"/>
            </w:pPr>
          </w:p>
        </w:tc>
      </w:tr>
      <w:tr w:rsidR="00E1784A" w14:paraId="034EEA0F" w14:textId="77777777">
        <w:trPr>
          <w:cantSplit/>
        </w:trPr>
        <w:tc>
          <w:tcPr>
            <w:tcW w:w="3402" w:type="dxa"/>
            <w:vAlign w:val="center"/>
          </w:tcPr>
          <w:p w14:paraId="1204BC39" w14:textId="77777777" w:rsidR="00E1784A" w:rsidRDefault="00957A99">
            <w:pPr>
              <w:spacing w:before="20" w:after="20" w:line="252" w:lineRule="auto"/>
            </w:pPr>
            <w:r>
              <w:rPr>
                <w:rFonts w:ascii="宋体" w:hAnsi="宋体"/>
                <w:color w:val="000000"/>
              </w:rPr>
              <w:t>软件版本</w:t>
            </w:r>
            <w:r>
              <w:rPr>
                <w:rFonts w:ascii="宋体" w:hAnsi="宋体"/>
                <w:color w:val="000000"/>
              </w:rPr>
              <w:t xml:space="preserve"> </w:t>
            </w:r>
            <w:r>
              <w:rPr>
                <w:rFonts w:ascii="宋体" w:hAnsi="宋体"/>
                <w:color w:val="000000"/>
              </w:rPr>
              <w:t>构建日期</w:t>
            </w:r>
            <w:r>
              <w:rPr>
                <w:rFonts w:ascii="宋体" w:hAnsi="宋体"/>
                <w:color w:val="000000"/>
              </w:rPr>
              <w:t xml:space="preserve"> </w:t>
            </w:r>
            <w:r>
              <w:rPr>
                <w:rFonts w:ascii="宋体" w:hAnsi="宋体"/>
                <w:color w:val="000000"/>
              </w:rPr>
              <w:t>源码提交号或</w:t>
            </w:r>
            <w:r>
              <w:rPr>
                <w:rFonts w:ascii="宋体" w:hAnsi="宋体"/>
                <w:color w:val="000000"/>
              </w:rPr>
              <w:t>SHA-256</w:t>
            </w:r>
          </w:p>
        </w:tc>
        <w:tc>
          <w:tcPr>
            <w:tcW w:w="6236" w:type="dxa"/>
            <w:vAlign w:val="center"/>
          </w:tcPr>
          <w:p w14:paraId="5AB5962C" w14:textId="77777777" w:rsidR="00E1784A" w:rsidRDefault="00E1784A">
            <w:pPr>
              <w:spacing w:before="20" w:after="20" w:line="252" w:lineRule="auto"/>
            </w:pPr>
          </w:p>
        </w:tc>
      </w:tr>
      <w:tr w:rsidR="00E1784A" w14:paraId="2309BA1B" w14:textId="77777777">
        <w:trPr>
          <w:cantSplit/>
        </w:trPr>
        <w:tc>
          <w:tcPr>
            <w:tcW w:w="3402" w:type="dxa"/>
            <w:vAlign w:val="center"/>
          </w:tcPr>
          <w:p w14:paraId="0575ED49" w14:textId="77777777" w:rsidR="00E1784A" w:rsidRDefault="00957A99">
            <w:pPr>
              <w:spacing w:before="20" w:after="20" w:line="252" w:lineRule="auto"/>
            </w:pPr>
            <w:r>
              <w:rPr>
                <w:rFonts w:ascii="宋体" w:hAnsi="宋体"/>
                <w:color w:val="000000"/>
              </w:rPr>
              <w:t xml:space="preserve">CPU </w:t>
            </w:r>
            <w:r>
              <w:rPr>
                <w:rFonts w:ascii="宋体" w:hAnsi="宋体"/>
                <w:color w:val="000000"/>
              </w:rPr>
              <w:t>内存</w:t>
            </w:r>
            <w:r>
              <w:rPr>
                <w:rFonts w:ascii="宋体" w:hAnsi="宋体"/>
                <w:color w:val="000000"/>
              </w:rPr>
              <w:t xml:space="preserve"> </w:t>
            </w:r>
            <w:r>
              <w:rPr>
                <w:rFonts w:ascii="宋体" w:hAnsi="宋体"/>
                <w:color w:val="000000"/>
              </w:rPr>
              <w:t>磁盘</w:t>
            </w:r>
            <w:r>
              <w:rPr>
                <w:rFonts w:ascii="宋体" w:hAnsi="宋体"/>
                <w:color w:val="000000"/>
              </w:rPr>
              <w:t xml:space="preserve"> </w:t>
            </w:r>
            <w:r>
              <w:rPr>
                <w:rFonts w:ascii="宋体" w:hAnsi="宋体"/>
                <w:color w:val="000000"/>
              </w:rPr>
              <w:t>显卡及驱动</w:t>
            </w:r>
          </w:p>
        </w:tc>
        <w:tc>
          <w:tcPr>
            <w:tcW w:w="6236" w:type="dxa"/>
            <w:vAlign w:val="center"/>
          </w:tcPr>
          <w:p w14:paraId="181CC6F7" w14:textId="77777777" w:rsidR="00E1784A" w:rsidRDefault="00E1784A">
            <w:pPr>
              <w:spacing w:before="20" w:after="20" w:line="252" w:lineRule="auto"/>
            </w:pPr>
          </w:p>
        </w:tc>
      </w:tr>
      <w:tr w:rsidR="00E1784A" w14:paraId="0AA88976" w14:textId="77777777">
        <w:trPr>
          <w:cantSplit/>
        </w:trPr>
        <w:tc>
          <w:tcPr>
            <w:tcW w:w="3402" w:type="dxa"/>
            <w:vAlign w:val="center"/>
          </w:tcPr>
          <w:p w14:paraId="473553DF" w14:textId="77777777" w:rsidR="00E1784A" w:rsidRDefault="00957A99">
            <w:pPr>
              <w:spacing w:before="20" w:after="20" w:line="252" w:lineRule="auto"/>
            </w:pPr>
            <w:r>
              <w:rPr>
                <w:rFonts w:ascii="宋体" w:hAnsi="宋体"/>
                <w:color w:val="000000"/>
              </w:rPr>
              <w:t xml:space="preserve">Windows Python </w:t>
            </w:r>
            <w:r>
              <w:rPr>
                <w:rFonts w:ascii="宋体" w:hAnsi="宋体"/>
                <w:color w:val="000000"/>
              </w:rPr>
              <w:t>浏览器</w:t>
            </w:r>
            <w:r>
              <w:rPr>
                <w:rFonts w:ascii="宋体" w:hAnsi="宋体"/>
                <w:color w:val="000000"/>
              </w:rPr>
              <w:t xml:space="preserve"> </w:t>
            </w:r>
            <w:r>
              <w:rPr>
                <w:rFonts w:ascii="宋体" w:hAnsi="宋体"/>
                <w:color w:val="000000"/>
              </w:rPr>
              <w:t>数据库及依赖版本</w:t>
            </w:r>
          </w:p>
        </w:tc>
        <w:tc>
          <w:tcPr>
            <w:tcW w:w="6236" w:type="dxa"/>
            <w:vAlign w:val="center"/>
          </w:tcPr>
          <w:p w14:paraId="63DF5ABA" w14:textId="77777777" w:rsidR="00E1784A" w:rsidRDefault="00E1784A">
            <w:pPr>
              <w:spacing w:before="20" w:after="20" w:line="252" w:lineRule="auto"/>
            </w:pPr>
          </w:p>
        </w:tc>
      </w:tr>
      <w:tr w:rsidR="00E1784A" w14:paraId="3D75FE1C" w14:textId="77777777">
        <w:trPr>
          <w:cantSplit/>
        </w:trPr>
        <w:tc>
          <w:tcPr>
            <w:tcW w:w="3402" w:type="dxa"/>
            <w:vAlign w:val="center"/>
          </w:tcPr>
          <w:p w14:paraId="7EAE18F4" w14:textId="77777777" w:rsidR="00E1784A" w:rsidRDefault="00957A99">
            <w:pPr>
              <w:spacing w:before="20" w:after="20" w:line="252" w:lineRule="auto"/>
            </w:pPr>
            <w:r>
              <w:rPr>
                <w:rFonts w:ascii="宋体" w:hAnsi="宋体"/>
                <w:color w:val="000000"/>
              </w:rPr>
              <w:t>模型</w:t>
            </w:r>
            <w:r>
              <w:rPr>
                <w:rFonts w:ascii="宋体" w:hAnsi="宋体"/>
                <w:color w:val="000000"/>
              </w:rPr>
              <w:t xml:space="preserve"> </w:t>
            </w:r>
            <w:r>
              <w:rPr>
                <w:rFonts w:ascii="宋体" w:hAnsi="宋体"/>
                <w:color w:val="000000"/>
              </w:rPr>
              <w:t>权重</w:t>
            </w:r>
            <w:r>
              <w:rPr>
                <w:rFonts w:ascii="宋体" w:hAnsi="宋体"/>
                <w:color w:val="000000"/>
              </w:rPr>
              <w:t xml:space="preserve"> </w:t>
            </w:r>
            <w:r>
              <w:rPr>
                <w:rFonts w:ascii="宋体" w:hAnsi="宋体"/>
                <w:color w:val="000000"/>
              </w:rPr>
              <w:t>归一化资产版本及哈希</w:t>
            </w:r>
          </w:p>
        </w:tc>
        <w:tc>
          <w:tcPr>
            <w:tcW w:w="6236" w:type="dxa"/>
            <w:vAlign w:val="center"/>
          </w:tcPr>
          <w:p w14:paraId="78004578" w14:textId="77777777" w:rsidR="00E1784A" w:rsidRDefault="00E1784A">
            <w:pPr>
              <w:spacing w:before="20" w:after="20" w:line="252" w:lineRule="auto"/>
            </w:pPr>
          </w:p>
        </w:tc>
      </w:tr>
      <w:tr w:rsidR="00E1784A" w14:paraId="4777DDE2" w14:textId="77777777">
        <w:trPr>
          <w:cantSplit/>
        </w:trPr>
        <w:tc>
          <w:tcPr>
            <w:tcW w:w="3402" w:type="dxa"/>
            <w:vAlign w:val="center"/>
          </w:tcPr>
          <w:p w14:paraId="72A25934" w14:textId="77777777" w:rsidR="00E1784A" w:rsidRDefault="00957A99">
            <w:pPr>
              <w:spacing w:before="20" w:after="20" w:line="252" w:lineRule="auto"/>
            </w:pPr>
            <w:r>
              <w:rPr>
                <w:rFonts w:ascii="宋体" w:hAnsi="宋体"/>
                <w:color w:val="000000"/>
              </w:rPr>
              <w:t>数据</w:t>
            </w:r>
            <w:r>
              <w:rPr>
                <w:rFonts w:ascii="宋体" w:hAnsi="宋体"/>
                <w:color w:val="000000"/>
              </w:rPr>
              <w:t>D01</w:t>
            </w:r>
            <w:r>
              <w:rPr>
                <w:rFonts w:ascii="宋体" w:hAnsi="宋体"/>
                <w:color w:val="000000"/>
              </w:rPr>
              <w:t>～</w:t>
            </w:r>
            <w:r>
              <w:rPr>
                <w:rFonts w:ascii="宋体" w:hAnsi="宋体"/>
                <w:color w:val="000000"/>
              </w:rPr>
              <w:t>D08</w:t>
            </w:r>
            <w:r>
              <w:rPr>
                <w:rFonts w:ascii="宋体" w:hAnsi="宋体"/>
                <w:color w:val="000000"/>
              </w:rPr>
              <w:t>版本</w:t>
            </w:r>
            <w:r>
              <w:rPr>
                <w:rFonts w:ascii="宋体" w:hAnsi="宋体"/>
                <w:color w:val="000000"/>
              </w:rPr>
              <w:t xml:space="preserve"> </w:t>
            </w:r>
            <w:r>
              <w:rPr>
                <w:rFonts w:ascii="宋体" w:hAnsi="宋体"/>
                <w:color w:val="000000"/>
              </w:rPr>
              <w:t>哈希及参考结果编号</w:t>
            </w:r>
          </w:p>
        </w:tc>
        <w:tc>
          <w:tcPr>
            <w:tcW w:w="6236" w:type="dxa"/>
            <w:vAlign w:val="center"/>
          </w:tcPr>
          <w:p w14:paraId="59450258" w14:textId="77777777" w:rsidR="00E1784A" w:rsidRDefault="00E1784A">
            <w:pPr>
              <w:spacing w:before="20" w:after="20" w:line="252" w:lineRule="auto"/>
            </w:pPr>
          </w:p>
        </w:tc>
      </w:tr>
      <w:tr w:rsidR="00E1784A" w14:paraId="5FD7CD34" w14:textId="77777777">
        <w:trPr>
          <w:cantSplit/>
        </w:trPr>
        <w:tc>
          <w:tcPr>
            <w:tcW w:w="3402" w:type="dxa"/>
            <w:vAlign w:val="center"/>
          </w:tcPr>
          <w:p w14:paraId="5C8800DD" w14:textId="77777777" w:rsidR="00E1784A" w:rsidRDefault="00957A99">
            <w:pPr>
              <w:spacing w:before="20" w:after="20" w:line="252" w:lineRule="auto"/>
            </w:pPr>
            <w:r>
              <w:rPr>
                <w:rFonts w:ascii="宋体" w:hAnsi="宋体"/>
                <w:color w:val="000000"/>
              </w:rPr>
              <w:t>规则快照</w:t>
            </w:r>
            <w:r>
              <w:rPr>
                <w:rFonts w:ascii="宋体" w:hAnsi="宋体"/>
                <w:color w:val="000000"/>
              </w:rPr>
              <w:t xml:space="preserve"> </w:t>
            </w:r>
            <w:r>
              <w:rPr>
                <w:rFonts w:ascii="宋体" w:hAnsi="宋体"/>
                <w:color w:val="000000"/>
              </w:rPr>
              <w:t>负载</w:t>
            </w:r>
            <w:r>
              <w:rPr>
                <w:rFonts w:ascii="宋体" w:hAnsi="宋体"/>
                <w:color w:val="000000"/>
              </w:rPr>
              <w:t xml:space="preserve"> </w:t>
            </w:r>
            <w:r>
              <w:rPr>
                <w:rFonts w:ascii="宋体" w:hAnsi="宋体"/>
                <w:color w:val="000000"/>
              </w:rPr>
              <w:t>并发数</w:t>
            </w:r>
            <w:r>
              <w:rPr>
                <w:rFonts w:ascii="宋体" w:hAnsi="宋体"/>
                <w:color w:val="000000"/>
              </w:rPr>
              <w:t xml:space="preserve"> </w:t>
            </w:r>
            <w:r>
              <w:rPr>
                <w:rFonts w:ascii="宋体" w:hAnsi="宋体"/>
                <w:color w:val="000000"/>
              </w:rPr>
              <w:t>网络及计时误差</w:t>
            </w:r>
          </w:p>
        </w:tc>
        <w:tc>
          <w:tcPr>
            <w:tcW w:w="6236" w:type="dxa"/>
            <w:vAlign w:val="center"/>
          </w:tcPr>
          <w:p w14:paraId="68960F5A" w14:textId="77777777" w:rsidR="00E1784A" w:rsidRDefault="00E1784A">
            <w:pPr>
              <w:spacing w:before="20" w:after="20" w:line="252" w:lineRule="auto"/>
            </w:pPr>
          </w:p>
        </w:tc>
      </w:tr>
      <w:tr w:rsidR="00E1784A" w14:paraId="745D8D5C" w14:textId="77777777">
        <w:trPr>
          <w:cantSplit/>
        </w:trPr>
        <w:tc>
          <w:tcPr>
            <w:tcW w:w="3402" w:type="dxa"/>
            <w:vAlign w:val="center"/>
          </w:tcPr>
          <w:p w14:paraId="74E8381A" w14:textId="77777777" w:rsidR="00E1784A" w:rsidRDefault="00957A99">
            <w:pPr>
              <w:spacing w:before="20" w:after="20" w:line="252" w:lineRule="auto"/>
            </w:pPr>
            <w:r>
              <w:rPr>
                <w:rFonts w:ascii="宋体" w:hAnsi="宋体"/>
                <w:color w:val="000000"/>
              </w:rPr>
              <w:t>测试负责人</w:t>
            </w:r>
            <w:r>
              <w:rPr>
                <w:rFonts w:ascii="宋体" w:hAnsi="宋体"/>
                <w:color w:val="000000"/>
              </w:rPr>
              <w:t xml:space="preserve"> </w:t>
            </w:r>
            <w:r>
              <w:rPr>
                <w:rFonts w:ascii="宋体" w:hAnsi="宋体"/>
                <w:color w:val="000000"/>
              </w:rPr>
              <w:t>操作人员</w:t>
            </w:r>
            <w:r>
              <w:rPr>
                <w:rFonts w:ascii="宋体" w:hAnsi="宋体"/>
                <w:color w:val="000000"/>
              </w:rPr>
              <w:t xml:space="preserve"> </w:t>
            </w:r>
            <w:r>
              <w:rPr>
                <w:rFonts w:ascii="宋体" w:hAnsi="宋体"/>
                <w:color w:val="000000"/>
              </w:rPr>
              <w:t>复核人员</w:t>
            </w:r>
          </w:p>
        </w:tc>
        <w:tc>
          <w:tcPr>
            <w:tcW w:w="6236" w:type="dxa"/>
            <w:vAlign w:val="center"/>
          </w:tcPr>
          <w:p w14:paraId="0BBD3316" w14:textId="77777777" w:rsidR="00E1784A" w:rsidRDefault="00E1784A">
            <w:pPr>
              <w:spacing w:before="20" w:after="20" w:line="252" w:lineRule="auto"/>
            </w:pPr>
          </w:p>
        </w:tc>
      </w:tr>
    </w:tbl>
    <w:p w14:paraId="4404EF5E" w14:textId="77777777" w:rsidR="00E1784A" w:rsidRDefault="00957A99">
      <w:pPr>
        <w:spacing w:after="60"/>
        <w:ind w:firstLine="420"/>
      </w:pPr>
      <w:r>
        <w:rPr>
          <w:rFonts w:ascii="宋体" w:hAnsi="宋体"/>
          <w:color w:val="000000"/>
        </w:rPr>
        <w:t>逐项填写规则：实际结果写具体观察值、返回码和数量，不仅填</w:t>
      </w:r>
      <w:r>
        <w:rPr>
          <w:rFonts w:ascii="宋体" w:hAnsi="宋体"/>
          <w:color w:val="000000"/>
        </w:rPr>
        <w:t>“</w:t>
      </w:r>
      <w:r>
        <w:rPr>
          <w:rFonts w:ascii="宋体" w:hAnsi="宋体"/>
          <w:color w:val="000000"/>
        </w:rPr>
        <w:t>与预期一致</w:t>
      </w:r>
      <w:r>
        <w:rPr>
          <w:rFonts w:ascii="宋体" w:hAnsi="宋体"/>
          <w:color w:val="000000"/>
        </w:rPr>
        <w:t>”</w:t>
      </w:r>
      <w:r>
        <w:rPr>
          <w:rFonts w:ascii="宋体" w:hAnsi="宋体"/>
          <w:color w:val="000000"/>
        </w:rPr>
        <w:t>；判定填写通过、未通过或未测试</w:t>
      </w:r>
      <w:r>
        <w:rPr>
          <w:rFonts w:ascii="宋体" w:hAnsi="宋体"/>
          <w:color w:val="000000"/>
        </w:rPr>
        <w:t>/</w:t>
      </w:r>
      <w:r>
        <w:rPr>
          <w:rFonts w:ascii="宋体" w:hAnsi="宋体"/>
          <w:color w:val="000000"/>
        </w:rPr>
        <w:t>受阻。证据按</w:t>
      </w:r>
      <w:r>
        <w:rPr>
          <w:rFonts w:ascii="宋体" w:hAnsi="宋体"/>
          <w:color w:val="000000"/>
        </w:rPr>
        <w:t>“</w:t>
      </w:r>
      <w:r>
        <w:rPr>
          <w:rFonts w:ascii="宋体" w:hAnsi="宋体"/>
          <w:color w:val="000000"/>
        </w:rPr>
        <w:t>用例编号</w:t>
      </w:r>
      <w:r>
        <w:rPr>
          <w:rFonts w:ascii="宋体" w:hAnsi="宋体"/>
          <w:color w:val="000000"/>
        </w:rPr>
        <w:t>_</w:t>
      </w:r>
      <w:r>
        <w:rPr>
          <w:rFonts w:ascii="宋体" w:hAnsi="宋体"/>
          <w:color w:val="000000"/>
        </w:rPr>
        <w:t>步骤</w:t>
      </w:r>
      <w:r>
        <w:rPr>
          <w:rFonts w:ascii="宋体" w:hAnsi="宋体"/>
          <w:color w:val="000000"/>
        </w:rPr>
        <w:t>_</w:t>
      </w:r>
      <w:r>
        <w:rPr>
          <w:rFonts w:ascii="宋体" w:hAnsi="宋体"/>
          <w:color w:val="000000"/>
        </w:rPr>
        <w:t>日期</w:t>
      </w:r>
      <w:r>
        <w:rPr>
          <w:rFonts w:ascii="宋体" w:hAnsi="宋体"/>
          <w:color w:val="000000"/>
        </w:rPr>
        <w:t>_</w:t>
      </w:r>
      <w:r>
        <w:rPr>
          <w:rFonts w:ascii="宋体" w:hAnsi="宋体"/>
          <w:color w:val="000000"/>
        </w:rPr>
        <w:t>序号</w:t>
      </w:r>
      <w:r>
        <w:rPr>
          <w:rFonts w:ascii="宋体" w:hAnsi="宋体"/>
          <w:color w:val="000000"/>
        </w:rPr>
        <w:t>”</w:t>
      </w:r>
      <w:r>
        <w:rPr>
          <w:rFonts w:ascii="宋体" w:hAnsi="宋体"/>
          <w:color w:val="000000"/>
        </w:rPr>
        <w:t>命名，保存截图、请求响应、</w:t>
      </w:r>
      <w:r>
        <w:rPr>
          <w:rFonts w:ascii="宋体" w:hAnsi="宋体"/>
          <w:color w:val="000000"/>
        </w:rPr>
        <w:t>CSV</w:t>
      </w:r>
      <w:r>
        <w:rPr>
          <w:rFonts w:ascii="宋体" w:hAnsi="宋体"/>
          <w:color w:val="000000"/>
        </w:rPr>
        <w:t>、计时明细及相关日志。单项未执行的步骤说明原因。</w:t>
      </w:r>
    </w:p>
    <w:tbl>
      <w:tblPr>
        <w:tblW w:w="0" w:type="auto"/>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50" w:type="dxa"/>
          <w:left w:w="70" w:type="dxa"/>
          <w:bottom w:w="50" w:type="dxa"/>
          <w:right w:w="70" w:type="dxa"/>
        </w:tblCellMar>
        <w:tblLook w:val="04A0" w:firstRow="1" w:lastRow="0" w:firstColumn="1" w:lastColumn="0" w:noHBand="0" w:noVBand="1"/>
      </w:tblPr>
      <w:tblGrid>
        <w:gridCol w:w="2268"/>
        <w:gridCol w:w="1134"/>
        <w:gridCol w:w="6236"/>
      </w:tblGrid>
      <w:tr w:rsidR="00E1784A" w14:paraId="4B239865" w14:textId="77777777">
        <w:trPr>
          <w:cantSplit/>
          <w:tblHeader/>
        </w:trPr>
        <w:tc>
          <w:tcPr>
            <w:tcW w:w="2268" w:type="dxa"/>
            <w:vAlign w:val="center"/>
          </w:tcPr>
          <w:p w14:paraId="0C5FC730" w14:textId="77777777" w:rsidR="00E1784A" w:rsidRDefault="00957A99">
            <w:pPr>
              <w:spacing w:before="20" w:after="20" w:line="252" w:lineRule="auto"/>
            </w:pPr>
            <w:r>
              <w:rPr>
                <w:rFonts w:ascii="宋体" w:hAnsi="宋体"/>
                <w:color w:val="000000"/>
              </w:rPr>
              <w:t>性能记录</w:t>
            </w:r>
          </w:p>
        </w:tc>
        <w:tc>
          <w:tcPr>
            <w:tcW w:w="7370" w:type="dxa"/>
            <w:gridSpan w:val="2"/>
            <w:vAlign w:val="center"/>
          </w:tcPr>
          <w:p w14:paraId="51692E57" w14:textId="77777777" w:rsidR="00E1784A" w:rsidRDefault="00957A99">
            <w:pPr>
              <w:spacing w:before="20" w:after="20" w:line="252" w:lineRule="auto"/>
            </w:pPr>
            <w:r>
              <w:rPr>
                <w:rFonts w:ascii="宋体" w:hAnsi="宋体"/>
                <w:color w:val="000000"/>
              </w:rPr>
              <w:t>现场填写</w:t>
            </w:r>
          </w:p>
        </w:tc>
      </w:tr>
      <w:tr w:rsidR="00E1784A" w14:paraId="4089E7FD" w14:textId="77777777">
        <w:trPr>
          <w:cantSplit/>
        </w:trPr>
        <w:tc>
          <w:tcPr>
            <w:tcW w:w="2268" w:type="dxa"/>
            <w:vAlign w:val="center"/>
          </w:tcPr>
          <w:p w14:paraId="2F9A3DE6" w14:textId="77777777" w:rsidR="00E1784A" w:rsidRDefault="00957A99">
            <w:pPr>
              <w:spacing w:before="20" w:after="20" w:line="252" w:lineRule="auto"/>
            </w:pPr>
            <w:r>
              <w:rPr>
                <w:rFonts w:ascii="宋体" w:hAnsi="宋体"/>
                <w:color w:val="000000"/>
              </w:rPr>
              <w:t>XN-01</w:t>
            </w:r>
            <w:r>
              <w:rPr>
                <w:rFonts w:ascii="宋体" w:hAnsi="宋体"/>
                <w:color w:val="000000"/>
              </w:rPr>
              <w:t>三轮启动</w:t>
            </w:r>
          </w:p>
        </w:tc>
        <w:tc>
          <w:tcPr>
            <w:tcW w:w="7370" w:type="dxa"/>
            <w:gridSpan w:val="2"/>
            <w:vAlign w:val="center"/>
          </w:tcPr>
          <w:p w14:paraId="4B4566E9" w14:textId="77777777" w:rsidR="00E1784A" w:rsidRDefault="00957A99">
            <w:pPr>
              <w:spacing w:before="20" w:after="20" w:line="252" w:lineRule="auto"/>
            </w:pPr>
            <w:r>
              <w:rPr>
                <w:rFonts w:ascii="宋体" w:hAnsi="宋体"/>
                <w:color w:val="000000"/>
              </w:rPr>
              <w:t>轮</w:t>
            </w:r>
            <w:r>
              <w:rPr>
                <w:rFonts w:ascii="宋体" w:hAnsi="宋体"/>
                <w:color w:val="000000"/>
              </w:rPr>
              <w:t>1 t0</w:t>
            </w:r>
            <w:r>
              <w:rPr>
                <w:rFonts w:ascii="宋体" w:hAnsi="宋体"/>
                <w:color w:val="000000"/>
              </w:rPr>
              <w:t>：</w:t>
            </w:r>
            <w:r>
              <w:rPr>
                <w:rFonts w:ascii="宋体" w:hAnsi="宋体"/>
                <w:color w:val="000000"/>
              </w:rPr>
              <w:t>____ t1</w:t>
            </w:r>
            <w:r>
              <w:rPr>
                <w:rFonts w:ascii="宋体" w:hAnsi="宋体"/>
                <w:color w:val="000000"/>
              </w:rPr>
              <w:t>：</w:t>
            </w:r>
            <w:r>
              <w:rPr>
                <w:rFonts w:ascii="宋体" w:hAnsi="宋体"/>
                <w:color w:val="000000"/>
              </w:rPr>
              <w:t>____ T</w:t>
            </w:r>
            <w:r>
              <w:rPr>
                <w:rFonts w:ascii="宋体" w:hAnsi="宋体"/>
                <w:color w:val="000000"/>
              </w:rPr>
              <w:t>：</w:t>
            </w:r>
            <w:r>
              <w:rPr>
                <w:rFonts w:ascii="宋体" w:hAnsi="宋体"/>
                <w:color w:val="000000"/>
              </w:rPr>
              <w:t>____</w:t>
            </w:r>
            <w:r>
              <w:rPr>
                <w:rFonts w:ascii="宋体" w:hAnsi="宋体"/>
                <w:color w:val="000000"/>
              </w:rPr>
              <w:t>秒</w:t>
            </w:r>
            <w:r>
              <w:rPr>
                <w:rFonts w:ascii="宋体" w:hAnsi="宋体"/>
                <w:color w:val="000000"/>
              </w:rPr>
              <w:br/>
            </w:r>
            <w:r>
              <w:rPr>
                <w:rFonts w:ascii="宋体" w:hAnsi="宋体"/>
                <w:color w:val="000000"/>
              </w:rPr>
              <w:t>轮</w:t>
            </w:r>
            <w:r>
              <w:rPr>
                <w:rFonts w:ascii="宋体" w:hAnsi="宋体"/>
                <w:color w:val="000000"/>
              </w:rPr>
              <w:t>2 t0</w:t>
            </w:r>
            <w:r>
              <w:rPr>
                <w:rFonts w:ascii="宋体" w:hAnsi="宋体"/>
                <w:color w:val="000000"/>
              </w:rPr>
              <w:t>：</w:t>
            </w:r>
            <w:r>
              <w:rPr>
                <w:rFonts w:ascii="宋体" w:hAnsi="宋体"/>
                <w:color w:val="000000"/>
              </w:rPr>
              <w:t>____ t1</w:t>
            </w:r>
            <w:r>
              <w:rPr>
                <w:rFonts w:ascii="宋体" w:hAnsi="宋体"/>
                <w:color w:val="000000"/>
              </w:rPr>
              <w:t>：</w:t>
            </w:r>
            <w:r>
              <w:rPr>
                <w:rFonts w:ascii="宋体" w:hAnsi="宋体"/>
                <w:color w:val="000000"/>
              </w:rPr>
              <w:t>____ T</w:t>
            </w:r>
            <w:r>
              <w:rPr>
                <w:rFonts w:ascii="宋体" w:hAnsi="宋体"/>
                <w:color w:val="000000"/>
              </w:rPr>
              <w:t>：</w:t>
            </w:r>
            <w:r>
              <w:rPr>
                <w:rFonts w:ascii="宋体" w:hAnsi="宋体"/>
                <w:color w:val="000000"/>
              </w:rPr>
              <w:t>____</w:t>
            </w:r>
            <w:r>
              <w:rPr>
                <w:rFonts w:ascii="宋体" w:hAnsi="宋体"/>
                <w:color w:val="000000"/>
              </w:rPr>
              <w:t>秒</w:t>
            </w:r>
            <w:r>
              <w:rPr>
                <w:rFonts w:ascii="宋体" w:hAnsi="宋体"/>
                <w:color w:val="000000"/>
              </w:rPr>
              <w:br/>
            </w:r>
            <w:r>
              <w:rPr>
                <w:rFonts w:ascii="宋体" w:hAnsi="宋体"/>
                <w:color w:val="000000"/>
              </w:rPr>
              <w:t>轮</w:t>
            </w:r>
            <w:r>
              <w:rPr>
                <w:rFonts w:ascii="宋体" w:hAnsi="宋体"/>
                <w:color w:val="000000"/>
              </w:rPr>
              <w:t>3 t0</w:t>
            </w:r>
            <w:r>
              <w:rPr>
                <w:rFonts w:ascii="宋体" w:hAnsi="宋体"/>
                <w:color w:val="000000"/>
              </w:rPr>
              <w:t>：</w:t>
            </w:r>
            <w:r>
              <w:rPr>
                <w:rFonts w:ascii="宋体" w:hAnsi="宋体"/>
                <w:color w:val="000000"/>
              </w:rPr>
              <w:t>____ t1</w:t>
            </w:r>
            <w:r>
              <w:rPr>
                <w:rFonts w:ascii="宋体" w:hAnsi="宋体"/>
                <w:color w:val="000000"/>
              </w:rPr>
              <w:t>：</w:t>
            </w:r>
            <w:r>
              <w:rPr>
                <w:rFonts w:ascii="宋体" w:hAnsi="宋体"/>
                <w:color w:val="000000"/>
              </w:rPr>
              <w:t>____ T</w:t>
            </w:r>
            <w:r>
              <w:rPr>
                <w:rFonts w:ascii="宋体" w:hAnsi="宋体"/>
                <w:color w:val="000000"/>
              </w:rPr>
              <w:t>：</w:t>
            </w:r>
            <w:r>
              <w:rPr>
                <w:rFonts w:ascii="宋体" w:hAnsi="宋体"/>
                <w:color w:val="000000"/>
              </w:rPr>
              <w:t>____</w:t>
            </w:r>
            <w:r>
              <w:rPr>
                <w:rFonts w:ascii="宋体" w:hAnsi="宋体"/>
                <w:color w:val="000000"/>
              </w:rPr>
              <w:t>秒</w:t>
            </w:r>
            <w:r>
              <w:rPr>
                <w:rFonts w:ascii="宋体" w:hAnsi="宋体"/>
                <w:color w:val="000000"/>
              </w:rPr>
              <w:br/>
            </w:r>
            <w:r>
              <w:rPr>
                <w:rFonts w:ascii="宋体" w:hAnsi="宋体"/>
                <w:color w:val="000000"/>
              </w:rPr>
              <w:t>最大值：</w:t>
            </w:r>
            <w:r>
              <w:rPr>
                <w:rFonts w:ascii="宋体" w:hAnsi="宋体"/>
                <w:color w:val="000000"/>
              </w:rPr>
              <w:t>____</w:t>
            </w:r>
            <w:r>
              <w:rPr>
                <w:rFonts w:ascii="宋体" w:hAnsi="宋体"/>
                <w:color w:val="000000"/>
              </w:rPr>
              <w:t>秒；证据：</w:t>
            </w:r>
            <w:r>
              <w:rPr>
                <w:rFonts w:ascii="宋体" w:hAnsi="宋体"/>
                <w:color w:val="000000"/>
              </w:rPr>
              <w:t>____</w:t>
            </w:r>
            <w:r>
              <w:rPr>
                <w:rFonts w:ascii="宋体" w:hAnsi="宋体"/>
                <w:color w:val="000000"/>
              </w:rPr>
              <w:t>；结论：</w:t>
            </w:r>
            <w:r>
              <w:rPr>
                <w:rFonts w:ascii="宋体" w:hAnsi="宋体"/>
                <w:color w:val="000000"/>
              </w:rPr>
              <w:t>____</w:t>
            </w:r>
          </w:p>
        </w:tc>
      </w:tr>
      <w:tr w:rsidR="00E1784A" w14:paraId="44112237" w14:textId="77777777">
        <w:trPr>
          <w:cantSplit/>
        </w:trPr>
        <w:tc>
          <w:tcPr>
            <w:tcW w:w="2268" w:type="dxa"/>
            <w:vAlign w:val="center"/>
          </w:tcPr>
          <w:p w14:paraId="0595AB9B" w14:textId="77777777" w:rsidR="00E1784A" w:rsidRDefault="00957A99">
            <w:pPr>
              <w:spacing w:before="20" w:after="20" w:line="252" w:lineRule="auto"/>
            </w:pPr>
            <w:r>
              <w:rPr>
                <w:rFonts w:ascii="宋体" w:hAnsi="宋体"/>
                <w:color w:val="000000"/>
              </w:rPr>
              <w:t>XN-02</w:t>
            </w:r>
            <w:r>
              <w:rPr>
                <w:rFonts w:ascii="宋体" w:hAnsi="宋体"/>
                <w:color w:val="000000"/>
              </w:rPr>
              <w:t>显示延迟</w:t>
            </w:r>
          </w:p>
        </w:tc>
        <w:tc>
          <w:tcPr>
            <w:tcW w:w="7370" w:type="dxa"/>
            <w:gridSpan w:val="2"/>
            <w:vAlign w:val="center"/>
          </w:tcPr>
          <w:p w14:paraId="59E512DA" w14:textId="77777777" w:rsidR="00E1784A" w:rsidRDefault="00957A99">
            <w:pPr>
              <w:spacing w:before="20" w:after="20" w:line="252" w:lineRule="auto"/>
            </w:pPr>
            <w:r>
              <w:rPr>
                <w:rFonts w:ascii="宋体" w:hAnsi="宋体"/>
                <w:color w:val="000000"/>
              </w:rPr>
              <w:t>发送：</w:t>
            </w:r>
            <w:r>
              <w:rPr>
                <w:rFonts w:ascii="宋体" w:hAnsi="宋体"/>
                <w:color w:val="000000"/>
              </w:rPr>
              <w:t xml:space="preserve">____ </w:t>
            </w:r>
            <w:r>
              <w:rPr>
                <w:rFonts w:ascii="宋体" w:hAnsi="宋体"/>
                <w:color w:val="000000"/>
              </w:rPr>
              <w:t>接受：</w:t>
            </w:r>
            <w:r>
              <w:rPr>
                <w:rFonts w:ascii="宋体" w:hAnsi="宋体"/>
                <w:color w:val="000000"/>
              </w:rPr>
              <w:t xml:space="preserve">____ </w:t>
            </w:r>
            <w:r>
              <w:rPr>
                <w:rFonts w:ascii="宋体" w:hAnsi="宋体"/>
                <w:color w:val="000000"/>
              </w:rPr>
              <w:t>显示：</w:t>
            </w:r>
            <w:r>
              <w:rPr>
                <w:rFonts w:ascii="宋体" w:hAnsi="宋体"/>
                <w:color w:val="000000"/>
              </w:rPr>
              <w:t xml:space="preserve">____ </w:t>
            </w:r>
            <w:r>
              <w:rPr>
                <w:rFonts w:ascii="宋体" w:hAnsi="宋体"/>
                <w:color w:val="000000"/>
              </w:rPr>
              <w:t>丢点：</w:t>
            </w:r>
            <w:r>
              <w:rPr>
                <w:rFonts w:ascii="宋体" w:hAnsi="宋体"/>
                <w:color w:val="000000"/>
              </w:rPr>
              <w:t>____</w:t>
            </w:r>
            <w:r>
              <w:rPr>
                <w:rFonts w:ascii="宋体" w:hAnsi="宋体"/>
                <w:color w:val="000000"/>
              </w:rPr>
              <w:br/>
            </w:r>
            <w:r>
              <w:rPr>
                <w:rFonts w:ascii="宋体" w:hAnsi="宋体"/>
                <w:color w:val="000000"/>
              </w:rPr>
              <w:t>最大值：</w:t>
            </w:r>
            <w:r>
              <w:rPr>
                <w:rFonts w:ascii="宋体" w:hAnsi="宋体"/>
                <w:color w:val="000000"/>
              </w:rPr>
              <w:t xml:space="preserve">____ </w:t>
            </w:r>
            <w:r>
              <w:rPr>
                <w:rFonts w:ascii="宋体" w:hAnsi="宋体"/>
                <w:color w:val="000000"/>
              </w:rPr>
              <w:t>平均：</w:t>
            </w:r>
            <w:r>
              <w:rPr>
                <w:rFonts w:ascii="宋体" w:hAnsi="宋体"/>
                <w:color w:val="000000"/>
              </w:rPr>
              <w:t>____ P95</w:t>
            </w:r>
            <w:r>
              <w:rPr>
                <w:rFonts w:ascii="宋体" w:hAnsi="宋体"/>
                <w:color w:val="000000"/>
              </w:rPr>
              <w:t>：</w:t>
            </w:r>
            <w:r>
              <w:rPr>
                <w:rFonts w:ascii="宋体" w:hAnsi="宋体"/>
                <w:color w:val="000000"/>
              </w:rPr>
              <w:t>____</w:t>
            </w:r>
            <w:r>
              <w:rPr>
                <w:rFonts w:ascii="宋体" w:hAnsi="宋体"/>
                <w:color w:val="000000"/>
              </w:rPr>
              <w:t>秒</w:t>
            </w:r>
            <w:r>
              <w:rPr>
                <w:rFonts w:ascii="宋体" w:hAnsi="宋体"/>
                <w:color w:val="000000"/>
              </w:rPr>
              <w:br/>
            </w:r>
            <w:r>
              <w:rPr>
                <w:rFonts w:ascii="宋体" w:hAnsi="宋体"/>
                <w:color w:val="000000"/>
              </w:rPr>
              <w:t>误差上界：</w:t>
            </w:r>
            <w:r>
              <w:rPr>
                <w:rFonts w:ascii="宋体" w:hAnsi="宋体"/>
                <w:color w:val="000000"/>
              </w:rPr>
              <w:t>____</w:t>
            </w:r>
            <w:r>
              <w:rPr>
                <w:rFonts w:ascii="宋体" w:hAnsi="宋体"/>
                <w:color w:val="000000"/>
              </w:rPr>
              <w:t>秒</w:t>
            </w:r>
            <w:r>
              <w:rPr>
                <w:rFonts w:ascii="宋体" w:hAnsi="宋体"/>
                <w:color w:val="000000"/>
              </w:rPr>
              <w:t xml:space="preserve"> </w:t>
            </w:r>
            <w:r>
              <w:rPr>
                <w:rFonts w:ascii="宋体" w:hAnsi="宋体"/>
                <w:color w:val="000000"/>
              </w:rPr>
              <w:t>超</w:t>
            </w:r>
            <w:r>
              <w:rPr>
                <w:rFonts w:ascii="宋体" w:hAnsi="宋体"/>
                <w:color w:val="000000"/>
              </w:rPr>
              <w:t>1</w:t>
            </w:r>
            <w:r>
              <w:rPr>
                <w:rFonts w:ascii="宋体" w:hAnsi="宋体"/>
                <w:color w:val="000000"/>
              </w:rPr>
              <w:t>秒次数：</w:t>
            </w:r>
            <w:r>
              <w:rPr>
                <w:rFonts w:ascii="宋体" w:hAnsi="宋体"/>
                <w:color w:val="000000"/>
              </w:rPr>
              <w:t>____</w:t>
            </w:r>
            <w:r>
              <w:rPr>
                <w:rFonts w:ascii="宋体" w:hAnsi="宋体"/>
                <w:color w:val="000000"/>
              </w:rPr>
              <w:br/>
            </w:r>
            <w:r>
              <w:rPr>
                <w:rFonts w:ascii="宋体" w:hAnsi="宋体"/>
                <w:color w:val="000000"/>
              </w:rPr>
              <w:t>负载与时段：</w:t>
            </w:r>
            <w:r>
              <w:rPr>
                <w:rFonts w:ascii="宋体" w:hAnsi="宋体"/>
                <w:color w:val="000000"/>
              </w:rPr>
              <w:t xml:space="preserve">____ </w:t>
            </w:r>
            <w:r>
              <w:rPr>
                <w:rFonts w:ascii="宋体" w:hAnsi="宋体"/>
                <w:color w:val="000000"/>
              </w:rPr>
              <w:t>证据：</w:t>
            </w:r>
            <w:r>
              <w:rPr>
                <w:rFonts w:ascii="宋体" w:hAnsi="宋体"/>
                <w:color w:val="000000"/>
              </w:rPr>
              <w:t xml:space="preserve">____ </w:t>
            </w:r>
            <w:r>
              <w:rPr>
                <w:rFonts w:ascii="宋体" w:hAnsi="宋体"/>
                <w:color w:val="000000"/>
              </w:rPr>
              <w:t>结论：</w:t>
            </w:r>
            <w:r>
              <w:rPr>
                <w:rFonts w:ascii="宋体" w:hAnsi="宋体"/>
                <w:color w:val="000000"/>
              </w:rPr>
              <w:t>____</w:t>
            </w:r>
          </w:p>
        </w:tc>
      </w:tr>
      <w:tr w:rsidR="00E1784A" w14:paraId="1AFCC2B0" w14:textId="77777777">
        <w:trPr>
          <w:cantSplit/>
          <w:tblHeader/>
        </w:trPr>
        <w:tc>
          <w:tcPr>
            <w:tcW w:w="3402" w:type="dxa"/>
            <w:gridSpan w:val="2"/>
            <w:vAlign w:val="center"/>
          </w:tcPr>
          <w:p w14:paraId="605A7CD5" w14:textId="77777777" w:rsidR="00E1784A" w:rsidRDefault="00957A99">
            <w:pPr>
              <w:spacing w:before="20" w:after="20" w:line="252" w:lineRule="auto"/>
            </w:pPr>
            <w:r>
              <w:rPr>
                <w:rFonts w:ascii="宋体" w:hAnsi="宋体"/>
                <w:color w:val="000000"/>
              </w:rPr>
              <w:t>问题记录项</w:t>
            </w:r>
          </w:p>
        </w:tc>
        <w:tc>
          <w:tcPr>
            <w:tcW w:w="6236" w:type="dxa"/>
            <w:vAlign w:val="center"/>
          </w:tcPr>
          <w:p w14:paraId="0A73E3F4" w14:textId="77777777" w:rsidR="00E1784A" w:rsidRDefault="00957A99">
            <w:pPr>
              <w:spacing w:before="20" w:after="20" w:line="252" w:lineRule="auto"/>
            </w:pPr>
            <w:r>
              <w:rPr>
                <w:rFonts w:ascii="宋体" w:hAnsi="宋体"/>
                <w:color w:val="000000"/>
              </w:rPr>
              <w:t>现场填写</w:t>
            </w:r>
          </w:p>
        </w:tc>
      </w:tr>
      <w:tr w:rsidR="00E1784A" w14:paraId="3E21F7D1" w14:textId="77777777">
        <w:trPr>
          <w:cantSplit/>
        </w:trPr>
        <w:tc>
          <w:tcPr>
            <w:tcW w:w="3402" w:type="dxa"/>
            <w:gridSpan w:val="2"/>
            <w:vAlign w:val="center"/>
          </w:tcPr>
          <w:p w14:paraId="6DC59282" w14:textId="77777777" w:rsidR="00E1784A" w:rsidRDefault="00957A99">
            <w:pPr>
              <w:spacing w:before="20" w:after="20" w:line="252" w:lineRule="auto"/>
            </w:pPr>
            <w:r>
              <w:rPr>
                <w:rFonts w:ascii="宋体" w:hAnsi="宋体"/>
                <w:color w:val="000000"/>
              </w:rPr>
              <w:t>问题编号及关联用例</w:t>
            </w:r>
            <w:r>
              <w:rPr>
                <w:rFonts w:ascii="宋体" w:hAnsi="宋体"/>
                <w:color w:val="000000"/>
              </w:rPr>
              <w:t>/</w:t>
            </w:r>
            <w:r>
              <w:rPr>
                <w:rFonts w:ascii="宋体" w:hAnsi="宋体"/>
                <w:color w:val="000000"/>
              </w:rPr>
              <w:t>步骤</w:t>
            </w:r>
          </w:p>
        </w:tc>
        <w:tc>
          <w:tcPr>
            <w:tcW w:w="6236" w:type="dxa"/>
            <w:vAlign w:val="center"/>
          </w:tcPr>
          <w:p w14:paraId="4F926463" w14:textId="77777777" w:rsidR="00E1784A" w:rsidRDefault="00E1784A">
            <w:pPr>
              <w:spacing w:before="20" w:after="20" w:line="252" w:lineRule="auto"/>
            </w:pPr>
          </w:p>
        </w:tc>
      </w:tr>
      <w:tr w:rsidR="00E1784A" w14:paraId="5AE81E2E" w14:textId="77777777">
        <w:trPr>
          <w:cantSplit/>
        </w:trPr>
        <w:tc>
          <w:tcPr>
            <w:tcW w:w="3402" w:type="dxa"/>
            <w:gridSpan w:val="2"/>
            <w:vAlign w:val="center"/>
          </w:tcPr>
          <w:p w14:paraId="382CDC33" w14:textId="77777777" w:rsidR="00E1784A" w:rsidRDefault="00957A99">
            <w:pPr>
              <w:spacing w:before="20" w:after="20" w:line="252" w:lineRule="auto"/>
            </w:pPr>
            <w:r>
              <w:rPr>
                <w:rFonts w:ascii="宋体" w:hAnsi="宋体"/>
                <w:color w:val="000000"/>
              </w:rPr>
              <w:t>环境</w:t>
            </w:r>
            <w:r>
              <w:rPr>
                <w:rFonts w:ascii="宋体" w:hAnsi="宋体"/>
                <w:color w:val="000000"/>
              </w:rPr>
              <w:t xml:space="preserve"> </w:t>
            </w:r>
            <w:r>
              <w:rPr>
                <w:rFonts w:ascii="宋体" w:hAnsi="宋体"/>
                <w:color w:val="000000"/>
              </w:rPr>
              <w:t>版本</w:t>
            </w:r>
            <w:r>
              <w:rPr>
                <w:rFonts w:ascii="宋体" w:hAnsi="宋体"/>
                <w:color w:val="000000"/>
              </w:rPr>
              <w:t xml:space="preserve"> </w:t>
            </w:r>
            <w:r>
              <w:rPr>
                <w:rFonts w:ascii="宋体" w:hAnsi="宋体"/>
                <w:color w:val="000000"/>
              </w:rPr>
              <w:t>输入及复现操作</w:t>
            </w:r>
          </w:p>
        </w:tc>
        <w:tc>
          <w:tcPr>
            <w:tcW w:w="6236" w:type="dxa"/>
            <w:vAlign w:val="center"/>
          </w:tcPr>
          <w:p w14:paraId="2C08711D" w14:textId="77777777" w:rsidR="00E1784A" w:rsidRDefault="00E1784A">
            <w:pPr>
              <w:spacing w:before="20" w:after="20" w:line="252" w:lineRule="auto"/>
            </w:pPr>
          </w:p>
        </w:tc>
      </w:tr>
      <w:tr w:rsidR="00E1784A" w14:paraId="154AAEA7" w14:textId="77777777">
        <w:trPr>
          <w:cantSplit/>
        </w:trPr>
        <w:tc>
          <w:tcPr>
            <w:tcW w:w="3402" w:type="dxa"/>
            <w:gridSpan w:val="2"/>
            <w:vAlign w:val="center"/>
          </w:tcPr>
          <w:p w14:paraId="15DAB0D7" w14:textId="77777777" w:rsidR="00E1784A" w:rsidRDefault="00957A99">
            <w:pPr>
              <w:spacing w:before="20" w:after="20" w:line="252" w:lineRule="auto"/>
            </w:pPr>
            <w:r>
              <w:rPr>
                <w:rFonts w:ascii="宋体" w:hAnsi="宋体"/>
                <w:color w:val="000000"/>
              </w:rPr>
              <w:t>期望结果</w:t>
            </w:r>
            <w:r>
              <w:rPr>
                <w:rFonts w:ascii="宋体" w:hAnsi="宋体"/>
                <w:color w:val="000000"/>
              </w:rPr>
              <w:t xml:space="preserve"> </w:t>
            </w:r>
            <w:r>
              <w:rPr>
                <w:rFonts w:ascii="宋体" w:hAnsi="宋体"/>
                <w:color w:val="000000"/>
              </w:rPr>
              <w:t>实际结果</w:t>
            </w:r>
            <w:r>
              <w:rPr>
                <w:rFonts w:ascii="宋体" w:hAnsi="宋体"/>
                <w:color w:val="000000"/>
              </w:rPr>
              <w:t xml:space="preserve"> </w:t>
            </w:r>
            <w:r>
              <w:rPr>
                <w:rFonts w:ascii="宋体" w:hAnsi="宋体"/>
                <w:color w:val="000000"/>
              </w:rPr>
              <w:t>证据编号</w:t>
            </w:r>
          </w:p>
        </w:tc>
        <w:tc>
          <w:tcPr>
            <w:tcW w:w="6236" w:type="dxa"/>
            <w:vAlign w:val="center"/>
          </w:tcPr>
          <w:p w14:paraId="01BEF1B0" w14:textId="77777777" w:rsidR="00E1784A" w:rsidRDefault="00E1784A">
            <w:pPr>
              <w:spacing w:before="20" w:after="20" w:line="252" w:lineRule="auto"/>
            </w:pPr>
          </w:p>
        </w:tc>
      </w:tr>
      <w:tr w:rsidR="00E1784A" w14:paraId="33692CA5" w14:textId="77777777">
        <w:trPr>
          <w:cantSplit/>
        </w:trPr>
        <w:tc>
          <w:tcPr>
            <w:tcW w:w="3402" w:type="dxa"/>
            <w:gridSpan w:val="2"/>
            <w:vAlign w:val="center"/>
          </w:tcPr>
          <w:p w14:paraId="6D1AFB9C" w14:textId="77777777" w:rsidR="00E1784A" w:rsidRDefault="00957A99">
            <w:pPr>
              <w:spacing w:before="20" w:after="20" w:line="252" w:lineRule="auto"/>
            </w:pPr>
            <w:r>
              <w:rPr>
                <w:rFonts w:ascii="宋体" w:hAnsi="宋体"/>
                <w:color w:val="000000"/>
              </w:rPr>
              <w:t>严重度</w:t>
            </w:r>
            <w:r>
              <w:rPr>
                <w:rFonts w:ascii="宋体" w:hAnsi="宋体"/>
                <w:color w:val="000000"/>
              </w:rPr>
              <w:t xml:space="preserve"> </w:t>
            </w:r>
            <w:r>
              <w:rPr>
                <w:rFonts w:ascii="宋体" w:hAnsi="宋体"/>
                <w:color w:val="000000"/>
              </w:rPr>
              <w:t>影响范围</w:t>
            </w:r>
            <w:r>
              <w:rPr>
                <w:rFonts w:ascii="宋体" w:hAnsi="宋体"/>
                <w:color w:val="000000"/>
              </w:rPr>
              <w:t xml:space="preserve"> </w:t>
            </w:r>
            <w:r>
              <w:rPr>
                <w:rFonts w:ascii="宋体" w:hAnsi="宋体"/>
                <w:color w:val="000000"/>
              </w:rPr>
              <w:t>责任人及计划</w:t>
            </w:r>
          </w:p>
        </w:tc>
        <w:tc>
          <w:tcPr>
            <w:tcW w:w="6236" w:type="dxa"/>
            <w:vAlign w:val="center"/>
          </w:tcPr>
          <w:p w14:paraId="3F337054" w14:textId="77777777" w:rsidR="00E1784A" w:rsidRDefault="00E1784A">
            <w:pPr>
              <w:spacing w:before="20" w:after="20" w:line="252" w:lineRule="auto"/>
            </w:pPr>
          </w:p>
        </w:tc>
      </w:tr>
      <w:tr w:rsidR="00E1784A" w14:paraId="046656A3" w14:textId="77777777">
        <w:trPr>
          <w:cantSplit/>
        </w:trPr>
        <w:tc>
          <w:tcPr>
            <w:tcW w:w="3402" w:type="dxa"/>
            <w:gridSpan w:val="2"/>
            <w:vAlign w:val="center"/>
          </w:tcPr>
          <w:p w14:paraId="64E27F85" w14:textId="77777777" w:rsidR="00E1784A" w:rsidRDefault="00957A99">
            <w:pPr>
              <w:spacing w:before="20" w:after="20" w:line="252" w:lineRule="auto"/>
            </w:pPr>
            <w:r>
              <w:rPr>
                <w:rFonts w:ascii="宋体" w:hAnsi="宋体"/>
                <w:color w:val="000000"/>
              </w:rPr>
              <w:t>修复版本</w:t>
            </w:r>
            <w:r>
              <w:rPr>
                <w:rFonts w:ascii="宋体" w:hAnsi="宋体"/>
                <w:color w:val="000000"/>
              </w:rPr>
              <w:t xml:space="preserve"> </w:t>
            </w:r>
            <w:r>
              <w:rPr>
                <w:rFonts w:ascii="宋体" w:hAnsi="宋体"/>
                <w:color w:val="000000"/>
              </w:rPr>
              <w:t>回归用例及回归结果</w:t>
            </w:r>
          </w:p>
        </w:tc>
        <w:tc>
          <w:tcPr>
            <w:tcW w:w="6236" w:type="dxa"/>
            <w:vAlign w:val="center"/>
          </w:tcPr>
          <w:p w14:paraId="6042F964" w14:textId="77777777" w:rsidR="00E1784A" w:rsidRDefault="00E1784A">
            <w:pPr>
              <w:spacing w:before="20" w:after="20" w:line="252" w:lineRule="auto"/>
            </w:pPr>
          </w:p>
        </w:tc>
      </w:tr>
      <w:tr w:rsidR="00E1784A" w14:paraId="47F33A77" w14:textId="77777777">
        <w:trPr>
          <w:cantSplit/>
        </w:trPr>
        <w:tc>
          <w:tcPr>
            <w:tcW w:w="3402" w:type="dxa"/>
            <w:gridSpan w:val="2"/>
            <w:vAlign w:val="center"/>
          </w:tcPr>
          <w:p w14:paraId="65164E81" w14:textId="77777777" w:rsidR="00E1784A" w:rsidRDefault="00957A99">
            <w:pPr>
              <w:spacing w:before="20" w:after="20" w:line="252" w:lineRule="auto"/>
            </w:pPr>
            <w:r>
              <w:rPr>
                <w:rFonts w:ascii="宋体" w:hAnsi="宋体"/>
                <w:color w:val="000000"/>
              </w:rPr>
              <w:t>甲方复核</w:t>
            </w:r>
            <w:r>
              <w:rPr>
                <w:rFonts w:ascii="宋体" w:hAnsi="宋体"/>
                <w:color w:val="000000"/>
              </w:rPr>
              <w:t xml:space="preserve"> </w:t>
            </w:r>
            <w:r>
              <w:rPr>
                <w:rFonts w:ascii="宋体" w:hAnsi="宋体"/>
                <w:color w:val="000000"/>
              </w:rPr>
              <w:t>乙方确认</w:t>
            </w:r>
            <w:r>
              <w:rPr>
                <w:rFonts w:ascii="宋体" w:hAnsi="宋体"/>
                <w:color w:val="000000"/>
              </w:rPr>
              <w:t xml:space="preserve"> </w:t>
            </w:r>
            <w:r>
              <w:rPr>
                <w:rFonts w:ascii="宋体" w:hAnsi="宋体"/>
                <w:color w:val="000000"/>
              </w:rPr>
              <w:t>关闭日期</w:t>
            </w:r>
          </w:p>
        </w:tc>
        <w:tc>
          <w:tcPr>
            <w:tcW w:w="6236" w:type="dxa"/>
            <w:vAlign w:val="center"/>
          </w:tcPr>
          <w:p w14:paraId="23CE99E9" w14:textId="77777777" w:rsidR="00E1784A" w:rsidRDefault="00E1784A">
            <w:pPr>
              <w:spacing w:before="20" w:after="20" w:line="252" w:lineRule="auto"/>
            </w:pPr>
          </w:p>
        </w:tc>
      </w:tr>
    </w:tbl>
    <w:p w14:paraId="5916B142" w14:textId="77777777" w:rsidR="00E1784A" w:rsidRDefault="00957A99">
      <w:pPr>
        <w:spacing w:after="60"/>
        <w:ind w:firstLine="420"/>
      </w:pPr>
      <w:r>
        <w:rPr>
          <w:rFonts w:ascii="宋体" w:hAnsi="宋体"/>
          <w:color w:val="000000"/>
        </w:rPr>
        <w:lastRenderedPageBreak/>
        <w:t>问题分级：阻断性问题指无法开展核心验收、越权写入或数据损坏；重要问题指核心功能或合同性能不达标；一般问题指不影响核心结果的显示、提示和文档问题。任何等级均保留实际未通过结果，按第</w:t>
      </w:r>
      <w:r>
        <w:rPr>
          <w:rFonts w:ascii="宋体" w:hAnsi="宋体"/>
          <w:color w:val="000000"/>
        </w:rPr>
        <w:t>6</w:t>
      </w:r>
      <w:r>
        <w:rPr>
          <w:rFonts w:ascii="宋体" w:hAnsi="宋体"/>
          <w:color w:val="000000"/>
        </w:rPr>
        <w:t>章的合格判定完成关闭或书面处理。</w:t>
      </w:r>
    </w:p>
    <w:tbl>
      <w:tblPr>
        <w:tblW w:w="0" w:type="auto"/>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50" w:type="dxa"/>
          <w:left w:w="70" w:type="dxa"/>
          <w:bottom w:w="50" w:type="dxa"/>
          <w:right w:w="70" w:type="dxa"/>
        </w:tblCellMar>
        <w:tblLook w:val="04A0" w:firstRow="1" w:lastRow="0" w:firstColumn="1" w:lastColumn="0" w:noHBand="0" w:noVBand="1"/>
      </w:tblPr>
      <w:tblGrid>
        <w:gridCol w:w="3969"/>
        <w:gridCol w:w="5669"/>
      </w:tblGrid>
      <w:tr w:rsidR="00E1784A" w14:paraId="1C64F62C" w14:textId="77777777">
        <w:trPr>
          <w:cantSplit/>
          <w:tblHeader/>
        </w:trPr>
        <w:tc>
          <w:tcPr>
            <w:tcW w:w="3969" w:type="dxa"/>
            <w:vAlign w:val="center"/>
          </w:tcPr>
          <w:p w14:paraId="569B1C7F" w14:textId="77777777" w:rsidR="00E1784A" w:rsidRDefault="00957A99">
            <w:pPr>
              <w:spacing w:before="20" w:after="20" w:line="252" w:lineRule="auto"/>
            </w:pPr>
            <w:r>
              <w:rPr>
                <w:rFonts w:ascii="宋体" w:hAnsi="宋体"/>
                <w:color w:val="000000"/>
              </w:rPr>
              <w:t>汇总项</w:t>
            </w:r>
          </w:p>
        </w:tc>
        <w:tc>
          <w:tcPr>
            <w:tcW w:w="5669" w:type="dxa"/>
            <w:vAlign w:val="center"/>
          </w:tcPr>
          <w:p w14:paraId="17A12714" w14:textId="77777777" w:rsidR="00E1784A" w:rsidRDefault="00957A99">
            <w:pPr>
              <w:spacing w:before="20" w:after="20" w:line="252" w:lineRule="auto"/>
            </w:pPr>
            <w:r>
              <w:rPr>
                <w:rFonts w:ascii="宋体" w:hAnsi="宋体"/>
                <w:color w:val="000000"/>
              </w:rPr>
              <w:t>记录</w:t>
            </w:r>
          </w:p>
        </w:tc>
      </w:tr>
      <w:tr w:rsidR="00E1784A" w14:paraId="102A226B" w14:textId="77777777">
        <w:trPr>
          <w:cantSplit/>
        </w:trPr>
        <w:tc>
          <w:tcPr>
            <w:tcW w:w="3969" w:type="dxa"/>
            <w:vAlign w:val="center"/>
          </w:tcPr>
          <w:p w14:paraId="6844A988" w14:textId="77777777" w:rsidR="00E1784A" w:rsidRDefault="00957A99">
            <w:pPr>
              <w:spacing w:before="20" w:after="20" w:line="252" w:lineRule="auto"/>
            </w:pPr>
            <w:r>
              <w:rPr>
                <w:rFonts w:ascii="宋体" w:hAnsi="宋体"/>
                <w:color w:val="000000"/>
              </w:rPr>
              <w:t>总用例数</w:t>
            </w:r>
          </w:p>
        </w:tc>
        <w:tc>
          <w:tcPr>
            <w:tcW w:w="5669" w:type="dxa"/>
            <w:vAlign w:val="center"/>
          </w:tcPr>
          <w:p w14:paraId="2D28C569" w14:textId="77777777" w:rsidR="00E1784A" w:rsidRDefault="00957A99">
            <w:pPr>
              <w:spacing w:before="20" w:after="20" w:line="252" w:lineRule="auto"/>
            </w:pPr>
            <w:r>
              <w:rPr>
                <w:rFonts w:ascii="宋体" w:hAnsi="宋体"/>
                <w:color w:val="000000"/>
              </w:rPr>
              <w:t>26</w:t>
            </w:r>
          </w:p>
        </w:tc>
      </w:tr>
      <w:tr w:rsidR="00E1784A" w14:paraId="3DF9C227" w14:textId="77777777">
        <w:trPr>
          <w:cantSplit/>
        </w:trPr>
        <w:tc>
          <w:tcPr>
            <w:tcW w:w="3969" w:type="dxa"/>
            <w:vAlign w:val="center"/>
          </w:tcPr>
          <w:p w14:paraId="3B770B1C" w14:textId="77777777" w:rsidR="00E1784A" w:rsidRDefault="00957A99">
            <w:pPr>
              <w:spacing w:before="20" w:after="20" w:line="252" w:lineRule="auto"/>
            </w:pPr>
            <w:r>
              <w:rPr>
                <w:rFonts w:ascii="宋体" w:hAnsi="宋体"/>
                <w:color w:val="000000"/>
              </w:rPr>
              <w:t>通过</w:t>
            </w:r>
            <w:r>
              <w:rPr>
                <w:rFonts w:ascii="宋体" w:hAnsi="宋体"/>
                <w:color w:val="000000"/>
              </w:rPr>
              <w:t xml:space="preserve"> / </w:t>
            </w:r>
            <w:r>
              <w:rPr>
                <w:rFonts w:ascii="宋体" w:hAnsi="宋体"/>
                <w:color w:val="000000"/>
              </w:rPr>
              <w:t>未通过</w:t>
            </w:r>
            <w:r>
              <w:rPr>
                <w:rFonts w:ascii="宋体" w:hAnsi="宋体"/>
                <w:color w:val="000000"/>
              </w:rPr>
              <w:t xml:space="preserve"> / </w:t>
            </w:r>
            <w:r>
              <w:rPr>
                <w:rFonts w:ascii="宋体" w:hAnsi="宋体"/>
                <w:color w:val="000000"/>
              </w:rPr>
              <w:t>未测试或受阻</w:t>
            </w:r>
          </w:p>
        </w:tc>
        <w:tc>
          <w:tcPr>
            <w:tcW w:w="5669" w:type="dxa"/>
            <w:vAlign w:val="center"/>
          </w:tcPr>
          <w:p w14:paraId="60F1F967" w14:textId="77777777" w:rsidR="00E1784A" w:rsidRDefault="00957A99">
            <w:pPr>
              <w:spacing w:before="20" w:after="20" w:line="252" w:lineRule="auto"/>
            </w:pPr>
            <w:r>
              <w:rPr>
                <w:rFonts w:ascii="宋体" w:hAnsi="宋体"/>
                <w:color w:val="000000"/>
              </w:rPr>
              <w:t xml:space="preserve">____ / ____ / ____ </w:t>
            </w:r>
            <w:r>
              <w:rPr>
                <w:rFonts w:ascii="宋体" w:hAnsi="宋体"/>
                <w:color w:val="000000"/>
              </w:rPr>
              <w:t>（合计须为</w:t>
            </w:r>
            <w:r>
              <w:rPr>
                <w:rFonts w:ascii="宋体" w:hAnsi="宋体"/>
                <w:color w:val="000000"/>
              </w:rPr>
              <w:t>26</w:t>
            </w:r>
            <w:r>
              <w:rPr>
                <w:rFonts w:ascii="宋体" w:hAnsi="宋体"/>
                <w:color w:val="000000"/>
              </w:rPr>
              <w:t>）</w:t>
            </w:r>
          </w:p>
        </w:tc>
      </w:tr>
      <w:tr w:rsidR="00E1784A" w14:paraId="3C97CD6F" w14:textId="77777777">
        <w:trPr>
          <w:cantSplit/>
        </w:trPr>
        <w:tc>
          <w:tcPr>
            <w:tcW w:w="3969" w:type="dxa"/>
            <w:vAlign w:val="center"/>
          </w:tcPr>
          <w:p w14:paraId="319A34ED" w14:textId="77777777" w:rsidR="00E1784A" w:rsidRDefault="00957A99">
            <w:pPr>
              <w:spacing w:before="20" w:after="20" w:line="252" w:lineRule="auto"/>
            </w:pPr>
            <w:r>
              <w:rPr>
                <w:rFonts w:ascii="宋体" w:hAnsi="宋体"/>
                <w:color w:val="000000"/>
              </w:rPr>
              <w:t>合同功能与性能要求覆盖</w:t>
            </w:r>
          </w:p>
        </w:tc>
        <w:tc>
          <w:tcPr>
            <w:tcW w:w="5669" w:type="dxa"/>
            <w:vAlign w:val="center"/>
          </w:tcPr>
          <w:p w14:paraId="03ED2B03" w14:textId="77777777" w:rsidR="00E1784A" w:rsidRDefault="00957A99">
            <w:pPr>
              <w:spacing w:before="20" w:after="20" w:line="252" w:lineRule="auto"/>
            </w:pPr>
            <w:r>
              <w:rPr>
                <w:rFonts w:ascii="宋体" w:hAnsi="宋体"/>
                <w:color w:val="000000"/>
              </w:rPr>
              <w:t>____</w:t>
            </w:r>
          </w:p>
        </w:tc>
      </w:tr>
      <w:tr w:rsidR="00E1784A" w14:paraId="144D44BA" w14:textId="77777777">
        <w:trPr>
          <w:cantSplit/>
        </w:trPr>
        <w:tc>
          <w:tcPr>
            <w:tcW w:w="3969" w:type="dxa"/>
            <w:vAlign w:val="center"/>
          </w:tcPr>
          <w:p w14:paraId="26B0EFC5" w14:textId="77777777" w:rsidR="00E1784A" w:rsidRDefault="00957A99">
            <w:pPr>
              <w:spacing w:before="20" w:after="20" w:line="252" w:lineRule="auto"/>
            </w:pPr>
            <w:r>
              <w:rPr>
                <w:rFonts w:ascii="宋体" w:hAnsi="宋体"/>
                <w:color w:val="000000"/>
              </w:rPr>
              <w:t>未关闭问题及书面处理意见编号</w:t>
            </w:r>
          </w:p>
        </w:tc>
        <w:tc>
          <w:tcPr>
            <w:tcW w:w="5669" w:type="dxa"/>
            <w:vAlign w:val="center"/>
          </w:tcPr>
          <w:p w14:paraId="6CEB273D" w14:textId="77777777" w:rsidR="00E1784A" w:rsidRDefault="00957A99">
            <w:pPr>
              <w:spacing w:before="20" w:after="20" w:line="252" w:lineRule="auto"/>
            </w:pPr>
            <w:r>
              <w:rPr>
                <w:rFonts w:ascii="宋体" w:hAnsi="宋体"/>
                <w:color w:val="000000"/>
              </w:rPr>
              <w:t>____</w:t>
            </w:r>
          </w:p>
        </w:tc>
      </w:tr>
      <w:tr w:rsidR="00E1784A" w14:paraId="01495D85" w14:textId="77777777">
        <w:trPr>
          <w:cantSplit/>
        </w:trPr>
        <w:tc>
          <w:tcPr>
            <w:tcW w:w="3969" w:type="dxa"/>
            <w:vAlign w:val="center"/>
          </w:tcPr>
          <w:p w14:paraId="735246E5" w14:textId="77777777" w:rsidR="00E1784A" w:rsidRDefault="00957A99">
            <w:pPr>
              <w:spacing w:before="20" w:after="20" w:line="252" w:lineRule="auto"/>
            </w:pPr>
            <w:r>
              <w:rPr>
                <w:rFonts w:ascii="宋体" w:hAnsi="宋体"/>
                <w:color w:val="000000"/>
              </w:rPr>
              <w:t>总体结论</w:t>
            </w:r>
          </w:p>
        </w:tc>
        <w:tc>
          <w:tcPr>
            <w:tcW w:w="5669" w:type="dxa"/>
            <w:vAlign w:val="center"/>
          </w:tcPr>
          <w:p w14:paraId="3676A94A" w14:textId="77777777" w:rsidR="00E1784A" w:rsidRDefault="00957A99">
            <w:pPr>
              <w:spacing w:before="20" w:after="20" w:line="252" w:lineRule="auto"/>
            </w:pPr>
            <w:r>
              <w:rPr>
                <w:rFonts w:ascii="宋体" w:hAnsi="宋体"/>
                <w:color w:val="000000"/>
              </w:rPr>
              <w:t>□</w:t>
            </w:r>
            <w:r>
              <w:rPr>
                <w:rFonts w:ascii="宋体" w:hAnsi="宋体"/>
                <w:color w:val="000000"/>
              </w:rPr>
              <w:t>合格</w:t>
            </w:r>
            <w:r>
              <w:rPr>
                <w:rFonts w:ascii="宋体" w:hAnsi="宋体"/>
                <w:color w:val="000000"/>
              </w:rPr>
              <w:t xml:space="preserve">  □</w:t>
            </w:r>
            <w:r>
              <w:rPr>
                <w:rFonts w:ascii="宋体" w:hAnsi="宋体"/>
                <w:color w:val="000000"/>
              </w:rPr>
              <w:t>不合格</w:t>
            </w:r>
            <w:r>
              <w:rPr>
                <w:rFonts w:ascii="宋体" w:hAnsi="宋体"/>
                <w:color w:val="000000"/>
              </w:rPr>
              <w:t xml:space="preserve">  □</w:t>
            </w:r>
            <w:r>
              <w:rPr>
                <w:rFonts w:ascii="宋体" w:hAnsi="宋体"/>
                <w:color w:val="000000"/>
              </w:rPr>
              <w:t>待完成测试</w:t>
            </w:r>
          </w:p>
        </w:tc>
      </w:tr>
      <w:tr w:rsidR="00E1784A" w14:paraId="521010EA" w14:textId="77777777">
        <w:trPr>
          <w:cantSplit/>
        </w:trPr>
        <w:tc>
          <w:tcPr>
            <w:tcW w:w="3969" w:type="dxa"/>
            <w:vAlign w:val="center"/>
          </w:tcPr>
          <w:p w14:paraId="76955E6D" w14:textId="77777777" w:rsidR="00E1784A" w:rsidRDefault="00957A99">
            <w:pPr>
              <w:spacing w:before="20" w:after="20" w:line="252" w:lineRule="auto"/>
            </w:pPr>
            <w:r>
              <w:rPr>
                <w:rFonts w:ascii="宋体" w:hAnsi="宋体"/>
                <w:color w:val="000000"/>
              </w:rPr>
              <w:t>甲方代表</w:t>
            </w:r>
            <w:r>
              <w:rPr>
                <w:rFonts w:ascii="宋体" w:hAnsi="宋体"/>
                <w:color w:val="000000"/>
              </w:rPr>
              <w:t xml:space="preserve"> / </w:t>
            </w:r>
            <w:r>
              <w:rPr>
                <w:rFonts w:ascii="宋体" w:hAnsi="宋体"/>
                <w:color w:val="000000"/>
              </w:rPr>
              <w:t>乙方代表</w:t>
            </w:r>
            <w:r>
              <w:rPr>
                <w:rFonts w:ascii="宋体" w:hAnsi="宋体"/>
                <w:color w:val="000000"/>
              </w:rPr>
              <w:t xml:space="preserve"> / </w:t>
            </w:r>
            <w:r>
              <w:rPr>
                <w:rFonts w:ascii="宋体" w:hAnsi="宋体"/>
                <w:color w:val="000000"/>
              </w:rPr>
              <w:t>日期</w:t>
            </w:r>
          </w:p>
        </w:tc>
        <w:tc>
          <w:tcPr>
            <w:tcW w:w="5669" w:type="dxa"/>
            <w:vAlign w:val="center"/>
          </w:tcPr>
          <w:p w14:paraId="5B5474C2" w14:textId="77777777" w:rsidR="00E1784A" w:rsidRDefault="00957A99">
            <w:pPr>
              <w:spacing w:before="20" w:after="20" w:line="252" w:lineRule="auto"/>
            </w:pPr>
            <w:r>
              <w:rPr>
                <w:rFonts w:ascii="宋体" w:hAnsi="宋体"/>
                <w:color w:val="000000"/>
              </w:rPr>
              <w:t>____________________________</w:t>
            </w:r>
          </w:p>
        </w:tc>
      </w:tr>
    </w:tbl>
    <w:p w14:paraId="4D65C410" w14:textId="77777777" w:rsidR="00957A99" w:rsidRDefault="00957A99"/>
    <w:sectPr w:rsidR="00957A99">
      <w:footerReference w:type="default" r:id="rId9"/>
      <w:pgSz w:w="11906" w:h="16838"/>
      <w:pgMar w:top="1440" w:right="1134" w:bottom="1134" w:left="1134"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A324E" w14:textId="77777777" w:rsidR="00957A99" w:rsidRDefault="00957A99">
      <w:r>
        <w:separator/>
      </w:r>
    </w:p>
  </w:endnote>
  <w:endnote w:type="continuationSeparator" w:id="0">
    <w:p w14:paraId="1F59C128" w14:textId="77777777" w:rsidR="00957A99" w:rsidRDefault="00957A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仿宋_GB2312">
    <w:charset w:val="86"/>
    <w:family w:val="modern"/>
    <w:pitch w:val="default"/>
    <w:sig w:usb0="00000001" w:usb1="080E0000" w:usb2="00000000" w:usb3="00000000" w:csb0="00040000" w:csb1="00000000"/>
  </w:font>
  <w:font w:name="Mongolian Baiti">
    <w:panose1 w:val="03000500000000000000"/>
    <w:charset w:val="00"/>
    <w:family w:val="script"/>
    <w:pitch w:val="variable"/>
    <w:sig w:usb0="80000023" w:usb1="00000000" w:usb2="00020000" w:usb3="00000000" w:csb0="0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楷体_GB2312">
    <w:charset w:val="86"/>
    <w:family w:val="modern"/>
    <w:pitch w:val="default"/>
    <w:sig w:usb0="00000001" w:usb1="080E0000" w:usb2="00000000" w:usb3="00000000" w:csb0="0004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ngsanaUPC">
    <w:charset w:val="DE"/>
    <w:family w:val="roman"/>
    <w:pitch w:val="variable"/>
    <w:sig w:usb0="81000003" w:usb1="00000000" w:usb2="00000000" w:usb3="00000000" w:csb0="00010001" w:csb1="00000000"/>
  </w:font>
  <w:font w:name="MingLiU">
    <w:altName w:val="細明體"/>
    <w:panose1 w:val="02010609000101010101"/>
    <w:charset w:val="88"/>
    <w:family w:val="modern"/>
    <w:pitch w:val="fixed"/>
    <w:sig w:usb0="A00002FF" w:usb1="28CFFCFA" w:usb2="00000016" w:usb3="00000000" w:csb0="00100001" w:csb1="00000000"/>
  </w:font>
  <w:font w:name="Courier">
    <w:panose1 w:val="02070409020205020404"/>
    <w:charset w:val="00"/>
    <w:family w:val="modern"/>
    <w:pitch w:val="fixed"/>
    <w:sig w:usb0="00000003" w:usb1="00000000" w:usb2="00000000" w:usb3="00000000" w:csb0="00000001" w:csb1="00000000"/>
  </w:font>
  <w:font w:name="ti">
    <w:altName w:val="Times New Roman"/>
    <w:charset w:val="00"/>
    <w:family w:val="roman"/>
    <w:pitch w:val="default"/>
    <w:sig w:usb0="00000000" w:usb1="00000000" w:usb2="00000000" w:usb3="00000000" w:csb0="00040001" w:csb1="00000000"/>
  </w:font>
  <w:font w:name="CIDFont+F12">
    <w:altName w:val="Cambria"/>
    <w:charset w:val="00"/>
    <w:family w:val="roman"/>
    <w:pitch w:val="default"/>
    <w:sig w:usb0="00000000" w:usb1="00000000" w:usb2="00000000" w:usb3="00000000" w:csb0="00040001" w:csb1="00000000"/>
  </w:font>
  <w:font w:name="Helvetica Neue">
    <w:altName w:val="Arial Unicode MS"/>
    <w:charset w:val="00"/>
    <w:family w:val="roman"/>
    <w:pitch w:val="default"/>
    <w:sig w:usb0="00000000" w:usb1="00000000" w:usb2="00000000" w:usb3="00000000" w:csb0="00040001"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Dotum">
    <w:altName w:val="돋움"/>
    <w:panose1 w:val="020B0600000101010101"/>
    <w:charset w:val="81"/>
    <w:family w:val="swiss"/>
    <w:pitch w:val="variable"/>
    <w:sig w:usb0="B00002AF" w:usb1="69D77CFB" w:usb2="00000030" w:usb3="00000000" w:csb0="0008009F" w:csb1="00000000"/>
  </w:font>
  <w:font w:name="幼圆">
    <w:panose1 w:val="02010509060101010101"/>
    <w:charset w:val="86"/>
    <w:family w:val="modern"/>
    <w:pitch w:val="fixed"/>
    <w:sig w:usb0="00000001" w:usb1="080E0000" w:usb2="00000010" w:usb3="00000000" w:csb0="00040000" w:csb1="00000000"/>
  </w:font>
  <w:font w:name="MS Sans Serif">
    <w:altName w:val="Vrinda"/>
    <w:charset w:val="00"/>
    <w:family w:val="swiss"/>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631BD" w14:textId="77777777" w:rsidR="0020318B" w:rsidRDefault="0020318B">
    <w:pPr>
      <w:pStyle w:val="afffb"/>
      <w:jc w:val="center"/>
    </w:pPr>
  </w:p>
  <w:p w14:paraId="6B9EF66D" w14:textId="77777777" w:rsidR="0020318B" w:rsidRDefault="0020318B">
    <w:pPr>
      <w:pStyle w:val="afff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2FCEF" w14:textId="77777777" w:rsidR="0020318B" w:rsidRDefault="0020318B">
    <w:pPr>
      <w:pStyle w:val="afffb"/>
      <w:jc w:val="center"/>
    </w:pPr>
    <w:r>
      <w:fldChar w:fldCharType="begin"/>
    </w:r>
    <w:r>
      <w:instrText xml:space="preserve"> PAGE   \* MERGEFORMAT </w:instrText>
    </w:r>
    <w:r>
      <w:fldChar w:fldCharType="separate"/>
    </w:r>
    <w:r>
      <w:rPr>
        <w:lang w:val="zh-CN"/>
      </w:rPr>
      <w:t>II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46BF6" w14:textId="77777777" w:rsidR="0020318B" w:rsidRDefault="0020318B">
    <w:pPr>
      <w:pStyle w:val="afffb"/>
      <w:jc w:val="center"/>
    </w:pPr>
    <w:r>
      <w:rPr>
        <w:rStyle w:val="afffff1"/>
      </w:rPr>
      <w:fldChar w:fldCharType="begin"/>
    </w:r>
    <w:r>
      <w:rPr>
        <w:rStyle w:val="afffff1"/>
      </w:rPr>
      <w:instrText xml:space="preserve"> PAGE </w:instrText>
    </w:r>
    <w:r>
      <w:rPr>
        <w:rStyle w:val="afffff1"/>
      </w:rPr>
      <w:fldChar w:fldCharType="separate"/>
    </w:r>
    <w:r>
      <w:rPr>
        <w:rStyle w:val="afffff1"/>
      </w:rPr>
      <w:t>128</w:t>
    </w:r>
    <w:r>
      <w:rPr>
        <w:rStyle w:val="afffff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11C29" w14:textId="77777777" w:rsidR="00957A99" w:rsidRDefault="00957A99">
      <w:r>
        <w:separator/>
      </w:r>
    </w:p>
  </w:footnote>
  <w:footnote w:type="continuationSeparator" w:id="0">
    <w:p w14:paraId="692B76CD" w14:textId="77777777" w:rsidR="00957A99" w:rsidRDefault="00957A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6EE67FD"/>
    <w:multiLevelType w:val="singleLevel"/>
    <w:tmpl w:val="B6EE67FD"/>
    <w:lvl w:ilvl="0">
      <w:start w:val="1"/>
      <w:numFmt w:val="decimal"/>
      <w:suff w:val="nothing"/>
      <w:lvlText w:val="%1"/>
      <w:lvlJc w:val="left"/>
      <w:pPr>
        <w:ind w:left="0" w:firstLine="403"/>
      </w:pPr>
      <w:rPr>
        <w:rFonts w:hint="default"/>
      </w:rPr>
    </w:lvl>
  </w:abstractNum>
  <w:abstractNum w:abstractNumId="1" w15:restartNumberingAfterBreak="0">
    <w:nsid w:val="D6907C33"/>
    <w:multiLevelType w:val="multilevel"/>
    <w:tmpl w:val="D6907C33"/>
    <w:lvl w:ilvl="0">
      <w:start w:val="1"/>
      <w:numFmt w:val="decimal"/>
      <w:suff w:val="nothing"/>
      <w:lvlText w:val="%1"/>
      <w:lvlJc w:val="left"/>
      <w:pPr>
        <w:ind w:left="0" w:firstLine="0"/>
      </w:pPr>
      <w:rPr>
        <w:rFonts w:ascii="宋体" w:eastAsia="宋体" w:hAnsi="宋体" w:hint="eastAsia"/>
      </w:rPr>
    </w:lvl>
    <w:lvl w:ilvl="1">
      <w:start w:val="2"/>
      <w:numFmt w:val="decimal"/>
      <w:isLgl/>
      <w:lvlText w:val="%1.%2"/>
      <w:lvlJc w:val="left"/>
      <w:pPr>
        <w:ind w:left="1473" w:hanging="1260"/>
      </w:pPr>
      <w:rPr>
        <w:rFonts w:ascii="Times New Roman" w:hAnsi="Times New Roman" w:cs="Times New Roman" w:hint="default"/>
      </w:rPr>
    </w:lvl>
    <w:lvl w:ilvl="2">
      <w:start w:val="3"/>
      <w:numFmt w:val="decimal"/>
      <w:isLgl/>
      <w:lvlText w:val="%1.%2.%3"/>
      <w:lvlJc w:val="left"/>
      <w:pPr>
        <w:ind w:left="1686" w:hanging="1260"/>
      </w:pPr>
      <w:rPr>
        <w:rFonts w:ascii="Times New Roman" w:hAnsi="Times New Roman" w:cs="Times New Roman" w:hint="default"/>
      </w:rPr>
    </w:lvl>
    <w:lvl w:ilvl="3">
      <w:start w:val="1"/>
      <w:numFmt w:val="decimal"/>
      <w:isLgl/>
      <w:lvlText w:val="%1.%2.%3.%4"/>
      <w:lvlJc w:val="left"/>
      <w:pPr>
        <w:ind w:left="1899" w:hanging="1260"/>
      </w:pPr>
      <w:rPr>
        <w:rFonts w:ascii="Times New Roman" w:hAnsi="Times New Roman" w:cs="Times New Roman" w:hint="default"/>
      </w:rPr>
    </w:lvl>
    <w:lvl w:ilvl="4">
      <w:start w:val="1"/>
      <w:numFmt w:val="decimal"/>
      <w:isLgl/>
      <w:lvlText w:val="%1.%2.%3.%4.%5"/>
      <w:lvlJc w:val="left"/>
      <w:pPr>
        <w:ind w:left="2112" w:hanging="1260"/>
      </w:pPr>
      <w:rPr>
        <w:rFonts w:ascii="Times New Roman" w:hAnsi="Times New Roman" w:cs="Times New Roman" w:hint="default"/>
      </w:rPr>
    </w:lvl>
    <w:lvl w:ilvl="5">
      <w:start w:val="1"/>
      <w:numFmt w:val="decimal"/>
      <w:isLgl/>
      <w:lvlText w:val="%1.%2.%3.%4.%5.%6"/>
      <w:lvlJc w:val="left"/>
      <w:pPr>
        <w:ind w:left="2505" w:hanging="1440"/>
      </w:pPr>
      <w:rPr>
        <w:rFonts w:ascii="Times New Roman" w:hAnsi="Times New Roman" w:cs="Times New Roman" w:hint="default"/>
      </w:rPr>
    </w:lvl>
    <w:lvl w:ilvl="6">
      <w:start w:val="1"/>
      <w:numFmt w:val="decimal"/>
      <w:isLgl/>
      <w:lvlText w:val="%1.%2.%3.%4.%5.%6.%7"/>
      <w:lvlJc w:val="left"/>
      <w:pPr>
        <w:ind w:left="3078" w:hanging="1800"/>
      </w:pPr>
      <w:rPr>
        <w:rFonts w:ascii="Times New Roman" w:hAnsi="Times New Roman" w:cs="Times New Roman" w:hint="default"/>
      </w:rPr>
    </w:lvl>
    <w:lvl w:ilvl="7">
      <w:start w:val="1"/>
      <w:numFmt w:val="decimal"/>
      <w:isLgl/>
      <w:lvlText w:val="%1.%2.%3.%4.%5.%6.%7.%8"/>
      <w:lvlJc w:val="left"/>
      <w:pPr>
        <w:ind w:left="3291" w:hanging="1800"/>
      </w:pPr>
      <w:rPr>
        <w:rFonts w:ascii="Times New Roman" w:hAnsi="Times New Roman" w:cs="Times New Roman" w:hint="default"/>
      </w:rPr>
    </w:lvl>
    <w:lvl w:ilvl="8">
      <w:start w:val="1"/>
      <w:numFmt w:val="decimal"/>
      <w:isLgl/>
      <w:lvlText w:val="%1.%2.%3.%4.%5.%6.%7.%8.%9"/>
      <w:lvlJc w:val="left"/>
      <w:pPr>
        <w:ind w:left="3864" w:hanging="2160"/>
      </w:pPr>
      <w:rPr>
        <w:rFonts w:ascii="Times New Roman" w:hAnsi="Times New Roman" w:cs="Times New Roman" w:hint="default"/>
      </w:rPr>
    </w:lvl>
  </w:abstractNum>
  <w:abstractNum w:abstractNumId="2" w15:restartNumberingAfterBreak="0">
    <w:nsid w:val="FED72ACE"/>
    <w:multiLevelType w:val="singleLevel"/>
    <w:tmpl w:val="FED72ACE"/>
    <w:lvl w:ilvl="0">
      <w:start w:val="1"/>
      <w:numFmt w:val="decimal"/>
      <w:suff w:val="nothing"/>
      <w:lvlText w:val="%1）"/>
      <w:lvlJc w:val="left"/>
      <w:pPr>
        <w:ind w:left="425" w:hanging="425"/>
      </w:pPr>
      <w:rPr>
        <w:rFonts w:hint="default"/>
      </w:rPr>
    </w:lvl>
  </w:abstractNum>
  <w:abstractNum w:abstractNumId="3" w15:restartNumberingAfterBreak="0">
    <w:nsid w:val="FFFFFF7E"/>
    <w:multiLevelType w:val="singleLevel"/>
    <w:tmpl w:val="FFFFFF7E"/>
    <w:lvl w:ilvl="0">
      <w:start w:val="1"/>
      <w:numFmt w:val="decimal"/>
      <w:pStyle w:val="3"/>
      <w:lvlText w:val="%1."/>
      <w:lvlJc w:val="left"/>
      <w:pPr>
        <w:tabs>
          <w:tab w:val="num" w:pos="1200"/>
        </w:tabs>
        <w:ind w:left="1200" w:hanging="360"/>
      </w:pPr>
    </w:lvl>
  </w:abstractNum>
  <w:abstractNum w:abstractNumId="4" w15:restartNumberingAfterBreak="0">
    <w:nsid w:val="FFFFFF7F"/>
    <w:multiLevelType w:val="singleLevel"/>
    <w:tmpl w:val="FFFFFF7F"/>
    <w:lvl w:ilvl="0">
      <w:start w:val="1"/>
      <w:numFmt w:val="decimal"/>
      <w:pStyle w:val="2"/>
      <w:lvlText w:val="%1."/>
      <w:lvlJc w:val="left"/>
      <w:pPr>
        <w:tabs>
          <w:tab w:val="num" w:pos="780"/>
        </w:tabs>
        <w:ind w:left="780" w:hanging="360"/>
      </w:pPr>
    </w:lvl>
  </w:abstractNum>
  <w:abstractNum w:abstractNumId="5" w15:restartNumberingAfterBreak="0">
    <w:nsid w:val="0000001B"/>
    <w:multiLevelType w:val="multilevel"/>
    <w:tmpl w:val="0000001B"/>
    <w:lvl w:ilvl="0">
      <w:start w:val="1"/>
      <w:numFmt w:val="decimal"/>
      <w:lvlText w:val="%1"/>
      <w:lvlJc w:val="left"/>
      <w:pPr>
        <w:ind w:left="432" w:hanging="432"/>
      </w:pPr>
      <w:rPr>
        <w:rFonts w:hint="eastAsia"/>
      </w:rPr>
    </w:lvl>
    <w:lvl w:ilvl="1">
      <w:start w:val="1"/>
      <w:numFmt w:val="decimal"/>
      <w:lvlText w:val="%1.%2"/>
      <w:lvlJc w:val="left"/>
      <w:pPr>
        <w:tabs>
          <w:tab w:val="num" w:pos="908"/>
        </w:tabs>
        <w:ind w:left="860" w:hanging="576"/>
      </w:pPr>
      <w:rPr>
        <w:rFonts w:ascii="黑体" w:eastAsia="黑体" w:hAnsi="黑体" w:hint="eastAsia"/>
        <w:lang w:val="en-US"/>
      </w:rPr>
    </w:lvl>
    <w:lvl w:ilvl="2">
      <w:start w:val="1"/>
      <w:numFmt w:val="decimal"/>
      <w:lvlText w:val="%1.%2.%3"/>
      <w:lvlJc w:val="left"/>
      <w:pPr>
        <w:tabs>
          <w:tab w:val="num" w:pos="737"/>
        </w:tabs>
        <w:ind w:left="720" w:hanging="720"/>
      </w:pPr>
      <w:rPr>
        <w:rFonts w:hint="eastAsia"/>
        <w:lang w:val="en-US"/>
      </w:rPr>
    </w:lvl>
    <w:lvl w:ilvl="3">
      <w:start w:val="1"/>
      <w:numFmt w:val="decimal"/>
      <w:pStyle w:val="a"/>
      <w:suff w:val="nothing"/>
      <w:lvlText w:val="%1.%2.%3.%4"/>
      <w:lvlJc w:val="left"/>
      <w:pPr>
        <w:ind w:left="510" w:hanging="510"/>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6" w15:restartNumberingAfterBreak="0">
    <w:nsid w:val="01106E05"/>
    <w:multiLevelType w:val="multilevel"/>
    <w:tmpl w:val="01106E05"/>
    <w:lvl w:ilvl="0">
      <w:start w:val="1"/>
      <w:numFmt w:val="lowerLetter"/>
      <w:pStyle w:val="CharCharChar"/>
      <w:lvlText w:val="%1）"/>
      <w:lvlJc w:val="left"/>
      <w:pPr>
        <w:tabs>
          <w:tab w:val="num" w:pos="1350"/>
        </w:tabs>
        <w:ind w:left="135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2EB1C11"/>
    <w:multiLevelType w:val="multilevel"/>
    <w:tmpl w:val="02EB1C11"/>
    <w:lvl w:ilvl="0">
      <w:start w:val="1"/>
      <w:numFmt w:val="decimal"/>
      <w:suff w:val="nothing"/>
      <w:lvlText w:val="%1"/>
      <w:lvlJc w:val="left"/>
      <w:pPr>
        <w:ind w:left="0" w:firstLine="0"/>
      </w:pPr>
      <w:rPr>
        <w:rFonts w:ascii="宋体" w:eastAsia="宋体" w:hAnsi="宋体" w:hint="eastAsia"/>
      </w:rPr>
    </w:lvl>
    <w:lvl w:ilvl="1">
      <w:start w:val="2"/>
      <w:numFmt w:val="decimal"/>
      <w:isLgl/>
      <w:lvlText w:val="%1.%2"/>
      <w:lvlJc w:val="left"/>
      <w:pPr>
        <w:ind w:left="1473" w:hanging="1260"/>
      </w:pPr>
      <w:rPr>
        <w:rFonts w:ascii="Times New Roman" w:hAnsi="Times New Roman" w:cs="Times New Roman" w:hint="default"/>
      </w:rPr>
    </w:lvl>
    <w:lvl w:ilvl="2">
      <w:start w:val="3"/>
      <w:numFmt w:val="decimal"/>
      <w:isLgl/>
      <w:lvlText w:val="%1.%2.%3"/>
      <w:lvlJc w:val="left"/>
      <w:pPr>
        <w:ind w:left="1686" w:hanging="1260"/>
      </w:pPr>
      <w:rPr>
        <w:rFonts w:ascii="Times New Roman" w:hAnsi="Times New Roman" w:cs="Times New Roman" w:hint="default"/>
      </w:rPr>
    </w:lvl>
    <w:lvl w:ilvl="3">
      <w:start w:val="1"/>
      <w:numFmt w:val="decimal"/>
      <w:isLgl/>
      <w:lvlText w:val="%1.%2.%3.%4"/>
      <w:lvlJc w:val="left"/>
      <w:pPr>
        <w:ind w:left="1899" w:hanging="1260"/>
      </w:pPr>
      <w:rPr>
        <w:rFonts w:ascii="Times New Roman" w:hAnsi="Times New Roman" w:cs="Times New Roman" w:hint="default"/>
      </w:rPr>
    </w:lvl>
    <w:lvl w:ilvl="4">
      <w:start w:val="1"/>
      <w:numFmt w:val="decimal"/>
      <w:isLgl/>
      <w:lvlText w:val="%1.%2.%3.%4.%5"/>
      <w:lvlJc w:val="left"/>
      <w:pPr>
        <w:ind w:left="2112" w:hanging="1260"/>
      </w:pPr>
      <w:rPr>
        <w:rFonts w:ascii="Times New Roman" w:hAnsi="Times New Roman" w:cs="Times New Roman" w:hint="default"/>
      </w:rPr>
    </w:lvl>
    <w:lvl w:ilvl="5">
      <w:start w:val="1"/>
      <w:numFmt w:val="decimal"/>
      <w:isLgl/>
      <w:lvlText w:val="%1.%2.%3.%4.%5.%6"/>
      <w:lvlJc w:val="left"/>
      <w:pPr>
        <w:ind w:left="2505" w:hanging="1440"/>
      </w:pPr>
      <w:rPr>
        <w:rFonts w:ascii="Times New Roman" w:hAnsi="Times New Roman" w:cs="Times New Roman" w:hint="default"/>
      </w:rPr>
    </w:lvl>
    <w:lvl w:ilvl="6">
      <w:start w:val="1"/>
      <w:numFmt w:val="decimal"/>
      <w:isLgl/>
      <w:lvlText w:val="%1.%2.%3.%4.%5.%6.%7"/>
      <w:lvlJc w:val="left"/>
      <w:pPr>
        <w:ind w:left="3078" w:hanging="1800"/>
      </w:pPr>
      <w:rPr>
        <w:rFonts w:ascii="Times New Roman" w:hAnsi="Times New Roman" w:cs="Times New Roman" w:hint="default"/>
      </w:rPr>
    </w:lvl>
    <w:lvl w:ilvl="7">
      <w:start w:val="1"/>
      <w:numFmt w:val="decimal"/>
      <w:isLgl/>
      <w:lvlText w:val="%1.%2.%3.%4.%5.%6.%7.%8"/>
      <w:lvlJc w:val="left"/>
      <w:pPr>
        <w:ind w:left="3291" w:hanging="1800"/>
      </w:pPr>
      <w:rPr>
        <w:rFonts w:ascii="Times New Roman" w:hAnsi="Times New Roman" w:cs="Times New Roman" w:hint="default"/>
      </w:rPr>
    </w:lvl>
    <w:lvl w:ilvl="8">
      <w:start w:val="1"/>
      <w:numFmt w:val="decimal"/>
      <w:isLgl/>
      <w:lvlText w:val="%1.%2.%3.%4.%5.%6.%7.%8.%9"/>
      <w:lvlJc w:val="left"/>
      <w:pPr>
        <w:ind w:left="3864" w:hanging="2160"/>
      </w:pPr>
      <w:rPr>
        <w:rFonts w:ascii="Times New Roman" w:hAnsi="Times New Roman" w:cs="Times New Roman" w:hint="default"/>
      </w:rPr>
    </w:lvl>
  </w:abstractNum>
  <w:abstractNum w:abstractNumId="8" w15:restartNumberingAfterBreak="0">
    <w:nsid w:val="05BA5270"/>
    <w:multiLevelType w:val="multilevel"/>
    <w:tmpl w:val="05BA5270"/>
    <w:lvl w:ilvl="0">
      <w:start w:val="1"/>
      <w:numFmt w:val="lowerLetter"/>
      <w:pStyle w:val="e805"/>
      <w:lvlText w:val="%1)"/>
      <w:lvlJc w:val="left"/>
      <w:pPr>
        <w:ind w:left="1211" w:hanging="360"/>
      </w:pPr>
      <w:rPr>
        <w:rFonts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9" w15:restartNumberingAfterBreak="0">
    <w:nsid w:val="08350178"/>
    <w:multiLevelType w:val="multilevel"/>
    <w:tmpl w:val="08350178"/>
    <w:lvl w:ilvl="0">
      <w:start w:val="1"/>
      <w:numFmt w:val="lowerLetter"/>
      <w:lvlText w:val="%1）"/>
      <w:lvlJc w:val="left"/>
      <w:pPr>
        <w:tabs>
          <w:tab w:val="num" w:pos="1350"/>
        </w:tabs>
        <w:ind w:left="1350" w:hanging="360"/>
      </w:pPr>
    </w:lvl>
    <w:lvl w:ilvl="1">
      <w:start w:val="1"/>
      <w:numFmt w:val="decimal"/>
      <w:pStyle w:val="a0"/>
      <w:lvlText w:val="%2."/>
      <w:lvlJc w:val="left"/>
      <w:pPr>
        <w:tabs>
          <w:tab w:val="num" w:pos="1440"/>
        </w:tabs>
        <w:ind w:left="1440" w:hanging="360"/>
      </w:pPr>
    </w:lvl>
    <w:lvl w:ilvl="2">
      <w:start w:val="1"/>
      <w:numFmt w:val="decimal"/>
      <w:pStyle w:val="a1"/>
      <w:lvlText w:val="%3."/>
      <w:lvlJc w:val="left"/>
      <w:pPr>
        <w:tabs>
          <w:tab w:val="num" w:pos="2160"/>
        </w:tabs>
        <w:ind w:left="2160" w:hanging="360"/>
      </w:pPr>
    </w:lvl>
    <w:lvl w:ilvl="3">
      <w:start w:val="1"/>
      <w:numFmt w:val="decimal"/>
      <w:pStyle w:val="a2"/>
      <w:lvlText w:val="%4."/>
      <w:lvlJc w:val="left"/>
      <w:pPr>
        <w:tabs>
          <w:tab w:val="num" w:pos="2880"/>
        </w:tabs>
        <w:ind w:left="2880" w:hanging="360"/>
      </w:pPr>
    </w:lvl>
    <w:lvl w:ilvl="4">
      <w:start w:val="1"/>
      <w:numFmt w:val="decimal"/>
      <w:pStyle w:val="a3"/>
      <w:lvlText w:val="%5."/>
      <w:lvlJc w:val="left"/>
      <w:pPr>
        <w:tabs>
          <w:tab w:val="num" w:pos="3600"/>
        </w:tabs>
        <w:ind w:left="3600" w:hanging="360"/>
      </w:pPr>
    </w:lvl>
    <w:lvl w:ilvl="5">
      <w:start w:val="1"/>
      <w:numFmt w:val="decimal"/>
      <w:pStyle w:val="a4"/>
      <w:lvlText w:val="%6."/>
      <w:lvlJc w:val="left"/>
      <w:pPr>
        <w:tabs>
          <w:tab w:val="num" w:pos="4320"/>
        </w:tabs>
        <w:ind w:left="4320" w:hanging="360"/>
      </w:pPr>
    </w:lvl>
    <w:lvl w:ilvl="6">
      <w:start w:val="1"/>
      <w:numFmt w:val="decimal"/>
      <w:pStyle w:val="a5"/>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106B1912"/>
    <w:multiLevelType w:val="multilevel"/>
    <w:tmpl w:val="106B1912"/>
    <w:lvl w:ilvl="0">
      <w:start w:val="1"/>
      <w:numFmt w:val="lowerLetter"/>
      <w:pStyle w:val="1"/>
      <w:lvlText w:val="%1)"/>
      <w:lvlJc w:val="left"/>
      <w:pPr>
        <w:ind w:left="1080" w:hanging="360"/>
      </w:pPr>
      <w:rPr>
        <w:rFonts w:ascii="Times New Roman" w:hAnsi="Times New Roman" w:hint="default"/>
        <w:color w:val="auto"/>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1" w15:restartNumberingAfterBreak="0">
    <w:nsid w:val="12877077"/>
    <w:multiLevelType w:val="multilevel"/>
    <w:tmpl w:val="12877077"/>
    <w:lvl w:ilvl="0">
      <w:start w:val="1"/>
      <w:numFmt w:val="decimal"/>
      <w:pStyle w:val="a6"/>
      <w:suff w:val="space"/>
      <w:lvlText w:val="（%1）"/>
      <w:lvlJc w:val="left"/>
      <w:pPr>
        <w:ind w:left="0" w:firstLine="227"/>
      </w:pPr>
      <w:rPr>
        <w:rFonts w:hint="default"/>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12" w15:restartNumberingAfterBreak="0">
    <w:nsid w:val="163F164D"/>
    <w:multiLevelType w:val="multilevel"/>
    <w:tmpl w:val="163F164D"/>
    <w:lvl w:ilvl="0">
      <w:start w:val="1"/>
      <w:numFmt w:val="lowerLetter"/>
      <w:pStyle w:val="a7"/>
      <w:lvlText w:val="%1)"/>
      <w:lvlJc w:val="left"/>
      <w:pPr>
        <w:tabs>
          <w:tab w:val="num" w:pos="1260"/>
        </w:tabs>
        <w:ind w:left="1260" w:hanging="420"/>
      </w:pPr>
    </w:lvl>
    <w:lvl w:ilvl="1">
      <w:start w:val="1"/>
      <w:numFmt w:val="decimal"/>
      <w:pStyle w:val="a8"/>
      <w:lvlText w:val="%2."/>
      <w:lvlJc w:val="left"/>
      <w:pPr>
        <w:tabs>
          <w:tab w:val="num" w:pos="1440"/>
        </w:tabs>
        <w:ind w:left="1440" w:hanging="360"/>
      </w:pPr>
    </w:lvl>
    <w:lvl w:ilvl="2">
      <w:start w:val="1"/>
      <w:numFmt w:val="decimal"/>
      <w:pStyle w:val="a9"/>
      <w:lvlText w:val="%3."/>
      <w:lvlJc w:val="left"/>
      <w:pPr>
        <w:tabs>
          <w:tab w:val="num" w:pos="2160"/>
        </w:tabs>
        <w:ind w:left="2160" w:hanging="360"/>
      </w:pPr>
    </w:lvl>
    <w:lvl w:ilvl="3">
      <w:start w:val="1"/>
      <w:numFmt w:val="decimal"/>
      <w:pStyle w:val="aa"/>
      <w:lvlText w:val="%4."/>
      <w:lvlJc w:val="left"/>
      <w:pPr>
        <w:tabs>
          <w:tab w:val="num" w:pos="2880"/>
        </w:tabs>
        <w:ind w:left="2880" w:hanging="360"/>
      </w:pPr>
    </w:lvl>
    <w:lvl w:ilvl="4">
      <w:start w:val="1"/>
      <w:numFmt w:val="decimal"/>
      <w:pStyle w:val="ab"/>
      <w:lvlText w:val="%5."/>
      <w:lvlJc w:val="left"/>
      <w:pPr>
        <w:tabs>
          <w:tab w:val="num" w:pos="3600"/>
        </w:tabs>
        <w:ind w:left="3600" w:hanging="360"/>
      </w:pPr>
    </w:lvl>
    <w:lvl w:ilvl="5">
      <w:start w:val="1"/>
      <w:numFmt w:val="decimal"/>
      <w:pStyle w:val="ac"/>
      <w:lvlText w:val="%6."/>
      <w:lvlJc w:val="left"/>
      <w:pPr>
        <w:tabs>
          <w:tab w:val="num" w:pos="4320"/>
        </w:tabs>
        <w:ind w:left="4320" w:hanging="360"/>
      </w:pPr>
    </w:lvl>
    <w:lvl w:ilvl="6">
      <w:start w:val="1"/>
      <w:numFmt w:val="decimal"/>
      <w:pStyle w:val="ad"/>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16C96371"/>
    <w:multiLevelType w:val="multilevel"/>
    <w:tmpl w:val="16C96371"/>
    <w:lvl w:ilvl="0">
      <w:start w:val="1"/>
      <w:numFmt w:val="decimal"/>
      <w:suff w:val="nothing"/>
      <w:lvlText w:val="%1"/>
      <w:lvlJc w:val="left"/>
      <w:pPr>
        <w:ind w:left="0" w:firstLine="0"/>
      </w:pPr>
      <w:rPr>
        <w:rFonts w:ascii="宋体" w:eastAsia="宋体" w:hAnsi="宋体" w:hint="eastAsia"/>
      </w:rPr>
    </w:lvl>
    <w:lvl w:ilvl="1">
      <w:start w:val="2"/>
      <w:numFmt w:val="decimal"/>
      <w:isLgl/>
      <w:lvlText w:val="%1.%2"/>
      <w:lvlJc w:val="left"/>
      <w:pPr>
        <w:ind w:left="1473" w:hanging="1260"/>
      </w:pPr>
      <w:rPr>
        <w:rFonts w:ascii="Times New Roman" w:hAnsi="Times New Roman" w:cs="Times New Roman" w:hint="default"/>
      </w:rPr>
    </w:lvl>
    <w:lvl w:ilvl="2">
      <w:start w:val="3"/>
      <w:numFmt w:val="decimal"/>
      <w:isLgl/>
      <w:lvlText w:val="%1.%2.%3"/>
      <w:lvlJc w:val="left"/>
      <w:pPr>
        <w:ind w:left="1686" w:hanging="1260"/>
      </w:pPr>
      <w:rPr>
        <w:rFonts w:ascii="Times New Roman" w:hAnsi="Times New Roman" w:cs="Times New Roman" w:hint="default"/>
      </w:rPr>
    </w:lvl>
    <w:lvl w:ilvl="3">
      <w:start w:val="1"/>
      <w:numFmt w:val="decimal"/>
      <w:isLgl/>
      <w:lvlText w:val="%1.%2.%3.%4"/>
      <w:lvlJc w:val="left"/>
      <w:pPr>
        <w:ind w:left="1899" w:hanging="1260"/>
      </w:pPr>
      <w:rPr>
        <w:rFonts w:ascii="Times New Roman" w:hAnsi="Times New Roman" w:cs="Times New Roman" w:hint="default"/>
      </w:rPr>
    </w:lvl>
    <w:lvl w:ilvl="4">
      <w:start w:val="1"/>
      <w:numFmt w:val="decimal"/>
      <w:isLgl/>
      <w:lvlText w:val="%1.%2.%3.%4.%5"/>
      <w:lvlJc w:val="left"/>
      <w:pPr>
        <w:ind w:left="2112" w:hanging="1260"/>
      </w:pPr>
      <w:rPr>
        <w:rFonts w:ascii="Times New Roman" w:hAnsi="Times New Roman" w:cs="Times New Roman" w:hint="default"/>
      </w:rPr>
    </w:lvl>
    <w:lvl w:ilvl="5">
      <w:start w:val="1"/>
      <w:numFmt w:val="decimal"/>
      <w:isLgl/>
      <w:lvlText w:val="%1.%2.%3.%4.%5.%6"/>
      <w:lvlJc w:val="left"/>
      <w:pPr>
        <w:ind w:left="2505" w:hanging="1440"/>
      </w:pPr>
      <w:rPr>
        <w:rFonts w:ascii="Times New Roman" w:hAnsi="Times New Roman" w:cs="Times New Roman" w:hint="default"/>
      </w:rPr>
    </w:lvl>
    <w:lvl w:ilvl="6">
      <w:start w:val="1"/>
      <w:numFmt w:val="decimal"/>
      <w:isLgl/>
      <w:lvlText w:val="%1.%2.%3.%4.%5.%6.%7"/>
      <w:lvlJc w:val="left"/>
      <w:pPr>
        <w:ind w:left="3078" w:hanging="1800"/>
      </w:pPr>
      <w:rPr>
        <w:rFonts w:ascii="Times New Roman" w:hAnsi="Times New Roman" w:cs="Times New Roman" w:hint="default"/>
      </w:rPr>
    </w:lvl>
    <w:lvl w:ilvl="7">
      <w:start w:val="1"/>
      <w:numFmt w:val="decimal"/>
      <w:isLgl/>
      <w:lvlText w:val="%1.%2.%3.%4.%5.%6.%7.%8"/>
      <w:lvlJc w:val="left"/>
      <w:pPr>
        <w:ind w:left="3291" w:hanging="1800"/>
      </w:pPr>
      <w:rPr>
        <w:rFonts w:ascii="Times New Roman" w:hAnsi="Times New Roman" w:cs="Times New Roman" w:hint="default"/>
      </w:rPr>
    </w:lvl>
    <w:lvl w:ilvl="8">
      <w:start w:val="1"/>
      <w:numFmt w:val="decimal"/>
      <w:isLgl/>
      <w:lvlText w:val="%1.%2.%3.%4.%5.%6.%7.%8.%9"/>
      <w:lvlJc w:val="left"/>
      <w:pPr>
        <w:ind w:left="3864" w:hanging="2160"/>
      </w:pPr>
      <w:rPr>
        <w:rFonts w:ascii="Times New Roman" w:hAnsi="Times New Roman" w:cs="Times New Roman" w:hint="default"/>
      </w:rPr>
    </w:lvl>
  </w:abstractNum>
  <w:abstractNum w:abstractNumId="14" w15:restartNumberingAfterBreak="0">
    <w:nsid w:val="176D7180"/>
    <w:multiLevelType w:val="multilevel"/>
    <w:tmpl w:val="176D7180"/>
    <w:lvl w:ilvl="0">
      <w:start w:val="1"/>
      <w:numFmt w:val="decimal"/>
      <w:pStyle w:val="ae"/>
      <w:lvlText w:val="%1"/>
      <w:lvlJc w:val="left"/>
      <w:pPr>
        <w:tabs>
          <w:tab w:val="num" w:pos="0"/>
        </w:tabs>
        <w:ind w:left="113" w:firstLine="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1E141D03"/>
    <w:multiLevelType w:val="multilevel"/>
    <w:tmpl w:val="1E141D03"/>
    <w:lvl w:ilvl="0">
      <w:start w:val="1"/>
      <w:numFmt w:val="lowerLetter"/>
      <w:pStyle w:val="af"/>
      <w:lvlText w:val="%1）"/>
      <w:lvlJc w:val="left"/>
      <w:pPr>
        <w:tabs>
          <w:tab w:val="num" w:pos="1350"/>
        </w:tabs>
        <w:ind w:left="135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27285E61"/>
    <w:multiLevelType w:val="multilevel"/>
    <w:tmpl w:val="27285E61"/>
    <w:lvl w:ilvl="0">
      <w:start w:val="1"/>
      <w:numFmt w:val="decimal"/>
      <w:pStyle w:val="077"/>
      <w:suff w:val="space"/>
      <w:lvlText w:val="（%1）"/>
      <w:lvlJc w:val="left"/>
      <w:pPr>
        <w:ind w:left="0" w:firstLine="227"/>
      </w:pPr>
      <w:rPr>
        <w:rFonts w:hint="default"/>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17" w15:restartNumberingAfterBreak="0">
    <w:nsid w:val="27BC004C"/>
    <w:multiLevelType w:val="multilevel"/>
    <w:tmpl w:val="27BC004C"/>
    <w:lvl w:ilvl="0">
      <w:start w:val="1"/>
      <w:numFmt w:val="decimal"/>
      <w:suff w:val="nothing"/>
      <w:lvlText w:val="%1"/>
      <w:lvlJc w:val="left"/>
      <w:pPr>
        <w:ind w:left="0" w:firstLine="0"/>
      </w:pPr>
      <w:rPr>
        <w:rFonts w:ascii="宋体" w:eastAsia="宋体" w:hAnsi="宋体" w:hint="eastAsia"/>
      </w:rPr>
    </w:lvl>
    <w:lvl w:ilvl="1">
      <w:start w:val="2"/>
      <w:numFmt w:val="decimal"/>
      <w:isLgl/>
      <w:lvlText w:val="%1.%2"/>
      <w:lvlJc w:val="left"/>
      <w:pPr>
        <w:ind w:left="1473" w:hanging="1260"/>
      </w:pPr>
      <w:rPr>
        <w:rFonts w:ascii="Times New Roman" w:hAnsi="Times New Roman" w:cs="Times New Roman" w:hint="default"/>
      </w:rPr>
    </w:lvl>
    <w:lvl w:ilvl="2">
      <w:start w:val="3"/>
      <w:numFmt w:val="decimal"/>
      <w:isLgl/>
      <w:lvlText w:val="%1.%2.%3"/>
      <w:lvlJc w:val="left"/>
      <w:pPr>
        <w:ind w:left="1686" w:hanging="1260"/>
      </w:pPr>
      <w:rPr>
        <w:rFonts w:ascii="Times New Roman" w:hAnsi="Times New Roman" w:cs="Times New Roman" w:hint="default"/>
      </w:rPr>
    </w:lvl>
    <w:lvl w:ilvl="3">
      <w:start w:val="1"/>
      <w:numFmt w:val="decimal"/>
      <w:isLgl/>
      <w:lvlText w:val="%1.%2.%3.%4"/>
      <w:lvlJc w:val="left"/>
      <w:pPr>
        <w:ind w:left="1899" w:hanging="1260"/>
      </w:pPr>
      <w:rPr>
        <w:rFonts w:ascii="Times New Roman" w:hAnsi="Times New Roman" w:cs="Times New Roman" w:hint="default"/>
      </w:rPr>
    </w:lvl>
    <w:lvl w:ilvl="4">
      <w:start w:val="1"/>
      <w:numFmt w:val="decimal"/>
      <w:isLgl/>
      <w:lvlText w:val="%1.%2.%3.%4.%5"/>
      <w:lvlJc w:val="left"/>
      <w:pPr>
        <w:ind w:left="2112" w:hanging="1260"/>
      </w:pPr>
      <w:rPr>
        <w:rFonts w:ascii="Times New Roman" w:hAnsi="Times New Roman" w:cs="Times New Roman" w:hint="default"/>
      </w:rPr>
    </w:lvl>
    <w:lvl w:ilvl="5">
      <w:start w:val="1"/>
      <w:numFmt w:val="decimal"/>
      <w:isLgl/>
      <w:lvlText w:val="%1.%2.%3.%4.%5.%6"/>
      <w:lvlJc w:val="left"/>
      <w:pPr>
        <w:ind w:left="2505" w:hanging="1440"/>
      </w:pPr>
      <w:rPr>
        <w:rFonts w:ascii="Times New Roman" w:hAnsi="Times New Roman" w:cs="Times New Roman" w:hint="default"/>
      </w:rPr>
    </w:lvl>
    <w:lvl w:ilvl="6">
      <w:start w:val="1"/>
      <w:numFmt w:val="decimal"/>
      <w:isLgl/>
      <w:lvlText w:val="%1.%2.%3.%4.%5.%6.%7"/>
      <w:lvlJc w:val="left"/>
      <w:pPr>
        <w:ind w:left="3078" w:hanging="1800"/>
      </w:pPr>
      <w:rPr>
        <w:rFonts w:ascii="Times New Roman" w:hAnsi="Times New Roman" w:cs="Times New Roman" w:hint="default"/>
      </w:rPr>
    </w:lvl>
    <w:lvl w:ilvl="7">
      <w:start w:val="1"/>
      <w:numFmt w:val="decimal"/>
      <w:isLgl/>
      <w:lvlText w:val="%1.%2.%3.%4.%5.%6.%7.%8"/>
      <w:lvlJc w:val="left"/>
      <w:pPr>
        <w:ind w:left="3291" w:hanging="1800"/>
      </w:pPr>
      <w:rPr>
        <w:rFonts w:ascii="Times New Roman" w:hAnsi="Times New Roman" w:cs="Times New Roman" w:hint="default"/>
      </w:rPr>
    </w:lvl>
    <w:lvl w:ilvl="8">
      <w:start w:val="1"/>
      <w:numFmt w:val="decimal"/>
      <w:isLgl/>
      <w:lvlText w:val="%1.%2.%3.%4.%5.%6.%7.%8.%9"/>
      <w:lvlJc w:val="left"/>
      <w:pPr>
        <w:ind w:left="3864" w:hanging="2160"/>
      </w:pPr>
      <w:rPr>
        <w:rFonts w:ascii="Times New Roman" w:hAnsi="Times New Roman" w:cs="Times New Roman" w:hint="default"/>
      </w:rPr>
    </w:lvl>
  </w:abstractNum>
  <w:abstractNum w:abstractNumId="18" w15:restartNumberingAfterBreak="0">
    <w:nsid w:val="2A20544F"/>
    <w:multiLevelType w:val="multilevel"/>
    <w:tmpl w:val="2A20544F"/>
    <w:lvl w:ilvl="0">
      <w:start w:val="1"/>
      <w:numFmt w:val="lowerLetter"/>
      <w:pStyle w:val="af0"/>
      <w:lvlText w:val="%1)"/>
      <w:lvlJc w:val="left"/>
      <w:pPr>
        <w:tabs>
          <w:tab w:val="num" w:pos="1260"/>
        </w:tabs>
        <w:ind w:left="1260" w:hanging="42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2D0977F0"/>
    <w:multiLevelType w:val="multilevel"/>
    <w:tmpl w:val="2D0977F0"/>
    <w:lvl w:ilvl="0">
      <w:start w:val="1"/>
      <w:numFmt w:val="decimal"/>
      <w:pStyle w:val="af1"/>
      <w:lvlText w:val="%1"/>
      <w:lvlJc w:val="left"/>
      <w:pPr>
        <w:tabs>
          <w:tab w:val="num" w:pos="660"/>
        </w:tabs>
        <w:ind w:left="660" w:hanging="6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520"/>
        </w:tabs>
        <w:ind w:left="2520" w:hanging="2520"/>
      </w:pPr>
      <w:rPr>
        <w:rFonts w:hint="default"/>
      </w:rPr>
    </w:lvl>
  </w:abstractNum>
  <w:abstractNum w:abstractNumId="20" w15:restartNumberingAfterBreak="0">
    <w:nsid w:val="30225347"/>
    <w:multiLevelType w:val="multilevel"/>
    <w:tmpl w:val="30225347"/>
    <w:lvl w:ilvl="0">
      <w:start w:val="1"/>
      <w:numFmt w:val="decimal"/>
      <w:isLgl/>
      <w:suff w:val="space"/>
      <w:lvlText w:val="%1"/>
      <w:lvlJc w:val="left"/>
      <w:pPr>
        <w:ind w:left="0" w:firstLine="0"/>
      </w:pPr>
      <w:rPr>
        <w:rFonts w:hint="eastAsia"/>
      </w:rPr>
    </w:lvl>
    <w:lvl w:ilvl="1">
      <w:start w:val="1"/>
      <w:numFmt w:val="decimal"/>
      <w:pStyle w:val="20"/>
      <w:isLgl/>
      <w:suff w:val="space"/>
      <w:lvlText w:val="%1.%2"/>
      <w:lvlJc w:val="left"/>
      <w:pPr>
        <w:ind w:left="0" w:firstLine="0"/>
      </w:pPr>
      <w:rPr>
        <w:rFonts w:hint="eastAsia"/>
      </w:rPr>
    </w:lvl>
    <w:lvl w:ilvl="2">
      <w:start w:val="1"/>
      <w:numFmt w:val="decimal"/>
      <w:pStyle w:val="af2"/>
      <w:suff w:val="space"/>
      <w:lvlText w:val="%1.%2.%3"/>
      <w:lvlJc w:val="left"/>
      <w:pPr>
        <w:ind w:left="0" w:firstLine="0"/>
      </w:pPr>
      <w:rPr>
        <w:rFonts w:hint="eastAsia"/>
      </w:rPr>
    </w:lvl>
    <w:lvl w:ilvl="3">
      <w:start w:val="1"/>
      <w:numFmt w:val="decimal"/>
      <w:pStyle w:val="af3"/>
      <w:isLgl/>
      <w:suff w:val="space"/>
      <w:lvlText w:val="%1.%2.%3.%4"/>
      <w:lvlJc w:val="left"/>
      <w:pPr>
        <w:ind w:left="0" w:firstLine="0"/>
      </w:pPr>
      <w:rPr>
        <w:rFonts w:hint="eastAsia"/>
      </w:rPr>
    </w:lvl>
    <w:lvl w:ilvl="4">
      <w:start w:val="1"/>
      <w:numFmt w:val="decimal"/>
      <w:pStyle w:val="10"/>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21" w15:restartNumberingAfterBreak="0">
    <w:nsid w:val="305B5FA6"/>
    <w:multiLevelType w:val="multilevel"/>
    <w:tmpl w:val="305B5FA6"/>
    <w:lvl w:ilvl="0">
      <w:start w:val="1"/>
      <w:numFmt w:val="lowerLetter"/>
      <w:pStyle w:val="af4"/>
      <w:lvlText w:val="%1）"/>
      <w:lvlJc w:val="left"/>
      <w:pPr>
        <w:tabs>
          <w:tab w:val="num" w:pos="1350"/>
        </w:tabs>
        <w:ind w:left="135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3226286A"/>
    <w:multiLevelType w:val="multilevel"/>
    <w:tmpl w:val="3226286A"/>
    <w:lvl w:ilvl="0">
      <w:start w:val="1"/>
      <w:numFmt w:val="decimal"/>
      <w:pStyle w:val="ItemList"/>
      <w:suff w:val="space"/>
      <w:lvlText w:val="（%1）"/>
      <w:lvlJc w:val="left"/>
      <w:pPr>
        <w:ind w:left="0" w:firstLine="227"/>
      </w:pPr>
      <w:rPr>
        <w:rFonts w:hint="default"/>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23" w15:restartNumberingAfterBreak="0">
    <w:nsid w:val="32314F0C"/>
    <w:multiLevelType w:val="multilevel"/>
    <w:tmpl w:val="32314F0C"/>
    <w:lvl w:ilvl="0">
      <w:start w:val="1"/>
      <w:numFmt w:val="decimal"/>
      <w:pStyle w:val="11"/>
      <w:lvlText w:val="（%1）"/>
      <w:lvlJc w:val="left"/>
      <w:pPr>
        <w:tabs>
          <w:tab w:val="num" w:pos="113"/>
        </w:tabs>
        <w:ind w:left="0" w:firstLine="227"/>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329E0C0A"/>
    <w:multiLevelType w:val="multilevel"/>
    <w:tmpl w:val="329E0C0A"/>
    <w:lvl w:ilvl="0">
      <w:start w:val="1"/>
      <w:numFmt w:val="decimal"/>
      <w:pStyle w:val="B0"/>
      <w:lvlText w:val="（%1）"/>
      <w:lvlJc w:val="left"/>
      <w:pPr>
        <w:tabs>
          <w:tab w:val="num" w:pos="113"/>
        </w:tabs>
        <w:ind w:left="0" w:firstLine="227"/>
      </w:pPr>
    </w:lvl>
    <w:lvl w:ilvl="1">
      <w:start w:val="1"/>
      <w:numFmt w:val="decimal"/>
      <w:pStyle w:val="B1"/>
      <w:lvlText w:val="%2."/>
      <w:lvlJc w:val="left"/>
      <w:pPr>
        <w:tabs>
          <w:tab w:val="num" w:pos="1440"/>
        </w:tabs>
        <w:ind w:left="1440" w:hanging="360"/>
      </w:pPr>
    </w:lvl>
    <w:lvl w:ilvl="2">
      <w:start w:val="1"/>
      <w:numFmt w:val="decimal"/>
      <w:pStyle w:val="B2"/>
      <w:lvlText w:val="%3."/>
      <w:lvlJc w:val="left"/>
      <w:pPr>
        <w:tabs>
          <w:tab w:val="num" w:pos="2160"/>
        </w:tabs>
        <w:ind w:left="2160" w:hanging="360"/>
      </w:pPr>
    </w:lvl>
    <w:lvl w:ilvl="3">
      <w:start w:val="1"/>
      <w:numFmt w:val="decimal"/>
      <w:pStyle w:val="B3"/>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pStyle w:val="B5"/>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pStyle w:val="B7"/>
      <w:lvlText w:val="%8."/>
      <w:lvlJc w:val="left"/>
      <w:pPr>
        <w:tabs>
          <w:tab w:val="num" w:pos="5760"/>
        </w:tabs>
        <w:ind w:left="5760" w:hanging="360"/>
      </w:pPr>
    </w:lvl>
    <w:lvl w:ilvl="8">
      <w:start w:val="1"/>
      <w:numFmt w:val="decimal"/>
      <w:pStyle w:val="B8"/>
      <w:lvlText w:val="%9."/>
      <w:lvlJc w:val="left"/>
      <w:pPr>
        <w:tabs>
          <w:tab w:val="num" w:pos="6480"/>
        </w:tabs>
        <w:ind w:left="6480" w:hanging="360"/>
      </w:pPr>
    </w:lvl>
  </w:abstractNum>
  <w:abstractNum w:abstractNumId="25" w15:restartNumberingAfterBreak="0">
    <w:nsid w:val="332B2571"/>
    <w:multiLevelType w:val="multilevel"/>
    <w:tmpl w:val="332B2571"/>
    <w:lvl w:ilvl="0">
      <w:start w:val="1"/>
      <w:numFmt w:val="lowerLetter"/>
      <w:lvlText w:val="%1)"/>
      <w:lvlJc w:val="left"/>
      <w:pPr>
        <w:ind w:left="1080" w:hanging="360"/>
      </w:pPr>
      <w:rPr>
        <w:rFonts w:hint="default"/>
        <w:sz w:val="24"/>
      </w:rPr>
    </w:lvl>
    <w:lvl w:ilvl="1">
      <w:start w:val="1"/>
      <w:numFmt w:val="lowerLetter"/>
      <w:pStyle w:val="12"/>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26" w15:restartNumberingAfterBreak="0">
    <w:nsid w:val="33AA45C5"/>
    <w:multiLevelType w:val="multilevel"/>
    <w:tmpl w:val="33AA45C5"/>
    <w:lvl w:ilvl="0">
      <w:start w:val="1"/>
      <w:numFmt w:val="lowerLetter"/>
      <w:pStyle w:val="xuh1"/>
      <w:lvlText w:val="%1）"/>
      <w:lvlJc w:val="left"/>
      <w:pPr>
        <w:tabs>
          <w:tab w:val="num" w:pos="1353"/>
        </w:tabs>
        <w:ind w:left="1353"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357F79D6"/>
    <w:multiLevelType w:val="multilevel"/>
    <w:tmpl w:val="357F79D6"/>
    <w:lvl w:ilvl="0">
      <w:start w:val="1"/>
      <w:numFmt w:val="decimal"/>
      <w:pStyle w:val="13"/>
      <w:lvlText w:val="%1"/>
      <w:lvlJc w:val="left"/>
      <w:pPr>
        <w:tabs>
          <w:tab w:val="num" w:pos="113"/>
        </w:tabs>
        <w:ind w:left="0" w:firstLine="113"/>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3779B76E"/>
    <w:multiLevelType w:val="multilevel"/>
    <w:tmpl w:val="3779B76E"/>
    <w:lvl w:ilvl="0">
      <w:start w:val="1"/>
      <w:numFmt w:val="decimal"/>
      <w:suff w:val="nothing"/>
      <w:lvlText w:val="%1"/>
      <w:lvlJc w:val="left"/>
      <w:pPr>
        <w:ind w:left="0" w:firstLine="0"/>
      </w:pPr>
      <w:rPr>
        <w:rFonts w:ascii="宋体" w:eastAsia="宋体" w:hAnsi="宋体" w:hint="eastAsia"/>
      </w:rPr>
    </w:lvl>
    <w:lvl w:ilvl="1">
      <w:start w:val="2"/>
      <w:numFmt w:val="decimal"/>
      <w:isLgl/>
      <w:lvlText w:val="%1.%2"/>
      <w:lvlJc w:val="left"/>
      <w:pPr>
        <w:ind w:left="1473" w:hanging="1260"/>
      </w:pPr>
      <w:rPr>
        <w:rFonts w:ascii="Times New Roman" w:hAnsi="Times New Roman" w:cs="Times New Roman" w:hint="default"/>
      </w:rPr>
    </w:lvl>
    <w:lvl w:ilvl="2">
      <w:start w:val="3"/>
      <w:numFmt w:val="decimal"/>
      <w:isLgl/>
      <w:lvlText w:val="%1.%2.%3"/>
      <w:lvlJc w:val="left"/>
      <w:pPr>
        <w:ind w:left="1686" w:hanging="1260"/>
      </w:pPr>
      <w:rPr>
        <w:rFonts w:ascii="Times New Roman" w:hAnsi="Times New Roman" w:cs="Times New Roman" w:hint="default"/>
      </w:rPr>
    </w:lvl>
    <w:lvl w:ilvl="3">
      <w:start w:val="1"/>
      <w:numFmt w:val="decimal"/>
      <w:isLgl/>
      <w:lvlText w:val="%1.%2.%3.%4"/>
      <w:lvlJc w:val="left"/>
      <w:pPr>
        <w:ind w:left="1899" w:hanging="1260"/>
      </w:pPr>
      <w:rPr>
        <w:rFonts w:ascii="Times New Roman" w:hAnsi="Times New Roman" w:cs="Times New Roman" w:hint="default"/>
      </w:rPr>
    </w:lvl>
    <w:lvl w:ilvl="4">
      <w:start w:val="1"/>
      <w:numFmt w:val="decimal"/>
      <w:isLgl/>
      <w:lvlText w:val="%1.%2.%3.%4.%5"/>
      <w:lvlJc w:val="left"/>
      <w:pPr>
        <w:ind w:left="2112" w:hanging="1260"/>
      </w:pPr>
      <w:rPr>
        <w:rFonts w:ascii="Times New Roman" w:hAnsi="Times New Roman" w:cs="Times New Roman" w:hint="default"/>
      </w:rPr>
    </w:lvl>
    <w:lvl w:ilvl="5">
      <w:start w:val="1"/>
      <w:numFmt w:val="decimal"/>
      <w:isLgl/>
      <w:lvlText w:val="%1.%2.%3.%4.%5.%6"/>
      <w:lvlJc w:val="left"/>
      <w:pPr>
        <w:ind w:left="2505" w:hanging="1440"/>
      </w:pPr>
      <w:rPr>
        <w:rFonts w:ascii="Times New Roman" w:hAnsi="Times New Roman" w:cs="Times New Roman" w:hint="default"/>
      </w:rPr>
    </w:lvl>
    <w:lvl w:ilvl="6">
      <w:start w:val="1"/>
      <w:numFmt w:val="decimal"/>
      <w:isLgl/>
      <w:lvlText w:val="%1.%2.%3.%4.%5.%6.%7"/>
      <w:lvlJc w:val="left"/>
      <w:pPr>
        <w:ind w:left="3078" w:hanging="1800"/>
      </w:pPr>
      <w:rPr>
        <w:rFonts w:ascii="Times New Roman" w:hAnsi="Times New Roman" w:cs="Times New Roman" w:hint="default"/>
      </w:rPr>
    </w:lvl>
    <w:lvl w:ilvl="7">
      <w:start w:val="1"/>
      <w:numFmt w:val="decimal"/>
      <w:isLgl/>
      <w:lvlText w:val="%1.%2.%3.%4.%5.%6.%7.%8"/>
      <w:lvlJc w:val="left"/>
      <w:pPr>
        <w:ind w:left="3291" w:hanging="1800"/>
      </w:pPr>
      <w:rPr>
        <w:rFonts w:ascii="Times New Roman" w:hAnsi="Times New Roman" w:cs="Times New Roman" w:hint="default"/>
      </w:rPr>
    </w:lvl>
    <w:lvl w:ilvl="8">
      <w:start w:val="1"/>
      <w:numFmt w:val="decimal"/>
      <w:isLgl/>
      <w:lvlText w:val="%1.%2.%3.%4.%5.%6.%7.%8.%9"/>
      <w:lvlJc w:val="left"/>
      <w:pPr>
        <w:ind w:left="3864" w:hanging="2160"/>
      </w:pPr>
      <w:rPr>
        <w:rFonts w:ascii="Times New Roman" w:hAnsi="Times New Roman" w:cs="Times New Roman" w:hint="default"/>
      </w:rPr>
    </w:lvl>
  </w:abstractNum>
  <w:abstractNum w:abstractNumId="29" w15:restartNumberingAfterBreak="0">
    <w:nsid w:val="3934509E"/>
    <w:multiLevelType w:val="multilevel"/>
    <w:tmpl w:val="3934509E"/>
    <w:lvl w:ilvl="0">
      <w:start w:val="1"/>
      <w:numFmt w:val="decimal"/>
      <w:pStyle w:val="14"/>
      <w:suff w:val="space"/>
      <w:lvlText w:val="（%1）"/>
      <w:lvlJc w:val="left"/>
      <w:pPr>
        <w:ind w:left="0" w:firstLine="227"/>
      </w:pPr>
      <w:rPr>
        <w:rFonts w:hint="default"/>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30" w15:restartNumberingAfterBreak="0">
    <w:nsid w:val="3E297B07"/>
    <w:multiLevelType w:val="multilevel"/>
    <w:tmpl w:val="3E297B07"/>
    <w:lvl w:ilvl="0">
      <w:start w:val="1"/>
      <w:numFmt w:val="decimal"/>
      <w:suff w:val="nothing"/>
      <w:lvlText w:val="%1"/>
      <w:lvlJc w:val="left"/>
      <w:pPr>
        <w:ind w:left="0" w:firstLine="0"/>
      </w:pPr>
      <w:rPr>
        <w:rFonts w:ascii="宋体" w:eastAsia="宋体" w:hAnsi="宋体" w:hint="eastAsia"/>
      </w:rPr>
    </w:lvl>
    <w:lvl w:ilvl="1">
      <w:start w:val="2"/>
      <w:numFmt w:val="decimal"/>
      <w:isLgl/>
      <w:lvlText w:val="%1.%2"/>
      <w:lvlJc w:val="left"/>
      <w:pPr>
        <w:ind w:left="1473" w:hanging="1260"/>
      </w:pPr>
      <w:rPr>
        <w:rFonts w:ascii="Times New Roman" w:hAnsi="Times New Roman" w:cs="Times New Roman" w:hint="default"/>
      </w:rPr>
    </w:lvl>
    <w:lvl w:ilvl="2">
      <w:start w:val="3"/>
      <w:numFmt w:val="decimal"/>
      <w:isLgl/>
      <w:lvlText w:val="%1.%2.%3"/>
      <w:lvlJc w:val="left"/>
      <w:pPr>
        <w:ind w:left="1686" w:hanging="1260"/>
      </w:pPr>
      <w:rPr>
        <w:rFonts w:ascii="Times New Roman" w:hAnsi="Times New Roman" w:cs="Times New Roman" w:hint="default"/>
      </w:rPr>
    </w:lvl>
    <w:lvl w:ilvl="3">
      <w:start w:val="1"/>
      <w:numFmt w:val="decimal"/>
      <w:isLgl/>
      <w:lvlText w:val="%1.%2.%3.%4"/>
      <w:lvlJc w:val="left"/>
      <w:pPr>
        <w:ind w:left="1899" w:hanging="1260"/>
      </w:pPr>
      <w:rPr>
        <w:rFonts w:ascii="Times New Roman" w:hAnsi="Times New Roman" w:cs="Times New Roman" w:hint="default"/>
      </w:rPr>
    </w:lvl>
    <w:lvl w:ilvl="4">
      <w:start w:val="1"/>
      <w:numFmt w:val="decimal"/>
      <w:isLgl/>
      <w:lvlText w:val="%1.%2.%3.%4.%5"/>
      <w:lvlJc w:val="left"/>
      <w:pPr>
        <w:ind w:left="2112" w:hanging="1260"/>
      </w:pPr>
      <w:rPr>
        <w:rFonts w:ascii="Times New Roman" w:hAnsi="Times New Roman" w:cs="Times New Roman" w:hint="default"/>
      </w:rPr>
    </w:lvl>
    <w:lvl w:ilvl="5">
      <w:start w:val="1"/>
      <w:numFmt w:val="decimal"/>
      <w:isLgl/>
      <w:lvlText w:val="%1.%2.%3.%4.%5.%6"/>
      <w:lvlJc w:val="left"/>
      <w:pPr>
        <w:ind w:left="2505" w:hanging="1440"/>
      </w:pPr>
      <w:rPr>
        <w:rFonts w:ascii="Times New Roman" w:hAnsi="Times New Roman" w:cs="Times New Roman" w:hint="default"/>
      </w:rPr>
    </w:lvl>
    <w:lvl w:ilvl="6">
      <w:start w:val="1"/>
      <w:numFmt w:val="decimal"/>
      <w:isLgl/>
      <w:lvlText w:val="%1.%2.%3.%4.%5.%6.%7"/>
      <w:lvlJc w:val="left"/>
      <w:pPr>
        <w:ind w:left="3078" w:hanging="1800"/>
      </w:pPr>
      <w:rPr>
        <w:rFonts w:ascii="Times New Roman" w:hAnsi="Times New Roman" w:cs="Times New Roman" w:hint="default"/>
      </w:rPr>
    </w:lvl>
    <w:lvl w:ilvl="7">
      <w:start w:val="1"/>
      <w:numFmt w:val="decimal"/>
      <w:isLgl/>
      <w:lvlText w:val="%1.%2.%3.%4.%5.%6.%7.%8"/>
      <w:lvlJc w:val="left"/>
      <w:pPr>
        <w:ind w:left="3291" w:hanging="1800"/>
      </w:pPr>
      <w:rPr>
        <w:rFonts w:ascii="Times New Roman" w:hAnsi="Times New Roman" w:cs="Times New Roman" w:hint="default"/>
      </w:rPr>
    </w:lvl>
    <w:lvl w:ilvl="8">
      <w:start w:val="1"/>
      <w:numFmt w:val="decimal"/>
      <w:isLgl/>
      <w:lvlText w:val="%1.%2.%3.%4.%5.%6.%7.%8.%9"/>
      <w:lvlJc w:val="left"/>
      <w:pPr>
        <w:ind w:left="3864" w:hanging="2160"/>
      </w:pPr>
      <w:rPr>
        <w:rFonts w:ascii="Times New Roman" w:hAnsi="Times New Roman" w:cs="Times New Roman" w:hint="default"/>
      </w:rPr>
    </w:lvl>
  </w:abstractNum>
  <w:abstractNum w:abstractNumId="31" w15:restartNumberingAfterBreak="0">
    <w:nsid w:val="41A62E0A"/>
    <w:multiLevelType w:val="multilevel"/>
    <w:tmpl w:val="41A62E0A"/>
    <w:lvl w:ilvl="0">
      <w:start w:val="1"/>
      <w:numFmt w:val="decimal"/>
      <w:pStyle w:val="TableTitle"/>
      <w:suff w:val="space"/>
      <w:lvlText w:val="（%1）"/>
      <w:lvlJc w:val="left"/>
      <w:pPr>
        <w:ind w:left="0" w:firstLine="227"/>
      </w:pPr>
      <w:rPr>
        <w:rFonts w:hint="default"/>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32" w15:restartNumberingAfterBreak="0">
    <w:nsid w:val="4217294B"/>
    <w:multiLevelType w:val="multilevel"/>
    <w:tmpl w:val="4217294B"/>
    <w:lvl w:ilvl="0">
      <w:start w:val="1"/>
      <w:numFmt w:val="decimal"/>
      <w:pStyle w:val="15"/>
      <w:suff w:val="space"/>
      <w:lvlText w:val="（%1）"/>
      <w:lvlJc w:val="left"/>
      <w:pPr>
        <w:ind w:left="0" w:firstLine="227"/>
      </w:pPr>
      <w:rPr>
        <w:rFonts w:hint="default"/>
      </w:rPr>
    </w:lvl>
    <w:lvl w:ilvl="1">
      <w:start w:val="1"/>
      <w:numFmt w:val="lowerLetter"/>
      <w:pStyle w:val="21"/>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33" w15:restartNumberingAfterBreak="0">
    <w:nsid w:val="44506AAA"/>
    <w:multiLevelType w:val="multilevel"/>
    <w:tmpl w:val="44506AAA"/>
    <w:lvl w:ilvl="0">
      <w:start w:val="1"/>
      <w:numFmt w:val="decimal"/>
      <w:pStyle w:val="abc"/>
      <w:suff w:val="space"/>
      <w:lvlText w:val="（%1）"/>
      <w:lvlJc w:val="left"/>
      <w:pPr>
        <w:ind w:left="0" w:firstLine="227"/>
      </w:pPr>
      <w:rPr>
        <w:rFonts w:hint="default"/>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34" w15:restartNumberingAfterBreak="0">
    <w:nsid w:val="448A37CC"/>
    <w:multiLevelType w:val="multilevel"/>
    <w:tmpl w:val="448A37CC"/>
    <w:lvl w:ilvl="0">
      <w:start w:val="1"/>
      <w:numFmt w:val="decimal"/>
      <w:suff w:val="nothing"/>
      <w:lvlText w:val="%1"/>
      <w:lvlJc w:val="left"/>
      <w:pPr>
        <w:ind w:left="0" w:firstLine="0"/>
      </w:pPr>
      <w:rPr>
        <w:rFonts w:ascii="宋体" w:eastAsia="宋体" w:hAnsi="宋体" w:hint="eastAsia"/>
      </w:rPr>
    </w:lvl>
    <w:lvl w:ilvl="1">
      <w:start w:val="2"/>
      <w:numFmt w:val="decimal"/>
      <w:isLgl/>
      <w:lvlText w:val="%1.%2"/>
      <w:lvlJc w:val="left"/>
      <w:pPr>
        <w:ind w:left="1473" w:hanging="1260"/>
      </w:pPr>
      <w:rPr>
        <w:rFonts w:ascii="Times New Roman" w:hAnsi="Times New Roman" w:cs="Times New Roman" w:hint="default"/>
      </w:rPr>
    </w:lvl>
    <w:lvl w:ilvl="2">
      <w:start w:val="3"/>
      <w:numFmt w:val="decimal"/>
      <w:isLgl/>
      <w:lvlText w:val="%1.%2.%3"/>
      <w:lvlJc w:val="left"/>
      <w:pPr>
        <w:ind w:left="1686" w:hanging="1260"/>
      </w:pPr>
      <w:rPr>
        <w:rFonts w:ascii="Times New Roman" w:hAnsi="Times New Roman" w:cs="Times New Roman" w:hint="default"/>
      </w:rPr>
    </w:lvl>
    <w:lvl w:ilvl="3">
      <w:start w:val="1"/>
      <w:numFmt w:val="decimal"/>
      <w:isLgl/>
      <w:lvlText w:val="%1.%2.%3.%4"/>
      <w:lvlJc w:val="left"/>
      <w:pPr>
        <w:ind w:left="1899" w:hanging="1260"/>
      </w:pPr>
      <w:rPr>
        <w:rFonts w:ascii="Times New Roman" w:hAnsi="Times New Roman" w:cs="Times New Roman" w:hint="default"/>
      </w:rPr>
    </w:lvl>
    <w:lvl w:ilvl="4">
      <w:start w:val="1"/>
      <w:numFmt w:val="decimal"/>
      <w:isLgl/>
      <w:lvlText w:val="%1.%2.%3.%4.%5"/>
      <w:lvlJc w:val="left"/>
      <w:pPr>
        <w:ind w:left="2112" w:hanging="1260"/>
      </w:pPr>
      <w:rPr>
        <w:rFonts w:ascii="Times New Roman" w:hAnsi="Times New Roman" w:cs="Times New Roman" w:hint="default"/>
      </w:rPr>
    </w:lvl>
    <w:lvl w:ilvl="5">
      <w:start w:val="1"/>
      <w:numFmt w:val="decimal"/>
      <w:isLgl/>
      <w:lvlText w:val="%1.%2.%3.%4.%5.%6"/>
      <w:lvlJc w:val="left"/>
      <w:pPr>
        <w:ind w:left="2505" w:hanging="1440"/>
      </w:pPr>
      <w:rPr>
        <w:rFonts w:ascii="Times New Roman" w:hAnsi="Times New Roman" w:cs="Times New Roman" w:hint="default"/>
      </w:rPr>
    </w:lvl>
    <w:lvl w:ilvl="6">
      <w:start w:val="1"/>
      <w:numFmt w:val="decimal"/>
      <w:isLgl/>
      <w:lvlText w:val="%1.%2.%3.%4.%5.%6.%7"/>
      <w:lvlJc w:val="left"/>
      <w:pPr>
        <w:ind w:left="3078" w:hanging="1800"/>
      </w:pPr>
      <w:rPr>
        <w:rFonts w:ascii="Times New Roman" w:hAnsi="Times New Roman" w:cs="Times New Roman" w:hint="default"/>
      </w:rPr>
    </w:lvl>
    <w:lvl w:ilvl="7">
      <w:start w:val="1"/>
      <w:numFmt w:val="decimal"/>
      <w:isLgl/>
      <w:lvlText w:val="%1.%2.%3.%4.%5.%6.%7.%8"/>
      <w:lvlJc w:val="left"/>
      <w:pPr>
        <w:ind w:left="3291" w:hanging="1800"/>
      </w:pPr>
      <w:rPr>
        <w:rFonts w:ascii="Times New Roman" w:hAnsi="Times New Roman" w:cs="Times New Roman" w:hint="default"/>
      </w:rPr>
    </w:lvl>
    <w:lvl w:ilvl="8">
      <w:start w:val="1"/>
      <w:numFmt w:val="decimal"/>
      <w:isLgl/>
      <w:lvlText w:val="%1.%2.%3.%4.%5.%6.%7.%8.%9"/>
      <w:lvlJc w:val="left"/>
      <w:pPr>
        <w:ind w:left="3864" w:hanging="2160"/>
      </w:pPr>
      <w:rPr>
        <w:rFonts w:ascii="Times New Roman" w:hAnsi="Times New Roman" w:cs="Times New Roman" w:hint="default"/>
      </w:rPr>
    </w:lvl>
  </w:abstractNum>
  <w:abstractNum w:abstractNumId="35" w15:restartNumberingAfterBreak="0">
    <w:nsid w:val="46A853FC"/>
    <w:multiLevelType w:val="multilevel"/>
    <w:tmpl w:val="46A853FC"/>
    <w:lvl w:ilvl="0">
      <w:start w:val="1"/>
      <w:numFmt w:val="decimal"/>
      <w:pStyle w:val="-"/>
      <w:suff w:val="space"/>
      <w:lvlText w:val="（%1）"/>
      <w:lvlJc w:val="left"/>
      <w:pPr>
        <w:ind w:left="0" w:firstLine="227"/>
      </w:pPr>
      <w:rPr>
        <w:rFonts w:hint="default"/>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36" w15:restartNumberingAfterBreak="0">
    <w:nsid w:val="48F63835"/>
    <w:multiLevelType w:val="multilevel"/>
    <w:tmpl w:val="48F63835"/>
    <w:lvl w:ilvl="0">
      <w:start w:val="1"/>
      <w:numFmt w:val="lowerLetter"/>
      <w:pStyle w:val="501"/>
      <w:lvlText w:val="%1)"/>
      <w:lvlJc w:val="left"/>
      <w:pPr>
        <w:ind w:left="1080" w:hanging="360"/>
      </w:pPr>
      <w:rPr>
        <w:rFonts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37" w15:restartNumberingAfterBreak="0">
    <w:nsid w:val="4A4E5421"/>
    <w:multiLevelType w:val="multilevel"/>
    <w:tmpl w:val="4A4E5421"/>
    <w:lvl w:ilvl="0">
      <w:start w:val="1"/>
      <w:numFmt w:val="decimal"/>
      <w:pStyle w:val="af5"/>
      <w:lvlText w:val="%1"/>
      <w:lvlJc w:val="left"/>
      <w:pPr>
        <w:tabs>
          <w:tab w:val="num" w:pos="113"/>
        </w:tabs>
        <w:ind w:left="0" w:firstLine="113"/>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8" w15:restartNumberingAfterBreak="0">
    <w:nsid w:val="4B7B7E2B"/>
    <w:multiLevelType w:val="multilevel"/>
    <w:tmpl w:val="4B7B7E2B"/>
    <w:lvl w:ilvl="0">
      <w:start w:val="1"/>
      <w:numFmt w:val="decimal"/>
      <w:pStyle w:val="2125"/>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9" w15:restartNumberingAfterBreak="0">
    <w:nsid w:val="4BE67B71"/>
    <w:multiLevelType w:val="multilevel"/>
    <w:tmpl w:val="4BE67B71"/>
    <w:lvl w:ilvl="0">
      <w:start w:val="1"/>
      <w:numFmt w:val="lowerLetter"/>
      <w:pStyle w:val="af6"/>
      <w:lvlText w:val="%1)"/>
      <w:lvlJc w:val="left"/>
      <w:pPr>
        <w:tabs>
          <w:tab w:val="num" w:pos="1260"/>
        </w:tabs>
        <w:ind w:left="1260" w:hanging="42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0" w15:restartNumberingAfterBreak="0">
    <w:nsid w:val="4DBD065E"/>
    <w:multiLevelType w:val="multilevel"/>
    <w:tmpl w:val="4DBD065E"/>
    <w:lvl w:ilvl="0">
      <w:start w:val="1"/>
      <w:numFmt w:val="decimal"/>
      <w:suff w:val="nothing"/>
      <w:lvlText w:val="%1"/>
      <w:lvlJc w:val="left"/>
      <w:pPr>
        <w:ind w:left="0" w:firstLine="0"/>
      </w:pPr>
      <w:rPr>
        <w:rFonts w:ascii="宋体" w:eastAsia="宋体" w:hAnsi="宋体" w:hint="eastAsia"/>
      </w:rPr>
    </w:lvl>
    <w:lvl w:ilvl="1">
      <w:start w:val="2"/>
      <w:numFmt w:val="decimal"/>
      <w:isLgl/>
      <w:lvlText w:val="%1.%2"/>
      <w:lvlJc w:val="left"/>
      <w:pPr>
        <w:ind w:left="1473" w:hanging="1260"/>
      </w:pPr>
      <w:rPr>
        <w:rFonts w:ascii="Times New Roman" w:hAnsi="Times New Roman" w:cs="Times New Roman" w:hint="default"/>
      </w:rPr>
    </w:lvl>
    <w:lvl w:ilvl="2">
      <w:start w:val="3"/>
      <w:numFmt w:val="decimal"/>
      <w:isLgl/>
      <w:lvlText w:val="%1.%2.%3"/>
      <w:lvlJc w:val="left"/>
      <w:pPr>
        <w:ind w:left="1686" w:hanging="1260"/>
      </w:pPr>
      <w:rPr>
        <w:rFonts w:ascii="Times New Roman" w:hAnsi="Times New Roman" w:cs="Times New Roman" w:hint="default"/>
      </w:rPr>
    </w:lvl>
    <w:lvl w:ilvl="3">
      <w:start w:val="1"/>
      <w:numFmt w:val="decimal"/>
      <w:isLgl/>
      <w:lvlText w:val="%1.%2.%3.%4"/>
      <w:lvlJc w:val="left"/>
      <w:pPr>
        <w:ind w:left="1899" w:hanging="1260"/>
      </w:pPr>
      <w:rPr>
        <w:rFonts w:ascii="Times New Roman" w:hAnsi="Times New Roman" w:cs="Times New Roman" w:hint="default"/>
      </w:rPr>
    </w:lvl>
    <w:lvl w:ilvl="4">
      <w:start w:val="1"/>
      <w:numFmt w:val="decimal"/>
      <w:isLgl/>
      <w:lvlText w:val="%1.%2.%3.%4.%5"/>
      <w:lvlJc w:val="left"/>
      <w:pPr>
        <w:ind w:left="2112" w:hanging="1260"/>
      </w:pPr>
      <w:rPr>
        <w:rFonts w:ascii="Times New Roman" w:hAnsi="Times New Roman" w:cs="Times New Roman" w:hint="default"/>
      </w:rPr>
    </w:lvl>
    <w:lvl w:ilvl="5">
      <w:start w:val="1"/>
      <w:numFmt w:val="decimal"/>
      <w:isLgl/>
      <w:lvlText w:val="%1.%2.%3.%4.%5.%6"/>
      <w:lvlJc w:val="left"/>
      <w:pPr>
        <w:ind w:left="2505" w:hanging="1440"/>
      </w:pPr>
      <w:rPr>
        <w:rFonts w:ascii="Times New Roman" w:hAnsi="Times New Roman" w:cs="Times New Roman" w:hint="default"/>
      </w:rPr>
    </w:lvl>
    <w:lvl w:ilvl="6">
      <w:start w:val="1"/>
      <w:numFmt w:val="decimal"/>
      <w:isLgl/>
      <w:lvlText w:val="%1.%2.%3.%4.%5.%6.%7"/>
      <w:lvlJc w:val="left"/>
      <w:pPr>
        <w:ind w:left="3078" w:hanging="1800"/>
      </w:pPr>
      <w:rPr>
        <w:rFonts w:ascii="Times New Roman" w:hAnsi="Times New Roman" w:cs="Times New Roman" w:hint="default"/>
      </w:rPr>
    </w:lvl>
    <w:lvl w:ilvl="7">
      <w:start w:val="1"/>
      <w:numFmt w:val="decimal"/>
      <w:isLgl/>
      <w:lvlText w:val="%1.%2.%3.%4.%5.%6.%7.%8"/>
      <w:lvlJc w:val="left"/>
      <w:pPr>
        <w:ind w:left="3291" w:hanging="1800"/>
      </w:pPr>
      <w:rPr>
        <w:rFonts w:ascii="Times New Roman" w:hAnsi="Times New Roman" w:cs="Times New Roman" w:hint="default"/>
      </w:rPr>
    </w:lvl>
    <w:lvl w:ilvl="8">
      <w:start w:val="1"/>
      <w:numFmt w:val="decimal"/>
      <w:isLgl/>
      <w:lvlText w:val="%1.%2.%3.%4.%5.%6.%7.%8.%9"/>
      <w:lvlJc w:val="left"/>
      <w:pPr>
        <w:ind w:left="3864" w:hanging="2160"/>
      </w:pPr>
      <w:rPr>
        <w:rFonts w:ascii="Times New Roman" w:hAnsi="Times New Roman" w:cs="Times New Roman" w:hint="default"/>
      </w:rPr>
    </w:lvl>
  </w:abstractNum>
  <w:abstractNum w:abstractNumId="41" w15:restartNumberingAfterBreak="0">
    <w:nsid w:val="4F1E7D1A"/>
    <w:multiLevelType w:val="multilevel"/>
    <w:tmpl w:val="4F1E7D1A"/>
    <w:lvl w:ilvl="0">
      <w:start w:val="1"/>
      <w:numFmt w:val="lowerLetter"/>
      <w:pStyle w:val="af7"/>
      <w:lvlText w:val="%1)"/>
      <w:lvlJc w:val="left"/>
      <w:pPr>
        <w:ind w:left="1080" w:hanging="360"/>
      </w:pPr>
      <w:rPr>
        <w:rFonts w:ascii="Times New Roman" w:hAnsi="Times New Roman" w:hint="default"/>
        <w:color w:val="auto"/>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42" w15:restartNumberingAfterBreak="0">
    <w:nsid w:val="4F9C6B49"/>
    <w:multiLevelType w:val="multilevel"/>
    <w:tmpl w:val="4F9C6B49"/>
    <w:lvl w:ilvl="0">
      <w:start w:val="1"/>
      <w:numFmt w:val="lowerLetter"/>
      <w:pStyle w:val="af8"/>
      <w:lvlText w:val="%1)"/>
      <w:lvlJc w:val="left"/>
      <w:pPr>
        <w:ind w:left="1080" w:hanging="360"/>
      </w:pPr>
      <w:rPr>
        <w:rFonts w:hint="default"/>
        <w:sz w:val="24"/>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43" w15:restartNumberingAfterBreak="0">
    <w:nsid w:val="50DC4DBA"/>
    <w:multiLevelType w:val="multilevel"/>
    <w:tmpl w:val="50DC4DBA"/>
    <w:lvl w:ilvl="0">
      <w:start w:val="1"/>
      <w:numFmt w:val="decimal"/>
      <w:pStyle w:val="111"/>
      <w:suff w:val="space"/>
      <w:lvlText w:val="（%1）"/>
      <w:lvlJc w:val="left"/>
      <w:pPr>
        <w:ind w:left="0" w:firstLine="227"/>
      </w:pPr>
      <w:rPr>
        <w:rFonts w:hint="default"/>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44" w15:restartNumberingAfterBreak="0">
    <w:nsid w:val="51A57DB2"/>
    <w:multiLevelType w:val="multilevel"/>
    <w:tmpl w:val="51A57DB2"/>
    <w:lvl w:ilvl="0">
      <w:start w:val="1"/>
      <w:numFmt w:val="decimal"/>
      <w:pStyle w:val="af9"/>
      <w:lvlText w:val="%1"/>
      <w:lvlJc w:val="left"/>
      <w:pPr>
        <w:tabs>
          <w:tab w:val="num" w:pos="0"/>
        </w:tabs>
        <w:ind w:left="113" w:firstLine="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5" w15:restartNumberingAfterBreak="0">
    <w:nsid w:val="52166A1A"/>
    <w:multiLevelType w:val="multilevel"/>
    <w:tmpl w:val="52166A1A"/>
    <w:lvl w:ilvl="0">
      <w:start w:val="1"/>
      <w:numFmt w:val="decimal"/>
      <w:suff w:val="nothing"/>
      <w:lvlText w:val="%1"/>
      <w:lvlJc w:val="left"/>
      <w:pPr>
        <w:ind w:left="0" w:firstLine="0"/>
      </w:pPr>
      <w:rPr>
        <w:rFonts w:ascii="宋体" w:eastAsia="宋体" w:hAnsi="宋体" w:hint="eastAsia"/>
      </w:rPr>
    </w:lvl>
    <w:lvl w:ilvl="1">
      <w:start w:val="2"/>
      <w:numFmt w:val="decimal"/>
      <w:isLgl/>
      <w:lvlText w:val="%1.%2"/>
      <w:lvlJc w:val="left"/>
      <w:pPr>
        <w:ind w:left="1473" w:hanging="1260"/>
      </w:pPr>
      <w:rPr>
        <w:rFonts w:ascii="Times New Roman" w:hAnsi="Times New Roman" w:cs="Times New Roman" w:hint="default"/>
      </w:rPr>
    </w:lvl>
    <w:lvl w:ilvl="2">
      <w:start w:val="3"/>
      <w:numFmt w:val="decimal"/>
      <w:isLgl/>
      <w:lvlText w:val="%1.%2.%3"/>
      <w:lvlJc w:val="left"/>
      <w:pPr>
        <w:ind w:left="1686" w:hanging="1260"/>
      </w:pPr>
      <w:rPr>
        <w:rFonts w:ascii="Times New Roman" w:hAnsi="Times New Roman" w:cs="Times New Roman" w:hint="default"/>
      </w:rPr>
    </w:lvl>
    <w:lvl w:ilvl="3">
      <w:start w:val="1"/>
      <w:numFmt w:val="decimal"/>
      <w:isLgl/>
      <w:lvlText w:val="%1.%2.%3.%4"/>
      <w:lvlJc w:val="left"/>
      <w:pPr>
        <w:ind w:left="1899" w:hanging="1260"/>
      </w:pPr>
      <w:rPr>
        <w:rFonts w:ascii="Times New Roman" w:hAnsi="Times New Roman" w:cs="Times New Roman" w:hint="default"/>
      </w:rPr>
    </w:lvl>
    <w:lvl w:ilvl="4">
      <w:start w:val="1"/>
      <w:numFmt w:val="decimal"/>
      <w:isLgl/>
      <w:lvlText w:val="%1.%2.%3.%4.%5"/>
      <w:lvlJc w:val="left"/>
      <w:pPr>
        <w:ind w:left="2112" w:hanging="1260"/>
      </w:pPr>
      <w:rPr>
        <w:rFonts w:ascii="Times New Roman" w:hAnsi="Times New Roman" w:cs="Times New Roman" w:hint="default"/>
      </w:rPr>
    </w:lvl>
    <w:lvl w:ilvl="5">
      <w:start w:val="1"/>
      <w:numFmt w:val="decimal"/>
      <w:isLgl/>
      <w:lvlText w:val="%1.%2.%3.%4.%5.%6"/>
      <w:lvlJc w:val="left"/>
      <w:pPr>
        <w:ind w:left="2505" w:hanging="1440"/>
      </w:pPr>
      <w:rPr>
        <w:rFonts w:ascii="Times New Roman" w:hAnsi="Times New Roman" w:cs="Times New Roman" w:hint="default"/>
      </w:rPr>
    </w:lvl>
    <w:lvl w:ilvl="6">
      <w:start w:val="1"/>
      <w:numFmt w:val="decimal"/>
      <w:isLgl/>
      <w:lvlText w:val="%1.%2.%3.%4.%5.%6.%7"/>
      <w:lvlJc w:val="left"/>
      <w:pPr>
        <w:ind w:left="3078" w:hanging="1800"/>
      </w:pPr>
      <w:rPr>
        <w:rFonts w:ascii="Times New Roman" w:hAnsi="Times New Roman" w:cs="Times New Roman" w:hint="default"/>
      </w:rPr>
    </w:lvl>
    <w:lvl w:ilvl="7">
      <w:start w:val="1"/>
      <w:numFmt w:val="decimal"/>
      <w:isLgl/>
      <w:lvlText w:val="%1.%2.%3.%4.%5.%6.%7.%8"/>
      <w:lvlJc w:val="left"/>
      <w:pPr>
        <w:ind w:left="3291" w:hanging="1800"/>
      </w:pPr>
      <w:rPr>
        <w:rFonts w:ascii="Times New Roman" w:hAnsi="Times New Roman" w:cs="Times New Roman" w:hint="default"/>
      </w:rPr>
    </w:lvl>
    <w:lvl w:ilvl="8">
      <w:start w:val="1"/>
      <w:numFmt w:val="decimal"/>
      <w:isLgl/>
      <w:lvlText w:val="%1.%2.%3.%4.%5.%6.%7.%8.%9"/>
      <w:lvlJc w:val="left"/>
      <w:pPr>
        <w:ind w:left="3864" w:hanging="2160"/>
      </w:pPr>
      <w:rPr>
        <w:rFonts w:ascii="Times New Roman" w:hAnsi="Times New Roman" w:cs="Times New Roman" w:hint="default"/>
      </w:rPr>
    </w:lvl>
  </w:abstractNum>
  <w:abstractNum w:abstractNumId="46" w15:restartNumberingAfterBreak="0">
    <w:nsid w:val="524E3FDD"/>
    <w:multiLevelType w:val="multilevel"/>
    <w:tmpl w:val="524E3FDD"/>
    <w:lvl w:ilvl="0">
      <w:start w:val="1"/>
      <w:numFmt w:val="lowerLetter"/>
      <w:lvlText w:val="%1)"/>
      <w:lvlJc w:val="left"/>
      <w:pPr>
        <w:ind w:left="1080" w:hanging="360"/>
      </w:pPr>
      <w:rPr>
        <w:rFonts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pStyle w:val="16"/>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47" w15:restartNumberingAfterBreak="0">
    <w:nsid w:val="538C6E03"/>
    <w:multiLevelType w:val="multilevel"/>
    <w:tmpl w:val="538C6E03"/>
    <w:lvl w:ilvl="0">
      <w:start w:val="1"/>
      <w:numFmt w:val="lowerLetter"/>
      <w:pStyle w:val="LK"/>
      <w:lvlText w:val="%1)"/>
      <w:lvlJc w:val="left"/>
      <w:pPr>
        <w:tabs>
          <w:tab w:val="num" w:pos="1260"/>
        </w:tabs>
        <w:ind w:left="1260" w:hanging="42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8" w15:restartNumberingAfterBreak="0">
    <w:nsid w:val="53CB5E79"/>
    <w:multiLevelType w:val="multilevel"/>
    <w:tmpl w:val="53CB5E79"/>
    <w:lvl w:ilvl="0">
      <w:start w:val="1"/>
      <w:numFmt w:val="lowerLetter"/>
      <w:lvlText w:val="%1)"/>
      <w:lvlJc w:val="left"/>
      <w:pPr>
        <w:tabs>
          <w:tab w:val="num" w:pos="1260"/>
        </w:tabs>
        <w:ind w:left="1260" w:hanging="420"/>
      </w:pPr>
    </w:lvl>
    <w:lvl w:ilvl="1">
      <w:start w:val="1"/>
      <w:numFmt w:val="decimal"/>
      <w:lvlText w:val="%2."/>
      <w:lvlJc w:val="left"/>
      <w:pPr>
        <w:tabs>
          <w:tab w:val="num" w:pos="1440"/>
        </w:tabs>
        <w:ind w:left="1440" w:hanging="360"/>
      </w:pPr>
    </w:lvl>
    <w:lvl w:ilvl="2">
      <w:start w:val="1"/>
      <w:numFmt w:val="decimal"/>
      <w:pStyle w:val="17"/>
      <w:lvlText w:val="%3."/>
      <w:lvlJc w:val="left"/>
      <w:pPr>
        <w:tabs>
          <w:tab w:val="num" w:pos="2160"/>
        </w:tabs>
        <w:ind w:left="2160" w:hanging="360"/>
      </w:pPr>
    </w:lvl>
    <w:lvl w:ilvl="3">
      <w:start w:val="1"/>
      <w:numFmt w:val="decimal"/>
      <w:pStyle w:val="22"/>
      <w:lvlText w:val="%4."/>
      <w:lvlJc w:val="left"/>
      <w:pPr>
        <w:tabs>
          <w:tab w:val="num" w:pos="2880"/>
        </w:tabs>
        <w:ind w:left="2880" w:hanging="360"/>
      </w:pPr>
    </w:lvl>
    <w:lvl w:ilvl="4">
      <w:start w:val="1"/>
      <w:numFmt w:val="decimal"/>
      <w:pStyle w:val="30"/>
      <w:lvlText w:val="%5."/>
      <w:lvlJc w:val="left"/>
      <w:pPr>
        <w:tabs>
          <w:tab w:val="num" w:pos="3600"/>
        </w:tabs>
        <w:ind w:left="3600" w:hanging="360"/>
      </w:pPr>
    </w:lvl>
    <w:lvl w:ilvl="5">
      <w:start w:val="1"/>
      <w:numFmt w:val="decimal"/>
      <w:pStyle w:val="4"/>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9" w15:restartNumberingAfterBreak="0">
    <w:nsid w:val="575813DD"/>
    <w:multiLevelType w:val="multilevel"/>
    <w:tmpl w:val="575813DD"/>
    <w:lvl w:ilvl="0">
      <w:start w:val="1"/>
      <w:numFmt w:val="decimal"/>
      <w:suff w:val="nothing"/>
      <w:lvlText w:val="%1"/>
      <w:lvlJc w:val="left"/>
      <w:pPr>
        <w:ind w:left="0" w:firstLine="0"/>
      </w:pPr>
      <w:rPr>
        <w:rFonts w:ascii="宋体" w:eastAsia="宋体" w:hAnsi="宋体" w:hint="eastAsia"/>
      </w:rPr>
    </w:lvl>
    <w:lvl w:ilvl="1">
      <w:start w:val="2"/>
      <w:numFmt w:val="decimal"/>
      <w:isLgl/>
      <w:lvlText w:val="%1.%2"/>
      <w:lvlJc w:val="left"/>
      <w:pPr>
        <w:ind w:left="1473" w:hanging="1260"/>
      </w:pPr>
      <w:rPr>
        <w:rFonts w:ascii="Times New Roman" w:hAnsi="Times New Roman" w:cs="Times New Roman" w:hint="default"/>
      </w:rPr>
    </w:lvl>
    <w:lvl w:ilvl="2">
      <w:start w:val="3"/>
      <w:numFmt w:val="decimal"/>
      <w:isLgl/>
      <w:lvlText w:val="%1.%2.%3"/>
      <w:lvlJc w:val="left"/>
      <w:pPr>
        <w:ind w:left="1686" w:hanging="1260"/>
      </w:pPr>
      <w:rPr>
        <w:rFonts w:ascii="Times New Roman" w:hAnsi="Times New Roman" w:cs="Times New Roman" w:hint="default"/>
      </w:rPr>
    </w:lvl>
    <w:lvl w:ilvl="3">
      <w:start w:val="1"/>
      <w:numFmt w:val="decimal"/>
      <w:isLgl/>
      <w:lvlText w:val="%1.%2.%3.%4"/>
      <w:lvlJc w:val="left"/>
      <w:pPr>
        <w:ind w:left="1899" w:hanging="1260"/>
      </w:pPr>
      <w:rPr>
        <w:rFonts w:ascii="Times New Roman" w:hAnsi="Times New Roman" w:cs="Times New Roman" w:hint="default"/>
      </w:rPr>
    </w:lvl>
    <w:lvl w:ilvl="4">
      <w:start w:val="1"/>
      <w:numFmt w:val="decimal"/>
      <w:isLgl/>
      <w:lvlText w:val="%1.%2.%3.%4.%5"/>
      <w:lvlJc w:val="left"/>
      <w:pPr>
        <w:ind w:left="2112" w:hanging="1260"/>
      </w:pPr>
      <w:rPr>
        <w:rFonts w:ascii="Times New Roman" w:hAnsi="Times New Roman" w:cs="Times New Roman" w:hint="default"/>
      </w:rPr>
    </w:lvl>
    <w:lvl w:ilvl="5">
      <w:start w:val="1"/>
      <w:numFmt w:val="decimal"/>
      <w:isLgl/>
      <w:lvlText w:val="%1.%2.%3.%4.%5.%6"/>
      <w:lvlJc w:val="left"/>
      <w:pPr>
        <w:ind w:left="2505" w:hanging="1440"/>
      </w:pPr>
      <w:rPr>
        <w:rFonts w:ascii="Times New Roman" w:hAnsi="Times New Roman" w:cs="Times New Roman" w:hint="default"/>
      </w:rPr>
    </w:lvl>
    <w:lvl w:ilvl="6">
      <w:start w:val="1"/>
      <w:numFmt w:val="decimal"/>
      <w:isLgl/>
      <w:lvlText w:val="%1.%2.%3.%4.%5.%6.%7"/>
      <w:lvlJc w:val="left"/>
      <w:pPr>
        <w:ind w:left="3078" w:hanging="1800"/>
      </w:pPr>
      <w:rPr>
        <w:rFonts w:ascii="Times New Roman" w:hAnsi="Times New Roman" w:cs="Times New Roman" w:hint="default"/>
      </w:rPr>
    </w:lvl>
    <w:lvl w:ilvl="7">
      <w:start w:val="1"/>
      <w:numFmt w:val="decimal"/>
      <w:isLgl/>
      <w:lvlText w:val="%1.%2.%3.%4.%5.%6.%7.%8"/>
      <w:lvlJc w:val="left"/>
      <w:pPr>
        <w:ind w:left="3291" w:hanging="1800"/>
      </w:pPr>
      <w:rPr>
        <w:rFonts w:ascii="Times New Roman" w:hAnsi="Times New Roman" w:cs="Times New Roman" w:hint="default"/>
      </w:rPr>
    </w:lvl>
    <w:lvl w:ilvl="8">
      <w:start w:val="1"/>
      <w:numFmt w:val="decimal"/>
      <w:isLgl/>
      <w:lvlText w:val="%1.%2.%3.%4.%5.%6.%7.%8.%9"/>
      <w:lvlJc w:val="left"/>
      <w:pPr>
        <w:ind w:left="3864" w:hanging="2160"/>
      </w:pPr>
      <w:rPr>
        <w:rFonts w:ascii="Times New Roman" w:hAnsi="Times New Roman" w:cs="Times New Roman" w:hint="default"/>
      </w:rPr>
    </w:lvl>
  </w:abstractNum>
  <w:abstractNum w:abstractNumId="50" w15:restartNumberingAfterBreak="0">
    <w:nsid w:val="5C783F99"/>
    <w:multiLevelType w:val="multilevel"/>
    <w:tmpl w:val="5C783F99"/>
    <w:lvl w:ilvl="0">
      <w:start w:val="1"/>
      <w:numFmt w:val="decimal"/>
      <w:suff w:val="nothing"/>
      <w:lvlText w:val="%1"/>
      <w:lvlJc w:val="left"/>
      <w:pPr>
        <w:ind w:left="0" w:firstLine="0"/>
      </w:pPr>
      <w:rPr>
        <w:rFonts w:ascii="宋体" w:eastAsia="宋体" w:hAnsi="宋体" w:hint="eastAsia"/>
      </w:rPr>
    </w:lvl>
    <w:lvl w:ilvl="1">
      <w:start w:val="2"/>
      <w:numFmt w:val="decimal"/>
      <w:isLgl/>
      <w:lvlText w:val="%1.%2"/>
      <w:lvlJc w:val="left"/>
      <w:pPr>
        <w:ind w:left="1473" w:hanging="1260"/>
      </w:pPr>
      <w:rPr>
        <w:rFonts w:ascii="Times New Roman" w:hAnsi="Times New Roman" w:cs="Times New Roman" w:hint="default"/>
      </w:rPr>
    </w:lvl>
    <w:lvl w:ilvl="2">
      <w:start w:val="3"/>
      <w:numFmt w:val="decimal"/>
      <w:isLgl/>
      <w:lvlText w:val="%1.%2.%3"/>
      <w:lvlJc w:val="left"/>
      <w:pPr>
        <w:ind w:left="1686" w:hanging="1260"/>
      </w:pPr>
      <w:rPr>
        <w:rFonts w:ascii="Times New Roman" w:hAnsi="Times New Roman" w:cs="Times New Roman" w:hint="default"/>
      </w:rPr>
    </w:lvl>
    <w:lvl w:ilvl="3">
      <w:start w:val="1"/>
      <w:numFmt w:val="decimal"/>
      <w:isLgl/>
      <w:lvlText w:val="%1.%2.%3.%4"/>
      <w:lvlJc w:val="left"/>
      <w:pPr>
        <w:ind w:left="1899" w:hanging="1260"/>
      </w:pPr>
      <w:rPr>
        <w:rFonts w:ascii="Times New Roman" w:hAnsi="Times New Roman" w:cs="Times New Roman" w:hint="default"/>
      </w:rPr>
    </w:lvl>
    <w:lvl w:ilvl="4">
      <w:start w:val="1"/>
      <w:numFmt w:val="decimal"/>
      <w:isLgl/>
      <w:lvlText w:val="%1.%2.%3.%4.%5"/>
      <w:lvlJc w:val="left"/>
      <w:pPr>
        <w:ind w:left="2112" w:hanging="1260"/>
      </w:pPr>
      <w:rPr>
        <w:rFonts w:ascii="Times New Roman" w:hAnsi="Times New Roman" w:cs="Times New Roman" w:hint="default"/>
      </w:rPr>
    </w:lvl>
    <w:lvl w:ilvl="5">
      <w:start w:val="1"/>
      <w:numFmt w:val="decimal"/>
      <w:isLgl/>
      <w:lvlText w:val="%1.%2.%3.%4.%5.%6"/>
      <w:lvlJc w:val="left"/>
      <w:pPr>
        <w:ind w:left="2505" w:hanging="1440"/>
      </w:pPr>
      <w:rPr>
        <w:rFonts w:ascii="Times New Roman" w:hAnsi="Times New Roman" w:cs="Times New Roman" w:hint="default"/>
      </w:rPr>
    </w:lvl>
    <w:lvl w:ilvl="6">
      <w:start w:val="1"/>
      <w:numFmt w:val="decimal"/>
      <w:isLgl/>
      <w:lvlText w:val="%1.%2.%3.%4.%5.%6.%7"/>
      <w:lvlJc w:val="left"/>
      <w:pPr>
        <w:ind w:left="3078" w:hanging="1800"/>
      </w:pPr>
      <w:rPr>
        <w:rFonts w:ascii="Times New Roman" w:hAnsi="Times New Roman" w:cs="Times New Roman" w:hint="default"/>
      </w:rPr>
    </w:lvl>
    <w:lvl w:ilvl="7">
      <w:start w:val="1"/>
      <w:numFmt w:val="decimal"/>
      <w:isLgl/>
      <w:lvlText w:val="%1.%2.%3.%4.%5.%6.%7.%8"/>
      <w:lvlJc w:val="left"/>
      <w:pPr>
        <w:ind w:left="3291" w:hanging="1800"/>
      </w:pPr>
      <w:rPr>
        <w:rFonts w:ascii="Times New Roman" w:hAnsi="Times New Roman" w:cs="Times New Roman" w:hint="default"/>
      </w:rPr>
    </w:lvl>
    <w:lvl w:ilvl="8">
      <w:start w:val="1"/>
      <w:numFmt w:val="decimal"/>
      <w:isLgl/>
      <w:lvlText w:val="%1.%2.%3.%4.%5.%6.%7.%8.%9"/>
      <w:lvlJc w:val="left"/>
      <w:pPr>
        <w:ind w:left="3864" w:hanging="2160"/>
      </w:pPr>
      <w:rPr>
        <w:rFonts w:ascii="Times New Roman" w:hAnsi="Times New Roman" w:cs="Times New Roman" w:hint="default"/>
      </w:rPr>
    </w:lvl>
  </w:abstractNum>
  <w:abstractNum w:abstractNumId="51" w15:restartNumberingAfterBreak="0">
    <w:nsid w:val="5D3054D4"/>
    <w:multiLevelType w:val="multilevel"/>
    <w:tmpl w:val="5D3054D4"/>
    <w:lvl w:ilvl="0">
      <w:start w:val="1"/>
      <w:numFmt w:val="decimal"/>
      <w:lvlText w:val="%1"/>
      <w:lvlJc w:val="left"/>
      <w:pPr>
        <w:tabs>
          <w:tab w:val="num" w:pos="0"/>
        </w:tabs>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2" w15:restartNumberingAfterBreak="0">
    <w:nsid w:val="607C3EE4"/>
    <w:multiLevelType w:val="multilevel"/>
    <w:tmpl w:val="607C3EE4"/>
    <w:lvl w:ilvl="0">
      <w:start w:val="1"/>
      <w:numFmt w:val="decimal"/>
      <w:suff w:val="nothing"/>
      <w:lvlText w:val="%1"/>
      <w:lvlJc w:val="left"/>
      <w:pPr>
        <w:ind w:left="0" w:firstLine="0"/>
      </w:pPr>
      <w:rPr>
        <w:rFonts w:ascii="宋体" w:eastAsia="宋体" w:hAnsi="宋体" w:hint="eastAsia"/>
      </w:rPr>
    </w:lvl>
    <w:lvl w:ilvl="1">
      <w:start w:val="2"/>
      <w:numFmt w:val="decimal"/>
      <w:isLgl/>
      <w:lvlText w:val="%1.%2"/>
      <w:lvlJc w:val="left"/>
      <w:pPr>
        <w:ind w:left="1473" w:hanging="1260"/>
      </w:pPr>
      <w:rPr>
        <w:rFonts w:ascii="Times New Roman" w:hAnsi="Times New Roman" w:cs="Times New Roman" w:hint="default"/>
      </w:rPr>
    </w:lvl>
    <w:lvl w:ilvl="2">
      <w:start w:val="3"/>
      <w:numFmt w:val="decimal"/>
      <w:isLgl/>
      <w:lvlText w:val="%1.%2.%3"/>
      <w:lvlJc w:val="left"/>
      <w:pPr>
        <w:ind w:left="1686" w:hanging="1260"/>
      </w:pPr>
      <w:rPr>
        <w:rFonts w:ascii="Times New Roman" w:hAnsi="Times New Roman" w:cs="Times New Roman" w:hint="default"/>
      </w:rPr>
    </w:lvl>
    <w:lvl w:ilvl="3">
      <w:start w:val="1"/>
      <w:numFmt w:val="decimal"/>
      <w:isLgl/>
      <w:lvlText w:val="%1.%2.%3.%4"/>
      <w:lvlJc w:val="left"/>
      <w:pPr>
        <w:ind w:left="1899" w:hanging="1260"/>
      </w:pPr>
      <w:rPr>
        <w:rFonts w:ascii="Times New Roman" w:hAnsi="Times New Roman" w:cs="Times New Roman" w:hint="default"/>
      </w:rPr>
    </w:lvl>
    <w:lvl w:ilvl="4">
      <w:start w:val="1"/>
      <w:numFmt w:val="decimal"/>
      <w:isLgl/>
      <w:lvlText w:val="%1.%2.%3.%4.%5"/>
      <w:lvlJc w:val="left"/>
      <w:pPr>
        <w:ind w:left="2112" w:hanging="1260"/>
      </w:pPr>
      <w:rPr>
        <w:rFonts w:ascii="Times New Roman" w:hAnsi="Times New Roman" w:cs="Times New Roman" w:hint="default"/>
      </w:rPr>
    </w:lvl>
    <w:lvl w:ilvl="5">
      <w:start w:val="1"/>
      <w:numFmt w:val="decimal"/>
      <w:isLgl/>
      <w:lvlText w:val="%1.%2.%3.%4.%5.%6"/>
      <w:lvlJc w:val="left"/>
      <w:pPr>
        <w:ind w:left="2505" w:hanging="1440"/>
      </w:pPr>
      <w:rPr>
        <w:rFonts w:ascii="Times New Roman" w:hAnsi="Times New Roman" w:cs="Times New Roman" w:hint="default"/>
      </w:rPr>
    </w:lvl>
    <w:lvl w:ilvl="6">
      <w:start w:val="1"/>
      <w:numFmt w:val="decimal"/>
      <w:isLgl/>
      <w:lvlText w:val="%1.%2.%3.%4.%5.%6.%7"/>
      <w:lvlJc w:val="left"/>
      <w:pPr>
        <w:ind w:left="3078" w:hanging="1800"/>
      </w:pPr>
      <w:rPr>
        <w:rFonts w:ascii="Times New Roman" w:hAnsi="Times New Roman" w:cs="Times New Roman" w:hint="default"/>
      </w:rPr>
    </w:lvl>
    <w:lvl w:ilvl="7">
      <w:start w:val="1"/>
      <w:numFmt w:val="decimal"/>
      <w:isLgl/>
      <w:lvlText w:val="%1.%2.%3.%4.%5.%6.%7.%8"/>
      <w:lvlJc w:val="left"/>
      <w:pPr>
        <w:ind w:left="3291" w:hanging="1800"/>
      </w:pPr>
      <w:rPr>
        <w:rFonts w:ascii="Times New Roman" w:hAnsi="Times New Roman" w:cs="Times New Roman" w:hint="default"/>
      </w:rPr>
    </w:lvl>
    <w:lvl w:ilvl="8">
      <w:start w:val="1"/>
      <w:numFmt w:val="decimal"/>
      <w:isLgl/>
      <w:lvlText w:val="%1.%2.%3.%4.%5.%6.%7.%8.%9"/>
      <w:lvlJc w:val="left"/>
      <w:pPr>
        <w:ind w:left="3864" w:hanging="2160"/>
      </w:pPr>
      <w:rPr>
        <w:rFonts w:ascii="Times New Roman" w:hAnsi="Times New Roman" w:cs="Times New Roman" w:hint="default"/>
      </w:rPr>
    </w:lvl>
  </w:abstractNum>
  <w:abstractNum w:abstractNumId="53" w15:restartNumberingAfterBreak="0">
    <w:nsid w:val="618448B8"/>
    <w:multiLevelType w:val="multilevel"/>
    <w:tmpl w:val="618448B8"/>
    <w:lvl w:ilvl="0">
      <w:start w:val="1"/>
      <w:numFmt w:val="decimal"/>
      <w:suff w:val="nothing"/>
      <w:lvlText w:val="%1"/>
      <w:lvlJc w:val="left"/>
      <w:pPr>
        <w:ind w:left="0" w:firstLine="0"/>
      </w:pPr>
      <w:rPr>
        <w:rFonts w:ascii="宋体" w:eastAsia="宋体" w:hAnsi="宋体" w:hint="eastAsia"/>
      </w:rPr>
    </w:lvl>
    <w:lvl w:ilvl="1">
      <w:start w:val="2"/>
      <w:numFmt w:val="decimal"/>
      <w:isLgl/>
      <w:lvlText w:val="%1.%2"/>
      <w:lvlJc w:val="left"/>
      <w:pPr>
        <w:ind w:left="1473" w:hanging="1260"/>
      </w:pPr>
      <w:rPr>
        <w:rFonts w:ascii="Times New Roman" w:hAnsi="Times New Roman" w:cs="Times New Roman" w:hint="default"/>
      </w:rPr>
    </w:lvl>
    <w:lvl w:ilvl="2">
      <w:start w:val="3"/>
      <w:numFmt w:val="decimal"/>
      <w:isLgl/>
      <w:lvlText w:val="%1.%2.%3"/>
      <w:lvlJc w:val="left"/>
      <w:pPr>
        <w:ind w:left="1686" w:hanging="1260"/>
      </w:pPr>
      <w:rPr>
        <w:rFonts w:ascii="Times New Roman" w:hAnsi="Times New Roman" w:cs="Times New Roman" w:hint="default"/>
      </w:rPr>
    </w:lvl>
    <w:lvl w:ilvl="3">
      <w:start w:val="1"/>
      <w:numFmt w:val="decimal"/>
      <w:isLgl/>
      <w:lvlText w:val="%1.%2.%3.%4"/>
      <w:lvlJc w:val="left"/>
      <w:pPr>
        <w:ind w:left="1899" w:hanging="1260"/>
      </w:pPr>
      <w:rPr>
        <w:rFonts w:ascii="Times New Roman" w:hAnsi="Times New Roman" w:cs="Times New Roman" w:hint="default"/>
      </w:rPr>
    </w:lvl>
    <w:lvl w:ilvl="4">
      <w:start w:val="1"/>
      <w:numFmt w:val="decimal"/>
      <w:isLgl/>
      <w:lvlText w:val="%1.%2.%3.%4.%5"/>
      <w:lvlJc w:val="left"/>
      <w:pPr>
        <w:ind w:left="2112" w:hanging="1260"/>
      </w:pPr>
      <w:rPr>
        <w:rFonts w:ascii="Times New Roman" w:hAnsi="Times New Roman" w:cs="Times New Roman" w:hint="default"/>
      </w:rPr>
    </w:lvl>
    <w:lvl w:ilvl="5">
      <w:start w:val="1"/>
      <w:numFmt w:val="decimal"/>
      <w:isLgl/>
      <w:lvlText w:val="%1.%2.%3.%4.%5.%6"/>
      <w:lvlJc w:val="left"/>
      <w:pPr>
        <w:ind w:left="2505" w:hanging="1440"/>
      </w:pPr>
      <w:rPr>
        <w:rFonts w:ascii="Times New Roman" w:hAnsi="Times New Roman" w:cs="Times New Roman" w:hint="default"/>
      </w:rPr>
    </w:lvl>
    <w:lvl w:ilvl="6">
      <w:start w:val="1"/>
      <w:numFmt w:val="decimal"/>
      <w:isLgl/>
      <w:lvlText w:val="%1.%2.%3.%4.%5.%6.%7"/>
      <w:lvlJc w:val="left"/>
      <w:pPr>
        <w:ind w:left="3078" w:hanging="1800"/>
      </w:pPr>
      <w:rPr>
        <w:rFonts w:ascii="Times New Roman" w:hAnsi="Times New Roman" w:cs="Times New Roman" w:hint="default"/>
      </w:rPr>
    </w:lvl>
    <w:lvl w:ilvl="7">
      <w:start w:val="1"/>
      <w:numFmt w:val="decimal"/>
      <w:isLgl/>
      <w:lvlText w:val="%1.%2.%3.%4.%5.%6.%7.%8"/>
      <w:lvlJc w:val="left"/>
      <w:pPr>
        <w:ind w:left="3291" w:hanging="1800"/>
      </w:pPr>
      <w:rPr>
        <w:rFonts w:ascii="Times New Roman" w:hAnsi="Times New Roman" w:cs="Times New Roman" w:hint="default"/>
      </w:rPr>
    </w:lvl>
    <w:lvl w:ilvl="8">
      <w:start w:val="1"/>
      <w:numFmt w:val="decimal"/>
      <w:isLgl/>
      <w:lvlText w:val="%1.%2.%3.%4.%5.%6.%7.%8.%9"/>
      <w:lvlJc w:val="left"/>
      <w:pPr>
        <w:ind w:left="3864" w:hanging="2160"/>
      </w:pPr>
      <w:rPr>
        <w:rFonts w:ascii="Times New Roman" w:hAnsi="Times New Roman" w:cs="Times New Roman" w:hint="default"/>
      </w:rPr>
    </w:lvl>
  </w:abstractNum>
  <w:abstractNum w:abstractNumId="54" w15:restartNumberingAfterBreak="0">
    <w:nsid w:val="61A71B04"/>
    <w:multiLevelType w:val="multilevel"/>
    <w:tmpl w:val="61A71B04"/>
    <w:lvl w:ilvl="0">
      <w:start w:val="1"/>
      <w:numFmt w:val="decimal"/>
      <w:pStyle w:val="-0"/>
      <w:suff w:val="space"/>
      <w:lvlText w:val="（%1）"/>
      <w:lvlJc w:val="left"/>
      <w:pPr>
        <w:ind w:left="0" w:firstLine="227"/>
      </w:pPr>
      <w:rPr>
        <w:rFonts w:hint="default"/>
      </w:rPr>
    </w:lvl>
    <w:lvl w:ilvl="1">
      <w:start w:val="1"/>
      <w:numFmt w:val="lowerLetter"/>
      <w:pStyle w:val="afa"/>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55" w15:restartNumberingAfterBreak="0">
    <w:nsid w:val="63AD2015"/>
    <w:multiLevelType w:val="multilevel"/>
    <w:tmpl w:val="63AD2015"/>
    <w:lvl w:ilvl="0">
      <w:start w:val="1"/>
      <w:numFmt w:val="decimal"/>
      <w:suff w:val="nothing"/>
      <w:lvlText w:val="%1"/>
      <w:lvlJc w:val="left"/>
      <w:pPr>
        <w:ind w:left="0" w:firstLine="0"/>
      </w:pPr>
      <w:rPr>
        <w:rFonts w:ascii="宋体" w:eastAsia="宋体" w:hAnsi="宋体" w:hint="eastAsia"/>
      </w:rPr>
    </w:lvl>
    <w:lvl w:ilvl="1">
      <w:start w:val="2"/>
      <w:numFmt w:val="decimal"/>
      <w:isLgl/>
      <w:lvlText w:val="%1.%2"/>
      <w:lvlJc w:val="left"/>
      <w:pPr>
        <w:ind w:left="1473" w:hanging="1260"/>
      </w:pPr>
      <w:rPr>
        <w:rFonts w:ascii="Times New Roman" w:hAnsi="Times New Roman" w:cs="Times New Roman" w:hint="default"/>
      </w:rPr>
    </w:lvl>
    <w:lvl w:ilvl="2">
      <w:start w:val="3"/>
      <w:numFmt w:val="decimal"/>
      <w:isLgl/>
      <w:lvlText w:val="%1.%2.%3"/>
      <w:lvlJc w:val="left"/>
      <w:pPr>
        <w:ind w:left="1686" w:hanging="1260"/>
      </w:pPr>
      <w:rPr>
        <w:rFonts w:ascii="Times New Roman" w:hAnsi="Times New Roman" w:cs="Times New Roman" w:hint="default"/>
      </w:rPr>
    </w:lvl>
    <w:lvl w:ilvl="3">
      <w:start w:val="1"/>
      <w:numFmt w:val="decimal"/>
      <w:isLgl/>
      <w:lvlText w:val="%1.%2.%3.%4"/>
      <w:lvlJc w:val="left"/>
      <w:pPr>
        <w:ind w:left="1899" w:hanging="1260"/>
      </w:pPr>
      <w:rPr>
        <w:rFonts w:ascii="Times New Roman" w:hAnsi="Times New Roman" w:cs="Times New Roman" w:hint="default"/>
      </w:rPr>
    </w:lvl>
    <w:lvl w:ilvl="4">
      <w:start w:val="1"/>
      <w:numFmt w:val="decimal"/>
      <w:isLgl/>
      <w:lvlText w:val="%1.%2.%3.%4.%5"/>
      <w:lvlJc w:val="left"/>
      <w:pPr>
        <w:ind w:left="2112" w:hanging="1260"/>
      </w:pPr>
      <w:rPr>
        <w:rFonts w:ascii="Times New Roman" w:hAnsi="Times New Roman" w:cs="Times New Roman" w:hint="default"/>
      </w:rPr>
    </w:lvl>
    <w:lvl w:ilvl="5">
      <w:start w:val="1"/>
      <w:numFmt w:val="decimal"/>
      <w:isLgl/>
      <w:lvlText w:val="%1.%2.%3.%4.%5.%6"/>
      <w:lvlJc w:val="left"/>
      <w:pPr>
        <w:ind w:left="2505" w:hanging="1440"/>
      </w:pPr>
      <w:rPr>
        <w:rFonts w:ascii="Times New Roman" w:hAnsi="Times New Roman" w:cs="Times New Roman" w:hint="default"/>
      </w:rPr>
    </w:lvl>
    <w:lvl w:ilvl="6">
      <w:start w:val="1"/>
      <w:numFmt w:val="decimal"/>
      <w:isLgl/>
      <w:lvlText w:val="%1.%2.%3.%4.%5.%6.%7"/>
      <w:lvlJc w:val="left"/>
      <w:pPr>
        <w:ind w:left="3078" w:hanging="1800"/>
      </w:pPr>
      <w:rPr>
        <w:rFonts w:ascii="Times New Roman" w:hAnsi="Times New Roman" w:cs="Times New Roman" w:hint="default"/>
      </w:rPr>
    </w:lvl>
    <w:lvl w:ilvl="7">
      <w:start w:val="1"/>
      <w:numFmt w:val="decimal"/>
      <w:isLgl/>
      <w:lvlText w:val="%1.%2.%3.%4.%5.%6.%7.%8"/>
      <w:lvlJc w:val="left"/>
      <w:pPr>
        <w:ind w:left="3291" w:hanging="1800"/>
      </w:pPr>
      <w:rPr>
        <w:rFonts w:ascii="Times New Roman" w:hAnsi="Times New Roman" w:cs="Times New Roman" w:hint="default"/>
      </w:rPr>
    </w:lvl>
    <w:lvl w:ilvl="8">
      <w:start w:val="1"/>
      <w:numFmt w:val="decimal"/>
      <w:isLgl/>
      <w:lvlText w:val="%1.%2.%3.%4.%5.%6.%7.%8.%9"/>
      <w:lvlJc w:val="left"/>
      <w:pPr>
        <w:ind w:left="3864" w:hanging="2160"/>
      </w:pPr>
      <w:rPr>
        <w:rFonts w:ascii="Times New Roman" w:hAnsi="Times New Roman" w:cs="Times New Roman" w:hint="default"/>
      </w:rPr>
    </w:lvl>
  </w:abstractNum>
  <w:abstractNum w:abstractNumId="56" w15:restartNumberingAfterBreak="0">
    <w:nsid w:val="646260FA"/>
    <w:multiLevelType w:val="multilevel"/>
    <w:tmpl w:val="646260FA"/>
    <w:lvl w:ilvl="0">
      <w:start w:val="1"/>
      <w:numFmt w:val="decimal"/>
      <w:pStyle w:val="afb"/>
      <w:lvlText w:val="表%1"/>
      <w:lvlJc w:val="left"/>
      <w:pPr>
        <w:tabs>
          <w:tab w:val="num" w:pos="735"/>
        </w:tabs>
        <w:ind w:left="735" w:hanging="735"/>
      </w:pPr>
      <w:rPr>
        <w:rFonts w:ascii="黑体" w:eastAsia="黑体" w:hAnsi="Times New Roman" w:hint="eastAsia"/>
        <w:b w:val="0"/>
        <w:i w:val="0"/>
        <w:color w:val="auto"/>
        <w:sz w:val="28"/>
        <w:u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7" w15:restartNumberingAfterBreak="0">
    <w:nsid w:val="64E56B16"/>
    <w:multiLevelType w:val="multilevel"/>
    <w:tmpl w:val="64E56B16"/>
    <w:lvl w:ilvl="0">
      <w:start w:val="1"/>
      <w:numFmt w:val="lowerLetter"/>
      <w:pStyle w:val="afc"/>
      <w:lvlText w:val="%1)"/>
      <w:lvlJc w:val="left"/>
      <w:pPr>
        <w:tabs>
          <w:tab w:val="num" w:pos="1260"/>
        </w:tabs>
        <w:ind w:left="1260" w:hanging="42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8" w15:restartNumberingAfterBreak="0">
    <w:nsid w:val="65857520"/>
    <w:multiLevelType w:val="multilevel"/>
    <w:tmpl w:val="65857520"/>
    <w:lvl w:ilvl="0">
      <w:start w:val="1"/>
      <w:numFmt w:val="decimal"/>
      <w:suff w:val="nothing"/>
      <w:lvlText w:val="%1"/>
      <w:lvlJc w:val="left"/>
      <w:pPr>
        <w:ind w:left="0" w:firstLine="0"/>
      </w:pPr>
      <w:rPr>
        <w:rFonts w:ascii="宋体" w:eastAsia="宋体" w:hAnsi="宋体" w:hint="eastAsia"/>
      </w:rPr>
    </w:lvl>
    <w:lvl w:ilvl="1">
      <w:start w:val="2"/>
      <w:numFmt w:val="decimal"/>
      <w:isLgl/>
      <w:lvlText w:val="%1.%2"/>
      <w:lvlJc w:val="left"/>
      <w:pPr>
        <w:ind w:left="1473" w:hanging="1260"/>
      </w:pPr>
      <w:rPr>
        <w:rFonts w:ascii="Times New Roman" w:hAnsi="Times New Roman" w:cs="Times New Roman" w:hint="default"/>
      </w:rPr>
    </w:lvl>
    <w:lvl w:ilvl="2">
      <w:start w:val="3"/>
      <w:numFmt w:val="decimal"/>
      <w:isLgl/>
      <w:lvlText w:val="%1.%2.%3"/>
      <w:lvlJc w:val="left"/>
      <w:pPr>
        <w:ind w:left="1686" w:hanging="1260"/>
      </w:pPr>
      <w:rPr>
        <w:rFonts w:ascii="Times New Roman" w:hAnsi="Times New Roman" w:cs="Times New Roman" w:hint="default"/>
      </w:rPr>
    </w:lvl>
    <w:lvl w:ilvl="3">
      <w:start w:val="1"/>
      <w:numFmt w:val="decimal"/>
      <w:isLgl/>
      <w:lvlText w:val="%1.%2.%3.%4"/>
      <w:lvlJc w:val="left"/>
      <w:pPr>
        <w:ind w:left="1899" w:hanging="1260"/>
      </w:pPr>
      <w:rPr>
        <w:rFonts w:ascii="Times New Roman" w:hAnsi="Times New Roman" w:cs="Times New Roman" w:hint="default"/>
      </w:rPr>
    </w:lvl>
    <w:lvl w:ilvl="4">
      <w:start w:val="1"/>
      <w:numFmt w:val="decimal"/>
      <w:isLgl/>
      <w:lvlText w:val="%1.%2.%3.%4.%5"/>
      <w:lvlJc w:val="left"/>
      <w:pPr>
        <w:ind w:left="2112" w:hanging="1260"/>
      </w:pPr>
      <w:rPr>
        <w:rFonts w:ascii="Times New Roman" w:hAnsi="Times New Roman" w:cs="Times New Roman" w:hint="default"/>
      </w:rPr>
    </w:lvl>
    <w:lvl w:ilvl="5">
      <w:start w:val="1"/>
      <w:numFmt w:val="decimal"/>
      <w:isLgl/>
      <w:lvlText w:val="%1.%2.%3.%4.%5.%6"/>
      <w:lvlJc w:val="left"/>
      <w:pPr>
        <w:ind w:left="2505" w:hanging="1440"/>
      </w:pPr>
      <w:rPr>
        <w:rFonts w:ascii="Times New Roman" w:hAnsi="Times New Roman" w:cs="Times New Roman" w:hint="default"/>
      </w:rPr>
    </w:lvl>
    <w:lvl w:ilvl="6">
      <w:start w:val="1"/>
      <w:numFmt w:val="decimal"/>
      <w:isLgl/>
      <w:lvlText w:val="%1.%2.%3.%4.%5.%6.%7"/>
      <w:lvlJc w:val="left"/>
      <w:pPr>
        <w:ind w:left="3078" w:hanging="1800"/>
      </w:pPr>
      <w:rPr>
        <w:rFonts w:ascii="Times New Roman" w:hAnsi="Times New Roman" w:cs="Times New Roman" w:hint="default"/>
      </w:rPr>
    </w:lvl>
    <w:lvl w:ilvl="7">
      <w:start w:val="1"/>
      <w:numFmt w:val="decimal"/>
      <w:isLgl/>
      <w:lvlText w:val="%1.%2.%3.%4.%5.%6.%7.%8"/>
      <w:lvlJc w:val="left"/>
      <w:pPr>
        <w:ind w:left="3291" w:hanging="1800"/>
      </w:pPr>
      <w:rPr>
        <w:rFonts w:ascii="Times New Roman" w:hAnsi="Times New Roman" w:cs="Times New Roman" w:hint="default"/>
      </w:rPr>
    </w:lvl>
    <w:lvl w:ilvl="8">
      <w:start w:val="1"/>
      <w:numFmt w:val="decimal"/>
      <w:isLgl/>
      <w:lvlText w:val="%1.%2.%3.%4.%5.%6.%7.%8.%9"/>
      <w:lvlJc w:val="left"/>
      <w:pPr>
        <w:ind w:left="3864" w:hanging="2160"/>
      </w:pPr>
      <w:rPr>
        <w:rFonts w:ascii="Times New Roman" w:hAnsi="Times New Roman" w:cs="Times New Roman" w:hint="default"/>
      </w:rPr>
    </w:lvl>
  </w:abstractNum>
  <w:abstractNum w:abstractNumId="59" w15:restartNumberingAfterBreak="0">
    <w:nsid w:val="676269BE"/>
    <w:multiLevelType w:val="multilevel"/>
    <w:tmpl w:val="676269BE"/>
    <w:lvl w:ilvl="0">
      <w:start w:val="1"/>
      <w:numFmt w:val="decimal"/>
      <w:suff w:val="nothing"/>
      <w:lvlText w:val="%1"/>
      <w:lvlJc w:val="left"/>
      <w:pPr>
        <w:ind w:left="0" w:firstLine="0"/>
      </w:pPr>
      <w:rPr>
        <w:rFonts w:ascii="宋体" w:eastAsia="宋体" w:hAnsi="宋体" w:hint="eastAsia"/>
      </w:rPr>
    </w:lvl>
    <w:lvl w:ilvl="1">
      <w:start w:val="2"/>
      <w:numFmt w:val="decimal"/>
      <w:isLgl/>
      <w:lvlText w:val="%1.%2"/>
      <w:lvlJc w:val="left"/>
      <w:pPr>
        <w:ind w:left="1473" w:hanging="1260"/>
      </w:pPr>
      <w:rPr>
        <w:rFonts w:ascii="Times New Roman" w:hAnsi="Times New Roman" w:cs="Times New Roman" w:hint="default"/>
      </w:rPr>
    </w:lvl>
    <w:lvl w:ilvl="2">
      <w:start w:val="3"/>
      <w:numFmt w:val="decimal"/>
      <w:isLgl/>
      <w:lvlText w:val="%1.%2.%3"/>
      <w:lvlJc w:val="left"/>
      <w:pPr>
        <w:ind w:left="1686" w:hanging="1260"/>
      </w:pPr>
      <w:rPr>
        <w:rFonts w:ascii="Times New Roman" w:hAnsi="Times New Roman" w:cs="Times New Roman" w:hint="default"/>
      </w:rPr>
    </w:lvl>
    <w:lvl w:ilvl="3">
      <w:start w:val="1"/>
      <w:numFmt w:val="decimal"/>
      <w:isLgl/>
      <w:lvlText w:val="%1.%2.%3.%4"/>
      <w:lvlJc w:val="left"/>
      <w:pPr>
        <w:ind w:left="1899" w:hanging="1260"/>
      </w:pPr>
      <w:rPr>
        <w:rFonts w:ascii="Times New Roman" w:hAnsi="Times New Roman" w:cs="Times New Roman" w:hint="default"/>
      </w:rPr>
    </w:lvl>
    <w:lvl w:ilvl="4">
      <w:start w:val="1"/>
      <w:numFmt w:val="decimal"/>
      <w:isLgl/>
      <w:lvlText w:val="%1.%2.%3.%4.%5"/>
      <w:lvlJc w:val="left"/>
      <w:pPr>
        <w:ind w:left="2112" w:hanging="1260"/>
      </w:pPr>
      <w:rPr>
        <w:rFonts w:ascii="Times New Roman" w:hAnsi="Times New Roman" w:cs="Times New Roman" w:hint="default"/>
      </w:rPr>
    </w:lvl>
    <w:lvl w:ilvl="5">
      <w:start w:val="1"/>
      <w:numFmt w:val="decimal"/>
      <w:isLgl/>
      <w:lvlText w:val="%1.%2.%3.%4.%5.%6"/>
      <w:lvlJc w:val="left"/>
      <w:pPr>
        <w:ind w:left="2505" w:hanging="1440"/>
      </w:pPr>
      <w:rPr>
        <w:rFonts w:ascii="Times New Roman" w:hAnsi="Times New Roman" w:cs="Times New Roman" w:hint="default"/>
      </w:rPr>
    </w:lvl>
    <w:lvl w:ilvl="6">
      <w:start w:val="1"/>
      <w:numFmt w:val="decimal"/>
      <w:isLgl/>
      <w:lvlText w:val="%1.%2.%3.%4.%5.%6.%7"/>
      <w:lvlJc w:val="left"/>
      <w:pPr>
        <w:ind w:left="3078" w:hanging="1800"/>
      </w:pPr>
      <w:rPr>
        <w:rFonts w:ascii="Times New Roman" w:hAnsi="Times New Roman" w:cs="Times New Roman" w:hint="default"/>
      </w:rPr>
    </w:lvl>
    <w:lvl w:ilvl="7">
      <w:start w:val="1"/>
      <w:numFmt w:val="decimal"/>
      <w:isLgl/>
      <w:lvlText w:val="%1.%2.%3.%4.%5.%6.%7.%8"/>
      <w:lvlJc w:val="left"/>
      <w:pPr>
        <w:ind w:left="3291" w:hanging="1800"/>
      </w:pPr>
      <w:rPr>
        <w:rFonts w:ascii="Times New Roman" w:hAnsi="Times New Roman" w:cs="Times New Roman" w:hint="default"/>
      </w:rPr>
    </w:lvl>
    <w:lvl w:ilvl="8">
      <w:start w:val="1"/>
      <w:numFmt w:val="decimal"/>
      <w:isLgl/>
      <w:lvlText w:val="%1.%2.%3.%4.%5.%6.%7.%8.%9"/>
      <w:lvlJc w:val="left"/>
      <w:pPr>
        <w:ind w:left="3864" w:hanging="2160"/>
      </w:pPr>
      <w:rPr>
        <w:rFonts w:ascii="Times New Roman" w:hAnsi="Times New Roman" w:cs="Times New Roman" w:hint="default"/>
      </w:rPr>
    </w:lvl>
  </w:abstractNum>
  <w:abstractNum w:abstractNumId="60" w15:restartNumberingAfterBreak="0">
    <w:nsid w:val="68002290"/>
    <w:multiLevelType w:val="multilevel"/>
    <w:tmpl w:val="68002290"/>
    <w:lvl w:ilvl="0">
      <w:start w:val="1"/>
      <w:numFmt w:val="decimal"/>
      <w:pStyle w:val="afd"/>
      <w:suff w:val="space"/>
      <w:lvlText w:val="（%1）"/>
      <w:lvlJc w:val="left"/>
      <w:pPr>
        <w:ind w:left="0" w:firstLine="227"/>
      </w:pPr>
      <w:rPr>
        <w:rFonts w:hint="default"/>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61" w15:restartNumberingAfterBreak="0">
    <w:nsid w:val="689D1694"/>
    <w:multiLevelType w:val="multilevel"/>
    <w:tmpl w:val="689D1694"/>
    <w:lvl w:ilvl="0">
      <w:start w:val="1"/>
      <w:numFmt w:val="lowerLetter"/>
      <w:lvlText w:val="%1)"/>
      <w:lvlJc w:val="left"/>
      <w:pPr>
        <w:tabs>
          <w:tab w:val="num" w:pos="1680"/>
        </w:tabs>
        <w:ind w:left="1680" w:hanging="420"/>
      </w:pPr>
    </w:lvl>
    <w:lvl w:ilvl="1">
      <w:start w:val="1"/>
      <w:numFmt w:val="decimal"/>
      <w:pStyle w:val="18"/>
      <w:lvlText w:val="%2."/>
      <w:lvlJc w:val="left"/>
      <w:pPr>
        <w:tabs>
          <w:tab w:val="num" w:pos="1440"/>
        </w:tabs>
        <w:ind w:left="1440" w:hanging="360"/>
      </w:pPr>
    </w:lvl>
    <w:lvl w:ilvl="2">
      <w:start w:val="1"/>
      <w:numFmt w:val="decimal"/>
      <w:pStyle w:val="23"/>
      <w:lvlText w:val="%3."/>
      <w:lvlJc w:val="left"/>
      <w:pPr>
        <w:tabs>
          <w:tab w:val="num" w:pos="2160"/>
        </w:tabs>
        <w:ind w:left="2160" w:hanging="360"/>
      </w:pPr>
    </w:lvl>
    <w:lvl w:ilvl="3">
      <w:start w:val="1"/>
      <w:numFmt w:val="decimal"/>
      <w:pStyle w:val="31"/>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2" w15:restartNumberingAfterBreak="0">
    <w:nsid w:val="699F4A84"/>
    <w:multiLevelType w:val="multilevel"/>
    <w:tmpl w:val="699F4A84"/>
    <w:lvl w:ilvl="0">
      <w:start w:val="1"/>
      <w:numFmt w:val="decimal"/>
      <w:suff w:val="nothing"/>
      <w:lvlText w:val="%1"/>
      <w:lvlJc w:val="left"/>
      <w:pPr>
        <w:ind w:left="0" w:firstLine="0"/>
      </w:pPr>
      <w:rPr>
        <w:rFonts w:ascii="宋体" w:eastAsia="宋体" w:hAnsi="宋体" w:hint="eastAsia"/>
      </w:rPr>
    </w:lvl>
    <w:lvl w:ilvl="1">
      <w:start w:val="2"/>
      <w:numFmt w:val="decimal"/>
      <w:isLgl/>
      <w:lvlText w:val="%1.%2"/>
      <w:lvlJc w:val="left"/>
      <w:pPr>
        <w:ind w:left="1473" w:hanging="1260"/>
      </w:pPr>
      <w:rPr>
        <w:rFonts w:ascii="Times New Roman" w:hAnsi="Times New Roman" w:cs="Times New Roman" w:hint="default"/>
      </w:rPr>
    </w:lvl>
    <w:lvl w:ilvl="2">
      <w:start w:val="3"/>
      <w:numFmt w:val="decimal"/>
      <w:isLgl/>
      <w:lvlText w:val="%1.%2.%3"/>
      <w:lvlJc w:val="left"/>
      <w:pPr>
        <w:ind w:left="1686" w:hanging="1260"/>
      </w:pPr>
      <w:rPr>
        <w:rFonts w:ascii="Times New Roman" w:hAnsi="Times New Roman" w:cs="Times New Roman" w:hint="default"/>
      </w:rPr>
    </w:lvl>
    <w:lvl w:ilvl="3">
      <w:start w:val="1"/>
      <w:numFmt w:val="decimal"/>
      <w:isLgl/>
      <w:lvlText w:val="%1.%2.%3.%4"/>
      <w:lvlJc w:val="left"/>
      <w:pPr>
        <w:ind w:left="1899" w:hanging="1260"/>
      </w:pPr>
      <w:rPr>
        <w:rFonts w:ascii="Times New Roman" w:hAnsi="Times New Roman" w:cs="Times New Roman" w:hint="default"/>
      </w:rPr>
    </w:lvl>
    <w:lvl w:ilvl="4">
      <w:start w:val="1"/>
      <w:numFmt w:val="decimal"/>
      <w:isLgl/>
      <w:lvlText w:val="%1.%2.%3.%4.%5"/>
      <w:lvlJc w:val="left"/>
      <w:pPr>
        <w:ind w:left="2112" w:hanging="1260"/>
      </w:pPr>
      <w:rPr>
        <w:rFonts w:ascii="Times New Roman" w:hAnsi="Times New Roman" w:cs="Times New Roman" w:hint="default"/>
      </w:rPr>
    </w:lvl>
    <w:lvl w:ilvl="5">
      <w:start w:val="1"/>
      <w:numFmt w:val="decimal"/>
      <w:isLgl/>
      <w:lvlText w:val="%1.%2.%3.%4.%5.%6"/>
      <w:lvlJc w:val="left"/>
      <w:pPr>
        <w:ind w:left="2505" w:hanging="1440"/>
      </w:pPr>
      <w:rPr>
        <w:rFonts w:ascii="Times New Roman" w:hAnsi="Times New Roman" w:cs="Times New Roman" w:hint="default"/>
      </w:rPr>
    </w:lvl>
    <w:lvl w:ilvl="6">
      <w:start w:val="1"/>
      <w:numFmt w:val="decimal"/>
      <w:isLgl/>
      <w:lvlText w:val="%1.%2.%3.%4.%5.%6.%7"/>
      <w:lvlJc w:val="left"/>
      <w:pPr>
        <w:ind w:left="3078" w:hanging="1800"/>
      </w:pPr>
      <w:rPr>
        <w:rFonts w:ascii="Times New Roman" w:hAnsi="Times New Roman" w:cs="Times New Roman" w:hint="default"/>
      </w:rPr>
    </w:lvl>
    <w:lvl w:ilvl="7">
      <w:start w:val="1"/>
      <w:numFmt w:val="decimal"/>
      <w:isLgl/>
      <w:lvlText w:val="%1.%2.%3.%4.%5.%6.%7.%8"/>
      <w:lvlJc w:val="left"/>
      <w:pPr>
        <w:ind w:left="3291" w:hanging="1800"/>
      </w:pPr>
      <w:rPr>
        <w:rFonts w:ascii="Times New Roman" w:hAnsi="Times New Roman" w:cs="Times New Roman" w:hint="default"/>
      </w:rPr>
    </w:lvl>
    <w:lvl w:ilvl="8">
      <w:start w:val="1"/>
      <w:numFmt w:val="decimal"/>
      <w:isLgl/>
      <w:lvlText w:val="%1.%2.%3.%4.%5.%6.%7.%8.%9"/>
      <w:lvlJc w:val="left"/>
      <w:pPr>
        <w:ind w:left="3864" w:hanging="2160"/>
      </w:pPr>
      <w:rPr>
        <w:rFonts w:ascii="Times New Roman" w:hAnsi="Times New Roman" w:cs="Times New Roman" w:hint="default"/>
      </w:rPr>
    </w:lvl>
  </w:abstractNum>
  <w:abstractNum w:abstractNumId="63" w15:restartNumberingAfterBreak="0">
    <w:nsid w:val="69AB096C"/>
    <w:multiLevelType w:val="multilevel"/>
    <w:tmpl w:val="69AB096C"/>
    <w:lvl w:ilvl="0">
      <w:start w:val="1"/>
      <w:numFmt w:val="decimal"/>
      <w:pStyle w:val="Ma1"/>
      <w:lvlText w:val="%1."/>
      <w:lvlJc w:val="left"/>
      <w:pPr>
        <w:ind w:left="420" w:hanging="420"/>
      </w:pPr>
    </w:lvl>
    <w:lvl w:ilvl="1">
      <w:start w:val="1"/>
      <w:numFmt w:val="decimal"/>
      <w:isLgl/>
      <w:lvlText w:val="%1.%2"/>
      <w:lvlJc w:val="left"/>
      <w:pPr>
        <w:ind w:left="764"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64" w15:restartNumberingAfterBreak="0">
    <w:nsid w:val="6DBA5AA3"/>
    <w:multiLevelType w:val="multilevel"/>
    <w:tmpl w:val="6DBA5AA3"/>
    <w:lvl w:ilvl="0">
      <w:start w:val="1"/>
      <w:numFmt w:val="decimal"/>
      <w:pStyle w:val="afe"/>
      <w:suff w:val="space"/>
      <w:lvlText w:val="（%1）"/>
      <w:lvlJc w:val="left"/>
      <w:pPr>
        <w:ind w:left="0" w:firstLine="227"/>
      </w:pPr>
      <w:rPr>
        <w:rFonts w:hint="default"/>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65" w15:restartNumberingAfterBreak="0">
    <w:nsid w:val="70886466"/>
    <w:multiLevelType w:val="multilevel"/>
    <w:tmpl w:val="70886466"/>
    <w:lvl w:ilvl="0">
      <w:start w:val="1"/>
      <w:numFmt w:val="lowerLetter"/>
      <w:pStyle w:val="aff"/>
      <w:lvlText w:val="%1)"/>
      <w:lvlJc w:val="left"/>
      <w:pPr>
        <w:ind w:left="1080" w:hanging="360"/>
      </w:pPr>
      <w:rPr>
        <w:rFonts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66" w15:restartNumberingAfterBreak="0">
    <w:nsid w:val="71ED5BC3"/>
    <w:multiLevelType w:val="multilevel"/>
    <w:tmpl w:val="71ED5BC3"/>
    <w:lvl w:ilvl="0">
      <w:start w:val="1"/>
      <w:numFmt w:val="decimal"/>
      <w:pStyle w:val="aff0"/>
      <w:lvlText w:val="%1"/>
      <w:lvlJc w:val="left"/>
      <w:pPr>
        <w:tabs>
          <w:tab w:val="num" w:pos="0"/>
        </w:tabs>
        <w:ind w:left="113" w:firstLine="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7" w15:restartNumberingAfterBreak="0">
    <w:nsid w:val="752C6ACA"/>
    <w:multiLevelType w:val="multilevel"/>
    <w:tmpl w:val="752C6ACA"/>
    <w:lvl w:ilvl="0">
      <w:start w:val="1"/>
      <w:numFmt w:val="decimal"/>
      <w:suff w:val="nothing"/>
      <w:lvlText w:val="%1"/>
      <w:lvlJc w:val="left"/>
      <w:pPr>
        <w:ind w:left="0" w:firstLine="0"/>
      </w:pPr>
      <w:rPr>
        <w:rFonts w:ascii="宋体" w:eastAsia="宋体" w:hAnsi="宋体" w:hint="eastAsia"/>
      </w:rPr>
    </w:lvl>
    <w:lvl w:ilvl="1">
      <w:start w:val="2"/>
      <w:numFmt w:val="decimal"/>
      <w:isLgl/>
      <w:lvlText w:val="%1.%2"/>
      <w:lvlJc w:val="left"/>
      <w:pPr>
        <w:ind w:left="1473" w:hanging="1260"/>
      </w:pPr>
      <w:rPr>
        <w:rFonts w:ascii="Times New Roman" w:hAnsi="Times New Roman" w:cs="Times New Roman" w:hint="default"/>
      </w:rPr>
    </w:lvl>
    <w:lvl w:ilvl="2">
      <w:start w:val="3"/>
      <w:numFmt w:val="decimal"/>
      <w:isLgl/>
      <w:lvlText w:val="%1.%2.%3"/>
      <w:lvlJc w:val="left"/>
      <w:pPr>
        <w:ind w:left="1686" w:hanging="1260"/>
      </w:pPr>
      <w:rPr>
        <w:rFonts w:ascii="Times New Roman" w:hAnsi="Times New Roman" w:cs="Times New Roman" w:hint="default"/>
      </w:rPr>
    </w:lvl>
    <w:lvl w:ilvl="3">
      <w:start w:val="1"/>
      <w:numFmt w:val="decimal"/>
      <w:isLgl/>
      <w:lvlText w:val="%1.%2.%3.%4"/>
      <w:lvlJc w:val="left"/>
      <w:pPr>
        <w:ind w:left="1899" w:hanging="1260"/>
      </w:pPr>
      <w:rPr>
        <w:rFonts w:ascii="Times New Roman" w:hAnsi="Times New Roman" w:cs="Times New Roman" w:hint="default"/>
      </w:rPr>
    </w:lvl>
    <w:lvl w:ilvl="4">
      <w:start w:val="1"/>
      <w:numFmt w:val="decimal"/>
      <w:isLgl/>
      <w:lvlText w:val="%1.%2.%3.%4.%5"/>
      <w:lvlJc w:val="left"/>
      <w:pPr>
        <w:ind w:left="2112" w:hanging="1260"/>
      </w:pPr>
      <w:rPr>
        <w:rFonts w:ascii="Times New Roman" w:hAnsi="Times New Roman" w:cs="Times New Roman" w:hint="default"/>
      </w:rPr>
    </w:lvl>
    <w:lvl w:ilvl="5">
      <w:start w:val="1"/>
      <w:numFmt w:val="decimal"/>
      <w:isLgl/>
      <w:lvlText w:val="%1.%2.%3.%4.%5.%6"/>
      <w:lvlJc w:val="left"/>
      <w:pPr>
        <w:ind w:left="2505" w:hanging="1440"/>
      </w:pPr>
      <w:rPr>
        <w:rFonts w:ascii="Times New Roman" w:hAnsi="Times New Roman" w:cs="Times New Roman" w:hint="default"/>
      </w:rPr>
    </w:lvl>
    <w:lvl w:ilvl="6">
      <w:start w:val="1"/>
      <w:numFmt w:val="decimal"/>
      <w:isLgl/>
      <w:lvlText w:val="%1.%2.%3.%4.%5.%6.%7"/>
      <w:lvlJc w:val="left"/>
      <w:pPr>
        <w:ind w:left="3078" w:hanging="1800"/>
      </w:pPr>
      <w:rPr>
        <w:rFonts w:ascii="Times New Roman" w:hAnsi="Times New Roman" w:cs="Times New Roman" w:hint="default"/>
      </w:rPr>
    </w:lvl>
    <w:lvl w:ilvl="7">
      <w:start w:val="1"/>
      <w:numFmt w:val="decimal"/>
      <w:isLgl/>
      <w:lvlText w:val="%1.%2.%3.%4.%5.%6.%7.%8"/>
      <w:lvlJc w:val="left"/>
      <w:pPr>
        <w:ind w:left="3291" w:hanging="1800"/>
      </w:pPr>
      <w:rPr>
        <w:rFonts w:ascii="Times New Roman" w:hAnsi="Times New Roman" w:cs="Times New Roman" w:hint="default"/>
      </w:rPr>
    </w:lvl>
    <w:lvl w:ilvl="8">
      <w:start w:val="1"/>
      <w:numFmt w:val="decimal"/>
      <w:isLgl/>
      <w:lvlText w:val="%1.%2.%3.%4.%5.%6.%7.%8.%9"/>
      <w:lvlJc w:val="left"/>
      <w:pPr>
        <w:ind w:left="3864" w:hanging="2160"/>
      </w:pPr>
      <w:rPr>
        <w:rFonts w:ascii="Times New Roman" w:hAnsi="Times New Roman" w:cs="Times New Roman" w:hint="default"/>
      </w:rPr>
    </w:lvl>
  </w:abstractNum>
  <w:abstractNum w:abstractNumId="68" w15:restartNumberingAfterBreak="0">
    <w:nsid w:val="76100BD8"/>
    <w:multiLevelType w:val="multilevel"/>
    <w:tmpl w:val="76100BD8"/>
    <w:lvl w:ilvl="0">
      <w:start w:val="1"/>
      <w:numFmt w:val="decimal"/>
      <w:pStyle w:val="19"/>
      <w:lvlText w:val="%1"/>
      <w:lvlJc w:val="left"/>
      <w:pPr>
        <w:ind w:left="432" w:hanging="432"/>
      </w:pPr>
    </w:lvl>
    <w:lvl w:ilvl="1">
      <w:start w:val="1"/>
      <w:numFmt w:val="decimal"/>
      <w:pStyle w:val="24"/>
      <w:lvlText w:val="%1.%2"/>
      <w:lvlJc w:val="left"/>
      <w:pPr>
        <w:ind w:left="576" w:hanging="576"/>
      </w:pPr>
    </w:lvl>
    <w:lvl w:ilvl="2">
      <w:start w:val="1"/>
      <w:numFmt w:val="decimal"/>
      <w:pStyle w:val="32"/>
      <w:lvlText w:val="%1.%2.%3"/>
      <w:lvlJc w:val="left"/>
      <w:pPr>
        <w:ind w:left="720" w:hanging="720"/>
      </w:pPr>
    </w:lvl>
    <w:lvl w:ilvl="3">
      <w:start w:val="1"/>
      <w:numFmt w:val="decimal"/>
      <w:pStyle w:val="40"/>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69" w15:restartNumberingAfterBreak="0">
    <w:nsid w:val="78EB231B"/>
    <w:multiLevelType w:val="multilevel"/>
    <w:tmpl w:val="78EB231B"/>
    <w:lvl w:ilvl="0">
      <w:start w:val="1"/>
      <w:numFmt w:val="decimal"/>
      <w:suff w:val="nothing"/>
      <w:lvlText w:val="%1"/>
      <w:lvlJc w:val="left"/>
      <w:pPr>
        <w:ind w:left="0" w:firstLine="0"/>
      </w:pPr>
      <w:rPr>
        <w:rFonts w:ascii="宋体" w:eastAsia="宋体" w:hAnsi="宋体" w:hint="eastAsia"/>
      </w:rPr>
    </w:lvl>
    <w:lvl w:ilvl="1">
      <w:start w:val="2"/>
      <w:numFmt w:val="decimal"/>
      <w:isLgl/>
      <w:lvlText w:val="%1.%2"/>
      <w:lvlJc w:val="left"/>
      <w:pPr>
        <w:ind w:left="1473" w:hanging="1260"/>
      </w:pPr>
      <w:rPr>
        <w:rFonts w:ascii="Times New Roman" w:hAnsi="Times New Roman" w:cs="Times New Roman" w:hint="default"/>
      </w:rPr>
    </w:lvl>
    <w:lvl w:ilvl="2">
      <w:start w:val="3"/>
      <w:numFmt w:val="decimal"/>
      <w:isLgl/>
      <w:lvlText w:val="%1.%2.%3"/>
      <w:lvlJc w:val="left"/>
      <w:pPr>
        <w:ind w:left="1686" w:hanging="1260"/>
      </w:pPr>
      <w:rPr>
        <w:rFonts w:ascii="Times New Roman" w:hAnsi="Times New Roman" w:cs="Times New Roman" w:hint="default"/>
      </w:rPr>
    </w:lvl>
    <w:lvl w:ilvl="3">
      <w:start w:val="1"/>
      <w:numFmt w:val="decimal"/>
      <w:isLgl/>
      <w:lvlText w:val="%1.%2.%3.%4"/>
      <w:lvlJc w:val="left"/>
      <w:pPr>
        <w:ind w:left="1899" w:hanging="1260"/>
      </w:pPr>
      <w:rPr>
        <w:rFonts w:ascii="Times New Roman" w:hAnsi="Times New Roman" w:cs="Times New Roman" w:hint="default"/>
      </w:rPr>
    </w:lvl>
    <w:lvl w:ilvl="4">
      <w:start w:val="1"/>
      <w:numFmt w:val="decimal"/>
      <w:isLgl/>
      <w:lvlText w:val="%1.%2.%3.%4.%5"/>
      <w:lvlJc w:val="left"/>
      <w:pPr>
        <w:ind w:left="2112" w:hanging="1260"/>
      </w:pPr>
      <w:rPr>
        <w:rFonts w:ascii="Times New Roman" w:hAnsi="Times New Roman" w:cs="Times New Roman" w:hint="default"/>
      </w:rPr>
    </w:lvl>
    <w:lvl w:ilvl="5">
      <w:start w:val="1"/>
      <w:numFmt w:val="decimal"/>
      <w:isLgl/>
      <w:lvlText w:val="%1.%2.%3.%4.%5.%6"/>
      <w:lvlJc w:val="left"/>
      <w:pPr>
        <w:ind w:left="2505" w:hanging="1440"/>
      </w:pPr>
      <w:rPr>
        <w:rFonts w:ascii="Times New Roman" w:hAnsi="Times New Roman" w:cs="Times New Roman" w:hint="default"/>
      </w:rPr>
    </w:lvl>
    <w:lvl w:ilvl="6">
      <w:start w:val="1"/>
      <w:numFmt w:val="decimal"/>
      <w:isLgl/>
      <w:lvlText w:val="%1.%2.%3.%4.%5.%6.%7"/>
      <w:lvlJc w:val="left"/>
      <w:pPr>
        <w:ind w:left="3078" w:hanging="1800"/>
      </w:pPr>
      <w:rPr>
        <w:rFonts w:ascii="Times New Roman" w:hAnsi="Times New Roman" w:cs="Times New Roman" w:hint="default"/>
      </w:rPr>
    </w:lvl>
    <w:lvl w:ilvl="7">
      <w:start w:val="1"/>
      <w:numFmt w:val="decimal"/>
      <w:isLgl/>
      <w:lvlText w:val="%1.%2.%3.%4.%5.%6.%7.%8"/>
      <w:lvlJc w:val="left"/>
      <w:pPr>
        <w:ind w:left="3291" w:hanging="1800"/>
      </w:pPr>
      <w:rPr>
        <w:rFonts w:ascii="Times New Roman" w:hAnsi="Times New Roman" w:cs="Times New Roman" w:hint="default"/>
      </w:rPr>
    </w:lvl>
    <w:lvl w:ilvl="8">
      <w:start w:val="1"/>
      <w:numFmt w:val="decimal"/>
      <w:isLgl/>
      <w:lvlText w:val="%1.%2.%3.%4.%5.%6.%7.%8.%9"/>
      <w:lvlJc w:val="left"/>
      <w:pPr>
        <w:ind w:left="3864" w:hanging="2160"/>
      </w:pPr>
      <w:rPr>
        <w:rFonts w:ascii="Times New Roman" w:hAnsi="Times New Roman" w:cs="Times New Roman" w:hint="default"/>
      </w:rPr>
    </w:lvl>
  </w:abstractNum>
  <w:abstractNum w:abstractNumId="70" w15:restartNumberingAfterBreak="0">
    <w:nsid w:val="7DFE3405"/>
    <w:multiLevelType w:val="singleLevel"/>
    <w:tmpl w:val="7DFE3405"/>
    <w:lvl w:ilvl="0">
      <w:start w:val="1"/>
      <w:numFmt w:val="decimal"/>
      <w:suff w:val="nothing"/>
      <w:lvlText w:val="%1"/>
      <w:lvlJc w:val="left"/>
      <w:pPr>
        <w:ind w:left="0" w:firstLine="403"/>
      </w:pPr>
      <w:rPr>
        <w:rFonts w:hint="default"/>
      </w:rPr>
    </w:lvl>
  </w:abstractNum>
  <w:abstractNum w:abstractNumId="71" w15:restartNumberingAfterBreak="0">
    <w:nsid w:val="7EBA7271"/>
    <w:multiLevelType w:val="multilevel"/>
    <w:tmpl w:val="7EBA7271"/>
    <w:lvl w:ilvl="0">
      <w:start w:val="1"/>
      <w:numFmt w:val="decimal"/>
      <w:pStyle w:val="0770"/>
      <w:suff w:val="space"/>
      <w:lvlText w:val="（%1）"/>
      <w:lvlJc w:val="left"/>
      <w:pPr>
        <w:ind w:left="0" w:firstLine="227"/>
      </w:pPr>
      <w:rPr>
        <w:rFonts w:hint="default"/>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72" w15:restartNumberingAfterBreak="0">
    <w:nsid w:val="7EBC44B3"/>
    <w:multiLevelType w:val="singleLevel"/>
    <w:tmpl w:val="7EBC44B3"/>
    <w:lvl w:ilvl="0">
      <w:start w:val="1"/>
      <w:numFmt w:val="decimal"/>
      <w:pStyle w:val="33"/>
      <w:lvlText w:val="%1)"/>
      <w:lvlJc w:val="left"/>
      <w:pPr>
        <w:tabs>
          <w:tab w:val="num" w:pos="851"/>
        </w:tabs>
        <w:ind w:left="851" w:hanging="426"/>
      </w:pPr>
      <w:rPr>
        <w:rFonts w:hint="eastAsia"/>
      </w:rPr>
    </w:lvl>
  </w:abstractNum>
  <w:num w:numId="1" w16cid:durableId="1682127064">
    <w:abstractNumId w:val="68"/>
  </w:num>
  <w:num w:numId="2" w16cid:durableId="35014353">
    <w:abstractNumId w:val="4"/>
  </w:num>
  <w:num w:numId="3" w16cid:durableId="25640196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24220485">
    <w:abstractNumId w:val="20"/>
  </w:num>
  <w:num w:numId="5" w16cid:durableId="220406156">
    <w:abstractNumId w:val="3"/>
  </w:num>
  <w:num w:numId="6" w16cid:durableId="873468693">
    <w:abstractNumId w:val="72"/>
  </w:num>
  <w:num w:numId="7" w16cid:durableId="1235970722">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5672049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4625157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757561043">
    <w:abstractNumId w:val="56"/>
  </w:num>
  <w:num w:numId="11" w16cid:durableId="150936950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3614772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7192849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145821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24343920">
    <w:abstractNumId w:val="15"/>
  </w:num>
  <w:num w:numId="16" w16cid:durableId="770126550">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6610681">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89624756">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9435708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029573200">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467166354">
    <w:abstractNumId w:val="18"/>
  </w:num>
  <w:num w:numId="22" w16cid:durableId="1583685105">
    <w:abstractNumId w:val="19"/>
  </w:num>
  <w:num w:numId="23" w16cid:durableId="1747648697">
    <w:abstractNumId w:val="38"/>
  </w:num>
  <w:num w:numId="24" w16cid:durableId="1979339517">
    <w:abstractNumId w:val="63"/>
  </w:num>
  <w:num w:numId="25" w16cid:durableId="1766535553">
    <w:abstractNumId w:val="5"/>
  </w:num>
  <w:num w:numId="26" w16cid:durableId="1394893563">
    <w:abstractNumId w:val="46"/>
  </w:num>
  <w:num w:numId="27" w16cid:durableId="2027443860">
    <w:abstractNumId w:val="41"/>
  </w:num>
  <w:num w:numId="28" w16cid:durableId="1091245943">
    <w:abstractNumId w:val="65"/>
  </w:num>
  <w:num w:numId="29" w16cid:durableId="1805728816">
    <w:abstractNumId w:val="36"/>
  </w:num>
  <w:num w:numId="30" w16cid:durableId="1299996165">
    <w:abstractNumId w:val="10"/>
  </w:num>
  <w:num w:numId="31" w16cid:durableId="1078551190">
    <w:abstractNumId w:val="25"/>
  </w:num>
  <w:num w:numId="32" w16cid:durableId="1308167411">
    <w:abstractNumId w:val="32"/>
  </w:num>
  <w:num w:numId="33" w16cid:durableId="2141142463">
    <w:abstractNumId w:val="44"/>
  </w:num>
  <w:num w:numId="34" w16cid:durableId="30812782">
    <w:abstractNumId w:val="66"/>
  </w:num>
  <w:num w:numId="35" w16cid:durableId="1782190619">
    <w:abstractNumId w:val="42"/>
  </w:num>
  <w:num w:numId="36" w16cid:durableId="1419903963">
    <w:abstractNumId w:val="27"/>
  </w:num>
  <w:num w:numId="37" w16cid:durableId="205416845">
    <w:abstractNumId w:val="33"/>
  </w:num>
  <w:num w:numId="38" w16cid:durableId="603928982">
    <w:abstractNumId w:val="16"/>
  </w:num>
  <w:num w:numId="39" w16cid:durableId="1773013754">
    <w:abstractNumId w:val="60"/>
  </w:num>
  <w:num w:numId="40" w16cid:durableId="1560433394">
    <w:abstractNumId w:val="64"/>
  </w:num>
  <w:num w:numId="41" w16cid:durableId="1487741893">
    <w:abstractNumId w:val="35"/>
  </w:num>
  <w:num w:numId="42" w16cid:durableId="9260485">
    <w:abstractNumId w:val="11"/>
  </w:num>
  <w:num w:numId="43" w16cid:durableId="1231425203">
    <w:abstractNumId w:val="71"/>
  </w:num>
  <w:num w:numId="44" w16cid:durableId="368650113">
    <w:abstractNumId w:val="22"/>
  </w:num>
  <w:num w:numId="45" w16cid:durableId="846481111">
    <w:abstractNumId w:val="29"/>
  </w:num>
  <w:num w:numId="46" w16cid:durableId="1795322014">
    <w:abstractNumId w:val="54"/>
  </w:num>
  <w:num w:numId="47" w16cid:durableId="463162244">
    <w:abstractNumId w:val="43"/>
  </w:num>
  <w:num w:numId="48" w16cid:durableId="1145512098">
    <w:abstractNumId w:val="31"/>
  </w:num>
  <w:num w:numId="49" w16cid:durableId="543442361">
    <w:abstractNumId w:val="48"/>
  </w:num>
  <w:num w:numId="50" w16cid:durableId="483854599">
    <w:abstractNumId w:val="8"/>
  </w:num>
  <w:num w:numId="51" w16cid:durableId="64649498">
    <w:abstractNumId w:val="2"/>
  </w:num>
  <w:num w:numId="52" w16cid:durableId="569272945">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326057047">
    <w:abstractNumId w:val="45"/>
    <w:lvlOverride w:ilvl="0">
      <w:startOverride w:val="1"/>
    </w:lvlOverride>
    <w:lvlOverride w:ilvl="1">
      <w:startOverride w:val="2"/>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2051494846">
    <w:abstractNumId w:val="53"/>
    <w:lvlOverride w:ilvl="0">
      <w:startOverride w:val="1"/>
    </w:lvlOverride>
    <w:lvlOverride w:ilvl="1">
      <w:startOverride w:val="2"/>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768117421">
    <w:abstractNumId w:val="67"/>
    <w:lvlOverride w:ilvl="0">
      <w:startOverride w:val="1"/>
    </w:lvlOverride>
    <w:lvlOverride w:ilvl="1">
      <w:startOverride w:val="2"/>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096173344">
    <w:abstractNumId w:val="52"/>
    <w:lvlOverride w:ilvl="0">
      <w:startOverride w:val="1"/>
    </w:lvlOverride>
    <w:lvlOverride w:ilvl="1">
      <w:startOverride w:val="2"/>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332027640">
    <w:abstractNumId w:val="58"/>
    <w:lvlOverride w:ilvl="0">
      <w:startOverride w:val="1"/>
    </w:lvlOverride>
    <w:lvlOverride w:ilvl="1">
      <w:startOverride w:val="2"/>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2064136934">
    <w:abstractNumId w:val="13"/>
    <w:lvlOverride w:ilvl="0">
      <w:startOverride w:val="1"/>
    </w:lvlOverride>
    <w:lvlOverride w:ilvl="1">
      <w:startOverride w:val="2"/>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466312986">
    <w:abstractNumId w:val="34"/>
    <w:lvlOverride w:ilvl="0">
      <w:startOverride w:val="1"/>
    </w:lvlOverride>
    <w:lvlOverride w:ilvl="1">
      <w:startOverride w:val="2"/>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2092962757">
    <w:abstractNumId w:val="50"/>
    <w:lvlOverride w:ilvl="0">
      <w:startOverride w:val="1"/>
    </w:lvlOverride>
    <w:lvlOverride w:ilvl="1">
      <w:startOverride w:val="2"/>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616528504">
    <w:abstractNumId w:val="49"/>
    <w:lvlOverride w:ilvl="0">
      <w:startOverride w:val="1"/>
    </w:lvlOverride>
    <w:lvlOverride w:ilvl="1">
      <w:startOverride w:val="2"/>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499276329">
    <w:abstractNumId w:val="69"/>
    <w:lvlOverride w:ilvl="0">
      <w:startOverride w:val="1"/>
    </w:lvlOverride>
    <w:lvlOverride w:ilvl="1">
      <w:startOverride w:val="2"/>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344476441">
    <w:abstractNumId w:val="40"/>
    <w:lvlOverride w:ilvl="0">
      <w:startOverride w:val="1"/>
    </w:lvlOverride>
    <w:lvlOverride w:ilvl="1">
      <w:startOverride w:val="2"/>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416896802">
    <w:abstractNumId w:val="59"/>
    <w:lvlOverride w:ilvl="0">
      <w:startOverride w:val="1"/>
    </w:lvlOverride>
    <w:lvlOverride w:ilvl="1">
      <w:startOverride w:val="2"/>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028215809">
    <w:abstractNumId w:val="62"/>
    <w:lvlOverride w:ilvl="0">
      <w:startOverride w:val="1"/>
    </w:lvlOverride>
    <w:lvlOverride w:ilvl="1">
      <w:startOverride w:val="2"/>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641421243">
    <w:abstractNumId w:val="7"/>
    <w:lvlOverride w:ilvl="0">
      <w:startOverride w:val="1"/>
    </w:lvlOverride>
    <w:lvlOverride w:ilvl="1">
      <w:startOverride w:val="2"/>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381392920">
    <w:abstractNumId w:val="17"/>
    <w:lvlOverride w:ilvl="0">
      <w:startOverride w:val="1"/>
    </w:lvlOverride>
    <w:lvlOverride w:ilvl="1">
      <w:startOverride w:val="2"/>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56725918">
    <w:abstractNumId w:val="55"/>
    <w:lvlOverride w:ilvl="0">
      <w:startOverride w:val="1"/>
    </w:lvlOverride>
    <w:lvlOverride w:ilvl="1">
      <w:startOverride w:val="2"/>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429497895">
    <w:abstractNumId w:val="30"/>
    <w:lvlOverride w:ilvl="0">
      <w:startOverride w:val="1"/>
    </w:lvlOverride>
    <w:lvlOverride w:ilvl="1">
      <w:startOverride w:val="2"/>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2994999">
    <w:abstractNumId w:val="1"/>
  </w:num>
  <w:num w:numId="71" w16cid:durableId="880871520">
    <w:abstractNumId w:val="28"/>
  </w:num>
  <w:num w:numId="72" w16cid:durableId="2071809628">
    <w:abstractNumId w:val="0"/>
  </w:num>
  <w:num w:numId="73" w16cid:durableId="1842617271">
    <w:abstractNumId w:val="70"/>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WIyOTliNGU5MDg3YWE2MTU0OTAxYjZmYTFjMTIwZmEifQ=="/>
    <w:docVar w:name="KGWebUrl" w:val="http://20.21.204.23/flexbase/jsp/goldgrid/OfficeEditOnlineServer.jsp"/>
  </w:docVars>
  <w:rsids>
    <w:rsidRoot w:val="007C44B8"/>
    <w:rsid w:val="00000855"/>
    <w:rsid w:val="00011202"/>
    <w:rsid w:val="00015113"/>
    <w:rsid w:val="0002164B"/>
    <w:rsid w:val="00027496"/>
    <w:rsid w:val="00036530"/>
    <w:rsid w:val="0004625B"/>
    <w:rsid w:val="000500B7"/>
    <w:rsid w:val="000525D5"/>
    <w:rsid w:val="00053D97"/>
    <w:rsid w:val="00054E98"/>
    <w:rsid w:val="00060F3C"/>
    <w:rsid w:val="00065A88"/>
    <w:rsid w:val="00065DD8"/>
    <w:rsid w:val="000729E7"/>
    <w:rsid w:val="00073606"/>
    <w:rsid w:val="00076AE2"/>
    <w:rsid w:val="00077003"/>
    <w:rsid w:val="00085D24"/>
    <w:rsid w:val="00092163"/>
    <w:rsid w:val="00093155"/>
    <w:rsid w:val="00094326"/>
    <w:rsid w:val="000951BA"/>
    <w:rsid w:val="000A199F"/>
    <w:rsid w:val="000A6F35"/>
    <w:rsid w:val="000B0950"/>
    <w:rsid w:val="000B4D43"/>
    <w:rsid w:val="000C35B5"/>
    <w:rsid w:val="000D51D2"/>
    <w:rsid w:val="000E09DB"/>
    <w:rsid w:val="000E0D7D"/>
    <w:rsid w:val="000E6754"/>
    <w:rsid w:val="00102B7D"/>
    <w:rsid w:val="00103858"/>
    <w:rsid w:val="00104112"/>
    <w:rsid w:val="0010540C"/>
    <w:rsid w:val="00115583"/>
    <w:rsid w:val="0012485C"/>
    <w:rsid w:val="001256E3"/>
    <w:rsid w:val="00125DF0"/>
    <w:rsid w:val="00125F51"/>
    <w:rsid w:val="00126BBA"/>
    <w:rsid w:val="00144288"/>
    <w:rsid w:val="00145645"/>
    <w:rsid w:val="00145A41"/>
    <w:rsid w:val="00150968"/>
    <w:rsid w:val="001515F9"/>
    <w:rsid w:val="001556DE"/>
    <w:rsid w:val="00162C0A"/>
    <w:rsid w:val="00162CE4"/>
    <w:rsid w:val="00164647"/>
    <w:rsid w:val="0016585E"/>
    <w:rsid w:val="001660A0"/>
    <w:rsid w:val="001664B1"/>
    <w:rsid w:val="00172125"/>
    <w:rsid w:val="001807E3"/>
    <w:rsid w:val="001850EF"/>
    <w:rsid w:val="00197DD3"/>
    <w:rsid w:val="001A2D61"/>
    <w:rsid w:val="001A3E4F"/>
    <w:rsid w:val="001B4F39"/>
    <w:rsid w:val="001B646F"/>
    <w:rsid w:val="001B6855"/>
    <w:rsid w:val="001B6CD7"/>
    <w:rsid w:val="001C09DD"/>
    <w:rsid w:val="001C3D49"/>
    <w:rsid w:val="001C5DDC"/>
    <w:rsid w:val="001C76D1"/>
    <w:rsid w:val="001C7B5D"/>
    <w:rsid w:val="001D46FD"/>
    <w:rsid w:val="001E6D8E"/>
    <w:rsid w:val="001E7BE3"/>
    <w:rsid w:val="001F5F17"/>
    <w:rsid w:val="001F677F"/>
    <w:rsid w:val="001F6EE8"/>
    <w:rsid w:val="0020318B"/>
    <w:rsid w:val="00205F73"/>
    <w:rsid w:val="00206003"/>
    <w:rsid w:val="00215C5D"/>
    <w:rsid w:val="00217868"/>
    <w:rsid w:val="00220303"/>
    <w:rsid w:val="00220EA9"/>
    <w:rsid w:val="002228FB"/>
    <w:rsid w:val="00224336"/>
    <w:rsid w:val="00226000"/>
    <w:rsid w:val="002260A0"/>
    <w:rsid w:val="002270DB"/>
    <w:rsid w:val="002272E3"/>
    <w:rsid w:val="002339FC"/>
    <w:rsid w:val="0023417D"/>
    <w:rsid w:val="002355E1"/>
    <w:rsid w:val="00241131"/>
    <w:rsid w:val="00241CF6"/>
    <w:rsid w:val="00243F16"/>
    <w:rsid w:val="002574AB"/>
    <w:rsid w:val="0026406C"/>
    <w:rsid w:val="00264720"/>
    <w:rsid w:val="00264BEC"/>
    <w:rsid w:val="0026705D"/>
    <w:rsid w:val="00270001"/>
    <w:rsid w:val="00271859"/>
    <w:rsid w:val="00272300"/>
    <w:rsid w:val="00272F4D"/>
    <w:rsid w:val="00273873"/>
    <w:rsid w:val="00283979"/>
    <w:rsid w:val="0028624C"/>
    <w:rsid w:val="00286D3C"/>
    <w:rsid w:val="00286EEE"/>
    <w:rsid w:val="00287887"/>
    <w:rsid w:val="00287B94"/>
    <w:rsid w:val="00293E5A"/>
    <w:rsid w:val="002971F5"/>
    <w:rsid w:val="002A1888"/>
    <w:rsid w:val="002A18B3"/>
    <w:rsid w:val="002A2E35"/>
    <w:rsid w:val="002A3252"/>
    <w:rsid w:val="002A46AB"/>
    <w:rsid w:val="002A544F"/>
    <w:rsid w:val="002B0E67"/>
    <w:rsid w:val="002B307D"/>
    <w:rsid w:val="002C399D"/>
    <w:rsid w:val="002C47D8"/>
    <w:rsid w:val="002C78D0"/>
    <w:rsid w:val="002D0171"/>
    <w:rsid w:val="002D42F7"/>
    <w:rsid w:val="002E6CD5"/>
    <w:rsid w:val="002F25DF"/>
    <w:rsid w:val="002F287B"/>
    <w:rsid w:val="00305903"/>
    <w:rsid w:val="00305EB6"/>
    <w:rsid w:val="00315DF7"/>
    <w:rsid w:val="00316220"/>
    <w:rsid w:val="00323C33"/>
    <w:rsid w:val="0033701B"/>
    <w:rsid w:val="00340B31"/>
    <w:rsid w:val="0034102F"/>
    <w:rsid w:val="00342356"/>
    <w:rsid w:val="00347999"/>
    <w:rsid w:val="0035459C"/>
    <w:rsid w:val="00356FF4"/>
    <w:rsid w:val="00362987"/>
    <w:rsid w:val="00373C0E"/>
    <w:rsid w:val="00385F16"/>
    <w:rsid w:val="0038688E"/>
    <w:rsid w:val="00391A23"/>
    <w:rsid w:val="0039588A"/>
    <w:rsid w:val="0039702F"/>
    <w:rsid w:val="003A4B4E"/>
    <w:rsid w:val="003A7724"/>
    <w:rsid w:val="003B033A"/>
    <w:rsid w:val="003B5E2A"/>
    <w:rsid w:val="003C2397"/>
    <w:rsid w:val="003C2530"/>
    <w:rsid w:val="003D0536"/>
    <w:rsid w:val="003D2379"/>
    <w:rsid w:val="003D5476"/>
    <w:rsid w:val="003E5CD5"/>
    <w:rsid w:val="003F2616"/>
    <w:rsid w:val="003F2940"/>
    <w:rsid w:val="004003BC"/>
    <w:rsid w:val="00405A05"/>
    <w:rsid w:val="004063B1"/>
    <w:rsid w:val="00407FA9"/>
    <w:rsid w:val="00411C4E"/>
    <w:rsid w:val="00415933"/>
    <w:rsid w:val="00421A12"/>
    <w:rsid w:val="00426F80"/>
    <w:rsid w:val="00427985"/>
    <w:rsid w:val="004347BF"/>
    <w:rsid w:val="00435BFF"/>
    <w:rsid w:val="00435D1A"/>
    <w:rsid w:val="00435F6F"/>
    <w:rsid w:val="0044569E"/>
    <w:rsid w:val="00446D5A"/>
    <w:rsid w:val="0045196A"/>
    <w:rsid w:val="00454F50"/>
    <w:rsid w:val="00455093"/>
    <w:rsid w:val="00455137"/>
    <w:rsid w:val="00456EF5"/>
    <w:rsid w:val="00457AE9"/>
    <w:rsid w:val="00461C10"/>
    <w:rsid w:val="00464D0C"/>
    <w:rsid w:val="004872BB"/>
    <w:rsid w:val="004939D0"/>
    <w:rsid w:val="0049661C"/>
    <w:rsid w:val="00497150"/>
    <w:rsid w:val="004B0423"/>
    <w:rsid w:val="004B30C1"/>
    <w:rsid w:val="004C4C9B"/>
    <w:rsid w:val="004D1F61"/>
    <w:rsid w:val="004E5D0C"/>
    <w:rsid w:val="004F0244"/>
    <w:rsid w:val="004F4D9A"/>
    <w:rsid w:val="004F5797"/>
    <w:rsid w:val="004F718D"/>
    <w:rsid w:val="005074A8"/>
    <w:rsid w:val="00511F3B"/>
    <w:rsid w:val="00515BA5"/>
    <w:rsid w:val="00526E1A"/>
    <w:rsid w:val="00527DB7"/>
    <w:rsid w:val="00533A6A"/>
    <w:rsid w:val="005419AD"/>
    <w:rsid w:val="005479B1"/>
    <w:rsid w:val="00557FE3"/>
    <w:rsid w:val="00561978"/>
    <w:rsid w:val="005704FA"/>
    <w:rsid w:val="00580B5A"/>
    <w:rsid w:val="005816A5"/>
    <w:rsid w:val="0058184B"/>
    <w:rsid w:val="00582023"/>
    <w:rsid w:val="0058211B"/>
    <w:rsid w:val="00583957"/>
    <w:rsid w:val="0058443E"/>
    <w:rsid w:val="00584916"/>
    <w:rsid w:val="00591900"/>
    <w:rsid w:val="00591BE9"/>
    <w:rsid w:val="0059260C"/>
    <w:rsid w:val="00594159"/>
    <w:rsid w:val="005A23FE"/>
    <w:rsid w:val="005A49D4"/>
    <w:rsid w:val="005B00FC"/>
    <w:rsid w:val="005B0975"/>
    <w:rsid w:val="005B7896"/>
    <w:rsid w:val="005C493D"/>
    <w:rsid w:val="005D07CA"/>
    <w:rsid w:val="005D2CEF"/>
    <w:rsid w:val="005D4EB8"/>
    <w:rsid w:val="005D54F3"/>
    <w:rsid w:val="005E2297"/>
    <w:rsid w:val="005F1D6C"/>
    <w:rsid w:val="005F3727"/>
    <w:rsid w:val="005F5AE0"/>
    <w:rsid w:val="00600684"/>
    <w:rsid w:val="00604D13"/>
    <w:rsid w:val="00605EAA"/>
    <w:rsid w:val="00605FCE"/>
    <w:rsid w:val="00607D97"/>
    <w:rsid w:val="00613A02"/>
    <w:rsid w:val="006214B5"/>
    <w:rsid w:val="0062324F"/>
    <w:rsid w:val="00631613"/>
    <w:rsid w:val="0063202D"/>
    <w:rsid w:val="00633FF2"/>
    <w:rsid w:val="00635263"/>
    <w:rsid w:val="00635735"/>
    <w:rsid w:val="00643B78"/>
    <w:rsid w:val="0064500D"/>
    <w:rsid w:val="00646DDA"/>
    <w:rsid w:val="00652484"/>
    <w:rsid w:val="006552CC"/>
    <w:rsid w:val="0066437F"/>
    <w:rsid w:val="0066586A"/>
    <w:rsid w:val="006804CA"/>
    <w:rsid w:val="00680879"/>
    <w:rsid w:val="006820F6"/>
    <w:rsid w:val="0068733E"/>
    <w:rsid w:val="00694C3A"/>
    <w:rsid w:val="00697C5B"/>
    <w:rsid w:val="00697E01"/>
    <w:rsid w:val="006A051B"/>
    <w:rsid w:val="006A06C4"/>
    <w:rsid w:val="006A09CF"/>
    <w:rsid w:val="006A4A56"/>
    <w:rsid w:val="006A7273"/>
    <w:rsid w:val="006B0AF6"/>
    <w:rsid w:val="006B5B74"/>
    <w:rsid w:val="006C15D4"/>
    <w:rsid w:val="006C1C73"/>
    <w:rsid w:val="006C39E3"/>
    <w:rsid w:val="006D0962"/>
    <w:rsid w:val="006D1CF6"/>
    <w:rsid w:val="006D3169"/>
    <w:rsid w:val="006E55A6"/>
    <w:rsid w:val="006F4D8A"/>
    <w:rsid w:val="006F5ED0"/>
    <w:rsid w:val="00702D9E"/>
    <w:rsid w:val="00710844"/>
    <w:rsid w:val="007123BB"/>
    <w:rsid w:val="007155A5"/>
    <w:rsid w:val="00715C25"/>
    <w:rsid w:val="00717090"/>
    <w:rsid w:val="007175CF"/>
    <w:rsid w:val="007234B3"/>
    <w:rsid w:val="00723C38"/>
    <w:rsid w:val="00732F0F"/>
    <w:rsid w:val="00734B03"/>
    <w:rsid w:val="00736F62"/>
    <w:rsid w:val="007456D5"/>
    <w:rsid w:val="0074649A"/>
    <w:rsid w:val="00751B3E"/>
    <w:rsid w:val="00754176"/>
    <w:rsid w:val="0075570F"/>
    <w:rsid w:val="00755FC0"/>
    <w:rsid w:val="007640B4"/>
    <w:rsid w:val="00767B32"/>
    <w:rsid w:val="00772F01"/>
    <w:rsid w:val="007837DE"/>
    <w:rsid w:val="00783945"/>
    <w:rsid w:val="0078430F"/>
    <w:rsid w:val="00784DAC"/>
    <w:rsid w:val="00790B5C"/>
    <w:rsid w:val="007A08C4"/>
    <w:rsid w:val="007A11B4"/>
    <w:rsid w:val="007A1D62"/>
    <w:rsid w:val="007A5848"/>
    <w:rsid w:val="007C14BA"/>
    <w:rsid w:val="007C158B"/>
    <w:rsid w:val="007C1BDE"/>
    <w:rsid w:val="007C3993"/>
    <w:rsid w:val="007C44B8"/>
    <w:rsid w:val="007C6213"/>
    <w:rsid w:val="007C6C37"/>
    <w:rsid w:val="007D4A19"/>
    <w:rsid w:val="007E01ED"/>
    <w:rsid w:val="007E27E6"/>
    <w:rsid w:val="007E3709"/>
    <w:rsid w:val="007E3BDD"/>
    <w:rsid w:val="007E45AC"/>
    <w:rsid w:val="007F1839"/>
    <w:rsid w:val="007F32A9"/>
    <w:rsid w:val="007F7E55"/>
    <w:rsid w:val="007F7FC5"/>
    <w:rsid w:val="00800412"/>
    <w:rsid w:val="00801FD3"/>
    <w:rsid w:val="00804211"/>
    <w:rsid w:val="00805B0F"/>
    <w:rsid w:val="008161D7"/>
    <w:rsid w:val="008164AA"/>
    <w:rsid w:val="00816EBF"/>
    <w:rsid w:val="008256F4"/>
    <w:rsid w:val="00825D51"/>
    <w:rsid w:val="00827B0B"/>
    <w:rsid w:val="008326F4"/>
    <w:rsid w:val="00844F2A"/>
    <w:rsid w:val="00856564"/>
    <w:rsid w:val="00857406"/>
    <w:rsid w:val="0086051E"/>
    <w:rsid w:val="0086099C"/>
    <w:rsid w:val="008620F5"/>
    <w:rsid w:val="008650E0"/>
    <w:rsid w:val="00865795"/>
    <w:rsid w:val="00873970"/>
    <w:rsid w:val="00874D33"/>
    <w:rsid w:val="00874F16"/>
    <w:rsid w:val="00887CE0"/>
    <w:rsid w:val="00891519"/>
    <w:rsid w:val="008A3F65"/>
    <w:rsid w:val="008B0E44"/>
    <w:rsid w:val="008B2218"/>
    <w:rsid w:val="008B6561"/>
    <w:rsid w:val="008C6C22"/>
    <w:rsid w:val="008C7758"/>
    <w:rsid w:val="008D1772"/>
    <w:rsid w:val="008D75CC"/>
    <w:rsid w:val="008E3DCE"/>
    <w:rsid w:val="008E6432"/>
    <w:rsid w:val="008F1D1B"/>
    <w:rsid w:val="008F4B63"/>
    <w:rsid w:val="008F5C05"/>
    <w:rsid w:val="009005C7"/>
    <w:rsid w:val="00910DB4"/>
    <w:rsid w:val="009136A1"/>
    <w:rsid w:val="00913ED8"/>
    <w:rsid w:val="00920F51"/>
    <w:rsid w:val="00924F36"/>
    <w:rsid w:val="00924FD9"/>
    <w:rsid w:val="009309BC"/>
    <w:rsid w:val="00933C43"/>
    <w:rsid w:val="00933F98"/>
    <w:rsid w:val="009347C9"/>
    <w:rsid w:val="009374CC"/>
    <w:rsid w:val="00944D47"/>
    <w:rsid w:val="00950621"/>
    <w:rsid w:val="009520C8"/>
    <w:rsid w:val="00957A99"/>
    <w:rsid w:val="00964112"/>
    <w:rsid w:val="00966142"/>
    <w:rsid w:val="00967D8D"/>
    <w:rsid w:val="009708A0"/>
    <w:rsid w:val="00977B13"/>
    <w:rsid w:val="009867B9"/>
    <w:rsid w:val="00986816"/>
    <w:rsid w:val="0099131F"/>
    <w:rsid w:val="009914C9"/>
    <w:rsid w:val="00995A3F"/>
    <w:rsid w:val="009972D2"/>
    <w:rsid w:val="00997B27"/>
    <w:rsid w:val="009A04A4"/>
    <w:rsid w:val="009A1403"/>
    <w:rsid w:val="009A30ED"/>
    <w:rsid w:val="009A3BA0"/>
    <w:rsid w:val="009A3F5A"/>
    <w:rsid w:val="009A47A1"/>
    <w:rsid w:val="009A607B"/>
    <w:rsid w:val="009A6FEC"/>
    <w:rsid w:val="009A76B8"/>
    <w:rsid w:val="009B0801"/>
    <w:rsid w:val="009B11A0"/>
    <w:rsid w:val="009B17B8"/>
    <w:rsid w:val="009B42E2"/>
    <w:rsid w:val="009B4A1D"/>
    <w:rsid w:val="009B68D0"/>
    <w:rsid w:val="009C5753"/>
    <w:rsid w:val="009C5F89"/>
    <w:rsid w:val="009C65E7"/>
    <w:rsid w:val="009D35A9"/>
    <w:rsid w:val="009D6049"/>
    <w:rsid w:val="009E0E52"/>
    <w:rsid w:val="009E39C5"/>
    <w:rsid w:val="009F432A"/>
    <w:rsid w:val="009F6369"/>
    <w:rsid w:val="009F7B27"/>
    <w:rsid w:val="00A02D62"/>
    <w:rsid w:val="00A06B73"/>
    <w:rsid w:val="00A0784F"/>
    <w:rsid w:val="00A20570"/>
    <w:rsid w:val="00A26DA4"/>
    <w:rsid w:val="00A27CA1"/>
    <w:rsid w:val="00A30354"/>
    <w:rsid w:val="00A3271E"/>
    <w:rsid w:val="00A37372"/>
    <w:rsid w:val="00A40C5D"/>
    <w:rsid w:val="00A52706"/>
    <w:rsid w:val="00A54498"/>
    <w:rsid w:val="00A558D1"/>
    <w:rsid w:val="00A56B24"/>
    <w:rsid w:val="00A73B24"/>
    <w:rsid w:val="00A77B2E"/>
    <w:rsid w:val="00A807AE"/>
    <w:rsid w:val="00A868D1"/>
    <w:rsid w:val="00A90D91"/>
    <w:rsid w:val="00A90F8E"/>
    <w:rsid w:val="00A92672"/>
    <w:rsid w:val="00A92E9F"/>
    <w:rsid w:val="00A96901"/>
    <w:rsid w:val="00AA04E9"/>
    <w:rsid w:val="00AA27BF"/>
    <w:rsid w:val="00AB1F41"/>
    <w:rsid w:val="00AB4B51"/>
    <w:rsid w:val="00AC3DBA"/>
    <w:rsid w:val="00AC525D"/>
    <w:rsid w:val="00AC764A"/>
    <w:rsid w:val="00AE1A43"/>
    <w:rsid w:val="00AE3DA1"/>
    <w:rsid w:val="00AE3DC6"/>
    <w:rsid w:val="00AF23B6"/>
    <w:rsid w:val="00AF51EC"/>
    <w:rsid w:val="00AF59E1"/>
    <w:rsid w:val="00AF79F7"/>
    <w:rsid w:val="00B00E9E"/>
    <w:rsid w:val="00B02276"/>
    <w:rsid w:val="00B07049"/>
    <w:rsid w:val="00B0759C"/>
    <w:rsid w:val="00B129F3"/>
    <w:rsid w:val="00B17685"/>
    <w:rsid w:val="00B20DE1"/>
    <w:rsid w:val="00B23F7F"/>
    <w:rsid w:val="00B328DD"/>
    <w:rsid w:val="00B415FE"/>
    <w:rsid w:val="00B42B75"/>
    <w:rsid w:val="00B446A1"/>
    <w:rsid w:val="00B56ACD"/>
    <w:rsid w:val="00B60FB0"/>
    <w:rsid w:val="00B6391D"/>
    <w:rsid w:val="00B71AC0"/>
    <w:rsid w:val="00B73745"/>
    <w:rsid w:val="00B77260"/>
    <w:rsid w:val="00B86D52"/>
    <w:rsid w:val="00B91101"/>
    <w:rsid w:val="00B91597"/>
    <w:rsid w:val="00B93A97"/>
    <w:rsid w:val="00B93DC1"/>
    <w:rsid w:val="00B965C4"/>
    <w:rsid w:val="00B96D0D"/>
    <w:rsid w:val="00BA5D22"/>
    <w:rsid w:val="00BB2B52"/>
    <w:rsid w:val="00BB6340"/>
    <w:rsid w:val="00BC02CF"/>
    <w:rsid w:val="00BC37ED"/>
    <w:rsid w:val="00BC6D0E"/>
    <w:rsid w:val="00BD0088"/>
    <w:rsid w:val="00BE049C"/>
    <w:rsid w:val="00BE13DF"/>
    <w:rsid w:val="00BE774C"/>
    <w:rsid w:val="00BF0F65"/>
    <w:rsid w:val="00BF1C02"/>
    <w:rsid w:val="00BF46F4"/>
    <w:rsid w:val="00BF58A1"/>
    <w:rsid w:val="00BF64E2"/>
    <w:rsid w:val="00C02DB3"/>
    <w:rsid w:val="00C04C09"/>
    <w:rsid w:val="00C04CB6"/>
    <w:rsid w:val="00C11E66"/>
    <w:rsid w:val="00C15580"/>
    <w:rsid w:val="00C17035"/>
    <w:rsid w:val="00C23D02"/>
    <w:rsid w:val="00C37084"/>
    <w:rsid w:val="00C409CC"/>
    <w:rsid w:val="00C426BF"/>
    <w:rsid w:val="00C42CB8"/>
    <w:rsid w:val="00C450CB"/>
    <w:rsid w:val="00C5294D"/>
    <w:rsid w:val="00C627DB"/>
    <w:rsid w:val="00C6665C"/>
    <w:rsid w:val="00C722FB"/>
    <w:rsid w:val="00C72860"/>
    <w:rsid w:val="00C752F8"/>
    <w:rsid w:val="00C86E84"/>
    <w:rsid w:val="00C92802"/>
    <w:rsid w:val="00C92FEA"/>
    <w:rsid w:val="00C951C7"/>
    <w:rsid w:val="00C96387"/>
    <w:rsid w:val="00C9657D"/>
    <w:rsid w:val="00CA00F6"/>
    <w:rsid w:val="00CA76B3"/>
    <w:rsid w:val="00CC0150"/>
    <w:rsid w:val="00CC1722"/>
    <w:rsid w:val="00CC1954"/>
    <w:rsid w:val="00CC25C0"/>
    <w:rsid w:val="00CC2891"/>
    <w:rsid w:val="00CC502B"/>
    <w:rsid w:val="00CD2305"/>
    <w:rsid w:val="00CE1A06"/>
    <w:rsid w:val="00CE31D1"/>
    <w:rsid w:val="00CE3D5D"/>
    <w:rsid w:val="00CF0D19"/>
    <w:rsid w:val="00CF3485"/>
    <w:rsid w:val="00D02D28"/>
    <w:rsid w:val="00D072EE"/>
    <w:rsid w:val="00D0741F"/>
    <w:rsid w:val="00D12955"/>
    <w:rsid w:val="00D13349"/>
    <w:rsid w:val="00D163C1"/>
    <w:rsid w:val="00D168D2"/>
    <w:rsid w:val="00D17CC6"/>
    <w:rsid w:val="00D21C67"/>
    <w:rsid w:val="00D245C0"/>
    <w:rsid w:val="00D25E12"/>
    <w:rsid w:val="00D26256"/>
    <w:rsid w:val="00D27096"/>
    <w:rsid w:val="00D30766"/>
    <w:rsid w:val="00D30FAC"/>
    <w:rsid w:val="00D355A5"/>
    <w:rsid w:val="00D410E8"/>
    <w:rsid w:val="00D41EF4"/>
    <w:rsid w:val="00D4423E"/>
    <w:rsid w:val="00D5556A"/>
    <w:rsid w:val="00D5794C"/>
    <w:rsid w:val="00D63854"/>
    <w:rsid w:val="00D646E7"/>
    <w:rsid w:val="00D65E04"/>
    <w:rsid w:val="00D6612F"/>
    <w:rsid w:val="00D709CA"/>
    <w:rsid w:val="00D772C0"/>
    <w:rsid w:val="00D85818"/>
    <w:rsid w:val="00D90C91"/>
    <w:rsid w:val="00D91A18"/>
    <w:rsid w:val="00D93579"/>
    <w:rsid w:val="00D94320"/>
    <w:rsid w:val="00D977D0"/>
    <w:rsid w:val="00D978ED"/>
    <w:rsid w:val="00DA02E6"/>
    <w:rsid w:val="00DA30A3"/>
    <w:rsid w:val="00DA32BA"/>
    <w:rsid w:val="00DA49F9"/>
    <w:rsid w:val="00DB1626"/>
    <w:rsid w:val="00DB375D"/>
    <w:rsid w:val="00DB6E33"/>
    <w:rsid w:val="00DC1620"/>
    <w:rsid w:val="00DC35CE"/>
    <w:rsid w:val="00DC3724"/>
    <w:rsid w:val="00DC4288"/>
    <w:rsid w:val="00DD0C78"/>
    <w:rsid w:val="00DD6722"/>
    <w:rsid w:val="00DD7C56"/>
    <w:rsid w:val="00DF1B8F"/>
    <w:rsid w:val="00DF279E"/>
    <w:rsid w:val="00E01148"/>
    <w:rsid w:val="00E0196F"/>
    <w:rsid w:val="00E0626F"/>
    <w:rsid w:val="00E13EC5"/>
    <w:rsid w:val="00E149AC"/>
    <w:rsid w:val="00E15532"/>
    <w:rsid w:val="00E1784A"/>
    <w:rsid w:val="00E17CF5"/>
    <w:rsid w:val="00E22C72"/>
    <w:rsid w:val="00E30E43"/>
    <w:rsid w:val="00E42016"/>
    <w:rsid w:val="00E427DB"/>
    <w:rsid w:val="00E42FBB"/>
    <w:rsid w:val="00E45A05"/>
    <w:rsid w:val="00E46E63"/>
    <w:rsid w:val="00E47557"/>
    <w:rsid w:val="00E47B41"/>
    <w:rsid w:val="00E54967"/>
    <w:rsid w:val="00E55182"/>
    <w:rsid w:val="00E5611F"/>
    <w:rsid w:val="00E62BBA"/>
    <w:rsid w:val="00E75375"/>
    <w:rsid w:val="00E7639C"/>
    <w:rsid w:val="00E777AA"/>
    <w:rsid w:val="00E81AF4"/>
    <w:rsid w:val="00E855D7"/>
    <w:rsid w:val="00E86433"/>
    <w:rsid w:val="00E86897"/>
    <w:rsid w:val="00E9123E"/>
    <w:rsid w:val="00E94715"/>
    <w:rsid w:val="00EA5AA7"/>
    <w:rsid w:val="00EA5AD9"/>
    <w:rsid w:val="00EB3104"/>
    <w:rsid w:val="00EB7F8A"/>
    <w:rsid w:val="00EC7266"/>
    <w:rsid w:val="00ED3655"/>
    <w:rsid w:val="00ED3E63"/>
    <w:rsid w:val="00ED7598"/>
    <w:rsid w:val="00EE4145"/>
    <w:rsid w:val="00EE4271"/>
    <w:rsid w:val="00EE5441"/>
    <w:rsid w:val="00EE560D"/>
    <w:rsid w:val="00EE58B9"/>
    <w:rsid w:val="00EF213F"/>
    <w:rsid w:val="00EF272F"/>
    <w:rsid w:val="00EF4694"/>
    <w:rsid w:val="00EF7C03"/>
    <w:rsid w:val="00F0004C"/>
    <w:rsid w:val="00F03F27"/>
    <w:rsid w:val="00F04A19"/>
    <w:rsid w:val="00F12273"/>
    <w:rsid w:val="00F15D84"/>
    <w:rsid w:val="00F24060"/>
    <w:rsid w:val="00F3441A"/>
    <w:rsid w:val="00F35D7E"/>
    <w:rsid w:val="00F3622B"/>
    <w:rsid w:val="00F36E7C"/>
    <w:rsid w:val="00F37233"/>
    <w:rsid w:val="00F373B2"/>
    <w:rsid w:val="00F46664"/>
    <w:rsid w:val="00F46C5D"/>
    <w:rsid w:val="00F54389"/>
    <w:rsid w:val="00F57E4E"/>
    <w:rsid w:val="00F626B2"/>
    <w:rsid w:val="00F626FA"/>
    <w:rsid w:val="00F6275A"/>
    <w:rsid w:val="00F63284"/>
    <w:rsid w:val="00F81B72"/>
    <w:rsid w:val="00F932AB"/>
    <w:rsid w:val="00FA09F5"/>
    <w:rsid w:val="00FA175C"/>
    <w:rsid w:val="00FA225E"/>
    <w:rsid w:val="00FA66CC"/>
    <w:rsid w:val="00FB1CE8"/>
    <w:rsid w:val="00FB2043"/>
    <w:rsid w:val="00FB55C5"/>
    <w:rsid w:val="00FC7626"/>
    <w:rsid w:val="00FC78F3"/>
    <w:rsid w:val="00FD3842"/>
    <w:rsid w:val="00FE0A62"/>
    <w:rsid w:val="00FE0C9F"/>
    <w:rsid w:val="00FE0DCB"/>
    <w:rsid w:val="00FE5702"/>
    <w:rsid w:val="00FE59A9"/>
    <w:rsid w:val="00FF3E9C"/>
    <w:rsid w:val="00FF5E5E"/>
    <w:rsid w:val="00FF6EB8"/>
    <w:rsid w:val="00FF7D04"/>
    <w:rsid w:val="019D4435"/>
    <w:rsid w:val="01A76525"/>
    <w:rsid w:val="01B412BD"/>
    <w:rsid w:val="02660329"/>
    <w:rsid w:val="02EE2044"/>
    <w:rsid w:val="02EF294D"/>
    <w:rsid w:val="038153A0"/>
    <w:rsid w:val="03CF0066"/>
    <w:rsid w:val="04667E78"/>
    <w:rsid w:val="0500354C"/>
    <w:rsid w:val="05A60C53"/>
    <w:rsid w:val="05C30EC5"/>
    <w:rsid w:val="07DA665C"/>
    <w:rsid w:val="07F127C0"/>
    <w:rsid w:val="07F20AA2"/>
    <w:rsid w:val="07FB4570"/>
    <w:rsid w:val="082D2017"/>
    <w:rsid w:val="086D60DF"/>
    <w:rsid w:val="08D85A9A"/>
    <w:rsid w:val="08DD4D63"/>
    <w:rsid w:val="09164A8D"/>
    <w:rsid w:val="09605418"/>
    <w:rsid w:val="098825E1"/>
    <w:rsid w:val="0A5A0CCE"/>
    <w:rsid w:val="0A837CB8"/>
    <w:rsid w:val="0ABB4C4E"/>
    <w:rsid w:val="0AC01E9A"/>
    <w:rsid w:val="0B3A2CD5"/>
    <w:rsid w:val="0B3F034B"/>
    <w:rsid w:val="0B6B49E4"/>
    <w:rsid w:val="0BC57D89"/>
    <w:rsid w:val="0C597285"/>
    <w:rsid w:val="0C6E3889"/>
    <w:rsid w:val="0C7A290C"/>
    <w:rsid w:val="0C9765E6"/>
    <w:rsid w:val="0CAC4D6F"/>
    <w:rsid w:val="0CE134FC"/>
    <w:rsid w:val="0D333A98"/>
    <w:rsid w:val="0D595749"/>
    <w:rsid w:val="0D7D0092"/>
    <w:rsid w:val="0E224A43"/>
    <w:rsid w:val="0E694344"/>
    <w:rsid w:val="0E6F3FA8"/>
    <w:rsid w:val="0F066D08"/>
    <w:rsid w:val="0F1A6732"/>
    <w:rsid w:val="0F2E1A3C"/>
    <w:rsid w:val="0F432AA8"/>
    <w:rsid w:val="0FC91F32"/>
    <w:rsid w:val="1160680D"/>
    <w:rsid w:val="117949F7"/>
    <w:rsid w:val="119421B7"/>
    <w:rsid w:val="11B925DE"/>
    <w:rsid w:val="11C63A44"/>
    <w:rsid w:val="11D54868"/>
    <w:rsid w:val="120D02BF"/>
    <w:rsid w:val="12135D6D"/>
    <w:rsid w:val="12335A41"/>
    <w:rsid w:val="123B12A8"/>
    <w:rsid w:val="13160D05"/>
    <w:rsid w:val="136C3AAA"/>
    <w:rsid w:val="13A332F8"/>
    <w:rsid w:val="13C02DE3"/>
    <w:rsid w:val="14045069"/>
    <w:rsid w:val="146B158C"/>
    <w:rsid w:val="14806C34"/>
    <w:rsid w:val="16351FE1"/>
    <w:rsid w:val="16C66ED7"/>
    <w:rsid w:val="171A2DF2"/>
    <w:rsid w:val="17EB7AAC"/>
    <w:rsid w:val="18614125"/>
    <w:rsid w:val="18A147E0"/>
    <w:rsid w:val="190F4F1B"/>
    <w:rsid w:val="195B5754"/>
    <w:rsid w:val="1A053E41"/>
    <w:rsid w:val="1ADA2414"/>
    <w:rsid w:val="1B0F7F32"/>
    <w:rsid w:val="1B150AA3"/>
    <w:rsid w:val="1B326960"/>
    <w:rsid w:val="1B5E13DB"/>
    <w:rsid w:val="1BE77305"/>
    <w:rsid w:val="1BF307B0"/>
    <w:rsid w:val="1C346E73"/>
    <w:rsid w:val="1C787FB7"/>
    <w:rsid w:val="1E461E83"/>
    <w:rsid w:val="1E75095D"/>
    <w:rsid w:val="1E851DE6"/>
    <w:rsid w:val="1ED9473E"/>
    <w:rsid w:val="1F2932AA"/>
    <w:rsid w:val="1FA07C6B"/>
    <w:rsid w:val="21005974"/>
    <w:rsid w:val="212E6267"/>
    <w:rsid w:val="21C10E32"/>
    <w:rsid w:val="22D75B48"/>
    <w:rsid w:val="22DB5220"/>
    <w:rsid w:val="232606A5"/>
    <w:rsid w:val="2359201D"/>
    <w:rsid w:val="235D443D"/>
    <w:rsid w:val="23833130"/>
    <w:rsid w:val="23956595"/>
    <w:rsid w:val="23FD444B"/>
    <w:rsid w:val="244B64D8"/>
    <w:rsid w:val="2477744F"/>
    <w:rsid w:val="24DA2039"/>
    <w:rsid w:val="25450AB7"/>
    <w:rsid w:val="254C3190"/>
    <w:rsid w:val="259024DB"/>
    <w:rsid w:val="262775A4"/>
    <w:rsid w:val="26C13266"/>
    <w:rsid w:val="27192F35"/>
    <w:rsid w:val="27477981"/>
    <w:rsid w:val="280E6FA4"/>
    <w:rsid w:val="2830604F"/>
    <w:rsid w:val="28C967FC"/>
    <w:rsid w:val="292D0BA2"/>
    <w:rsid w:val="293A674B"/>
    <w:rsid w:val="299C1673"/>
    <w:rsid w:val="2A0C5BA5"/>
    <w:rsid w:val="2AB84323"/>
    <w:rsid w:val="2BD44A41"/>
    <w:rsid w:val="2BFB5839"/>
    <w:rsid w:val="2C143B91"/>
    <w:rsid w:val="2C3357E8"/>
    <w:rsid w:val="2CBF45DD"/>
    <w:rsid w:val="2CC14A6B"/>
    <w:rsid w:val="2CE66DF7"/>
    <w:rsid w:val="2D504D62"/>
    <w:rsid w:val="2EB51AB7"/>
    <w:rsid w:val="2F006144"/>
    <w:rsid w:val="2F2053BD"/>
    <w:rsid w:val="2F355D78"/>
    <w:rsid w:val="2F4A2AAB"/>
    <w:rsid w:val="2FD74F1F"/>
    <w:rsid w:val="3064665B"/>
    <w:rsid w:val="308C564B"/>
    <w:rsid w:val="30BD3D74"/>
    <w:rsid w:val="30FE7631"/>
    <w:rsid w:val="319B3695"/>
    <w:rsid w:val="31B917AF"/>
    <w:rsid w:val="32037855"/>
    <w:rsid w:val="320A6D66"/>
    <w:rsid w:val="3216270E"/>
    <w:rsid w:val="321F203B"/>
    <w:rsid w:val="322F62D0"/>
    <w:rsid w:val="3240586E"/>
    <w:rsid w:val="325D6E44"/>
    <w:rsid w:val="32C230ED"/>
    <w:rsid w:val="330F7D6C"/>
    <w:rsid w:val="338867CC"/>
    <w:rsid w:val="33DB6402"/>
    <w:rsid w:val="340858B9"/>
    <w:rsid w:val="344A0FBD"/>
    <w:rsid w:val="344F5018"/>
    <w:rsid w:val="349D3816"/>
    <w:rsid w:val="34E02F03"/>
    <w:rsid w:val="353C0714"/>
    <w:rsid w:val="3544283E"/>
    <w:rsid w:val="35763EBD"/>
    <w:rsid w:val="36290D84"/>
    <w:rsid w:val="364E2252"/>
    <w:rsid w:val="366473BA"/>
    <w:rsid w:val="367B3566"/>
    <w:rsid w:val="368403E7"/>
    <w:rsid w:val="37027535"/>
    <w:rsid w:val="37492C0F"/>
    <w:rsid w:val="377759CE"/>
    <w:rsid w:val="37993671"/>
    <w:rsid w:val="37D51AFD"/>
    <w:rsid w:val="37F90B94"/>
    <w:rsid w:val="3842437E"/>
    <w:rsid w:val="385B08A8"/>
    <w:rsid w:val="386B5AE4"/>
    <w:rsid w:val="38A7323E"/>
    <w:rsid w:val="38AF3FBD"/>
    <w:rsid w:val="38CA5158"/>
    <w:rsid w:val="38F6661E"/>
    <w:rsid w:val="396527D7"/>
    <w:rsid w:val="397A64FC"/>
    <w:rsid w:val="39B62976"/>
    <w:rsid w:val="3A0B2583"/>
    <w:rsid w:val="3A484F51"/>
    <w:rsid w:val="3AC37B79"/>
    <w:rsid w:val="3B367615"/>
    <w:rsid w:val="3BE01E34"/>
    <w:rsid w:val="3C9F520A"/>
    <w:rsid w:val="3CA4693B"/>
    <w:rsid w:val="3EFB9E9B"/>
    <w:rsid w:val="3F696EB6"/>
    <w:rsid w:val="407910CC"/>
    <w:rsid w:val="40B5329F"/>
    <w:rsid w:val="40EA64B6"/>
    <w:rsid w:val="40FB1D8C"/>
    <w:rsid w:val="416E3F9C"/>
    <w:rsid w:val="41885F22"/>
    <w:rsid w:val="41A5017F"/>
    <w:rsid w:val="41D6104E"/>
    <w:rsid w:val="42816E25"/>
    <w:rsid w:val="42C3551C"/>
    <w:rsid w:val="437877C1"/>
    <w:rsid w:val="44B32C61"/>
    <w:rsid w:val="44DD5D5A"/>
    <w:rsid w:val="44E328F5"/>
    <w:rsid w:val="450404DF"/>
    <w:rsid w:val="45065A11"/>
    <w:rsid w:val="45124B57"/>
    <w:rsid w:val="45323F72"/>
    <w:rsid w:val="453C0EDE"/>
    <w:rsid w:val="4576624E"/>
    <w:rsid w:val="459C5503"/>
    <w:rsid w:val="45B358AE"/>
    <w:rsid w:val="464B0105"/>
    <w:rsid w:val="46D81716"/>
    <w:rsid w:val="46E04F5B"/>
    <w:rsid w:val="473860EE"/>
    <w:rsid w:val="4796761F"/>
    <w:rsid w:val="48170EF4"/>
    <w:rsid w:val="4826668C"/>
    <w:rsid w:val="48284AC3"/>
    <w:rsid w:val="48D9052D"/>
    <w:rsid w:val="48E97DF8"/>
    <w:rsid w:val="49952D80"/>
    <w:rsid w:val="49F046B5"/>
    <w:rsid w:val="4A1E3F89"/>
    <w:rsid w:val="4A53230E"/>
    <w:rsid w:val="4ACC50D9"/>
    <w:rsid w:val="4ADB7F96"/>
    <w:rsid w:val="4B163790"/>
    <w:rsid w:val="4B6D12F2"/>
    <w:rsid w:val="4B800E37"/>
    <w:rsid w:val="4B8853EC"/>
    <w:rsid w:val="4C6C6FA4"/>
    <w:rsid w:val="4D765F3D"/>
    <w:rsid w:val="4DAE55FF"/>
    <w:rsid w:val="4DFC2F16"/>
    <w:rsid w:val="4ED573B9"/>
    <w:rsid w:val="4F1C3817"/>
    <w:rsid w:val="4F2618C4"/>
    <w:rsid w:val="5090347F"/>
    <w:rsid w:val="50F0748B"/>
    <w:rsid w:val="513C2E56"/>
    <w:rsid w:val="51A229BD"/>
    <w:rsid w:val="522613F2"/>
    <w:rsid w:val="530618E0"/>
    <w:rsid w:val="53272AD3"/>
    <w:rsid w:val="53B87B70"/>
    <w:rsid w:val="53D12677"/>
    <w:rsid w:val="545342F7"/>
    <w:rsid w:val="546D2F74"/>
    <w:rsid w:val="54BD9FC1"/>
    <w:rsid w:val="54C63062"/>
    <w:rsid w:val="552641F0"/>
    <w:rsid w:val="554E2521"/>
    <w:rsid w:val="55504A28"/>
    <w:rsid w:val="563A03E5"/>
    <w:rsid w:val="5643240A"/>
    <w:rsid w:val="56E754E2"/>
    <w:rsid w:val="56F278CF"/>
    <w:rsid w:val="57367FFF"/>
    <w:rsid w:val="576553EC"/>
    <w:rsid w:val="581D5B15"/>
    <w:rsid w:val="582A1C88"/>
    <w:rsid w:val="586E078D"/>
    <w:rsid w:val="58D463D9"/>
    <w:rsid w:val="58DF4ADC"/>
    <w:rsid w:val="592B5FB8"/>
    <w:rsid w:val="593016EF"/>
    <w:rsid w:val="594D6137"/>
    <w:rsid w:val="59527668"/>
    <w:rsid w:val="598E3BCF"/>
    <w:rsid w:val="59C4046A"/>
    <w:rsid w:val="59E15F27"/>
    <w:rsid w:val="5A3B01C3"/>
    <w:rsid w:val="5A613AAB"/>
    <w:rsid w:val="5A803F84"/>
    <w:rsid w:val="5A976BE6"/>
    <w:rsid w:val="5AFD491F"/>
    <w:rsid w:val="5B423BDA"/>
    <w:rsid w:val="5B6F5D14"/>
    <w:rsid w:val="5C4E51F7"/>
    <w:rsid w:val="5C6A307B"/>
    <w:rsid w:val="5CA708A3"/>
    <w:rsid w:val="5CE61293"/>
    <w:rsid w:val="5D20B2B4"/>
    <w:rsid w:val="5D8E0A75"/>
    <w:rsid w:val="5E8329FB"/>
    <w:rsid w:val="5E944CE4"/>
    <w:rsid w:val="5EF74C04"/>
    <w:rsid w:val="5F3A6A6F"/>
    <w:rsid w:val="5FFC4A30"/>
    <w:rsid w:val="60E809F9"/>
    <w:rsid w:val="620F45A3"/>
    <w:rsid w:val="62637D39"/>
    <w:rsid w:val="62897CB0"/>
    <w:rsid w:val="631321EC"/>
    <w:rsid w:val="631B1D82"/>
    <w:rsid w:val="63585E05"/>
    <w:rsid w:val="63A65780"/>
    <w:rsid w:val="63AC1E24"/>
    <w:rsid w:val="64793301"/>
    <w:rsid w:val="650F29DD"/>
    <w:rsid w:val="652A35E1"/>
    <w:rsid w:val="65E54E61"/>
    <w:rsid w:val="660A0D71"/>
    <w:rsid w:val="66150A3C"/>
    <w:rsid w:val="66283C9A"/>
    <w:rsid w:val="666A082E"/>
    <w:rsid w:val="66A9039E"/>
    <w:rsid w:val="66F703CC"/>
    <w:rsid w:val="67DF665A"/>
    <w:rsid w:val="68287679"/>
    <w:rsid w:val="68297F77"/>
    <w:rsid w:val="69AA5762"/>
    <w:rsid w:val="6A1A6B73"/>
    <w:rsid w:val="6A6F4E94"/>
    <w:rsid w:val="6A8006A9"/>
    <w:rsid w:val="6A987763"/>
    <w:rsid w:val="6AA61B4B"/>
    <w:rsid w:val="6AB45234"/>
    <w:rsid w:val="6B31324B"/>
    <w:rsid w:val="6B4E0330"/>
    <w:rsid w:val="6B7C4FE6"/>
    <w:rsid w:val="6BE431A5"/>
    <w:rsid w:val="6C20401E"/>
    <w:rsid w:val="6C303DC2"/>
    <w:rsid w:val="6C892EDC"/>
    <w:rsid w:val="6CDE4B67"/>
    <w:rsid w:val="6D3643B2"/>
    <w:rsid w:val="6DAA2C4E"/>
    <w:rsid w:val="6DCD3156"/>
    <w:rsid w:val="6DFB9545"/>
    <w:rsid w:val="6E180124"/>
    <w:rsid w:val="6E2E0B3F"/>
    <w:rsid w:val="6E85302E"/>
    <w:rsid w:val="6E873C2C"/>
    <w:rsid w:val="6EAD136B"/>
    <w:rsid w:val="6ED6100F"/>
    <w:rsid w:val="6EF64BA3"/>
    <w:rsid w:val="6EFD46DE"/>
    <w:rsid w:val="6EFF5FC2"/>
    <w:rsid w:val="6F046E40"/>
    <w:rsid w:val="6F095638"/>
    <w:rsid w:val="6F1109EA"/>
    <w:rsid w:val="6FE52610"/>
    <w:rsid w:val="700E441B"/>
    <w:rsid w:val="701141CD"/>
    <w:rsid w:val="707E2544"/>
    <w:rsid w:val="70B32066"/>
    <w:rsid w:val="70B70A90"/>
    <w:rsid w:val="70E46208"/>
    <w:rsid w:val="711F0C8D"/>
    <w:rsid w:val="718F2EEE"/>
    <w:rsid w:val="71C971CF"/>
    <w:rsid w:val="721E7995"/>
    <w:rsid w:val="72477CBE"/>
    <w:rsid w:val="72534E1B"/>
    <w:rsid w:val="726F596E"/>
    <w:rsid w:val="72754A74"/>
    <w:rsid w:val="72B47CCF"/>
    <w:rsid w:val="72B9249B"/>
    <w:rsid w:val="72C8459B"/>
    <w:rsid w:val="72DE706D"/>
    <w:rsid w:val="73BFFA7E"/>
    <w:rsid w:val="74540A60"/>
    <w:rsid w:val="74632C41"/>
    <w:rsid w:val="747308EF"/>
    <w:rsid w:val="74C140FF"/>
    <w:rsid w:val="74E12D32"/>
    <w:rsid w:val="758606CC"/>
    <w:rsid w:val="75F9EF19"/>
    <w:rsid w:val="760274AA"/>
    <w:rsid w:val="769D74EB"/>
    <w:rsid w:val="76D62D26"/>
    <w:rsid w:val="777D7C4A"/>
    <w:rsid w:val="77A5417C"/>
    <w:rsid w:val="77BF8E3B"/>
    <w:rsid w:val="77C85B5E"/>
    <w:rsid w:val="78045A3C"/>
    <w:rsid w:val="78787591"/>
    <w:rsid w:val="79B60BF1"/>
    <w:rsid w:val="7A401A89"/>
    <w:rsid w:val="7A4632FA"/>
    <w:rsid w:val="7A4B626B"/>
    <w:rsid w:val="7A6B15E6"/>
    <w:rsid w:val="7A9F3B9A"/>
    <w:rsid w:val="7B7D583D"/>
    <w:rsid w:val="7BA23879"/>
    <w:rsid w:val="7C0864CF"/>
    <w:rsid w:val="7C526994"/>
    <w:rsid w:val="7CB15915"/>
    <w:rsid w:val="7D1F2D8B"/>
    <w:rsid w:val="7D291C1E"/>
    <w:rsid w:val="7D360A2F"/>
    <w:rsid w:val="7D7E7158"/>
    <w:rsid w:val="7DF1579C"/>
    <w:rsid w:val="7E052323"/>
    <w:rsid w:val="7E5A37C0"/>
    <w:rsid w:val="7E611BB9"/>
    <w:rsid w:val="7E9F5D8B"/>
    <w:rsid w:val="7EC44F69"/>
    <w:rsid w:val="7ECA320A"/>
    <w:rsid w:val="7ED972F5"/>
    <w:rsid w:val="7F206664"/>
    <w:rsid w:val="7F5E20C0"/>
    <w:rsid w:val="AF3F5D0E"/>
    <w:rsid w:val="AFE706FF"/>
    <w:rsid w:val="CFFE02CC"/>
    <w:rsid w:val="D7EA8366"/>
    <w:rsid w:val="DFFFA459"/>
    <w:rsid w:val="E78FEF03"/>
    <w:rsid w:val="F87F8CDF"/>
    <w:rsid w:val="FBE69A87"/>
    <w:rsid w:val="FEFF4E48"/>
    <w:rsid w:val="FF3F23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F7A2836"/>
  <w15:chartTrackingRefBased/>
  <w15:docId w15:val="{0A645523-170F-4CA5-8180-730DFB9A2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9" w:qFormat="1"/>
    <w:lsdException w:name="heading 3" w:uiPriority="99" w:qFormat="1"/>
    <w:lsdException w:name="heading 4" w:uiPriority="99" w:qFormat="1"/>
    <w:lsdException w:name="heading 5" w:uiPriority="99" w:qFormat="1"/>
    <w:lsdException w:name="heading 6" w:qFormat="1"/>
    <w:lsdException w:name="heading 7" w:qFormat="1"/>
    <w:lsdException w:name="heading 8" w:qFormat="1"/>
    <w:lsdException w:name="heading 9" w:qFormat="1"/>
    <w:lsdException w:name="index 1" w:unhideWhenUsed="1" w:qFormat="1"/>
    <w:lsdException w:name="index 2" w:qFormat="1"/>
    <w:lsdException w:name="index 3" w:qFormat="1"/>
    <w:lsdException w:name="index 4" w:qFormat="1"/>
    <w:lsdException w:name="index 5" w:qFormat="1"/>
    <w:lsdException w:name="index 6" w:qFormat="1"/>
    <w:lsdException w:name="index 7" w:qFormat="1"/>
    <w:lsdException w:name="index 8" w:qFormat="1"/>
    <w:lsdException w:name="index 9"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uiPriority="99" w:qFormat="1"/>
    <w:lsdException w:name="footnote text" w:unhideWhenUsed="1" w:qFormat="1"/>
    <w:lsdException w:name="annotation text" w:qFormat="1"/>
    <w:lsdException w:name="header" w:uiPriority="99" w:qFormat="1"/>
    <w:lsdException w:name="footer" w:uiPriority="99" w:qFormat="1"/>
    <w:lsdException w:name="index heading" w:qFormat="1"/>
    <w:lsdException w:name="caption" w:uiPriority="99" w:qFormat="1"/>
    <w:lsdException w:name="table of figures" w:uiPriority="99" w:unhideWhenUsed="1" w:qFormat="1"/>
    <w:lsdException w:name="envelope address" w:semiHidden="1" w:unhideWhenUsed="1"/>
    <w:lsdException w:name="envelope return" w:semiHidden="1" w:unhideWhenUsed="1"/>
    <w:lsdException w:name="footnote reference" w:unhideWhenUsed="1" w:qFormat="1"/>
    <w:lsdException w:name="annotation reference" w:qFormat="1"/>
    <w:lsdException w:name="line number" w:semiHidden="1" w:unhideWhenUsed="1"/>
    <w:lsdException w:name="page number" w:qFormat="1"/>
    <w:lsdException w:name="endnote reference" w:qFormat="1"/>
    <w:lsdException w:name="endnote text" w:uiPriority="99" w:unhideWhenUsed="1" w:qFormat="1"/>
    <w:lsdException w:name="table of authorities" w:semiHidden="1" w:unhideWhenUsed="1"/>
    <w:lsdException w:name="macro" w:semiHidden="1" w:unhideWhenUsed="1"/>
    <w:lsdException w:name="toa heading" w:semiHidden="1" w:unhideWhenUsed="1"/>
    <w:lsdException w:name="List" w:uiPriority="99" w:qFormat="1"/>
    <w:lsdException w:name="List Bullet" w:uiPriority="99" w:qFormat="1"/>
    <w:lsdException w:name="List Number" w:uiPriority="99" w:qFormat="1"/>
    <w:lsdException w:name="List 2" w:semiHidden="1" w:unhideWhenUsed="1"/>
    <w:lsdException w:name="List 3" w:qFormat="1"/>
    <w:lsdException w:name="List Bullet 2" w:uiPriority="99" w:qFormat="1"/>
    <w:lsdException w:name="List Bullet 3" w:uiPriority="99" w:unhideWhenUsed="1" w:qFormat="1"/>
    <w:lsdException w:name="List Bullet 4" w:uiPriority="99" w:qFormat="1"/>
    <w:lsdException w:name="List Bullet 5" w:uiPriority="99" w:qFormat="1"/>
    <w:lsdException w:name="List Number 2" w:uiPriority="99" w:qFormat="1"/>
    <w:lsdException w:name="List Number 3" w:uiPriority="99" w:qFormat="1"/>
    <w:lsdException w:name="List Number 4" w:uiPriority="99" w:qFormat="1"/>
    <w:lsdException w:name="List Number 5" w:uiPriority="99" w:qFormat="1"/>
    <w:lsdException w:name="Title" w:uiPriority="10" w:qFormat="1"/>
    <w:lsdException w:name="Closing" w:semiHidden="1" w:uiPriority="99" w:qFormat="1"/>
    <w:lsdException w:name="Signature" w:semiHidden="1" w:unhideWhenUsed="1"/>
    <w:lsdException w:name="Default Paragraph Font" w:uiPriority="1" w:unhideWhenUsed="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Date" w:qFormat="1"/>
    <w:lsdException w:name="Body Text First Indent" w:qFormat="1"/>
    <w:lsdException w:name="Body Text First Indent 2" w:unhideWhenUsed="1" w:qFormat="1"/>
    <w:lsdException w:name="Note Heading" w:qFormat="1"/>
    <w:lsdException w:name="Body Text 2" w:uiPriority="99" w:qFormat="1"/>
    <w:lsdException w:name="Body Text 3" w:uiPriority="99" w:qFormat="1"/>
    <w:lsdException w:name="Body Text Indent 2" w:qFormat="1"/>
    <w:lsdException w:name="Body Text Indent 3" w:uiPriority="99" w:qFormat="1"/>
    <w:lsdException w:name="Block Text" w:qFormat="1"/>
    <w:lsdException w:name="Hyperlink" w:uiPriority="99" w:qFormat="1"/>
    <w:lsdException w:name="FollowedHyperlink" w:qFormat="1"/>
    <w:lsdException w:name="Strong" w:uiPriority="22" w:qFormat="1"/>
    <w:lsdException w:name="Emphasis" w:qFormat="1"/>
    <w:lsdException w:name="Document Map" w:uiPriority="99" w:qFormat="1"/>
    <w:lsdException w:name="Plain Text" w:qFormat="1"/>
    <w:lsdException w:name="E-mail Signature" w:semiHidden="1" w:unhideWhenUsed="1"/>
    <w:lsdException w:name="HTML Top of Form" w:semiHidden="1" w:uiPriority="99" w:unhideWhenUsed="1"/>
    <w:lsdException w:name="HTML Bottom of Form" w:semiHidden="1" w:uiPriority="99" w:unhideWhenUsed="1"/>
    <w:lsdException w:name="Normal (Web)" w:uiPriority="99" w:qFormat="1"/>
    <w:lsdException w:name="HTML Acronym" w:semiHidden="1" w:unhideWhenUsed="1"/>
    <w:lsdException w:name="HTML Address" w:qFormat="1"/>
    <w:lsdException w:name="HTML Cite" w:semiHidden="1" w:unhideWhenUsed="1"/>
    <w:lsdException w:name="HTML Code" w:uiPriority="99" w:unhideWhenUsed="1" w:qFormat="1"/>
    <w:lsdException w:name="HTML Definition" w:semiHidden="1" w:unhideWhenUsed="1"/>
    <w:lsdException w:name="HTML Keyboard" w:qFormat="1"/>
    <w:lsdException w:name="HTML Preformatted" w:uiPriority="99" w:unhideWhenUsed="1" w:qFormat="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qFormat="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59" w:qFormat="1"/>
    <w:lsdException w:name="Table Theme" w:semiHidden="1" w:unhideWhenUsed="1" w:qFormat="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f1">
    <w:name w:val="Normal"/>
    <w:next w:val="aff2"/>
    <w:qFormat/>
    <w:pPr>
      <w:widowControl w:val="0"/>
      <w:jc w:val="both"/>
    </w:pPr>
    <w:rPr>
      <w:kern w:val="2"/>
      <w:sz w:val="21"/>
      <w:szCs w:val="24"/>
    </w:rPr>
  </w:style>
  <w:style w:type="paragraph" w:styleId="19">
    <w:name w:val="heading 1"/>
    <w:basedOn w:val="aff1"/>
    <w:next w:val="aff1"/>
    <w:link w:val="1a"/>
    <w:qFormat/>
    <w:pPr>
      <w:keepNext/>
      <w:keepLines/>
      <w:widowControl/>
      <w:numPr>
        <w:numId w:val="1"/>
      </w:numPr>
      <w:spacing w:beforeLines="50" w:before="156" w:afterLines="50" w:after="156" w:line="400" w:lineRule="exact"/>
      <w:jc w:val="left"/>
      <w:outlineLvl w:val="0"/>
    </w:pPr>
    <w:rPr>
      <w:rFonts w:eastAsia="黑体"/>
      <w:bCs/>
      <w:color w:val="000000"/>
      <w:kern w:val="44"/>
      <w:sz w:val="30"/>
      <w:szCs w:val="30"/>
    </w:rPr>
  </w:style>
  <w:style w:type="paragraph" w:styleId="24">
    <w:name w:val="heading 2"/>
    <w:basedOn w:val="aff1"/>
    <w:next w:val="aff1"/>
    <w:link w:val="25"/>
    <w:uiPriority w:val="99"/>
    <w:qFormat/>
    <w:pPr>
      <w:keepNext/>
      <w:keepLines/>
      <w:widowControl/>
      <w:numPr>
        <w:ilvl w:val="1"/>
        <w:numId w:val="1"/>
      </w:numPr>
      <w:tabs>
        <w:tab w:val="left" w:pos="624"/>
      </w:tabs>
      <w:spacing w:beforeLines="50" w:before="156" w:afterLines="50" w:after="156" w:line="400" w:lineRule="exact"/>
      <w:jc w:val="left"/>
      <w:outlineLvl w:val="1"/>
    </w:pPr>
    <w:rPr>
      <w:rFonts w:eastAsia="黑体"/>
      <w:bCs/>
      <w:color w:val="000000"/>
      <w:sz w:val="28"/>
      <w:szCs w:val="28"/>
    </w:rPr>
  </w:style>
  <w:style w:type="paragraph" w:styleId="32">
    <w:name w:val="heading 3"/>
    <w:basedOn w:val="aff1"/>
    <w:next w:val="aff3"/>
    <w:link w:val="34"/>
    <w:uiPriority w:val="99"/>
    <w:qFormat/>
    <w:pPr>
      <w:keepNext/>
      <w:keepLines/>
      <w:widowControl/>
      <w:numPr>
        <w:ilvl w:val="2"/>
        <w:numId w:val="1"/>
      </w:numPr>
      <w:spacing w:beforeLines="50" w:before="156" w:afterLines="50" w:after="156" w:line="400" w:lineRule="exact"/>
      <w:jc w:val="left"/>
      <w:outlineLvl w:val="2"/>
    </w:pPr>
    <w:rPr>
      <w:rFonts w:eastAsia="黑体"/>
      <w:color w:val="000000"/>
      <w:sz w:val="24"/>
    </w:rPr>
  </w:style>
  <w:style w:type="paragraph" w:styleId="40">
    <w:name w:val="heading 4"/>
    <w:basedOn w:val="aff1"/>
    <w:next w:val="aff1"/>
    <w:link w:val="41"/>
    <w:uiPriority w:val="99"/>
    <w:qFormat/>
    <w:pPr>
      <w:widowControl/>
      <w:numPr>
        <w:ilvl w:val="3"/>
        <w:numId w:val="1"/>
      </w:numPr>
      <w:tabs>
        <w:tab w:val="left" w:pos="284"/>
      </w:tabs>
      <w:autoSpaceDE w:val="0"/>
      <w:autoSpaceDN w:val="0"/>
      <w:spacing w:before="160" w:after="120"/>
      <w:jc w:val="left"/>
      <w:textAlignment w:val="bottom"/>
      <w:outlineLvl w:val="3"/>
    </w:pPr>
    <w:rPr>
      <w:rFonts w:ascii="宋体" w:hAnsi="宋体"/>
      <w:color w:val="000000"/>
      <w:spacing w:val="8"/>
      <w:sz w:val="24"/>
      <w:szCs w:val="28"/>
    </w:rPr>
  </w:style>
  <w:style w:type="paragraph" w:styleId="5">
    <w:name w:val="heading 5"/>
    <w:basedOn w:val="aff1"/>
    <w:next w:val="aff1"/>
    <w:link w:val="50"/>
    <w:uiPriority w:val="99"/>
    <w:qFormat/>
    <w:pPr>
      <w:keepNext/>
      <w:keepLines/>
      <w:numPr>
        <w:ilvl w:val="4"/>
        <w:numId w:val="1"/>
      </w:numPr>
      <w:spacing w:before="280" w:after="290" w:line="376" w:lineRule="auto"/>
      <w:outlineLvl w:val="4"/>
    </w:pPr>
    <w:rPr>
      <w:b/>
      <w:bCs/>
      <w:sz w:val="28"/>
      <w:szCs w:val="28"/>
    </w:rPr>
  </w:style>
  <w:style w:type="paragraph" w:styleId="6">
    <w:name w:val="heading 6"/>
    <w:basedOn w:val="aff1"/>
    <w:next w:val="aff3"/>
    <w:link w:val="60"/>
    <w:qFormat/>
    <w:pPr>
      <w:keepNext/>
      <w:keepLines/>
      <w:widowControl/>
      <w:numPr>
        <w:ilvl w:val="5"/>
        <w:numId w:val="1"/>
      </w:numPr>
      <w:autoSpaceDE w:val="0"/>
      <w:autoSpaceDN w:val="0"/>
      <w:spacing w:before="240" w:after="64" w:line="320" w:lineRule="auto"/>
      <w:textAlignment w:val="bottom"/>
      <w:outlineLvl w:val="5"/>
    </w:pPr>
    <w:rPr>
      <w:rFonts w:ascii="Arial" w:eastAsia="黑体" w:hAnsi="Arial"/>
      <w:b/>
      <w:color w:val="000000"/>
      <w:sz w:val="28"/>
      <w:szCs w:val="28"/>
    </w:rPr>
  </w:style>
  <w:style w:type="paragraph" w:styleId="7">
    <w:name w:val="heading 7"/>
    <w:basedOn w:val="aff1"/>
    <w:next w:val="aff3"/>
    <w:link w:val="70"/>
    <w:qFormat/>
    <w:pPr>
      <w:keepNext/>
      <w:keepLines/>
      <w:widowControl/>
      <w:numPr>
        <w:ilvl w:val="6"/>
        <w:numId w:val="1"/>
      </w:numPr>
      <w:autoSpaceDE w:val="0"/>
      <w:autoSpaceDN w:val="0"/>
      <w:spacing w:before="240" w:after="64" w:line="320" w:lineRule="auto"/>
      <w:textAlignment w:val="bottom"/>
      <w:outlineLvl w:val="6"/>
    </w:pPr>
    <w:rPr>
      <w:b/>
      <w:color w:val="000000"/>
      <w:sz w:val="28"/>
      <w:szCs w:val="28"/>
    </w:rPr>
  </w:style>
  <w:style w:type="paragraph" w:styleId="8">
    <w:name w:val="heading 8"/>
    <w:basedOn w:val="aff1"/>
    <w:next w:val="aff3"/>
    <w:link w:val="80"/>
    <w:qFormat/>
    <w:pPr>
      <w:keepNext/>
      <w:keepLines/>
      <w:widowControl/>
      <w:numPr>
        <w:ilvl w:val="7"/>
        <w:numId w:val="1"/>
      </w:numPr>
      <w:autoSpaceDE w:val="0"/>
      <w:autoSpaceDN w:val="0"/>
      <w:spacing w:before="240" w:after="64" w:line="320" w:lineRule="auto"/>
      <w:textAlignment w:val="bottom"/>
      <w:outlineLvl w:val="7"/>
    </w:pPr>
    <w:rPr>
      <w:rFonts w:ascii="Arial" w:eastAsia="黑体" w:hAnsi="Arial"/>
      <w:color w:val="000000"/>
      <w:sz w:val="28"/>
      <w:szCs w:val="28"/>
    </w:rPr>
  </w:style>
  <w:style w:type="paragraph" w:styleId="9">
    <w:name w:val="heading 9"/>
    <w:basedOn w:val="aff1"/>
    <w:next w:val="aff3"/>
    <w:link w:val="90"/>
    <w:qFormat/>
    <w:pPr>
      <w:keepNext/>
      <w:keepLines/>
      <w:widowControl/>
      <w:numPr>
        <w:ilvl w:val="8"/>
        <w:numId w:val="1"/>
      </w:numPr>
      <w:autoSpaceDE w:val="0"/>
      <w:autoSpaceDN w:val="0"/>
      <w:spacing w:before="240" w:after="64" w:line="320" w:lineRule="auto"/>
      <w:textAlignment w:val="bottom"/>
      <w:outlineLvl w:val="8"/>
    </w:pPr>
    <w:rPr>
      <w:rFonts w:ascii="Arial" w:eastAsia="黑体" w:hAnsi="Arial"/>
      <w:color w:val="000000"/>
      <w:szCs w:val="28"/>
    </w:rPr>
  </w:style>
  <w:style w:type="character" w:default="1" w:styleId="aff4">
    <w:name w:val="Default Paragraph Font"/>
    <w:uiPriority w:val="1"/>
    <w:semiHidden/>
    <w:unhideWhenUsed/>
  </w:style>
  <w:style w:type="table" w:default="1" w:styleId="aff5">
    <w:name w:val="Normal Table"/>
    <w:uiPriority w:val="99"/>
    <w:semiHidden/>
    <w:unhideWhenUsed/>
    <w:tblPr>
      <w:tblInd w:w="0" w:type="dxa"/>
      <w:tblCellMar>
        <w:top w:w="0" w:type="dxa"/>
        <w:left w:w="108" w:type="dxa"/>
        <w:bottom w:w="0" w:type="dxa"/>
        <w:right w:w="108" w:type="dxa"/>
      </w:tblCellMar>
    </w:tblPr>
  </w:style>
  <w:style w:type="numbering" w:default="1" w:styleId="aff6">
    <w:name w:val="No List"/>
    <w:uiPriority w:val="99"/>
    <w:semiHidden/>
    <w:unhideWhenUsed/>
  </w:style>
  <w:style w:type="paragraph" w:styleId="aff2">
    <w:name w:val="Body Text"/>
    <w:basedOn w:val="aff1"/>
    <w:next w:val="aff1"/>
    <w:link w:val="aff7"/>
    <w:qFormat/>
    <w:pPr>
      <w:spacing w:after="120"/>
    </w:pPr>
  </w:style>
  <w:style w:type="character" w:customStyle="1" w:styleId="aff7">
    <w:name w:val="正文文本 字符"/>
    <w:link w:val="aff2"/>
    <w:qFormat/>
    <w:rPr>
      <w:kern w:val="2"/>
      <w:sz w:val="21"/>
      <w:szCs w:val="24"/>
    </w:rPr>
  </w:style>
  <w:style w:type="character" w:customStyle="1" w:styleId="1a">
    <w:name w:val="标题 1 字符"/>
    <w:link w:val="19"/>
    <w:qFormat/>
    <w:rPr>
      <w:rFonts w:eastAsia="黑体"/>
      <w:bCs/>
      <w:kern w:val="44"/>
      <w:sz w:val="30"/>
      <w:szCs w:val="30"/>
    </w:rPr>
  </w:style>
  <w:style w:type="character" w:customStyle="1" w:styleId="25">
    <w:name w:val="标题 2 字符"/>
    <w:link w:val="24"/>
    <w:uiPriority w:val="99"/>
    <w:qFormat/>
    <w:rPr>
      <w:rFonts w:eastAsia="黑体"/>
      <w:bCs/>
      <w:kern w:val="2"/>
      <w:sz w:val="28"/>
      <w:szCs w:val="28"/>
    </w:rPr>
  </w:style>
  <w:style w:type="character" w:customStyle="1" w:styleId="34">
    <w:name w:val="标题 3 字符"/>
    <w:link w:val="32"/>
    <w:uiPriority w:val="99"/>
    <w:qFormat/>
    <w:rPr>
      <w:rFonts w:eastAsia="黑体"/>
      <w:color w:val="000000"/>
      <w:kern w:val="2"/>
      <w:sz w:val="24"/>
      <w:szCs w:val="24"/>
    </w:rPr>
  </w:style>
  <w:style w:type="paragraph" w:styleId="aff3">
    <w:name w:val="Normal Indent"/>
    <w:basedOn w:val="aff1"/>
    <w:link w:val="1b"/>
    <w:uiPriority w:val="99"/>
    <w:qFormat/>
    <w:pPr>
      <w:widowControl/>
      <w:autoSpaceDE w:val="0"/>
      <w:autoSpaceDN w:val="0"/>
      <w:ind w:firstLine="420"/>
      <w:textAlignment w:val="bottom"/>
    </w:pPr>
    <w:rPr>
      <w:rFonts w:ascii="宋体" w:hAnsi="宋体"/>
      <w:color w:val="000000"/>
      <w:spacing w:val="8"/>
      <w:sz w:val="28"/>
      <w:szCs w:val="28"/>
    </w:rPr>
  </w:style>
  <w:style w:type="character" w:customStyle="1" w:styleId="1b">
    <w:name w:val="正文缩进 字符1"/>
    <w:link w:val="aff3"/>
    <w:qFormat/>
    <w:rPr>
      <w:rFonts w:ascii="宋体" w:hAnsi="宋体"/>
      <w:color w:val="000000"/>
      <w:spacing w:val="8"/>
      <w:kern w:val="2"/>
      <w:sz w:val="28"/>
      <w:szCs w:val="28"/>
    </w:rPr>
  </w:style>
  <w:style w:type="character" w:customStyle="1" w:styleId="41">
    <w:name w:val="标题 4 字符"/>
    <w:link w:val="40"/>
    <w:uiPriority w:val="99"/>
    <w:qFormat/>
    <w:rPr>
      <w:rFonts w:ascii="宋体" w:hAnsi="宋体"/>
      <w:color w:val="000000"/>
      <w:spacing w:val="8"/>
      <w:kern w:val="2"/>
      <w:sz w:val="28"/>
      <w:szCs w:val="28"/>
    </w:rPr>
  </w:style>
  <w:style w:type="character" w:customStyle="1" w:styleId="50">
    <w:name w:val="标题 5 字符"/>
    <w:link w:val="5"/>
    <w:uiPriority w:val="99"/>
    <w:qFormat/>
    <w:rPr>
      <w:b/>
      <w:bCs/>
      <w:kern w:val="2"/>
      <w:sz w:val="28"/>
      <w:szCs w:val="28"/>
    </w:rPr>
  </w:style>
  <w:style w:type="character" w:customStyle="1" w:styleId="60">
    <w:name w:val="标题 6 字符"/>
    <w:link w:val="6"/>
    <w:qFormat/>
    <w:rPr>
      <w:rFonts w:ascii="Arial" w:eastAsia="黑体" w:hAnsi="Arial"/>
      <w:b/>
      <w:color w:val="000000"/>
      <w:kern w:val="2"/>
      <w:sz w:val="28"/>
      <w:szCs w:val="28"/>
    </w:rPr>
  </w:style>
  <w:style w:type="character" w:customStyle="1" w:styleId="70">
    <w:name w:val="标题 7 字符"/>
    <w:link w:val="7"/>
    <w:qFormat/>
    <w:rPr>
      <w:b/>
      <w:color w:val="000000"/>
      <w:kern w:val="2"/>
      <w:sz w:val="28"/>
      <w:szCs w:val="28"/>
    </w:rPr>
  </w:style>
  <w:style w:type="character" w:customStyle="1" w:styleId="80">
    <w:name w:val="标题 8 字符"/>
    <w:link w:val="8"/>
    <w:qFormat/>
    <w:rPr>
      <w:rFonts w:ascii="Arial" w:eastAsia="黑体" w:hAnsi="Arial"/>
      <w:color w:val="000000"/>
      <w:kern w:val="2"/>
      <w:sz w:val="28"/>
      <w:szCs w:val="28"/>
    </w:rPr>
  </w:style>
  <w:style w:type="character" w:customStyle="1" w:styleId="90">
    <w:name w:val="标题 9 字符"/>
    <w:link w:val="9"/>
    <w:qFormat/>
    <w:rPr>
      <w:rFonts w:ascii="Arial" w:eastAsia="黑体" w:hAnsi="Arial"/>
      <w:color w:val="000000"/>
      <w:kern w:val="2"/>
      <w:sz w:val="21"/>
      <w:szCs w:val="28"/>
    </w:rPr>
  </w:style>
  <w:style w:type="paragraph" w:styleId="35">
    <w:name w:val="List 3"/>
    <w:basedOn w:val="aff1"/>
    <w:qFormat/>
    <w:pPr>
      <w:ind w:leftChars="400" w:left="100" w:hangingChars="200" w:hanging="200"/>
    </w:pPr>
  </w:style>
  <w:style w:type="paragraph" w:styleId="TOC7">
    <w:name w:val="toc 7"/>
    <w:basedOn w:val="aff1"/>
    <w:next w:val="aff1"/>
    <w:uiPriority w:val="39"/>
    <w:qFormat/>
    <w:pPr>
      <w:ind w:left="1260"/>
      <w:jc w:val="left"/>
    </w:pPr>
    <w:rPr>
      <w:rFonts w:ascii="Calibri" w:hAnsi="Calibri" w:cs="Calibri"/>
      <w:sz w:val="18"/>
      <w:szCs w:val="18"/>
    </w:rPr>
  </w:style>
  <w:style w:type="paragraph" w:styleId="2">
    <w:name w:val="List Number 2"/>
    <w:basedOn w:val="aff1"/>
    <w:uiPriority w:val="99"/>
    <w:qFormat/>
    <w:pPr>
      <w:numPr>
        <w:numId w:val="2"/>
      </w:numPr>
      <w:tabs>
        <w:tab w:val="left" w:pos="780"/>
      </w:tabs>
      <w:contextualSpacing/>
    </w:pPr>
  </w:style>
  <w:style w:type="paragraph" w:styleId="aff8">
    <w:name w:val="Note Heading"/>
    <w:basedOn w:val="aff1"/>
    <w:next w:val="aff1"/>
    <w:link w:val="aff9"/>
    <w:qFormat/>
    <w:pPr>
      <w:adjustRightInd w:val="0"/>
      <w:spacing w:line="240" w:lineRule="atLeast"/>
      <w:jc w:val="center"/>
      <w:textAlignment w:val="baseline"/>
    </w:pPr>
    <w:rPr>
      <w:rFonts w:ascii="宋体" w:hAnsi="宋体"/>
      <w:kern w:val="0"/>
      <w:sz w:val="24"/>
      <w:szCs w:val="20"/>
    </w:rPr>
  </w:style>
  <w:style w:type="character" w:customStyle="1" w:styleId="aff9">
    <w:name w:val="注释标题 字符"/>
    <w:link w:val="aff8"/>
    <w:qFormat/>
    <w:rPr>
      <w:rFonts w:ascii="宋体" w:hAnsi="宋体"/>
      <w:sz w:val="24"/>
    </w:rPr>
  </w:style>
  <w:style w:type="paragraph" w:styleId="42">
    <w:name w:val="List Bullet 4"/>
    <w:basedOn w:val="aff1"/>
    <w:uiPriority w:val="99"/>
    <w:qFormat/>
    <w:pPr>
      <w:tabs>
        <w:tab w:val="left" w:pos="0"/>
        <w:tab w:val="left" w:pos="1620"/>
      </w:tabs>
      <w:spacing w:line="572" w:lineRule="exact"/>
      <w:ind w:left="113" w:firstLineChars="200" w:firstLine="200"/>
      <w:jc w:val="left"/>
    </w:pPr>
    <w:rPr>
      <w:sz w:val="28"/>
    </w:rPr>
  </w:style>
  <w:style w:type="paragraph" w:styleId="81">
    <w:name w:val="index 8"/>
    <w:basedOn w:val="aff1"/>
    <w:next w:val="aff1"/>
    <w:qFormat/>
    <w:pPr>
      <w:adjustRightInd w:val="0"/>
      <w:spacing w:line="240" w:lineRule="atLeast"/>
      <w:ind w:left="2940"/>
      <w:textAlignment w:val="baseline"/>
    </w:pPr>
    <w:rPr>
      <w:rFonts w:ascii="宋体" w:hAnsi="宋体"/>
      <w:kern w:val="0"/>
      <w:sz w:val="24"/>
      <w:szCs w:val="20"/>
    </w:rPr>
  </w:style>
  <w:style w:type="paragraph" w:styleId="ae">
    <w:name w:val="List Number"/>
    <w:basedOn w:val="aff1"/>
    <w:uiPriority w:val="99"/>
    <w:qFormat/>
    <w:pPr>
      <w:numPr>
        <w:numId w:val="3"/>
      </w:numPr>
      <w:tabs>
        <w:tab w:val="left" w:pos="0"/>
      </w:tabs>
    </w:pPr>
    <w:rPr>
      <w:snapToGrid w:val="0"/>
      <w:kern w:val="0"/>
      <w:sz w:val="24"/>
      <w:szCs w:val="20"/>
    </w:rPr>
  </w:style>
  <w:style w:type="paragraph" w:styleId="affa">
    <w:name w:val="caption"/>
    <w:basedOn w:val="aff1"/>
    <w:next w:val="aff1"/>
    <w:link w:val="1c"/>
    <w:uiPriority w:val="99"/>
    <w:qFormat/>
    <w:pPr>
      <w:adjustRightInd w:val="0"/>
      <w:snapToGrid w:val="0"/>
      <w:spacing w:line="360" w:lineRule="auto"/>
      <w:ind w:firstLine="560"/>
      <w:jc w:val="center"/>
      <w:textAlignment w:val="center"/>
    </w:pPr>
    <w:rPr>
      <w:color w:val="000000"/>
      <w:sz w:val="24"/>
    </w:rPr>
  </w:style>
  <w:style w:type="character" w:customStyle="1" w:styleId="1c">
    <w:name w:val="题注 字符1"/>
    <w:link w:val="affa"/>
    <w:uiPriority w:val="35"/>
    <w:qFormat/>
    <w:rPr>
      <w:color w:val="000000"/>
      <w:kern w:val="2"/>
      <w:sz w:val="24"/>
      <w:szCs w:val="24"/>
    </w:rPr>
  </w:style>
  <w:style w:type="paragraph" w:styleId="51">
    <w:name w:val="index 5"/>
    <w:basedOn w:val="aff1"/>
    <w:next w:val="aff1"/>
    <w:qFormat/>
    <w:pPr>
      <w:adjustRightInd w:val="0"/>
      <w:spacing w:line="240" w:lineRule="atLeast"/>
      <w:ind w:left="1680"/>
      <w:textAlignment w:val="baseline"/>
    </w:pPr>
    <w:rPr>
      <w:rFonts w:ascii="宋体" w:hAnsi="宋体"/>
      <w:kern w:val="0"/>
      <w:sz w:val="24"/>
      <w:szCs w:val="20"/>
    </w:rPr>
  </w:style>
  <w:style w:type="paragraph" w:styleId="affb">
    <w:name w:val="List Bullet"/>
    <w:basedOn w:val="aff1"/>
    <w:uiPriority w:val="99"/>
    <w:qFormat/>
    <w:pPr>
      <w:tabs>
        <w:tab w:val="left" w:pos="113"/>
        <w:tab w:val="left" w:pos="360"/>
      </w:tabs>
      <w:spacing w:line="572" w:lineRule="exact"/>
      <w:ind w:firstLineChars="200" w:firstLine="200"/>
      <w:jc w:val="left"/>
    </w:pPr>
    <w:rPr>
      <w:sz w:val="28"/>
    </w:rPr>
  </w:style>
  <w:style w:type="paragraph" w:styleId="affc">
    <w:name w:val="Document Map"/>
    <w:basedOn w:val="aff1"/>
    <w:link w:val="affd"/>
    <w:uiPriority w:val="99"/>
    <w:qFormat/>
    <w:rPr>
      <w:rFonts w:ascii="宋体"/>
      <w:sz w:val="18"/>
      <w:szCs w:val="18"/>
    </w:rPr>
  </w:style>
  <w:style w:type="character" w:customStyle="1" w:styleId="affd">
    <w:name w:val="文档结构图 字符"/>
    <w:link w:val="affc"/>
    <w:uiPriority w:val="99"/>
    <w:qFormat/>
    <w:rPr>
      <w:rFonts w:ascii="宋体"/>
      <w:kern w:val="2"/>
      <w:sz w:val="18"/>
      <w:szCs w:val="18"/>
    </w:rPr>
  </w:style>
  <w:style w:type="paragraph" w:styleId="affe">
    <w:name w:val="annotation text"/>
    <w:basedOn w:val="aff1"/>
    <w:link w:val="afff"/>
    <w:qFormat/>
    <w:pPr>
      <w:adjustRightInd w:val="0"/>
      <w:spacing w:line="312" w:lineRule="atLeast"/>
      <w:jc w:val="left"/>
      <w:textAlignment w:val="baseline"/>
    </w:pPr>
    <w:rPr>
      <w:rFonts w:ascii="仿宋_GB2312" w:eastAsia="仿宋_GB2312"/>
      <w:kern w:val="0"/>
      <w:sz w:val="28"/>
      <w:szCs w:val="28"/>
    </w:rPr>
  </w:style>
  <w:style w:type="character" w:customStyle="1" w:styleId="afff">
    <w:name w:val="批注文字 字符"/>
    <w:link w:val="affe"/>
    <w:qFormat/>
    <w:rPr>
      <w:rFonts w:ascii="仿宋_GB2312" w:eastAsia="仿宋_GB2312"/>
      <w:sz w:val="28"/>
      <w:szCs w:val="28"/>
    </w:rPr>
  </w:style>
  <w:style w:type="paragraph" w:styleId="61">
    <w:name w:val="index 6"/>
    <w:basedOn w:val="aff1"/>
    <w:next w:val="aff1"/>
    <w:qFormat/>
    <w:pPr>
      <w:ind w:leftChars="1000" w:left="1000"/>
    </w:pPr>
  </w:style>
  <w:style w:type="paragraph" w:styleId="36">
    <w:name w:val="Body Text 3"/>
    <w:basedOn w:val="aff1"/>
    <w:link w:val="37"/>
    <w:uiPriority w:val="99"/>
    <w:qFormat/>
    <w:pPr>
      <w:autoSpaceDE w:val="0"/>
      <w:autoSpaceDN w:val="0"/>
      <w:adjustRightInd w:val="0"/>
      <w:snapToGrid w:val="0"/>
      <w:spacing w:line="572" w:lineRule="exact"/>
      <w:ind w:firstLineChars="200" w:firstLine="200"/>
      <w:jc w:val="center"/>
    </w:pPr>
    <w:rPr>
      <w:rFonts w:eastAsia="黑体"/>
      <w:color w:val="000000"/>
      <w:sz w:val="18"/>
      <w:lang w:val="zh-CN"/>
    </w:rPr>
  </w:style>
  <w:style w:type="character" w:customStyle="1" w:styleId="37">
    <w:name w:val="正文文本 3 字符"/>
    <w:link w:val="36"/>
    <w:uiPriority w:val="99"/>
    <w:qFormat/>
    <w:rPr>
      <w:rFonts w:eastAsia="黑体"/>
      <w:color w:val="000000"/>
      <w:kern w:val="2"/>
      <w:sz w:val="18"/>
      <w:szCs w:val="24"/>
      <w:lang w:val="zh-CN"/>
    </w:rPr>
  </w:style>
  <w:style w:type="paragraph" w:styleId="afff0">
    <w:name w:val="Closing"/>
    <w:basedOn w:val="aff1"/>
    <w:link w:val="afff1"/>
    <w:uiPriority w:val="99"/>
    <w:semiHidden/>
    <w:qFormat/>
    <w:pPr>
      <w:ind w:leftChars="2100" w:left="100"/>
    </w:pPr>
    <w:rPr>
      <w:rFonts w:ascii="Calibri" w:hAnsi="Calibri"/>
      <w:szCs w:val="22"/>
    </w:rPr>
  </w:style>
  <w:style w:type="character" w:customStyle="1" w:styleId="afff1">
    <w:name w:val="结束语 字符"/>
    <w:link w:val="afff0"/>
    <w:uiPriority w:val="99"/>
    <w:semiHidden/>
    <w:qFormat/>
    <w:rPr>
      <w:rFonts w:ascii="Calibri" w:hAnsi="Calibri"/>
      <w:kern w:val="2"/>
      <w:sz w:val="21"/>
      <w:szCs w:val="22"/>
    </w:rPr>
  </w:style>
  <w:style w:type="paragraph" w:styleId="38">
    <w:name w:val="List Bullet 3"/>
    <w:basedOn w:val="aff1"/>
    <w:uiPriority w:val="99"/>
    <w:unhideWhenUsed/>
    <w:qFormat/>
    <w:pPr>
      <w:adjustRightInd w:val="0"/>
      <w:snapToGrid w:val="0"/>
      <w:spacing w:line="360" w:lineRule="auto"/>
      <w:ind w:left="1696" w:firstLineChars="200" w:firstLine="200"/>
      <w:contextualSpacing/>
    </w:pPr>
    <w:rPr>
      <w:rFonts w:ascii="Calibri" w:hAnsi="Calibri" w:cs="Mongolian Baiti"/>
      <w:kern w:val="0"/>
      <w:sz w:val="28"/>
      <w:szCs w:val="28"/>
    </w:rPr>
  </w:style>
  <w:style w:type="paragraph" w:styleId="af3">
    <w:name w:val="Body Text Indent"/>
    <w:basedOn w:val="aff1"/>
    <w:link w:val="afff2"/>
    <w:qFormat/>
    <w:pPr>
      <w:numPr>
        <w:ilvl w:val="3"/>
        <w:numId w:val="4"/>
      </w:numPr>
      <w:spacing w:line="480" w:lineRule="exact"/>
      <w:ind w:firstLineChars="200" w:firstLine="536"/>
    </w:pPr>
    <w:rPr>
      <w:rFonts w:ascii="宋体" w:hAnsi="宋体"/>
      <w:color w:val="000000"/>
      <w:spacing w:val="8"/>
      <w:sz w:val="28"/>
      <w:szCs w:val="28"/>
    </w:rPr>
  </w:style>
  <w:style w:type="character" w:customStyle="1" w:styleId="afff2">
    <w:name w:val="正文文本缩进 字符"/>
    <w:link w:val="af3"/>
    <w:qFormat/>
    <w:rPr>
      <w:rFonts w:ascii="宋体" w:hAnsi="宋体"/>
      <w:color w:val="000000"/>
      <w:spacing w:val="8"/>
      <w:kern w:val="2"/>
      <w:sz w:val="28"/>
      <w:szCs w:val="28"/>
    </w:rPr>
  </w:style>
  <w:style w:type="paragraph" w:styleId="3">
    <w:name w:val="List Number 3"/>
    <w:basedOn w:val="aff1"/>
    <w:uiPriority w:val="99"/>
    <w:qFormat/>
    <w:pPr>
      <w:numPr>
        <w:numId w:val="5"/>
      </w:numPr>
      <w:tabs>
        <w:tab w:val="left" w:pos="1200"/>
      </w:tabs>
      <w:contextualSpacing/>
    </w:pPr>
  </w:style>
  <w:style w:type="paragraph" w:styleId="afff3">
    <w:name w:val="Block Text"/>
    <w:basedOn w:val="aff1"/>
    <w:qFormat/>
    <w:pPr>
      <w:snapToGrid w:val="0"/>
      <w:ind w:left="-108" w:right="-150"/>
      <w:jc w:val="center"/>
    </w:pPr>
    <w:rPr>
      <w:szCs w:val="20"/>
    </w:rPr>
  </w:style>
  <w:style w:type="paragraph" w:styleId="26">
    <w:name w:val="List Bullet 2"/>
    <w:basedOn w:val="aff1"/>
    <w:uiPriority w:val="99"/>
    <w:qFormat/>
    <w:pPr>
      <w:tabs>
        <w:tab w:val="left" w:pos="113"/>
        <w:tab w:val="left" w:pos="780"/>
      </w:tabs>
    </w:pPr>
    <w:rPr>
      <w:rFonts w:eastAsia="仿宋_GB2312"/>
      <w:sz w:val="28"/>
      <w:szCs w:val="20"/>
    </w:rPr>
  </w:style>
  <w:style w:type="paragraph" w:styleId="HTML">
    <w:name w:val="HTML Address"/>
    <w:basedOn w:val="aff1"/>
    <w:link w:val="HTML0"/>
    <w:qFormat/>
    <w:pPr>
      <w:spacing w:line="572" w:lineRule="exact"/>
      <w:ind w:firstLineChars="200" w:firstLine="200"/>
      <w:jc w:val="left"/>
    </w:pPr>
    <w:rPr>
      <w:i/>
      <w:iCs/>
      <w:sz w:val="28"/>
    </w:rPr>
  </w:style>
  <w:style w:type="character" w:customStyle="1" w:styleId="HTML0">
    <w:name w:val="HTML 地址 字符"/>
    <w:link w:val="HTML"/>
    <w:qFormat/>
    <w:rPr>
      <w:i/>
      <w:iCs/>
      <w:kern w:val="2"/>
      <w:sz w:val="28"/>
      <w:szCs w:val="24"/>
    </w:rPr>
  </w:style>
  <w:style w:type="paragraph" w:styleId="43">
    <w:name w:val="index 4"/>
    <w:basedOn w:val="aff1"/>
    <w:next w:val="aff1"/>
    <w:qFormat/>
    <w:pPr>
      <w:adjustRightInd w:val="0"/>
      <w:spacing w:line="240" w:lineRule="atLeast"/>
      <w:ind w:left="1260"/>
      <w:textAlignment w:val="baseline"/>
    </w:pPr>
    <w:rPr>
      <w:rFonts w:ascii="宋体" w:hAnsi="宋体"/>
      <w:kern w:val="0"/>
      <w:sz w:val="24"/>
      <w:szCs w:val="20"/>
    </w:rPr>
  </w:style>
  <w:style w:type="paragraph" w:styleId="TOC5">
    <w:name w:val="toc 5"/>
    <w:basedOn w:val="aff1"/>
    <w:next w:val="aff1"/>
    <w:uiPriority w:val="39"/>
    <w:qFormat/>
    <w:pPr>
      <w:ind w:left="840"/>
      <w:jc w:val="left"/>
    </w:pPr>
    <w:rPr>
      <w:rFonts w:ascii="Calibri" w:hAnsi="Calibri" w:cs="Calibri"/>
      <w:sz w:val="18"/>
      <w:szCs w:val="18"/>
    </w:rPr>
  </w:style>
  <w:style w:type="paragraph" w:styleId="TOC3">
    <w:name w:val="toc 3"/>
    <w:basedOn w:val="aff1"/>
    <w:next w:val="aff1"/>
    <w:link w:val="TOC30"/>
    <w:uiPriority w:val="39"/>
    <w:qFormat/>
    <w:pPr>
      <w:ind w:left="420"/>
      <w:jc w:val="left"/>
    </w:pPr>
    <w:rPr>
      <w:rFonts w:ascii="Calibri" w:hAnsi="Calibri" w:cs="Calibri"/>
      <w:i/>
      <w:iCs/>
      <w:sz w:val="20"/>
      <w:szCs w:val="20"/>
    </w:rPr>
  </w:style>
  <w:style w:type="character" w:customStyle="1" w:styleId="TOC30">
    <w:name w:val="TOC 3 字符"/>
    <w:link w:val="TOC3"/>
    <w:uiPriority w:val="39"/>
    <w:qFormat/>
    <w:rPr>
      <w:rFonts w:ascii="Calibri" w:hAnsi="Calibri" w:cs="Calibri"/>
      <w:i/>
      <w:iCs/>
      <w:kern w:val="2"/>
    </w:rPr>
  </w:style>
  <w:style w:type="paragraph" w:styleId="afff4">
    <w:name w:val="Plain Text"/>
    <w:basedOn w:val="aff1"/>
    <w:link w:val="afff5"/>
    <w:qFormat/>
    <w:rPr>
      <w:rFonts w:ascii="宋体" w:hAnsi="Courier New" w:cs="Courier New"/>
      <w:szCs w:val="21"/>
    </w:rPr>
  </w:style>
  <w:style w:type="character" w:customStyle="1" w:styleId="afff5">
    <w:name w:val="纯文本 字符"/>
    <w:link w:val="afff4"/>
    <w:qFormat/>
    <w:rPr>
      <w:rFonts w:ascii="宋体" w:hAnsi="Courier New" w:cs="Courier New"/>
      <w:kern w:val="2"/>
      <w:sz w:val="21"/>
      <w:szCs w:val="21"/>
    </w:rPr>
  </w:style>
  <w:style w:type="paragraph" w:styleId="52">
    <w:name w:val="List Bullet 5"/>
    <w:basedOn w:val="aff1"/>
    <w:uiPriority w:val="99"/>
    <w:qFormat/>
    <w:pPr>
      <w:tabs>
        <w:tab w:val="left" w:pos="2040"/>
      </w:tabs>
      <w:ind w:leftChars="800" w:left="2040" w:hangingChars="200" w:hanging="360"/>
    </w:pPr>
  </w:style>
  <w:style w:type="paragraph" w:styleId="44">
    <w:name w:val="List Number 4"/>
    <w:basedOn w:val="aff1"/>
    <w:uiPriority w:val="99"/>
    <w:qFormat/>
    <w:pPr>
      <w:tabs>
        <w:tab w:val="left" w:pos="1620"/>
      </w:tabs>
      <w:ind w:leftChars="600" w:left="1620" w:hangingChars="200" w:hanging="360"/>
    </w:pPr>
  </w:style>
  <w:style w:type="paragraph" w:styleId="TOC8">
    <w:name w:val="toc 8"/>
    <w:basedOn w:val="aff1"/>
    <w:next w:val="aff1"/>
    <w:uiPriority w:val="39"/>
    <w:qFormat/>
    <w:pPr>
      <w:ind w:left="1470"/>
      <w:jc w:val="left"/>
    </w:pPr>
    <w:rPr>
      <w:rFonts w:ascii="Calibri" w:hAnsi="Calibri" w:cs="Calibri"/>
      <w:sz w:val="18"/>
      <w:szCs w:val="18"/>
    </w:rPr>
  </w:style>
  <w:style w:type="paragraph" w:styleId="39">
    <w:name w:val="index 3"/>
    <w:basedOn w:val="aff1"/>
    <w:next w:val="aff1"/>
    <w:qFormat/>
    <w:pPr>
      <w:adjustRightInd w:val="0"/>
      <w:spacing w:line="240" w:lineRule="atLeast"/>
      <w:ind w:left="840"/>
      <w:textAlignment w:val="baseline"/>
    </w:pPr>
    <w:rPr>
      <w:rFonts w:ascii="宋体" w:hAnsi="宋体"/>
      <w:kern w:val="0"/>
      <w:sz w:val="24"/>
      <w:szCs w:val="20"/>
    </w:rPr>
  </w:style>
  <w:style w:type="paragraph" w:styleId="afff6">
    <w:name w:val="Date"/>
    <w:basedOn w:val="aff1"/>
    <w:next w:val="aff1"/>
    <w:link w:val="afff7"/>
    <w:qFormat/>
    <w:pPr>
      <w:adjustRightInd w:val="0"/>
      <w:spacing w:line="312" w:lineRule="atLeast"/>
      <w:textAlignment w:val="baseline"/>
    </w:pPr>
    <w:rPr>
      <w:kern w:val="0"/>
      <w:szCs w:val="28"/>
    </w:rPr>
  </w:style>
  <w:style w:type="character" w:customStyle="1" w:styleId="afff7">
    <w:name w:val="日期 字符"/>
    <w:link w:val="afff6"/>
    <w:uiPriority w:val="99"/>
    <w:qFormat/>
    <w:rPr>
      <w:sz w:val="21"/>
      <w:szCs w:val="28"/>
    </w:rPr>
  </w:style>
  <w:style w:type="paragraph" w:styleId="27">
    <w:name w:val="Body Text Indent 2"/>
    <w:basedOn w:val="aff1"/>
    <w:link w:val="28"/>
    <w:qFormat/>
    <w:pPr>
      <w:spacing w:line="400" w:lineRule="exact"/>
      <w:ind w:firstLine="539"/>
      <w:textAlignment w:val="baseline"/>
    </w:pPr>
    <w:rPr>
      <w:rFonts w:ascii="宋体" w:hAnsi="宋体"/>
      <w:color w:val="000000"/>
      <w:spacing w:val="8"/>
      <w:kern w:val="0"/>
      <w:sz w:val="28"/>
      <w:szCs w:val="28"/>
    </w:rPr>
  </w:style>
  <w:style w:type="character" w:customStyle="1" w:styleId="28">
    <w:name w:val="正文文本缩进 2 字符"/>
    <w:link w:val="27"/>
    <w:qFormat/>
    <w:rPr>
      <w:rFonts w:ascii="宋体" w:hAnsi="宋体"/>
      <w:color w:val="000000"/>
      <w:spacing w:val="8"/>
      <w:sz w:val="28"/>
      <w:szCs w:val="28"/>
    </w:rPr>
  </w:style>
  <w:style w:type="paragraph" w:styleId="afff8">
    <w:name w:val="endnote text"/>
    <w:basedOn w:val="aff1"/>
    <w:link w:val="afff9"/>
    <w:uiPriority w:val="99"/>
    <w:unhideWhenUsed/>
    <w:qFormat/>
    <w:pPr>
      <w:snapToGrid w:val="0"/>
      <w:spacing w:line="360" w:lineRule="auto"/>
      <w:jc w:val="left"/>
    </w:pPr>
    <w:rPr>
      <w:sz w:val="24"/>
      <w:szCs w:val="22"/>
    </w:rPr>
  </w:style>
  <w:style w:type="character" w:customStyle="1" w:styleId="afff9">
    <w:name w:val="尾注文本 字符"/>
    <w:link w:val="afff8"/>
    <w:uiPriority w:val="99"/>
    <w:qFormat/>
    <w:rPr>
      <w:kern w:val="2"/>
      <w:sz w:val="24"/>
      <w:szCs w:val="22"/>
    </w:rPr>
  </w:style>
  <w:style w:type="paragraph" w:styleId="af2">
    <w:name w:val="Balloon Text"/>
    <w:basedOn w:val="aff1"/>
    <w:link w:val="afffa"/>
    <w:uiPriority w:val="99"/>
    <w:qFormat/>
    <w:pPr>
      <w:numPr>
        <w:ilvl w:val="2"/>
        <w:numId w:val="4"/>
      </w:numPr>
      <w:adjustRightInd w:val="0"/>
      <w:spacing w:line="312" w:lineRule="atLeast"/>
      <w:textAlignment w:val="baseline"/>
    </w:pPr>
    <w:rPr>
      <w:rFonts w:ascii="仿宋_GB2312" w:eastAsia="仿宋_GB2312"/>
      <w:kern w:val="0"/>
      <w:sz w:val="18"/>
      <w:szCs w:val="18"/>
    </w:rPr>
  </w:style>
  <w:style w:type="character" w:customStyle="1" w:styleId="afffa">
    <w:name w:val="批注框文本 字符"/>
    <w:link w:val="af2"/>
    <w:uiPriority w:val="99"/>
    <w:qFormat/>
    <w:rPr>
      <w:rFonts w:ascii="仿宋_GB2312" w:eastAsia="仿宋_GB2312"/>
      <w:sz w:val="18"/>
      <w:szCs w:val="18"/>
    </w:rPr>
  </w:style>
  <w:style w:type="paragraph" w:styleId="afffb">
    <w:name w:val="footer"/>
    <w:basedOn w:val="aff1"/>
    <w:link w:val="1d"/>
    <w:uiPriority w:val="99"/>
    <w:qFormat/>
    <w:pPr>
      <w:tabs>
        <w:tab w:val="center" w:pos="4153"/>
        <w:tab w:val="right" w:pos="8306"/>
      </w:tabs>
      <w:snapToGrid w:val="0"/>
      <w:jc w:val="left"/>
    </w:pPr>
    <w:rPr>
      <w:sz w:val="18"/>
      <w:szCs w:val="18"/>
    </w:rPr>
  </w:style>
  <w:style w:type="character" w:customStyle="1" w:styleId="1d">
    <w:name w:val="页脚 字符1"/>
    <w:link w:val="afffb"/>
    <w:uiPriority w:val="99"/>
    <w:qFormat/>
    <w:rPr>
      <w:kern w:val="2"/>
      <w:sz w:val="18"/>
      <w:szCs w:val="18"/>
    </w:rPr>
  </w:style>
  <w:style w:type="paragraph" w:styleId="afffc">
    <w:name w:val="header"/>
    <w:basedOn w:val="aff1"/>
    <w:link w:val="afffd"/>
    <w:uiPriority w:val="99"/>
    <w:qFormat/>
    <w:pPr>
      <w:pBdr>
        <w:bottom w:val="single" w:sz="6" w:space="1" w:color="auto"/>
      </w:pBdr>
      <w:tabs>
        <w:tab w:val="center" w:pos="4153"/>
        <w:tab w:val="right" w:pos="8306"/>
      </w:tabs>
      <w:snapToGrid w:val="0"/>
      <w:jc w:val="center"/>
    </w:pPr>
    <w:rPr>
      <w:sz w:val="18"/>
      <w:szCs w:val="18"/>
    </w:rPr>
  </w:style>
  <w:style w:type="character" w:customStyle="1" w:styleId="afffd">
    <w:name w:val="页眉 字符"/>
    <w:link w:val="afffc"/>
    <w:uiPriority w:val="99"/>
    <w:qFormat/>
    <w:rPr>
      <w:kern w:val="2"/>
      <w:sz w:val="18"/>
      <w:szCs w:val="18"/>
    </w:rPr>
  </w:style>
  <w:style w:type="paragraph" w:styleId="TOC1">
    <w:name w:val="toc 1"/>
    <w:basedOn w:val="aff1"/>
    <w:next w:val="aff1"/>
    <w:link w:val="TOC10"/>
    <w:uiPriority w:val="39"/>
    <w:qFormat/>
    <w:pPr>
      <w:spacing w:before="120" w:after="120"/>
      <w:jc w:val="left"/>
    </w:pPr>
    <w:rPr>
      <w:rFonts w:ascii="Calibri" w:hAnsi="Calibri" w:cs="Calibri"/>
      <w:b/>
      <w:bCs/>
      <w:caps/>
      <w:sz w:val="20"/>
      <w:szCs w:val="20"/>
    </w:rPr>
  </w:style>
  <w:style w:type="character" w:customStyle="1" w:styleId="TOC10">
    <w:name w:val="TOC 1 字符"/>
    <w:link w:val="TOC1"/>
    <w:uiPriority w:val="39"/>
    <w:qFormat/>
    <w:rPr>
      <w:rFonts w:ascii="Calibri" w:hAnsi="Calibri" w:cs="Calibri"/>
      <w:b/>
      <w:bCs/>
      <w:caps/>
      <w:kern w:val="2"/>
    </w:rPr>
  </w:style>
  <w:style w:type="paragraph" w:styleId="TOC4">
    <w:name w:val="toc 4"/>
    <w:basedOn w:val="aff1"/>
    <w:next w:val="aff1"/>
    <w:uiPriority w:val="39"/>
    <w:qFormat/>
    <w:pPr>
      <w:ind w:left="630"/>
      <w:jc w:val="left"/>
    </w:pPr>
    <w:rPr>
      <w:rFonts w:ascii="Calibri" w:hAnsi="Calibri" w:cs="Calibri"/>
      <w:sz w:val="18"/>
      <w:szCs w:val="18"/>
    </w:rPr>
  </w:style>
  <w:style w:type="paragraph" w:styleId="afffe">
    <w:name w:val="index heading"/>
    <w:basedOn w:val="aff1"/>
    <w:next w:val="1e"/>
    <w:qFormat/>
    <w:pPr>
      <w:adjustRightInd w:val="0"/>
      <w:spacing w:line="240" w:lineRule="atLeast"/>
      <w:textAlignment w:val="baseline"/>
    </w:pPr>
    <w:rPr>
      <w:rFonts w:ascii="宋体" w:hAnsi="宋体"/>
      <w:kern w:val="0"/>
      <w:sz w:val="24"/>
      <w:szCs w:val="20"/>
    </w:rPr>
  </w:style>
  <w:style w:type="paragraph" w:styleId="1e">
    <w:name w:val="index 1"/>
    <w:basedOn w:val="aff1"/>
    <w:next w:val="aff1"/>
    <w:unhideWhenUsed/>
    <w:qFormat/>
  </w:style>
  <w:style w:type="paragraph" w:styleId="affff">
    <w:name w:val="Subtitle"/>
    <w:basedOn w:val="aff1"/>
    <w:next w:val="aff1"/>
    <w:link w:val="affff0"/>
    <w:uiPriority w:val="11"/>
    <w:qFormat/>
    <w:pPr>
      <w:spacing w:before="240" w:after="60" w:line="312" w:lineRule="atLeast"/>
      <w:ind w:firstLineChars="200" w:firstLine="200"/>
      <w:jc w:val="center"/>
      <w:outlineLvl w:val="1"/>
    </w:pPr>
    <w:rPr>
      <w:rFonts w:ascii="Cambria" w:hAnsi="Cambria"/>
      <w:b/>
      <w:bCs/>
      <w:kern w:val="28"/>
      <w:sz w:val="32"/>
      <w:szCs w:val="32"/>
    </w:rPr>
  </w:style>
  <w:style w:type="character" w:customStyle="1" w:styleId="affff0">
    <w:name w:val="副标题 字符"/>
    <w:link w:val="affff"/>
    <w:uiPriority w:val="11"/>
    <w:qFormat/>
    <w:rPr>
      <w:rFonts w:ascii="Cambria" w:hAnsi="Cambria"/>
      <w:b/>
      <w:bCs/>
      <w:kern w:val="28"/>
      <w:sz w:val="32"/>
      <w:szCs w:val="32"/>
    </w:rPr>
  </w:style>
  <w:style w:type="paragraph" w:styleId="53">
    <w:name w:val="List Number 5"/>
    <w:basedOn w:val="aff1"/>
    <w:uiPriority w:val="99"/>
    <w:qFormat/>
    <w:pPr>
      <w:tabs>
        <w:tab w:val="left" w:pos="2040"/>
      </w:tabs>
      <w:ind w:leftChars="800" w:left="2040" w:hangingChars="200" w:hanging="360"/>
    </w:pPr>
  </w:style>
  <w:style w:type="paragraph" w:styleId="affff1">
    <w:name w:val="List"/>
    <w:basedOn w:val="aff1"/>
    <w:uiPriority w:val="99"/>
    <w:qFormat/>
    <w:pPr>
      <w:spacing w:line="360" w:lineRule="auto"/>
      <w:ind w:left="420" w:hanging="420"/>
    </w:pPr>
    <w:rPr>
      <w:rFonts w:ascii="宋体"/>
      <w:sz w:val="24"/>
      <w:szCs w:val="20"/>
    </w:rPr>
  </w:style>
  <w:style w:type="paragraph" w:styleId="affff2">
    <w:name w:val="footnote text"/>
    <w:basedOn w:val="aff1"/>
    <w:link w:val="affff3"/>
    <w:unhideWhenUsed/>
    <w:qFormat/>
    <w:pPr>
      <w:snapToGrid w:val="0"/>
      <w:spacing w:line="572" w:lineRule="exact"/>
      <w:ind w:firstLineChars="200" w:firstLine="200"/>
      <w:jc w:val="left"/>
    </w:pPr>
    <w:rPr>
      <w:rFonts w:cs="黑体"/>
      <w:sz w:val="18"/>
      <w:szCs w:val="18"/>
    </w:rPr>
  </w:style>
  <w:style w:type="character" w:customStyle="1" w:styleId="affff3">
    <w:name w:val="脚注文本 字符"/>
    <w:link w:val="affff2"/>
    <w:qFormat/>
    <w:rPr>
      <w:rFonts w:cs="黑体"/>
      <w:kern w:val="2"/>
      <w:sz w:val="18"/>
      <w:szCs w:val="18"/>
    </w:rPr>
  </w:style>
  <w:style w:type="paragraph" w:styleId="TOC6">
    <w:name w:val="toc 6"/>
    <w:basedOn w:val="aff1"/>
    <w:next w:val="aff1"/>
    <w:uiPriority w:val="39"/>
    <w:qFormat/>
    <w:pPr>
      <w:ind w:left="1050"/>
      <w:jc w:val="left"/>
    </w:pPr>
    <w:rPr>
      <w:rFonts w:ascii="Calibri" w:hAnsi="Calibri" w:cs="Calibri"/>
      <w:sz w:val="18"/>
      <w:szCs w:val="18"/>
    </w:rPr>
  </w:style>
  <w:style w:type="paragraph" w:styleId="33">
    <w:name w:val="Body Text Indent 3"/>
    <w:basedOn w:val="aff1"/>
    <w:link w:val="3a"/>
    <w:uiPriority w:val="99"/>
    <w:qFormat/>
    <w:pPr>
      <w:numPr>
        <w:numId w:val="6"/>
      </w:numPr>
      <w:tabs>
        <w:tab w:val="clear" w:pos="851"/>
      </w:tabs>
      <w:ind w:left="0" w:firstLine="420"/>
    </w:pPr>
    <w:rPr>
      <w:rFonts w:ascii="仿宋_GB2312" w:eastAsia="仿宋_GB2312"/>
    </w:rPr>
  </w:style>
  <w:style w:type="character" w:customStyle="1" w:styleId="3a">
    <w:name w:val="正文文本缩进 3 字符"/>
    <w:link w:val="33"/>
    <w:uiPriority w:val="99"/>
    <w:qFormat/>
    <w:rPr>
      <w:rFonts w:ascii="仿宋_GB2312" w:eastAsia="仿宋_GB2312"/>
      <w:kern w:val="2"/>
      <w:sz w:val="21"/>
      <w:szCs w:val="24"/>
    </w:rPr>
  </w:style>
  <w:style w:type="paragraph" w:styleId="71">
    <w:name w:val="index 7"/>
    <w:basedOn w:val="aff1"/>
    <w:next w:val="aff1"/>
    <w:qFormat/>
    <w:pPr>
      <w:adjustRightInd w:val="0"/>
      <w:spacing w:line="240" w:lineRule="atLeast"/>
      <w:ind w:left="2520"/>
      <w:textAlignment w:val="baseline"/>
    </w:pPr>
    <w:rPr>
      <w:rFonts w:ascii="宋体" w:hAnsi="宋体"/>
      <w:kern w:val="0"/>
      <w:sz w:val="24"/>
      <w:szCs w:val="20"/>
    </w:rPr>
  </w:style>
  <w:style w:type="paragraph" w:styleId="91">
    <w:name w:val="index 9"/>
    <w:basedOn w:val="aff1"/>
    <w:next w:val="aff1"/>
    <w:qFormat/>
    <w:pPr>
      <w:adjustRightInd w:val="0"/>
      <w:spacing w:line="240" w:lineRule="atLeast"/>
      <w:ind w:left="3360"/>
      <w:textAlignment w:val="baseline"/>
    </w:pPr>
    <w:rPr>
      <w:rFonts w:ascii="宋体" w:hAnsi="宋体"/>
      <w:kern w:val="0"/>
      <w:sz w:val="24"/>
      <w:szCs w:val="20"/>
    </w:rPr>
  </w:style>
  <w:style w:type="paragraph" w:styleId="affff4">
    <w:name w:val="table of figures"/>
    <w:basedOn w:val="aff1"/>
    <w:next w:val="aff1"/>
    <w:link w:val="affff5"/>
    <w:uiPriority w:val="99"/>
    <w:unhideWhenUsed/>
    <w:qFormat/>
    <w:pPr>
      <w:spacing w:line="572" w:lineRule="exact"/>
      <w:ind w:leftChars="200" w:left="200" w:hangingChars="200" w:hanging="200"/>
    </w:pPr>
    <w:rPr>
      <w:rFonts w:cs="黑体"/>
      <w:sz w:val="28"/>
      <w:szCs w:val="22"/>
    </w:rPr>
  </w:style>
  <w:style w:type="character" w:customStyle="1" w:styleId="affff5">
    <w:name w:val="图表目录 字符"/>
    <w:link w:val="affff4"/>
    <w:uiPriority w:val="99"/>
    <w:qFormat/>
    <w:rPr>
      <w:rFonts w:cs="黑体"/>
      <w:kern w:val="2"/>
      <w:sz w:val="28"/>
      <w:szCs w:val="22"/>
    </w:rPr>
  </w:style>
  <w:style w:type="paragraph" w:styleId="TOC2">
    <w:name w:val="toc 2"/>
    <w:basedOn w:val="aff1"/>
    <w:next w:val="aff1"/>
    <w:link w:val="TOC20"/>
    <w:uiPriority w:val="39"/>
    <w:qFormat/>
    <w:pPr>
      <w:ind w:left="210"/>
      <w:jc w:val="left"/>
    </w:pPr>
    <w:rPr>
      <w:rFonts w:ascii="Calibri" w:hAnsi="Calibri" w:cs="Calibri"/>
      <w:smallCaps/>
      <w:sz w:val="20"/>
      <w:szCs w:val="20"/>
    </w:rPr>
  </w:style>
  <w:style w:type="character" w:customStyle="1" w:styleId="TOC20">
    <w:name w:val="TOC 2 字符"/>
    <w:link w:val="TOC2"/>
    <w:uiPriority w:val="39"/>
    <w:qFormat/>
    <w:rPr>
      <w:rFonts w:ascii="Calibri" w:hAnsi="Calibri" w:cs="Calibri"/>
      <w:smallCaps/>
      <w:kern w:val="2"/>
    </w:rPr>
  </w:style>
  <w:style w:type="paragraph" w:styleId="TOC9">
    <w:name w:val="toc 9"/>
    <w:basedOn w:val="aff1"/>
    <w:next w:val="aff1"/>
    <w:uiPriority w:val="39"/>
    <w:qFormat/>
    <w:pPr>
      <w:ind w:left="1680"/>
      <w:jc w:val="left"/>
    </w:pPr>
    <w:rPr>
      <w:rFonts w:ascii="Calibri" w:hAnsi="Calibri" w:cs="Calibri"/>
      <w:sz w:val="18"/>
      <w:szCs w:val="18"/>
    </w:rPr>
  </w:style>
  <w:style w:type="paragraph" w:styleId="20">
    <w:name w:val="Body Text 2"/>
    <w:basedOn w:val="aff1"/>
    <w:link w:val="29"/>
    <w:uiPriority w:val="99"/>
    <w:qFormat/>
    <w:pPr>
      <w:numPr>
        <w:ilvl w:val="1"/>
        <w:numId w:val="4"/>
      </w:numPr>
      <w:adjustRightInd w:val="0"/>
      <w:spacing w:line="312" w:lineRule="atLeast"/>
      <w:textAlignment w:val="baseline"/>
    </w:pPr>
    <w:rPr>
      <w:rFonts w:ascii="仿宋_GB2312" w:eastAsia="仿宋_GB2312"/>
      <w:kern w:val="0"/>
      <w:szCs w:val="28"/>
    </w:rPr>
  </w:style>
  <w:style w:type="character" w:customStyle="1" w:styleId="29">
    <w:name w:val="正文文本 2 字符"/>
    <w:link w:val="20"/>
    <w:uiPriority w:val="99"/>
    <w:qFormat/>
    <w:rPr>
      <w:rFonts w:ascii="仿宋_GB2312" w:eastAsia="仿宋_GB2312"/>
      <w:sz w:val="21"/>
      <w:szCs w:val="28"/>
    </w:rPr>
  </w:style>
  <w:style w:type="paragraph" w:styleId="HTML1">
    <w:name w:val="HTML Preformatted"/>
    <w:basedOn w:val="aff1"/>
    <w:link w:val="HTML2"/>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cs="宋体"/>
      <w:kern w:val="0"/>
      <w:sz w:val="24"/>
    </w:rPr>
  </w:style>
  <w:style w:type="character" w:customStyle="1" w:styleId="HTML2">
    <w:name w:val="HTML 预设格式 字符"/>
    <w:link w:val="HTML1"/>
    <w:uiPriority w:val="99"/>
    <w:qFormat/>
    <w:rPr>
      <w:rFonts w:cs="宋体"/>
      <w:sz w:val="24"/>
      <w:szCs w:val="24"/>
    </w:rPr>
  </w:style>
  <w:style w:type="paragraph" w:styleId="affff6">
    <w:name w:val="Normal (Web)"/>
    <w:basedOn w:val="aff1"/>
    <w:link w:val="affff7"/>
    <w:uiPriority w:val="99"/>
    <w:qFormat/>
    <w:pPr>
      <w:widowControl/>
      <w:spacing w:before="100" w:beforeAutospacing="1" w:after="100" w:afterAutospacing="1"/>
      <w:jc w:val="left"/>
    </w:pPr>
    <w:rPr>
      <w:rFonts w:ascii="宋体" w:hAnsi="宋体"/>
      <w:kern w:val="0"/>
      <w:sz w:val="24"/>
    </w:rPr>
  </w:style>
  <w:style w:type="character" w:customStyle="1" w:styleId="affff7">
    <w:name w:val="普通(网站) 字符"/>
    <w:link w:val="affff6"/>
    <w:uiPriority w:val="99"/>
    <w:qFormat/>
    <w:rPr>
      <w:rFonts w:ascii="宋体" w:hAnsi="宋体"/>
      <w:sz w:val="24"/>
      <w:szCs w:val="24"/>
    </w:rPr>
  </w:style>
  <w:style w:type="paragraph" w:styleId="2a">
    <w:name w:val="index 2"/>
    <w:basedOn w:val="aff1"/>
    <w:next w:val="aff1"/>
    <w:qFormat/>
    <w:pPr>
      <w:adjustRightInd w:val="0"/>
      <w:spacing w:line="240" w:lineRule="atLeast"/>
      <w:ind w:left="420"/>
      <w:textAlignment w:val="baseline"/>
    </w:pPr>
    <w:rPr>
      <w:rFonts w:ascii="宋体" w:hAnsi="宋体"/>
      <w:kern w:val="0"/>
      <w:sz w:val="24"/>
      <w:szCs w:val="20"/>
    </w:rPr>
  </w:style>
  <w:style w:type="paragraph" w:styleId="affff8">
    <w:name w:val="Title"/>
    <w:basedOn w:val="aff1"/>
    <w:next w:val="aff1"/>
    <w:link w:val="affff9"/>
    <w:uiPriority w:val="10"/>
    <w:qFormat/>
    <w:pPr>
      <w:widowControl/>
      <w:overflowPunct w:val="0"/>
      <w:autoSpaceDE w:val="0"/>
      <w:autoSpaceDN w:val="0"/>
      <w:adjustRightInd w:val="0"/>
      <w:jc w:val="center"/>
      <w:textAlignment w:val="baseline"/>
    </w:pPr>
    <w:rPr>
      <w:kern w:val="0"/>
      <w:sz w:val="24"/>
      <w:lang w:val="en-GB"/>
    </w:rPr>
  </w:style>
  <w:style w:type="character" w:customStyle="1" w:styleId="affff9">
    <w:name w:val="标题 字符"/>
    <w:link w:val="affff8"/>
    <w:uiPriority w:val="10"/>
    <w:qFormat/>
    <w:rPr>
      <w:sz w:val="24"/>
      <w:szCs w:val="24"/>
      <w:lang w:val="en-GB"/>
    </w:rPr>
  </w:style>
  <w:style w:type="paragraph" w:styleId="affffa">
    <w:name w:val="annotation subject"/>
    <w:basedOn w:val="affe"/>
    <w:next w:val="affe"/>
    <w:link w:val="affffb"/>
    <w:uiPriority w:val="99"/>
    <w:unhideWhenUsed/>
    <w:qFormat/>
    <w:pPr>
      <w:adjustRightInd/>
      <w:spacing w:line="572" w:lineRule="exact"/>
      <w:ind w:firstLineChars="200" w:firstLine="200"/>
      <w:textAlignment w:val="auto"/>
    </w:pPr>
    <w:rPr>
      <w:rFonts w:ascii="Times New Roman" w:eastAsia="宋体" w:cs="黑体"/>
      <w:b/>
      <w:bCs/>
      <w:kern w:val="2"/>
      <w:szCs w:val="22"/>
    </w:rPr>
  </w:style>
  <w:style w:type="character" w:customStyle="1" w:styleId="affffb">
    <w:name w:val="批注主题 字符"/>
    <w:link w:val="affffa"/>
    <w:uiPriority w:val="99"/>
    <w:qFormat/>
    <w:rPr>
      <w:rFonts w:ascii="仿宋_GB2312" w:eastAsia="仿宋_GB2312" w:cs="黑体"/>
      <w:b/>
      <w:bCs/>
      <w:kern w:val="2"/>
      <w:sz w:val="28"/>
      <w:szCs w:val="22"/>
    </w:rPr>
  </w:style>
  <w:style w:type="paragraph" w:styleId="affffc">
    <w:name w:val="Body Text First Indent"/>
    <w:basedOn w:val="aff2"/>
    <w:link w:val="affffd"/>
    <w:qFormat/>
    <w:pPr>
      <w:ind w:firstLineChars="100" w:firstLine="420"/>
    </w:pPr>
  </w:style>
  <w:style w:type="character" w:customStyle="1" w:styleId="affffd">
    <w:name w:val="正文文本首行缩进 字符"/>
    <w:link w:val="affffc"/>
    <w:qFormat/>
    <w:rPr>
      <w:kern w:val="2"/>
      <w:sz w:val="21"/>
      <w:szCs w:val="24"/>
    </w:rPr>
  </w:style>
  <w:style w:type="paragraph" w:styleId="2b">
    <w:name w:val="Body Text First Indent 2"/>
    <w:basedOn w:val="af3"/>
    <w:link w:val="2c"/>
    <w:unhideWhenUsed/>
    <w:qFormat/>
    <w:pPr>
      <w:numPr>
        <w:ilvl w:val="0"/>
        <w:numId w:val="0"/>
      </w:numPr>
      <w:spacing w:after="120" w:line="572" w:lineRule="exact"/>
      <w:ind w:leftChars="200" w:left="420" w:firstLineChars="200" w:firstLine="420"/>
    </w:pPr>
    <w:rPr>
      <w:rFonts w:ascii="Times New Roman" w:hAnsi="Times New Roman" w:cs="黑体"/>
      <w:color w:val="auto"/>
      <w:spacing w:val="0"/>
      <w:szCs w:val="22"/>
    </w:rPr>
  </w:style>
  <w:style w:type="character" w:customStyle="1" w:styleId="2c">
    <w:name w:val="正文文本首行缩进 2 字符"/>
    <w:link w:val="2b"/>
    <w:qFormat/>
    <w:rPr>
      <w:rFonts w:ascii="宋体" w:hAnsi="宋体" w:cs="黑体"/>
      <w:color w:val="000000"/>
      <w:spacing w:val="8"/>
      <w:kern w:val="2"/>
      <w:sz w:val="28"/>
      <w:szCs w:val="22"/>
    </w:rPr>
  </w:style>
  <w:style w:type="table" w:styleId="affffe">
    <w:name w:val="Table Grid"/>
    <w:basedOn w:val="aff5"/>
    <w:uiPriority w:val="59"/>
    <w:qFormat/>
    <w:pPr>
      <w:widowControl w:val="0"/>
      <w:spacing w:before="100" w:beforeAutospacing="1" w:after="100" w:afterAutospacing="1"/>
      <w:ind w:firstLineChars="200" w:firstLine="20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f">
    <w:name w:val="Strong"/>
    <w:uiPriority w:val="22"/>
    <w:qFormat/>
    <w:rPr>
      <w:b/>
      <w:bCs/>
    </w:rPr>
  </w:style>
  <w:style w:type="character" w:styleId="afffff0">
    <w:name w:val="endnote reference"/>
    <w:qFormat/>
    <w:rPr>
      <w:vertAlign w:val="superscript"/>
    </w:rPr>
  </w:style>
  <w:style w:type="character" w:styleId="afffff1">
    <w:name w:val="page number"/>
    <w:qFormat/>
  </w:style>
  <w:style w:type="character" w:styleId="afffff2">
    <w:name w:val="FollowedHyperlink"/>
    <w:qFormat/>
    <w:rPr>
      <w:color w:val="954F72"/>
      <w:u w:val="single"/>
    </w:rPr>
  </w:style>
  <w:style w:type="character" w:styleId="afffff3">
    <w:name w:val="Emphasis"/>
    <w:qFormat/>
    <w:rPr>
      <w:rFonts w:cs="Times New Roman"/>
      <w:color w:val="CC0000"/>
    </w:rPr>
  </w:style>
  <w:style w:type="character" w:styleId="afffff4">
    <w:name w:val="Hyperlink"/>
    <w:uiPriority w:val="99"/>
    <w:qFormat/>
    <w:rPr>
      <w:color w:val="0000FF"/>
      <w:u w:val="single"/>
    </w:rPr>
  </w:style>
  <w:style w:type="character" w:styleId="HTML3">
    <w:name w:val="HTML Code"/>
    <w:uiPriority w:val="99"/>
    <w:unhideWhenUsed/>
    <w:qFormat/>
    <w:rPr>
      <w:rFonts w:ascii="宋体" w:eastAsia="宋体" w:hAnsi="宋体" w:cs="宋体"/>
      <w:sz w:val="24"/>
      <w:szCs w:val="24"/>
    </w:rPr>
  </w:style>
  <w:style w:type="character" w:styleId="afffff5">
    <w:name w:val="annotation reference"/>
    <w:qFormat/>
    <w:rPr>
      <w:sz w:val="21"/>
      <w:szCs w:val="21"/>
    </w:rPr>
  </w:style>
  <w:style w:type="character" w:styleId="afffff6">
    <w:name w:val="footnote reference"/>
    <w:unhideWhenUsed/>
    <w:qFormat/>
    <w:rPr>
      <w:vertAlign w:val="superscript"/>
    </w:rPr>
  </w:style>
  <w:style w:type="character" w:styleId="HTML4">
    <w:name w:val="HTML Keyboard"/>
    <w:qFormat/>
    <w:rPr>
      <w:rFonts w:ascii="Courier New" w:eastAsia="黑体" w:hAnsi="Courier New" w:cs="黑体"/>
      <w:sz w:val="20"/>
      <w:szCs w:val="20"/>
      <w:lang w:val="en-US" w:eastAsia="zh-CN" w:bidi="ar-SA"/>
    </w:rPr>
  </w:style>
  <w:style w:type="paragraph" w:customStyle="1" w:styleId="afffff7">
    <w:name w:val="表内文字"/>
    <w:basedOn w:val="aff1"/>
    <w:qFormat/>
    <w:pPr>
      <w:spacing w:line="0" w:lineRule="atLeast"/>
      <w:jc w:val="center"/>
    </w:pPr>
  </w:style>
  <w:style w:type="paragraph" w:customStyle="1" w:styleId="z">
    <w:name w:val="z批准部门"/>
    <w:basedOn w:val="aff1"/>
    <w:next w:val="aff1"/>
    <w:qFormat/>
    <w:pPr>
      <w:adjustRightInd w:val="0"/>
      <w:spacing w:line="300" w:lineRule="auto"/>
      <w:ind w:leftChars="200" w:left="200"/>
      <w:jc w:val="right"/>
    </w:pPr>
    <w:rPr>
      <w:rFonts w:ascii="黑体" w:eastAsia="黑体"/>
      <w:sz w:val="32"/>
      <w:szCs w:val="20"/>
    </w:rPr>
  </w:style>
  <w:style w:type="paragraph" w:customStyle="1" w:styleId="z0">
    <w:name w:val="z封面名称"/>
    <w:basedOn w:val="aff1"/>
    <w:qFormat/>
    <w:pPr>
      <w:adjustRightInd w:val="0"/>
      <w:spacing w:line="300" w:lineRule="auto"/>
      <w:ind w:leftChars="200" w:left="200"/>
      <w:jc w:val="center"/>
    </w:pPr>
    <w:rPr>
      <w:rFonts w:eastAsia="黑体"/>
      <w:kern w:val="0"/>
      <w:sz w:val="84"/>
      <w:szCs w:val="20"/>
    </w:rPr>
  </w:style>
  <w:style w:type="paragraph" w:customStyle="1" w:styleId="Z1">
    <w:name w:val="Z封面签字栏"/>
    <w:basedOn w:val="aff1"/>
    <w:qFormat/>
    <w:pPr>
      <w:jc w:val="center"/>
    </w:pPr>
    <w:rPr>
      <w:rFonts w:ascii="楷体_GB2312" w:eastAsia="楷体_GB2312" w:cs="宋体"/>
      <w:sz w:val="28"/>
      <w:szCs w:val="20"/>
    </w:rPr>
  </w:style>
  <w:style w:type="paragraph" w:customStyle="1" w:styleId="Z2">
    <w:name w:val="Z封面日期"/>
    <w:basedOn w:val="aff1"/>
    <w:qFormat/>
    <w:pPr>
      <w:jc w:val="center"/>
    </w:pPr>
    <w:rPr>
      <w:rFonts w:ascii="宋体" w:eastAsia="黑体" w:hAnsi="宋体" w:cs="宋体"/>
      <w:sz w:val="32"/>
      <w:szCs w:val="20"/>
    </w:rPr>
  </w:style>
  <w:style w:type="paragraph" w:customStyle="1" w:styleId="afffff8">
    <w:name w:val="封面版次标识"/>
    <w:basedOn w:val="aff1"/>
    <w:qFormat/>
    <w:pPr>
      <w:spacing w:line="360" w:lineRule="auto"/>
    </w:pPr>
    <w:rPr>
      <w:rFonts w:ascii="黑体" w:eastAsia="黑体"/>
      <w:sz w:val="32"/>
      <w:szCs w:val="32"/>
    </w:rPr>
  </w:style>
  <w:style w:type="paragraph" w:customStyle="1" w:styleId="Char">
    <w:name w:val="Char"/>
    <w:basedOn w:val="aff1"/>
    <w:qFormat/>
    <w:pPr>
      <w:widowControl/>
    </w:pPr>
    <w:rPr>
      <w:rFonts w:ascii="Arial" w:eastAsia="Times New Roman" w:hAnsi="Arial" w:cs="Verdana"/>
      <w:b/>
      <w:kern w:val="0"/>
      <w:sz w:val="24"/>
      <w:lang w:eastAsia="en-US"/>
    </w:rPr>
  </w:style>
  <w:style w:type="paragraph" w:customStyle="1" w:styleId="afffff9">
    <w:name w:val="标准"/>
    <w:basedOn w:val="aff1"/>
    <w:qFormat/>
    <w:pPr>
      <w:adjustRightInd w:val="0"/>
      <w:spacing w:line="312" w:lineRule="atLeast"/>
      <w:ind w:firstLine="630"/>
      <w:textAlignment w:val="baseline"/>
    </w:pPr>
    <w:rPr>
      <w:rFonts w:ascii="仿宋_GB2312" w:eastAsia="仿宋_GB2312"/>
      <w:kern w:val="0"/>
      <w:sz w:val="32"/>
      <w:szCs w:val="28"/>
    </w:rPr>
  </w:style>
  <w:style w:type="paragraph" w:customStyle="1" w:styleId="18">
    <w:name w:val="章节1"/>
    <w:basedOn w:val="aff1"/>
    <w:next w:val="aff1"/>
    <w:qFormat/>
    <w:pPr>
      <w:numPr>
        <w:ilvl w:val="1"/>
        <w:numId w:val="7"/>
      </w:numPr>
      <w:tabs>
        <w:tab w:val="left" w:pos="1440"/>
      </w:tabs>
      <w:outlineLvl w:val="0"/>
    </w:pPr>
    <w:rPr>
      <w:rFonts w:ascii="黑体" w:eastAsia="黑体"/>
      <w:sz w:val="32"/>
      <w:szCs w:val="28"/>
    </w:rPr>
  </w:style>
  <w:style w:type="paragraph" w:customStyle="1" w:styleId="23">
    <w:name w:val="章节2"/>
    <w:basedOn w:val="aff1"/>
    <w:next w:val="aff1"/>
    <w:qFormat/>
    <w:pPr>
      <w:numPr>
        <w:ilvl w:val="2"/>
        <w:numId w:val="7"/>
      </w:numPr>
      <w:tabs>
        <w:tab w:val="left" w:pos="2160"/>
      </w:tabs>
      <w:outlineLvl w:val="1"/>
    </w:pPr>
    <w:rPr>
      <w:rFonts w:ascii="黑体" w:eastAsia="黑体"/>
      <w:szCs w:val="28"/>
    </w:rPr>
  </w:style>
  <w:style w:type="paragraph" w:customStyle="1" w:styleId="31">
    <w:name w:val="章节 3"/>
    <w:basedOn w:val="aff1"/>
    <w:next w:val="aff1"/>
    <w:qFormat/>
    <w:pPr>
      <w:numPr>
        <w:ilvl w:val="3"/>
        <w:numId w:val="7"/>
      </w:numPr>
      <w:tabs>
        <w:tab w:val="left" w:pos="2880"/>
      </w:tabs>
      <w:outlineLvl w:val="2"/>
    </w:pPr>
    <w:rPr>
      <w:rFonts w:ascii="宋体"/>
      <w:szCs w:val="28"/>
    </w:rPr>
  </w:style>
  <w:style w:type="paragraph" w:customStyle="1" w:styleId="1f">
    <w:name w:val="样式1"/>
    <w:basedOn w:val="aff1"/>
    <w:qFormat/>
    <w:rPr>
      <w:szCs w:val="28"/>
    </w:rPr>
  </w:style>
  <w:style w:type="paragraph" w:customStyle="1" w:styleId="Style72">
    <w:name w:val="_Style 72"/>
    <w:qFormat/>
  </w:style>
  <w:style w:type="paragraph" w:customStyle="1" w:styleId="170">
    <w:name w:val="样式 宋体 居中 行距: 固定值 17 磅"/>
    <w:basedOn w:val="aff1"/>
    <w:qFormat/>
    <w:pPr>
      <w:spacing w:line="280" w:lineRule="exact"/>
      <w:jc w:val="center"/>
    </w:pPr>
    <w:rPr>
      <w:rFonts w:ascii="宋体"/>
      <w:szCs w:val="28"/>
    </w:rPr>
  </w:style>
  <w:style w:type="paragraph" w:customStyle="1" w:styleId="afffffa">
    <w:name w:val="我的正文"/>
    <w:basedOn w:val="aff1"/>
    <w:link w:val="Char0"/>
    <w:semiHidden/>
    <w:qFormat/>
    <w:pPr>
      <w:snapToGrid w:val="0"/>
      <w:spacing w:line="360" w:lineRule="exact"/>
      <w:ind w:firstLineChars="200" w:firstLine="480"/>
      <w:jc w:val="left"/>
    </w:pPr>
    <w:rPr>
      <w:rFonts w:ascii="仿宋_GB2312" w:eastAsia="仿宋_GB2312" w:hAnsi="宋体"/>
      <w:sz w:val="32"/>
      <w:szCs w:val="20"/>
    </w:rPr>
  </w:style>
  <w:style w:type="character" w:customStyle="1" w:styleId="Char0">
    <w:name w:val="我的正文 Char"/>
    <w:link w:val="afffffa"/>
    <w:semiHidden/>
    <w:qFormat/>
    <w:rPr>
      <w:rFonts w:ascii="仿宋_GB2312" w:eastAsia="仿宋_GB2312" w:hAnsi="宋体"/>
      <w:kern w:val="2"/>
      <w:sz w:val="32"/>
    </w:rPr>
  </w:style>
  <w:style w:type="paragraph" w:customStyle="1" w:styleId="afffffb">
    <w:name w:val="段"/>
    <w:next w:val="aff1"/>
    <w:link w:val="Char1"/>
    <w:qFormat/>
    <w:pPr>
      <w:autoSpaceDE w:val="0"/>
      <w:autoSpaceDN w:val="0"/>
      <w:ind w:firstLine="425"/>
      <w:jc w:val="both"/>
    </w:pPr>
    <w:rPr>
      <w:rFonts w:ascii="宋体"/>
      <w:sz w:val="21"/>
    </w:rPr>
  </w:style>
  <w:style w:type="character" w:customStyle="1" w:styleId="Char1">
    <w:name w:val="段 Char"/>
    <w:link w:val="afffffb"/>
    <w:qFormat/>
    <w:rPr>
      <w:rFonts w:ascii="宋体"/>
      <w:sz w:val="21"/>
    </w:rPr>
  </w:style>
  <w:style w:type="paragraph" w:customStyle="1" w:styleId="2d">
    <w:name w:val="2"/>
    <w:basedOn w:val="aff1"/>
    <w:next w:val="aff3"/>
    <w:link w:val="Char10"/>
    <w:qFormat/>
    <w:pPr>
      <w:ind w:firstLine="420"/>
    </w:pPr>
    <w:rPr>
      <w:szCs w:val="20"/>
    </w:rPr>
  </w:style>
  <w:style w:type="character" w:customStyle="1" w:styleId="Char10">
    <w:name w:val="Char1"/>
    <w:link w:val="2d"/>
    <w:qFormat/>
    <w:rPr>
      <w:kern w:val="2"/>
      <w:sz w:val="21"/>
    </w:rPr>
  </w:style>
  <w:style w:type="paragraph" w:customStyle="1" w:styleId="afffffc">
    <w:name w:val="我的表头"/>
    <w:basedOn w:val="2d"/>
    <w:link w:val="Char2"/>
    <w:qFormat/>
    <w:pPr>
      <w:ind w:firstLine="0"/>
      <w:jc w:val="center"/>
    </w:pPr>
    <w:rPr>
      <w:rFonts w:ascii="宋体" w:hAnsi="宋体" w:cs="宋体"/>
    </w:rPr>
  </w:style>
  <w:style w:type="character" w:customStyle="1" w:styleId="Char2">
    <w:name w:val="我的表头 Char"/>
    <w:link w:val="afffffc"/>
    <w:qFormat/>
    <w:rPr>
      <w:rFonts w:ascii="宋体" w:hAnsi="宋体" w:cs="宋体"/>
      <w:kern w:val="2"/>
      <w:sz w:val="21"/>
    </w:rPr>
  </w:style>
  <w:style w:type="paragraph" w:customStyle="1" w:styleId="B0">
    <w:name w:val="B0名称"/>
    <w:basedOn w:val="aff1"/>
    <w:next w:val="B1"/>
    <w:qFormat/>
    <w:pPr>
      <w:keepNext/>
      <w:keepLines/>
      <w:pageBreakBefore/>
      <w:numPr>
        <w:numId w:val="8"/>
      </w:numPr>
      <w:shd w:val="clear" w:color="FFFFFF" w:fill="FFFFFF"/>
      <w:tabs>
        <w:tab w:val="left" w:pos="113"/>
      </w:tabs>
      <w:spacing w:afterLines="200"/>
      <w:jc w:val="center"/>
      <w:outlineLvl w:val="0"/>
    </w:pPr>
    <w:rPr>
      <w:rFonts w:ascii="黑体" w:eastAsia="黑体"/>
      <w:kern w:val="0"/>
      <w:sz w:val="32"/>
      <w:szCs w:val="20"/>
    </w:rPr>
  </w:style>
  <w:style w:type="paragraph" w:customStyle="1" w:styleId="B1">
    <w:name w:val="B1"/>
    <w:next w:val="aff1"/>
    <w:qFormat/>
    <w:pPr>
      <w:keepNext/>
      <w:keepLines/>
      <w:numPr>
        <w:ilvl w:val="1"/>
        <w:numId w:val="8"/>
      </w:numPr>
      <w:tabs>
        <w:tab w:val="left" w:pos="1440"/>
      </w:tabs>
      <w:spacing w:beforeLines="70" w:afterLines="70"/>
      <w:jc w:val="both"/>
      <w:outlineLvl w:val="1"/>
    </w:pPr>
    <w:rPr>
      <w:rFonts w:ascii="黑体" w:eastAsia="黑体" w:hAnsi="黑体"/>
      <w:kern w:val="2"/>
      <w:sz w:val="21"/>
      <w:szCs w:val="24"/>
    </w:rPr>
  </w:style>
  <w:style w:type="paragraph" w:customStyle="1" w:styleId="B2">
    <w:name w:val="B2"/>
    <w:next w:val="aff1"/>
    <w:qFormat/>
    <w:pPr>
      <w:widowControl w:val="0"/>
      <w:numPr>
        <w:ilvl w:val="2"/>
        <w:numId w:val="8"/>
      </w:numPr>
      <w:tabs>
        <w:tab w:val="left" w:pos="2160"/>
      </w:tabs>
      <w:spacing w:beforeLines="50" w:afterLines="50"/>
      <w:jc w:val="both"/>
      <w:outlineLvl w:val="2"/>
    </w:pPr>
    <w:rPr>
      <w:rFonts w:ascii="黑体" w:eastAsia="黑体" w:hAnsi="黑体"/>
      <w:kern w:val="2"/>
      <w:sz w:val="21"/>
      <w:szCs w:val="24"/>
    </w:rPr>
  </w:style>
  <w:style w:type="paragraph" w:customStyle="1" w:styleId="B7">
    <w:name w:val="B7表"/>
    <w:next w:val="aff1"/>
    <w:qFormat/>
    <w:pPr>
      <w:widowControl w:val="0"/>
      <w:numPr>
        <w:ilvl w:val="7"/>
        <w:numId w:val="8"/>
      </w:numPr>
      <w:tabs>
        <w:tab w:val="left" w:pos="5760"/>
      </w:tabs>
      <w:spacing w:beforeLines="25" w:afterLines="25"/>
      <w:ind w:left="0"/>
      <w:jc w:val="center"/>
    </w:pPr>
    <w:rPr>
      <w:sz w:val="21"/>
    </w:rPr>
  </w:style>
  <w:style w:type="paragraph" w:customStyle="1" w:styleId="B8">
    <w:name w:val="B8图"/>
    <w:next w:val="aff1"/>
    <w:qFormat/>
    <w:pPr>
      <w:widowControl w:val="0"/>
      <w:numPr>
        <w:ilvl w:val="8"/>
        <w:numId w:val="8"/>
      </w:numPr>
      <w:tabs>
        <w:tab w:val="left" w:pos="6480"/>
      </w:tabs>
      <w:spacing w:beforeLines="25" w:afterLines="25"/>
      <w:jc w:val="center"/>
    </w:pPr>
    <w:rPr>
      <w:sz w:val="21"/>
    </w:rPr>
  </w:style>
  <w:style w:type="paragraph" w:customStyle="1" w:styleId="B3">
    <w:name w:val="B3"/>
    <w:next w:val="aff1"/>
    <w:qFormat/>
    <w:pPr>
      <w:widowControl w:val="0"/>
      <w:numPr>
        <w:ilvl w:val="3"/>
        <w:numId w:val="8"/>
      </w:numPr>
      <w:tabs>
        <w:tab w:val="left" w:pos="2880"/>
      </w:tabs>
      <w:spacing w:beforeLines="30" w:afterLines="30"/>
      <w:jc w:val="both"/>
      <w:outlineLvl w:val="3"/>
    </w:pPr>
    <w:rPr>
      <w:rFonts w:ascii="黑体" w:eastAsia="黑体" w:hAnsi="黑体"/>
      <w:kern w:val="2"/>
      <w:sz w:val="21"/>
      <w:szCs w:val="24"/>
    </w:rPr>
  </w:style>
  <w:style w:type="paragraph" w:customStyle="1" w:styleId="B5">
    <w:name w:val="B5字母"/>
    <w:qFormat/>
    <w:pPr>
      <w:widowControl w:val="0"/>
      <w:numPr>
        <w:ilvl w:val="5"/>
        <w:numId w:val="8"/>
      </w:numPr>
      <w:tabs>
        <w:tab w:val="left" w:pos="4320"/>
      </w:tabs>
      <w:jc w:val="both"/>
    </w:pPr>
    <w:rPr>
      <w:kern w:val="2"/>
      <w:sz w:val="21"/>
      <w:szCs w:val="24"/>
    </w:rPr>
  </w:style>
  <w:style w:type="paragraph" w:customStyle="1" w:styleId="B6">
    <w:name w:val="B6数字"/>
    <w:qFormat/>
    <w:pPr>
      <w:widowControl w:val="0"/>
      <w:tabs>
        <w:tab w:val="left" w:pos="5040"/>
      </w:tabs>
      <w:ind w:left="5040" w:hanging="360"/>
      <w:jc w:val="both"/>
    </w:pPr>
    <w:rPr>
      <w:kern w:val="2"/>
      <w:sz w:val="21"/>
      <w:szCs w:val="24"/>
    </w:rPr>
  </w:style>
  <w:style w:type="paragraph" w:customStyle="1" w:styleId="B4">
    <w:name w:val="B4"/>
    <w:basedOn w:val="B3"/>
    <w:next w:val="aff1"/>
    <w:qFormat/>
    <w:pPr>
      <w:numPr>
        <w:ilvl w:val="0"/>
        <w:numId w:val="0"/>
      </w:numPr>
      <w:tabs>
        <w:tab w:val="left" w:pos="3600"/>
      </w:tabs>
      <w:spacing w:beforeLines="0" w:afterLines="0"/>
      <w:ind w:left="3600" w:hanging="360"/>
    </w:pPr>
  </w:style>
  <w:style w:type="paragraph" w:customStyle="1" w:styleId="11">
    <w:name w:val="1)项目编号"/>
    <w:basedOn w:val="aff1"/>
    <w:next w:val="aff1"/>
    <w:qFormat/>
    <w:pPr>
      <w:numPr>
        <w:numId w:val="9"/>
      </w:numPr>
      <w:tabs>
        <w:tab w:val="left" w:pos="113"/>
        <w:tab w:val="left" w:pos="840"/>
        <w:tab w:val="left" w:pos="900"/>
      </w:tabs>
      <w:spacing w:line="300" w:lineRule="auto"/>
      <w:textAlignment w:val="baseline"/>
    </w:pPr>
    <w:rPr>
      <w:kern w:val="0"/>
      <w:sz w:val="24"/>
      <w:szCs w:val="20"/>
    </w:rPr>
  </w:style>
  <w:style w:type="paragraph" w:customStyle="1" w:styleId="afffffd">
    <w:name w:val="公式"/>
    <w:basedOn w:val="aff1"/>
    <w:link w:val="Char3"/>
    <w:qFormat/>
    <w:pPr>
      <w:tabs>
        <w:tab w:val="left" w:pos="5670"/>
      </w:tabs>
      <w:jc w:val="center"/>
    </w:pPr>
  </w:style>
  <w:style w:type="character" w:customStyle="1" w:styleId="Char3">
    <w:name w:val="公式 Char"/>
    <w:link w:val="afffffd"/>
    <w:qFormat/>
    <w:rPr>
      <w:kern w:val="2"/>
      <w:sz w:val="21"/>
      <w:szCs w:val="24"/>
    </w:rPr>
  </w:style>
  <w:style w:type="paragraph" w:customStyle="1" w:styleId="afffffe">
    <w:name w:val="缩进"/>
    <w:basedOn w:val="aff1"/>
    <w:qFormat/>
    <w:pPr>
      <w:ind w:leftChars="100" w:left="100"/>
      <w:jc w:val="left"/>
    </w:pPr>
    <w:rPr>
      <w:szCs w:val="21"/>
    </w:rPr>
  </w:style>
  <w:style w:type="paragraph" w:customStyle="1" w:styleId="affffff">
    <w:name w:val="表格文字"/>
    <w:basedOn w:val="aff1"/>
    <w:next w:val="aff1"/>
    <w:uiPriority w:val="99"/>
    <w:qFormat/>
    <w:pPr>
      <w:jc w:val="center"/>
    </w:pPr>
    <w:rPr>
      <w:szCs w:val="18"/>
    </w:rPr>
  </w:style>
  <w:style w:type="paragraph" w:customStyle="1" w:styleId="affffff0">
    <w:name w:val="表格正文"/>
    <w:basedOn w:val="affffff"/>
    <w:link w:val="Char4"/>
    <w:uiPriority w:val="7"/>
    <w:qFormat/>
    <w:pPr>
      <w:ind w:firstLine="210"/>
      <w:jc w:val="both"/>
    </w:pPr>
  </w:style>
  <w:style w:type="character" w:customStyle="1" w:styleId="Char4">
    <w:name w:val="表格正文 Char"/>
    <w:link w:val="affffff0"/>
    <w:uiPriority w:val="7"/>
    <w:qFormat/>
    <w:rPr>
      <w:kern w:val="2"/>
      <w:sz w:val="21"/>
      <w:szCs w:val="18"/>
    </w:rPr>
  </w:style>
  <w:style w:type="paragraph" w:customStyle="1" w:styleId="ParaCharCharCharCharCharCharCharCharChar">
    <w:name w:val="默认段落字体 Para Char Char Char Char Char Char Char Char Char"/>
    <w:basedOn w:val="aff1"/>
    <w:qFormat/>
    <w:rPr>
      <w:rFonts w:ascii="Tahoma" w:hAnsi="Tahoma"/>
      <w:sz w:val="24"/>
      <w:szCs w:val="20"/>
    </w:rPr>
  </w:style>
  <w:style w:type="paragraph" w:styleId="affffff1">
    <w:name w:val="List Paragraph"/>
    <w:basedOn w:val="aff1"/>
    <w:link w:val="affffff2"/>
    <w:uiPriority w:val="99"/>
    <w:qFormat/>
    <w:pPr>
      <w:ind w:firstLineChars="200" w:firstLine="420"/>
    </w:pPr>
  </w:style>
  <w:style w:type="character" w:customStyle="1" w:styleId="affffff2">
    <w:name w:val="列表段落 字符"/>
    <w:link w:val="affffff1"/>
    <w:uiPriority w:val="34"/>
    <w:qFormat/>
    <w:locked/>
    <w:rPr>
      <w:kern w:val="2"/>
      <w:sz w:val="21"/>
      <w:szCs w:val="24"/>
    </w:rPr>
  </w:style>
  <w:style w:type="character" w:customStyle="1" w:styleId="Char11">
    <w:name w:val="正文缩进 Char1"/>
    <w:qFormat/>
    <w:rPr>
      <w:kern w:val="2"/>
      <w:sz w:val="21"/>
    </w:rPr>
  </w:style>
  <w:style w:type="paragraph" w:customStyle="1" w:styleId="zd">
    <w:name w:val="zd表题"/>
    <w:basedOn w:val="aff1"/>
    <w:qFormat/>
    <w:pPr>
      <w:widowControl/>
      <w:spacing w:line="400" w:lineRule="exact"/>
      <w:jc w:val="center"/>
    </w:pPr>
    <w:rPr>
      <w:rFonts w:ascii="宋体" w:hAnsi="宋体"/>
      <w:b/>
      <w:sz w:val="24"/>
      <w:szCs w:val="22"/>
    </w:rPr>
  </w:style>
  <w:style w:type="paragraph" w:customStyle="1" w:styleId="zd0">
    <w:name w:val="zd正文"/>
    <w:basedOn w:val="aff1"/>
    <w:qFormat/>
    <w:pPr>
      <w:spacing w:line="400" w:lineRule="exact"/>
      <w:ind w:firstLineChars="200" w:firstLine="200"/>
      <w:textAlignment w:val="center"/>
    </w:pPr>
    <w:rPr>
      <w:rFonts w:ascii="宋体" w:hAnsi="宋体"/>
      <w:sz w:val="24"/>
      <w:szCs w:val="22"/>
    </w:rPr>
  </w:style>
  <w:style w:type="paragraph" w:customStyle="1" w:styleId="zd1">
    <w:name w:val="zd表文"/>
    <w:basedOn w:val="aff1"/>
    <w:qFormat/>
    <w:pPr>
      <w:widowControl/>
      <w:jc w:val="center"/>
      <w:textAlignment w:val="center"/>
    </w:pPr>
    <w:rPr>
      <w:rFonts w:ascii="宋体" w:hAnsi="宋体"/>
      <w:szCs w:val="22"/>
    </w:rPr>
  </w:style>
  <w:style w:type="paragraph" w:customStyle="1" w:styleId="Default">
    <w:name w:val="Default"/>
    <w:qFormat/>
    <w:pPr>
      <w:widowControl w:val="0"/>
      <w:autoSpaceDE w:val="0"/>
      <w:autoSpaceDN w:val="0"/>
      <w:adjustRightInd w:val="0"/>
    </w:pPr>
    <w:rPr>
      <w:rFonts w:ascii="宋体" w:hAnsi="Calibri" w:cs="宋体"/>
      <w:color w:val="000000"/>
      <w:sz w:val="24"/>
      <w:szCs w:val="24"/>
    </w:rPr>
  </w:style>
  <w:style w:type="character" w:customStyle="1" w:styleId="IST-2Char">
    <w:name w:val="IST正文-前空2格 Char"/>
    <w:link w:val="IST-2"/>
    <w:qFormat/>
    <w:rPr>
      <w:kern w:val="2"/>
      <w:sz w:val="24"/>
      <w:szCs w:val="24"/>
    </w:rPr>
  </w:style>
  <w:style w:type="paragraph" w:customStyle="1" w:styleId="IST-2">
    <w:name w:val="IST正文-前空2格"/>
    <w:basedOn w:val="aff1"/>
    <w:link w:val="IST-2Char"/>
    <w:qFormat/>
    <w:pPr>
      <w:spacing w:line="360" w:lineRule="auto"/>
      <w:ind w:firstLineChars="200" w:firstLine="480"/>
    </w:pPr>
    <w:rPr>
      <w:sz w:val="24"/>
    </w:rPr>
  </w:style>
  <w:style w:type="paragraph" w:customStyle="1" w:styleId="afb">
    <w:name w:val="正文表标题"/>
    <w:next w:val="afffffb"/>
    <w:link w:val="Char5"/>
    <w:qFormat/>
    <w:pPr>
      <w:numPr>
        <w:numId w:val="10"/>
      </w:numPr>
      <w:tabs>
        <w:tab w:val="left" w:pos="735"/>
      </w:tabs>
      <w:spacing w:line="460" w:lineRule="exact"/>
      <w:ind w:left="350" w:hangingChars="350" w:hanging="350"/>
      <w:jc w:val="center"/>
    </w:pPr>
    <w:rPr>
      <w:rFonts w:ascii="黑体" w:eastAsia="黑体"/>
      <w:sz w:val="28"/>
    </w:rPr>
  </w:style>
  <w:style w:type="character" w:customStyle="1" w:styleId="Char5">
    <w:name w:val="正文表标题 Char"/>
    <w:link w:val="afb"/>
    <w:qFormat/>
    <w:rPr>
      <w:rFonts w:ascii="黑体" w:eastAsia="黑体"/>
      <w:sz w:val="28"/>
    </w:rPr>
  </w:style>
  <w:style w:type="character" w:customStyle="1" w:styleId="0-0Char">
    <w:name w:val="0-0.正文格式 Char"/>
    <w:link w:val="0-0"/>
    <w:qFormat/>
    <w:rPr>
      <w:rFonts w:ascii="宋体" w:hAnsi="宋体"/>
      <w:sz w:val="28"/>
      <w:szCs w:val="28"/>
    </w:rPr>
  </w:style>
  <w:style w:type="paragraph" w:customStyle="1" w:styleId="0-0">
    <w:name w:val="0-0.正文格式"/>
    <w:basedOn w:val="aff1"/>
    <w:link w:val="0-0Char"/>
    <w:qFormat/>
    <w:pPr>
      <w:spacing w:line="360" w:lineRule="auto"/>
      <w:ind w:firstLineChars="200" w:firstLine="560"/>
    </w:pPr>
    <w:rPr>
      <w:rFonts w:ascii="宋体" w:hAnsi="宋体"/>
      <w:kern w:val="0"/>
      <w:sz w:val="28"/>
      <w:szCs w:val="28"/>
    </w:rPr>
  </w:style>
  <w:style w:type="paragraph" w:customStyle="1" w:styleId="affffff3">
    <w:name w:val="文件正文"/>
    <w:link w:val="Char6"/>
    <w:qFormat/>
    <w:pPr>
      <w:spacing w:line="440" w:lineRule="exact"/>
      <w:jc w:val="both"/>
    </w:pPr>
    <w:rPr>
      <w:sz w:val="28"/>
    </w:rPr>
  </w:style>
  <w:style w:type="character" w:customStyle="1" w:styleId="Char6">
    <w:name w:val="文件正文 Char"/>
    <w:link w:val="affffff3"/>
    <w:qFormat/>
    <w:rPr>
      <w:sz w:val="28"/>
    </w:rPr>
  </w:style>
  <w:style w:type="paragraph" w:customStyle="1" w:styleId="affffff4">
    <w:name w:val="火投标_正文"/>
    <w:basedOn w:val="aff1"/>
    <w:link w:val="Char7"/>
    <w:qFormat/>
    <w:pPr>
      <w:spacing w:line="572" w:lineRule="exact"/>
      <w:ind w:firstLineChars="200" w:firstLine="200"/>
    </w:pPr>
    <w:rPr>
      <w:kern w:val="0"/>
      <w:sz w:val="28"/>
    </w:rPr>
  </w:style>
  <w:style w:type="character" w:customStyle="1" w:styleId="Char7">
    <w:name w:val="火投标_正文 Char"/>
    <w:link w:val="affffff4"/>
    <w:qFormat/>
    <w:rPr>
      <w:sz w:val="28"/>
      <w:szCs w:val="24"/>
    </w:rPr>
  </w:style>
  <w:style w:type="paragraph" w:customStyle="1" w:styleId="affffff5">
    <w:name w:val="正文无缩进"/>
    <w:basedOn w:val="aff1"/>
    <w:link w:val="Char8"/>
    <w:qFormat/>
    <w:pPr>
      <w:spacing w:line="360" w:lineRule="auto"/>
    </w:pPr>
    <w:rPr>
      <w:sz w:val="28"/>
      <w:szCs w:val="22"/>
    </w:rPr>
  </w:style>
  <w:style w:type="character" w:customStyle="1" w:styleId="Char8">
    <w:name w:val="正文无缩进 Char"/>
    <w:link w:val="affffff5"/>
    <w:qFormat/>
    <w:rPr>
      <w:kern w:val="2"/>
      <w:sz w:val="28"/>
      <w:szCs w:val="22"/>
    </w:rPr>
  </w:style>
  <w:style w:type="paragraph" w:customStyle="1" w:styleId="MTDisplayEquation">
    <w:name w:val="MTDisplayEquation"/>
    <w:basedOn w:val="aff1"/>
    <w:next w:val="aff1"/>
    <w:link w:val="MTDisplayEquationChar"/>
    <w:qFormat/>
    <w:pPr>
      <w:tabs>
        <w:tab w:val="center" w:pos="4540"/>
        <w:tab w:val="right" w:pos="9080"/>
      </w:tabs>
      <w:spacing w:line="400" w:lineRule="exact"/>
      <w:ind w:firstLineChars="200" w:firstLine="420"/>
    </w:pPr>
    <w:rPr>
      <w:kern w:val="0"/>
      <w:sz w:val="20"/>
      <w:szCs w:val="21"/>
    </w:rPr>
  </w:style>
  <w:style w:type="character" w:customStyle="1" w:styleId="MTDisplayEquationChar">
    <w:name w:val="MTDisplayEquation Char"/>
    <w:link w:val="MTDisplayEquation"/>
    <w:qFormat/>
    <w:rPr>
      <w:szCs w:val="21"/>
    </w:rPr>
  </w:style>
  <w:style w:type="paragraph" w:customStyle="1" w:styleId="1f0">
    <w:name w:val="列出段落1"/>
    <w:basedOn w:val="aff1"/>
    <w:uiPriority w:val="34"/>
    <w:qFormat/>
    <w:pPr>
      <w:ind w:firstLineChars="200" w:firstLine="420"/>
    </w:pPr>
    <w:rPr>
      <w:rFonts w:ascii="Calibri" w:hAnsi="Calibri"/>
      <w:szCs w:val="22"/>
    </w:rPr>
  </w:style>
  <w:style w:type="paragraph" w:customStyle="1" w:styleId="affffff6">
    <w:name w:val="字母编号列项（一级）"/>
    <w:basedOn w:val="aff3"/>
    <w:link w:val="CharChar"/>
    <w:qFormat/>
    <w:pPr>
      <w:widowControl w:val="0"/>
      <w:autoSpaceDE/>
      <w:autoSpaceDN/>
      <w:adjustRightInd w:val="0"/>
      <w:snapToGrid w:val="0"/>
      <w:spacing w:line="360" w:lineRule="auto"/>
      <w:ind w:leftChars="200" w:left="400" w:hangingChars="200" w:hanging="200"/>
      <w:textAlignment w:val="center"/>
    </w:pPr>
    <w:rPr>
      <w:rFonts w:ascii="Times New Roman" w:hAnsi="Times New Roman"/>
      <w:color w:val="auto"/>
      <w:spacing w:val="0"/>
      <w:sz w:val="24"/>
      <w:szCs w:val="20"/>
    </w:rPr>
  </w:style>
  <w:style w:type="character" w:customStyle="1" w:styleId="CharChar">
    <w:name w:val="字母编号列项（一级） Char Char"/>
    <w:link w:val="affffff6"/>
    <w:qFormat/>
    <w:rPr>
      <w:kern w:val="2"/>
      <w:sz w:val="24"/>
    </w:rPr>
  </w:style>
  <w:style w:type="paragraph" w:customStyle="1" w:styleId="affffff7">
    <w:name w:val="图片与公式"/>
    <w:basedOn w:val="aff1"/>
    <w:link w:val="Char9"/>
    <w:qFormat/>
    <w:pPr>
      <w:spacing w:line="360" w:lineRule="auto"/>
      <w:jc w:val="center"/>
    </w:pPr>
    <w:rPr>
      <w:rFonts w:eastAsia="仿宋_GB2312"/>
      <w:sz w:val="28"/>
      <w:szCs w:val="22"/>
    </w:rPr>
  </w:style>
  <w:style w:type="character" w:customStyle="1" w:styleId="Char9">
    <w:name w:val="图片与公式 Char"/>
    <w:link w:val="affffff7"/>
    <w:qFormat/>
    <w:rPr>
      <w:rFonts w:eastAsia="仿宋_GB2312"/>
      <w:kern w:val="2"/>
      <w:sz w:val="28"/>
      <w:szCs w:val="22"/>
    </w:rPr>
  </w:style>
  <w:style w:type="paragraph" w:customStyle="1" w:styleId="affffff8">
    <w:name w:val="插图段落"/>
    <w:basedOn w:val="aff1"/>
    <w:next w:val="aff1"/>
    <w:link w:val="Chara"/>
    <w:qFormat/>
    <w:pPr>
      <w:adjustRightInd w:val="0"/>
      <w:spacing w:line="360" w:lineRule="auto"/>
      <w:jc w:val="center"/>
    </w:pPr>
    <w:rPr>
      <w:sz w:val="28"/>
      <w:szCs w:val="22"/>
    </w:rPr>
  </w:style>
  <w:style w:type="character" w:customStyle="1" w:styleId="Chara">
    <w:name w:val="插图段落 Char"/>
    <w:link w:val="affffff8"/>
    <w:qFormat/>
    <w:rPr>
      <w:kern w:val="2"/>
      <w:sz w:val="28"/>
      <w:szCs w:val="22"/>
    </w:rPr>
  </w:style>
  <w:style w:type="paragraph" w:customStyle="1" w:styleId="affffff9">
    <w:name w:val="图题注"/>
    <w:basedOn w:val="aff1"/>
    <w:next w:val="aff1"/>
    <w:link w:val="Charb"/>
    <w:uiPriority w:val="5"/>
    <w:qFormat/>
    <w:pPr>
      <w:spacing w:afterLines="50" w:line="300" w:lineRule="auto"/>
      <w:jc w:val="center"/>
    </w:pPr>
    <w:rPr>
      <w:rFonts w:eastAsia="黑体"/>
      <w:kern w:val="0"/>
      <w:sz w:val="20"/>
      <w:szCs w:val="20"/>
    </w:rPr>
  </w:style>
  <w:style w:type="character" w:customStyle="1" w:styleId="Charb">
    <w:name w:val="图题注 Char"/>
    <w:link w:val="affffff9"/>
    <w:uiPriority w:val="5"/>
    <w:qFormat/>
    <w:rPr>
      <w:rFonts w:eastAsia="黑体"/>
    </w:rPr>
  </w:style>
  <w:style w:type="paragraph" w:customStyle="1" w:styleId="GF">
    <w:name w:val="GF报告图序、图题"/>
    <w:basedOn w:val="aff1"/>
    <w:link w:val="GFChar"/>
    <w:qFormat/>
    <w:pPr>
      <w:widowControl/>
      <w:spacing w:before="240" w:after="240" w:line="360" w:lineRule="exact"/>
      <w:jc w:val="center"/>
    </w:pPr>
    <w:rPr>
      <w:kern w:val="0"/>
      <w:szCs w:val="20"/>
    </w:rPr>
  </w:style>
  <w:style w:type="character" w:customStyle="1" w:styleId="GFChar">
    <w:name w:val="GF报告图序、图题 Char"/>
    <w:link w:val="GF"/>
    <w:qFormat/>
    <w:rPr>
      <w:sz w:val="21"/>
    </w:rPr>
  </w:style>
  <w:style w:type="paragraph" w:customStyle="1" w:styleId="GF0">
    <w:name w:val="GF报告正文"/>
    <w:basedOn w:val="aff1"/>
    <w:link w:val="GFChar0"/>
    <w:qFormat/>
    <w:pPr>
      <w:widowControl/>
      <w:adjustRightInd w:val="0"/>
      <w:spacing w:line="360" w:lineRule="atLeast"/>
      <w:ind w:firstLine="431"/>
      <w:jc w:val="left"/>
      <w:textAlignment w:val="baseline"/>
    </w:pPr>
    <w:rPr>
      <w:rFonts w:ascii="黑体"/>
      <w:kern w:val="0"/>
      <w:szCs w:val="20"/>
    </w:rPr>
  </w:style>
  <w:style w:type="character" w:customStyle="1" w:styleId="GFChar0">
    <w:name w:val="GF报告正文 Char"/>
    <w:link w:val="GF0"/>
    <w:qFormat/>
    <w:rPr>
      <w:rFonts w:ascii="黑体"/>
      <w:sz w:val="21"/>
    </w:rPr>
  </w:style>
  <w:style w:type="paragraph" w:customStyle="1" w:styleId="affffffa">
    <w:name w:val="样式_正文"/>
    <w:basedOn w:val="aff1"/>
    <w:link w:val="Charc"/>
    <w:qFormat/>
    <w:pPr>
      <w:widowControl/>
      <w:spacing w:line="480" w:lineRule="exact"/>
      <w:ind w:firstLineChars="200" w:firstLine="480"/>
    </w:pPr>
    <w:rPr>
      <w:kern w:val="0"/>
      <w:sz w:val="24"/>
      <w:szCs w:val="21"/>
    </w:rPr>
  </w:style>
  <w:style w:type="character" w:customStyle="1" w:styleId="Charc">
    <w:name w:val="样式_正文 Char"/>
    <w:link w:val="affffffa"/>
    <w:qFormat/>
    <w:rPr>
      <w:sz w:val="24"/>
      <w:szCs w:val="21"/>
    </w:rPr>
  </w:style>
  <w:style w:type="character" w:customStyle="1" w:styleId="javascript">
    <w:name w:val="javascript"/>
    <w:qFormat/>
  </w:style>
  <w:style w:type="paragraph" w:customStyle="1" w:styleId="affffffb">
    <w:name w:val="正文文档"/>
    <w:basedOn w:val="aff1"/>
    <w:link w:val="Chard"/>
    <w:qFormat/>
    <w:pPr>
      <w:adjustRightInd w:val="0"/>
      <w:snapToGrid w:val="0"/>
      <w:spacing w:line="460" w:lineRule="exact"/>
      <w:ind w:firstLineChars="200" w:firstLine="560"/>
    </w:pPr>
    <w:rPr>
      <w:rFonts w:ascii="仿宋_GB2312" w:eastAsia="仿宋_GB2312"/>
      <w:sz w:val="28"/>
      <w:szCs w:val="28"/>
    </w:rPr>
  </w:style>
  <w:style w:type="character" w:customStyle="1" w:styleId="Chard">
    <w:name w:val="正文文档 Char"/>
    <w:link w:val="affffffb"/>
    <w:qFormat/>
    <w:rPr>
      <w:rFonts w:ascii="仿宋_GB2312" w:eastAsia="仿宋_GB2312"/>
      <w:kern w:val="2"/>
      <w:sz w:val="28"/>
      <w:szCs w:val="28"/>
    </w:rPr>
  </w:style>
  <w:style w:type="paragraph" w:customStyle="1" w:styleId="CharChar4CharCharCharCharCharCharCharCharCharCharCharCharCharCharCharChar">
    <w:name w:val="Char Char4 Char Char Char Char Char Char Char Char Char Char Char Char Char Char Char Char"/>
    <w:basedOn w:val="aff1"/>
    <w:qFormat/>
  </w:style>
  <w:style w:type="paragraph" w:customStyle="1" w:styleId="affffffc">
    <w:name w:val="文本样式"/>
    <w:basedOn w:val="aff1"/>
    <w:link w:val="affffffd"/>
    <w:qFormat/>
    <w:pPr>
      <w:spacing w:line="520" w:lineRule="exact"/>
      <w:ind w:firstLineChars="179" w:firstLine="503"/>
    </w:pPr>
    <w:rPr>
      <w:rFonts w:ascii="仿宋_GB2312" w:eastAsia="仿宋_GB2312" w:hAnsi="Calibri"/>
      <w:sz w:val="28"/>
      <w:szCs w:val="28"/>
    </w:rPr>
  </w:style>
  <w:style w:type="character" w:customStyle="1" w:styleId="affffffd">
    <w:name w:val="文本样式 字符"/>
    <w:link w:val="affffffc"/>
    <w:qFormat/>
    <w:rPr>
      <w:rFonts w:ascii="仿宋_GB2312" w:eastAsia="仿宋_GB2312" w:hAnsi="Calibri"/>
      <w:kern w:val="2"/>
      <w:sz w:val="28"/>
      <w:szCs w:val="28"/>
    </w:rPr>
  </w:style>
  <w:style w:type="character" w:customStyle="1" w:styleId="Char12">
    <w:name w:val="题注 Char1"/>
    <w:link w:val="affffffe"/>
    <w:qFormat/>
    <w:locked/>
    <w:rPr>
      <w:rFonts w:ascii="黑体" w:eastAsia="黑体" w:hAnsi="Calibri"/>
      <w:sz w:val="24"/>
      <w:szCs w:val="24"/>
    </w:rPr>
  </w:style>
  <w:style w:type="paragraph" w:customStyle="1" w:styleId="affffffe">
    <w:name w:val="图注"/>
    <w:basedOn w:val="affa"/>
    <w:link w:val="Char12"/>
    <w:qFormat/>
    <w:pPr>
      <w:spacing w:before="120" w:line="400" w:lineRule="exact"/>
    </w:pPr>
    <w:rPr>
      <w:rFonts w:ascii="黑体" w:eastAsia="黑体" w:hAnsi="Calibri"/>
      <w:color w:val="auto"/>
      <w:kern w:val="0"/>
    </w:rPr>
  </w:style>
  <w:style w:type="paragraph" w:customStyle="1" w:styleId="HRRP">
    <w:name w:val="HRRP图小注"/>
    <w:basedOn w:val="affffff9"/>
    <w:link w:val="HRRPChar"/>
    <w:qFormat/>
    <w:pPr>
      <w:tabs>
        <w:tab w:val="left" w:pos="0"/>
        <w:tab w:val="center" w:pos="2380"/>
        <w:tab w:val="center" w:pos="6467"/>
        <w:tab w:val="right" w:pos="9100"/>
      </w:tabs>
      <w:spacing w:afterLines="0"/>
    </w:pPr>
    <w:rPr>
      <w:sz w:val="24"/>
    </w:rPr>
  </w:style>
  <w:style w:type="character" w:customStyle="1" w:styleId="HRRPChar">
    <w:name w:val="HRRP图小注 Char"/>
    <w:link w:val="HRRP"/>
    <w:qFormat/>
    <w:rPr>
      <w:rFonts w:eastAsia="黑体"/>
      <w:sz w:val="24"/>
    </w:rPr>
  </w:style>
  <w:style w:type="paragraph" w:customStyle="1" w:styleId="2e">
    <w:name w:val="列出段落2"/>
    <w:basedOn w:val="aff1"/>
    <w:qFormat/>
    <w:pPr>
      <w:ind w:firstLineChars="200" w:firstLine="420"/>
    </w:pPr>
    <w:rPr>
      <w:rFonts w:ascii="Calibri" w:hAnsi="Calibri"/>
      <w:szCs w:val="22"/>
    </w:rPr>
  </w:style>
  <w:style w:type="paragraph" w:customStyle="1" w:styleId="afffffff">
    <w:name w:val="首行缩进正文"/>
    <w:basedOn w:val="aff1"/>
    <w:link w:val="Chare"/>
    <w:qFormat/>
    <w:pPr>
      <w:adjustRightInd w:val="0"/>
      <w:spacing w:line="360" w:lineRule="auto"/>
      <w:ind w:firstLineChars="200" w:firstLine="480"/>
      <w:jc w:val="left"/>
      <w:textAlignment w:val="baseline"/>
    </w:pPr>
    <w:rPr>
      <w:rFonts w:cs="宋体"/>
      <w:kern w:val="0"/>
      <w:sz w:val="24"/>
      <w:szCs w:val="20"/>
    </w:rPr>
  </w:style>
  <w:style w:type="character" w:customStyle="1" w:styleId="Chare">
    <w:name w:val="首行缩进正文 Char"/>
    <w:link w:val="afffffff"/>
    <w:qFormat/>
    <w:rPr>
      <w:rFonts w:cs="宋体"/>
      <w:sz w:val="24"/>
    </w:rPr>
  </w:style>
  <w:style w:type="paragraph" w:customStyle="1" w:styleId="afffffff0">
    <w:name w:val="论文正文"/>
    <w:basedOn w:val="aff1"/>
    <w:link w:val="Charf"/>
    <w:qFormat/>
    <w:pPr>
      <w:ind w:firstLineChars="200" w:firstLine="200"/>
    </w:pPr>
    <w:rPr>
      <w:rFonts w:ascii="Calibri" w:eastAsia="仿宋_GB2312" w:hAnsi="Calibri"/>
      <w:sz w:val="28"/>
      <w:szCs w:val="20"/>
    </w:rPr>
  </w:style>
  <w:style w:type="character" w:customStyle="1" w:styleId="Charf">
    <w:name w:val="论文正文 Char"/>
    <w:link w:val="afffffff0"/>
    <w:qFormat/>
    <w:rPr>
      <w:rFonts w:ascii="Calibri" w:eastAsia="仿宋_GB2312" w:hAnsi="Calibri"/>
      <w:kern w:val="2"/>
      <w:sz w:val="28"/>
    </w:rPr>
  </w:style>
  <w:style w:type="paragraph" w:customStyle="1" w:styleId="04GF">
    <w:name w:val="04.GF报告表序、表题"/>
    <w:basedOn w:val="affff4"/>
    <w:qFormat/>
    <w:pPr>
      <w:widowControl/>
      <w:adjustRightInd w:val="0"/>
      <w:spacing w:before="360" w:line="360" w:lineRule="atLeast"/>
      <w:ind w:leftChars="0" w:left="0" w:firstLineChars="0" w:firstLine="0"/>
      <w:jc w:val="center"/>
      <w:textAlignment w:val="baseline"/>
    </w:pPr>
    <w:rPr>
      <w:rFonts w:eastAsia="黑体" w:cs="Times New Roman"/>
      <w:kern w:val="0"/>
      <w:sz w:val="21"/>
      <w:szCs w:val="21"/>
    </w:rPr>
  </w:style>
  <w:style w:type="paragraph" w:customStyle="1" w:styleId="afffffff1">
    <w:name w:val="报告正文格式"/>
    <w:basedOn w:val="aff1"/>
    <w:link w:val="Charf0"/>
    <w:qFormat/>
    <w:pPr>
      <w:spacing w:line="360" w:lineRule="auto"/>
      <w:ind w:firstLineChars="200" w:firstLine="200"/>
    </w:pPr>
    <w:rPr>
      <w:sz w:val="28"/>
      <w:szCs w:val="28"/>
    </w:rPr>
  </w:style>
  <w:style w:type="character" w:customStyle="1" w:styleId="Charf0">
    <w:name w:val="报告正文格式 Char"/>
    <w:link w:val="afffffff1"/>
    <w:qFormat/>
    <w:locked/>
    <w:rPr>
      <w:kern w:val="2"/>
      <w:sz w:val="28"/>
      <w:szCs w:val="28"/>
    </w:rPr>
  </w:style>
  <w:style w:type="character" w:customStyle="1" w:styleId="MTEquationSection">
    <w:name w:val="MTEquationSection"/>
    <w:qFormat/>
    <w:rPr>
      <w:rFonts w:eastAsia="黑体"/>
      <w:b/>
      <w:vanish/>
      <w:color w:val="FF0000"/>
      <w:sz w:val="24"/>
    </w:rPr>
  </w:style>
  <w:style w:type="character" w:customStyle="1" w:styleId="22CharChar">
    <w:name w:val="样式 样式 首行缩进:  2 字符 + 首行缩进:  2 字符 Char Char"/>
    <w:link w:val="220"/>
    <w:qFormat/>
    <w:locked/>
    <w:rPr>
      <w:rFonts w:ascii="仿宋_GB2312" w:eastAsia="仿宋_GB2312"/>
      <w:sz w:val="32"/>
      <w:szCs w:val="32"/>
    </w:rPr>
  </w:style>
  <w:style w:type="paragraph" w:customStyle="1" w:styleId="220">
    <w:name w:val="样式 样式 首行缩进:  2 字符 + 首行缩进:  2 字符"/>
    <w:basedOn w:val="aff1"/>
    <w:link w:val="22CharChar"/>
    <w:qFormat/>
    <w:pPr>
      <w:adjustRightInd w:val="0"/>
      <w:snapToGrid w:val="0"/>
      <w:spacing w:line="580" w:lineRule="exact"/>
      <w:ind w:firstLineChars="200" w:firstLine="640"/>
    </w:pPr>
    <w:rPr>
      <w:rFonts w:ascii="仿宋_GB2312" w:eastAsia="仿宋_GB2312"/>
      <w:kern w:val="0"/>
      <w:sz w:val="32"/>
      <w:szCs w:val="32"/>
    </w:rPr>
  </w:style>
  <w:style w:type="paragraph" w:customStyle="1" w:styleId="120">
    <w:name w:val="列出段落12"/>
    <w:basedOn w:val="aff1"/>
    <w:uiPriority w:val="99"/>
    <w:qFormat/>
    <w:pPr>
      <w:ind w:firstLineChars="200" w:firstLine="420"/>
    </w:pPr>
    <w:rPr>
      <w:rFonts w:ascii="Calibri" w:hAnsi="Calibri" w:cs="黑体"/>
      <w:szCs w:val="22"/>
    </w:rPr>
  </w:style>
  <w:style w:type="paragraph" w:customStyle="1" w:styleId="2f">
    <w:name w:val="正文首行缩进2"/>
    <w:basedOn w:val="aff1"/>
    <w:link w:val="2Char"/>
    <w:uiPriority w:val="99"/>
    <w:qFormat/>
    <w:pPr>
      <w:ind w:firstLineChars="200" w:firstLine="200"/>
    </w:pPr>
    <w:rPr>
      <w:rFonts w:ascii="Calibri" w:hAnsi="Calibri"/>
      <w:kern w:val="0"/>
      <w:szCs w:val="20"/>
    </w:rPr>
  </w:style>
  <w:style w:type="character" w:customStyle="1" w:styleId="2Char">
    <w:name w:val="正文首行缩进2 Char"/>
    <w:link w:val="2f"/>
    <w:uiPriority w:val="99"/>
    <w:qFormat/>
    <w:locked/>
    <w:rPr>
      <w:rFonts w:ascii="Calibri" w:hAnsi="Calibri"/>
      <w:sz w:val="21"/>
    </w:rPr>
  </w:style>
  <w:style w:type="paragraph" w:customStyle="1" w:styleId="1f1">
    <w:name w:val="无间隔1"/>
    <w:uiPriority w:val="99"/>
    <w:qFormat/>
    <w:pPr>
      <w:widowControl w:val="0"/>
      <w:jc w:val="both"/>
    </w:pPr>
    <w:rPr>
      <w:rFonts w:ascii="Calibri" w:hAnsi="Calibri" w:cs="黑体"/>
      <w:kern w:val="2"/>
      <w:sz w:val="21"/>
      <w:szCs w:val="22"/>
    </w:rPr>
  </w:style>
  <w:style w:type="paragraph" w:customStyle="1" w:styleId="TOC11">
    <w:name w:val="TOC 标题1"/>
    <w:basedOn w:val="19"/>
    <w:next w:val="aff1"/>
    <w:uiPriority w:val="99"/>
    <w:qFormat/>
    <w:pPr>
      <w:numPr>
        <w:numId w:val="0"/>
      </w:numPr>
      <w:spacing w:beforeLines="0" w:before="0" w:afterLines="0" w:after="0" w:line="259" w:lineRule="auto"/>
      <w:outlineLvl w:val="9"/>
    </w:pPr>
    <w:rPr>
      <w:rFonts w:ascii="Calibri Light" w:eastAsia="宋体" w:hAnsi="Calibri Light"/>
      <w:b/>
      <w:bCs w:val="0"/>
      <w:color w:val="2D73B3"/>
      <w:kern w:val="0"/>
      <w:sz w:val="32"/>
      <w:szCs w:val="32"/>
    </w:rPr>
  </w:style>
  <w:style w:type="paragraph" w:customStyle="1" w:styleId="210">
    <w:name w:val="样式 首行缩进:  2 字符 段后: 1 行"/>
    <w:basedOn w:val="aff1"/>
    <w:uiPriority w:val="99"/>
    <w:qFormat/>
    <w:pPr>
      <w:keepNext/>
    </w:pPr>
    <w:rPr>
      <w:rFonts w:cs="宋体"/>
      <w:szCs w:val="20"/>
    </w:rPr>
  </w:style>
  <w:style w:type="paragraph" w:customStyle="1" w:styleId="3b">
    <w:name w:val="列出段落3"/>
    <w:basedOn w:val="aff1"/>
    <w:uiPriority w:val="99"/>
    <w:qFormat/>
    <w:pPr>
      <w:widowControl/>
      <w:ind w:firstLineChars="200" w:firstLine="420"/>
      <w:jc w:val="left"/>
    </w:pPr>
    <w:rPr>
      <w:rFonts w:ascii="Calibri" w:hAnsi="Calibri"/>
      <w:szCs w:val="22"/>
    </w:rPr>
  </w:style>
  <w:style w:type="paragraph" w:customStyle="1" w:styleId="2f0">
    <w:name w:val="无间隔2"/>
    <w:uiPriority w:val="1"/>
    <w:qFormat/>
    <w:pPr>
      <w:widowControl w:val="0"/>
      <w:jc w:val="both"/>
    </w:pPr>
    <w:rPr>
      <w:rFonts w:ascii="Calibri" w:hAnsi="Calibri"/>
      <w:kern w:val="2"/>
      <w:sz w:val="21"/>
      <w:szCs w:val="22"/>
    </w:rPr>
  </w:style>
  <w:style w:type="character" w:customStyle="1" w:styleId="apple-converted-space">
    <w:name w:val="apple-converted-space"/>
    <w:qFormat/>
  </w:style>
  <w:style w:type="paragraph" w:customStyle="1" w:styleId="2-2">
    <w:name w:val="2-2级"/>
    <w:basedOn w:val="aff1"/>
    <w:qFormat/>
    <w:pPr>
      <w:keepNext/>
      <w:widowControl/>
      <w:spacing w:before="360" w:after="120" w:line="400" w:lineRule="atLeast"/>
      <w:jc w:val="left"/>
      <w:outlineLvl w:val="1"/>
    </w:pPr>
    <w:rPr>
      <w:rFonts w:eastAsia="黑体"/>
      <w:sz w:val="28"/>
      <w:szCs w:val="28"/>
    </w:rPr>
  </w:style>
  <w:style w:type="paragraph" w:customStyle="1" w:styleId="3-3">
    <w:name w:val="3-3级"/>
    <w:basedOn w:val="aff1"/>
    <w:qFormat/>
    <w:pPr>
      <w:keepNext/>
      <w:widowControl/>
      <w:spacing w:before="240" w:after="120" w:line="400" w:lineRule="atLeast"/>
      <w:jc w:val="left"/>
      <w:outlineLvl w:val="2"/>
    </w:pPr>
    <w:rPr>
      <w:rFonts w:eastAsia="黑体"/>
      <w:sz w:val="28"/>
      <w:szCs w:val="28"/>
    </w:rPr>
  </w:style>
  <w:style w:type="character" w:customStyle="1" w:styleId="1f2">
    <w:name w:val="占位符文本1"/>
    <w:qFormat/>
    <w:rPr>
      <w:color w:val="808080"/>
    </w:rPr>
  </w:style>
  <w:style w:type="character" w:customStyle="1" w:styleId="trans">
    <w:name w:val="trans"/>
    <w:qFormat/>
  </w:style>
  <w:style w:type="character" w:customStyle="1" w:styleId="hljs-literal">
    <w:name w:val="hljs-literal"/>
    <w:qFormat/>
  </w:style>
  <w:style w:type="character" w:customStyle="1" w:styleId="mi">
    <w:name w:val="mi"/>
    <w:qFormat/>
  </w:style>
  <w:style w:type="character" w:customStyle="1" w:styleId="mjxassistivemathml">
    <w:name w:val="mjx_assistive_mathml"/>
    <w:qFormat/>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paragraph" w:customStyle="1" w:styleId="3c">
    <w:name w:val="无间隔3"/>
    <w:link w:val="Charf1"/>
    <w:qFormat/>
    <w:pPr>
      <w:widowControl w:val="0"/>
      <w:ind w:firstLineChars="200" w:firstLine="200"/>
      <w:jc w:val="both"/>
    </w:pPr>
    <w:rPr>
      <w:rFonts w:ascii="宋体" w:hAnsi="宋体" w:cs="黑体"/>
      <w:kern w:val="2"/>
      <w:sz w:val="28"/>
      <w:szCs w:val="22"/>
    </w:rPr>
  </w:style>
  <w:style w:type="character" w:customStyle="1" w:styleId="Charf1">
    <w:name w:val="无间隔 Char"/>
    <w:link w:val="3c"/>
    <w:qFormat/>
    <w:rPr>
      <w:rFonts w:ascii="宋体" w:hAnsi="宋体" w:cs="黑体"/>
      <w:kern w:val="2"/>
      <w:sz w:val="28"/>
      <w:szCs w:val="22"/>
    </w:rPr>
  </w:style>
  <w:style w:type="paragraph" w:customStyle="1" w:styleId="afffffff2">
    <w:name w:val="报告正文"/>
    <w:basedOn w:val="aff1"/>
    <w:qFormat/>
    <w:pPr>
      <w:adjustRightInd w:val="0"/>
      <w:snapToGrid w:val="0"/>
      <w:spacing w:line="480" w:lineRule="exact"/>
      <w:ind w:firstLineChars="200" w:firstLine="560"/>
    </w:pPr>
    <w:rPr>
      <w:snapToGrid w:val="0"/>
      <w:kern w:val="0"/>
      <w:sz w:val="28"/>
    </w:rPr>
  </w:style>
  <w:style w:type="paragraph" w:customStyle="1" w:styleId="afffffff3">
    <w:name w:val="标准文件_段"/>
    <w:link w:val="Charf2"/>
    <w:qFormat/>
    <w:pPr>
      <w:autoSpaceDE w:val="0"/>
      <w:autoSpaceDN w:val="0"/>
      <w:adjustRightInd w:val="0"/>
      <w:snapToGrid w:val="0"/>
      <w:spacing w:beforeLines="50" w:line="276" w:lineRule="auto"/>
      <w:ind w:leftChars="-50" w:left="-105" w:rightChars="-50" w:right="-105"/>
      <w:jc w:val="center"/>
    </w:pPr>
    <w:rPr>
      <w:rFonts w:ascii="宋体"/>
      <w:spacing w:val="2"/>
      <w:sz w:val="21"/>
    </w:rPr>
  </w:style>
  <w:style w:type="character" w:customStyle="1" w:styleId="Charf2">
    <w:name w:val="标准文件_段 Char"/>
    <w:link w:val="afffffff3"/>
    <w:qFormat/>
    <w:locked/>
    <w:rPr>
      <w:rFonts w:ascii="宋体"/>
      <w:spacing w:val="2"/>
      <w:sz w:val="21"/>
    </w:rPr>
  </w:style>
  <w:style w:type="paragraph" w:customStyle="1" w:styleId="a0">
    <w:name w:val="章标题"/>
    <w:basedOn w:val="aff1"/>
    <w:next w:val="aff3"/>
    <w:link w:val="CharChar0"/>
    <w:qFormat/>
    <w:pPr>
      <w:numPr>
        <w:ilvl w:val="1"/>
        <w:numId w:val="11"/>
      </w:numPr>
      <w:tabs>
        <w:tab w:val="left" w:pos="1440"/>
      </w:tabs>
      <w:spacing w:beforeLines="150" w:line="360" w:lineRule="auto"/>
      <w:outlineLvl w:val="1"/>
    </w:pPr>
    <w:rPr>
      <w:rFonts w:eastAsia="黑体"/>
      <w:sz w:val="24"/>
      <w:szCs w:val="20"/>
    </w:rPr>
  </w:style>
  <w:style w:type="character" w:customStyle="1" w:styleId="CharChar0">
    <w:name w:val="章标题 Char Char"/>
    <w:link w:val="a0"/>
    <w:qFormat/>
    <w:rPr>
      <w:rFonts w:eastAsia="黑体"/>
      <w:kern w:val="2"/>
      <w:sz w:val="24"/>
    </w:rPr>
  </w:style>
  <w:style w:type="paragraph" w:customStyle="1" w:styleId="a1">
    <w:name w:val="一级条标题"/>
    <w:basedOn w:val="a0"/>
    <w:next w:val="aff3"/>
    <w:qFormat/>
    <w:pPr>
      <w:numPr>
        <w:ilvl w:val="2"/>
      </w:numPr>
      <w:tabs>
        <w:tab w:val="left" w:pos="2160"/>
      </w:tabs>
      <w:spacing w:beforeLines="0"/>
      <w:outlineLvl w:val="2"/>
    </w:pPr>
  </w:style>
  <w:style w:type="paragraph" w:customStyle="1" w:styleId="a2">
    <w:name w:val="二级条标题"/>
    <w:basedOn w:val="a1"/>
    <w:next w:val="aff3"/>
    <w:link w:val="Charf3"/>
    <w:qFormat/>
    <w:pPr>
      <w:numPr>
        <w:ilvl w:val="3"/>
      </w:numPr>
      <w:tabs>
        <w:tab w:val="left" w:pos="2880"/>
      </w:tabs>
      <w:outlineLvl w:val="3"/>
    </w:pPr>
  </w:style>
  <w:style w:type="character" w:customStyle="1" w:styleId="Charf3">
    <w:name w:val="二级条标题 Char"/>
    <w:link w:val="a2"/>
    <w:qFormat/>
    <w:rPr>
      <w:rFonts w:eastAsia="黑体"/>
      <w:kern w:val="2"/>
      <w:sz w:val="24"/>
    </w:rPr>
  </w:style>
  <w:style w:type="paragraph" w:customStyle="1" w:styleId="a3">
    <w:name w:val="三级条标题"/>
    <w:basedOn w:val="a2"/>
    <w:next w:val="aff3"/>
    <w:link w:val="Charf4"/>
    <w:qFormat/>
    <w:pPr>
      <w:numPr>
        <w:ilvl w:val="4"/>
      </w:numPr>
      <w:tabs>
        <w:tab w:val="left" w:pos="3600"/>
      </w:tabs>
      <w:outlineLvl w:val="4"/>
    </w:pPr>
  </w:style>
  <w:style w:type="character" w:customStyle="1" w:styleId="Charf4">
    <w:name w:val="三级条标题 Char"/>
    <w:link w:val="a3"/>
    <w:qFormat/>
    <w:rPr>
      <w:rFonts w:eastAsia="黑体"/>
      <w:kern w:val="2"/>
      <w:sz w:val="24"/>
    </w:rPr>
  </w:style>
  <w:style w:type="paragraph" w:customStyle="1" w:styleId="a4">
    <w:name w:val="四级条标题"/>
    <w:basedOn w:val="a3"/>
    <w:next w:val="aff3"/>
    <w:qFormat/>
    <w:pPr>
      <w:numPr>
        <w:ilvl w:val="5"/>
      </w:numPr>
      <w:tabs>
        <w:tab w:val="left" w:pos="4320"/>
      </w:tabs>
      <w:outlineLvl w:val="5"/>
    </w:pPr>
  </w:style>
  <w:style w:type="paragraph" w:customStyle="1" w:styleId="a5">
    <w:name w:val="五级条标题"/>
    <w:basedOn w:val="a4"/>
    <w:next w:val="aff3"/>
    <w:qFormat/>
    <w:pPr>
      <w:numPr>
        <w:ilvl w:val="6"/>
      </w:numPr>
      <w:tabs>
        <w:tab w:val="left" w:pos="5040"/>
      </w:tabs>
      <w:outlineLvl w:val="6"/>
    </w:pPr>
  </w:style>
  <w:style w:type="character" w:customStyle="1" w:styleId="MTDisplayEquation0">
    <w:name w:val="MTDisplayEquation 字符"/>
    <w:qFormat/>
    <w:rPr>
      <w:kern w:val="2"/>
      <w:sz w:val="24"/>
      <w:szCs w:val="24"/>
    </w:rPr>
  </w:style>
  <w:style w:type="paragraph" w:customStyle="1" w:styleId="13GF">
    <w:name w:val="13GF报告表文"/>
    <w:basedOn w:val="aff1"/>
    <w:link w:val="13GFCharChar"/>
    <w:qFormat/>
    <w:pPr>
      <w:widowControl/>
      <w:adjustRightInd w:val="0"/>
      <w:snapToGrid w:val="0"/>
      <w:spacing w:line="360" w:lineRule="exact"/>
      <w:jc w:val="center"/>
      <w:textAlignment w:val="baseline"/>
    </w:pPr>
    <w:rPr>
      <w:kern w:val="0"/>
      <w:szCs w:val="18"/>
    </w:rPr>
  </w:style>
  <w:style w:type="character" w:customStyle="1" w:styleId="13GFCharChar">
    <w:name w:val="13GF报告表文 Char Char"/>
    <w:link w:val="13GF"/>
    <w:qFormat/>
    <w:rPr>
      <w:sz w:val="21"/>
      <w:szCs w:val="18"/>
    </w:rPr>
  </w:style>
  <w:style w:type="paragraph" w:customStyle="1" w:styleId="310">
    <w:name w:val="3.1小小节标题"/>
    <w:basedOn w:val="aff1"/>
    <w:qFormat/>
    <w:pPr>
      <w:widowControl/>
      <w:jc w:val="left"/>
      <w:outlineLvl w:val="2"/>
    </w:pPr>
    <w:rPr>
      <w:rFonts w:ascii="Calibri" w:eastAsia="黑体" w:hAnsi="Calibri"/>
      <w:kern w:val="0"/>
      <w:sz w:val="24"/>
    </w:rPr>
  </w:style>
  <w:style w:type="paragraph" w:customStyle="1" w:styleId="45">
    <w:name w:val="4小节标题"/>
    <w:basedOn w:val="aff1"/>
    <w:qFormat/>
    <w:pPr>
      <w:widowControl/>
      <w:spacing w:beforeLines="50" w:afterLines="50" w:line="360" w:lineRule="auto"/>
      <w:jc w:val="left"/>
      <w:outlineLvl w:val="1"/>
    </w:pPr>
    <w:rPr>
      <w:rFonts w:ascii="Calibri" w:eastAsia="黑体" w:hAnsi="Calibri"/>
      <w:bCs/>
      <w:kern w:val="0"/>
      <w:sz w:val="24"/>
    </w:rPr>
  </w:style>
  <w:style w:type="paragraph" w:customStyle="1" w:styleId="12GF">
    <w:name w:val="12GF报告表序、表题"/>
    <w:basedOn w:val="aff1"/>
    <w:link w:val="12GFChar"/>
    <w:qFormat/>
    <w:pPr>
      <w:widowControl/>
      <w:tabs>
        <w:tab w:val="left" w:pos="3780"/>
      </w:tabs>
      <w:adjustRightInd w:val="0"/>
      <w:snapToGrid w:val="0"/>
      <w:spacing w:before="120" w:after="120" w:line="360" w:lineRule="atLeast"/>
      <w:jc w:val="center"/>
      <w:textAlignment w:val="baseline"/>
    </w:pPr>
    <w:rPr>
      <w:rFonts w:eastAsia="黑体" w:cs="Arial Unicode MS"/>
      <w:color w:val="000000"/>
      <w:spacing w:val="10"/>
      <w:sz w:val="24"/>
      <w:szCs w:val="20"/>
      <w:lang w:val="zh-TW" w:eastAsia="zh-TW"/>
    </w:rPr>
  </w:style>
  <w:style w:type="character" w:customStyle="1" w:styleId="12GFChar">
    <w:name w:val="12GF报告表序、表题 Char"/>
    <w:link w:val="12GF"/>
    <w:qFormat/>
    <w:rPr>
      <w:rFonts w:eastAsia="黑体" w:cs="Arial Unicode MS"/>
      <w:color w:val="000000"/>
      <w:spacing w:val="10"/>
      <w:kern w:val="2"/>
      <w:sz w:val="24"/>
      <w:lang w:val="zh-TW" w:eastAsia="zh-TW"/>
    </w:rPr>
  </w:style>
  <w:style w:type="paragraph" w:customStyle="1" w:styleId="afffffff4">
    <w:name w:val="表注"/>
    <w:basedOn w:val="affa"/>
    <w:link w:val="Charf5"/>
    <w:uiPriority w:val="6"/>
    <w:qFormat/>
    <w:pPr>
      <w:spacing w:beforeLines="50"/>
    </w:pPr>
    <w:rPr>
      <w:rFonts w:ascii="宋体" w:hAnsi="宋体"/>
    </w:rPr>
  </w:style>
  <w:style w:type="character" w:customStyle="1" w:styleId="Charf5">
    <w:name w:val="表注 Char"/>
    <w:link w:val="afffffff4"/>
    <w:uiPriority w:val="6"/>
    <w:qFormat/>
    <w:rPr>
      <w:rFonts w:ascii="宋体" w:hAnsi="宋体"/>
      <w:color w:val="000000"/>
      <w:kern w:val="2"/>
      <w:sz w:val="24"/>
      <w:szCs w:val="24"/>
    </w:rPr>
  </w:style>
  <w:style w:type="paragraph" w:customStyle="1" w:styleId="xuhao">
    <w:name w:val="正文_xuhao"/>
    <w:basedOn w:val="40"/>
    <w:link w:val="xuhaoChar"/>
    <w:uiPriority w:val="4"/>
    <w:qFormat/>
    <w:pPr>
      <w:widowControl w:val="0"/>
      <w:numPr>
        <w:ilvl w:val="0"/>
        <w:numId w:val="0"/>
      </w:numPr>
      <w:tabs>
        <w:tab w:val="clear" w:pos="284"/>
      </w:tabs>
      <w:autoSpaceDE/>
      <w:autoSpaceDN/>
      <w:adjustRightInd w:val="0"/>
      <w:snapToGrid w:val="0"/>
      <w:spacing w:before="190" w:after="0" w:line="360" w:lineRule="auto"/>
      <w:textAlignment w:val="auto"/>
      <w:outlineLvl w:val="9"/>
    </w:pPr>
    <w:rPr>
      <w:rFonts w:ascii="Times New Roman" w:hAnsi="Times New Roman" w:cs="黑体"/>
      <w:bCs/>
      <w:color w:val="auto"/>
      <w:spacing w:val="0"/>
    </w:rPr>
  </w:style>
  <w:style w:type="character" w:customStyle="1" w:styleId="xuhaoChar">
    <w:name w:val="正文_xuhao Char"/>
    <w:link w:val="xuhao"/>
    <w:uiPriority w:val="4"/>
    <w:qFormat/>
    <w:rPr>
      <w:rFonts w:cs="黑体"/>
      <w:bCs/>
      <w:kern w:val="2"/>
      <w:sz w:val="28"/>
      <w:szCs w:val="28"/>
    </w:rPr>
  </w:style>
  <w:style w:type="paragraph" w:customStyle="1" w:styleId="xuh1">
    <w:name w:val="正文_xuh(1)"/>
    <w:basedOn w:val="1f0"/>
    <w:link w:val="xuh1Char"/>
    <w:uiPriority w:val="4"/>
    <w:qFormat/>
    <w:pPr>
      <w:numPr>
        <w:numId w:val="12"/>
      </w:numPr>
      <w:tabs>
        <w:tab w:val="left" w:pos="1276"/>
        <w:tab w:val="left" w:pos="1353"/>
      </w:tabs>
      <w:spacing w:line="572" w:lineRule="exact"/>
      <w:ind w:left="0" w:firstLineChars="0" w:firstLine="425"/>
    </w:pPr>
    <w:rPr>
      <w:rFonts w:ascii="Times New Roman" w:hAnsi="Times New Roman"/>
      <w:sz w:val="28"/>
      <w:szCs w:val="28"/>
    </w:rPr>
  </w:style>
  <w:style w:type="character" w:customStyle="1" w:styleId="xuh1Char">
    <w:name w:val="正文_xuh(1) Char"/>
    <w:link w:val="xuh1"/>
    <w:uiPriority w:val="4"/>
    <w:qFormat/>
    <w:rPr>
      <w:kern w:val="2"/>
      <w:sz w:val="28"/>
      <w:szCs w:val="28"/>
    </w:rPr>
  </w:style>
  <w:style w:type="paragraph" w:customStyle="1" w:styleId="afffffff5">
    <w:name w:val="正文投标"/>
    <w:basedOn w:val="aff1"/>
    <w:link w:val="Charf6"/>
    <w:uiPriority w:val="4"/>
    <w:qFormat/>
    <w:pPr>
      <w:spacing w:line="572" w:lineRule="exact"/>
      <w:ind w:firstLineChars="200" w:firstLine="560"/>
    </w:pPr>
    <w:rPr>
      <w:rFonts w:cs="黑体"/>
      <w:sz w:val="28"/>
      <w:szCs w:val="22"/>
    </w:rPr>
  </w:style>
  <w:style w:type="character" w:customStyle="1" w:styleId="Charf6">
    <w:name w:val="正文投标 Char"/>
    <w:link w:val="afffffff5"/>
    <w:uiPriority w:val="4"/>
    <w:qFormat/>
    <w:rPr>
      <w:rFonts w:cs="黑体"/>
      <w:kern w:val="2"/>
      <w:sz w:val="28"/>
      <w:szCs w:val="22"/>
    </w:rPr>
  </w:style>
  <w:style w:type="paragraph" w:customStyle="1" w:styleId="afffffff6">
    <w:name w:val="图本身"/>
    <w:basedOn w:val="aff1"/>
    <w:link w:val="Charf7"/>
    <w:uiPriority w:val="4"/>
    <w:qFormat/>
    <w:pPr>
      <w:jc w:val="center"/>
    </w:pPr>
    <w:rPr>
      <w:sz w:val="28"/>
      <w:szCs w:val="22"/>
    </w:rPr>
  </w:style>
  <w:style w:type="character" w:customStyle="1" w:styleId="Charf7">
    <w:name w:val="图本身 Char"/>
    <w:link w:val="afffffff6"/>
    <w:uiPriority w:val="4"/>
    <w:qFormat/>
    <w:rPr>
      <w:kern w:val="2"/>
      <w:sz w:val="28"/>
      <w:szCs w:val="22"/>
    </w:rPr>
  </w:style>
  <w:style w:type="paragraph" w:customStyle="1" w:styleId="1-">
    <w:name w:val="1正文-缩进"/>
    <w:basedOn w:val="aff1"/>
    <w:uiPriority w:val="1"/>
    <w:qFormat/>
    <w:pPr>
      <w:widowControl/>
      <w:spacing w:line="360" w:lineRule="auto"/>
      <w:ind w:firstLineChars="200" w:firstLine="200"/>
      <w:textAlignment w:val="center"/>
    </w:pPr>
    <w:rPr>
      <w:sz w:val="28"/>
      <w:szCs w:val="20"/>
    </w:rPr>
  </w:style>
  <w:style w:type="character" w:customStyle="1" w:styleId="GB2312">
    <w:name w:val="样式 仿宋_GB2312 四号"/>
    <w:qFormat/>
    <w:rPr>
      <w:rFonts w:ascii="仿宋_GB2312" w:eastAsia="仿宋_GB2312"/>
      <w:sz w:val="28"/>
    </w:rPr>
  </w:style>
  <w:style w:type="paragraph" w:customStyle="1" w:styleId="250">
    <w:name w:val="正文25磅"/>
    <w:basedOn w:val="aff1"/>
    <w:link w:val="25Char"/>
    <w:qFormat/>
    <w:pPr>
      <w:spacing w:line="500" w:lineRule="exact"/>
      <w:ind w:firstLineChars="200" w:firstLine="200"/>
      <w:jc w:val="left"/>
    </w:pPr>
    <w:rPr>
      <w:rFonts w:ascii="仿宋_GB2312" w:eastAsia="仿宋_GB2312" w:hAnsi="仿宋_GB2312"/>
      <w:sz w:val="28"/>
      <w:szCs w:val="32"/>
    </w:rPr>
  </w:style>
  <w:style w:type="character" w:customStyle="1" w:styleId="25Char">
    <w:name w:val="正文25磅 Char"/>
    <w:link w:val="250"/>
    <w:qFormat/>
    <w:rPr>
      <w:rFonts w:ascii="仿宋_GB2312" w:eastAsia="仿宋_GB2312" w:hAnsi="仿宋_GB2312"/>
      <w:kern w:val="2"/>
      <w:sz w:val="28"/>
      <w:szCs w:val="32"/>
    </w:rPr>
  </w:style>
  <w:style w:type="paragraph" w:customStyle="1" w:styleId="afffffff7">
    <w:name w:val="*正文"/>
    <w:basedOn w:val="aff1"/>
    <w:link w:val="Charf8"/>
    <w:qFormat/>
    <w:pPr>
      <w:spacing w:line="360" w:lineRule="auto"/>
      <w:ind w:firstLineChars="200" w:firstLine="200"/>
    </w:pPr>
    <w:rPr>
      <w:kern w:val="0"/>
      <w:sz w:val="24"/>
      <w:lang w:val="zh-CN"/>
    </w:rPr>
  </w:style>
  <w:style w:type="character" w:customStyle="1" w:styleId="Charf8">
    <w:name w:val="*正文 Char"/>
    <w:link w:val="afffffff7"/>
    <w:qFormat/>
    <w:rPr>
      <w:sz w:val="24"/>
      <w:szCs w:val="24"/>
      <w:lang w:val="zh-CN"/>
    </w:rPr>
  </w:style>
  <w:style w:type="paragraph" w:customStyle="1" w:styleId="TableParagraph">
    <w:name w:val="Table Paragraph"/>
    <w:basedOn w:val="aff1"/>
    <w:uiPriority w:val="1"/>
    <w:qFormat/>
    <w:pPr>
      <w:autoSpaceDE w:val="0"/>
      <w:autoSpaceDN w:val="0"/>
      <w:spacing w:before="75"/>
      <w:ind w:left="167"/>
      <w:jc w:val="center"/>
    </w:pPr>
    <w:rPr>
      <w:rFonts w:ascii="宋体" w:hAnsi="宋体" w:cs="宋体"/>
      <w:kern w:val="0"/>
      <w:sz w:val="22"/>
      <w:szCs w:val="22"/>
      <w:lang w:val="zh-CN" w:bidi="zh-CN"/>
    </w:rPr>
  </w:style>
  <w:style w:type="paragraph" w:customStyle="1" w:styleId="afffffff8">
    <w:name w:val="表格样式"/>
    <w:basedOn w:val="aff1"/>
    <w:link w:val="Charf9"/>
    <w:qFormat/>
    <w:pPr>
      <w:adjustRightInd w:val="0"/>
      <w:snapToGrid w:val="0"/>
    </w:pPr>
    <w:rPr>
      <w:bCs/>
      <w:snapToGrid w:val="0"/>
      <w:kern w:val="0"/>
      <w:sz w:val="24"/>
      <w:lang w:bidi="en-US"/>
    </w:rPr>
  </w:style>
  <w:style w:type="character" w:customStyle="1" w:styleId="Charf9">
    <w:name w:val="表格样式 Char"/>
    <w:link w:val="afffffff8"/>
    <w:qFormat/>
    <w:rPr>
      <w:bCs/>
      <w:snapToGrid w:val="0"/>
      <w:sz w:val="24"/>
      <w:szCs w:val="24"/>
      <w:lang w:bidi="en-US"/>
    </w:rPr>
  </w:style>
  <w:style w:type="character" w:customStyle="1" w:styleId="Charfa">
    <w:name w:val="表格内容 Char"/>
    <w:link w:val="afffffff9"/>
    <w:qFormat/>
    <w:locked/>
    <w:rPr>
      <w:szCs w:val="21"/>
    </w:rPr>
  </w:style>
  <w:style w:type="paragraph" w:customStyle="1" w:styleId="afffffff9">
    <w:name w:val="表格内容"/>
    <w:basedOn w:val="aff1"/>
    <w:link w:val="Charfa"/>
    <w:qFormat/>
    <w:pPr>
      <w:adjustRightInd w:val="0"/>
      <w:snapToGrid w:val="0"/>
      <w:spacing w:line="360" w:lineRule="auto"/>
      <w:jc w:val="center"/>
    </w:pPr>
    <w:rPr>
      <w:kern w:val="0"/>
      <w:sz w:val="20"/>
      <w:szCs w:val="21"/>
    </w:rPr>
  </w:style>
  <w:style w:type="character" w:customStyle="1" w:styleId="Char40">
    <w:name w:val="题注 Char4"/>
    <w:qFormat/>
    <w:locked/>
    <w:rPr>
      <w:rFonts w:ascii="Calibri Light" w:eastAsia="宋体" w:hAnsi="Calibri Light" w:cs="Mongolian Baiti"/>
      <w:kern w:val="0"/>
      <w:sz w:val="28"/>
      <w:szCs w:val="20"/>
    </w:rPr>
  </w:style>
  <w:style w:type="character" w:customStyle="1" w:styleId="Char13">
    <w:name w:val="正文文本 Char1"/>
    <w:uiPriority w:val="99"/>
    <w:qFormat/>
    <w:rPr>
      <w:rFonts w:ascii="宋体" w:hAnsi="宋体" w:cs="黑体"/>
      <w:szCs w:val="21"/>
      <w:lang w:eastAsia="en-US"/>
    </w:rPr>
  </w:style>
  <w:style w:type="character" w:customStyle="1" w:styleId="Charfb">
    <w:name w:val="设计书正文 Char"/>
    <w:link w:val="afffffffa"/>
    <w:qFormat/>
    <w:rPr>
      <w:rFonts w:ascii="宋体" w:hAnsi="宋体"/>
      <w:sz w:val="24"/>
      <w:szCs w:val="24"/>
    </w:rPr>
  </w:style>
  <w:style w:type="paragraph" w:customStyle="1" w:styleId="afffffffa">
    <w:name w:val="设计书正文"/>
    <w:basedOn w:val="aff1"/>
    <w:link w:val="Charfb"/>
    <w:qFormat/>
    <w:pPr>
      <w:spacing w:line="360" w:lineRule="auto"/>
      <w:ind w:firstLineChars="200" w:firstLine="200"/>
    </w:pPr>
    <w:rPr>
      <w:rFonts w:ascii="宋体" w:hAnsi="宋体"/>
      <w:kern w:val="0"/>
      <w:sz w:val="24"/>
    </w:rPr>
  </w:style>
  <w:style w:type="paragraph" w:customStyle="1" w:styleId="p0">
    <w:name w:val="p0"/>
    <w:basedOn w:val="aff1"/>
    <w:qFormat/>
    <w:pPr>
      <w:widowControl/>
    </w:pPr>
    <w:rPr>
      <w:kern w:val="0"/>
      <w:szCs w:val="21"/>
    </w:rPr>
  </w:style>
  <w:style w:type="character" w:customStyle="1" w:styleId="190">
    <w:name w:val="19"/>
    <w:qFormat/>
    <w:rPr>
      <w:rFonts w:ascii="宋体" w:eastAsia="宋体" w:hAnsi="宋体" w:hint="eastAsia"/>
      <w:sz w:val="20"/>
      <w:szCs w:val="20"/>
    </w:rPr>
  </w:style>
  <w:style w:type="character" w:customStyle="1" w:styleId="AngsanaUPC">
    <w:name w:val="正文文本 + AngsanaUPC"/>
    <w:qFormat/>
    <w:rPr>
      <w:rFonts w:ascii="AngsanaUPC" w:eastAsia="AngsanaUPC" w:hAnsi="AngsanaUPC" w:cs="AngsanaUPC"/>
      <w:color w:val="000000"/>
      <w:spacing w:val="0"/>
      <w:w w:val="100"/>
      <w:position w:val="0"/>
      <w:sz w:val="23"/>
      <w:szCs w:val="23"/>
      <w:u w:val="none"/>
      <w:shd w:val="clear" w:color="auto" w:fill="FFFFFF"/>
      <w:lang w:val="zh-TW"/>
    </w:rPr>
  </w:style>
  <w:style w:type="character" w:customStyle="1" w:styleId="8pt">
    <w:name w:val="正文文本 + 8 pt"/>
    <w:qFormat/>
    <w:rPr>
      <w:rFonts w:ascii="MingLiU" w:eastAsia="MingLiU" w:hAnsi="MingLiU" w:cs="MingLiU"/>
      <w:color w:val="000000"/>
      <w:spacing w:val="0"/>
      <w:w w:val="100"/>
      <w:position w:val="0"/>
      <w:sz w:val="16"/>
      <w:szCs w:val="16"/>
      <w:u w:val="none"/>
      <w:shd w:val="clear" w:color="auto" w:fill="FFFFFF"/>
      <w:lang w:val="zh-TW"/>
    </w:rPr>
  </w:style>
  <w:style w:type="paragraph" w:customStyle="1" w:styleId="2f1">
    <w:name w:val="正文文本2"/>
    <w:basedOn w:val="aff1"/>
    <w:qFormat/>
    <w:pPr>
      <w:shd w:val="clear" w:color="auto" w:fill="FFFFFF"/>
      <w:spacing w:before="240" w:after="120" w:line="0" w:lineRule="atLeast"/>
      <w:ind w:hanging="420"/>
      <w:jc w:val="left"/>
    </w:pPr>
    <w:rPr>
      <w:rFonts w:ascii="MingLiU" w:eastAsia="MingLiU" w:hAnsi="MingLiU" w:cs="MingLiU"/>
      <w:color w:val="000000"/>
      <w:kern w:val="0"/>
      <w:sz w:val="19"/>
      <w:szCs w:val="19"/>
      <w:lang w:val="zh-TW"/>
    </w:rPr>
  </w:style>
  <w:style w:type="character" w:customStyle="1" w:styleId="85pt">
    <w:name w:val="正文文本 + 8.5 pt"/>
    <w:qFormat/>
    <w:rPr>
      <w:rFonts w:ascii="MingLiU" w:eastAsia="MingLiU" w:hAnsi="MingLiU" w:cs="MingLiU"/>
      <w:color w:val="000000"/>
      <w:spacing w:val="0"/>
      <w:w w:val="100"/>
      <w:position w:val="0"/>
      <w:sz w:val="17"/>
      <w:szCs w:val="17"/>
      <w:u w:val="none"/>
      <w:shd w:val="clear" w:color="auto" w:fill="FFFFFF"/>
      <w:lang w:val="zh-TW"/>
    </w:rPr>
  </w:style>
  <w:style w:type="character" w:customStyle="1" w:styleId="afffffffb">
    <w:name w:val="正文文本_"/>
    <w:link w:val="54"/>
    <w:qFormat/>
    <w:rPr>
      <w:rFonts w:ascii="MingLiU" w:eastAsia="MingLiU" w:hAnsi="MingLiU"/>
      <w:shd w:val="clear" w:color="auto" w:fill="FFFFFF"/>
    </w:rPr>
  </w:style>
  <w:style w:type="paragraph" w:customStyle="1" w:styleId="54">
    <w:name w:val="正文文本5"/>
    <w:basedOn w:val="aff1"/>
    <w:link w:val="afffffffb"/>
    <w:qFormat/>
    <w:pPr>
      <w:shd w:val="clear" w:color="auto" w:fill="FFFFFF"/>
      <w:spacing w:before="240" w:line="466" w:lineRule="exact"/>
      <w:ind w:hanging="2060"/>
      <w:jc w:val="distribute"/>
    </w:pPr>
    <w:rPr>
      <w:rFonts w:ascii="MingLiU" w:eastAsia="MingLiU" w:hAnsi="MingLiU"/>
      <w:kern w:val="0"/>
      <w:sz w:val="20"/>
      <w:szCs w:val="20"/>
      <w:shd w:val="clear" w:color="auto" w:fill="FFFFFF"/>
    </w:rPr>
  </w:style>
  <w:style w:type="paragraph" w:customStyle="1" w:styleId="Style1">
    <w:name w:val="_Style 1"/>
    <w:basedOn w:val="aff1"/>
    <w:uiPriority w:val="99"/>
    <w:qFormat/>
    <w:pPr>
      <w:ind w:firstLineChars="200" w:firstLine="420"/>
    </w:pPr>
    <w:rPr>
      <w:rFonts w:ascii="Calibri" w:hAnsi="Calibri"/>
      <w:szCs w:val="22"/>
    </w:rPr>
  </w:style>
  <w:style w:type="character" w:customStyle="1" w:styleId="Char30">
    <w:name w:val="批注文字 Char3"/>
    <w:qFormat/>
    <w:rPr>
      <w:rFonts w:ascii="Calibri" w:eastAsia="宋体" w:hAnsi="Calibri" w:cs="Mongolian Baiti"/>
      <w:kern w:val="0"/>
      <w:sz w:val="28"/>
      <w:szCs w:val="28"/>
    </w:rPr>
  </w:style>
  <w:style w:type="paragraph" w:customStyle="1" w:styleId="TOC21">
    <w:name w:val="TOC 标题2"/>
    <w:basedOn w:val="19"/>
    <w:next w:val="aff1"/>
    <w:uiPriority w:val="39"/>
    <w:unhideWhenUsed/>
    <w:qFormat/>
    <w:pPr>
      <w:numPr>
        <w:numId w:val="0"/>
      </w:numPr>
      <w:spacing w:beforeLines="0" w:before="480" w:afterLines="0" w:after="0" w:line="276" w:lineRule="auto"/>
      <w:outlineLvl w:val="9"/>
    </w:pPr>
    <w:rPr>
      <w:rFonts w:ascii="Cambria" w:eastAsia="宋体" w:hAnsi="Cambria"/>
      <w:color w:val="365F91"/>
      <w:kern w:val="0"/>
      <w:szCs w:val="28"/>
    </w:rPr>
  </w:style>
  <w:style w:type="paragraph" w:customStyle="1" w:styleId="afffffffc">
    <w:name w:val="图标题"/>
    <w:basedOn w:val="aff1"/>
    <w:next w:val="aff1"/>
    <w:link w:val="Char14"/>
    <w:qFormat/>
    <w:pPr>
      <w:jc w:val="center"/>
    </w:pPr>
    <w:rPr>
      <w:rFonts w:ascii="Arial" w:eastAsia="黑体" w:hAnsi="Arial" w:cs="Arial"/>
      <w:sz w:val="24"/>
    </w:rPr>
  </w:style>
  <w:style w:type="character" w:customStyle="1" w:styleId="Char14">
    <w:name w:val="图标题 Char1"/>
    <w:link w:val="afffffffc"/>
    <w:qFormat/>
    <w:rPr>
      <w:rFonts w:ascii="Arial" w:eastAsia="黑体" w:hAnsi="Arial" w:cs="Arial"/>
      <w:kern w:val="2"/>
      <w:sz w:val="24"/>
      <w:szCs w:val="24"/>
    </w:rPr>
  </w:style>
  <w:style w:type="paragraph" w:customStyle="1" w:styleId="NUDT">
    <w:name w:val="NUDT正文"/>
    <w:basedOn w:val="aff1"/>
    <w:link w:val="NUDTChar"/>
    <w:semiHidden/>
    <w:qFormat/>
    <w:pPr>
      <w:adjustRightInd w:val="0"/>
      <w:snapToGrid w:val="0"/>
      <w:spacing w:line="300" w:lineRule="auto"/>
      <w:textAlignment w:val="baseline"/>
    </w:pPr>
    <w:rPr>
      <w:rFonts w:cs="宋体"/>
      <w:kern w:val="0"/>
      <w:sz w:val="24"/>
    </w:rPr>
  </w:style>
  <w:style w:type="character" w:customStyle="1" w:styleId="NUDTChar">
    <w:name w:val="NUDT正文 Char"/>
    <w:link w:val="NUDT"/>
    <w:semiHidden/>
    <w:qFormat/>
    <w:rPr>
      <w:rFonts w:cs="宋体"/>
      <w:sz w:val="24"/>
      <w:szCs w:val="24"/>
    </w:rPr>
  </w:style>
  <w:style w:type="paragraph" w:customStyle="1" w:styleId="Afffffffd">
    <w:name w:val="A正文"/>
    <w:link w:val="AChar"/>
    <w:qFormat/>
    <w:pPr>
      <w:spacing w:line="360" w:lineRule="auto"/>
      <w:ind w:firstLineChars="200" w:firstLine="480"/>
    </w:pPr>
    <w:rPr>
      <w:kern w:val="2"/>
      <w:sz w:val="24"/>
      <w:szCs w:val="24"/>
    </w:rPr>
  </w:style>
  <w:style w:type="character" w:customStyle="1" w:styleId="AChar">
    <w:name w:val="A正文 Char"/>
    <w:link w:val="Afffffffd"/>
    <w:qFormat/>
    <w:rPr>
      <w:kern w:val="2"/>
      <w:sz w:val="24"/>
      <w:szCs w:val="24"/>
    </w:rPr>
  </w:style>
  <w:style w:type="paragraph" w:customStyle="1" w:styleId="Afffffffe">
    <w:name w:val="A公式"/>
    <w:basedOn w:val="Afffffffd"/>
    <w:next w:val="Afffffffd"/>
    <w:link w:val="AChar0"/>
    <w:qFormat/>
    <w:pPr>
      <w:tabs>
        <w:tab w:val="center" w:pos="4678"/>
        <w:tab w:val="right" w:pos="9072"/>
      </w:tabs>
      <w:wordWrap w:val="0"/>
      <w:spacing w:line="240" w:lineRule="auto"/>
      <w:ind w:firstLineChars="0" w:firstLine="0"/>
    </w:pPr>
  </w:style>
  <w:style w:type="character" w:customStyle="1" w:styleId="AChar0">
    <w:name w:val="A公式 Char"/>
    <w:link w:val="Afffffffe"/>
    <w:qFormat/>
    <w:rPr>
      <w:kern w:val="2"/>
      <w:sz w:val="24"/>
      <w:szCs w:val="24"/>
    </w:rPr>
  </w:style>
  <w:style w:type="paragraph" w:customStyle="1" w:styleId="Affffffff">
    <w:name w:val="A图片"/>
    <w:next w:val="aff1"/>
    <w:uiPriority w:val="99"/>
    <w:qFormat/>
    <w:pPr>
      <w:jc w:val="center"/>
    </w:pPr>
    <w:rPr>
      <w:kern w:val="2"/>
      <w:sz w:val="24"/>
      <w:szCs w:val="24"/>
    </w:rPr>
  </w:style>
  <w:style w:type="character" w:customStyle="1" w:styleId="affffffff0">
    <w:name w:val="页脚 字符"/>
    <w:uiPriority w:val="99"/>
    <w:qFormat/>
    <w:rPr>
      <w:sz w:val="18"/>
      <w:szCs w:val="18"/>
    </w:rPr>
  </w:style>
  <w:style w:type="character" w:customStyle="1" w:styleId="2Char1">
    <w:name w:val="标题 2 Char1"/>
    <w:qFormat/>
    <w:rPr>
      <w:rFonts w:ascii="Cambria" w:eastAsia="宋体" w:hAnsi="Cambria" w:cs="Times New Roman"/>
      <w:b/>
      <w:bCs/>
      <w:kern w:val="0"/>
      <w:sz w:val="30"/>
      <w:szCs w:val="32"/>
    </w:rPr>
  </w:style>
  <w:style w:type="paragraph" w:customStyle="1" w:styleId="affffffff1">
    <w:name w:val="图格式"/>
    <w:basedOn w:val="aff1"/>
    <w:link w:val="Charfc"/>
    <w:qFormat/>
    <w:pPr>
      <w:jc w:val="center"/>
    </w:pPr>
    <w:rPr>
      <w:rFonts w:ascii="黑体" w:eastAsia="黑体" w:hAnsi="Calibri"/>
      <w:bCs/>
      <w:kern w:val="0"/>
      <w:sz w:val="24"/>
    </w:rPr>
  </w:style>
  <w:style w:type="character" w:customStyle="1" w:styleId="Charfc">
    <w:name w:val="图格式 Char"/>
    <w:link w:val="affffffff1"/>
    <w:qFormat/>
    <w:rPr>
      <w:rFonts w:ascii="黑体" w:eastAsia="黑体" w:hAnsi="Calibri"/>
      <w:bCs/>
      <w:sz w:val="24"/>
      <w:szCs w:val="24"/>
    </w:rPr>
  </w:style>
  <w:style w:type="character" w:customStyle="1" w:styleId="CharCharCharChar">
    <w:name w:val="报告正文 Char Char Char Char"/>
    <w:link w:val="CharCharChar"/>
    <w:uiPriority w:val="99"/>
    <w:qFormat/>
    <w:locked/>
    <w:rPr>
      <w:rFonts w:ascii="Courier New" w:hAnsi="Courier New"/>
      <w:sz w:val="28"/>
      <w:szCs w:val="28"/>
    </w:rPr>
  </w:style>
  <w:style w:type="paragraph" w:customStyle="1" w:styleId="CharCharChar">
    <w:name w:val="报告正文 Char Char Char"/>
    <w:basedOn w:val="aff1"/>
    <w:link w:val="CharCharCharChar"/>
    <w:uiPriority w:val="99"/>
    <w:qFormat/>
    <w:pPr>
      <w:numPr>
        <w:numId w:val="13"/>
      </w:numPr>
      <w:tabs>
        <w:tab w:val="left" w:pos="1350"/>
      </w:tabs>
      <w:adjustRightInd w:val="0"/>
      <w:spacing w:line="360" w:lineRule="auto"/>
      <w:ind w:firstLine="0"/>
      <w:jc w:val="left"/>
      <w:outlineLvl w:val="0"/>
    </w:pPr>
    <w:rPr>
      <w:rFonts w:ascii="Courier New" w:hAnsi="Courier New"/>
      <w:kern w:val="0"/>
      <w:sz w:val="28"/>
      <w:szCs w:val="28"/>
    </w:rPr>
  </w:style>
  <w:style w:type="paragraph" w:customStyle="1" w:styleId="af4">
    <w:name w:val="△样式"/>
    <w:basedOn w:val="1f0"/>
    <w:link w:val="Charfd"/>
    <w:uiPriority w:val="99"/>
    <w:qFormat/>
    <w:pPr>
      <w:numPr>
        <w:numId w:val="14"/>
      </w:numPr>
      <w:tabs>
        <w:tab w:val="left" w:pos="1350"/>
      </w:tabs>
      <w:spacing w:beforeLines="10" w:afterLines="10" w:line="312" w:lineRule="auto"/>
      <w:ind w:firstLineChars="0" w:firstLine="0"/>
      <w:textAlignment w:val="center"/>
    </w:pPr>
    <w:rPr>
      <w:rFonts w:ascii="Times New Roman" w:hAnsi="Times New Roman"/>
      <w:kern w:val="10"/>
      <w:sz w:val="24"/>
      <w:szCs w:val="24"/>
    </w:rPr>
  </w:style>
  <w:style w:type="character" w:customStyle="1" w:styleId="Charfd">
    <w:name w:val="△样式 Char"/>
    <w:link w:val="af4"/>
    <w:uiPriority w:val="99"/>
    <w:qFormat/>
    <w:rPr>
      <w:kern w:val="10"/>
      <w:sz w:val="24"/>
      <w:szCs w:val="24"/>
    </w:rPr>
  </w:style>
  <w:style w:type="character" w:customStyle="1" w:styleId="CharChar1">
    <w:name w:val="正文段落 Char Char"/>
    <w:link w:val="affffffff2"/>
    <w:qFormat/>
    <w:rPr>
      <w:snapToGrid w:val="0"/>
      <w:kern w:val="28"/>
      <w:sz w:val="28"/>
      <w:szCs w:val="28"/>
    </w:rPr>
  </w:style>
  <w:style w:type="paragraph" w:customStyle="1" w:styleId="affffffff2">
    <w:name w:val="正文段落"/>
    <w:basedOn w:val="aff1"/>
    <w:link w:val="CharChar1"/>
    <w:qFormat/>
    <w:pPr>
      <w:snapToGrid w:val="0"/>
      <w:spacing w:line="300" w:lineRule="auto"/>
      <w:ind w:firstLineChars="200" w:firstLine="560"/>
    </w:pPr>
    <w:rPr>
      <w:snapToGrid w:val="0"/>
      <w:kern w:val="28"/>
      <w:sz w:val="28"/>
      <w:szCs w:val="28"/>
    </w:rPr>
  </w:style>
  <w:style w:type="paragraph" w:customStyle="1" w:styleId="222">
    <w:name w:val="样式 样式 正文文字缩进 2 + 小三 首行缩进:  2 字符 + 首行缩进:  2 字符"/>
    <w:basedOn w:val="aff1"/>
    <w:qFormat/>
    <w:pPr>
      <w:widowControl/>
      <w:snapToGrid w:val="0"/>
      <w:spacing w:line="360" w:lineRule="auto"/>
      <w:ind w:firstLineChars="200" w:firstLine="560"/>
      <w:jc w:val="left"/>
    </w:pPr>
    <w:rPr>
      <w:rFonts w:ascii="Calibri" w:eastAsia="仿宋_GB2312" w:hAnsi="Calibri" w:cs="宋体"/>
      <w:sz w:val="28"/>
      <w:szCs w:val="22"/>
      <w:lang w:eastAsia="en-US" w:bidi="en-US"/>
    </w:rPr>
  </w:style>
  <w:style w:type="character" w:customStyle="1" w:styleId="11CharChar">
    <w:name w:val="条1.1 Char Char"/>
    <w:link w:val="110"/>
    <w:qFormat/>
    <w:rPr>
      <w:rFonts w:eastAsia="黑体"/>
      <w:bCs/>
      <w:snapToGrid w:val="0"/>
      <w:kern w:val="44"/>
      <w:sz w:val="28"/>
      <w:szCs w:val="28"/>
    </w:rPr>
  </w:style>
  <w:style w:type="paragraph" w:customStyle="1" w:styleId="110">
    <w:name w:val="条1.1"/>
    <w:basedOn w:val="24"/>
    <w:next w:val="aff1"/>
    <w:link w:val="11CharChar"/>
    <w:qFormat/>
    <w:pPr>
      <w:widowControl w:val="0"/>
      <w:numPr>
        <w:ilvl w:val="0"/>
        <w:numId w:val="0"/>
      </w:numPr>
      <w:tabs>
        <w:tab w:val="clear" w:pos="624"/>
        <w:tab w:val="left" w:pos="360"/>
      </w:tabs>
      <w:snapToGrid w:val="0"/>
      <w:spacing w:line="300" w:lineRule="auto"/>
      <w:ind w:left="568"/>
      <w:jc w:val="both"/>
    </w:pPr>
    <w:rPr>
      <w:snapToGrid w:val="0"/>
      <w:kern w:val="44"/>
    </w:rPr>
  </w:style>
  <w:style w:type="paragraph" w:customStyle="1" w:styleId="1110">
    <w:name w:val="条1.1.1"/>
    <w:basedOn w:val="32"/>
    <w:next w:val="affffffff2"/>
    <w:uiPriority w:val="99"/>
    <w:qFormat/>
    <w:pPr>
      <w:keepNext w:val="0"/>
      <w:keepLines w:val="0"/>
      <w:widowControl w:val="0"/>
      <w:numPr>
        <w:ilvl w:val="0"/>
        <w:numId w:val="0"/>
      </w:numPr>
      <w:tabs>
        <w:tab w:val="left" w:pos="360"/>
      </w:tabs>
      <w:snapToGrid w:val="0"/>
      <w:spacing w:beforeLines="0" w:afterLines="0" w:after="190" w:line="300" w:lineRule="auto"/>
      <w:jc w:val="both"/>
    </w:pPr>
    <w:rPr>
      <w:rFonts w:ascii="Calibri" w:hAnsi="Calibri"/>
      <w:bCs/>
      <w:color w:val="auto"/>
      <w:sz w:val="28"/>
      <w:szCs w:val="28"/>
    </w:rPr>
  </w:style>
  <w:style w:type="paragraph" w:customStyle="1" w:styleId="msolistparagraph0">
    <w:name w:val="msolistparagraph"/>
    <w:basedOn w:val="aff1"/>
    <w:uiPriority w:val="99"/>
    <w:qFormat/>
    <w:pPr>
      <w:ind w:firstLineChars="200" w:firstLine="420"/>
    </w:pPr>
    <w:rPr>
      <w:rFonts w:ascii="Calibri" w:hAnsi="Calibri"/>
      <w:sz w:val="28"/>
      <w:szCs w:val="22"/>
    </w:rPr>
  </w:style>
  <w:style w:type="paragraph" w:customStyle="1" w:styleId="affffffff3">
    <w:name w:val="表内文字样式"/>
    <w:basedOn w:val="aff1"/>
    <w:link w:val="Charfe"/>
    <w:qFormat/>
    <w:pPr>
      <w:snapToGrid w:val="0"/>
      <w:jc w:val="center"/>
    </w:pPr>
    <w:rPr>
      <w:rFonts w:ascii="宋体" w:hAnsi="宋体"/>
    </w:rPr>
  </w:style>
  <w:style w:type="character" w:customStyle="1" w:styleId="Charfe">
    <w:name w:val="表内文字样式 Char"/>
    <w:link w:val="affffffff3"/>
    <w:qFormat/>
    <w:rPr>
      <w:rFonts w:ascii="宋体" w:hAnsi="宋体"/>
      <w:kern w:val="2"/>
      <w:sz w:val="21"/>
      <w:szCs w:val="24"/>
    </w:rPr>
  </w:style>
  <w:style w:type="paragraph" w:customStyle="1" w:styleId="2f2">
    <w:name w:val="正文2"/>
    <w:basedOn w:val="aff1"/>
    <w:link w:val="Charff"/>
    <w:qFormat/>
    <w:pPr>
      <w:ind w:firstLineChars="200" w:firstLine="200"/>
    </w:pPr>
    <w:rPr>
      <w:sz w:val="24"/>
      <w:szCs w:val="22"/>
    </w:rPr>
  </w:style>
  <w:style w:type="character" w:customStyle="1" w:styleId="Charff">
    <w:name w:val="正文 Char"/>
    <w:link w:val="2f2"/>
    <w:qFormat/>
    <w:rPr>
      <w:kern w:val="2"/>
      <w:sz w:val="24"/>
      <w:szCs w:val="22"/>
    </w:rPr>
  </w:style>
  <w:style w:type="paragraph" w:customStyle="1" w:styleId="affffffff4">
    <w:name w:val="表格最终"/>
    <w:basedOn w:val="aff1"/>
    <w:link w:val="Charff0"/>
    <w:qFormat/>
    <w:pPr>
      <w:adjustRightInd w:val="0"/>
      <w:snapToGrid w:val="0"/>
      <w:jc w:val="center"/>
      <w:textAlignment w:val="center"/>
    </w:pPr>
    <w:rPr>
      <w:rFonts w:ascii="宋体" w:hAnsi="宋体" w:cs="黑体"/>
      <w:sz w:val="24"/>
    </w:rPr>
  </w:style>
  <w:style w:type="character" w:customStyle="1" w:styleId="Charff0">
    <w:name w:val="表格最终 Char"/>
    <w:link w:val="affffffff4"/>
    <w:qFormat/>
    <w:rPr>
      <w:rFonts w:ascii="宋体" w:hAnsi="宋体" w:cs="黑体"/>
      <w:kern w:val="2"/>
      <w:sz w:val="24"/>
      <w:szCs w:val="24"/>
    </w:rPr>
  </w:style>
  <w:style w:type="paragraph" w:customStyle="1" w:styleId="911">
    <w:name w:val="图911"/>
    <w:basedOn w:val="aff1"/>
    <w:next w:val="aff1"/>
    <w:uiPriority w:val="35"/>
    <w:unhideWhenUsed/>
    <w:qFormat/>
    <w:pPr>
      <w:spacing w:line="572" w:lineRule="exact"/>
      <w:ind w:firstLineChars="200" w:firstLine="200"/>
      <w:jc w:val="center"/>
    </w:pPr>
    <w:rPr>
      <w:rFonts w:ascii="Cambria" w:eastAsia="黑体" w:hAnsi="Cambria"/>
      <w:szCs w:val="20"/>
    </w:rPr>
  </w:style>
  <w:style w:type="character" w:customStyle="1" w:styleId="GFChar1">
    <w:name w:val="GF报告正文 Char1"/>
    <w:qFormat/>
    <w:rPr>
      <w:rFonts w:ascii="黑体" w:eastAsia="宋体" w:hAnsi="Times New Roman" w:cs="Times New Roman"/>
      <w:kern w:val="0"/>
      <w:sz w:val="28"/>
      <w:szCs w:val="20"/>
    </w:rPr>
  </w:style>
  <w:style w:type="paragraph" w:customStyle="1" w:styleId="230">
    <w:name w:val="样式 宋体 行距: 固定值 23 磅"/>
    <w:basedOn w:val="aff1"/>
    <w:uiPriority w:val="99"/>
    <w:qFormat/>
    <w:pPr>
      <w:spacing w:line="460" w:lineRule="exact"/>
      <w:ind w:firstLineChars="200" w:firstLine="560"/>
      <w:jc w:val="left"/>
    </w:pPr>
    <w:rPr>
      <w:rFonts w:cs="宋体"/>
      <w:sz w:val="28"/>
      <w:szCs w:val="28"/>
    </w:rPr>
  </w:style>
  <w:style w:type="paragraph" w:customStyle="1" w:styleId="0">
    <w:name w:val="正文0"/>
    <w:basedOn w:val="aff1"/>
    <w:uiPriority w:val="99"/>
    <w:qFormat/>
    <w:pPr>
      <w:spacing w:line="572" w:lineRule="exact"/>
      <w:ind w:firstLineChars="200" w:firstLine="200"/>
      <w:jc w:val="center"/>
    </w:pPr>
    <w:rPr>
      <w:sz w:val="24"/>
      <w:szCs w:val="22"/>
    </w:rPr>
  </w:style>
  <w:style w:type="paragraph" w:customStyle="1" w:styleId="affffffff5">
    <w:name w:val="图标标题"/>
    <w:basedOn w:val="affa"/>
    <w:uiPriority w:val="99"/>
    <w:qFormat/>
    <w:pPr>
      <w:topLinePunct/>
      <w:spacing w:beforeLines="50"/>
    </w:pPr>
    <w:rPr>
      <w:bCs/>
      <w:sz w:val="21"/>
      <w:szCs w:val="21"/>
    </w:rPr>
  </w:style>
  <w:style w:type="paragraph" w:customStyle="1" w:styleId="af">
    <w:name w:val="（规范性附录）"/>
    <w:next w:val="aff1"/>
    <w:qFormat/>
    <w:pPr>
      <w:numPr>
        <w:numId w:val="15"/>
      </w:numPr>
      <w:tabs>
        <w:tab w:val="left" w:pos="1350"/>
        <w:tab w:val="left" w:pos="2027"/>
      </w:tabs>
      <w:spacing w:line="360" w:lineRule="auto"/>
      <w:jc w:val="center"/>
      <w:outlineLvl w:val="0"/>
    </w:pPr>
    <w:rPr>
      <w:rFonts w:eastAsia="黑体"/>
      <w:sz w:val="24"/>
    </w:rPr>
  </w:style>
  <w:style w:type="paragraph" w:customStyle="1" w:styleId="5GF">
    <w:name w:val="5.GF报告表序、表题"/>
    <w:basedOn w:val="aff1"/>
    <w:uiPriority w:val="99"/>
    <w:qFormat/>
    <w:pPr>
      <w:widowControl/>
      <w:adjustRightInd w:val="0"/>
      <w:spacing w:before="240" w:after="240" w:line="360" w:lineRule="atLeast"/>
      <w:ind w:firstLineChars="200" w:firstLine="200"/>
      <w:jc w:val="center"/>
      <w:textAlignment w:val="baseline"/>
    </w:pPr>
    <w:rPr>
      <w:rFonts w:eastAsia="黑体"/>
      <w:kern w:val="0"/>
      <w:sz w:val="28"/>
      <w:szCs w:val="20"/>
    </w:rPr>
  </w:style>
  <w:style w:type="paragraph" w:customStyle="1" w:styleId="4GF">
    <w:name w:val="4.GF报告图序、图题"/>
    <w:basedOn w:val="aff1"/>
    <w:uiPriority w:val="99"/>
    <w:qFormat/>
    <w:pPr>
      <w:widowControl/>
      <w:adjustRightInd w:val="0"/>
      <w:spacing w:before="240" w:after="240" w:line="360" w:lineRule="auto"/>
      <w:ind w:firstLineChars="200" w:firstLine="200"/>
      <w:jc w:val="center"/>
      <w:textAlignment w:val="baseline"/>
    </w:pPr>
    <w:rPr>
      <w:rFonts w:eastAsia="黑体"/>
      <w:kern w:val="0"/>
      <w:sz w:val="28"/>
      <w:szCs w:val="20"/>
    </w:rPr>
  </w:style>
  <w:style w:type="paragraph" w:customStyle="1" w:styleId="03GF">
    <w:name w:val="03.GF报告正文"/>
    <w:basedOn w:val="aff1"/>
    <w:link w:val="03GFChar"/>
    <w:qFormat/>
    <w:pPr>
      <w:spacing w:line="360" w:lineRule="atLeast"/>
      <w:ind w:firstLineChars="200" w:firstLine="432"/>
      <w:jc w:val="left"/>
    </w:pPr>
    <w:rPr>
      <w:rFonts w:ascii="宋体"/>
      <w:sz w:val="28"/>
    </w:rPr>
  </w:style>
  <w:style w:type="character" w:customStyle="1" w:styleId="03GFChar">
    <w:name w:val="03.GF报告正文 Char"/>
    <w:link w:val="03GF"/>
    <w:qFormat/>
    <w:rPr>
      <w:rFonts w:ascii="宋体"/>
      <w:kern w:val="2"/>
      <w:sz w:val="28"/>
      <w:szCs w:val="24"/>
    </w:rPr>
  </w:style>
  <w:style w:type="paragraph" w:customStyle="1" w:styleId="af5">
    <w:name w:val="参考文献"/>
    <w:basedOn w:val="aff1"/>
    <w:link w:val="Charff1"/>
    <w:uiPriority w:val="99"/>
    <w:qFormat/>
    <w:pPr>
      <w:numPr>
        <w:numId w:val="16"/>
      </w:numPr>
      <w:tabs>
        <w:tab w:val="left" w:pos="113"/>
      </w:tabs>
      <w:spacing w:line="360" w:lineRule="auto"/>
      <w:ind w:left="420" w:firstLineChars="200" w:firstLine="0"/>
      <w:jc w:val="left"/>
    </w:pPr>
    <w:rPr>
      <w:rFonts w:ascii="Calibri" w:hAnsi="Calibri"/>
      <w:sz w:val="24"/>
      <w:szCs w:val="22"/>
    </w:rPr>
  </w:style>
  <w:style w:type="character" w:customStyle="1" w:styleId="Charff1">
    <w:name w:val="参考文献 Char"/>
    <w:link w:val="af5"/>
    <w:uiPriority w:val="99"/>
    <w:qFormat/>
    <w:rPr>
      <w:rFonts w:ascii="Calibri" w:hAnsi="Calibri"/>
      <w:kern w:val="2"/>
      <w:sz w:val="24"/>
      <w:szCs w:val="22"/>
    </w:rPr>
  </w:style>
  <w:style w:type="paragraph" w:customStyle="1" w:styleId="06GF">
    <w:name w:val="06.GF报告图序、图题"/>
    <w:basedOn w:val="affff4"/>
    <w:link w:val="06GFChar"/>
    <w:qFormat/>
    <w:pPr>
      <w:spacing w:after="360" w:line="360" w:lineRule="atLeast"/>
      <w:ind w:leftChars="0" w:left="0" w:firstLineChars="0" w:firstLine="0"/>
      <w:jc w:val="center"/>
    </w:pPr>
    <w:rPr>
      <w:rFonts w:eastAsia="黑体" w:cs="Times New Roman"/>
      <w:szCs w:val="24"/>
    </w:rPr>
  </w:style>
  <w:style w:type="character" w:customStyle="1" w:styleId="06GFChar">
    <w:name w:val="06.GF报告图序、图题 Char"/>
    <w:link w:val="06GF"/>
    <w:qFormat/>
    <w:rPr>
      <w:rFonts w:eastAsia="黑体"/>
      <w:kern w:val="2"/>
      <w:sz w:val="28"/>
      <w:szCs w:val="24"/>
    </w:rPr>
  </w:style>
  <w:style w:type="paragraph" w:customStyle="1" w:styleId="704">
    <w:name w:val="704图片"/>
    <w:basedOn w:val="aff1"/>
    <w:next w:val="affffffff6"/>
    <w:link w:val="704Char"/>
    <w:qFormat/>
    <w:pPr>
      <w:keepNext/>
      <w:spacing w:before="120" w:after="120"/>
      <w:jc w:val="center"/>
    </w:pPr>
    <w:rPr>
      <w:sz w:val="24"/>
    </w:rPr>
  </w:style>
  <w:style w:type="character" w:customStyle="1" w:styleId="704Char">
    <w:name w:val="704图片 Char"/>
    <w:link w:val="704"/>
    <w:qFormat/>
    <w:rPr>
      <w:kern w:val="2"/>
      <w:sz w:val="24"/>
      <w:szCs w:val="24"/>
    </w:rPr>
  </w:style>
  <w:style w:type="paragraph" w:customStyle="1" w:styleId="affffffff6">
    <w:name w:val="图、表标题"/>
    <w:next w:val="aff3"/>
    <w:uiPriority w:val="99"/>
    <w:qFormat/>
    <w:pPr>
      <w:spacing w:line="360" w:lineRule="auto"/>
      <w:jc w:val="center"/>
    </w:pPr>
    <w:rPr>
      <w:rFonts w:eastAsia="黑体"/>
      <w:sz w:val="24"/>
      <w:szCs w:val="24"/>
    </w:rPr>
  </w:style>
  <w:style w:type="paragraph" w:customStyle="1" w:styleId="1f3">
    <w:name w:val="公式1"/>
    <w:basedOn w:val="aff3"/>
    <w:link w:val="1Char"/>
    <w:qFormat/>
    <w:pPr>
      <w:widowControl w:val="0"/>
      <w:autoSpaceDE/>
      <w:autoSpaceDN/>
      <w:spacing w:line="360" w:lineRule="auto"/>
      <w:ind w:firstLineChars="200" w:firstLine="480"/>
      <w:jc w:val="center"/>
      <w:textAlignment w:val="auto"/>
    </w:pPr>
    <w:rPr>
      <w:rFonts w:ascii="Times New Roman" w:hAnsi="Times New Roman"/>
      <w:color w:val="auto"/>
      <w:spacing w:val="0"/>
      <w:sz w:val="24"/>
      <w:szCs w:val="20"/>
    </w:rPr>
  </w:style>
  <w:style w:type="character" w:customStyle="1" w:styleId="1Char">
    <w:name w:val="公式1 Char"/>
    <w:link w:val="1f3"/>
    <w:qFormat/>
    <w:rPr>
      <w:kern w:val="2"/>
      <w:sz w:val="24"/>
    </w:rPr>
  </w:style>
  <w:style w:type="paragraph" w:customStyle="1" w:styleId="affffffff7">
    <w:name w:val="小小标题"/>
    <w:basedOn w:val="aff3"/>
    <w:link w:val="Charff2"/>
    <w:qFormat/>
    <w:pPr>
      <w:widowControl w:val="0"/>
      <w:autoSpaceDE/>
      <w:autoSpaceDN/>
      <w:spacing w:line="360" w:lineRule="auto"/>
      <w:ind w:firstLineChars="200" w:firstLine="482"/>
      <w:jc w:val="left"/>
      <w:textAlignment w:val="auto"/>
    </w:pPr>
    <w:rPr>
      <w:rFonts w:ascii="Times New Roman" w:hAnsi="Times New Roman"/>
      <w:b/>
      <w:color w:val="auto"/>
      <w:spacing w:val="0"/>
      <w:sz w:val="24"/>
      <w:szCs w:val="20"/>
    </w:rPr>
  </w:style>
  <w:style w:type="character" w:customStyle="1" w:styleId="Charff2">
    <w:name w:val="小小标题 Char"/>
    <w:link w:val="affffffff7"/>
    <w:qFormat/>
    <w:rPr>
      <w:b/>
      <w:kern w:val="2"/>
      <w:sz w:val="24"/>
    </w:rPr>
  </w:style>
  <w:style w:type="paragraph" w:customStyle="1" w:styleId="121">
    <w:name w:val="正文12"/>
    <w:basedOn w:val="aff1"/>
    <w:link w:val="12Char"/>
    <w:qFormat/>
    <w:pPr>
      <w:adjustRightInd w:val="0"/>
      <w:spacing w:beforeLines="50" w:afterLines="50" w:line="360" w:lineRule="auto"/>
      <w:ind w:firstLineChars="200" w:firstLine="200"/>
      <w:jc w:val="left"/>
      <w:textAlignment w:val="center"/>
    </w:pPr>
    <w:rPr>
      <w:rFonts w:ascii="黑体"/>
      <w:bCs/>
      <w:kern w:val="44"/>
      <w:sz w:val="24"/>
      <w:szCs w:val="20"/>
    </w:rPr>
  </w:style>
  <w:style w:type="character" w:customStyle="1" w:styleId="12Char">
    <w:name w:val="正文12 Char"/>
    <w:link w:val="121"/>
    <w:qFormat/>
    <w:rPr>
      <w:rFonts w:ascii="黑体"/>
      <w:bCs/>
      <w:kern w:val="44"/>
      <w:sz w:val="24"/>
    </w:rPr>
  </w:style>
  <w:style w:type="paragraph" w:customStyle="1" w:styleId="affffffff8">
    <w:name w:val="表头"/>
    <w:basedOn w:val="aff1"/>
    <w:link w:val="Charff3"/>
    <w:qFormat/>
    <w:pPr>
      <w:adjustRightInd w:val="0"/>
      <w:snapToGrid w:val="0"/>
      <w:spacing w:line="572" w:lineRule="exact"/>
      <w:ind w:firstLineChars="200" w:firstLine="200"/>
      <w:jc w:val="center"/>
    </w:pPr>
    <w:rPr>
      <w:b/>
      <w:sz w:val="28"/>
      <w:szCs w:val="21"/>
    </w:rPr>
  </w:style>
  <w:style w:type="character" w:customStyle="1" w:styleId="Charff3">
    <w:name w:val="表头 Char"/>
    <w:link w:val="affffffff8"/>
    <w:qFormat/>
    <w:rPr>
      <w:b/>
      <w:kern w:val="2"/>
      <w:sz w:val="28"/>
      <w:szCs w:val="21"/>
    </w:rPr>
  </w:style>
  <w:style w:type="paragraph" w:customStyle="1" w:styleId="7040">
    <w:name w:val="704表格文字"/>
    <w:basedOn w:val="aff1"/>
    <w:uiPriority w:val="99"/>
    <w:qFormat/>
    <w:pPr>
      <w:jc w:val="left"/>
    </w:pPr>
    <w:rPr>
      <w:rFonts w:ascii="宋体" w:hAnsi="宋体" w:cs="宋体"/>
      <w:bCs/>
      <w:snapToGrid w:val="0"/>
      <w:kern w:val="28"/>
      <w:szCs w:val="21"/>
    </w:rPr>
  </w:style>
  <w:style w:type="paragraph" w:customStyle="1" w:styleId="130">
    <w:name w:val="正文13"/>
    <w:basedOn w:val="121"/>
    <w:link w:val="13Char"/>
    <w:qFormat/>
    <w:pPr>
      <w:ind w:firstLineChars="0" w:firstLine="0"/>
    </w:pPr>
  </w:style>
  <w:style w:type="character" w:customStyle="1" w:styleId="13Char">
    <w:name w:val="正文13 Char"/>
    <w:link w:val="130"/>
    <w:qFormat/>
    <w:rPr>
      <w:rFonts w:ascii="黑体"/>
      <w:bCs/>
      <w:kern w:val="44"/>
      <w:sz w:val="24"/>
    </w:rPr>
  </w:style>
  <w:style w:type="paragraph" w:customStyle="1" w:styleId="T">
    <w:name w:val="正文T"/>
    <w:basedOn w:val="aff1"/>
    <w:link w:val="TChar"/>
    <w:qFormat/>
    <w:pPr>
      <w:adjustRightInd w:val="0"/>
      <w:spacing w:beforeLines="50" w:afterLines="50" w:line="360" w:lineRule="auto"/>
      <w:ind w:firstLineChars="177" w:firstLine="426"/>
      <w:jc w:val="left"/>
      <w:textAlignment w:val="bottom"/>
    </w:pPr>
    <w:rPr>
      <w:rFonts w:ascii="黑体"/>
      <w:bCs/>
      <w:kern w:val="44"/>
      <w:sz w:val="24"/>
      <w:szCs w:val="20"/>
    </w:rPr>
  </w:style>
  <w:style w:type="character" w:customStyle="1" w:styleId="TChar">
    <w:name w:val="正文T Char"/>
    <w:link w:val="T"/>
    <w:qFormat/>
    <w:rPr>
      <w:rFonts w:ascii="黑体"/>
      <w:bCs/>
      <w:kern w:val="44"/>
      <w:sz w:val="24"/>
    </w:rPr>
  </w:style>
  <w:style w:type="paragraph" w:customStyle="1" w:styleId="T2">
    <w:name w:val="正文T2"/>
    <w:basedOn w:val="T"/>
    <w:link w:val="T2Char"/>
    <w:qFormat/>
    <w:pPr>
      <w:ind w:firstLineChars="0" w:firstLine="0"/>
      <w:textAlignment w:val="center"/>
    </w:pPr>
  </w:style>
  <w:style w:type="character" w:customStyle="1" w:styleId="T2Char">
    <w:name w:val="正文T2 Char"/>
    <w:link w:val="T2"/>
    <w:qFormat/>
    <w:rPr>
      <w:rFonts w:ascii="黑体"/>
      <w:bCs/>
      <w:kern w:val="44"/>
      <w:sz w:val="24"/>
    </w:rPr>
  </w:style>
  <w:style w:type="paragraph" w:customStyle="1" w:styleId="duan">
    <w:name w:val="duan"/>
    <w:basedOn w:val="aff1"/>
    <w:link w:val="duanChar"/>
    <w:qFormat/>
    <w:pPr>
      <w:spacing w:line="360" w:lineRule="auto"/>
      <w:ind w:firstLineChars="200" w:firstLine="480"/>
      <w:jc w:val="left"/>
    </w:pPr>
    <w:rPr>
      <w:sz w:val="24"/>
      <w:szCs w:val="22"/>
    </w:rPr>
  </w:style>
  <w:style w:type="character" w:customStyle="1" w:styleId="duanChar">
    <w:name w:val="duan Char"/>
    <w:link w:val="duan"/>
    <w:qFormat/>
    <w:rPr>
      <w:kern w:val="2"/>
      <w:sz w:val="24"/>
      <w:szCs w:val="22"/>
    </w:rPr>
  </w:style>
  <w:style w:type="character" w:customStyle="1" w:styleId="info">
    <w:name w:val="info"/>
    <w:qFormat/>
    <w:rPr>
      <w:rFonts w:ascii="Arial" w:hAnsi="Arial" w:cs="Arial" w:hint="eastAsia"/>
      <w:color w:val="CACACA"/>
    </w:rPr>
  </w:style>
  <w:style w:type="paragraph" w:customStyle="1" w:styleId="CharChar1CharChar">
    <w:name w:val="Char Char1 Char Char"/>
    <w:basedOn w:val="aff1"/>
    <w:uiPriority w:val="99"/>
    <w:qFormat/>
    <w:pPr>
      <w:widowControl/>
      <w:snapToGrid w:val="0"/>
      <w:spacing w:after="160" w:line="300" w:lineRule="auto"/>
      <w:ind w:firstLineChars="200" w:firstLine="200"/>
      <w:jc w:val="left"/>
    </w:pPr>
    <w:rPr>
      <w:rFonts w:ascii="仿宋_GB2312" w:eastAsia="仿宋_GB2312" w:hAnsi="Verdana"/>
      <w:b/>
      <w:kern w:val="0"/>
      <w:sz w:val="28"/>
      <w:szCs w:val="28"/>
      <w:lang w:eastAsia="en-US"/>
    </w:rPr>
  </w:style>
  <w:style w:type="paragraph" w:customStyle="1" w:styleId="-11">
    <w:name w:val="彩色列表 - 强调文字颜色 11"/>
    <w:basedOn w:val="aff1"/>
    <w:uiPriority w:val="99"/>
    <w:qFormat/>
    <w:pPr>
      <w:spacing w:line="572" w:lineRule="exact"/>
      <w:ind w:firstLineChars="200" w:firstLine="420"/>
      <w:jc w:val="left"/>
    </w:pPr>
    <w:rPr>
      <w:sz w:val="28"/>
    </w:rPr>
  </w:style>
  <w:style w:type="paragraph" w:customStyle="1" w:styleId="2f3">
    <w:name w:val="硕士论文正文 + 首行缩进:  2 字符"/>
    <w:basedOn w:val="aff1"/>
    <w:link w:val="2Char0"/>
    <w:qFormat/>
    <w:pPr>
      <w:spacing w:line="360" w:lineRule="auto"/>
      <w:ind w:firstLineChars="200" w:firstLine="200"/>
      <w:jc w:val="left"/>
    </w:pPr>
    <w:rPr>
      <w:kern w:val="0"/>
      <w:sz w:val="24"/>
    </w:rPr>
  </w:style>
  <w:style w:type="character" w:customStyle="1" w:styleId="2Char0">
    <w:name w:val="硕士论文正文 + 首行缩进:  2 字符 Char"/>
    <w:link w:val="2f3"/>
    <w:qFormat/>
    <w:locked/>
    <w:rPr>
      <w:sz w:val="24"/>
      <w:szCs w:val="24"/>
    </w:rPr>
  </w:style>
  <w:style w:type="paragraph" w:customStyle="1" w:styleId="00">
    <w:name w:val="正文_0"/>
    <w:link w:val="0Char"/>
    <w:qFormat/>
    <w:pPr>
      <w:widowControl w:val="0"/>
      <w:spacing w:line="500" w:lineRule="exact"/>
      <w:ind w:firstLineChars="200" w:firstLine="200"/>
      <w:jc w:val="both"/>
    </w:pPr>
    <w:rPr>
      <w:rFonts w:eastAsia="仿宋_GB2312"/>
      <w:kern w:val="2"/>
      <w:sz w:val="28"/>
      <w:szCs w:val="24"/>
    </w:rPr>
  </w:style>
  <w:style w:type="character" w:customStyle="1" w:styleId="0Char">
    <w:name w:val="正文_0 Char"/>
    <w:link w:val="00"/>
    <w:qFormat/>
    <w:rPr>
      <w:rFonts w:eastAsia="仿宋_GB2312"/>
      <w:kern w:val="2"/>
      <w:sz w:val="28"/>
      <w:szCs w:val="24"/>
    </w:rPr>
  </w:style>
  <w:style w:type="character" w:customStyle="1" w:styleId="GFChar2">
    <w:name w:val="GF报告正文 Char2"/>
    <w:qFormat/>
    <w:rPr>
      <w:rFonts w:ascii="黑体" w:eastAsia="宋体" w:hAnsi="Times New Roman" w:cs="Times New Roman"/>
      <w:kern w:val="0"/>
      <w:szCs w:val="20"/>
    </w:rPr>
  </w:style>
  <w:style w:type="paragraph" w:customStyle="1" w:styleId="CharCharCharCharCharCharCharCharCharCharCharCharCharCharCharCharCharCharCharCharCharCharCharCharChar">
    <w:name w:val="Char Char Char Char Char Char Char Char Char Char Char Char Char Char Char Char Char Char Char Char Char Char Char Char Char"/>
    <w:basedOn w:val="aff1"/>
    <w:uiPriority w:val="99"/>
    <w:qFormat/>
    <w:pPr>
      <w:widowControl/>
      <w:spacing w:after="160" w:line="240" w:lineRule="exact"/>
      <w:ind w:firstLineChars="200" w:firstLine="200"/>
      <w:jc w:val="left"/>
    </w:pPr>
    <w:rPr>
      <w:rFonts w:ascii="Arial" w:eastAsia="Times New Roman" w:hAnsi="Arial" w:cs="Verdana"/>
      <w:b/>
      <w:kern w:val="0"/>
      <w:sz w:val="24"/>
      <w:lang w:eastAsia="en-US"/>
    </w:rPr>
  </w:style>
  <w:style w:type="character" w:customStyle="1" w:styleId="1Char1">
    <w:name w:val="标题 1 Char1"/>
    <w:qFormat/>
    <w:rPr>
      <w:rFonts w:ascii="Times New Roman" w:eastAsia="黑体" w:hAnsi="Times New Roman"/>
      <w:b/>
      <w:bCs/>
      <w:kern w:val="2"/>
      <w:sz w:val="24"/>
      <w:szCs w:val="44"/>
    </w:rPr>
  </w:style>
  <w:style w:type="paragraph" w:customStyle="1" w:styleId="affffffff9">
    <w:name w:val="表"/>
    <w:basedOn w:val="affa"/>
    <w:link w:val="Charff4"/>
    <w:qFormat/>
    <w:pPr>
      <w:spacing w:line="460" w:lineRule="exact"/>
      <w:ind w:firstLineChars="200" w:firstLine="200"/>
    </w:pPr>
    <w:rPr>
      <w:rFonts w:eastAsia="仿宋_GB2312"/>
      <w:color w:val="auto"/>
    </w:rPr>
  </w:style>
  <w:style w:type="character" w:customStyle="1" w:styleId="Charff4">
    <w:name w:val="表 Char"/>
    <w:link w:val="affffffff9"/>
    <w:qFormat/>
    <w:rPr>
      <w:rFonts w:eastAsia="仿宋_GB2312"/>
      <w:kern w:val="2"/>
      <w:sz w:val="24"/>
      <w:szCs w:val="24"/>
    </w:rPr>
  </w:style>
  <w:style w:type="character" w:customStyle="1" w:styleId="SoDAField">
    <w:name w:val="SoDA Field"/>
    <w:qFormat/>
    <w:rPr>
      <w:rFonts w:ascii="宋体" w:hAnsi="宋体"/>
      <w:b/>
      <w:color w:val="003300"/>
      <w:sz w:val="24"/>
    </w:rPr>
  </w:style>
  <w:style w:type="paragraph" w:customStyle="1" w:styleId="GF1">
    <w:name w:val="GF报告表序、表题"/>
    <w:basedOn w:val="aff1"/>
    <w:qFormat/>
    <w:pPr>
      <w:widowControl/>
      <w:adjustRightInd w:val="0"/>
      <w:spacing w:before="240" w:after="240" w:line="360" w:lineRule="atLeast"/>
      <w:ind w:firstLineChars="200" w:firstLine="200"/>
      <w:jc w:val="center"/>
      <w:textAlignment w:val="baseline"/>
    </w:pPr>
    <w:rPr>
      <w:rFonts w:eastAsia="黑体"/>
      <w:kern w:val="0"/>
      <w:sz w:val="28"/>
      <w:szCs w:val="20"/>
    </w:rPr>
  </w:style>
  <w:style w:type="paragraph" w:customStyle="1" w:styleId="GF2">
    <w:name w:val="GF报告二级标题"/>
    <w:basedOn w:val="aff1"/>
    <w:qFormat/>
    <w:pPr>
      <w:widowControl/>
      <w:adjustRightInd w:val="0"/>
      <w:spacing w:before="360" w:line="240" w:lineRule="atLeast"/>
      <w:ind w:firstLineChars="200" w:firstLine="200"/>
      <w:jc w:val="left"/>
      <w:textAlignment w:val="baseline"/>
    </w:pPr>
    <w:rPr>
      <w:rFonts w:ascii="黑体" w:eastAsia="黑体"/>
      <w:kern w:val="0"/>
      <w:sz w:val="28"/>
      <w:szCs w:val="20"/>
    </w:rPr>
  </w:style>
  <w:style w:type="paragraph" w:customStyle="1" w:styleId="GF3">
    <w:name w:val="GF报告页末注"/>
    <w:basedOn w:val="aff1"/>
    <w:qFormat/>
    <w:pPr>
      <w:widowControl/>
      <w:adjustRightInd w:val="0"/>
      <w:spacing w:line="360" w:lineRule="auto"/>
      <w:ind w:firstLineChars="200" w:firstLine="200"/>
      <w:jc w:val="left"/>
      <w:textAlignment w:val="baseline"/>
    </w:pPr>
    <w:rPr>
      <w:kern w:val="0"/>
      <w:sz w:val="18"/>
      <w:szCs w:val="20"/>
    </w:rPr>
  </w:style>
  <w:style w:type="paragraph" w:customStyle="1" w:styleId="100">
    <w:name w:val="正文_1_0"/>
    <w:uiPriority w:val="99"/>
    <w:qFormat/>
    <w:pPr>
      <w:widowControl w:val="0"/>
      <w:jc w:val="both"/>
    </w:pPr>
    <w:rPr>
      <w:kern w:val="2"/>
      <w:sz w:val="21"/>
      <w:szCs w:val="24"/>
    </w:rPr>
  </w:style>
  <w:style w:type="paragraph" w:customStyle="1" w:styleId="200">
    <w:name w:val="正文_2_0"/>
    <w:uiPriority w:val="99"/>
    <w:qFormat/>
    <w:pPr>
      <w:widowControl w:val="0"/>
      <w:jc w:val="both"/>
    </w:pPr>
    <w:rPr>
      <w:kern w:val="2"/>
      <w:sz w:val="21"/>
      <w:szCs w:val="24"/>
    </w:rPr>
  </w:style>
  <w:style w:type="paragraph" w:customStyle="1" w:styleId="000">
    <w:name w:val="正文_0_0"/>
    <w:uiPriority w:val="99"/>
    <w:qFormat/>
    <w:pPr>
      <w:widowControl w:val="0"/>
      <w:jc w:val="both"/>
    </w:pPr>
    <w:rPr>
      <w:kern w:val="2"/>
      <w:sz w:val="21"/>
      <w:szCs w:val="24"/>
    </w:rPr>
  </w:style>
  <w:style w:type="paragraph" w:customStyle="1" w:styleId="pStyle1">
    <w:name w:val="pStyle_1"/>
    <w:basedOn w:val="aff1"/>
    <w:uiPriority w:val="99"/>
    <w:qFormat/>
    <w:pPr>
      <w:widowControl/>
      <w:spacing w:line="340" w:lineRule="auto"/>
      <w:ind w:firstLineChars="200" w:firstLine="360"/>
      <w:jc w:val="left"/>
    </w:pPr>
    <w:rPr>
      <w:rFonts w:ascii="Arial" w:hAnsi="Arial" w:cs="Arial"/>
      <w:kern w:val="0"/>
      <w:sz w:val="20"/>
      <w:szCs w:val="20"/>
    </w:rPr>
  </w:style>
  <w:style w:type="paragraph" w:customStyle="1" w:styleId="pStyle">
    <w:name w:val="pStyle"/>
    <w:basedOn w:val="aff1"/>
    <w:uiPriority w:val="99"/>
    <w:qFormat/>
    <w:pPr>
      <w:widowControl/>
      <w:spacing w:line="572" w:lineRule="exact"/>
      <w:ind w:firstLineChars="200" w:firstLine="200"/>
      <w:jc w:val="center"/>
    </w:pPr>
    <w:rPr>
      <w:rFonts w:ascii="Arial" w:hAnsi="Arial" w:cs="Arial"/>
      <w:kern w:val="0"/>
      <w:sz w:val="20"/>
      <w:szCs w:val="20"/>
    </w:rPr>
  </w:style>
  <w:style w:type="character" w:customStyle="1" w:styleId="LKChar">
    <w:name w:val="LK_正文 Char"/>
    <w:link w:val="LK0"/>
    <w:qFormat/>
    <w:rPr>
      <w:sz w:val="28"/>
    </w:rPr>
  </w:style>
  <w:style w:type="paragraph" w:customStyle="1" w:styleId="LK0">
    <w:name w:val="LK_正文"/>
    <w:link w:val="LKChar"/>
    <w:qFormat/>
    <w:pPr>
      <w:spacing w:line="360" w:lineRule="auto"/>
      <w:ind w:firstLineChars="200" w:firstLine="480"/>
    </w:pPr>
    <w:rPr>
      <w:sz w:val="28"/>
    </w:rPr>
  </w:style>
  <w:style w:type="character" w:customStyle="1" w:styleId="LKChar0">
    <w:name w:val="LK_表头 Char"/>
    <w:link w:val="LK1"/>
    <w:qFormat/>
    <w:rPr>
      <w:sz w:val="24"/>
    </w:rPr>
  </w:style>
  <w:style w:type="paragraph" w:customStyle="1" w:styleId="LK1">
    <w:name w:val="LK_表头"/>
    <w:link w:val="LKChar0"/>
    <w:qFormat/>
    <w:pPr>
      <w:keepNext/>
      <w:widowControl w:val="0"/>
      <w:spacing w:beforeLines="50"/>
      <w:jc w:val="center"/>
    </w:pPr>
    <w:rPr>
      <w:sz w:val="24"/>
    </w:rPr>
  </w:style>
  <w:style w:type="character" w:customStyle="1" w:styleId="GB23120">
    <w:name w:val="样式 (中文) 仿宋_GB2312 四号"/>
    <w:qFormat/>
    <w:rPr>
      <w:rFonts w:ascii="Times New Roman" w:eastAsia="仿宋_GB2312" w:hAnsi="Times New Roman"/>
      <w:sz w:val="28"/>
    </w:rPr>
  </w:style>
  <w:style w:type="character" w:customStyle="1" w:styleId="affffffffa">
    <w:name w:val="样式 小三"/>
    <w:qFormat/>
    <w:rPr>
      <w:rFonts w:eastAsia="仿宋_GB2312"/>
      <w:sz w:val="28"/>
    </w:rPr>
  </w:style>
  <w:style w:type="character" w:customStyle="1" w:styleId="LKChar1">
    <w:name w:val="LK_表文 Char"/>
    <w:link w:val="LK2"/>
    <w:qFormat/>
    <w:rPr>
      <w:rFonts w:hAnsi="宋体"/>
      <w:sz w:val="24"/>
    </w:rPr>
  </w:style>
  <w:style w:type="paragraph" w:customStyle="1" w:styleId="LK2">
    <w:name w:val="LK_表文"/>
    <w:basedOn w:val="aff1"/>
    <w:link w:val="LKChar1"/>
    <w:qFormat/>
    <w:pPr>
      <w:spacing w:line="572" w:lineRule="exact"/>
      <w:ind w:firstLineChars="200" w:firstLine="200"/>
      <w:jc w:val="center"/>
    </w:pPr>
    <w:rPr>
      <w:rFonts w:hAnsi="宋体"/>
      <w:kern w:val="0"/>
      <w:sz w:val="24"/>
      <w:szCs w:val="20"/>
    </w:rPr>
  </w:style>
  <w:style w:type="character" w:customStyle="1" w:styleId="LKChar2">
    <w:name w:val="LK_图 Char"/>
    <w:link w:val="LK3"/>
    <w:qFormat/>
    <w:rPr>
      <w:sz w:val="28"/>
    </w:rPr>
  </w:style>
  <w:style w:type="paragraph" w:customStyle="1" w:styleId="LK3">
    <w:name w:val="LK_图"/>
    <w:basedOn w:val="aff1"/>
    <w:link w:val="LKChar2"/>
    <w:qFormat/>
    <w:pPr>
      <w:keepNext/>
      <w:spacing w:beforeLines="50" w:line="572" w:lineRule="exact"/>
      <w:ind w:firstLineChars="200" w:firstLine="200"/>
      <w:jc w:val="center"/>
    </w:pPr>
    <w:rPr>
      <w:kern w:val="0"/>
      <w:sz w:val="28"/>
      <w:szCs w:val="20"/>
    </w:rPr>
  </w:style>
  <w:style w:type="character" w:customStyle="1" w:styleId="LKChar3">
    <w:name w:val="LK_图题 Char"/>
    <w:link w:val="LK4"/>
    <w:qFormat/>
    <w:rPr>
      <w:rFonts w:ascii="宋体" w:eastAsia="仿宋_GB2312"/>
      <w:sz w:val="24"/>
    </w:rPr>
  </w:style>
  <w:style w:type="paragraph" w:customStyle="1" w:styleId="LK4">
    <w:name w:val="LK_图题"/>
    <w:basedOn w:val="affa"/>
    <w:link w:val="LKChar3"/>
    <w:qFormat/>
    <w:pPr>
      <w:ind w:firstLineChars="200" w:firstLine="200"/>
    </w:pPr>
    <w:rPr>
      <w:rFonts w:ascii="宋体" w:eastAsia="仿宋_GB2312"/>
      <w:color w:val="auto"/>
      <w:kern w:val="0"/>
      <w:szCs w:val="20"/>
    </w:rPr>
  </w:style>
  <w:style w:type="character" w:customStyle="1" w:styleId="MathematicaFormatStandardForm">
    <w:name w:val="MathematicaFormatStandardForm"/>
    <w:qFormat/>
    <w:rPr>
      <w:rFonts w:ascii="Courier" w:hAnsi="Courier"/>
    </w:rPr>
  </w:style>
  <w:style w:type="character" w:customStyle="1" w:styleId="zChar">
    <w:name w:val="正文z Char"/>
    <w:link w:val="z3"/>
    <w:qFormat/>
    <w:rPr>
      <w:sz w:val="24"/>
    </w:rPr>
  </w:style>
  <w:style w:type="paragraph" w:customStyle="1" w:styleId="z3">
    <w:name w:val="正文z"/>
    <w:basedOn w:val="aff1"/>
    <w:link w:val="zChar"/>
    <w:qFormat/>
    <w:pPr>
      <w:spacing w:line="400" w:lineRule="exact"/>
      <w:ind w:firstLineChars="200" w:firstLine="200"/>
      <w:jc w:val="left"/>
    </w:pPr>
    <w:rPr>
      <w:kern w:val="0"/>
      <w:sz w:val="24"/>
      <w:szCs w:val="20"/>
    </w:rPr>
  </w:style>
  <w:style w:type="character" w:customStyle="1" w:styleId="textChar">
    <w:name w:val="text Char"/>
    <w:qFormat/>
    <w:rPr>
      <w:sz w:val="24"/>
    </w:rPr>
  </w:style>
  <w:style w:type="character" w:customStyle="1" w:styleId="Charff5">
    <w:name w:val="标准正文 Char"/>
    <w:link w:val="affffffffb"/>
    <w:qFormat/>
    <w:rPr>
      <w:sz w:val="24"/>
    </w:rPr>
  </w:style>
  <w:style w:type="paragraph" w:customStyle="1" w:styleId="affffffffb">
    <w:name w:val="标准正文"/>
    <w:basedOn w:val="aff1"/>
    <w:link w:val="Charff5"/>
    <w:qFormat/>
    <w:pPr>
      <w:spacing w:line="360" w:lineRule="auto"/>
      <w:ind w:firstLineChars="200" w:firstLine="480"/>
      <w:jc w:val="left"/>
    </w:pPr>
    <w:rPr>
      <w:kern w:val="0"/>
      <w:sz w:val="24"/>
      <w:szCs w:val="20"/>
    </w:rPr>
  </w:style>
  <w:style w:type="character" w:customStyle="1" w:styleId="GFCharChar">
    <w:name w:val="GF报告正文 Char Char"/>
    <w:qFormat/>
    <w:rPr>
      <w:rFonts w:ascii="宋体"/>
    </w:rPr>
  </w:style>
  <w:style w:type="character" w:customStyle="1" w:styleId="LKChar4">
    <w:name w:val="LK_表号 Char"/>
    <w:link w:val="LK5"/>
    <w:qFormat/>
  </w:style>
  <w:style w:type="paragraph" w:customStyle="1" w:styleId="LK5">
    <w:name w:val="LK_表号"/>
    <w:basedOn w:val="aff1"/>
    <w:link w:val="LKChar4"/>
    <w:qFormat/>
    <w:pPr>
      <w:spacing w:line="572" w:lineRule="exact"/>
      <w:ind w:firstLineChars="200" w:firstLine="200"/>
      <w:jc w:val="center"/>
    </w:pPr>
    <w:rPr>
      <w:kern w:val="0"/>
      <w:sz w:val="20"/>
      <w:szCs w:val="20"/>
    </w:rPr>
  </w:style>
  <w:style w:type="character" w:customStyle="1" w:styleId="Charff6">
    <w:name w:val="字母编号列项（一级） Char"/>
    <w:qFormat/>
    <w:rPr>
      <w:sz w:val="24"/>
    </w:rPr>
  </w:style>
  <w:style w:type="character" w:customStyle="1" w:styleId="LKChar5">
    <w:name w:val="LK_正号 Char"/>
    <w:link w:val="LK"/>
    <w:uiPriority w:val="99"/>
    <w:qFormat/>
    <w:rPr>
      <w:rFonts w:ascii="宋体" w:hAnsi="宋体"/>
      <w:sz w:val="28"/>
    </w:rPr>
  </w:style>
  <w:style w:type="paragraph" w:customStyle="1" w:styleId="LK">
    <w:name w:val="LK_正号"/>
    <w:basedOn w:val="LK0"/>
    <w:link w:val="LKChar5"/>
    <w:uiPriority w:val="99"/>
    <w:qFormat/>
    <w:pPr>
      <w:numPr>
        <w:numId w:val="17"/>
      </w:numPr>
      <w:tabs>
        <w:tab w:val="left" w:pos="900"/>
        <w:tab w:val="left" w:pos="1260"/>
      </w:tabs>
      <w:adjustRightInd w:val="0"/>
      <w:ind w:firstLineChars="0" w:firstLine="0"/>
    </w:pPr>
    <w:rPr>
      <w:rFonts w:ascii="宋体" w:hAnsi="宋体"/>
    </w:rPr>
  </w:style>
  <w:style w:type="character" w:customStyle="1" w:styleId="GB23121">
    <w:name w:val="样式 仿宋_GB2312 四号1"/>
    <w:qFormat/>
    <w:rPr>
      <w:rFonts w:ascii="Times New Roman" w:eastAsia="仿宋_GB2312" w:hAnsi="Times New Roman"/>
      <w:sz w:val="28"/>
    </w:rPr>
  </w:style>
  <w:style w:type="character" w:customStyle="1" w:styleId="swy1">
    <w:name w:val="swy1"/>
    <w:qFormat/>
  </w:style>
  <w:style w:type="character" w:customStyle="1" w:styleId="CharChar2">
    <w:name w:val="首行缩进两字符 Char Char"/>
    <w:qFormat/>
    <w:rPr>
      <w:rFonts w:eastAsia="宋体"/>
      <w:kern w:val="2"/>
      <w:sz w:val="24"/>
      <w:lang w:val="en-US" w:eastAsia="zh-CN"/>
    </w:rPr>
  </w:style>
  <w:style w:type="character" w:customStyle="1" w:styleId="GB23122">
    <w:name w:val="样式 仿宋_GB2312 四号 蓝色"/>
    <w:qFormat/>
    <w:rPr>
      <w:rFonts w:ascii="Times New Roman" w:eastAsia="仿宋_GB2312" w:hAnsi="Times New Roman"/>
      <w:color w:val="0000FF"/>
      <w:sz w:val="28"/>
    </w:rPr>
  </w:style>
  <w:style w:type="character" w:customStyle="1" w:styleId="074Char">
    <w:name w:val="首行缩进:  0.74 厘米 Char"/>
    <w:link w:val="074"/>
    <w:qFormat/>
    <w:rPr>
      <w:sz w:val="24"/>
    </w:rPr>
  </w:style>
  <w:style w:type="paragraph" w:customStyle="1" w:styleId="074">
    <w:name w:val="首行缩进:  0.74 厘米"/>
    <w:basedOn w:val="aff1"/>
    <w:link w:val="074Char"/>
    <w:qFormat/>
    <w:pPr>
      <w:spacing w:line="360" w:lineRule="auto"/>
      <w:ind w:firstLineChars="200" w:firstLine="420"/>
      <w:jc w:val="left"/>
    </w:pPr>
    <w:rPr>
      <w:kern w:val="0"/>
      <w:sz w:val="24"/>
      <w:szCs w:val="20"/>
    </w:rPr>
  </w:style>
  <w:style w:type="paragraph" w:customStyle="1" w:styleId="CharCharChar1CharCharCharCharCharChar1Char">
    <w:name w:val="Char Char Char1 Char Char Char Char Char Char1 Char"/>
    <w:basedOn w:val="aff1"/>
    <w:uiPriority w:val="99"/>
    <w:qFormat/>
    <w:pPr>
      <w:spacing w:line="572" w:lineRule="exact"/>
      <w:ind w:firstLineChars="200" w:firstLine="200"/>
      <w:jc w:val="left"/>
    </w:pPr>
    <w:rPr>
      <w:sz w:val="28"/>
      <w:szCs w:val="20"/>
    </w:rPr>
  </w:style>
  <w:style w:type="paragraph" w:customStyle="1" w:styleId="55">
    <w:name w:val="样式 题注 + 小四 居中5"/>
    <w:basedOn w:val="affa"/>
    <w:uiPriority w:val="99"/>
    <w:qFormat/>
    <w:pPr>
      <w:spacing w:before="152" w:line="572" w:lineRule="exact"/>
      <w:ind w:firstLineChars="200" w:firstLine="200"/>
    </w:pPr>
    <w:rPr>
      <w:rFonts w:ascii="Arial" w:hAnsi="Arial"/>
      <w:color w:val="auto"/>
    </w:rPr>
  </w:style>
  <w:style w:type="paragraph" w:customStyle="1" w:styleId="21250">
    <w:name w:val="样式 报告正文 + 三号 首行缩进:  2 字符 行距: 多倍行距 1.25 字行"/>
    <w:basedOn w:val="afffffff2"/>
    <w:uiPriority w:val="99"/>
    <w:qFormat/>
    <w:pPr>
      <w:adjustRightInd/>
      <w:snapToGrid/>
      <w:spacing w:line="440" w:lineRule="exact"/>
      <w:ind w:firstLine="200"/>
      <w:jc w:val="left"/>
    </w:pPr>
    <w:rPr>
      <w:rFonts w:eastAsia="仿宋_GB2312"/>
      <w:snapToGrid/>
      <w:sz w:val="32"/>
      <w:szCs w:val="20"/>
    </w:rPr>
  </w:style>
  <w:style w:type="paragraph" w:customStyle="1" w:styleId="GB231222">
    <w:name w:val="样式 仿宋_GB2312 四号 行距: 固定值 22 磅"/>
    <w:basedOn w:val="aff1"/>
    <w:uiPriority w:val="99"/>
    <w:qFormat/>
    <w:pPr>
      <w:spacing w:line="440" w:lineRule="exact"/>
      <w:ind w:firstLineChars="200" w:firstLine="200"/>
      <w:jc w:val="left"/>
    </w:pPr>
    <w:rPr>
      <w:rFonts w:eastAsia="仿宋_GB2312"/>
      <w:sz w:val="28"/>
      <w:szCs w:val="20"/>
    </w:rPr>
  </w:style>
  <w:style w:type="paragraph" w:customStyle="1" w:styleId="affffffffc">
    <w:name w:val="首行"/>
    <w:basedOn w:val="aff1"/>
    <w:uiPriority w:val="99"/>
    <w:qFormat/>
    <w:pPr>
      <w:spacing w:line="572" w:lineRule="exact"/>
      <w:ind w:firstLineChars="200" w:firstLine="200"/>
      <w:jc w:val="left"/>
    </w:pPr>
    <w:rPr>
      <w:sz w:val="24"/>
      <w:szCs w:val="20"/>
    </w:rPr>
  </w:style>
  <w:style w:type="paragraph" w:customStyle="1" w:styleId="CharCharCharCharCharCharCharCharCharChar">
    <w:name w:val="Char Char Char Char Char Char Char Char Char Char"/>
    <w:basedOn w:val="aff1"/>
    <w:uiPriority w:val="99"/>
    <w:qFormat/>
    <w:pPr>
      <w:spacing w:line="572" w:lineRule="exact"/>
      <w:ind w:firstLineChars="200" w:firstLine="200"/>
      <w:jc w:val="left"/>
    </w:pPr>
    <w:rPr>
      <w:rFonts w:ascii="Tahoma" w:hAnsi="Tahoma"/>
      <w:sz w:val="24"/>
      <w:szCs w:val="20"/>
    </w:rPr>
  </w:style>
  <w:style w:type="paragraph" w:customStyle="1" w:styleId="affffffffd">
    <w:name w:val="页面小字"/>
    <w:uiPriority w:val="99"/>
    <w:qFormat/>
    <w:pPr>
      <w:spacing w:line="240" w:lineRule="atLeast"/>
      <w:jc w:val="center"/>
    </w:pPr>
    <w:rPr>
      <w:sz w:val="21"/>
    </w:rPr>
  </w:style>
  <w:style w:type="paragraph" w:customStyle="1" w:styleId="CharCharChar1Char">
    <w:name w:val="Char Char Char1 Char"/>
    <w:basedOn w:val="aff1"/>
    <w:uiPriority w:val="99"/>
    <w:qFormat/>
    <w:pPr>
      <w:snapToGrid w:val="0"/>
      <w:spacing w:line="572" w:lineRule="exact"/>
      <w:ind w:firstLineChars="200" w:firstLine="200"/>
      <w:jc w:val="left"/>
    </w:pPr>
    <w:rPr>
      <w:rFonts w:eastAsia="黑体"/>
      <w:b/>
      <w:sz w:val="24"/>
      <w:szCs w:val="20"/>
    </w:rPr>
  </w:style>
  <w:style w:type="paragraph" w:customStyle="1" w:styleId="affffffffe">
    <w:name w:val="框文"/>
    <w:uiPriority w:val="99"/>
    <w:qFormat/>
    <w:pPr>
      <w:widowControl w:val="0"/>
      <w:adjustRightInd w:val="0"/>
      <w:spacing w:line="312" w:lineRule="atLeast"/>
      <w:jc w:val="center"/>
      <w:textAlignment w:val="baseline"/>
    </w:pPr>
    <w:rPr>
      <w:rFonts w:ascii="宋体"/>
      <w:sz w:val="21"/>
    </w:rPr>
  </w:style>
  <w:style w:type="paragraph" w:customStyle="1" w:styleId="afffffffff">
    <w:name w:val="标准书脚_偶数页"/>
    <w:uiPriority w:val="99"/>
    <w:qFormat/>
    <w:pPr>
      <w:spacing w:before="120"/>
    </w:pPr>
    <w:rPr>
      <w:sz w:val="18"/>
    </w:rPr>
  </w:style>
  <w:style w:type="paragraph" w:customStyle="1" w:styleId="10122">
    <w:name w:val="样式 首行缩进:  1.01 厘米 行距: 固定值 22 磅"/>
    <w:basedOn w:val="aff1"/>
    <w:uiPriority w:val="99"/>
    <w:qFormat/>
    <w:pPr>
      <w:spacing w:line="440" w:lineRule="exact"/>
      <w:ind w:firstLineChars="200" w:firstLine="570"/>
      <w:jc w:val="left"/>
    </w:pPr>
    <w:rPr>
      <w:sz w:val="28"/>
      <w:szCs w:val="20"/>
    </w:rPr>
  </w:style>
  <w:style w:type="paragraph" w:customStyle="1" w:styleId="1f4">
    <w:name w:val="1"/>
    <w:basedOn w:val="aff1"/>
    <w:next w:val="20"/>
    <w:uiPriority w:val="99"/>
    <w:qFormat/>
    <w:pPr>
      <w:spacing w:line="572" w:lineRule="exact"/>
      <w:ind w:firstLineChars="200" w:firstLine="200"/>
      <w:jc w:val="left"/>
    </w:pPr>
    <w:rPr>
      <w:b/>
      <w:sz w:val="18"/>
      <w:szCs w:val="20"/>
    </w:rPr>
  </w:style>
  <w:style w:type="paragraph" w:customStyle="1" w:styleId="xl27">
    <w:name w:val="xl27"/>
    <w:basedOn w:val="aff1"/>
    <w:uiPriority w:val="99"/>
    <w:qFormat/>
    <w:pPr>
      <w:widowControl/>
      <w:pBdr>
        <w:bottom w:val="single" w:sz="4" w:space="0" w:color="auto"/>
        <w:right w:val="single" w:sz="4" w:space="0" w:color="auto"/>
      </w:pBdr>
      <w:spacing w:before="100" w:beforeAutospacing="1" w:after="100" w:afterAutospacing="1" w:line="572" w:lineRule="exact"/>
      <w:ind w:firstLineChars="200" w:firstLine="200"/>
      <w:jc w:val="center"/>
      <w:textAlignment w:val="center"/>
    </w:pPr>
    <w:rPr>
      <w:rFonts w:ascii="Arial Unicode MS" w:eastAsia="Arial Unicode MS" w:hAnsi="Arial Unicode MS"/>
      <w:kern w:val="0"/>
      <w:sz w:val="28"/>
      <w:szCs w:val="20"/>
    </w:rPr>
  </w:style>
  <w:style w:type="paragraph" w:customStyle="1" w:styleId="150">
    <w:name w:val="样式 行距: 1.5 倍行距"/>
    <w:basedOn w:val="aff1"/>
    <w:uiPriority w:val="99"/>
    <w:qFormat/>
    <w:pPr>
      <w:spacing w:line="360" w:lineRule="auto"/>
      <w:ind w:firstLineChars="200" w:firstLine="200"/>
      <w:jc w:val="left"/>
    </w:pPr>
    <w:rPr>
      <w:sz w:val="24"/>
      <w:szCs w:val="20"/>
    </w:rPr>
  </w:style>
  <w:style w:type="paragraph" w:customStyle="1" w:styleId="Char2CharCharChar">
    <w:name w:val="Char2 Char Char Char"/>
    <w:basedOn w:val="aff1"/>
    <w:uiPriority w:val="99"/>
    <w:qFormat/>
    <w:pPr>
      <w:spacing w:line="572" w:lineRule="exact"/>
      <w:ind w:firstLineChars="200" w:firstLine="200"/>
      <w:jc w:val="left"/>
    </w:pPr>
    <w:rPr>
      <w:rFonts w:ascii="Tahoma" w:hAnsi="Tahoma"/>
      <w:sz w:val="24"/>
      <w:szCs w:val="20"/>
    </w:rPr>
  </w:style>
  <w:style w:type="paragraph" w:customStyle="1" w:styleId="1f5">
    <w:name w:val="页脚1"/>
    <w:basedOn w:val="aff1"/>
    <w:uiPriority w:val="99"/>
    <w:qFormat/>
    <w:pPr>
      <w:tabs>
        <w:tab w:val="center" w:pos="4153"/>
        <w:tab w:val="right" w:pos="8306"/>
      </w:tabs>
      <w:snapToGrid w:val="0"/>
      <w:spacing w:line="572" w:lineRule="exact"/>
      <w:ind w:firstLineChars="200" w:firstLine="200"/>
      <w:jc w:val="left"/>
    </w:pPr>
    <w:rPr>
      <w:sz w:val="18"/>
      <w:szCs w:val="20"/>
    </w:rPr>
  </w:style>
  <w:style w:type="paragraph" w:customStyle="1" w:styleId="afffffffff0">
    <w:name w:val="样式 表头格式 + 小四"/>
    <w:basedOn w:val="aff1"/>
    <w:uiPriority w:val="99"/>
    <w:qFormat/>
    <w:pPr>
      <w:keepNext/>
      <w:spacing w:line="360" w:lineRule="auto"/>
      <w:ind w:firstLineChars="350" w:firstLine="840"/>
      <w:jc w:val="center"/>
    </w:pPr>
    <w:rPr>
      <w:rFonts w:ascii="宋体" w:hAnsi="宋体"/>
      <w:color w:val="000000"/>
      <w:sz w:val="24"/>
      <w:szCs w:val="20"/>
    </w:rPr>
  </w:style>
  <w:style w:type="paragraph" w:customStyle="1" w:styleId="afffffffff1">
    <w:name w:val="正文居中"/>
    <w:basedOn w:val="aff1"/>
    <w:uiPriority w:val="99"/>
    <w:qFormat/>
    <w:pPr>
      <w:spacing w:line="572" w:lineRule="exact"/>
      <w:ind w:firstLineChars="200" w:firstLine="200"/>
      <w:jc w:val="center"/>
    </w:pPr>
    <w:rPr>
      <w:rFonts w:ascii="仿宋_GB2312" w:eastAsia="仿宋_GB2312"/>
      <w:sz w:val="24"/>
      <w:szCs w:val="20"/>
    </w:rPr>
  </w:style>
  <w:style w:type="paragraph" w:customStyle="1" w:styleId="afffffffff2">
    <w:name w:val="样式 黑体 居中"/>
    <w:basedOn w:val="aff1"/>
    <w:uiPriority w:val="99"/>
    <w:qFormat/>
    <w:pPr>
      <w:spacing w:beforeLines="50" w:line="360" w:lineRule="auto"/>
      <w:ind w:firstLineChars="200" w:firstLine="200"/>
      <w:jc w:val="center"/>
    </w:pPr>
    <w:rPr>
      <w:rFonts w:ascii="黑体" w:eastAsia="黑体"/>
      <w:sz w:val="24"/>
      <w:szCs w:val="20"/>
    </w:rPr>
  </w:style>
  <w:style w:type="paragraph" w:customStyle="1" w:styleId="afffffffff3">
    <w:name w:val="标准书眉_奇数页"/>
    <w:next w:val="aff1"/>
    <w:uiPriority w:val="99"/>
    <w:qFormat/>
    <w:pPr>
      <w:tabs>
        <w:tab w:val="center" w:pos="4154"/>
        <w:tab w:val="right" w:pos="8306"/>
      </w:tabs>
      <w:spacing w:after="120"/>
      <w:jc w:val="right"/>
    </w:pPr>
    <w:rPr>
      <w:sz w:val="21"/>
    </w:rPr>
  </w:style>
  <w:style w:type="paragraph" w:customStyle="1" w:styleId="afffffffff4">
    <w:name w:val="定型正文"/>
    <w:basedOn w:val="aff3"/>
    <w:uiPriority w:val="99"/>
    <w:qFormat/>
    <w:pPr>
      <w:widowControl w:val="0"/>
      <w:autoSpaceDE/>
      <w:autoSpaceDN/>
      <w:spacing w:line="360" w:lineRule="auto"/>
      <w:ind w:firstLineChars="200" w:firstLine="480"/>
      <w:jc w:val="left"/>
      <w:textAlignment w:val="auto"/>
    </w:pPr>
    <w:rPr>
      <w:spacing w:val="0"/>
      <w:sz w:val="24"/>
      <w:szCs w:val="20"/>
    </w:rPr>
  </w:style>
  <w:style w:type="paragraph" w:customStyle="1" w:styleId="2f4">
    <w:name w:val="样式2"/>
    <w:basedOn w:val="TOC1"/>
    <w:link w:val="2Char2"/>
    <w:uiPriority w:val="99"/>
    <w:qFormat/>
    <w:pPr>
      <w:widowControl/>
      <w:tabs>
        <w:tab w:val="left" w:pos="1680"/>
        <w:tab w:val="right" w:leader="dot" w:pos="8834"/>
      </w:tabs>
      <w:spacing w:before="0" w:after="0" w:line="360" w:lineRule="auto"/>
    </w:pPr>
    <w:rPr>
      <w:rFonts w:cs="Times New Roman"/>
      <w:b w:val="0"/>
      <w:bCs w:val="0"/>
      <w:caps w:val="0"/>
      <w:kern w:val="0"/>
      <w:sz w:val="22"/>
      <w:szCs w:val="22"/>
    </w:rPr>
  </w:style>
  <w:style w:type="character" w:customStyle="1" w:styleId="2Char2">
    <w:name w:val="样式2 Char"/>
    <w:link w:val="2f4"/>
    <w:uiPriority w:val="99"/>
    <w:qFormat/>
    <w:rPr>
      <w:rFonts w:ascii="Calibri" w:hAnsi="Calibri"/>
      <w:sz w:val="22"/>
      <w:szCs w:val="22"/>
    </w:rPr>
  </w:style>
  <w:style w:type="paragraph" w:customStyle="1" w:styleId="122">
    <w:name w:val="12"/>
    <w:uiPriority w:val="99"/>
    <w:qFormat/>
    <w:pPr>
      <w:jc w:val="center"/>
    </w:pPr>
    <w:rPr>
      <w:rFonts w:ascii="黑体" w:eastAsia="黑体"/>
      <w:kern w:val="44"/>
      <w:sz w:val="24"/>
    </w:rPr>
  </w:style>
  <w:style w:type="paragraph" w:customStyle="1" w:styleId="Charff7">
    <w:name w:val="表头格式 Char"/>
    <w:basedOn w:val="aff1"/>
    <w:uiPriority w:val="99"/>
    <w:qFormat/>
    <w:pPr>
      <w:keepNext/>
      <w:spacing w:line="360" w:lineRule="auto"/>
      <w:ind w:firstLineChars="350" w:firstLine="840"/>
      <w:jc w:val="center"/>
    </w:pPr>
    <w:rPr>
      <w:rFonts w:ascii="宋体" w:hAnsi="宋体"/>
      <w:color w:val="000000"/>
      <w:sz w:val="24"/>
      <w:szCs w:val="20"/>
    </w:rPr>
  </w:style>
  <w:style w:type="paragraph" w:customStyle="1" w:styleId="-00109915">
    <w:name w:val="样式 宋体 小四 黑色 左侧:  -0.01 厘米 首行缩进:  0.99 厘米 行距: 1.5 倍行距"/>
    <w:basedOn w:val="aff1"/>
    <w:uiPriority w:val="99"/>
    <w:qFormat/>
    <w:pPr>
      <w:adjustRightInd w:val="0"/>
      <w:snapToGrid w:val="0"/>
      <w:spacing w:line="360" w:lineRule="auto"/>
      <w:ind w:left="-6" w:firstLineChars="200" w:firstLine="561"/>
      <w:jc w:val="left"/>
    </w:pPr>
    <w:rPr>
      <w:rFonts w:ascii="宋体" w:hAnsi="宋体"/>
      <w:color w:val="000000"/>
      <w:sz w:val="24"/>
      <w:szCs w:val="20"/>
    </w:rPr>
  </w:style>
  <w:style w:type="paragraph" w:customStyle="1" w:styleId="CharChar10">
    <w:name w:val="Char Char1"/>
    <w:basedOn w:val="aff1"/>
    <w:uiPriority w:val="99"/>
    <w:qFormat/>
    <w:pPr>
      <w:widowControl/>
      <w:spacing w:after="160" w:line="240" w:lineRule="exact"/>
      <w:ind w:firstLineChars="200" w:firstLine="200"/>
      <w:jc w:val="left"/>
    </w:pPr>
    <w:rPr>
      <w:sz w:val="28"/>
      <w:szCs w:val="20"/>
    </w:rPr>
  </w:style>
  <w:style w:type="paragraph" w:customStyle="1" w:styleId="12009">
    <w:name w:val="标题 12009"/>
    <w:basedOn w:val="19"/>
    <w:uiPriority w:val="99"/>
    <w:qFormat/>
    <w:pPr>
      <w:widowControl w:val="0"/>
      <w:numPr>
        <w:numId w:val="0"/>
      </w:numPr>
      <w:tabs>
        <w:tab w:val="left" w:pos="432"/>
      </w:tabs>
      <w:spacing w:beforeLines="0" w:before="0" w:afterLines="0" w:after="0" w:line="360" w:lineRule="auto"/>
    </w:pPr>
    <w:rPr>
      <w:rFonts w:ascii="黑体"/>
      <w:bCs w:val="0"/>
      <w:sz w:val="24"/>
      <w:szCs w:val="20"/>
    </w:rPr>
  </w:style>
  <w:style w:type="paragraph" w:customStyle="1" w:styleId="xl29">
    <w:name w:val="xl29"/>
    <w:basedOn w:val="aff1"/>
    <w:uiPriority w:val="99"/>
    <w:qFormat/>
    <w:pPr>
      <w:widowControl/>
      <w:pBdr>
        <w:left w:val="single" w:sz="4" w:space="0" w:color="auto"/>
        <w:right w:val="single" w:sz="4" w:space="0" w:color="auto"/>
      </w:pBdr>
      <w:spacing w:before="100" w:beforeAutospacing="1" w:after="100" w:afterAutospacing="1" w:line="572" w:lineRule="exact"/>
      <w:ind w:firstLineChars="200" w:firstLine="200"/>
      <w:jc w:val="center"/>
    </w:pPr>
    <w:rPr>
      <w:rFonts w:ascii="宋体" w:hAnsi="宋体"/>
      <w:kern w:val="0"/>
      <w:sz w:val="24"/>
      <w:szCs w:val="20"/>
    </w:rPr>
  </w:style>
  <w:style w:type="paragraph" w:customStyle="1" w:styleId="afffffffff5">
    <w:name w:val="目次、标准名称标题"/>
    <w:basedOn w:val="aff1"/>
    <w:next w:val="afffffb"/>
    <w:uiPriority w:val="99"/>
    <w:qFormat/>
    <w:pPr>
      <w:widowControl/>
      <w:shd w:val="clear" w:color="FFFFFF" w:fill="FFFFFF"/>
      <w:spacing w:before="640" w:after="560" w:line="460" w:lineRule="exact"/>
      <w:ind w:firstLineChars="200" w:firstLine="200"/>
      <w:jc w:val="center"/>
      <w:outlineLvl w:val="0"/>
    </w:pPr>
    <w:rPr>
      <w:rFonts w:ascii="黑体" w:eastAsia="黑体"/>
      <w:kern w:val="0"/>
      <w:sz w:val="32"/>
      <w:szCs w:val="20"/>
    </w:rPr>
  </w:style>
  <w:style w:type="paragraph" w:customStyle="1" w:styleId="CharCharChar0">
    <w:name w:val="Char Char Char"/>
    <w:basedOn w:val="aff1"/>
    <w:uiPriority w:val="99"/>
    <w:qFormat/>
    <w:pPr>
      <w:widowControl/>
      <w:spacing w:after="160" w:line="240" w:lineRule="exact"/>
      <w:ind w:firstLineChars="200" w:firstLine="200"/>
      <w:jc w:val="left"/>
    </w:pPr>
    <w:rPr>
      <w:rFonts w:ascii="Tahoma" w:hAnsi="Tahoma"/>
      <w:kern w:val="0"/>
      <w:sz w:val="20"/>
      <w:szCs w:val="20"/>
      <w:lang w:eastAsia="en-US"/>
    </w:rPr>
  </w:style>
  <w:style w:type="paragraph" w:customStyle="1" w:styleId="afffffffff6">
    <w:name w:val="前言、引言标题"/>
    <w:next w:val="aff1"/>
    <w:uiPriority w:val="99"/>
    <w:qFormat/>
    <w:pPr>
      <w:shd w:val="clear" w:color="FFFFFF" w:fill="FFFFFF"/>
      <w:tabs>
        <w:tab w:val="left" w:pos="1516"/>
      </w:tabs>
      <w:spacing w:before="640" w:after="560"/>
      <w:ind w:left="872" w:firstLine="284"/>
      <w:jc w:val="center"/>
      <w:outlineLvl w:val="0"/>
    </w:pPr>
    <w:rPr>
      <w:rFonts w:ascii="黑体" w:eastAsia="黑体"/>
      <w:sz w:val="32"/>
    </w:rPr>
  </w:style>
  <w:style w:type="paragraph" w:customStyle="1" w:styleId="CharCharCharCharCharCharChar">
    <w:name w:val="Char Char Char Char Char Char Char"/>
    <w:basedOn w:val="aff1"/>
    <w:uiPriority w:val="99"/>
    <w:qFormat/>
    <w:pPr>
      <w:widowControl/>
      <w:spacing w:after="160" w:line="240" w:lineRule="exact"/>
      <w:ind w:firstLineChars="200" w:firstLine="200"/>
      <w:jc w:val="left"/>
    </w:pPr>
    <w:rPr>
      <w:rFonts w:ascii="Verdana" w:hAnsi="Verdana"/>
      <w:kern w:val="0"/>
      <w:sz w:val="20"/>
      <w:szCs w:val="20"/>
      <w:lang w:eastAsia="en-US"/>
    </w:rPr>
  </w:style>
  <w:style w:type="paragraph" w:customStyle="1" w:styleId="1f6">
    <w:name w:val="样式 标题 1 + 小四"/>
    <w:basedOn w:val="19"/>
    <w:uiPriority w:val="99"/>
    <w:qFormat/>
    <w:pPr>
      <w:widowControl w:val="0"/>
      <w:numPr>
        <w:numId w:val="0"/>
      </w:numPr>
      <w:tabs>
        <w:tab w:val="left" w:pos="420"/>
      </w:tabs>
      <w:spacing w:beforeLines="0" w:before="100" w:beforeAutospacing="1" w:afterLines="0" w:after="100" w:afterAutospacing="1" w:line="360" w:lineRule="auto"/>
      <w:jc w:val="center"/>
    </w:pPr>
    <w:rPr>
      <w:rFonts w:ascii="宋体" w:hAnsi="宋体"/>
      <w:b/>
      <w:bCs w:val="0"/>
      <w:sz w:val="24"/>
      <w:szCs w:val="20"/>
    </w:rPr>
  </w:style>
  <w:style w:type="paragraph" w:customStyle="1" w:styleId="afffffffff7">
    <w:name w:val="研试文件段落样式"/>
    <w:basedOn w:val="aff3"/>
    <w:uiPriority w:val="99"/>
    <w:qFormat/>
    <w:pPr>
      <w:widowControl w:val="0"/>
      <w:autoSpaceDE/>
      <w:autoSpaceDN/>
      <w:spacing w:line="440" w:lineRule="exact"/>
      <w:ind w:firstLineChars="200" w:firstLine="640"/>
      <w:jc w:val="left"/>
      <w:textAlignment w:val="auto"/>
    </w:pPr>
    <w:rPr>
      <w:color w:val="auto"/>
      <w:spacing w:val="20"/>
      <w:kern w:val="28"/>
      <w:szCs w:val="20"/>
    </w:rPr>
  </w:style>
  <w:style w:type="paragraph" w:customStyle="1" w:styleId="21TimesNewRoman">
    <w:name w:val="样式 标题 2第一层条第二层论文标题 1 + Times New Roman 加粗"/>
    <w:basedOn w:val="24"/>
    <w:uiPriority w:val="99"/>
    <w:qFormat/>
    <w:pPr>
      <w:widowControl w:val="0"/>
      <w:numPr>
        <w:ilvl w:val="0"/>
        <w:numId w:val="0"/>
      </w:numPr>
      <w:tabs>
        <w:tab w:val="clear" w:pos="624"/>
        <w:tab w:val="left" w:pos="1200"/>
      </w:tabs>
      <w:spacing w:line="360" w:lineRule="auto"/>
    </w:pPr>
    <w:rPr>
      <w:rFonts w:ascii="宋体" w:hAnsi="宋体"/>
      <w:bCs w:val="0"/>
      <w:szCs w:val="20"/>
      <w:lang w:val="ru-RU"/>
    </w:rPr>
  </w:style>
  <w:style w:type="paragraph" w:customStyle="1" w:styleId="afffffffff8">
    <w:name w:val="页面页码"/>
    <w:basedOn w:val="aff1"/>
    <w:uiPriority w:val="99"/>
    <w:qFormat/>
    <w:pPr>
      <w:spacing w:line="572" w:lineRule="exact"/>
      <w:ind w:firstLineChars="200" w:firstLine="200"/>
      <w:jc w:val="right"/>
    </w:pPr>
    <w:rPr>
      <w:sz w:val="24"/>
      <w:szCs w:val="20"/>
    </w:rPr>
  </w:style>
  <w:style w:type="paragraph" w:customStyle="1" w:styleId="Char1CharCharCharCharCharCharCharChar1CharCharCharChar">
    <w:name w:val="Char1 Char Char Char Char Char Char Char Char1 Char Char Char Char"/>
    <w:basedOn w:val="aff1"/>
    <w:uiPriority w:val="99"/>
    <w:qFormat/>
    <w:pPr>
      <w:widowControl/>
      <w:spacing w:after="160" w:line="240" w:lineRule="exact"/>
      <w:ind w:firstLineChars="200" w:firstLine="200"/>
      <w:jc w:val="left"/>
    </w:pPr>
    <w:rPr>
      <w:rFonts w:ascii="Arial" w:eastAsia="Times New Roman" w:hAnsi="Arial"/>
      <w:b/>
      <w:kern w:val="0"/>
      <w:sz w:val="24"/>
      <w:szCs w:val="20"/>
      <w:lang w:eastAsia="en-US"/>
    </w:rPr>
  </w:style>
  <w:style w:type="paragraph" w:customStyle="1" w:styleId="afffffffff9">
    <w:name w:val="封面标准文稿编辑信息"/>
    <w:uiPriority w:val="99"/>
    <w:qFormat/>
    <w:pPr>
      <w:spacing w:before="180" w:line="180" w:lineRule="exact"/>
      <w:jc w:val="center"/>
    </w:pPr>
    <w:rPr>
      <w:rFonts w:ascii="宋体"/>
      <w:sz w:val="21"/>
    </w:rPr>
  </w:style>
  <w:style w:type="paragraph" w:customStyle="1" w:styleId="TEXT">
    <w:name w:val="TEXT"/>
    <w:basedOn w:val="aff1"/>
    <w:uiPriority w:val="99"/>
    <w:qFormat/>
    <w:pPr>
      <w:adjustRightInd w:val="0"/>
      <w:spacing w:line="360" w:lineRule="auto"/>
      <w:ind w:firstLineChars="200" w:firstLine="510"/>
      <w:jc w:val="left"/>
      <w:textAlignment w:val="baseline"/>
    </w:pPr>
    <w:rPr>
      <w:kern w:val="0"/>
      <w:sz w:val="28"/>
      <w:szCs w:val="20"/>
    </w:rPr>
  </w:style>
  <w:style w:type="paragraph" w:customStyle="1" w:styleId="afffffffffa">
    <w:name w:val="定型样式"/>
    <w:basedOn w:val="aff1"/>
    <w:uiPriority w:val="99"/>
    <w:qFormat/>
    <w:pPr>
      <w:spacing w:line="360" w:lineRule="auto"/>
      <w:ind w:firstLineChars="200" w:firstLine="480"/>
      <w:jc w:val="left"/>
    </w:pPr>
    <w:rPr>
      <w:rFonts w:ascii="宋体" w:hAnsi="宋体"/>
      <w:sz w:val="24"/>
      <w:szCs w:val="20"/>
    </w:rPr>
  </w:style>
  <w:style w:type="paragraph" w:customStyle="1" w:styleId="afffffffffb">
    <w:name w:val="图形"/>
    <w:basedOn w:val="aff1"/>
    <w:next w:val="aff2"/>
    <w:uiPriority w:val="99"/>
    <w:qFormat/>
    <w:pPr>
      <w:keepLines/>
      <w:adjustRightInd w:val="0"/>
      <w:snapToGrid w:val="0"/>
      <w:spacing w:line="572" w:lineRule="exact"/>
      <w:ind w:firstLineChars="200" w:firstLine="200"/>
      <w:jc w:val="center"/>
    </w:pPr>
    <w:rPr>
      <w:position w:val="6"/>
      <w:sz w:val="28"/>
      <w:szCs w:val="20"/>
    </w:rPr>
  </w:style>
  <w:style w:type="paragraph" w:customStyle="1" w:styleId="CharCharChar1CharCharCharChar">
    <w:name w:val="Char Char Char1 Char Char Char Char"/>
    <w:basedOn w:val="aff1"/>
    <w:uiPriority w:val="99"/>
    <w:qFormat/>
    <w:pPr>
      <w:spacing w:line="572" w:lineRule="exact"/>
      <w:ind w:firstLineChars="200" w:firstLine="200"/>
      <w:jc w:val="left"/>
    </w:pPr>
    <w:rPr>
      <w:rFonts w:ascii="Tahoma" w:hAnsi="Tahoma"/>
      <w:sz w:val="24"/>
      <w:szCs w:val="20"/>
    </w:rPr>
  </w:style>
  <w:style w:type="paragraph" w:customStyle="1" w:styleId="1f7">
    <w:name w:val="密级1"/>
    <w:basedOn w:val="aff1"/>
    <w:uiPriority w:val="99"/>
    <w:qFormat/>
    <w:pPr>
      <w:widowControl/>
      <w:spacing w:before="60" w:line="572" w:lineRule="exact"/>
      <w:ind w:firstLineChars="200" w:firstLine="200"/>
      <w:jc w:val="center"/>
    </w:pPr>
    <w:rPr>
      <w:b/>
      <w:caps/>
      <w:kern w:val="0"/>
      <w:sz w:val="28"/>
      <w:szCs w:val="20"/>
    </w:rPr>
  </w:style>
  <w:style w:type="paragraph" w:customStyle="1" w:styleId="afffffffffc">
    <w:name w:val="表标题"/>
    <w:next w:val="afffffff2"/>
    <w:uiPriority w:val="99"/>
    <w:qFormat/>
    <w:pPr>
      <w:tabs>
        <w:tab w:val="left" w:pos="510"/>
      </w:tabs>
      <w:spacing w:before="120" w:after="120" w:line="360" w:lineRule="auto"/>
      <w:ind w:left="510" w:hanging="510"/>
      <w:jc w:val="center"/>
    </w:pPr>
    <w:rPr>
      <w:b/>
      <w:sz w:val="24"/>
    </w:rPr>
  </w:style>
  <w:style w:type="paragraph" w:customStyle="1" w:styleId="CharCharChar1CharCharCharCharCharCharChar">
    <w:name w:val="Char Char Char1 Char Char Char Char Char Char Char"/>
    <w:basedOn w:val="aff1"/>
    <w:uiPriority w:val="99"/>
    <w:qFormat/>
    <w:pPr>
      <w:widowControl/>
      <w:spacing w:after="160" w:line="240" w:lineRule="exact"/>
      <w:ind w:firstLineChars="200" w:firstLine="200"/>
      <w:jc w:val="left"/>
    </w:pPr>
    <w:rPr>
      <w:rFonts w:ascii="Arial" w:eastAsia="Times New Roman" w:hAnsi="Arial"/>
      <w:b/>
      <w:kern w:val="0"/>
      <w:sz w:val="24"/>
      <w:szCs w:val="20"/>
      <w:lang w:eastAsia="en-US"/>
    </w:rPr>
  </w:style>
  <w:style w:type="paragraph" w:customStyle="1" w:styleId="3d">
    <w:name w:val="样式3"/>
    <w:basedOn w:val="affff4"/>
    <w:qFormat/>
    <w:pPr>
      <w:tabs>
        <w:tab w:val="left" w:leader="middleDot" w:pos="7641"/>
      </w:tabs>
      <w:adjustRightInd w:val="0"/>
      <w:snapToGrid w:val="0"/>
      <w:spacing w:line="460" w:lineRule="exact"/>
      <w:ind w:left="840" w:firstLine="570"/>
      <w:jc w:val="left"/>
    </w:pPr>
    <w:rPr>
      <w:rFonts w:eastAsia="仿宋_GB2312" w:cs="Times New Roman"/>
      <w:snapToGrid w:val="0"/>
      <w:szCs w:val="20"/>
    </w:rPr>
  </w:style>
  <w:style w:type="paragraph" w:customStyle="1" w:styleId="xl30">
    <w:name w:val="xl30"/>
    <w:basedOn w:val="aff1"/>
    <w:uiPriority w:val="99"/>
    <w:qFormat/>
    <w:pPr>
      <w:widowControl/>
      <w:spacing w:before="100" w:after="100" w:line="572" w:lineRule="exact"/>
      <w:ind w:firstLineChars="200" w:firstLine="200"/>
      <w:jc w:val="center"/>
      <w:textAlignment w:val="top"/>
    </w:pPr>
    <w:rPr>
      <w:rFonts w:ascii="Arial Unicode MS" w:eastAsia="Arial Unicode MS"/>
      <w:kern w:val="0"/>
      <w:sz w:val="24"/>
      <w:szCs w:val="20"/>
    </w:rPr>
  </w:style>
  <w:style w:type="paragraph" w:customStyle="1" w:styleId="afffffffffd">
    <w:name w:val="封面标准代替信息"/>
    <w:basedOn w:val="aff1"/>
    <w:uiPriority w:val="99"/>
    <w:qFormat/>
    <w:pPr>
      <w:kinsoku w:val="0"/>
      <w:overflowPunct w:val="0"/>
      <w:autoSpaceDE w:val="0"/>
      <w:autoSpaceDN w:val="0"/>
      <w:adjustRightInd w:val="0"/>
      <w:spacing w:before="57" w:line="280" w:lineRule="exact"/>
      <w:ind w:firstLineChars="200" w:firstLine="200"/>
      <w:jc w:val="right"/>
      <w:textAlignment w:val="center"/>
    </w:pPr>
    <w:rPr>
      <w:rFonts w:ascii="宋体"/>
      <w:kern w:val="0"/>
      <w:sz w:val="28"/>
      <w:szCs w:val="20"/>
    </w:rPr>
  </w:style>
  <w:style w:type="paragraph" w:customStyle="1" w:styleId="GB231210122">
    <w:name w:val="样式 仿宋_GB2312 四号 首行缩进:  1.01 厘米 行距: 固定值 22 磅"/>
    <w:basedOn w:val="aff1"/>
    <w:uiPriority w:val="99"/>
    <w:qFormat/>
    <w:pPr>
      <w:spacing w:line="440" w:lineRule="exact"/>
      <w:ind w:firstLineChars="200" w:firstLine="570"/>
      <w:jc w:val="left"/>
    </w:pPr>
    <w:rPr>
      <w:rFonts w:eastAsia="仿宋_GB2312"/>
      <w:sz w:val="28"/>
      <w:szCs w:val="20"/>
    </w:rPr>
  </w:style>
  <w:style w:type="paragraph" w:customStyle="1" w:styleId="Char1CharCharCharCharCharCharCharCharChar">
    <w:name w:val="Char1 Char Char Char Char Char Char Char Char Char"/>
    <w:basedOn w:val="aff1"/>
    <w:uiPriority w:val="99"/>
    <w:qFormat/>
    <w:pPr>
      <w:widowControl/>
      <w:spacing w:after="160" w:line="240" w:lineRule="exact"/>
      <w:ind w:firstLineChars="200" w:firstLine="200"/>
      <w:jc w:val="left"/>
    </w:pPr>
    <w:rPr>
      <w:rFonts w:ascii="Arial" w:eastAsia="Times New Roman" w:hAnsi="Arial"/>
      <w:b/>
      <w:kern w:val="0"/>
      <w:sz w:val="24"/>
      <w:szCs w:val="20"/>
      <w:lang w:eastAsia="en-US"/>
    </w:rPr>
  </w:style>
  <w:style w:type="paragraph" w:customStyle="1" w:styleId="afffffffffe">
    <w:name w:val="列表字母"/>
    <w:basedOn w:val="aff1"/>
    <w:uiPriority w:val="99"/>
    <w:qFormat/>
    <w:pPr>
      <w:spacing w:line="360" w:lineRule="auto"/>
      <w:ind w:firstLineChars="200" w:firstLine="200"/>
      <w:jc w:val="left"/>
    </w:pPr>
    <w:rPr>
      <w:kern w:val="0"/>
      <w:sz w:val="24"/>
      <w:szCs w:val="20"/>
    </w:rPr>
  </w:style>
  <w:style w:type="paragraph" w:customStyle="1" w:styleId="46">
    <w:name w:val="样式4"/>
    <w:basedOn w:val="40"/>
    <w:uiPriority w:val="99"/>
    <w:qFormat/>
    <w:pPr>
      <w:keepNext/>
      <w:keepLines/>
      <w:widowControl w:val="0"/>
      <w:numPr>
        <w:ilvl w:val="0"/>
        <w:numId w:val="0"/>
      </w:numPr>
      <w:tabs>
        <w:tab w:val="clear" w:pos="284"/>
        <w:tab w:val="left" w:pos="1155"/>
      </w:tabs>
      <w:autoSpaceDE/>
      <w:autoSpaceDN/>
      <w:adjustRightInd w:val="0"/>
      <w:snapToGrid w:val="0"/>
      <w:spacing w:before="280" w:after="0" w:line="372" w:lineRule="auto"/>
      <w:textAlignment w:val="auto"/>
    </w:pPr>
    <w:rPr>
      <w:rFonts w:ascii="Arial" w:hAnsi="Arial"/>
      <w:color w:val="auto"/>
      <w:spacing w:val="0"/>
      <w:szCs w:val="20"/>
    </w:rPr>
  </w:style>
  <w:style w:type="paragraph" w:customStyle="1" w:styleId="2f5">
    <w:name w:val="样式 小三 首行缩进:  2 字符"/>
    <w:basedOn w:val="aff1"/>
    <w:uiPriority w:val="99"/>
    <w:qFormat/>
    <w:pPr>
      <w:spacing w:line="572" w:lineRule="exact"/>
      <w:ind w:firstLineChars="200" w:firstLine="600"/>
      <w:jc w:val="left"/>
    </w:pPr>
    <w:rPr>
      <w:rFonts w:eastAsia="仿宋_GB2312"/>
      <w:sz w:val="28"/>
      <w:szCs w:val="20"/>
    </w:rPr>
  </w:style>
  <w:style w:type="paragraph" w:customStyle="1" w:styleId="affffffffff">
    <w:name w:val="样式 题注 + 小四 居中"/>
    <w:basedOn w:val="affa"/>
    <w:uiPriority w:val="99"/>
    <w:qFormat/>
    <w:pPr>
      <w:ind w:firstLineChars="242" w:firstLine="581"/>
    </w:pPr>
    <w:rPr>
      <w:rFonts w:ascii="宋体" w:hAnsi="宋体"/>
      <w:color w:val="auto"/>
    </w:rPr>
  </w:style>
  <w:style w:type="paragraph" w:customStyle="1" w:styleId="affffffffff0">
    <w:name w:val="首行缩进两字符"/>
    <w:basedOn w:val="aff1"/>
    <w:link w:val="Char15"/>
    <w:qFormat/>
    <w:pPr>
      <w:spacing w:line="300" w:lineRule="auto"/>
      <w:ind w:firstLineChars="200" w:firstLine="480"/>
      <w:jc w:val="left"/>
    </w:pPr>
    <w:rPr>
      <w:sz w:val="24"/>
      <w:szCs w:val="20"/>
    </w:rPr>
  </w:style>
  <w:style w:type="character" w:customStyle="1" w:styleId="Char15">
    <w:name w:val="首行缩进两字符 Char1"/>
    <w:link w:val="affffffffff0"/>
    <w:qFormat/>
    <w:rPr>
      <w:kern w:val="2"/>
      <w:sz w:val="24"/>
    </w:rPr>
  </w:style>
  <w:style w:type="paragraph" w:customStyle="1" w:styleId="textTimesNewRoman102">
    <w:name w:val="样式 text +宋体 四号 + Times New Roman 首行缩进:  1.02 厘米"/>
    <w:basedOn w:val="aff1"/>
    <w:uiPriority w:val="99"/>
    <w:qFormat/>
    <w:pPr>
      <w:snapToGrid w:val="0"/>
      <w:spacing w:line="360" w:lineRule="auto"/>
      <w:ind w:firstLineChars="200" w:firstLine="480"/>
      <w:jc w:val="left"/>
    </w:pPr>
    <w:rPr>
      <w:rFonts w:ascii="宋体" w:hAnsi="宋体"/>
      <w:sz w:val="24"/>
      <w:szCs w:val="20"/>
    </w:rPr>
  </w:style>
  <w:style w:type="paragraph" w:customStyle="1" w:styleId="2f6">
    <w:name w:val="表标题2"/>
    <w:basedOn w:val="afffffffffc"/>
    <w:next w:val="afffffff2"/>
    <w:uiPriority w:val="99"/>
    <w:qFormat/>
    <w:pPr>
      <w:tabs>
        <w:tab w:val="clear" w:pos="510"/>
        <w:tab w:val="left" w:pos="454"/>
      </w:tabs>
      <w:spacing w:before="0" w:after="0"/>
      <w:ind w:leftChars="100" w:left="610" w:rightChars="100" w:right="100"/>
    </w:pPr>
    <w:rPr>
      <w:b w:val="0"/>
      <w:kern w:val="2"/>
      <w:sz w:val="21"/>
    </w:rPr>
  </w:style>
  <w:style w:type="paragraph" w:customStyle="1" w:styleId="affffffffff1">
    <w:name w:val="四级无标题条"/>
    <w:basedOn w:val="aff1"/>
    <w:uiPriority w:val="99"/>
    <w:qFormat/>
    <w:pPr>
      <w:tabs>
        <w:tab w:val="left" w:pos="2520"/>
      </w:tabs>
      <w:spacing w:line="310" w:lineRule="exact"/>
      <w:ind w:left="2520" w:firstLineChars="200" w:hanging="420"/>
      <w:jc w:val="left"/>
    </w:pPr>
    <w:rPr>
      <w:sz w:val="28"/>
      <w:szCs w:val="20"/>
    </w:rPr>
  </w:style>
  <w:style w:type="paragraph" w:customStyle="1" w:styleId="22009">
    <w:name w:val="样式 标题 2 2009"/>
    <w:basedOn w:val="12009"/>
    <w:uiPriority w:val="99"/>
    <w:qFormat/>
    <w:pPr>
      <w:outlineLvl w:val="1"/>
    </w:pPr>
  </w:style>
  <w:style w:type="paragraph" w:customStyle="1" w:styleId="Char1CharCharChar">
    <w:name w:val="Char1 Char Char Char"/>
    <w:basedOn w:val="aff1"/>
    <w:uiPriority w:val="99"/>
    <w:qFormat/>
    <w:pPr>
      <w:widowControl/>
      <w:spacing w:after="160" w:line="240" w:lineRule="exact"/>
      <w:ind w:firstLineChars="200" w:firstLine="200"/>
      <w:jc w:val="left"/>
    </w:pPr>
    <w:rPr>
      <w:rFonts w:ascii="Arial" w:hAnsi="Arial"/>
      <w:b/>
      <w:kern w:val="0"/>
      <w:sz w:val="24"/>
      <w:szCs w:val="20"/>
      <w:lang w:eastAsia="en-US"/>
    </w:rPr>
  </w:style>
  <w:style w:type="paragraph" w:customStyle="1" w:styleId="affffffffff2">
    <w:name w:val="表中文字"/>
    <w:basedOn w:val="aff1"/>
    <w:uiPriority w:val="99"/>
    <w:qFormat/>
    <w:pPr>
      <w:autoSpaceDE w:val="0"/>
      <w:autoSpaceDN w:val="0"/>
      <w:adjustRightInd w:val="0"/>
      <w:spacing w:line="292" w:lineRule="exact"/>
      <w:ind w:firstLineChars="200" w:firstLine="200"/>
      <w:jc w:val="center"/>
      <w:textAlignment w:val="baseline"/>
    </w:pPr>
    <w:rPr>
      <w:rFonts w:ascii="宋体" w:eastAsia="楷体_GB2312"/>
      <w:kern w:val="0"/>
      <w:sz w:val="24"/>
      <w:szCs w:val="20"/>
    </w:rPr>
  </w:style>
  <w:style w:type="paragraph" w:customStyle="1" w:styleId="L">
    <w:name w:val="L表题"/>
    <w:basedOn w:val="affa"/>
    <w:next w:val="aff1"/>
    <w:link w:val="LChar"/>
    <w:qFormat/>
    <w:pPr>
      <w:keepNext/>
      <w:ind w:firstLineChars="200" w:firstLine="200"/>
    </w:pPr>
    <w:rPr>
      <w:rFonts w:ascii="Cambria" w:eastAsia="仿宋_GB2312" w:hAnsi="Cambria"/>
      <w:color w:val="auto"/>
    </w:rPr>
  </w:style>
  <w:style w:type="character" w:customStyle="1" w:styleId="LChar">
    <w:name w:val="L表题 Char"/>
    <w:link w:val="L"/>
    <w:qFormat/>
    <w:rPr>
      <w:rFonts w:ascii="Cambria" w:eastAsia="仿宋_GB2312" w:hAnsi="Cambria"/>
      <w:kern w:val="2"/>
      <w:sz w:val="24"/>
      <w:szCs w:val="24"/>
    </w:rPr>
  </w:style>
  <w:style w:type="paragraph" w:customStyle="1" w:styleId="L0">
    <w:name w:val="L正文"/>
    <w:basedOn w:val="aff1"/>
    <w:link w:val="LChar0"/>
    <w:uiPriority w:val="99"/>
    <w:qFormat/>
    <w:pPr>
      <w:spacing w:line="572" w:lineRule="exact"/>
      <w:ind w:firstLineChars="200" w:firstLine="200"/>
      <w:jc w:val="left"/>
    </w:pPr>
    <w:rPr>
      <w:rFonts w:ascii="Calibri" w:eastAsia="仿宋_GB2312" w:hAnsi="Calibri"/>
      <w:sz w:val="28"/>
      <w:szCs w:val="22"/>
    </w:rPr>
  </w:style>
  <w:style w:type="character" w:customStyle="1" w:styleId="LChar0">
    <w:name w:val="L正文 Char"/>
    <w:link w:val="L0"/>
    <w:uiPriority w:val="99"/>
    <w:qFormat/>
    <w:rPr>
      <w:rFonts w:ascii="Calibri" w:eastAsia="仿宋_GB2312" w:hAnsi="Calibri"/>
      <w:kern w:val="2"/>
      <w:sz w:val="28"/>
      <w:szCs w:val="22"/>
    </w:rPr>
  </w:style>
  <w:style w:type="paragraph" w:customStyle="1" w:styleId="L1">
    <w:name w:val="L表文"/>
    <w:basedOn w:val="aff1"/>
    <w:link w:val="LChar1"/>
    <w:qFormat/>
    <w:pPr>
      <w:snapToGrid w:val="0"/>
      <w:spacing w:line="572" w:lineRule="exact"/>
      <w:ind w:firstLineChars="200" w:firstLine="200"/>
      <w:jc w:val="left"/>
    </w:pPr>
    <w:rPr>
      <w:rFonts w:ascii="Calibri" w:eastAsia="仿宋_GB2312" w:hAnsi="Calibri"/>
      <w:sz w:val="24"/>
      <w:szCs w:val="20"/>
    </w:rPr>
  </w:style>
  <w:style w:type="character" w:customStyle="1" w:styleId="LChar1">
    <w:name w:val="L表文 Char"/>
    <w:link w:val="L1"/>
    <w:qFormat/>
    <w:rPr>
      <w:rFonts w:ascii="Calibri" w:eastAsia="仿宋_GB2312" w:hAnsi="Calibri"/>
      <w:kern w:val="2"/>
      <w:sz w:val="24"/>
    </w:rPr>
  </w:style>
  <w:style w:type="paragraph" w:customStyle="1" w:styleId="L2">
    <w:name w:val="L图题"/>
    <w:basedOn w:val="affa"/>
    <w:uiPriority w:val="99"/>
    <w:qFormat/>
    <w:pPr>
      <w:spacing w:line="572" w:lineRule="exact"/>
      <w:ind w:firstLineChars="200" w:firstLine="200"/>
    </w:pPr>
    <w:rPr>
      <w:rFonts w:ascii="Cambria" w:eastAsia="仿宋_GB2312" w:hAnsi="Cambria"/>
      <w:color w:val="auto"/>
    </w:rPr>
  </w:style>
  <w:style w:type="paragraph" w:customStyle="1" w:styleId="affffffffff3">
    <w:name w:val="方案正文"/>
    <w:basedOn w:val="aff1"/>
    <w:link w:val="Charff8"/>
    <w:qFormat/>
    <w:pPr>
      <w:spacing w:line="480" w:lineRule="exact"/>
      <w:ind w:firstLineChars="200" w:firstLine="480"/>
      <w:jc w:val="left"/>
    </w:pPr>
    <w:rPr>
      <w:rFonts w:cs="宋体"/>
      <w:sz w:val="24"/>
      <w:szCs w:val="20"/>
    </w:rPr>
  </w:style>
  <w:style w:type="character" w:customStyle="1" w:styleId="Charff8">
    <w:name w:val="方案正文 Char"/>
    <w:link w:val="affffffffff3"/>
    <w:qFormat/>
    <w:rPr>
      <w:rFonts w:cs="宋体"/>
      <w:kern w:val="2"/>
      <w:sz w:val="24"/>
    </w:rPr>
  </w:style>
  <w:style w:type="character" w:customStyle="1" w:styleId="Charff9">
    <w:name w:val="表题注 Char"/>
    <w:link w:val="affffffffff4"/>
    <w:qFormat/>
    <w:rPr>
      <w:rFonts w:eastAsia="黑体"/>
    </w:rPr>
  </w:style>
  <w:style w:type="paragraph" w:customStyle="1" w:styleId="affffffffff4">
    <w:name w:val="表题注"/>
    <w:basedOn w:val="affa"/>
    <w:link w:val="Charff9"/>
    <w:qFormat/>
    <w:pPr>
      <w:keepNext/>
      <w:spacing w:beforeLines="100"/>
    </w:pPr>
    <w:rPr>
      <w:rFonts w:eastAsia="黑体"/>
      <w:color w:val="auto"/>
      <w:kern w:val="0"/>
      <w:sz w:val="20"/>
      <w:szCs w:val="20"/>
    </w:rPr>
  </w:style>
  <w:style w:type="paragraph" w:customStyle="1" w:styleId="410">
    <w:name w:val="标题4_1"/>
    <w:basedOn w:val="aff1"/>
    <w:link w:val="41Char"/>
    <w:qFormat/>
    <w:pPr>
      <w:adjustRightInd w:val="0"/>
      <w:snapToGrid w:val="0"/>
      <w:spacing w:line="500" w:lineRule="exact"/>
      <w:ind w:firstLineChars="200" w:firstLine="200"/>
      <w:jc w:val="left"/>
      <w:outlineLvl w:val="3"/>
    </w:pPr>
    <w:rPr>
      <w:rFonts w:ascii="仿宋_GB2312" w:eastAsia="仿宋_GB2312" w:hAnsi="宋体"/>
      <w:b/>
      <w:sz w:val="28"/>
      <w:szCs w:val="28"/>
    </w:rPr>
  </w:style>
  <w:style w:type="character" w:customStyle="1" w:styleId="41Char">
    <w:name w:val="标题4_1 Char"/>
    <w:link w:val="410"/>
    <w:qFormat/>
    <w:rPr>
      <w:rFonts w:ascii="仿宋_GB2312" w:eastAsia="仿宋_GB2312" w:hAnsi="宋体"/>
      <w:b/>
      <w:kern w:val="2"/>
      <w:sz w:val="28"/>
      <w:szCs w:val="28"/>
    </w:rPr>
  </w:style>
  <w:style w:type="paragraph" w:customStyle="1" w:styleId="56">
    <w:name w:val="标题5"/>
    <w:basedOn w:val="1f0"/>
    <w:link w:val="5Char"/>
    <w:qFormat/>
    <w:pPr>
      <w:widowControl/>
      <w:spacing w:line="500" w:lineRule="exact"/>
      <w:ind w:firstLine="200"/>
      <w:jc w:val="left"/>
      <w:outlineLvl w:val="4"/>
    </w:pPr>
    <w:rPr>
      <w:rFonts w:ascii="Times New Roman" w:eastAsia="仿宋_GB2312" w:hAnsi="Times New Roman"/>
      <w:b/>
      <w:snapToGrid w:val="0"/>
      <w:kern w:val="0"/>
      <w:sz w:val="28"/>
      <w:szCs w:val="28"/>
    </w:rPr>
  </w:style>
  <w:style w:type="character" w:customStyle="1" w:styleId="5Char">
    <w:name w:val="标题5 Char"/>
    <w:link w:val="56"/>
    <w:qFormat/>
    <w:rPr>
      <w:rFonts w:eastAsia="仿宋_GB2312"/>
      <w:b/>
      <w:snapToGrid w:val="0"/>
      <w:sz w:val="28"/>
      <w:szCs w:val="28"/>
    </w:rPr>
  </w:style>
  <w:style w:type="paragraph" w:customStyle="1" w:styleId="1111">
    <w:name w:val="条1.1.1.1"/>
    <w:basedOn w:val="40"/>
    <w:next w:val="affffffff2"/>
    <w:uiPriority w:val="99"/>
    <w:qFormat/>
    <w:pPr>
      <w:widowControl w:val="0"/>
      <w:numPr>
        <w:ilvl w:val="0"/>
        <w:numId w:val="0"/>
      </w:numPr>
      <w:tabs>
        <w:tab w:val="clear" w:pos="284"/>
      </w:tabs>
      <w:autoSpaceDE/>
      <w:autoSpaceDN/>
      <w:adjustRightInd w:val="0"/>
      <w:snapToGrid w:val="0"/>
      <w:spacing w:before="190" w:after="0" w:line="360" w:lineRule="auto"/>
      <w:textAlignment w:val="auto"/>
    </w:pPr>
    <w:rPr>
      <w:rFonts w:ascii="Times New Roman" w:eastAsia="黑体" w:hAnsi="Times New Roman"/>
      <w:b/>
      <w:bCs/>
      <w:color w:val="auto"/>
      <w:spacing w:val="0"/>
      <w:kern w:val="0"/>
    </w:rPr>
  </w:style>
  <w:style w:type="paragraph" w:customStyle="1" w:styleId="1f8">
    <w:name w:val="列1)"/>
    <w:basedOn w:val="6"/>
    <w:next w:val="affffffff2"/>
    <w:uiPriority w:val="99"/>
    <w:qFormat/>
    <w:pPr>
      <w:keepNext w:val="0"/>
      <w:keepLines w:val="0"/>
      <w:widowControl w:val="0"/>
      <w:numPr>
        <w:ilvl w:val="0"/>
        <w:numId w:val="0"/>
      </w:numPr>
      <w:tabs>
        <w:tab w:val="left" w:pos="360"/>
      </w:tabs>
      <w:autoSpaceDE/>
      <w:autoSpaceDN/>
      <w:snapToGrid w:val="0"/>
      <w:spacing w:before="0" w:after="240" w:line="300" w:lineRule="auto"/>
      <w:jc w:val="left"/>
      <w:textAlignment w:val="auto"/>
    </w:pPr>
    <w:rPr>
      <w:rFonts w:ascii="Times New Roman" w:eastAsia="宋体" w:hAnsi="Times New Roman"/>
      <w:b w:val="0"/>
      <w:bCs/>
      <w:color w:val="auto"/>
      <w:kern w:val="0"/>
    </w:rPr>
  </w:style>
  <w:style w:type="paragraph" w:customStyle="1" w:styleId="affffffffff5">
    <w:name w:val="列a)"/>
    <w:basedOn w:val="6"/>
    <w:next w:val="affffffff2"/>
    <w:uiPriority w:val="99"/>
    <w:qFormat/>
    <w:pPr>
      <w:keepNext w:val="0"/>
      <w:keepLines w:val="0"/>
      <w:widowControl w:val="0"/>
      <w:numPr>
        <w:ilvl w:val="0"/>
        <w:numId w:val="0"/>
      </w:numPr>
      <w:tabs>
        <w:tab w:val="left" w:pos="360"/>
      </w:tabs>
      <w:autoSpaceDE/>
      <w:autoSpaceDN/>
      <w:snapToGrid w:val="0"/>
      <w:spacing w:before="0" w:after="240" w:line="300" w:lineRule="auto"/>
      <w:jc w:val="left"/>
      <w:textAlignment w:val="auto"/>
    </w:pPr>
    <w:rPr>
      <w:rFonts w:ascii="Times New Roman" w:eastAsia="宋体" w:hAnsi="Times New Roman"/>
      <w:b w:val="0"/>
      <w:bCs/>
      <w:color w:val="auto"/>
      <w:kern w:val="0"/>
    </w:rPr>
  </w:style>
  <w:style w:type="paragraph" w:customStyle="1" w:styleId="11111">
    <w:name w:val="条1.1.1.1.1"/>
    <w:basedOn w:val="5"/>
    <w:next w:val="affffffff2"/>
    <w:uiPriority w:val="99"/>
    <w:qFormat/>
    <w:pPr>
      <w:tabs>
        <w:tab w:val="left" w:pos="360"/>
      </w:tabs>
      <w:snapToGrid w:val="0"/>
      <w:spacing w:before="0" w:after="0" w:line="300" w:lineRule="auto"/>
      <w:jc w:val="left"/>
    </w:pPr>
    <w:rPr>
      <w:rFonts w:eastAsia="黑体"/>
      <w:b w:val="0"/>
      <w:kern w:val="0"/>
    </w:rPr>
  </w:style>
  <w:style w:type="paragraph" w:customStyle="1" w:styleId="231">
    <w:name w:val="样式 行距: 固定值 23 磅"/>
    <w:basedOn w:val="aff1"/>
    <w:uiPriority w:val="99"/>
    <w:qFormat/>
    <w:pPr>
      <w:spacing w:line="460" w:lineRule="exact"/>
      <w:ind w:firstLineChars="200" w:firstLine="628"/>
      <w:jc w:val="left"/>
    </w:pPr>
    <w:rPr>
      <w:rFonts w:cs="宋体"/>
      <w:sz w:val="28"/>
      <w:szCs w:val="28"/>
    </w:rPr>
  </w:style>
  <w:style w:type="paragraph" w:customStyle="1" w:styleId="123">
    <w:name w:val="正文_1_2"/>
    <w:uiPriority w:val="99"/>
    <w:qFormat/>
    <w:pPr>
      <w:widowControl w:val="0"/>
      <w:jc w:val="both"/>
    </w:pPr>
    <w:rPr>
      <w:kern w:val="2"/>
      <w:sz w:val="21"/>
      <w:szCs w:val="24"/>
    </w:rPr>
  </w:style>
  <w:style w:type="paragraph" w:customStyle="1" w:styleId="57">
    <w:name w:val="正文_5"/>
    <w:uiPriority w:val="99"/>
    <w:qFormat/>
    <w:pPr>
      <w:widowControl w:val="0"/>
      <w:jc w:val="both"/>
    </w:pPr>
    <w:rPr>
      <w:kern w:val="2"/>
      <w:sz w:val="21"/>
      <w:szCs w:val="24"/>
    </w:rPr>
  </w:style>
  <w:style w:type="character" w:customStyle="1" w:styleId="704Char0">
    <w:name w:val="704正文 Char"/>
    <w:link w:val="7041"/>
    <w:qFormat/>
    <w:locked/>
    <w:rPr>
      <w:sz w:val="24"/>
      <w:szCs w:val="24"/>
    </w:rPr>
  </w:style>
  <w:style w:type="paragraph" w:customStyle="1" w:styleId="7041">
    <w:name w:val="704正文"/>
    <w:basedOn w:val="aff1"/>
    <w:link w:val="704Char0"/>
    <w:qFormat/>
    <w:pPr>
      <w:spacing w:line="360" w:lineRule="auto"/>
      <w:ind w:firstLineChars="200" w:firstLine="480"/>
      <w:jc w:val="left"/>
    </w:pPr>
    <w:rPr>
      <w:kern w:val="0"/>
      <w:sz w:val="24"/>
    </w:rPr>
  </w:style>
  <w:style w:type="paragraph" w:customStyle="1" w:styleId="affffffffff6">
    <w:name w:val="小员表头"/>
    <w:basedOn w:val="aff1"/>
    <w:uiPriority w:val="99"/>
    <w:qFormat/>
    <w:pPr>
      <w:adjustRightInd w:val="0"/>
      <w:snapToGrid w:val="0"/>
      <w:spacing w:line="360" w:lineRule="auto"/>
      <w:ind w:firstLineChars="200" w:firstLine="200"/>
      <w:jc w:val="center"/>
    </w:pPr>
    <w:rPr>
      <w:sz w:val="28"/>
      <w:szCs w:val="21"/>
    </w:rPr>
  </w:style>
  <w:style w:type="paragraph" w:customStyle="1" w:styleId="M">
    <w:name w:val="M正文"/>
    <w:basedOn w:val="aff3"/>
    <w:link w:val="MChar"/>
    <w:qFormat/>
    <w:pPr>
      <w:widowControl w:val="0"/>
      <w:autoSpaceDE/>
      <w:autoSpaceDN/>
      <w:spacing w:line="360" w:lineRule="auto"/>
      <w:ind w:firstLineChars="200" w:firstLine="480"/>
      <w:jc w:val="left"/>
      <w:textAlignment w:val="auto"/>
    </w:pPr>
    <w:rPr>
      <w:rFonts w:ascii="Times New Roman" w:hAnsi="Times New Roman"/>
      <w:color w:val="auto"/>
      <w:spacing w:val="0"/>
      <w:kern w:val="0"/>
      <w:sz w:val="24"/>
      <w:szCs w:val="20"/>
    </w:rPr>
  </w:style>
  <w:style w:type="character" w:customStyle="1" w:styleId="MChar">
    <w:name w:val="M正文 Char"/>
    <w:link w:val="M"/>
    <w:qFormat/>
    <w:rPr>
      <w:sz w:val="24"/>
    </w:rPr>
  </w:style>
  <w:style w:type="paragraph" w:customStyle="1" w:styleId="Cyber">
    <w:name w:val="Cyber 正文缩进"/>
    <w:basedOn w:val="aff1"/>
    <w:uiPriority w:val="99"/>
    <w:qFormat/>
    <w:pPr>
      <w:spacing w:line="360" w:lineRule="auto"/>
      <w:ind w:firstLineChars="200" w:firstLine="480"/>
      <w:jc w:val="left"/>
    </w:pPr>
    <w:rPr>
      <w:color w:val="000000"/>
      <w:sz w:val="24"/>
    </w:rPr>
  </w:style>
  <w:style w:type="paragraph" w:customStyle="1" w:styleId="afc">
    <w:name w:val="（资料性附录）"/>
    <w:next w:val="affffffffff7"/>
    <w:uiPriority w:val="99"/>
    <w:qFormat/>
    <w:pPr>
      <w:numPr>
        <w:numId w:val="18"/>
      </w:numPr>
      <w:tabs>
        <w:tab w:val="left" w:pos="1260"/>
        <w:tab w:val="left" w:pos="2027"/>
      </w:tabs>
      <w:spacing w:line="360" w:lineRule="auto"/>
      <w:jc w:val="center"/>
      <w:outlineLvl w:val="0"/>
    </w:pPr>
    <w:rPr>
      <w:rFonts w:eastAsia="黑体"/>
      <w:sz w:val="24"/>
    </w:rPr>
  </w:style>
  <w:style w:type="paragraph" w:customStyle="1" w:styleId="affffffffff7">
    <w:name w:val="附录标题"/>
    <w:next w:val="aff3"/>
    <w:uiPriority w:val="99"/>
    <w:qFormat/>
    <w:pPr>
      <w:spacing w:line="360" w:lineRule="auto"/>
      <w:jc w:val="center"/>
    </w:pPr>
    <w:rPr>
      <w:rFonts w:eastAsia="黑体"/>
      <w:sz w:val="24"/>
    </w:rPr>
  </w:style>
  <w:style w:type="paragraph" w:customStyle="1" w:styleId="a7">
    <w:name w:val="附录标识"/>
    <w:next w:val="affffffffff7"/>
    <w:uiPriority w:val="99"/>
    <w:qFormat/>
    <w:pPr>
      <w:numPr>
        <w:numId w:val="19"/>
      </w:numPr>
      <w:shd w:val="clear" w:color="FFFFFF" w:fill="FFFFFF"/>
      <w:tabs>
        <w:tab w:val="left" w:pos="1260"/>
        <w:tab w:val="left" w:pos="6405"/>
      </w:tabs>
      <w:spacing w:line="360" w:lineRule="auto"/>
      <w:jc w:val="center"/>
      <w:outlineLvl w:val="0"/>
    </w:pPr>
    <w:rPr>
      <w:rFonts w:eastAsia="黑体"/>
      <w:sz w:val="24"/>
    </w:rPr>
  </w:style>
  <w:style w:type="paragraph" w:customStyle="1" w:styleId="affffffffff8">
    <w:name w:val="附录表标题"/>
    <w:next w:val="aff3"/>
    <w:uiPriority w:val="99"/>
    <w:qFormat/>
    <w:pPr>
      <w:spacing w:line="360" w:lineRule="auto"/>
      <w:jc w:val="center"/>
      <w:textAlignment w:val="baseline"/>
    </w:pPr>
    <w:rPr>
      <w:rFonts w:eastAsia="黑体"/>
      <w:kern w:val="21"/>
      <w:sz w:val="21"/>
    </w:rPr>
  </w:style>
  <w:style w:type="paragraph" w:customStyle="1" w:styleId="a8">
    <w:name w:val="附录章标题"/>
    <w:next w:val="aff3"/>
    <w:uiPriority w:val="99"/>
    <w:qFormat/>
    <w:pPr>
      <w:numPr>
        <w:ilvl w:val="1"/>
        <w:numId w:val="19"/>
      </w:numPr>
      <w:tabs>
        <w:tab w:val="left" w:pos="1440"/>
      </w:tabs>
      <w:wordWrap w:val="0"/>
      <w:overflowPunct w:val="0"/>
      <w:autoSpaceDE w:val="0"/>
      <w:spacing w:beforeLines="150" w:line="360" w:lineRule="auto"/>
      <w:jc w:val="both"/>
      <w:textAlignment w:val="baseline"/>
      <w:outlineLvl w:val="1"/>
    </w:pPr>
    <w:rPr>
      <w:rFonts w:eastAsia="黑体"/>
      <w:kern w:val="21"/>
      <w:sz w:val="24"/>
    </w:rPr>
  </w:style>
  <w:style w:type="paragraph" w:customStyle="1" w:styleId="a9">
    <w:name w:val="附录一级条标题"/>
    <w:basedOn w:val="a8"/>
    <w:next w:val="aff3"/>
    <w:uiPriority w:val="99"/>
    <w:qFormat/>
    <w:pPr>
      <w:numPr>
        <w:ilvl w:val="2"/>
      </w:numPr>
      <w:tabs>
        <w:tab w:val="left" w:pos="2160"/>
      </w:tabs>
      <w:autoSpaceDN w:val="0"/>
      <w:spacing w:beforeLines="0"/>
      <w:outlineLvl w:val="2"/>
    </w:pPr>
  </w:style>
  <w:style w:type="paragraph" w:customStyle="1" w:styleId="aa">
    <w:name w:val="附录二级条标题"/>
    <w:basedOn w:val="a9"/>
    <w:next w:val="aff3"/>
    <w:uiPriority w:val="99"/>
    <w:qFormat/>
    <w:pPr>
      <w:numPr>
        <w:ilvl w:val="3"/>
      </w:numPr>
      <w:tabs>
        <w:tab w:val="left" w:pos="2880"/>
      </w:tabs>
      <w:outlineLvl w:val="3"/>
    </w:pPr>
  </w:style>
  <w:style w:type="paragraph" w:customStyle="1" w:styleId="ab">
    <w:name w:val="附录三级条标题"/>
    <w:basedOn w:val="aa"/>
    <w:next w:val="aff3"/>
    <w:uiPriority w:val="99"/>
    <w:qFormat/>
    <w:pPr>
      <w:numPr>
        <w:ilvl w:val="4"/>
      </w:numPr>
      <w:tabs>
        <w:tab w:val="left" w:pos="3600"/>
      </w:tabs>
      <w:outlineLvl w:val="4"/>
    </w:pPr>
  </w:style>
  <w:style w:type="paragraph" w:customStyle="1" w:styleId="ac">
    <w:name w:val="附录四级条标题"/>
    <w:basedOn w:val="ab"/>
    <w:next w:val="aff3"/>
    <w:uiPriority w:val="99"/>
    <w:qFormat/>
    <w:pPr>
      <w:numPr>
        <w:ilvl w:val="5"/>
      </w:numPr>
      <w:tabs>
        <w:tab w:val="left" w:pos="4320"/>
      </w:tabs>
      <w:outlineLvl w:val="5"/>
    </w:pPr>
  </w:style>
  <w:style w:type="paragraph" w:customStyle="1" w:styleId="affffffffff9">
    <w:name w:val="附录图标题"/>
    <w:next w:val="aff3"/>
    <w:uiPriority w:val="99"/>
    <w:qFormat/>
    <w:pPr>
      <w:spacing w:line="360" w:lineRule="auto"/>
      <w:jc w:val="center"/>
    </w:pPr>
    <w:rPr>
      <w:rFonts w:eastAsia="黑体"/>
      <w:sz w:val="21"/>
    </w:rPr>
  </w:style>
  <w:style w:type="paragraph" w:customStyle="1" w:styleId="ad">
    <w:name w:val="附录五级条标题"/>
    <w:basedOn w:val="ac"/>
    <w:next w:val="aff3"/>
    <w:uiPriority w:val="99"/>
    <w:qFormat/>
    <w:pPr>
      <w:numPr>
        <w:ilvl w:val="6"/>
      </w:numPr>
      <w:tabs>
        <w:tab w:val="left" w:pos="5040"/>
      </w:tabs>
      <w:outlineLvl w:val="6"/>
    </w:pPr>
  </w:style>
  <w:style w:type="paragraph" w:customStyle="1" w:styleId="affffffffffa">
    <w:name w:val="目次"/>
    <w:next w:val="aff2"/>
    <w:uiPriority w:val="99"/>
    <w:qFormat/>
    <w:pPr>
      <w:spacing w:afterLines="150" w:line="360" w:lineRule="auto"/>
      <w:jc w:val="center"/>
    </w:pPr>
    <w:rPr>
      <w:rFonts w:eastAsia="黑体"/>
      <w:sz w:val="32"/>
    </w:rPr>
  </w:style>
  <w:style w:type="paragraph" w:customStyle="1" w:styleId="affffffffffb">
    <w:name w:val="数字编号列项（二级）"/>
    <w:uiPriority w:val="99"/>
    <w:qFormat/>
    <w:pPr>
      <w:spacing w:line="360" w:lineRule="auto"/>
      <w:ind w:leftChars="400" w:left="1600" w:hangingChars="200" w:hanging="480"/>
      <w:jc w:val="both"/>
    </w:pPr>
    <w:rPr>
      <w:rFonts w:ascii="宋体"/>
      <w:sz w:val="24"/>
    </w:rPr>
  </w:style>
  <w:style w:type="paragraph" w:customStyle="1" w:styleId="affffffffffc">
    <w:name w:val="正文标题"/>
    <w:next w:val="aff3"/>
    <w:uiPriority w:val="99"/>
    <w:qFormat/>
    <w:pPr>
      <w:spacing w:line="360" w:lineRule="auto"/>
      <w:jc w:val="center"/>
    </w:pPr>
    <w:rPr>
      <w:rFonts w:eastAsia="黑体"/>
      <w:sz w:val="24"/>
    </w:rPr>
  </w:style>
  <w:style w:type="paragraph" w:customStyle="1" w:styleId="af6">
    <w:name w:val="正文图标题"/>
    <w:next w:val="aff3"/>
    <w:link w:val="Charffa"/>
    <w:qFormat/>
    <w:pPr>
      <w:numPr>
        <w:numId w:val="20"/>
      </w:numPr>
      <w:tabs>
        <w:tab w:val="left" w:pos="1260"/>
      </w:tabs>
      <w:spacing w:line="360" w:lineRule="auto"/>
      <w:jc w:val="center"/>
    </w:pPr>
    <w:rPr>
      <w:rFonts w:eastAsia="黑体"/>
      <w:sz w:val="24"/>
      <w:szCs w:val="24"/>
    </w:rPr>
  </w:style>
  <w:style w:type="character" w:customStyle="1" w:styleId="Charffa">
    <w:name w:val="正文图标题 Char"/>
    <w:link w:val="af6"/>
    <w:qFormat/>
    <w:rPr>
      <w:rFonts w:eastAsia="黑体"/>
      <w:sz w:val="24"/>
      <w:szCs w:val="24"/>
    </w:rPr>
  </w:style>
  <w:style w:type="paragraph" w:customStyle="1" w:styleId="af0">
    <w:name w:val="注："/>
    <w:next w:val="aff3"/>
    <w:uiPriority w:val="99"/>
    <w:qFormat/>
    <w:pPr>
      <w:widowControl w:val="0"/>
      <w:numPr>
        <w:numId w:val="21"/>
      </w:numPr>
      <w:tabs>
        <w:tab w:val="left" w:pos="1008"/>
        <w:tab w:val="left" w:pos="1230"/>
        <w:tab w:val="left" w:pos="1260"/>
      </w:tabs>
      <w:autoSpaceDE w:val="0"/>
      <w:autoSpaceDN w:val="0"/>
      <w:spacing w:line="360" w:lineRule="auto"/>
      <w:ind w:left="1020" w:hanging="510"/>
      <w:jc w:val="both"/>
    </w:pPr>
    <w:rPr>
      <w:rFonts w:ascii="宋体"/>
      <w:sz w:val="21"/>
    </w:rPr>
  </w:style>
  <w:style w:type="paragraph" w:customStyle="1" w:styleId="af1">
    <w:name w:val="注×："/>
    <w:uiPriority w:val="99"/>
    <w:qFormat/>
    <w:pPr>
      <w:widowControl w:val="0"/>
      <w:numPr>
        <w:numId w:val="22"/>
      </w:numPr>
      <w:tabs>
        <w:tab w:val="left" w:pos="120"/>
        <w:tab w:val="left" w:pos="660"/>
      </w:tabs>
      <w:autoSpaceDE w:val="0"/>
      <w:autoSpaceDN w:val="0"/>
      <w:spacing w:line="360" w:lineRule="auto"/>
      <w:ind w:left="1190" w:hanging="680"/>
      <w:jc w:val="both"/>
    </w:pPr>
    <w:rPr>
      <w:rFonts w:ascii="宋体"/>
      <w:sz w:val="21"/>
    </w:rPr>
  </w:style>
  <w:style w:type="paragraph" w:customStyle="1" w:styleId="affffffffffd">
    <w:name w:val="页面代号"/>
    <w:next w:val="aff1"/>
    <w:uiPriority w:val="99"/>
    <w:qFormat/>
    <w:pPr>
      <w:framePr w:w="8635" w:hSpace="181" w:wrap="around" w:vAnchor="page" w:hAnchor="margin" w:xAlign="center" w:y="2921" w:anchorLock="1"/>
      <w:spacing w:before="240" w:after="120"/>
      <w:jc w:val="center"/>
    </w:pPr>
    <w:rPr>
      <w:rFonts w:ascii="黑体" w:eastAsia="黑体"/>
      <w:caps/>
      <w:spacing w:val="30"/>
      <w:sz w:val="44"/>
    </w:rPr>
  </w:style>
  <w:style w:type="paragraph" w:customStyle="1" w:styleId="affffffffffe">
    <w:name w:val="页面编号"/>
    <w:next w:val="aff1"/>
    <w:uiPriority w:val="99"/>
    <w:qFormat/>
    <w:pPr>
      <w:framePr w:w="8635" w:hSpace="181" w:wrap="around" w:vAnchor="page" w:hAnchor="margin" w:xAlign="center" w:y="2921" w:anchorLock="1"/>
      <w:spacing w:before="240" w:after="240"/>
      <w:jc w:val="center"/>
    </w:pPr>
    <w:rPr>
      <w:rFonts w:ascii="黑体" w:eastAsia="黑体"/>
      <w:spacing w:val="30"/>
      <w:sz w:val="44"/>
    </w:rPr>
  </w:style>
  <w:style w:type="paragraph" w:customStyle="1" w:styleId="afffffffffff">
    <w:name w:val="页面标题"/>
    <w:uiPriority w:val="99"/>
    <w:qFormat/>
    <w:pPr>
      <w:framePr w:w="8635" w:hSpace="181" w:wrap="around" w:vAnchor="page" w:hAnchor="margin" w:xAlign="center" w:y="2921" w:anchorLock="1"/>
      <w:spacing w:before="120"/>
      <w:jc w:val="center"/>
    </w:pPr>
    <w:rPr>
      <w:rFonts w:ascii="黑体" w:eastAsia="黑体"/>
      <w:spacing w:val="20"/>
      <w:sz w:val="44"/>
    </w:rPr>
  </w:style>
  <w:style w:type="paragraph" w:customStyle="1" w:styleId="2f7">
    <w:name w:val="首页表格2"/>
    <w:basedOn w:val="afffffffffff0"/>
    <w:uiPriority w:val="99"/>
    <w:qFormat/>
    <w:pPr>
      <w:framePr w:wrap="notBeside" w:xAlign="center"/>
      <w:ind w:firstLine="217"/>
      <w:jc w:val="both"/>
    </w:pPr>
  </w:style>
  <w:style w:type="paragraph" w:customStyle="1" w:styleId="afffffffffff0">
    <w:name w:val="首页表格"/>
    <w:uiPriority w:val="99"/>
    <w:qFormat/>
    <w:pPr>
      <w:framePr w:w="4440" w:hSpace="181" w:wrap="notBeside" w:vAnchor="page" w:hAnchor="margin" w:x="-7" w:y="9022" w:anchorLock="1"/>
      <w:jc w:val="right"/>
    </w:pPr>
    <w:rPr>
      <w:b/>
      <w:sz w:val="32"/>
    </w:rPr>
  </w:style>
  <w:style w:type="paragraph" w:customStyle="1" w:styleId="afffffffffff1">
    <w:name w:val="图的脚注"/>
    <w:next w:val="aff1"/>
    <w:uiPriority w:val="99"/>
    <w:qFormat/>
    <w:pPr>
      <w:widowControl w:val="0"/>
      <w:ind w:leftChars="200" w:left="840" w:hangingChars="200" w:hanging="420"/>
      <w:jc w:val="both"/>
    </w:pPr>
    <w:rPr>
      <w:rFonts w:ascii="宋体"/>
      <w:sz w:val="18"/>
    </w:rPr>
  </w:style>
  <w:style w:type="paragraph" w:customStyle="1" w:styleId="afffffffffff2">
    <w:name w:val="表内容"/>
    <w:basedOn w:val="aff1"/>
    <w:uiPriority w:val="99"/>
    <w:qFormat/>
    <w:pPr>
      <w:adjustRightInd w:val="0"/>
      <w:snapToGrid w:val="0"/>
      <w:spacing w:beforeLines="50" w:line="240" w:lineRule="atLeast"/>
      <w:ind w:firstLineChars="200" w:firstLine="200"/>
      <w:jc w:val="center"/>
    </w:pPr>
    <w:rPr>
      <w:rFonts w:ascii="宋体"/>
      <w:color w:val="000000"/>
      <w:sz w:val="28"/>
      <w:szCs w:val="20"/>
    </w:rPr>
  </w:style>
  <w:style w:type="paragraph" w:customStyle="1" w:styleId="2125">
    <w:name w:val="样式 标题 2 + 行距: 多倍行距 1.25 字行"/>
    <w:basedOn w:val="24"/>
    <w:next w:val="aff1"/>
    <w:uiPriority w:val="99"/>
    <w:qFormat/>
    <w:pPr>
      <w:keepNext w:val="0"/>
      <w:keepLines w:val="0"/>
      <w:widowControl w:val="0"/>
      <w:numPr>
        <w:ilvl w:val="0"/>
        <w:numId w:val="23"/>
      </w:numPr>
      <w:tabs>
        <w:tab w:val="clear" w:pos="432"/>
        <w:tab w:val="clear" w:pos="624"/>
        <w:tab w:val="left" w:pos="420"/>
      </w:tabs>
      <w:spacing w:line="240" w:lineRule="auto"/>
      <w:jc w:val="center"/>
      <w:outlineLvl w:val="9"/>
    </w:pPr>
    <w:rPr>
      <w:rFonts w:ascii="宋体" w:eastAsia="宋体" w:hAnsi="宋体"/>
      <w:b/>
      <w:bCs w:val="0"/>
      <w:sz w:val="21"/>
      <w:szCs w:val="21"/>
    </w:rPr>
  </w:style>
  <w:style w:type="paragraph" w:customStyle="1" w:styleId="afffffffffff3">
    <w:name w:val="样式 题注 + 居中"/>
    <w:basedOn w:val="affa"/>
    <w:uiPriority w:val="99"/>
    <w:qFormat/>
    <w:pPr>
      <w:spacing w:before="152" w:line="572" w:lineRule="exact"/>
      <w:ind w:firstLineChars="200" w:firstLine="200"/>
    </w:pPr>
    <w:rPr>
      <w:rFonts w:ascii="Arial" w:hAnsi="Arial"/>
      <w:color w:val="auto"/>
      <w:sz w:val="21"/>
    </w:rPr>
  </w:style>
  <w:style w:type="paragraph" w:customStyle="1" w:styleId="Char2CharCharCharCharCharChar">
    <w:name w:val="Char2 Char Char Char Char Char Char"/>
    <w:basedOn w:val="aff1"/>
    <w:uiPriority w:val="99"/>
    <w:qFormat/>
    <w:pPr>
      <w:widowControl/>
      <w:spacing w:after="160" w:line="240" w:lineRule="exact"/>
      <w:ind w:firstLineChars="200" w:firstLine="200"/>
      <w:jc w:val="left"/>
    </w:pPr>
    <w:rPr>
      <w:rFonts w:ascii="Verdana" w:hAnsi="Verdana"/>
      <w:kern w:val="0"/>
      <w:sz w:val="20"/>
      <w:szCs w:val="20"/>
      <w:lang w:eastAsia="en-US"/>
    </w:rPr>
  </w:style>
  <w:style w:type="paragraph" w:customStyle="1" w:styleId="10">
    <w:name w:val="并列项1"/>
    <w:basedOn w:val="aff1"/>
    <w:uiPriority w:val="99"/>
    <w:qFormat/>
    <w:pPr>
      <w:numPr>
        <w:ilvl w:val="4"/>
        <w:numId w:val="4"/>
      </w:numPr>
      <w:tabs>
        <w:tab w:val="left" w:pos="1008"/>
      </w:tabs>
      <w:adjustRightInd w:val="0"/>
      <w:snapToGrid w:val="0"/>
      <w:spacing w:line="300" w:lineRule="auto"/>
      <w:ind w:firstLineChars="200" w:firstLine="200"/>
      <w:jc w:val="left"/>
    </w:pPr>
    <w:rPr>
      <w:sz w:val="28"/>
      <w:szCs w:val="20"/>
    </w:rPr>
  </w:style>
  <w:style w:type="paragraph" w:customStyle="1" w:styleId="afffffffffff4">
    <w:name w:val="标准文件_附录章标题"/>
    <w:next w:val="aff1"/>
    <w:uiPriority w:val="99"/>
    <w:qFormat/>
    <w:pPr>
      <w:tabs>
        <w:tab w:val="left" w:pos="851"/>
      </w:tabs>
      <w:wordWrap w:val="0"/>
      <w:overflowPunct w:val="0"/>
      <w:autoSpaceDE w:val="0"/>
      <w:spacing w:beforeLines="50" w:afterLines="50"/>
      <w:ind w:left="851" w:rightChars="-50" w:right="-50" w:hanging="426"/>
      <w:jc w:val="both"/>
      <w:textAlignment w:val="baseline"/>
      <w:outlineLvl w:val="1"/>
    </w:pPr>
    <w:rPr>
      <w:rFonts w:ascii="黑体" w:eastAsia="黑体"/>
      <w:kern w:val="21"/>
      <w:sz w:val="21"/>
    </w:rPr>
  </w:style>
  <w:style w:type="paragraph" w:customStyle="1" w:styleId="Ma1">
    <w:name w:val="M编号a1"/>
    <w:basedOn w:val="aff1"/>
    <w:link w:val="Ma1Char"/>
    <w:uiPriority w:val="99"/>
    <w:qFormat/>
    <w:pPr>
      <w:numPr>
        <w:numId w:val="24"/>
      </w:numPr>
      <w:tabs>
        <w:tab w:val="left" w:pos="900"/>
      </w:tabs>
      <w:spacing w:line="360" w:lineRule="auto"/>
      <w:ind w:firstLineChars="200" w:firstLine="0"/>
      <w:jc w:val="left"/>
    </w:pPr>
    <w:rPr>
      <w:rFonts w:ascii="ti" w:hAnsi="ti"/>
      <w:sz w:val="24"/>
      <w:szCs w:val="20"/>
    </w:rPr>
  </w:style>
  <w:style w:type="character" w:customStyle="1" w:styleId="Ma1Char">
    <w:name w:val="M编号a1 Char"/>
    <w:link w:val="Ma1"/>
    <w:uiPriority w:val="99"/>
    <w:qFormat/>
    <w:rPr>
      <w:rFonts w:ascii="ti" w:hAnsi="ti"/>
      <w:kern w:val="2"/>
      <w:sz w:val="24"/>
    </w:rPr>
  </w:style>
  <w:style w:type="paragraph" w:customStyle="1" w:styleId="M1">
    <w:name w:val="M编号1)"/>
    <w:basedOn w:val="affffffffff0"/>
    <w:link w:val="M1Char"/>
    <w:uiPriority w:val="99"/>
    <w:qFormat/>
    <w:pPr>
      <w:tabs>
        <w:tab w:val="left" w:pos="360"/>
        <w:tab w:val="left" w:pos="720"/>
        <w:tab w:val="left" w:pos="780"/>
        <w:tab w:val="left" w:pos="958"/>
        <w:tab w:val="left" w:pos="1140"/>
      </w:tabs>
      <w:spacing w:line="360" w:lineRule="auto"/>
      <w:ind w:leftChars="200" w:left="200" w:firstLineChars="0" w:firstLine="0"/>
    </w:pPr>
    <w:rPr>
      <w:snapToGrid w:val="0"/>
      <w:szCs w:val="24"/>
    </w:rPr>
  </w:style>
  <w:style w:type="character" w:customStyle="1" w:styleId="M1Char">
    <w:name w:val="M编号1) Char"/>
    <w:link w:val="M1"/>
    <w:uiPriority w:val="99"/>
    <w:qFormat/>
    <w:rPr>
      <w:snapToGrid w:val="0"/>
      <w:kern w:val="2"/>
      <w:sz w:val="24"/>
      <w:szCs w:val="24"/>
    </w:rPr>
  </w:style>
  <w:style w:type="paragraph" w:customStyle="1" w:styleId="afffffffffff5">
    <w:name w:val="表文对齐"/>
    <w:uiPriority w:val="99"/>
    <w:qFormat/>
    <w:pPr>
      <w:snapToGrid w:val="0"/>
      <w:spacing w:before="60" w:after="40"/>
    </w:pPr>
    <w:rPr>
      <w:sz w:val="24"/>
    </w:rPr>
  </w:style>
  <w:style w:type="paragraph" w:customStyle="1" w:styleId="232">
    <w:name w:val="23所 列项说明"/>
    <w:basedOn w:val="aff3"/>
    <w:link w:val="23Char"/>
    <w:uiPriority w:val="99"/>
    <w:qFormat/>
    <w:pPr>
      <w:widowControl w:val="0"/>
      <w:tabs>
        <w:tab w:val="left" w:pos="724"/>
        <w:tab w:val="left" w:pos="1200"/>
      </w:tabs>
      <w:autoSpaceDE/>
      <w:autoSpaceDN/>
      <w:spacing w:line="360" w:lineRule="auto"/>
      <w:ind w:leftChars="400" w:left="1200" w:hangingChars="200" w:hanging="200"/>
      <w:jc w:val="left"/>
      <w:textAlignment w:val="auto"/>
    </w:pPr>
    <w:rPr>
      <w:rFonts w:hAnsi="Times New Roman"/>
      <w:color w:val="auto"/>
      <w:spacing w:val="0"/>
      <w:sz w:val="24"/>
      <w:szCs w:val="24"/>
    </w:rPr>
  </w:style>
  <w:style w:type="character" w:customStyle="1" w:styleId="23Char">
    <w:name w:val="23所 列项说明 Char"/>
    <w:link w:val="232"/>
    <w:uiPriority w:val="99"/>
    <w:qFormat/>
    <w:rPr>
      <w:rFonts w:ascii="宋体"/>
      <w:kern w:val="2"/>
      <w:sz w:val="24"/>
      <w:szCs w:val="24"/>
    </w:rPr>
  </w:style>
  <w:style w:type="paragraph" w:customStyle="1" w:styleId="afffffffffff6">
    <w:name w:val="Заголовок в таблице"/>
    <w:basedOn w:val="afffffffffff7"/>
    <w:uiPriority w:val="99"/>
    <w:qFormat/>
    <w:pPr>
      <w:keepNext/>
      <w:jc w:val="center"/>
    </w:pPr>
    <w:rPr>
      <w:b/>
    </w:rPr>
  </w:style>
  <w:style w:type="paragraph" w:customStyle="1" w:styleId="afffffffffff7">
    <w:name w:val="Текст в таблице"/>
    <w:basedOn w:val="aff1"/>
    <w:uiPriority w:val="99"/>
    <w:qFormat/>
    <w:pPr>
      <w:keepLines/>
      <w:widowControl/>
      <w:spacing w:line="360" w:lineRule="auto"/>
      <w:ind w:firstLineChars="200" w:firstLine="200"/>
      <w:jc w:val="left"/>
    </w:pPr>
    <w:rPr>
      <w:kern w:val="0"/>
      <w:sz w:val="24"/>
      <w:szCs w:val="20"/>
      <w:lang w:val="ru-RU" w:eastAsia="ru-RU"/>
    </w:rPr>
  </w:style>
  <w:style w:type="paragraph" w:customStyle="1" w:styleId="a">
    <w:name w:val="二级无标题条"/>
    <w:basedOn w:val="aff1"/>
    <w:uiPriority w:val="99"/>
    <w:qFormat/>
    <w:pPr>
      <w:numPr>
        <w:ilvl w:val="3"/>
        <w:numId w:val="25"/>
      </w:numPr>
      <w:spacing w:line="572" w:lineRule="exact"/>
      <w:ind w:firstLineChars="200" w:firstLine="200"/>
      <w:jc w:val="left"/>
    </w:pPr>
    <w:rPr>
      <w:sz w:val="28"/>
      <w:szCs w:val="20"/>
    </w:rPr>
  </w:style>
  <w:style w:type="paragraph" w:customStyle="1" w:styleId="077-">
    <w:name w:val="077-正文格式"/>
    <w:basedOn w:val="aff1"/>
    <w:link w:val="077-Char1"/>
    <w:qFormat/>
    <w:pPr>
      <w:adjustRightInd w:val="0"/>
      <w:snapToGrid w:val="0"/>
      <w:spacing w:line="360" w:lineRule="auto"/>
      <w:ind w:firstLineChars="200" w:firstLine="200"/>
      <w:jc w:val="center"/>
    </w:pPr>
    <w:rPr>
      <w:rFonts w:ascii="黑体" w:eastAsia="黑体"/>
      <w:sz w:val="24"/>
      <w:szCs w:val="20"/>
    </w:rPr>
  </w:style>
  <w:style w:type="character" w:customStyle="1" w:styleId="077-Char1">
    <w:name w:val="077-正文格式 Char1"/>
    <w:link w:val="077-"/>
    <w:qFormat/>
    <w:rPr>
      <w:rFonts w:ascii="黑体" w:eastAsia="黑体"/>
      <w:kern w:val="2"/>
      <w:sz w:val="24"/>
    </w:rPr>
  </w:style>
  <w:style w:type="paragraph" w:customStyle="1" w:styleId="SWIEE">
    <w:name w:val="表格内容[SWIEE]"/>
    <w:basedOn w:val="aff1"/>
    <w:uiPriority w:val="99"/>
    <w:qFormat/>
    <w:pPr>
      <w:adjustRightInd w:val="0"/>
      <w:snapToGrid w:val="0"/>
      <w:spacing w:line="400" w:lineRule="atLeast"/>
      <w:ind w:firstLineChars="200" w:firstLine="200"/>
      <w:jc w:val="center"/>
    </w:pPr>
    <w:rPr>
      <w:sz w:val="28"/>
    </w:rPr>
  </w:style>
  <w:style w:type="paragraph" w:customStyle="1" w:styleId="tu">
    <w:name w:val="tu"/>
    <w:basedOn w:val="affa"/>
    <w:link w:val="tuChar"/>
    <w:qFormat/>
    <w:pPr>
      <w:ind w:firstLineChars="200" w:firstLine="200"/>
    </w:pPr>
    <w:rPr>
      <w:color w:val="auto"/>
    </w:rPr>
  </w:style>
  <w:style w:type="character" w:customStyle="1" w:styleId="tuChar">
    <w:name w:val="tu Char"/>
    <w:link w:val="tu"/>
    <w:qFormat/>
    <w:rPr>
      <w:kern w:val="2"/>
      <w:sz w:val="24"/>
      <w:szCs w:val="24"/>
    </w:rPr>
  </w:style>
  <w:style w:type="paragraph" w:customStyle="1" w:styleId="biao">
    <w:name w:val="biao"/>
    <w:basedOn w:val="affa"/>
    <w:link w:val="biaoChar"/>
    <w:qFormat/>
    <w:pPr>
      <w:ind w:firstLineChars="200" w:firstLine="200"/>
    </w:pPr>
    <w:rPr>
      <w:color w:val="auto"/>
    </w:rPr>
  </w:style>
  <w:style w:type="character" w:customStyle="1" w:styleId="biaoChar">
    <w:name w:val="biao Char"/>
    <w:link w:val="biao"/>
    <w:qFormat/>
    <w:rPr>
      <w:kern w:val="2"/>
      <w:sz w:val="24"/>
      <w:szCs w:val="24"/>
    </w:rPr>
  </w:style>
  <w:style w:type="character" w:customStyle="1" w:styleId="fontstyle41">
    <w:name w:val="fontstyle41"/>
    <w:qFormat/>
    <w:rPr>
      <w:rFonts w:ascii="CIDFont+F12" w:hAnsi="CIDFont+F12" w:hint="default"/>
      <w:color w:val="000000"/>
      <w:sz w:val="24"/>
      <w:szCs w:val="24"/>
    </w:rPr>
  </w:style>
  <w:style w:type="paragraph" w:customStyle="1" w:styleId="afffffffffff8">
    <w:name w:val="小员表格文字"/>
    <w:basedOn w:val="aff1"/>
    <w:uiPriority w:val="99"/>
    <w:qFormat/>
    <w:pPr>
      <w:spacing w:line="572" w:lineRule="exact"/>
      <w:ind w:firstLineChars="200" w:firstLine="200"/>
      <w:jc w:val="left"/>
    </w:pPr>
    <w:rPr>
      <w:sz w:val="24"/>
      <w:szCs w:val="21"/>
    </w:rPr>
  </w:style>
  <w:style w:type="paragraph" w:customStyle="1" w:styleId="afffffffffff9">
    <w:name w:val="正文格式"/>
    <w:basedOn w:val="aff1"/>
    <w:link w:val="Charffb"/>
    <w:qFormat/>
    <w:pPr>
      <w:spacing w:line="572" w:lineRule="exact"/>
      <w:ind w:firstLineChars="200" w:firstLine="480"/>
      <w:jc w:val="left"/>
    </w:pPr>
    <w:rPr>
      <w:rFonts w:cs="宋体"/>
      <w:sz w:val="24"/>
      <w:szCs w:val="20"/>
    </w:rPr>
  </w:style>
  <w:style w:type="character" w:customStyle="1" w:styleId="Charffb">
    <w:name w:val="正文格式 Char"/>
    <w:link w:val="afffffffffff9"/>
    <w:qFormat/>
    <w:rPr>
      <w:rFonts w:cs="宋体"/>
      <w:kern w:val="2"/>
      <w:sz w:val="24"/>
    </w:rPr>
  </w:style>
  <w:style w:type="character" w:customStyle="1" w:styleId="afffffffffffa">
    <w:name w:val="题注 字符"/>
    <w:qFormat/>
    <w:rPr>
      <w:rFonts w:ascii="黑体" w:eastAsia="黑体" w:hAnsi="Arial"/>
      <w:kern w:val="2"/>
      <w:sz w:val="24"/>
      <w:szCs w:val="24"/>
    </w:rPr>
  </w:style>
  <w:style w:type="paragraph" w:customStyle="1" w:styleId="16">
    <w:name w:val="附件条(1)"/>
    <w:basedOn w:val="aff1"/>
    <w:uiPriority w:val="99"/>
    <w:qFormat/>
    <w:pPr>
      <w:numPr>
        <w:ilvl w:val="5"/>
        <w:numId w:val="26"/>
      </w:numPr>
      <w:spacing w:line="580" w:lineRule="exact"/>
      <w:ind w:firstLineChars="200" w:firstLine="0"/>
      <w:jc w:val="left"/>
    </w:pPr>
    <w:rPr>
      <w:rFonts w:eastAsia="仿宋_GB2312"/>
      <w:sz w:val="32"/>
      <w:szCs w:val="20"/>
    </w:rPr>
  </w:style>
  <w:style w:type="paragraph" w:customStyle="1" w:styleId="077--001">
    <w:name w:val="样式 077-图表名 + 左侧:  -0.01 厘米"/>
    <w:basedOn w:val="aff1"/>
    <w:uiPriority w:val="99"/>
    <w:qFormat/>
    <w:pPr>
      <w:adjustRightInd w:val="0"/>
      <w:snapToGrid w:val="0"/>
      <w:spacing w:line="420" w:lineRule="exact"/>
      <w:ind w:firstLineChars="200" w:firstLine="200"/>
      <w:jc w:val="center"/>
    </w:pPr>
    <w:rPr>
      <w:rFonts w:ascii="黑体" w:eastAsia="黑体" w:hAnsi="Calibri" w:cs="宋体"/>
      <w:sz w:val="28"/>
      <w:szCs w:val="20"/>
    </w:rPr>
  </w:style>
  <w:style w:type="paragraph" w:customStyle="1" w:styleId="afffffffffffb">
    <w:name w:val="图标"/>
    <w:basedOn w:val="affa"/>
    <w:link w:val="Charffc"/>
    <w:qFormat/>
    <w:pPr>
      <w:spacing w:line="572" w:lineRule="exact"/>
      <w:ind w:firstLineChars="200" w:firstLine="200"/>
    </w:pPr>
    <w:rPr>
      <w:rFonts w:ascii="Cambria" w:hAnsi="Cambria"/>
      <w:color w:val="auto"/>
      <w:sz w:val="21"/>
    </w:rPr>
  </w:style>
  <w:style w:type="character" w:customStyle="1" w:styleId="Charffc">
    <w:name w:val="图标 Char"/>
    <w:link w:val="afffffffffffb"/>
    <w:qFormat/>
    <w:rPr>
      <w:rFonts w:ascii="Cambria" w:hAnsi="Cambria"/>
      <w:kern w:val="2"/>
      <w:sz w:val="21"/>
      <w:szCs w:val="24"/>
    </w:rPr>
  </w:style>
  <w:style w:type="paragraph" w:customStyle="1" w:styleId="af7">
    <w:name w:val="正文列表"/>
    <w:basedOn w:val="aff1"/>
    <w:link w:val="Charffd"/>
    <w:uiPriority w:val="99"/>
    <w:qFormat/>
    <w:pPr>
      <w:numPr>
        <w:numId w:val="27"/>
      </w:numPr>
      <w:spacing w:line="360" w:lineRule="auto"/>
      <w:ind w:left="839" w:firstLineChars="200" w:hanging="357"/>
      <w:jc w:val="left"/>
      <w:textAlignment w:val="center"/>
    </w:pPr>
    <w:rPr>
      <w:rFonts w:ascii="Calibri" w:hAnsi="Calibri"/>
      <w:sz w:val="24"/>
    </w:rPr>
  </w:style>
  <w:style w:type="character" w:customStyle="1" w:styleId="Charffd">
    <w:name w:val="正文列表 Char"/>
    <w:link w:val="af7"/>
    <w:uiPriority w:val="99"/>
    <w:qFormat/>
    <w:rPr>
      <w:rFonts w:ascii="Calibri" w:hAnsi="Calibri"/>
      <w:kern w:val="2"/>
      <w:sz w:val="24"/>
      <w:szCs w:val="24"/>
    </w:rPr>
  </w:style>
  <w:style w:type="character" w:customStyle="1" w:styleId="Charffe">
    <w:name w:val="图 Char"/>
    <w:uiPriority w:val="99"/>
    <w:qFormat/>
    <w:rPr>
      <w:rFonts w:ascii="黑体" w:eastAsia="宋体" w:hAnsi="Times New Roman" w:cs="Times New Roman"/>
      <w:bCs/>
      <w:kern w:val="44"/>
      <w:sz w:val="24"/>
      <w:szCs w:val="20"/>
    </w:rPr>
  </w:style>
  <w:style w:type="character" w:customStyle="1" w:styleId="077-Char">
    <w:name w:val="077-表格文字 Char"/>
    <w:link w:val="077-0"/>
    <w:qFormat/>
    <w:rPr>
      <w:rFonts w:ascii="宋体"/>
      <w:sz w:val="18"/>
      <w:szCs w:val="21"/>
    </w:rPr>
  </w:style>
  <w:style w:type="paragraph" w:customStyle="1" w:styleId="077-0">
    <w:name w:val="077-表格文字"/>
    <w:basedOn w:val="aff1"/>
    <w:link w:val="077-Char"/>
    <w:qFormat/>
    <w:pPr>
      <w:spacing w:line="572" w:lineRule="exact"/>
      <w:ind w:firstLineChars="200" w:firstLine="200"/>
      <w:jc w:val="left"/>
    </w:pPr>
    <w:rPr>
      <w:rFonts w:ascii="宋体"/>
      <w:kern w:val="0"/>
      <w:sz w:val="18"/>
      <w:szCs w:val="21"/>
    </w:rPr>
  </w:style>
  <w:style w:type="paragraph" w:customStyle="1" w:styleId="40xing">
    <w:name w:val="40xing表内文字样式"/>
    <w:basedOn w:val="aff1"/>
    <w:link w:val="40xingChar"/>
    <w:qFormat/>
    <w:pPr>
      <w:snapToGrid w:val="0"/>
      <w:spacing w:line="572" w:lineRule="exact"/>
      <w:ind w:firstLineChars="200" w:firstLine="200"/>
      <w:jc w:val="center"/>
    </w:pPr>
    <w:rPr>
      <w:rFonts w:ascii="宋体" w:hAnsi="宋体"/>
      <w:sz w:val="28"/>
    </w:rPr>
  </w:style>
  <w:style w:type="character" w:customStyle="1" w:styleId="40xingChar">
    <w:name w:val="40xing表内文字样式 Char"/>
    <w:link w:val="40xing"/>
    <w:qFormat/>
    <w:rPr>
      <w:rFonts w:ascii="宋体" w:hAnsi="宋体"/>
      <w:kern w:val="2"/>
      <w:sz w:val="28"/>
      <w:szCs w:val="24"/>
    </w:rPr>
  </w:style>
  <w:style w:type="paragraph" w:customStyle="1" w:styleId="077-1">
    <w:name w:val="077-字母并列条文"/>
    <w:basedOn w:val="aff1"/>
    <w:uiPriority w:val="99"/>
    <w:qFormat/>
    <w:pPr>
      <w:widowControl/>
      <w:tabs>
        <w:tab w:val="left" w:pos="2027"/>
      </w:tabs>
      <w:adjustRightInd w:val="0"/>
      <w:snapToGrid w:val="0"/>
      <w:spacing w:line="360" w:lineRule="auto"/>
      <w:ind w:leftChars="200" w:left="840" w:hangingChars="150" w:hanging="360"/>
      <w:jc w:val="left"/>
    </w:pPr>
    <w:rPr>
      <w:rFonts w:ascii="宋体"/>
      <w:kern w:val="0"/>
      <w:sz w:val="24"/>
      <w:szCs w:val="20"/>
    </w:rPr>
  </w:style>
  <w:style w:type="paragraph" w:customStyle="1" w:styleId="aff">
    <w:name w:val="a）并列条文"/>
    <w:basedOn w:val="aff1"/>
    <w:uiPriority w:val="99"/>
    <w:qFormat/>
    <w:pPr>
      <w:widowControl/>
      <w:numPr>
        <w:numId w:val="28"/>
      </w:numPr>
      <w:tabs>
        <w:tab w:val="left" w:pos="899"/>
      </w:tabs>
      <w:adjustRightInd w:val="0"/>
      <w:snapToGrid w:val="0"/>
      <w:spacing w:line="360" w:lineRule="auto"/>
      <w:ind w:firstLineChars="200" w:firstLine="480"/>
      <w:jc w:val="left"/>
    </w:pPr>
    <w:rPr>
      <w:rFonts w:ascii="宋体"/>
      <w:color w:val="0000FF"/>
      <w:kern w:val="0"/>
      <w:sz w:val="24"/>
      <w:szCs w:val="20"/>
    </w:rPr>
  </w:style>
  <w:style w:type="paragraph" w:customStyle="1" w:styleId="112">
    <w:name w:val="表格11"/>
    <w:basedOn w:val="aff1"/>
    <w:link w:val="11Char"/>
    <w:qFormat/>
    <w:pPr>
      <w:widowControl/>
      <w:overflowPunct w:val="0"/>
      <w:spacing w:line="572" w:lineRule="exact"/>
      <w:ind w:firstLineChars="200" w:firstLine="200"/>
      <w:jc w:val="left"/>
    </w:pPr>
    <w:rPr>
      <w:rFonts w:ascii="宋体" w:hAnsi="宋体"/>
      <w:bCs/>
      <w:kern w:val="0"/>
      <w:sz w:val="28"/>
      <w:szCs w:val="21"/>
    </w:rPr>
  </w:style>
  <w:style w:type="character" w:customStyle="1" w:styleId="11Char">
    <w:name w:val="表格11 Char"/>
    <w:link w:val="112"/>
    <w:qFormat/>
    <w:rPr>
      <w:rFonts w:ascii="宋体" w:hAnsi="宋体"/>
      <w:bCs/>
      <w:sz w:val="28"/>
      <w:szCs w:val="21"/>
    </w:rPr>
  </w:style>
  <w:style w:type="character" w:customStyle="1" w:styleId="Char16">
    <w:name w:val="页脚 Char1"/>
    <w:uiPriority w:val="99"/>
    <w:qFormat/>
    <w:rPr>
      <w:rFonts w:ascii="宋体"/>
      <w:kern w:val="2"/>
      <w:sz w:val="18"/>
      <w:szCs w:val="18"/>
    </w:rPr>
  </w:style>
  <w:style w:type="character" w:customStyle="1" w:styleId="077-2">
    <w:name w:val="077-编号密级"/>
    <w:qFormat/>
    <w:rPr>
      <w:rFonts w:eastAsia="黑体"/>
      <w:sz w:val="28"/>
    </w:rPr>
  </w:style>
  <w:style w:type="character" w:customStyle="1" w:styleId="077-Char0">
    <w:name w:val="077-图表名 Char"/>
    <w:qFormat/>
    <w:rPr>
      <w:rFonts w:ascii="黑体" w:eastAsia="黑体"/>
      <w:kern w:val="2"/>
      <w:sz w:val="24"/>
      <w:szCs w:val="24"/>
      <w:lang w:val="en-US" w:eastAsia="zh-CN" w:bidi="ar-SA"/>
    </w:rPr>
  </w:style>
  <w:style w:type="paragraph" w:customStyle="1" w:styleId="077-3">
    <w:name w:val="077-附录第一条层"/>
    <w:basedOn w:val="077-4"/>
    <w:next w:val="077-"/>
    <w:uiPriority w:val="99"/>
    <w:qFormat/>
    <w:pPr>
      <w:spacing w:beforeLines="0" w:afterLines="0"/>
    </w:pPr>
  </w:style>
  <w:style w:type="paragraph" w:customStyle="1" w:styleId="077-4">
    <w:name w:val="077-附录章"/>
    <w:basedOn w:val="aff1"/>
    <w:next w:val="077-"/>
    <w:uiPriority w:val="99"/>
    <w:qFormat/>
    <w:pPr>
      <w:spacing w:beforeLines="50" w:afterLines="50" w:line="360" w:lineRule="auto"/>
      <w:ind w:firstLineChars="200" w:firstLine="200"/>
      <w:jc w:val="left"/>
    </w:pPr>
    <w:rPr>
      <w:rFonts w:ascii="黑体" w:eastAsia="黑体" w:hAnsi="宋体"/>
      <w:sz w:val="24"/>
    </w:rPr>
  </w:style>
  <w:style w:type="paragraph" w:customStyle="1" w:styleId="3077-3h378">
    <w:name w:val="样式 标题 3077-标题 3第二层条第三层h3 + 段前: 7.8 磅"/>
    <w:basedOn w:val="32"/>
    <w:uiPriority w:val="99"/>
    <w:qFormat/>
    <w:pPr>
      <w:widowControl w:val="0"/>
      <w:numPr>
        <w:ilvl w:val="0"/>
        <w:numId w:val="0"/>
      </w:numPr>
      <w:tabs>
        <w:tab w:val="left" w:pos="720"/>
        <w:tab w:val="left" w:pos="900"/>
        <w:tab w:val="left" w:pos="1260"/>
      </w:tabs>
      <w:spacing w:beforeLines="0" w:before="175" w:afterLines="0" w:after="190" w:line="360" w:lineRule="auto"/>
      <w:ind w:left="1260" w:hanging="420"/>
    </w:pPr>
    <w:rPr>
      <w:rFonts w:ascii="宋体" w:hAnsi="宋体" w:cs="宋体"/>
      <w:b/>
      <w:color w:val="auto"/>
      <w:kern w:val="0"/>
    </w:rPr>
  </w:style>
  <w:style w:type="paragraph" w:customStyle="1" w:styleId="2077-2Heading2HiddenHeading2CCBSheadin">
    <w:name w:val="样式 样式 标题 2077-标题 2第一层条第二层Heading 2 HiddenHeading 2 CCBSheadin......"/>
    <w:basedOn w:val="2077-2Heading2HiddenHeading2CCBSheadin1"/>
    <w:uiPriority w:val="99"/>
    <w:qFormat/>
    <w:pPr>
      <w:spacing w:before="175" w:after="175"/>
    </w:pPr>
    <w:rPr>
      <w:rFonts w:ascii="黑体" w:hAnsi="黑体" w:cs="宋体"/>
    </w:rPr>
  </w:style>
  <w:style w:type="paragraph" w:customStyle="1" w:styleId="2077-2Heading2HiddenHeading2CCBSheadin1">
    <w:name w:val="样式 标题 2077-标题 2第一层条第二层Heading 2 HiddenHeading 2 CCBSheadin...1"/>
    <w:basedOn w:val="24"/>
    <w:uiPriority w:val="99"/>
    <w:qFormat/>
    <w:pPr>
      <w:widowControl w:val="0"/>
      <w:numPr>
        <w:ilvl w:val="0"/>
        <w:numId w:val="0"/>
      </w:numPr>
      <w:tabs>
        <w:tab w:val="clear" w:pos="624"/>
        <w:tab w:val="left" w:pos="426"/>
        <w:tab w:val="left" w:pos="540"/>
        <w:tab w:val="left" w:pos="720"/>
      </w:tabs>
      <w:spacing w:line="360" w:lineRule="auto"/>
      <w:ind w:left="576"/>
    </w:pPr>
    <w:rPr>
      <w:rFonts w:ascii="宋体" w:hAnsi="宋体"/>
      <w:b/>
      <w:szCs w:val="32"/>
    </w:rPr>
  </w:style>
  <w:style w:type="paragraph" w:customStyle="1" w:styleId="077-5">
    <w:name w:val="077-单位名称"/>
    <w:basedOn w:val="aff1"/>
    <w:uiPriority w:val="99"/>
    <w:qFormat/>
    <w:pPr>
      <w:spacing w:line="300" w:lineRule="auto"/>
      <w:ind w:firstLineChars="2" w:firstLine="6"/>
      <w:jc w:val="center"/>
    </w:pPr>
    <w:rPr>
      <w:rFonts w:ascii="黑体" w:eastAsia="黑体" w:hAnsi="宋体" w:cs="宋体"/>
      <w:sz w:val="32"/>
      <w:szCs w:val="20"/>
    </w:rPr>
  </w:style>
  <w:style w:type="paragraph" w:customStyle="1" w:styleId="077-6">
    <w:name w:val="077-数字并列条文"/>
    <w:basedOn w:val="afffffffffff9"/>
    <w:uiPriority w:val="99"/>
    <w:qFormat/>
    <w:pPr>
      <w:widowControl/>
      <w:spacing w:line="360" w:lineRule="auto"/>
      <w:ind w:leftChars="350" w:left="500" w:hangingChars="150" w:hanging="150"/>
      <w:textAlignment w:val="baseline"/>
    </w:pPr>
    <w:rPr>
      <w:rFonts w:ascii="宋体" w:hAnsi="宋体" w:cs="Times New Roman"/>
      <w:color w:val="000000"/>
      <w:kern w:val="0"/>
      <w:szCs w:val="24"/>
    </w:rPr>
  </w:style>
  <w:style w:type="paragraph" w:customStyle="1" w:styleId="077-7">
    <w:name w:val="077-附录标题"/>
    <w:basedOn w:val="aff1"/>
    <w:uiPriority w:val="99"/>
    <w:qFormat/>
    <w:pPr>
      <w:spacing w:line="360" w:lineRule="auto"/>
      <w:ind w:firstLineChars="200" w:firstLine="200"/>
      <w:jc w:val="center"/>
    </w:pPr>
    <w:rPr>
      <w:rFonts w:ascii="黑体" w:eastAsia="黑体" w:hAnsi="宋体"/>
      <w:sz w:val="24"/>
    </w:rPr>
  </w:style>
  <w:style w:type="paragraph" w:customStyle="1" w:styleId="afffffffffffc">
    <w:name w:val="默认"/>
    <w:uiPriority w:val="99"/>
    <w:qFormat/>
    <w:pPr>
      <w:framePr w:wrap="around" w:hAnchor="text" w:yAlign="top"/>
    </w:pPr>
    <w:rPr>
      <w:rFonts w:ascii="Arial Unicode MS" w:eastAsia="Helvetica Neue" w:hAnsi="Arial Unicode MS" w:cs="Arial Unicode MS" w:hint="eastAsia"/>
      <w:color w:val="000000"/>
      <w:sz w:val="22"/>
      <w:szCs w:val="22"/>
      <w:lang w:val="zh-TW" w:eastAsia="zh-TW"/>
    </w:rPr>
  </w:style>
  <w:style w:type="paragraph" w:customStyle="1" w:styleId="077-8">
    <w:name w:val="077-表注文字"/>
    <w:basedOn w:val="aff1"/>
    <w:uiPriority w:val="99"/>
    <w:qFormat/>
    <w:pPr>
      <w:spacing w:line="572" w:lineRule="exact"/>
      <w:ind w:firstLineChars="200" w:firstLine="200"/>
      <w:jc w:val="left"/>
    </w:pPr>
    <w:rPr>
      <w:rFonts w:ascii="宋体" w:hAnsi="宋体"/>
      <w:sz w:val="18"/>
      <w:szCs w:val="18"/>
    </w:rPr>
  </w:style>
  <w:style w:type="paragraph" w:customStyle="1" w:styleId="077-9">
    <w:name w:val="样式 077-正文格式 + 蓝色"/>
    <w:basedOn w:val="077-"/>
    <w:uiPriority w:val="99"/>
    <w:qFormat/>
    <w:pPr>
      <w:adjustRightInd/>
      <w:snapToGrid/>
      <w:spacing w:line="420" w:lineRule="exact"/>
      <w:ind w:firstLine="426"/>
      <w:jc w:val="both"/>
    </w:pPr>
    <w:rPr>
      <w:rFonts w:ascii="宋体" w:eastAsia="Arial Unicode MS"/>
      <w:color w:val="4F81BD"/>
    </w:rPr>
  </w:style>
  <w:style w:type="paragraph" w:customStyle="1" w:styleId="2077-2Heading2HiddenHeading2CCBSheadin0">
    <w:name w:val="样式 标题 2077-标题 2第一层条第二层Heading 2 HiddenHeading 2 CCBSheadin..."/>
    <w:basedOn w:val="24"/>
    <w:uiPriority w:val="99"/>
    <w:qFormat/>
    <w:pPr>
      <w:widowControl w:val="0"/>
      <w:numPr>
        <w:ilvl w:val="0"/>
        <w:numId w:val="0"/>
      </w:numPr>
      <w:tabs>
        <w:tab w:val="clear" w:pos="624"/>
        <w:tab w:val="left" w:pos="426"/>
        <w:tab w:val="left" w:pos="540"/>
        <w:tab w:val="left" w:pos="720"/>
      </w:tabs>
      <w:spacing w:line="360" w:lineRule="auto"/>
      <w:ind w:left="576"/>
    </w:pPr>
    <w:rPr>
      <w:rFonts w:ascii="黑体" w:hAnsi="宋体"/>
      <w:b/>
      <w:sz w:val="24"/>
      <w:szCs w:val="32"/>
    </w:rPr>
  </w:style>
  <w:style w:type="paragraph" w:customStyle="1" w:styleId="Afffffffffffd">
    <w:name w:val="附录A"/>
    <w:basedOn w:val="aff1"/>
    <w:uiPriority w:val="99"/>
    <w:qFormat/>
    <w:pPr>
      <w:spacing w:beforeLines="50" w:afterLines="50" w:line="360" w:lineRule="auto"/>
      <w:ind w:left="-6" w:firstLineChars="200" w:firstLine="200"/>
      <w:jc w:val="center"/>
    </w:pPr>
    <w:rPr>
      <w:rFonts w:ascii="黑体" w:eastAsia="黑体" w:hAnsi="宋体"/>
      <w:sz w:val="30"/>
      <w:szCs w:val="30"/>
    </w:rPr>
  </w:style>
  <w:style w:type="paragraph" w:customStyle="1" w:styleId="077-a">
    <w:name w:val="077-文件编号"/>
    <w:basedOn w:val="aff1"/>
    <w:uiPriority w:val="99"/>
    <w:qFormat/>
    <w:pPr>
      <w:spacing w:line="300" w:lineRule="auto"/>
      <w:ind w:firstLineChars="200" w:firstLine="200"/>
      <w:jc w:val="center"/>
    </w:pPr>
    <w:rPr>
      <w:rFonts w:ascii="黑体" w:eastAsia="黑体" w:hAnsi="宋体" w:cs="宋体"/>
      <w:sz w:val="32"/>
      <w:szCs w:val="20"/>
    </w:rPr>
  </w:style>
  <w:style w:type="paragraph" w:customStyle="1" w:styleId="077-b">
    <w:name w:val="077-图表名"/>
    <w:basedOn w:val="aff1"/>
    <w:uiPriority w:val="99"/>
    <w:qFormat/>
    <w:pPr>
      <w:spacing w:line="360" w:lineRule="auto"/>
      <w:ind w:firstLineChars="200" w:firstLine="200"/>
      <w:jc w:val="center"/>
    </w:pPr>
    <w:rPr>
      <w:rFonts w:ascii="黑体" w:eastAsia="黑体" w:hAnsi="宋体"/>
      <w:sz w:val="24"/>
    </w:rPr>
  </w:style>
  <w:style w:type="paragraph" w:customStyle="1" w:styleId="077-c">
    <w:name w:val="077-附录第二三四条层"/>
    <w:basedOn w:val="aff1"/>
    <w:next w:val="077-"/>
    <w:uiPriority w:val="99"/>
    <w:qFormat/>
    <w:pPr>
      <w:spacing w:line="360" w:lineRule="auto"/>
      <w:ind w:firstLineChars="200" w:firstLine="200"/>
      <w:jc w:val="left"/>
    </w:pPr>
    <w:rPr>
      <w:rFonts w:ascii="宋体" w:hAnsi="宋体"/>
      <w:sz w:val="24"/>
    </w:rPr>
  </w:style>
  <w:style w:type="paragraph" w:customStyle="1" w:styleId="afffffffffffe">
    <w:name w:val="列项——（一级）"/>
    <w:uiPriority w:val="99"/>
    <w:qFormat/>
    <w:pPr>
      <w:widowControl w:val="0"/>
      <w:tabs>
        <w:tab w:val="left" w:pos="854"/>
      </w:tabs>
      <w:ind w:leftChars="200" w:left="200" w:hangingChars="200" w:hanging="200"/>
      <w:jc w:val="both"/>
    </w:pPr>
    <w:rPr>
      <w:rFonts w:ascii="宋体" w:eastAsia="Arial Unicode MS"/>
      <w:sz w:val="21"/>
    </w:rPr>
  </w:style>
  <w:style w:type="paragraph" w:customStyle="1" w:styleId="077-d">
    <w:name w:val="077-文件名称"/>
    <w:basedOn w:val="aff1"/>
    <w:uiPriority w:val="99"/>
    <w:qFormat/>
    <w:pPr>
      <w:spacing w:line="300" w:lineRule="auto"/>
      <w:ind w:firstLineChars="200" w:firstLine="200"/>
      <w:jc w:val="center"/>
    </w:pPr>
    <w:rPr>
      <w:rFonts w:ascii="黑体" w:eastAsia="黑体" w:hAnsi="宋体" w:cs="宋体"/>
      <w:sz w:val="52"/>
      <w:szCs w:val="20"/>
    </w:rPr>
  </w:style>
  <w:style w:type="paragraph" w:customStyle="1" w:styleId="2f8">
    <w:name w:val="封面标准号2"/>
    <w:basedOn w:val="aff1"/>
    <w:uiPriority w:val="99"/>
    <w:qFormat/>
    <w:pPr>
      <w:framePr w:w="9138" w:h="1244" w:hRule="exact" w:wrap="around" w:vAnchor="page" w:hAnchor="margin" w:y="2908" w:anchorLock="1"/>
      <w:kinsoku w:val="0"/>
      <w:overflowPunct w:val="0"/>
      <w:autoSpaceDE w:val="0"/>
      <w:autoSpaceDN w:val="0"/>
      <w:spacing w:before="357" w:line="280" w:lineRule="exact"/>
      <w:ind w:firstLineChars="200" w:firstLine="200"/>
      <w:jc w:val="right"/>
      <w:textAlignment w:val="center"/>
    </w:pPr>
    <w:rPr>
      <w:rFonts w:hAnsi="宋体"/>
      <w:kern w:val="0"/>
      <w:sz w:val="28"/>
      <w:szCs w:val="20"/>
    </w:rPr>
  </w:style>
  <w:style w:type="paragraph" w:customStyle="1" w:styleId="077--0010">
    <w:name w:val="样式 样式 077-图表名 + 左侧:  -0.01 厘米 + 五号"/>
    <w:basedOn w:val="077--001"/>
    <w:uiPriority w:val="99"/>
    <w:qFormat/>
    <w:pPr>
      <w:adjustRightInd/>
      <w:snapToGrid/>
    </w:pPr>
    <w:rPr>
      <w:rFonts w:hAnsi="宋体"/>
    </w:rPr>
  </w:style>
  <w:style w:type="paragraph" w:customStyle="1" w:styleId="077-e">
    <w:name w:val="077-签署"/>
    <w:basedOn w:val="077-"/>
    <w:uiPriority w:val="99"/>
    <w:qFormat/>
    <w:pPr>
      <w:adjustRightInd/>
      <w:snapToGrid/>
      <w:spacing w:line="240" w:lineRule="auto"/>
      <w:jc w:val="left"/>
    </w:pPr>
    <w:rPr>
      <w:rFonts w:ascii="宋体" w:eastAsia="Arial Unicode MS"/>
      <w:b/>
      <w:sz w:val="32"/>
      <w:szCs w:val="32"/>
    </w:rPr>
  </w:style>
  <w:style w:type="paragraph" w:customStyle="1" w:styleId="077-f">
    <w:name w:val="077-目次"/>
    <w:basedOn w:val="aff1"/>
    <w:uiPriority w:val="99"/>
    <w:qFormat/>
    <w:pPr>
      <w:spacing w:line="360" w:lineRule="auto"/>
      <w:ind w:firstLineChars="200" w:firstLine="200"/>
      <w:jc w:val="center"/>
    </w:pPr>
    <w:rPr>
      <w:rFonts w:ascii="黑体" w:eastAsia="黑体" w:hAnsi="宋体"/>
      <w:sz w:val="32"/>
    </w:rPr>
  </w:style>
  <w:style w:type="paragraph" w:customStyle="1" w:styleId="077-f0">
    <w:name w:val="077-并列项目"/>
    <w:basedOn w:val="aff1"/>
    <w:uiPriority w:val="99"/>
    <w:qFormat/>
    <w:pPr>
      <w:spacing w:line="360" w:lineRule="auto"/>
      <w:ind w:leftChars="350" w:left="1200" w:hangingChars="150" w:hanging="360"/>
      <w:jc w:val="left"/>
    </w:pPr>
    <w:rPr>
      <w:rFonts w:ascii="宋体" w:hAnsi="宋体"/>
      <w:sz w:val="24"/>
    </w:rPr>
  </w:style>
  <w:style w:type="paragraph" w:customStyle="1" w:styleId="affffffffffff">
    <w:name w:val="图表名"/>
    <w:basedOn w:val="aff3"/>
    <w:uiPriority w:val="99"/>
    <w:qFormat/>
    <w:pPr>
      <w:widowControl w:val="0"/>
      <w:autoSpaceDE/>
      <w:autoSpaceDN/>
      <w:spacing w:line="360" w:lineRule="auto"/>
      <w:ind w:firstLine="0"/>
      <w:jc w:val="center"/>
      <w:textAlignment w:val="auto"/>
    </w:pPr>
    <w:rPr>
      <w:rFonts w:ascii="黑体" w:eastAsia="黑体"/>
      <w:color w:val="auto"/>
      <w:spacing w:val="0"/>
      <w:sz w:val="24"/>
      <w:szCs w:val="24"/>
    </w:rPr>
  </w:style>
  <w:style w:type="paragraph" w:customStyle="1" w:styleId="077-f1">
    <w:name w:val="077-产品名称"/>
    <w:basedOn w:val="aff1"/>
    <w:uiPriority w:val="99"/>
    <w:qFormat/>
    <w:pPr>
      <w:spacing w:line="300" w:lineRule="auto"/>
      <w:ind w:firstLineChars="200" w:firstLine="200"/>
      <w:jc w:val="center"/>
    </w:pPr>
    <w:rPr>
      <w:rFonts w:ascii="黑体" w:eastAsia="黑体" w:hAnsi="宋体" w:cs="宋体"/>
      <w:sz w:val="44"/>
      <w:szCs w:val="20"/>
    </w:rPr>
  </w:style>
  <w:style w:type="paragraph" w:customStyle="1" w:styleId="1077-10505">
    <w:name w:val="样式 标题 1077-标题 1章章节第一层 + 段前: 0.5 行 段后: 0.5 行"/>
    <w:basedOn w:val="19"/>
    <w:uiPriority w:val="99"/>
    <w:qFormat/>
    <w:pPr>
      <w:widowControl w:val="0"/>
      <w:numPr>
        <w:numId w:val="0"/>
      </w:numPr>
      <w:tabs>
        <w:tab w:val="left" w:pos="284"/>
        <w:tab w:val="left" w:pos="360"/>
      </w:tabs>
      <w:spacing w:beforeLines="100" w:before="0" w:afterLines="0" w:after="0" w:line="360" w:lineRule="auto"/>
    </w:pPr>
    <w:rPr>
      <w:rFonts w:ascii="黑体" w:hAnsi="宋体" w:cs="宋体"/>
      <w:snapToGrid w:val="0"/>
      <w:sz w:val="24"/>
      <w:szCs w:val="44"/>
    </w:rPr>
  </w:style>
  <w:style w:type="character" w:customStyle="1" w:styleId="affffffffffff0">
    <w:name w:val="正文缩进 字符"/>
    <w:qFormat/>
    <w:rPr>
      <w:rFonts w:ascii="Times New Roman" w:eastAsia="宋体" w:hAnsi="Times New Roman" w:cs="Times New Roman"/>
      <w:sz w:val="24"/>
      <w:szCs w:val="20"/>
    </w:rPr>
  </w:style>
  <w:style w:type="paragraph" w:customStyle="1" w:styleId="affffffffffff1">
    <w:name w:val="首行缩进"/>
    <w:basedOn w:val="aff1"/>
    <w:qFormat/>
    <w:pPr>
      <w:spacing w:line="360" w:lineRule="auto"/>
      <w:ind w:firstLineChars="200" w:firstLine="426"/>
      <w:jc w:val="left"/>
    </w:pPr>
    <w:rPr>
      <w:sz w:val="24"/>
    </w:rPr>
  </w:style>
  <w:style w:type="paragraph" w:customStyle="1" w:styleId="affffffffffff2">
    <w:name w:val="封面"/>
    <w:basedOn w:val="aff1"/>
    <w:link w:val="Charfff"/>
    <w:qFormat/>
    <w:pPr>
      <w:spacing w:line="360" w:lineRule="auto"/>
      <w:ind w:firstLineChars="200" w:firstLine="200"/>
      <w:jc w:val="left"/>
    </w:pPr>
    <w:rPr>
      <w:rFonts w:ascii="宋体" w:hAnsi="宋体"/>
      <w:sz w:val="24"/>
    </w:rPr>
  </w:style>
  <w:style w:type="character" w:customStyle="1" w:styleId="Charfff">
    <w:name w:val="封面 Char"/>
    <w:link w:val="affffffffffff2"/>
    <w:qFormat/>
    <w:rPr>
      <w:rFonts w:ascii="宋体" w:hAnsi="宋体"/>
      <w:kern w:val="2"/>
      <w:sz w:val="24"/>
      <w:szCs w:val="24"/>
    </w:rPr>
  </w:style>
  <w:style w:type="paragraph" w:customStyle="1" w:styleId="1f9">
    <w:name w:val="封面1"/>
    <w:basedOn w:val="aff1"/>
    <w:link w:val="1Char0"/>
    <w:qFormat/>
    <w:pPr>
      <w:framePr w:hSpace="180" w:wrap="around" w:vAnchor="page" w:hAnchor="page" w:x="1802" w:y="1776"/>
      <w:spacing w:line="360" w:lineRule="auto"/>
      <w:ind w:firstLineChars="200" w:firstLine="200"/>
      <w:jc w:val="left"/>
    </w:pPr>
    <w:rPr>
      <w:rFonts w:ascii="宋体" w:hAnsi="宋体"/>
      <w:sz w:val="28"/>
    </w:rPr>
  </w:style>
  <w:style w:type="character" w:customStyle="1" w:styleId="1Char0">
    <w:name w:val="封面1 Char"/>
    <w:link w:val="1f9"/>
    <w:qFormat/>
    <w:rPr>
      <w:rFonts w:ascii="宋体" w:hAnsi="宋体"/>
      <w:kern w:val="2"/>
      <w:sz w:val="28"/>
      <w:szCs w:val="24"/>
    </w:rPr>
  </w:style>
  <w:style w:type="paragraph" w:customStyle="1" w:styleId="3e">
    <w:name w:val="封面3"/>
    <w:basedOn w:val="aff1"/>
    <w:link w:val="3Char"/>
    <w:qFormat/>
    <w:pPr>
      <w:spacing w:beforeLines="100" w:line="360" w:lineRule="auto"/>
      <w:ind w:firstLineChars="200" w:firstLine="200"/>
      <w:jc w:val="left"/>
    </w:pPr>
    <w:rPr>
      <w:sz w:val="24"/>
      <w:szCs w:val="20"/>
    </w:rPr>
  </w:style>
  <w:style w:type="character" w:customStyle="1" w:styleId="3Char">
    <w:name w:val="封面3 Char"/>
    <w:link w:val="3e"/>
    <w:qFormat/>
    <w:rPr>
      <w:kern w:val="2"/>
      <w:sz w:val="24"/>
    </w:rPr>
  </w:style>
  <w:style w:type="paragraph" w:customStyle="1" w:styleId="1fa">
    <w:name w:val="目录1"/>
    <w:basedOn w:val="TOC1"/>
    <w:link w:val="1Char2"/>
    <w:qFormat/>
    <w:pPr>
      <w:tabs>
        <w:tab w:val="left" w:pos="851"/>
        <w:tab w:val="left" w:pos="1680"/>
        <w:tab w:val="right" w:leader="dot" w:pos="8777"/>
        <w:tab w:val="right" w:leader="dot" w:pos="8834"/>
      </w:tabs>
      <w:spacing w:before="0" w:after="0" w:line="360" w:lineRule="auto"/>
      <w:ind w:firstLineChars="200" w:firstLine="200"/>
    </w:pPr>
    <w:rPr>
      <w:rFonts w:ascii="宋体" w:hAnsi="宋体" w:cs="Times New Roman"/>
      <w:b w:val="0"/>
      <w:bCs w:val="0"/>
      <w:caps w:val="0"/>
      <w:sz w:val="24"/>
      <w:szCs w:val="24"/>
    </w:rPr>
  </w:style>
  <w:style w:type="character" w:customStyle="1" w:styleId="1Char2">
    <w:name w:val="目录1 Char"/>
    <w:link w:val="1fa"/>
    <w:qFormat/>
    <w:rPr>
      <w:rFonts w:ascii="宋体" w:hAnsi="宋体"/>
      <w:kern w:val="2"/>
      <w:sz w:val="24"/>
      <w:szCs w:val="24"/>
    </w:rPr>
  </w:style>
  <w:style w:type="paragraph" w:customStyle="1" w:styleId="2f9">
    <w:name w:val="目录2"/>
    <w:basedOn w:val="TOC2"/>
    <w:link w:val="2Char3"/>
    <w:qFormat/>
    <w:pPr>
      <w:ind w:leftChars="200" w:left="420"/>
      <w:jc w:val="both"/>
    </w:pPr>
    <w:rPr>
      <w:rFonts w:cs="Times New Roman"/>
      <w:smallCaps w:val="0"/>
      <w:sz w:val="21"/>
      <w:szCs w:val="22"/>
    </w:rPr>
  </w:style>
  <w:style w:type="character" w:customStyle="1" w:styleId="2Char3">
    <w:name w:val="目录2 Char"/>
    <w:link w:val="2f9"/>
    <w:qFormat/>
    <w:rPr>
      <w:rFonts w:ascii="Calibri" w:hAnsi="Calibri"/>
      <w:kern w:val="2"/>
      <w:sz w:val="21"/>
      <w:szCs w:val="22"/>
    </w:rPr>
  </w:style>
  <w:style w:type="paragraph" w:customStyle="1" w:styleId="3f">
    <w:name w:val="目录3"/>
    <w:basedOn w:val="TOC3"/>
    <w:link w:val="3Char0"/>
    <w:qFormat/>
    <w:pPr>
      <w:tabs>
        <w:tab w:val="left" w:pos="240"/>
        <w:tab w:val="left" w:pos="522"/>
        <w:tab w:val="left" w:pos="709"/>
        <w:tab w:val="right" w:leader="dot" w:pos="8777"/>
      </w:tabs>
      <w:spacing w:line="360" w:lineRule="auto"/>
      <w:ind w:left="0" w:firstLineChars="200" w:firstLine="200"/>
    </w:pPr>
    <w:rPr>
      <w:rFonts w:ascii="宋体" w:hAnsi="宋体" w:cs="Times New Roman"/>
      <w:i w:val="0"/>
      <w:iCs w:val="0"/>
      <w:sz w:val="24"/>
      <w:szCs w:val="24"/>
    </w:rPr>
  </w:style>
  <w:style w:type="character" w:customStyle="1" w:styleId="3Char0">
    <w:name w:val="目录3 Char"/>
    <w:link w:val="3f"/>
    <w:qFormat/>
    <w:rPr>
      <w:rFonts w:ascii="宋体" w:hAnsi="宋体"/>
      <w:kern w:val="2"/>
      <w:sz w:val="24"/>
      <w:szCs w:val="24"/>
    </w:rPr>
  </w:style>
  <w:style w:type="paragraph" w:customStyle="1" w:styleId="-1">
    <w:name w:val="表-内容行"/>
    <w:basedOn w:val="aff1"/>
    <w:next w:val="aff1"/>
    <w:uiPriority w:val="99"/>
    <w:qFormat/>
    <w:pPr>
      <w:suppressAutoHyphens/>
      <w:spacing w:before="20" w:after="20" w:line="572" w:lineRule="exact"/>
      <w:ind w:firstLineChars="200" w:firstLine="200"/>
      <w:jc w:val="left"/>
    </w:pPr>
    <w:rPr>
      <w:spacing w:val="8"/>
      <w:kern w:val="1"/>
      <w:sz w:val="28"/>
      <w:szCs w:val="21"/>
      <w:lang w:eastAsia="ar-SA"/>
    </w:rPr>
  </w:style>
  <w:style w:type="paragraph" w:customStyle="1" w:styleId="-2">
    <w:name w:val="表-标题行"/>
    <w:basedOn w:val="aff1"/>
    <w:next w:val="aff1"/>
    <w:uiPriority w:val="99"/>
    <w:qFormat/>
    <w:pPr>
      <w:suppressAutoHyphens/>
      <w:spacing w:before="20" w:after="20" w:line="572" w:lineRule="exact"/>
      <w:ind w:firstLineChars="200" w:firstLine="200"/>
      <w:jc w:val="center"/>
    </w:pPr>
    <w:rPr>
      <w:spacing w:val="8"/>
      <w:kern w:val="1"/>
      <w:sz w:val="28"/>
      <w:szCs w:val="21"/>
      <w:lang w:eastAsia="ar-SA"/>
    </w:rPr>
  </w:style>
  <w:style w:type="character" w:customStyle="1" w:styleId="Charfff0">
    <w:name w:val="图片 Char"/>
    <w:link w:val="affffffffffff3"/>
    <w:qFormat/>
    <w:locked/>
    <w:rPr>
      <w:sz w:val="24"/>
      <w:szCs w:val="24"/>
    </w:rPr>
  </w:style>
  <w:style w:type="paragraph" w:customStyle="1" w:styleId="affffffffffff3">
    <w:name w:val="图片"/>
    <w:basedOn w:val="aff1"/>
    <w:link w:val="Charfff0"/>
    <w:qFormat/>
    <w:pPr>
      <w:keepNext/>
      <w:spacing w:before="120" w:after="120" w:line="360" w:lineRule="auto"/>
      <w:jc w:val="center"/>
    </w:pPr>
    <w:rPr>
      <w:kern w:val="0"/>
      <w:sz w:val="24"/>
    </w:rPr>
  </w:style>
  <w:style w:type="character" w:customStyle="1" w:styleId="805Char">
    <w:name w:val="805正文 Char"/>
    <w:link w:val="805"/>
    <w:qFormat/>
    <w:locked/>
    <w:rPr>
      <w:sz w:val="24"/>
      <w:szCs w:val="24"/>
    </w:rPr>
  </w:style>
  <w:style w:type="paragraph" w:customStyle="1" w:styleId="805">
    <w:name w:val="805正文"/>
    <w:basedOn w:val="aff1"/>
    <w:link w:val="805Char"/>
    <w:qFormat/>
    <w:pPr>
      <w:spacing w:line="360" w:lineRule="auto"/>
      <w:ind w:firstLineChars="200" w:firstLine="200"/>
    </w:pPr>
    <w:rPr>
      <w:kern w:val="0"/>
      <w:sz w:val="24"/>
    </w:rPr>
  </w:style>
  <w:style w:type="paragraph" w:customStyle="1" w:styleId="7042">
    <w:name w:val="704公式样式"/>
    <w:basedOn w:val="aff1"/>
    <w:link w:val="704Char1"/>
    <w:qFormat/>
    <w:pPr>
      <w:jc w:val="center"/>
    </w:pPr>
    <w:rPr>
      <w:rFonts w:ascii="Calibri" w:hAnsi="Calibri"/>
      <w:sz w:val="28"/>
      <w:szCs w:val="22"/>
    </w:rPr>
  </w:style>
  <w:style w:type="character" w:customStyle="1" w:styleId="704Char1">
    <w:name w:val="704公式样式 Char"/>
    <w:link w:val="7042"/>
    <w:qFormat/>
    <w:rPr>
      <w:rFonts w:ascii="Calibri" w:hAnsi="Calibri"/>
      <w:kern w:val="2"/>
      <w:sz w:val="28"/>
      <w:szCs w:val="22"/>
    </w:rPr>
  </w:style>
  <w:style w:type="paragraph" w:customStyle="1" w:styleId="7043">
    <w:name w:val="704公式"/>
    <w:basedOn w:val="7042"/>
    <w:link w:val="704Char2"/>
    <w:qFormat/>
  </w:style>
  <w:style w:type="character" w:customStyle="1" w:styleId="704Char2">
    <w:name w:val="704公式 Char"/>
    <w:link w:val="7043"/>
    <w:qFormat/>
    <w:rPr>
      <w:rFonts w:ascii="Calibri" w:hAnsi="Calibri"/>
      <w:kern w:val="2"/>
      <w:sz w:val="28"/>
      <w:szCs w:val="22"/>
    </w:rPr>
  </w:style>
  <w:style w:type="paragraph" w:customStyle="1" w:styleId="501">
    <w:name w:val="501表头图名字体"/>
    <w:basedOn w:val="aff1"/>
    <w:next w:val="aff1"/>
    <w:link w:val="501Char"/>
    <w:uiPriority w:val="99"/>
    <w:qFormat/>
    <w:pPr>
      <w:numPr>
        <w:numId w:val="29"/>
      </w:numPr>
      <w:adjustRightInd w:val="0"/>
      <w:snapToGrid w:val="0"/>
      <w:spacing w:line="360" w:lineRule="auto"/>
      <w:ind w:firstLine="0"/>
      <w:jc w:val="center"/>
    </w:pPr>
    <w:rPr>
      <w:rFonts w:eastAsia="黑体"/>
      <w:sz w:val="24"/>
    </w:rPr>
  </w:style>
  <w:style w:type="character" w:customStyle="1" w:styleId="501Char">
    <w:name w:val="501表头图名字体 Char"/>
    <w:link w:val="501"/>
    <w:uiPriority w:val="99"/>
    <w:qFormat/>
    <w:rPr>
      <w:rFonts w:eastAsia="黑体"/>
      <w:kern w:val="2"/>
      <w:sz w:val="24"/>
      <w:szCs w:val="24"/>
    </w:rPr>
  </w:style>
  <w:style w:type="paragraph" w:customStyle="1" w:styleId="1">
    <w:name w:val="图名字1"/>
    <w:basedOn w:val="aff1"/>
    <w:link w:val="1Char3"/>
    <w:uiPriority w:val="99"/>
    <w:qFormat/>
    <w:pPr>
      <w:numPr>
        <w:numId w:val="30"/>
      </w:numPr>
      <w:adjustRightInd w:val="0"/>
      <w:snapToGrid w:val="0"/>
      <w:spacing w:line="300" w:lineRule="auto"/>
      <w:ind w:firstLine="0"/>
      <w:jc w:val="center"/>
    </w:pPr>
    <w:rPr>
      <w:rFonts w:hAnsi="宋体"/>
      <w:b/>
      <w:bCs/>
      <w:snapToGrid w:val="0"/>
      <w:kern w:val="28"/>
    </w:rPr>
  </w:style>
  <w:style w:type="character" w:customStyle="1" w:styleId="1Char3">
    <w:name w:val="图名字1 Char"/>
    <w:link w:val="1"/>
    <w:uiPriority w:val="99"/>
    <w:qFormat/>
    <w:rPr>
      <w:rFonts w:hAnsi="宋体"/>
      <w:b/>
      <w:bCs/>
      <w:snapToGrid/>
      <w:kern w:val="28"/>
      <w:sz w:val="21"/>
      <w:szCs w:val="24"/>
    </w:rPr>
  </w:style>
  <w:style w:type="paragraph" w:customStyle="1" w:styleId="IEEEParagraph">
    <w:name w:val="IEEE Paragraph"/>
    <w:basedOn w:val="aff1"/>
    <w:link w:val="IEEEParagraphChar"/>
    <w:qFormat/>
    <w:pPr>
      <w:widowControl/>
      <w:adjustRightInd w:val="0"/>
      <w:snapToGrid w:val="0"/>
      <w:ind w:firstLine="216"/>
    </w:pPr>
    <w:rPr>
      <w:kern w:val="0"/>
      <w:sz w:val="20"/>
      <w:lang w:val="en-AU"/>
    </w:rPr>
  </w:style>
  <w:style w:type="character" w:customStyle="1" w:styleId="IEEEParagraphChar">
    <w:name w:val="IEEE Paragraph Char"/>
    <w:link w:val="IEEEParagraph"/>
    <w:qFormat/>
    <w:rPr>
      <w:szCs w:val="24"/>
      <w:lang w:val="en-AU"/>
    </w:rPr>
  </w:style>
  <w:style w:type="paragraph" w:customStyle="1" w:styleId="07418">
    <w:name w:val="样式 宋体 首行缩进:  0.74 厘米 行距: 最小值 18 磅"/>
    <w:basedOn w:val="aff1"/>
    <w:link w:val="07418Char"/>
    <w:qFormat/>
    <w:pPr>
      <w:kinsoku w:val="0"/>
      <w:overflowPunct w:val="0"/>
      <w:topLinePunct/>
      <w:autoSpaceDE w:val="0"/>
      <w:autoSpaceDN w:val="0"/>
      <w:adjustRightInd w:val="0"/>
      <w:snapToGrid w:val="0"/>
      <w:ind w:firstLine="1922"/>
      <w:jc w:val="left"/>
      <w:textAlignment w:val="bottom"/>
    </w:pPr>
    <w:rPr>
      <w:rFonts w:ascii="宋体" w:hAnsi="宋体"/>
      <w:szCs w:val="20"/>
    </w:rPr>
  </w:style>
  <w:style w:type="character" w:customStyle="1" w:styleId="07418Char">
    <w:name w:val="样式 宋体 首行缩进:  0.74 厘米 行距: 最小值 18 磅 Char"/>
    <w:link w:val="07418"/>
    <w:qFormat/>
    <w:locked/>
    <w:rPr>
      <w:rFonts w:ascii="宋体" w:hAnsi="宋体"/>
      <w:kern w:val="2"/>
      <w:sz w:val="21"/>
    </w:rPr>
  </w:style>
  <w:style w:type="paragraph" w:customStyle="1" w:styleId="level3">
    <w:name w:val="level3"/>
    <w:uiPriority w:val="99"/>
    <w:qFormat/>
    <w:pPr>
      <w:widowControl w:val="0"/>
      <w:spacing w:line="600" w:lineRule="exact"/>
      <w:ind w:firstLineChars="200" w:firstLine="560"/>
    </w:pPr>
    <w:rPr>
      <w:rFonts w:eastAsia="仿宋_GB2312"/>
      <w:sz w:val="28"/>
    </w:rPr>
  </w:style>
  <w:style w:type="paragraph" w:customStyle="1" w:styleId="GF4">
    <w:name w:val="GF程序"/>
    <w:basedOn w:val="aff1"/>
    <w:uiPriority w:val="99"/>
    <w:qFormat/>
    <w:rPr>
      <w:rFonts w:ascii="宋体" w:hAnsi="宋体"/>
      <w:bCs/>
      <w:szCs w:val="28"/>
    </w:rPr>
  </w:style>
  <w:style w:type="character" w:customStyle="1" w:styleId="affffffffffff4">
    <w:name w:val="样式 (中文) 黑体 四号 左"/>
    <w:qFormat/>
    <w:rPr>
      <w:rFonts w:eastAsia="黑体"/>
      <w:kern w:val="0"/>
      <w:sz w:val="28"/>
      <w:szCs w:val="28"/>
    </w:rPr>
  </w:style>
  <w:style w:type="paragraph" w:customStyle="1" w:styleId="05GF">
    <w:name w:val="05.GF报告表文"/>
    <w:basedOn w:val="aff1"/>
    <w:uiPriority w:val="99"/>
    <w:qFormat/>
    <w:pPr>
      <w:widowControl/>
      <w:adjustRightInd w:val="0"/>
      <w:jc w:val="center"/>
      <w:textAlignment w:val="baseline"/>
    </w:pPr>
    <w:rPr>
      <w:kern w:val="0"/>
      <w:sz w:val="18"/>
      <w:szCs w:val="21"/>
    </w:rPr>
  </w:style>
  <w:style w:type="paragraph" w:customStyle="1" w:styleId="17GF">
    <w:name w:val="17.GF报告目次、清单和说明"/>
    <w:basedOn w:val="aff1"/>
    <w:uiPriority w:val="99"/>
    <w:qFormat/>
    <w:pPr>
      <w:widowControl/>
      <w:adjustRightInd w:val="0"/>
      <w:spacing w:before="360" w:after="360" w:line="320" w:lineRule="atLeast"/>
      <w:jc w:val="center"/>
      <w:textAlignment w:val="baseline"/>
    </w:pPr>
    <w:rPr>
      <w:rFonts w:ascii="黑体" w:eastAsia="黑体" w:hAnsi="黑体" w:cs="宋体"/>
      <w:kern w:val="0"/>
      <w:sz w:val="28"/>
      <w:szCs w:val="28"/>
    </w:rPr>
  </w:style>
  <w:style w:type="paragraph" w:customStyle="1" w:styleId="01GF">
    <w:name w:val="01.GF报告一级标题"/>
    <w:basedOn w:val="aff1"/>
    <w:qFormat/>
    <w:pPr>
      <w:widowControl/>
      <w:adjustRightInd w:val="0"/>
      <w:spacing w:before="360" w:line="360" w:lineRule="atLeast"/>
      <w:jc w:val="left"/>
      <w:textAlignment w:val="baseline"/>
      <w:outlineLvl w:val="0"/>
    </w:pPr>
    <w:rPr>
      <w:rFonts w:ascii="黑体" w:eastAsia="黑体" w:hAnsi="Arial" w:cs="Arial"/>
      <w:bCs/>
      <w:kern w:val="0"/>
      <w:sz w:val="28"/>
      <w:szCs w:val="28"/>
    </w:rPr>
  </w:style>
  <w:style w:type="paragraph" w:customStyle="1" w:styleId="02GF">
    <w:name w:val="02.GF报告二级标题"/>
    <w:basedOn w:val="aff1"/>
    <w:link w:val="02GFChar"/>
    <w:qFormat/>
    <w:pPr>
      <w:widowControl/>
      <w:adjustRightInd w:val="0"/>
      <w:spacing w:before="360" w:line="320" w:lineRule="atLeast"/>
      <w:jc w:val="left"/>
      <w:textAlignment w:val="baseline"/>
      <w:outlineLvl w:val="0"/>
    </w:pPr>
    <w:rPr>
      <w:rFonts w:ascii="黑体" w:eastAsia="黑体" w:hAnsi="Arial" w:cs="Arial"/>
      <w:bCs/>
      <w:kern w:val="0"/>
      <w:szCs w:val="21"/>
    </w:rPr>
  </w:style>
  <w:style w:type="character" w:customStyle="1" w:styleId="02GFChar">
    <w:name w:val="02.GF报告二级标题 Char"/>
    <w:link w:val="02GF"/>
    <w:qFormat/>
    <w:rPr>
      <w:rFonts w:ascii="黑体" w:eastAsia="黑体" w:hAnsi="Arial" w:cs="Arial"/>
      <w:bCs/>
      <w:sz w:val="21"/>
      <w:szCs w:val="21"/>
    </w:rPr>
  </w:style>
  <w:style w:type="paragraph" w:customStyle="1" w:styleId="08GF">
    <w:name w:val="08.GF报告参考文献"/>
    <w:basedOn w:val="aff1"/>
    <w:uiPriority w:val="99"/>
    <w:qFormat/>
    <w:pPr>
      <w:widowControl/>
      <w:adjustRightInd w:val="0"/>
      <w:spacing w:before="360" w:after="240" w:line="360" w:lineRule="atLeast"/>
      <w:jc w:val="center"/>
      <w:textAlignment w:val="baseline"/>
      <w:outlineLvl w:val="0"/>
    </w:pPr>
    <w:rPr>
      <w:rFonts w:ascii="黑体" w:eastAsia="黑体" w:hAnsi="Arial" w:cs="Arial"/>
      <w:bCs/>
      <w:spacing w:val="160"/>
      <w:kern w:val="0"/>
      <w:szCs w:val="32"/>
    </w:rPr>
  </w:style>
  <w:style w:type="paragraph" w:customStyle="1" w:styleId="09GF">
    <w:name w:val="09.GF报告参考文献正文"/>
    <w:basedOn w:val="aff1"/>
    <w:uiPriority w:val="99"/>
    <w:qFormat/>
    <w:pPr>
      <w:widowControl/>
      <w:adjustRightInd w:val="0"/>
      <w:spacing w:line="360" w:lineRule="atLeast"/>
      <w:textAlignment w:val="baseline"/>
    </w:pPr>
    <w:rPr>
      <w:rFonts w:ascii="黑体"/>
      <w:kern w:val="0"/>
      <w:sz w:val="18"/>
      <w:szCs w:val="21"/>
    </w:rPr>
  </w:style>
  <w:style w:type="paragraph" w:customStyle="1" w:styleId="10GF">
    <w:name w:val="10.GF报告总篇目"/>
    <w:basedOn w:val="aff1"/>
    <w:uiPriority w:val="99"/>
    <w:qFormat/>
    <w:pPr>
      <w:widowControl/>
      <w:adjustRightInd w:val="0"/>
      <w:spacing w:before="360" w:after="360" w:line="360" w:lineRule="atLeast"/>
      <w:jc w:val="center"/>
      <w:textAlignment w:val="baseline"/>
      <w:outlineLvl w:val="0"/>
    </w:pPr>
    <w:rPr>
      <w:rFonts w:ascii="Arial" w:eastAsia="黑体" w:hAnsi="Arial" w:cs="Arial"/>
      <w:bCs/>
      <w:spacing w:val="160"/>
      <w:kern w:val="0"/>
      <w:sz w:val="28"/>
      <w:szCs w:val="28"/>
    </w:rPr>
  </w:style>
  <w:style w:type="paragraph" w:customStyle="1" w:styleId="14GF">
    <w:name w:val="14.GF报告附录序号及标题"/>
    <w:basedOn w:val="aff1"/>
    <w:uiPriority w:val="99"/>
    <w:qFormat/>
    <w:pPr>
      <w:widowControl/>
      <w:adjustRightInd w:val="0"/>
      <w:spacing w:before="360" w:after="360" w:line="360" w:lineRule="atLeast"/>
      <w:jc w:val="center"/>
      <w:textAlignment w:val="baseline"/>
      <w:outlineLvl w:val="0"/>
    </w:pPr>
    <w:rPr>
      <w:rFonts w:ascii="Arial" w:eastAsia="黑体" w:hAnsi="Arial" w:cs="Arial"/>
      <w:bCs/>
      <w:spacing w:val="160"/>
      <w:kern w:val="0"/>
      <w:sz w:val="28"/>
      <w:szCs w:val="28"/>
    </w:rPr>
  </w:style>
  <w:style w:type="paragraph" w:customStyle="1" w:styleId="11GF">
    <w:name w:val="11.GF报告目次、清单和说明正文"/>
    <w:basedOn w:val="aff1"/>
    <w:uiPriority w:val="99"/>
    <w:qFormat/>
    <w:pPr>
      <w:widowControl/>
      <w:adjustRightInd w:val="0"/>
      <w:spacing w:line="360" w:lineRule="atLeast"/>
      <w:jc w:val="left"/>
      <w:textAlignment w:val="baseline"/>
    </w:pPr>
    <w:rPr>
      <w:kern w:val="0"/>
      <w:szCs w:val="21"/>
    </w:rPr>
  </w:style>
  <w:style w:type="paragraph" w:customStyle="1" w:styleId="191">
    <w:name w:val="19.正文居中标题"/>
    <w:basedOn w:val="aff1"/>
    <w:uiPriority w:val="99"/>
    <w:qFormat/>
    <w:pPr>
      <w:widowControl/>
      <w:adjustRightInd w:val="0"/>
      <w:spacing w:before="360" w:line="320" w:lineRule="atLeast"/>
      <w:jc w:val="center"/>
      <w:textAlignment w:val="baseline"/>
    </w:pPr>
    <w:rPr>
      <w:kern w:val="0"/>
      <w:sz w:val="30"/>
      <w:szCs w:val="30"/>
    </w:rPr>
  </w:style>
  <w:style w:type="paragraph" w:customStyle="1" w:styleId="affffffffffff5">
    <w:name w:val="图表题注"/>
    <w:basedOn w:val="affa"/>
    <w:next w:val="affffffffff0"/>
    <w:uiPriority w:val="99"/>
    <w:qFormat/>
    <w:pPr>
      <w:spacing w:before="40"/>
    </w:pPr>
    <w:rPr>
      <w:rFonts w:cs="Arial"/>
      <w:color w:val="auto"/>
      <w:sz w:val="21"/>
    </w:rPr>
  </w:style>
  <w:style w:type="paragraph" w:customStyle="1" w:styleId="affffffffffff6">
    <w:name w:val="样式 题注 + 宋体 五号"/>
    <w:basedOn w:val="affa"/>
    <w:link w:val="Charfff1"/>
    <w:qFormat/>
    <w:pPr>
      <w:spacing w:line="440" w:lineRule="exact"/>
    </w:pPr>
    <w:rPr>
      <w:rFonts w:cs="Arial"/>
      <w:color w:val="auto"/>
      <w:sz w:val="21"/>
    </w:rPr>
  </w:style>
  <w:style w:type="character" w:customStyle="1" w:styleId="Charfff1">
    <w:name w:val="样式 题注 + 宋体 五号 Char"/>
    <w:link w:val="affffffffffff6"/>
    <w:qFormat/>
    <w:rPr>
      <w:rFonts w:cs="Arial"/>
      <w:kern w:val="2"/>
      <w:sz w:val="21"/>
      <w:szCs w:val="24"/>
    </w:rPr>
  </w:style>
  <w:style w:type="paragraph" w:customStyle="1" w:styleId="affffffffffff7">
    <w:name w:val="图底文字"/>
    <w:basedOn w:val="affa"/>
    <w:next w:val="aff1"/>
    <w:link w:val="Charfff2"/>
    <w:qFormat/>
    <w:pPr>
      <w:spacing w:before="156"/>
    </w:pPr>
    <w:rPr>
      <w:rFonts w:eastAsia="楷体_GB2312"/>
      <w:b/>
      <w:bCs/>
      <w:color w:val="auto"/>
      <w:kern w:val="44"/>
    </w:rPr>
  </w:style>
  <w:style w:type="character" w:customStyle="1" w:styleId="Charfff2">
    <w:name w:val="图底文字 Char"/>
    <w:link w:val="affffffffffff7"/>
    <w:qFormat/>
    <w:rPr>
      <w:rFonts w:eastAsia="楷体_GB2312"/>
      <w:b/>
      <w:bCs/>
      <w:kern w:val="44"/>
      <w:sz w:val="24"/>
      <w:szCs w:val="24"/>
    </w:rPr>
  </w:style>
  <w:style w:type="paragraph" w:customStyle="1" w:styleId="Char110">
    <w:name w:val="Char11"/>
    <w:basedOn w:val="aff1"/>
    <w:uiPriority w:val="99"/>
    <w:qFormat/>
    <w:pPr>
      <w:widowControl/>
      <w:spacing w:after="160" w:line="240" w:lineRule="exact"/>
      <w:ind w:firstLineChars="200" w:firstLine="200"/>
      <w:jc w:val="left"/>
    </w:pPr>
    <w:rPr>
      <w:kern w:val="0"/>
      <w:sz w:val="24"/>
      <w:lang w:eastAsia="en-US"/>
    </w:rPr>
  </w:style>
  <w:style w:type="paragraph" w:customStyle="1" w:styleId="PaperAuthor">
    <w:name w:val="Paper Author"/>
    <w:basedOn w:val="aff1"/>
    <w:uiPriority w:val="99"/>
    <w:qFormat/>
    <w:pPr>
      <w:widowControl/>
      <w:spacing w:before="360" w:after="360"/>
      <w:jc w:val="center"/>
    </w:pPr>
    <w:rPr>
      <w:kern w:val="0"/>
      <w:sz w:val="28"/>
      <w:szCs w:val="20"/>
    </w:rPr>
  </w:style>
  <w:style w:type="paragraph" w:customStyle="1" w:styleId="affffffffffff8">
    <w:name w:val="博士论文表格正文"/>
    <w:basedOn w:val="aff1"/>
    <w:uiPriority w:val="99"/>
    <w:qFormat/>
    <w:pPr>
      <w:spacing w:line="300" w:lineRule="auto"/>
      <w:jc w:val="center"/>
    </w:pPr>
    <w:rPr>
      <w:sz w:val="18"/>
      <w:szCs w:val="22"/>
    </w:rPr>
  </w:style>
  <w:style w:type="paragraph" w:customStyle="1" w:styleId="affffffffffff9">
    <w:name w:val="标准文件_附录图标题"/>
    <w:next w:val="afffffff3"/>
    <w:uiPriority w:val="99"/>
    <w:qFormat/>
    <w:pPr>
      <w:jc w:val="center"/>
    </w:pPr>
    <w:rPr>
      <w:rFonts w:ascii="黑体" w:eastAsia="黑体"/>
      <w:sz w:val="21"/>
    </w:rPr>
  </w:style>
  <w:style w:type="paragraph" w:customStyle="1" w:styleId="124">
    <w:name w:val="样式 标题 1 + 加粗 首行缩进:  2 字符"/>
    <w:basedOn w:val="19"/>
    <w:uiPriority w:val="99"/>
    <w:qFormat/>
    <w:pPr>
      <w:widowControl w:val="0"/>
      <w:numPr>
        <w:numId w:val="0"/>
      </w:numPr>
      <w:spacing w:beforeLines="0" w:before="0" w:afterLines="0" w:after="0" w:line="500" w:lineRule="exact"/>
      <w:ind w:firstLineChars="200" w:firstLine="643"/>
      <w:jc w:val="both"/>
    </w:pPr>
    <w:rPr>
      <w:rFonts w:cs="宋体"/>
      <w:b/>
      <w:sz w:val="32"/>
      <w:szCs w:val="20"/>
    </w:rPr>
  </w:style>
  <w:style w:type="paragraph" w:customStyle="1" w:styleId="2GB231210600">
    <w:name w:val="样式 标题 2 + 楷体_GB2312 四号 非加粗 首行缩进:  1.06 厘米 段前: 0 磅 段后: 0 磅 ..."/>
    <w:basedOn w:val="24"/>
    <w:uiPriority w:val="99"/>
    <w:qFormat/>
    <w:pPr>
      <w:widowControl w:val="0"/>
      <w:numPr>
        <w:ilvl w:val="0"/>
        <w:numId w:val="0"/>
      </w:numPr>
      <w:tabs>
        <w:tab w:val="clear" w:pos="624"/>
      </w:tabs>
      <w:spacing w:line="500" w:lineRule="exact"/>
      <w:ind w:firstLineChars="200" w:firstLine="200"/>
      <w:jc w:val="both"/>
    </w:pPr>
    <w:rPr>
      <w:rFonts w:ascii="楷体_GB2312" w:eastAsia="楷体_GB2312" w:hAnsi="Arial" w:cs="宋体"/>
      <w:b/>
      <w:bCs w:val="0"/>
      <w:sz w:val="32"/>
      <w:szCs w:val="20"/>
    </w:rPr>
  </w:style>
  <w:style w:type="paragraph" w:customStyle="1" w:styleId="2fa">
    <w:name w:val="正文_2"/>
    <w:uiPriority w:val="99"/>
    <w:qFormat/>
    <w:pPr>
      <w:widowControl w:val="0"/>
      <w:jc w:val="both"/>
    </w:pPr>
    <w:rPr>
      <w:kern w:val="2"/>
      <w:sz w:val="21"/>
      <w:szCs w:val="24"/>
    </w:rPr>
  </w:style>
  <w:style w:type="paragraph" w:customStyle="1" w:styleId="01">
    <w:name w:val="普通(网站)_0"/>
    <w:basedOn w:val="aff1"/>
    <w:uiPriority w:val="99"/>
    <w:qFormat/>
    <w:pPr>
      <w:widowControl/>
      <w:spacing w:before="100" w:beforeAutospacing="1" w:after="100" w:afterAutospacing="1" w:line="500" w:lineRule="exact"/>
      <w:ind w:firstLineChars="200" w:firstLine="200"/>
      <w:jc w:val="left"/>
    </w:pPr>
    <w:rPr>
      <w:rFonts w:ascii="宋体" w:hAnsi="宋体" w:cs="宋体"/>
      <w:kern w:val="0"/>
      <w:sz w:val="24"/>
    </w:rPr>
  </w:style>
  <w:style w:type="paragraph" w:customStyle="1" w:styleId="8050">
    <w:name w:val="！805正文"/>
    <w:link w:val="8051"/>
    <w:qFormat/>
    <w:pPr>
      <w:adjustRightInd w:val="0"/>
      <w:spacing w:line="360" w:lineRule="auto"/>
      <w:ind w:firstLineChars="200" w:firstLine="200"/>
      <w:jc w:val="both"/>
    </w:pPr>
    <w:rPr>
      <w:kern w:val="2"/>
      <w:sz w:val="28"/>
      <w:szCs w:val="24"/>
    </w:rPr>
  </w:style>
  <w:style w:type="character" w:customStyle="1" w:styleId="8051">
    <w:name w:val="！805正文 字符"/>
    <w:link w:val="8050"/>
    <w:qFormat/>
    <w:rPr>
      <w:kern w:val="2"/>
      <w:sz w:val="28"/>
      <w:szCs w:val="24"/>
    </w:rPr>
  </w:style>
  <w:style w:type="paragraph" w:customStyle="1" w:styleId="affffffffffffa">
    <w:name w:val="图头中文"/>
    <w:basedOn w:val="aff1"/>
    <w:link w:val="Charfff3"/>
    <w:qFormat/>
    <w:pPr>
      <w:spacing w:line="572" w:lineRule="exact"/>
    </w:pPr>
    <w:rPr>
      <w:rFonts w:ascii="Calibri" w:hAnsi="Calibri"/>
      <w:sz w:val="28"/>
      <w:szCs w:val="28"/>
    </w:rPr>
  </w:style>
  <w:style w:type="character" w:customStyle="1" w:styleId="Charfff3">
    <w:name w:val="图头中文 Char"/>
    <w:link w:val="affffffffffffa"/>
    <w:qFormat/>
    <w:rPr>
      <w:rFonts w:ascii="Calibri" w:hAnsi="Calibri"/>
      <w:kern w:val="2"/>
      <w:sz w:val="28"/>
      <w:szCs w:val="28"/>
    </w:rPr>
  </w:style>
  <w:style w:type="paragraph" w:customStyle="1" w:styleId="VIRE">
    <w:name w:val="VIRE_图注"/>
    <w:basedOn w:val="aff1"/>
    <w:link w:val="VIREChar"/>
    <w:qFormat/>
    <w:pPr>
      <w:widowControl/>
      <w:spacing w:line="360" w:lineRule="auto"/>
      <w:jc w:val="center"/>
    </w:pPr>
    <w:rPr>
      <w:b/>
      <w:kern w:val="0"/>
      <w:lang w:val="en-GB"/>
    </w:rPr>
  </w:style>
  <w:style w:type="character" w:customStyle="1" w:styleId="VIREChar">
    <w:name w:val="VIRE_图注 Char"/>
    <w:link w:val="VIRE"/>
    <w:qFormat/>
    <w:rPr>
      <w:b/>
      <w:sz w:val="21"/>
      <w:szCs w:val="24"/>
      <w:lang w:val="en-GB"/>
    </w:rPr>
  </w:style>
  <w:style w:type="paragraph" w:customStyle="1" w:styleId="VIRE0">
    <w:name w:val="VIRE_正文"/>
    <w:basedOn w:val="aff1"/>
    <w:link w:val="VIRE1"/>
    <w:qFormat/>
    <w:pPr>
      <w:widowControl/>
      <w:spacing w:line="360" w:lineRule="auto"/>
      <w:ind w:firstLineChars="200" w:firstLine="200"/>
      <w:jc w:val="left"/>
    </w:pPr>
    <w:rPr>
      <w:kern w:val="0"/>
      <w:sz w:val="24"/>
      <w:lang w:val="en-GB"/>
    </w:rPr>
  </w:style>
  <w:style w:type="character" w:customStyle="1" w:styleId="VIRE1">
    <w:name w:val="VIRE_正文 字符"/>
    <w:link w:val="VIRE0"/>
    <w:qFormat/>
    <w:rPr>
      <w:sz w:val="24"/>
      <w:szCs w:val="24"/>
      <w:lang w:val="en-GB"/>
    </w:rPr>
  </w:style>
  <w:style w:type="paragraph" w:customStyle="1" w:styleId="VIRE10">
    <w:name w:val="VIRE_图1"/>
    <w:basedOn w:val="affa"/>
    <w:link w:val="VIRE11"/>
    <w:qFormat/>
    <w:pPr>
      <w:widowControl/>
    </w:pPr>
    <w:rPr>
      <w:b/>
      <w:color w:val="auto"/>
      <w:sz w:val="21"/>
    </w:rPr>
  </w:style>
  <w:style w:type="character" w:customStyle="1" w:styleId="VIRE11">
    <w:name w:val="VIRE_图1 字符"/>
    <w:link w:val="VIRE10"/>
    <w:qFormat/>
    <w:rPr>
      <w:b/>
      <w:kern w:val="2"/>
      <w:sz w:val="21"/>
      <w:szCs w:val="24"/>
    </w:rPr>
  </w:style>
  <w:style w:type="paragraph" w:customStyle="1" w:styleId="12">
    <w:name w:val="（1）"/>
    <w:basedOn w:val="1f0"/>
    <w:link w:val="1Char4"/>
    <w:uiPriority w:val="99"/>
    <w:qFormat/>
    <w:pPr>
      <w:numPr>
        <w:ilvl w:val="1"/>
        <w:numId w:val="31"/>
      </w:numPr>
      <w:spacing w:beforeLines="10" w:afterLines="10" w:line="312" w:lineRule="auto"/>
      <w:ind w:firstLineChars="0" w:firstLine="0"/>
      <w:textAlignment w:val="center"/>
    </w:pPr>
    <w:rPr>
      <w:rFonts w:ascii="Times New Roman" w:hAnsi="Times New Roman"/>
      <w:kern w:val="10"/>
      <w:sz w:val="24"/>
      <w:szCs w:val="24"/>
    </w:rPr>
  </w:style>
  <w:style w:type="character" w:customStyle="1" w:styleId="1Char4">
    <w:name w:val="（1） Char"/>
    <w:link w:val="12"/>
    <w:uiPriority w:val="99"/>
    <w:qFormat/>
    <w:rPr>
      <w:kern w:val="10"/>
      <w:sz w:val="24"/>
      <w:szCs w:val="24"/>
    </w:rPr>
  </w:style>
  <w:style w:type="character" w:customStyle="1" w:styleId="Charfff4">
    <w:name w:val="段落 Char"/>
    <w:link w:val="affffffffffffb"/>
    <w:qFormat/>
    <w:locked/>
    <w:rPr>
      <w:sz w:val="24"/>
    </w:rPr>
  </w:style>
  <w:style w:type="paragraph" w:customStyle="1" w:styleId="affffffffffffb">
    <w:name w:val="段落"/>
    <w:link w:val="Charfff4"/>
    <w:qFormat/>
    <w:pPr>
      <w:spacing w:line="400" w:lineRule="exact"/>
      <w:ind w:firstLine="482"/>
      <w:jc w:val="both"/>
    </w:pPr>
    <w:rPr>
      <w:sz w:val="24"/>
    </w:rPr>
  </w:style>
  <w:style w:type="character" w:customStyle="1" w:styleId="1fb">
    <w:name w:val="已访问的超链接1"/>
    <w:unhideWhenUsed/>
    <w:qFormat/>
    <w:rPr>
      <w:color w:val="800080"/>
      <w:u w:val="single"/>
    </w:rPr>
  </w:style>
  <w:style w:type="character" w:customStyle="1" w:styleId="Charfff5">
    <w:name w:val="正文编号 Char"/>
    <w:link w:val="affffffffffffc"/>
    <w:qFormat/>
    <w:locked/>
    <w:rPr>
      <w:sz w:val="24"/>
      <w:szCs w:val="24"/>
    </w:rPr>
  </w:style>
  <w:style w:type="paragraph" w:customStyle="1" w:styleId="affffffffffffc">
    <w:name w:val="正文编号"/>
    <w:basedOn w:val="aff1"/>
    <w:link w:val="Charfff5"/>
    <w:qFormat/>
    <w:pPr>
      <w:tabs>
        <w:tab w:val="left" w:pos="840"/>
      </w:tabs>
      <w:spacing w:line="400" w:lineRule="exact"/>
      <w:ind w:firstLine="510"/>
    </w:pPr>
    <w:rPr>
      <w:kern w:val="0"/>
      <w:sz w:val="24"/>
    </w:rPr>
  </w:style>
  <w:style w:type="character" w:customStyle="1" w:styleId="35Char">
    <w:name w:val="标题3 5# Char"/>
    <w:link w:val="350"/>
    <w:qFormat/>
    <w:locked/>
    <w:rPr>
      <w:rFonts w:ascii="黑体" w:eastAsia="黑体"/>
      <w:szCs w:val="21"/>
    </w:rPr>
  </w:style>
  <w:style w:type="paragraph" w:customStyle="1" w:styleId="350">
    <w:name w:val="标题3 5#"/>
    <w:basedOn w:val="aff1"/>
    <w:link w:val="35Char"/>
    <w:qFormat/>
    <w:pPr>
      <w:spacing w:line="360" w:lineRule="exact"/>
      <w:outlineLvl w:val="2"/>
    </w:pPr>
    <w:rPr>
      <w:rFonts w:ascii="黑体" w:eastAsia="黑体"/>
      <w:kern w:val="0"/>
      <w:sz w:val="20"/>
      <w:szCs w:val="21"/>
    </w:rPr>
  </w:style>
  <w:style w:type="character" w:customStyle="1" w:styleId="5Char0">
    <w:name w:val="段5# Char"/>
    <w:link w:val="58"/>
    <w:qFormat/>
    <w:locked/>
    <w:rPr>
      <w:szCs w:val="21"/>
    </w:rPr>
  </w:style>
  <w:style w:type="paragraph" w:customStyle="1" w:styleId="58">
    <w:name w:val="段5#"/>
    <w:basedOn w:val="aff1"/>
    <w:link w:val="5Char0"/>
    <w:qFormat/>
    <w:pPr>
      <w:spacing w:line="360" w:lineRule="exact"/>
      <w:ind w:firstLineChars="200" w:firstLine="200"/>
    </w:pPr>
    <w:rPr>
      <w:kern w:val="0"/>
      <w:sz w:val="20"/>
      <w:szCs w:val="21"/>
    </w:rPr>
  </w:style>
  <w:style w:type="character" w:customStyle="1" w:styleId="bChar">
    <w:name w:val="b正文 Char"/>
    <w:link w:val="b"/>
    <w:qFormat/>
    <w:locked/>
    <w:rPr>
      <w:sz w:val="24"/>
      <w:szCs w:val="24"/>
    </w:rPr>
  </w:style>
  <w:style w:type="paragraph" w:customStyle="1" w:styleId="b">
    <w:name w:val="b正文"/>
    <w:link w:val="bChar"/>
    <w:qFormat/>
    <w:pPr>
      <w:spacing w:line="360" w:lineRule="auto"/>
      <w:ind w:firstLineChars="200" w:firstLine="200"/>
      <w:jc w:val="both"/>
    </w:pPr>
    <w:rPr>
      <w:sz w:val="24"/>
      <w:szCs w:val="24"/>
    </w:rPr>
  </w:style>
  <w:style w:type="character" w:customStyle="1" w:styleId="Char17">
    <w:name w:val="正文文本缩进 Char1"/>
    <w:qFormat/>
  </w:style>
  <w:style w:type="paragraph" w:customStyle="1" w:styleId="AA1">
    <w:name w:val="AA缩进正文(1)"/>
    <w:basedOn w:val="aff1"/>
    <w:uiPriority w:val="99"/>
    <w:qFormat/>
    <w:pPr>
      <w:adjustRightInd w:val="0"/>
      <w:snapToGrid w:val="0"/>
      <w:spacing w:line="400" w:lineRule="exact"/>
      <w:ind w:leftChars="200" w:left="460" w:hangingChars="260" w:hanging="260"/>
    </w:pPr>
    <w:rPr>
      <w:rFonts w:ascii="宋体"/>
      <w:sz w:val="24"/>
    </w:rPr>
  </w:style>
  <w:style w:type="paragraph" w:customStyle="1" w:styleId="151">
    <w:name w:val="样式 (西文) 宋体 四号 行距: 1.5 倍行距"/>
    <w:basedOn w:val="aff1"/>
    <w:uiPriority w:val="99"/>
    <w:qFormat/>
    <w:pPr>
      <w:tabs>
        <w:tab w:val="left" w:pos="510"/>
      </w:tabs>
      <w:spacing w:line="360" w:lineRule="auto"/>
      <w:ind w:firstLine="510"/>
    </w:pPr>
    <w:rPr>
      <w:rFonts w:cs="宋体"/>
      <w:sz w:val="28"/>
      <w:szCs w:val="28"/>
    </w:rPr>
  </w:style>
  <w:style w:type="paragraph" w:customStyle="1" w:styleId="affffffffffffd">
    <w:name w:val="文档标题"/>
    <w:basedOn w:val="aff1"/>
    <w:uiPriority w:val="99"/>
    <w:qFormat/>
    <w:pPr>
      <w:adjustRightInd w:val="0"/>
      <w:snapToGrid w:val="0"/>
      <w:spacing w:line="300" w:lineRule="auto"/>
      <w:jc w:val="center"/>
    </w:pPr>
    <w:rPr>
      <w:rFonts w:eastAsia="黑体"/>
      <w:sz w:val="36"/>
      <w:szCs w:val="36"/>
    </w:rPr>
  </w:style>
  <w:style w:type="character" w:customStyle="1" w:styleId="Char18">
    <w:name w:val="标题 Char1"/>
    <w:uiPriority w:val="10"/>
    <w:qFormat/>
    <w:rPr>
      <w:rFonts w:ascii="Cambria" w:eastAsia="宋体" w:hAnsi="Cambria" w:cs="Times New Roman"/>
      <w:b/>
      <w:bCs/>
      <w:sz w:val="32"/>
      <w:szCs w:val="32"/>
    </w:rPr>
  </w:style>
  <w:style w:type="paragraph" w:customStyle="1" w:styleId="ParaCharCharCharCharCharCharChar">
    <w:name w:val="默认段落字体 Para Char Char Char Char Char Char Char"/>
    <w:basedOn w:val="aff1"/>
    <w:uiPriority w:val="99"/>
    <w:qFormat/>
    <w:rPr>
      <w:rFonts w:ascii="Tahoma" w:hAnsi="Tahoma"/>
      <w:sz w:val="24"/>
      <w:szCs w:val="20"/>
    </w:rPr>
  </w:style>
  <w:style w:type="paragraph" w:customStyle="1" w:styleId="2122">
    <w:name w:val="样式 样式 样式 四号 首行缩进:  2 字符1 + 首行缩进:  2 字符 + 首行缩进:  2 字符"/>
    <w:basedOn w:val="aff1"/>
    <w:uiPriority w:val="99"/>
    <w:qFormat/>
    <w:pPr>
      <w:adjustRightInd w:val="0"/>
      <w:spacing w:line="400" w:lineRule="exact"/>
      <w:ind w:firstLineChars="200" w:firstLine="560"/>
    </w:pPr>
    <w:rPr>
      <w:rFonts w:cs="宋体"/>
      <w:kern w:val="0"/>
      <w:sz w:val="24"/>
      <w:szCs w:val="20"/>
    </w:rPr>
  </w:style>
  <w:style w:type="paragraph" w:customStyle="1" w:styleId="11H1Level1HeadPIM1SectionHeadh1l11">
    <w:name w:val="样式 标题 1标1H1Level 1 HeadPIM 1Section Headh1l11章名称章节 + ..."/>
    <w:basedOn w:val="19"/>
    <w:uiPriority w:val="99"/>
    <w:qFormat/>
    <w:pPr>
      <w:keepLines w:val="0"/>
      <w:numPr>
        <w:numId w:val="0"/>
      </w:numPr>
      <w:suppressLineNumbers/>
      <w:tabs>
        <w:tab w:val="left" w:pos="420"/>
      </w:tabs>
      <w:suppressAutoHyphens/>
      <w:spacing w:before="0" w:after="0" w:line="360" w:lineRule="auto"/>
      <w:ind w:left="420" w:hanging="420"/>
      <w:jc w:val="both"/>
    </w:pPr>
    <w:rPr>
      <w:rFonts w:ascii="Arial" w:hAnsi="Arial" w:cs="宋体"/>
      <w:b/>
      <w:bCs w:val="0"/>
      <w:szCs w:val="20"/>
    </w:rPr>
  </w:style>
  <w:style w:type="paragraph" w:customStyle="1" w:styleId="affffffffffffe">
    <w:name w:val="表格标题"/>
    <w:basedOn w:val="affffffffffffc"/>
    <w:uiPriority w:val="99"/>
    <w:qFormat/>
    <w:pPr>
      <w:keepNext/>
      <w:tabs>
        <w:tab w:val="left" w:pos="360"/>
        <w:tab w:val="left" w:pos="1320"/>
      </w:tabs>
      <w:spacing w:beforeLines="50" w:afterLines="50"/>
      <w:ind w:left="1320"/>
      <w:jc w:val="center"/>
    </w:pPr>
    <w:rPr>
      <w:rFonts w:ascii="黑体" w:eastAsia="黑体" w:hAnsi="Calibri"/>
    </w:rPr>
  </w:style>
  <w:style w:type="paragraph" w:customStyle="1" w:styleId="1tzy1">
    <w:name w:val="样式 标题 1tzy1 + 四号"/>
    <w:basedOn w:val="aff1"/>
    <w:uiPriority w:val="99"/>
    <w:qFormat/>
    <w:pPr>
      <w:spacing w:line="360" w:lineRule="auto"/>
    </w:pPr>
    <w:rPr>
      <w:rFonts w:ascii="Arial" w:eastAsia="仿宋_GB2312" w:hAnsi="Arial"/>
      <w:sz w:val="24"/>
      <w:szCs w:val="20"/>
    </w:rPr>
  </w:style>
  <w:style w:type="paragraph" w:customStyle="1" w:styleId="afffffffffffff">
    <w:name w:val="表格文字（大）"/>
    <w:basedOn w:val="aff1"/>
    <w:uiPriority w:val="99"/>
    <w:qFormat/>
    <w:pPr>
      <w:spacing w:before="20" w:after="20"/>
    </w:pPr>
    <w:rPr>
      <w:rFonts w:ascii="Century Gothic" w:hAnsi="Century Gothic"/>
      <w:sz w:val="24"/>
      <w:szCs w:val="20"/>
    </w:rPr>
  </w:style>
  <w:style w:type="paragraph" w:customStyle="1" w:styleId="AA11">
    <w:name w:val="AA节(1.1)"/>
    <w:basedOn w:val="24"/>
    <w:next w:val="aff1"/>
    <w:uiPriority w:val="99"/>
    <w:qFormat/>
    <w:pPr>
      <w:keepNext w:val="0"/>
      <w:keepLines w:val="0"/>
      <w:widowControl w:val="0"/>
      <w:numPr>
        <w:ilvl w:val="0"/>
        <w:numId w:val="0"/>
      </w:numPr>
      <w:tabs>
        <w:tab w:val="right" w:leader="dot" w:pos="9629"/>
      </w:tabs>
      <w:adjustRightInd w:val="0"/>
      <w:snapToGrid w:val="0"/>
      <w:spacing w:beforeLines="70" w:afterLines="70" w:line="360" w:lineRule="auto"/>
      <w:ind w:left="624" w:hanging="624"/>
      <w:outlineLvl w:val="0"/>
    </w:pPr>
    <w:rPr>
      <w:rFonts w:eastAsia="宋体" w:cs="宋体"/>
      <w:bCs w:val="0"/>
      <w:snapToGrid w:val="0"/>
      <w:kern w:val="0"/>
      <w:sz w:val="30"/>
      <w:szCs w:val="30"/>
    </w:rPr>
  </w:style>
  <w:style w:type="paragraph" w:customStyle="1" w:styleId="5GB2312215">
    <w:name w:val="样式 段5# + (中文) 仿宋_GB2312 四号 首行缩进:  2 字符 行距: 1.5 倍行距"/>
    <w:basedOn w:val="58"/>
    <w:uiPriority w:val="99"/>
    <w:qFormat/>
    <w:pPr>
      <w:spacing w:line="240" w:lineRule="auto"/>
      <w:ind w:firstLine="480"/>
    </w:pPr>
    <w:rPr>
      <w:rFonts w:ascii="宋体" w:hAnsi="宋体" w:cs="宋体"/>
      <w:sz w:val="24"/>
      <w:szCs w:val="24"/>
    </w:rPr>
  </w:style>
  <w:style w:type="paragraph" w:customStyle="1" w:styleId="afffffffffffff0">
    <w:name w:val="[段]"/>
    <w:link w:val="Charfff6"/>
    <w:qFormat/>
    <w:pPr>
      <w:autoSpaceDE w:val="0"/>
      <w:autoSpaceDN w:val="0"/>
      <w:spacing w:line="300" w:lineRule="auto"/>
      <w:ind w:firstLineChars="200" w:firstLine="200"/>
      <w:jc w:val="both"/>
    </w:pPr>
    <w:rPr>
      <w:rFonts w:ascii="宋体" w:hAnsi="宋体"/>
      <w:kern w:val="2"/>
      <w:sz w:val="24"/>
      <w:szCs w:val="24"/>
    </w:rPr>
  </w:style>
  <w:style w:type="character" w:customStyle="1" w:styleId="Charfff6">
    <w:name w:val="[段] Char"/>
    <w:link w:val="afffffffffffff0"/>
    <w:qFormat/>
    <w:rPr>
      <w:rFonts w:ascii="宋体" w:hAnsi="宋体"/>
      <w:kern w:val="2"/>
      <w:sz w:val="24"/>
      <w:szCs w:val="24"/>
    </w:rPr>
  </w:style>
  <w:style w:type="paragraph" w:customStyle="1" w:styleId="2fb">
    <w:name w:val="首行缩进2字"/>
    <w:basedOn w:val="aff1"/>
    <w:uiPriority w:val="99"/>
    <w:qFormat/>
    <w:pPr>
      <w:spacing w:line="360" w:lineRule="auto"/>
      <w:ind w:firstLineChars="200" w:firstLine="200"/>
    </w:pPr>
    <w:rPr>
      <w:sz w:val="24"/>
      <w:szCs w:val="20"/>
    </w:rPr>
  </w:style>
  <w:style w:type="paragraph" w:customStyle="1" w:styleId="21h2l22ndlevelTitre22Header2Hea">
    <w:name w:val="样式 标题 2第一层条节名论文标题 1第二层h2l22nd levelTitre22Header 2Hea..."/>
    <w:basedOn w:val="aff1"/>
    <w:uiPriority w:val="99"/>
    <w:qFormat/>
    <w:pPr>
      <w:tabs>
        <w:tab w:val="left" w:pos="576"/>
      </w:tabs>
    </w:pPr>
  </w:style>
  <w:style w:type="paragraph" w:customStyle="1" w:styleId="3f0">
    <w:name w:val="样式 标题 3 + 小四"/>
    <w:basedOn w:val="32"/>
    <w:uiPriority w:val="99"/>
    <w:qFormat/>
    <w:pPr>
      <w:widowControl w:val="0"/>
      <w:numPr>
        <w:ilvl w:val="0"/>
        <w:numId w:val="0"/>
      </w:numPr>
      <w:spacing w:beforeLines="0" w:afterLines="0" w:after="190" w:line="360" w:lineRule="auto"/>
      <w:jc w:val="both"/>
    </w:pPr>
    <w:rPr>
      <w:rFonts w:ascii="仿宋_GB2312" w:eastAsia="仿宋_GB2312" w:hAnsi="宋体"/>
      <w:b/>
      <w:bCs/>
      <w:color w:val="auto"/>
      <w:kern w:val="0"/>
    </w:rPr>
  </w:style>
  <w:style w:type="character" w:customStyle="1" w:styleId="21h22sect12H21sect121H22sectChar">
    <w:name w:val="样式 标题 2第一层条论文标题 1第二层h22第*章sect 1.2H21sect 1.21H22sect... Char"/>
    <w:qFormat/>
    <w:rPr>
      <w:rFonts w:ascii="黑体" w:eastAsia="黑体" w:hAnsi="黑体" w:cs="黑体"/>
      <w:b/>
      <w:bCs/>
      <w:kern w:val="2"/>
      <w:sz w:val="24"/>
      <w:szCs w:val="28"/>
      <w:lang w:val="en-US" w:eastAsia="zh-CN" w:bidi="ar-SA"/>
    </w:rPr>
  </w:style>
  <w:style w:type="paragraph" w:customStyle="1" w:styleId="152">
    <w:name w:val="样式 小四 行距: 1.5 倍行距"/>
    <w:basedOn w:val="aff1"/>
    <w:next w:val="6"/>
    <w:uiPriority w:val="99"/>
    <w:qFormat/>
    <w:pPr>
      <w:spacing w:line="360" w:lineRule="auto"/>
    </w:pPr>
    <w:rPr>
      <w:rFonts w:ascii="宋体" w:cs="宋体"/>
      <w:sz w:val="24"/>
      <w:szCs w:val="20"/>
    </w:rPr>
  </w:style>
  <w:style w:type="character" w:customStyle="1" w:styleId="CharCharCharChar1">
    <w:name w:val="Char Char Char Char1"/>
    <w:qFormat/>
    <w:rPr>
      <w:rFonts w:ascii="宋体" w:eastAsia="宋体" w:hAnsi="宋体" w:cs="黑体"/>
      <w:kern w:val="2"/>
      <w:sz w:val="24"/>
      <w:szCs w:val="24"/>
      <w:lang w:val="en-US" w:eastAsia="zh-CN" w:bidi="ar-SA"/>
    </w:rPr>
  </w:style>
  <w:style w:type="paragraph" w:customStyle="1" w:styleId="CharChar11">
    <w:name w:val="Char Char11"/>
    <w:basedOn w:val="aff1"/>
    <w:uiPriority w:val="99"/>
    <w:qFormat/>
    <w:pPr>
      <w:widowControl/>
      <w:spacing w:after="160" w:line="240" w:lineRule="exact"/>
      <w:jc w:val="left"/>
    </w:pPr>
    <w:rPr>
      <w:rFonts w:ascii="Verdana" w:hAnsi="Verdana"/>
      <w:kern w:val="0"/>
      <w:sz w:val="20"/>
      <w:szCs w:val="20"/>
      <w:lang w:eastAsia="en-US"/>
    </w:rPr>
  </w:style>
  <w:style w:type="paragraph" w:customStyle="1" w:styleId="1GB2312Char">
    <w:name w:val="样式 标题 1 + 仿宋_GB2312 四号 Char"/>
    <w:basedOn w:val="19"/>
    <w:uiPriority w:val="99"/>
    <w:qFormat/>
    <w:pPr>
      <w:widowControl w:val="0"/>
      <w:numPr>
        <w:numId w:val="0"/>
      </w:numPr>
      <w:tabs>
        <w:tab w:val="left" w:pos="420"/>
      </w:tabs>
      <w:spacing w:beforeLines="0" w:before="0" w:afterLines="0" w:after="0" w:line="360" w:lineRule="auto"/>
      <w:jc w:val="both"/>
    </w:pPr>
    <w:rPr>
      <w:rFonts w:ascii="仿宋_GB2312" w:eastAsia="仿宋_GB2312" w:hAnsi="仿宋_GB2312"/>
      <w:szCs w:val="28"/>
    </w:rPr>
  </w:style>
  <w:style w:type="character" w:customStyle="1" w:styleId="CharChar3">
    <w:name w:val="Char Char3"/>
    <w:qFormat/>
    <w:rPr>
      <w:rFonts w:ascii="黑体" w:eastAsia="黑体" w:hAnsi="宋体" w:cs="黑体"/>
      <w:bCs/>
      <w:kern w:val="44"/>
      <w:sz w:val="24"/>
      <w:szCs w:val="44"/>
      <w:lang w:val="en-US" w:eastAsia="zh-CN" w:bidi="ar-SA"/>
    </w:rPr>
  </w:style>
  <w:style w:type="paragraph" w:customStyle="1" w:styleId="3f1">
    <w:name w:val="样式 标题 3 + 四号"/>
    <w:basedOn w:val="32"/>
    <w:uiPriority w:val="99"/>
    <w:qFormat/>
    <w:pPr>
      <w:widowControl w:val="0"/>
      <w:numPr>
        <w:ilvl w:val="0"/>
        <w:numId w:val="0"/>
      </w:numPr>
      <w:spacing w:beforeLines="0" w:afterLines="0" w:after="190" w:line="240" w:lineRule="auto"/>
      <w:jc w:val="center"/>
    </w:pPr>
    <w:rPr>
      <w:rFonts w:ascii="宋体" w:eastAsia="仿宋_GB2312" w:hAnsi="宋体"/>
      <w:color w:val="auto"/>
      <w:kern w:val="0"/>
    </w:rPr>
  </w:style>
  <w:style w:type="paragraph" w:customStyle="1" w:styleId="afffffffffffff1">
    <w:name w:val="表文居中"/>
    <w:uiPriority w:val="99"/>
    <w:qFormat/>
    <w:pPr>
      <w:snapToGrid w:val="0"/>
      <w:spacing w:before="60" w:after="40"/>
      <w:jc w:val="center"/>
    </w:pPr>
    <w:rPr>
      <w:sz w:val="24"/>
    </w:rPr>
  </w:style>
  <w:style w:type="character" w:customStyle="1" w:styleId="1GB2312CharChar">
    <w:name w:val="样式 标题 1 + 仿宋_GB2312 四号 Char Char"/>
    <w:qFormat/>
    <w:rPr>
      <w:rFonts w:ascii="仿宋_GB2312" w:eastAsia="仿宋_GB2312" w:hAnsi="仿宋_GB2312" w:cs="黑体"/>
      <w:b/>
      <w:bCs/>
      <w:kern w:val="44"/>
      <w:sz w:val="28"/>
      <w:szCs w:val="28"/>
      <w:lang w:val="en-US" w:eastAsia="zh-CN" w:bidi="ar-SA"/>
    </w:rPr>
  </w:style>
  <w:style w:type="paragraph" w:customStyle="1" w:styleId="1GB231212615">
    <w:name w:val="样式 标题 1 + 仿宋_GB2312 四号 非加粗 段前: 12 磅 段后: 6 磅 行距: 1.5 倍行距"/>
    <w:basedOn w:val="19"/>
    <w:uiPriority w:val="99"/>
    <w:qFormat/>
    <w:pPr>
      <w:widowControl w:val="0"/>
      <w:numPr>
        <w:numId w:val="0"/>
      </w:numPr>
      <w:spacing w:beforeLines="0" w:before="0" w:afterLines="0" w:after="0" w:line="360" w:lineRule="auto"/>
      <w:jc w:val="both"/>
    </w:pPr>
    <w:rPr>
      <w:rFonts w:ascii="仿宋_GB2312" w:eastAsia="仿宋_GB2312" w:hAnsi="黑体" w:cs="宋体"/>
      <w:b/>
      <w:bCs w:val="0"/>
      <w:szCs w:val="20"/>
    </w:rPr>
  </w:style>
  <w:style w:type="paragraph" w:customStyle="1" w:styleId="3Char1">
    <w:name w:val="样式 标题 3 + 小四 Char"/>
    <w:basedOn w:val="32"/>
    <w:uiPriority w:val="99"/>
    <w:qFormat/>
    <w:pPr>
      <w:widowControl w:val="0"/>
      <w:numPr>
        <w:ilvl w:val="0"/>
        <w:numId w:val="0"/>
      </w:numPr>
      <w:spacing w:beforeLines="0" w:afterLines="0" w:after="190" w:line="360" w:lineRule="auto"/>
      <w:jc w:val="both"/>
    </w:pPr>
    <w:rPr>
      <w:rFonts w:ascii="仿宋_GB2312" w:hAnsi="宋体"/>
      <w:bCs/>
      <w:color w:val="auto"/>
      <w:kern w:val="0"/>
    </w:rPr>
  </w:style>
  <w:style w:type="character" w:customStyle="1" w:styleId="3CharChar">
    <w:name w:val="样式 标题 3 + 小四 Char Char"/>
    <w:qFormat/>
    <w:rPr>
      <w:rFonts w:ascii="仿宋_GB2312" w:eastAsia="黑体" w:hAnsi="宋体" w:cs="黑体"/>
      <w:bCs/>
      <w:kern w:val="2"/>
      <w:sz w:val="24"/>
      <w:szCs w:val="24"/>
      <w:lang w:val="en-US" w:eastAsia="zh-CN" w:bidi="ar-SA"/>
    </w:rPr>
  </w:style>
  <w:style w:type="paragraph" w:customStyle="1" w:styleId="3Char2">
    <w:name w:val="样式 标题 3 + 黑体 小四 非加粗 Char"/>
    <w:basedOn w:val="32"/>
    <w:uiPriority w:val="99"/>
    <w:qFormat/>
    <w:pPr>
      <w:widowControl w:val="0"/>
      <w:numPr>
        <w:ilvl w:val="0"/>
        <w:numId w:val="0"/>
      </w:numPr>
      <w:spacing w:beforeLines="0" w:afterLines="0" w:after="190" w:line="360" w:lineRule="auto"/>
      <w:jc w:val="both"/>
    </w:pPr>
    <w:rPr>
      <w:rFonts w:ascii="楷体_GB2312" w:eastAsia="楷体_GB2312" w:hAnsi="黑体"/>
      <w:bCs/>
      <w:color w:val="auto"/>
      <w:kern w:val="0"/>
    </w:rPr>
  </w:style>
  <w:style w:type="character" w:customStyle="1" w:styleId="3CharChar0">
    <w:name w:val="样式 标题 3 + 黑体 小四 非加粗 Char Char"/>
    <w:qFormat/>
    <w:rPr>
      <w:rFonts w:ascii="楷体_GB2312" w:eastAsia="楷体_GB2312" w:hAnsi="黑体" w:cs="黑体"/>
      <w:bCs/>
      <w:kern w:val="2"/>
      <w:sz w:val="24"/>
      <w:szCs w:val="24"/>
      <w:lang w:val="en-US" w:eastAsia="zh-CN" w:bidi="ar-SA"/>
    </w:rPr>
  </w:style>
  <w:style w:type="paragraph" w:customStyle="1" w:styleId="CharCharCharCharCharCharCharCharCharChar1">
    <w:name w:val="Char Char Char Char Char Char Char Char Char Char1"/>
    <w:basedOn w:val="aff1"/>
    <w:uiPriority w:val="99"/>
    <w:qFormat/>
    <w:pPr>
      <w:widowControl/>
      <w:spacing w:after="160" w:line="240" w:lineRule="exact"/>
      <w:jc w:val="left"/>
    </w:pPr>
    <w:rPr>
      <w:rFonts w:ascii="Verdana" w:hAnsi="Verdana"/>
      <w:kern w:val="0"/>
      <w:sz w:val="20"/>
      <w:szCs w:val="20"/>
      <w:lang w:eastAsia="en-US"/>
    </w:rPr>
  </w:style>
  <w:style w:type="paragraph" w:customStyle="1" w:styleId="HeaderBase">
    <w:name w:val="Header Base"/>
    <w:basedOn w:val="aff2"/>
    <w:uiPriority w:val="99"/>
    <w:qFormat/>
    <w:pPr>
      <w:keepLines/>
      <w:widowControl/>
      <w:tabs>
        <w:tab w:val="center" w:pos="4320"/>
        <w:tab w:val="right" w:pos="8640"/>
      </w:tabs>
      <w:spacing w:after="0" w:line="240" w:lineRule="atLeast"/>
      <w:ind w:firstLine="360"/>
    </w:pPr>
    <w:rPr>
      <w:rFonts w:ascii="Garamond" w:hAnsi="Garamond"/>
      <w:kern w:val="0"/>
      <w:sz w:val="20"/>
      <w:szCs w:val="20"/>
    </w:rPr>
  </w:style>
  <w:style w:type="paragraph" w:customStyle="1" w:styleId="afffffffffffff2">
    <w:name w:val="密级"/>
    <w:uiPriority w:val="99"/>
    <w:qFormat/>
    <w:pPr>
      <w:framePr w:hSpace="181" w:wrap="around" w:vAnchor="page" w:hAnchor="page" w:x="8954" w:y="1135"/>
      <w:spacing w:before="120" w:after="80"/>
      <w:jc w:val="center"/>
    </w:pPr>
    <w:rPr>
      <w:sz w:val="21"/>
    </w:rPr>
  </w:style>
  <w:style w:type="paragraph" w:customStyle="1" w:styleId="1TimesNewRoman">
    <w:name w:val="样式 标题 1 + Times New Roman 非加粗"/>
    <w:basedOn w:val="19"/>
    <w:uiPriority w:val="99"/>
    <w:qFormat/>
    <w:pPr>
      <w:widowControl w:val="0"/>
      <w:numPr>
        <w:numId w:val="0"/>
      </w:numPr>
      <w:adjustRightInd w:val="0"/>
      <w:snapToGrid w:val="0"/>
      <w:spacing w:before="0" w:after="0" w:line="560" w:lineRule="atLeast"/>
      <w:jc w:val="both"/>
    </w:pPr>
    <w:rPr>
      <w:b/>
      <w:bCs w:val="0"/>
      <w:szCs w:val="44"/>
    </w:rPr>
  </w:style>
  <w:style w:type="paragraph" w:customStyle="1" w:styleId="afffffffffffff3">
    <w:name w:val="阶段标记"/>
    <w:uiPriority w:val="99"/>
    <w:qFormat/>
    <w:pPr>
      <w:framePr w:hSpace="181" w:wrap="around" w:vAnchor="page" w:hAnchor="page" w:x="8954" w:y="1135"/>
      <w:jc w:val="center"/>
    </w:pPr>
    <w:rPr>
      <w:sz w:val="21"/>
    </w:rPr>
  </w:style>
  <w:style w:type="paragraph" w:customStyle="1" w:styleId="afffffffffffff4">
    <w:name w:val="正文基准"/>
    <w:basedOn w:val="aff1"/>
    <w:uiPriority w:val="99"/>
    <w:qFormat/>
    <w:pPr>
      <w:adjustRightInd w:val="0"/>
      <w:spacing w:line="360" w:lineRule="auto"/>
      <w:ind w:firstLine="640"/>
      <w:textAlignment w:val="baseline"/>
    </w:pPr>
    <w:rPr>
      <w:rFonts w:ascii="仿宋_GB2312" w:eastAsia="仿宋_GB2312" w:hAnsi="宋体"/>
      <w:sz w:val="32"/>
      <w:szCs w:val="32"/>
    </w:rPr>
  </w:style>
  <w:style w:type="paragraph" w:customStyle="1" w:styleId="CharCharCharChar2">
    <w:name w:val="Char Char Char Char2"/>
    <w:basedOn w:val="aff1"/>
    <w:uiPriority w:val="99"/>
    <w:qFormat/>
    <w:pPr>
      <w:widowControl/>
      <w:spacing w:after="160" w:line="240" w:lineRule="exact"/>
      <w:jc w:val="left"/>
    </w:pPr>
    <w:rPr>
      <w:rFonts w:ascii="Verdana" w:hAnsi="Verdana"/>
      <w:kern w:val="0"/>
      <w:sz w:val="20"/>
      <w:szCs w:val="20"/>
      <w:lang w:eastAsia="en-US"/>
    </w:rPr>
  </w:style>
  <w:style w:type="paragraph" w:customStyle="1" w:styleId="15">
    <w:name w:val="样式 标题 1 + 加粗"/>
    <w:basedOn w:val="19"/>
    <w:uiPriority w:val="99"/>
    <w:qFormat/>
    <w:pPr>
      <w:widowControl w:val="0"/>
      <w:numPr>
        <w:numId w:val="32"/>
      </w:numPr>
      <w:tabs>
        <w:tab w:val="left" w:pos="425"/>
      </w:tabs>
      <w:spacing w:beforeLines="0" w:before="120" w:afterLines="0" w:after="120" w:line="578" w:lineRule="auto"/>
      <w:jc w:val="both"/>
    </w:pPr>
    <w:rPr>
      <w:b/>
      <w:szCs w:val="44"/>
    </w:rPr>
  </w:style>
  <w:style w:type="paragraph" w:customStyle="1" w:styleId="21">
    <w:name w:val="样式 标题 2 + 两端对齐"/>
    <w:basedOn w:val="24"/>
    <w:uiPriority w:val="99"/>
    <w:qFormat/>
    <w:pPr>
      <w:keepLines w:val="0"/>
      <w:widowControl w:val="0"/>
      <w:numPr>
        <w:numId w:val="32"/>
      </w:numPr>
      <w:tabs>
        <w:tab w:val="clear" w:pos="624"/>
        <w:tab w:val="left" w:pos="360"/>
        <w:tab w:val="left" w:pos="425"/>
        <w:tab w:val="left" w:pos="840"/>
      </w:tabs>
      <w:spacing w:line="360" w:lineRule="auto"/>
      <w:jc w:val="both"/>
    </w:pPr>
    <w:rPr>
      <w:rFonts w:ascii="宋体"/>
      <w:bCs w:val="0"/>
      <w:kern w:val="0"/>
      <w:szCs w:val="20"/>
    </w:rPr>
  </w:style>
  <w:style w:type="paragraph" w:customStyle="1" w:styleId="2fc">
    <w:name w:val="页面小字2"/>
    <w:basedOn w:val="aff1"/>
    <w:uiPriority w:val="99"/>
    <w:qFormat/>
    <w:pPr>
      <w:framePr w:w="1950" w:h="352" w:hSpace="181" w:wrap="around" w:vAnchor="page" w:hAnchor="page" w:x="8665" w:y="15826" w:anchorLock="1"/>
      <w:jc w:val="center"/>
    </w:pPr>
    <w:rPr>
      <w:szCs w:val="20"/>
    </w:rPr>
  </w:style>
  <w:style w:type="paragraph" w:customStyle="1" w:styleId="afffffffffffff5">
    <w:name w:val="文中图文框"/>
    <w:uiPriority w:val="99"/>
    <w:qFormat/>
    <w:pPr>
      <w:framePr w:w="8754" w:h="1395" w:hRule="exact" w:wrap="around" w:vAnchor="page" w:hAnchor="margin" w:xAlign="right" w:y="14499" w:anchorLock="1"/>
      <w:pBdr>
        <w:top w:val="single" w:sz="12" w:space="1" w:color="auto"/>
        <w:bottom w:val="single" w:sz="12" w:space="1" w:color="auto"/>
        <w:right w:val="single" w:sz="12" w:space="8" w:color="auto"/>
      </w:pBdr>
      <w:autoSpaceDE w:val="0"/>
      <w:autoSpaceDN w:val="0"/>
      <w:ind w:firstLine="360"/>
    </w:pPr>
    <w:rPr>
      <w:sz w:val="21"/>
    </w:rPr>
  </w:style>
  <w:style w:type="paragraph" w:customStyle="1" w:styleId="afffffffffffff6">
    <w:name w:val="小小五"/>
    <w:uiPriority w:val="99"/>
    <w:qFormat/>
    <w:pPr>
      <w:framePr w:w="2954" w:h="306" w:hSpace="181" w:wrap="around" w:vAnchor="page" w:hAnchor="margin" w:xAlign="center" w:y="15866" w:anchorLock="1"/>
      <w:pBdr>
        <w:top w:val="single" w:sz="12" w:space="3" w:color="auto"/>
        <w:bottom w:val="single" w:sz="6" w:space="1" w:color="auto"/>
      </w:pBdr>
    </w:pPr>
    <w:rPr>
      <w:sz w:val="10"/>
    </w:rPr>
  </w:style>
  <w:style w:type="paragraph" w:customStyle="1" w:styleId="1fc">
    <w:name w:val="外框1"/>
    <w:uiPriority w:val="99"/>
    <w:qFormat/>
    <w:pPr>
      <w:framePr w:w="6" w:h="14782" w:wrap="around" w:vAnchor="page" w:hAnchor="margin" w:xAlign="right" w:y="1118" w:anchorLock="1"/>
      <w:pBdr>
        <w:top w:val="single" w:sz="12" w:space="0" w:color="auto"/>
        <w:right w:val="single" w:sz="12" w:space="8" w:color="auto"/>
      </w:pBdr>
    </w:pPr>
  </w:style>
  <w:style w:type="paragraph" w:customStyle="1" w:styleId="afffffffffffff7">
    <w:name w:val="右框"/>
    <w:uiPriority w:val="99"/>
    <w:qFormat/>
    <w:pPr>
      <w:framePr w:w="6" w:h="15326" w:wrap="around" w:vAnchor="page" w:hAnchor="margin" w:xAlign="right" w:y="846" w:anchorLock="1"/>
      <w:pBdr>
        <w:top w:val="single" w:sz="6" w:space="0" w:color="auto"/>
        <w:bottom w:val="single" w:sz="6" w:space="0" w:color="auto"/>
        <w:right w:val="single" w:sz="6" w:space="23" w:color="auto"/>
      </w:pBdr>
    </w:pPr>
  </w:style>
  <w:style w:type="paragraph" w:customStyle="1" w:styleId="afffffffffffff8">
    <w:name w:val="小小三"/>
    <w:uiPriority w:val="99"/>
    <w:qFormat/>
    <w:pPr>
      <w:framePr w:w="8533" w:h="102" w:hRule="exact" w:hSpace="181" w:wrap="around" w:vAnchor="page" w:hAnchor="margin" w:xAlign="right" w:y="16070" w:anchorLock="1"/>
      <w:pBdr>
        <w:bottom w:val="single" w:sz="6" w:space="1" w:color="auto"/>
      </w:pBdr>
    </w:pPr>
    <w:rPr>
      <w:sz w:val="6"/>
    </w:rPr>
  </w:style>
  <w:style w:type="paragraph" w:customStyle="1" w:styleId="afffffffffffff9">
    <w:name w:val="标准条文"/>
    <w:basedOn w:val="aff1"/>
    <w:uiPriority w:val="99"/>
    <w:qFormat/>
    <w:pPr>
      <w:topLinePunct/>
      <w:adjustRightInd w:val="0"/>
      <w:spacing w:line="360" w:lineRule="atLeast"/>
      <w:ind w:firstLine="464"/>
      <w:textAlignment w:val="baseline"/>
    </w:pPr>
    <w:rPr>
      <w:rFonts w:ascii="宋体"/>
      <w:spacing w:val="-4"/>
      <w:kern w:val="21"/>
      <w:sz w:val="24"/>
      <w:szCs w:val="20"/>
    </w:rPr>
  </w:style>
  <w:style w:type="paragraph" w:customStyle="1" w:styleId="afffffffffffffa">
    <w:name w:val="正文对中"/>
    <w:basedOn w:val="aff1"/>
    <w:uiPriority w:val="99"/>
    <w:qFormat/>
    <w:pPr>
      <w:adjustRightInd w:val="0"/>
      <w:spacing w:line="400" w:lineRule="atLeast"/>
      <w:jc w:val="center"/>
      <w:textAlignment w:val="baseline"/>
    </w:pPr>
    <w:rPr>
      <w:rFonts w:ascii="宋体" w:cs="宋体"/>
      <w:kern w:val="0"/>
      <w:sz w:val="24"/>
    </w:rPr>
  </w:style>
  <w:style w:type="character" w:customStyle="1" w:styleId="CharCharCharCharCharCharCharCharCharCharCharCharCharCharCharCharCharCharCharChar">
    <w:name w:val="Char Char Char Char Char Char Char Char Char Char Char Char Char Char Char Char Char Char Char Char"/>
    <w:qFormat/>
    <w:rPr>
      <w:rFonts w:ascii="黑体" w:eastAsia="宋体" w:hAnsi="宋体" w:cs="黑体"/>
      <w:kern w:val="2"/>
      <w:sz w:val="24"/>
      <w:szCs w:val="24"/>
      <w:lang w:val="en-US" w:eastAsia="zh-CN" w:bidi="ar-SA"/>
    </w:rPr>
  </w:style>
  <w:style w:type="paragraph" w:customStyle="1" w:styleId="afffffffffffffb">
    <w:name w:val="文中代号"/>
    <w:uiPriority w:val="99"/>
    <w:qFormat/>
    <w:pPr>
      <w:jc w:val="center"/>
    </w:pPr>
    <w:rPr>
      <w:b/>
      <w:caps/>
      <w:sz w:val="24"/>
    </w:rPr>
  </w:style>
  <w:style w:type="paragraph" w:customStyle="1" w:styleId="1fd">
    <w:name w:val="文件正文缩1厘米"/>
    <w:basedOn w:val="affffff3"/>
    <w:uiPriority w:val="99"/>
    <w:qFormat/>
    <w:pPr>
      <w:ind w:firstLine="567"/>
    </w:pPr>
    <w:rPr>
      <w:rFonts w:ascii="黑体" w:eastAsia="黑体" w:hAnsi="宋体"/>
      <w:szCs w:val="24"/>
    </w:rPr>
  </w:style>
  <w:style w:type="paragraph" w:customStyle="1" w:styleId="text0">
    <w:name w:val="编号text"/>
    <w:basedOn w:val="1f0"/>
    <w:uiPriority w:val="99"/>
    <w:qFormat/>
    <w:pPr>
      <w:tabs>
        <w:tab w:val="left" w:pos="510"/>
        <w:tab w:val="left" w:pos="900"/>
      </w:tabs>
      <w:spacing w:line="360" w:lineRule="auto"/>
      <w:ind w:left="900" w:firstLineChars="0" w:hanging="360"/>
    </w:pPr>
    <w:rPr>
      <w:rFonts w:ascii="Times New Roman" w:hAnsi="Times New Roman"/>
      <w:kern w:val="0"/>
      <w:sz w:val="24"/>
      <w:szCs w:val="24"/>
    </w:rPr>
  </w:style>
  <w:style w:type="paragraph" w:customStyle="1" w:styleId="-3">
    <w:name w:val="Текст-норм"/>
    <w:basedOn w:val="aff1"/>
    <w:uiPriority w:val="99"/>
    <w:qFormat/>
    <w:pPr>
      <w:spacing w:line="300" w:lineRule="auto"/>
    </w:pPr>
    <w:rPr>
      <w:rFonts w:ascii="宋体" w:hAnsi="宋体"/>
      <w:kern w:val="0"/>
      <w:sz w:val="24"/>
    </w:rPr>
  </w:style>
  <w:style w:type="paragraph" w:customStyle="1" w:styleId="72">
    <w:name w:val="7"/>
    <w:basedOn w:val="aff1"/>
    <w:next w:val="af3"/>
    <w:uiPriority w:val="99"/>
    <w:qFormat/>
    <w:pPr>
      <w:spacing w:line="300" w:lineRule="auto"/>
      <w:ind w:firstLineChars="200" w:firstLine="480"/>
    </w:pPr>
    <w:rPr>
      <w:sz w:val="24"/>
    </w:rPr>
  </w:style>
  <w:style w:type="paragraph" w:customStyle="1" w:styleId="afffffffffffffc">
    <w:name w:val="图中文字"/>
    <w:basedOn w:val="aff1"/>
    <w:uiPriority w:val="99"/>
    <w:qFormat/>
    <w:pPr>
      <w:adjustRightInd w:val="0"/>
      <w:snapToGrid w:val="0"/>
      <w:spacing w:line="280" w:lineRule="exact"/>
      <w:jc w:val="center"/>
    </w:pPr>
    <w:rPr>
      <w:spacing w:val="-6"/>
      <w:kern w:val="0"/>
      <w:szCs w:val="20"/>
    </w:rPr>
  </w:style>
  <w:style w:type="paragraph" w:customStyle="1" w:styleId="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w:basedOn w:val="aff1"/>
    <w:uiPriority w:val="99"/>
    <w:qFormat/>
    <w:pPr>
      <w:tabs>
        <w:tab w:val="left" w:pos="360"/>
      </w:tabs>
      <w:adjustRightInd w:val="0"/>
      <w:snapToGrid w:val="0"/>
      <w:spacing w:line="360" w:lineRule="atLeast"/>
      <w:jc w:val="left"/>
    </w:pPr>
    <w:rPr>
      <w:rFonts w:ascii="黑体" w:eastAsia="黑体" w:hAnsi="宋体" w:cs="黑体"/>
      <w:kern w:val="0"/>
      <w:sz w:val="24"/>
    </w:rPr>
  </w:style>
  <w:style w:type="paragraph" w:customStyle="1" w:styleId="CharCharChar1CharCharChar1Char">
    <w:name w:val="Char Char Char1 Char Char Char1 Char"/>
    <w:basedOn w:val="aff1"/>
    <w:uiPriority w:val="99"/>
    <w:qFormat/>
    <w:pPr>
      <w:tabs>
        <w:tab w:val="left" w:pos="360"/>
      </w:tabs>
      <w:adjustRightInd w:val="0"/>
      <w:snapToGrid w:val="0"/>
      <w:spacing w:line="360" w:lineRule="atLeast"/>
      <w:jc w:val="left"/>
    </w:pPr>
    <w:rPr>
      <w:rFonts w:ascii="黑体" w:eastAsia="黑体" w:hAnsi="宋体" w:cs="黑体"/>
      <w:kern w:val="0"/>
      <w:sz w:val="24"/>
    </w:rPr>
  </w:style>
  <w:style w:type="paragraph" w:customStyle="1" w:styleId="af9">
    <w:name w:val="列项——"/>
    <w:uiPriority w:val="99"/>
    <w:qFormat/>
    <w:pPr>
      <w:widowControl w:val="0"/>
      <w:numPr>
        <w:numId w:val="33"/>
      </w:numPr>
      <w:tabs>
        <w:tab w:val="left" w:pos="0"/>
        <w:tab w:val="left" w:pos="854"/>
      </w:tabs>
      <w:ind w:leftChars="200" w:left="200" w:hangingChars="200" w:hanging="200"/>
      <w:jc w:val="both"/>
    </w:pPr>
    <w:rPr>
      <w:rFonts w:ascii="宋体"/>
      <w:sz w:val="21"/>
    </w:rPr>
  </w:style>
  <w:style w:type="character" w:customStyle="1" w:styleId="CharCharCharCharCharChar1">
    <w:name w:val="正文（首行缩进两字） Char Char Char Char Char Char1"/>
    <w:qFormat/>
    <w:rPr>
      <w:rFonts w:ascii="黑体" w:eastAsia="宋体" w:hAnsi="宋体" w:cs="黑体"/>
      <w:kern w:val="2"/>
      <w:sz w:val="24"/>
      <w:szCs w:val="24"/>
      <w:lang w:val="en-US" w:eastAsia="zh-CN" w:bidi="ar-SA"/>
    </w:rPr>
  </w:style>
  <w:style w:type="character" w:customStyle="1" w:styleId="Charfff7">
    <w:name w:val="首行缩进两字符 Char"/>
    <w:qFormat/>
    <w:rPr>
      <w:rFonts w:ascii="黑体" w:eastAsia="宋体" w:hAnsi="宋体" w:cs="Times New Roman"/>
      <w:kern w:val="0"/>
      <w:sz w:val="24"/>
      <w:szCs w:val="24"/>
    </w:rPr>
  </w:style>
  <w:style w:type="paragraph" w:customStyle="1" w:styleId="0851252Char">
    <w:name w:val="样式 样式 小四 首行缩进:  0.85 厘米 行距: 多倍行距 1.25 字行 + 四号2 Char"/>
    <w:basedOn w:val="085125Char"/>
    <w:link w:val="0851252CharChar"/>
    <w:qFormat/>
    <w:pPr>
      <w:ind w:firstLineChars="200" w:firstLine="200"/>
    </w:pPr>
    <w:rPr>
      <w:sz w:val="28"/>
    </w:rPr>
  </w:style>
  <w:style w:type="paragraph" w:customStyle="1" w:styleId="085125Char">
    <w:name w:val="样式 小四 首行缩进:  0.85 厘米 行距: 多倍行距 1.25 字行 Char"/>
    <w:basedOn w:val="aff1"/>
    <w:link w:val="085125CharChar"/>
    <w:qFormat/>
    <w:pPr>
      <w:spacing w:line="300" w:lineRule="auto"/>
      <w:ind w:firstLine="480"/>
    </w:pPr>
    <w:rPr>
      <w:rFonts w:ascii="黑体" w:hAnsi="宋体"/>
      <w:kern w:val="0"/>
      <w:sz w:val="24"/>
    </w:rPr>
  </w:style>
  <w:style w:type="character" w:customStyle="1" w:styleId="085125CharChar">
    <w:name w:val="样式 小四 首行缩进:  0.85 厘米 行距: 多倍行距 1.25 字行 Char Char"/>
    <w:link w:val="085125Char"/>
    <w:qFormat/>
    <w:rPr>
      <w:rFonts w:ascii="黑体" w:hAnsi="宋体"/>
      <w:sz w:val="24"/>
      <w:szCs w:val="24"/>
    </w:rPr>
  </w:style>
  <w:style w:type="character" w:customStyle="1" w:styleId="0851252CharChar">
    <w:name w:val="样式 样式 小四 首行缩进:  0.85 厘米 行距: 多倍行距 1.25 字行 + 四号2 Char Char"/>
    <w:link w:val="0851252Char"/>
    <w:qFormat/>
    <w:rPr>
      <w:rFonts w:ascii="黑体" w:hAnsi="宋体"/>
      <w:sz w:val="28"/>
      <w:szCs w:val="24"/>
    </w:rPr>
  </w:style>
  <w:style w:type="paragraph" w:customStyle="1" w:styleId="1125">
    <w:name w:val="样式 标题 1 + 行距: 多倍行距 1.25 字行"/>
    <w:basedOn w:val="19"/>
    <w:next w:val="0851252Char"/>
    <w:uiPriority w:val="99"/>
    <w:qFormat/>
    <w:pPr>
      <w:widowControl w:val="0"/>
      <w:numPr>
        <w:numId w:val="0"/>
      </w:numPr>
      <w:tabs>
        <w:tab w:val="left" w:pos="360"/>
      </w:tabs>
      <w:adjustRightInd w:val="0"/>
      <w:spacing w:beforeLines="0" w:before="120" w:afterLines="0" w:after="120" w:line="300" w:lineRule="auto"/>
      <w:jc w:val="both"/>
      <w:textAlignment w:val="baseline"/>
    </w:pPr>
    <w:rPr>
      <w:rFonts w:cs="宋体"/>
      <w:b/>
      <w:bCs w:val="0"/>
      <w:kern w:val="0"/>
      <w:sz w:val="24"/>
      <w:szCs w:val="24"/>
    </w:rPr>
  </w:style>
  <w:style w:type="paragraph" w:customStyle="1" w:styleId="aff0">
    <w:name w:val="编号项目a)"/>
    <w:basedOn w:val="aff1"/>
    <w:uiPriority w:val="99"/>
    <w:qFormat/>
    <w:pPr>
      <w:numPr>
        <w:numId w:val="34"/>
      </w:numPr>
      <w:tabs>
        <w:tab w:val="left" w:pos="0"/>
        <w:tab w:val="left" w:pos="840"/>
      </w:tabs>
      <w:adjustRightInd w:val="0"/>
      <w:snapToGrid w:val="0"/>
      <w:spacing w:line="360" w:lineRule="auto"/>
    </w:pPr>
    <w:rPr>
      <w:rFonts w:ascii="宋体" w:hAnsi="宋体" w:cs="宋体"/>
      <w:sz w:val="24"/>
    </w:rPr>
  </w:style>
  <w:style w:type="paragraph" w:customStyle="1" w:styleId="1fe">
    <w:name w:val="正文1"/>
    <w:basedOn w:val="aff1"/>
    <w:link w:val="1Char5"/>
    <w:qFormat/>
    <w:pPr>
      <w:widowControl/>
      <w:spacing w:line="440" w:lineRule="atLeast"/>
      <w:ind w:firstLineChars="200" w:firstLine="200"/>
      <w:jc w:val="left"/>
    </w:pPr>
    <w:rPr>
      <w:rFonts w:ascii="宋体" w:hAnsi="宋体"/>
      <w:kern w:val="24"/>
      <w:sz w:val="24"/>
      <w:szCs w:val="21"/>
      <w:lang w:val="en-GB"/>
    </w:rPr>
  </w:style>
  <w:style w:type="character" w:customStyle="1" w:styleId="1Char5">
    <w:name w:val="正文1 Char"/>
    <w:link w:val="1fe"/>
    <w:qFormat/>
    <w:rPr>
      <w:rFonts w:ascii="宋体" w:hAnsi="宋体"/>
      <w:kern w:val="24"/>
      <w:sz w:val="24"/>
      <w:szCs w:val="21"/>
      <w:lang w:val="en-GB"/>
    </w:rPr>
  </w:style>
  <w:style w:type="paragraph" w:customStyle="1" w:styleId="-4">
    <w:name w:val="并列项-点"/>
    <w:basedOn w:val="aff1"/>
    <w:uiPriority w:val="99"/>
    <w:qFormat/>
    <w:pPr>
      <w:widowControl/>
      <w:tabs>
        <w:tab w:val="left" w:pos="851"/>
      </w:tabs>
      <w:adjustRightInd w:val="0"/>
      <w:snapToGrid w:val="0"/>
      <w:spacing w:line="360" w:lineRule="atLeast"/>
      <w:ind w:left="840" w:hanging="420"/>
      <w:textAlignment w:val="baseline"/>
    </w:pPr>
    <w:rPr>
      <w:kern w:val="0"/>
      <w:sz w:val="24"/>
      <w:szCs w:val="20"/>
    </w:rPr>
  </w:style>
  <w:style w:type="paragraph" w:customStyle="1" w:styleId="CharCharCharCharCharChar1CharCharCharChar">
    <w:name w:val="Char Char Char Char Char Char1 Char Char Char Char"/>
    <w:basedOn w:val="aff1"/>
    <w:uiPriority w:val="99"/>
    <w:qFormat/>
    <w:rPr>
      <w:rFonts w:ascii="Tahoma" w:hAnsi="Tahoma"/>
      <w:sz w:val="24"/>
      <w:szCs w:val="20"/>
    </w:rPr>
  </w:style>
  <w:style w:type="paragraph" w:customStyle="1" w:styleId="2fd">
    <w:name w:val="2级标题"/>
    <w:basedOn w:val="24"/>
    <w:next w:val="aff1"/>
    <w:link w:val="2Char4"/>
    <w:qFormat/>
    <w:pPr>
      <w:widowControl w:val="0"/>
      <w:numPr>
        <w:ilvl w:val="0"/>
        <w:numId w:val="0"/>
      </w:numPr>
      <w:tabs>
        <w:tab w:val="clear" w:pos="624"/>
        <w:tab w:val="left" w:pos="567"/>
      </w:tabs>
      <w:spacing w:line="360" w:lineRule="auto"/>
      <w:ind w:left="567" w:hanging="567"/>
      <w:jc w:val="both"/>
    </w:pPr>
    <w:rPr>
      <w:rFonts w:ascii="黑体" w:hAnsi="宋体"/>
      <w:kern w:val="0"/>
      <w:sz w:val="24"/>
      <w:szCs w:val="24"/>
    </w:rPr>
  </w:style>
  <w:style w:type="character" w:customStyle="1" w:styleId="2Char4">
    <w:name w:val="2级标题 Char"/>
    <w:link w:val="2fd"/>
    <w:qFormat/>
    <w:rPr>
      <w:rFonts w:ascii="黑体" w:eastAsia="黑体" w:hAnsi="宋体"/>
      <w:bCs/>
      <w:color w:val="000000"/>
      <w:sz w:val="24"/>
      <w:szCs w:val="24"/>
    </w:rPr>
  </w:style>
  <w:style w:type="paragraph" w:customStyle="1" w:styleId="afffffffffffffd">
    <w:name w:val="二级无"/>
    <w:basedOn w:val="a2"/>
    <w:uiPriority w:val="99"/>
    <w:qFormat/>
    <w:pPr>
      <w:widowControl/>
      <w:numPr>
        <w:ilvl w:val="0"/>
        <w:numId w:val="0"/>
      </w:numPr>
      <w:tabs>
        <w:tab w:val="clear" w:pos="2880"/>
      </w:tabs>
      <w:spacing w:line="240" w:lineRule="auto"/>
      <w:jc w:val="left"/>
    </w:pPr>
    <w:rPr>
      <w:rFonts w:ascii="宋体" w:eastAsia="宋体"/>
      <w:kern w:val="0"/>
      <w:sz w:val="21"/>
      <w:szCs w:val="21"/>
    </w:rPr>
  </w:style>
  <w:style w:type="paragraph" w:customStyle="1" w:styleId="4125">
    <w:name w:val="样式 标题 4 + 行距: 多倍行距 1.25 字行"/>
    <w:basedOn w:val="40"/>
    <w:next w:val="affffffffff0"/>
    <w:uiPriority w:val="99"/>
    <w:qFormat/>
    <w:pPr>
      <w:keepNext/>
      <w:keepLines/>
      <w:widowControl w:val="0"/>
      <w:numPr>
        <w:ilvl w:val="0"/>
        <w:numId w:val="0"/>
      </w:numPr>
      <w:tabs>
        <w:tab w:val="clear" w:pos="284"/>
        <w:tab w:val="left" w:pos="1134"/>
      </w:tabs>
      <w:autoSpaceDE/>
      <w:autoSpaceDN/>
      <w:adjustRightInd w:val="0"/>
      <w:snapToGrid w:val="0"/>
      <w:spacing w:after="0" w:line="300" w:lineRule="auto"/>
      <w:textAlignment w:val="baseline"/>
    </w:pPr>
    <w:rPr>
      <w:rFonts w:ascii="Times New Roman" w:hAnsi="Times New Roman" w:cs="宋体"/>
      <w:color w:val="auto"/>
      <w:spacing w:val="0"/>
      <w:kern w:val="0"/>
      <w:szCs w:val="24"/>
    </w:rPr>
  </w:style>
  <w:style w:type="paragraph" w:customStyle="1" w:styleId="59">
    <w:name w:val="样式 标题 5 + 小四"/>
    <w:basedOn w:val="5"/>
    <w:next w:val="affffffffff0"/>
    <w:uiPriority w:val="99"/>
    <w:qFormat/>
    <w:pPr>
      <w:tabs>
        <w:tab w:val="left" w:pos="1304"/>
      </w:tabs>
      <w:adjustRightInd w:val="0"/>
      <w:spacing w:before="120" w:after="120" w:line="300" w:lineRule="auto"/>
      <w:textAlignment w:val="baseline"/>
    </w:pPr>
    <w:rPr>
      <w:rFonts w:hAnsi="宋体"/>
      <w:b w:val="0"/>
      <w:bCs w:val="0"/>
      <w:kern w:val="0"/>
      <w:sz w:val="24"/>
      <w:szCs w:val="24"/>
    </w:rPr>
  </w:style>
  <w:style w:type="paragraph" w:customStyle="1" w:styleId="3125">
    <w:name w:val="样式 标题 3 + 行距: 多倍行距 1.25 字行"/>
    <w:basedOn w:val="32"/>
    <w:next w:val="affffffffff0"/>
    <w:link w:val="3125Char"/>
    <w:qFormat/>
    <w:pPr>
      <w:widowControl w:val="0"/>
      <w:numPr>
        <w:ilvl w:val="0"/>
        <w:numId w:val="0"/>
      </w:numPr>
      <w:tabs>
        <w:tab w:val="left" w:pos="0"/>
        <w:tab w:val="left" w:pos="720"/>
      </w:tabs>
      <w:adjustRightInd w:val="0"/>
      <w:spacing w:beforeLines="0" w:before="120" w:afterLines="0" w:after="120" w:line="300" w:lineRule="auto"/>
      <w:jc w:val="both"/>
      <w:textAlignment w:val="baseline"/>
    </w:pPr>
    <w:rPr>
      <w:rFonts w:ascii="黑体" w:eastAsia="宋体" w:hAnsi="宋体"/>
      <w:color w:val="auto"/>
      <w:kern w:val="0"/>
    </w:rPr>
  </w:style>
  <w:style w:type="character" w:customStyle="1" w:styleId="3125Char">
    <w:name w:val="样式 标题 3 + 行距: 多倍行距 1.25 字行 Char"/>
    <w:link w:val="3125"/>
    <w:qFormat/>
    <w:rPr>
      <w:rFonts w:ascii="黑体" w:hAnsi="宋体"/>
      <w:sz w:val="24"/>
      <w:szCs w:val="24"/>
    </w:rPr>
  </w:style>
  <w:style w:type="paragraph" w:customStyle="1" w:styleId="afffffffffffffe">
    <w:name w:val="四号正文"/>
    <w:uiPriority w:val="99"/>
    <w:qFormat/>
    <w:pPr>
      <w:widowControl w:val="0"/>
      <w:snapToGrid w:val="0"/>
      <w:spacing w:line="300" w:lineRule="auto"/>
      <w:ind w:firstLine="556"/>
      <w:jc w:val="both"/>
    </w:pPr>
    <w:rPr>
      <w:sz w:val="28"/>
    </w:rPr>
  </w:style>
  <w:style w:type="paragraph" w:customStyle="1" w:styleId="211">
    <w:name w:val="正文文本 21"/>
    <w:basedOn w:val="aff1"/>
    <w:uiPriority w:val="99"/>
    <w:qFormat/>
    <w:pPr>
      <w:widowControl/>
      <w:ind w:left="3969"/>
    </w:pPr>
    <w:rPr>
      <w:kern w:val="0"/>
      <w:sz w:val="28"/>
      <w:szCs w:val="20"/>
      <w:lang w:val="ru-RU" w:eastAsia="ru-RU"/>
    </w:rPr>
  </w:style>
  <w:style w:type="paragraph" w:customStyle="1" w:styleId="affffffffffffff">
    <w:name w:val="图+图名"/>
    <w:basedOn w:val="aff1"/>
    <w:uiPriority w:val="99"/>
    <w:qFormat/>
    <w:pPr>
      <w:spacing w:before="120"/>
      <w:ind w:firstLineChars="200" w:firstLine="560"/>
      <w:jc w:val="center"/>
    </w:pPr>
    <w:rPr>
      <w:kern w:val="0"/>
      <w:sz w:val="28"/>
      <w:szCs w:val="28"/>
    </w:rPr>
  </w:style>
  <w:style w:type="paragraph" w:customStyle="1" w:styleId="1ff">
    <w:name w:val="日期1"/>
    <w:basedOn w:val="aff1"/>
    <w:next w:val="aff1"/>
    <w:uiPriority w:val="99"/>
    <w:qFormat/>
    <w:pPr>
      <w:adjustRightInd w:val="0"/>
      <w:textAlignment w:val="baseline"/>
    </w:pPr>
    <w:rPr>
      <w:rFonts w:ascii="宋体"/>
      <w:sz w:val="24"/>
      <w:szCs w:val="20"/>
    </w:rPr>
  </w:style>
  <w:style w:type="character" w:customStyle="1" w:styleId="CharCharCharCharCharCharCharCharCharCharCharCharCharCharCharCharCharCharCharChar0">
    <w:name w:val="正文（首行缩进两字） Char Char Char Char Char Char Char Char Char Char Char Char Char Char Char Char Char Char Char Char"/>
    <w:qFormat/>
    <w:rPr>
      <w:rFonts w:ascii="宋体" w:eastAsia="宋体" w:hAnsi="宋体" w:cs="黑体"/>
      <w:kern w:val="2"/>
      <w:sz w:val="24"/>
      <w:szCs w:val="24"/>
      <w:lang w:val="en-US" w:eastAsia="zh-CN" w:bidi="ar-SA"/>
    </w:rPr>
  </w:style>
  <w:style w:type="character" w:customStyle="1" w:styleId="085125CharChar1">
    <w:name w:val="样式 小四 首行缩进:  0.85 厘米 行距: 多倍行距 1.25 字行 Char Char1"/>
    <w:qFormat/>
    <w:rPr>
      <w:rFonts w:ascii="黑体" w:eastAsia="黑体" w:hAnsi="宋体" w:cs="黑体"/>
      <w:sz w:val="24"/>
      <w:szCs w:val="24"/>
      <w:lang w:val="en-US" w:eastAsia="zh-CN" w:bidi="ar-SA"/>
    </w:rPr>
  </w:style>
  <w:style w:type="paragraph" w:customStyle="1" w:styleId="affffffffffffff0">
    <w:name w:val="标准称谓"/>
    <w:next w:val="aff1"/>
    <w:uiPriority w:val="99"/>
    <w:qFormat/>
    <w:pPr>
      <w:framePr w:w="9638" w:h="754" w:hRule="exact" w:hSpace="180" w:vSpace="180" w:wrap="around" w:vAnchor="page" w:hAnchor="margin" w:xAlign="center" w:y="2128" w:anchorLock="1"/>
      <w:widowControl w:val="0"/>
      <w:kinsoku w:val="0"/>
      <w:overflowPunct w:val="0"/>
      <w:autoSpaceDE w:val="0"/>
      <w:autoSpaceDN w:val="0"/>
      <w:spacing w:line="0" w:lineRule="atLeast"/>
      <w:jc w:val="distribute"/>
    </w:pPr>
    <w:rPr>
      <w:rFonts w:ascii="宋体"/>
      <w:b/>
      <w:bCs/>
      <w:spacing w:val="20"/>
      <w:w w:val="148"/>
      <w:sz w:val="52"/>
    </w:rPr>
  </w:style>
  <w:style w:type="paragraph" w:customStyle="1" w:styleId="085125">
    <w:name w:val="样式 样式 小四 首行缩进:  0.85 厘米 行距: 多倍行距 1.25 字行 + 四号"/>
    <w:basedOn w:val="085125Char"/>
    <w:uiPriority w:val="99"/>
    <w:qFormat/>
    <w:pPr>
      <w:ind w:firstLine="720"/>
    </w:pPr>
    <w:rPr>
      <w:sz w:val="28"/>
    </w:rPr>
  </w:style>
  <w:style w:type="paragraph" w:customStyle="1" w:styleId="0851251">
    <w:name w:val="样式 样式 小四 首行缩进:  0.85 厘米 行距: 多倍行距 1.25 字行 + 四号1"/>
    <w:basedOn w:val="085125Char"/>
    <w:uiPriority w:val="99"/>
    <w:qFormat/>
    <w:pPr>
      <w:ind w:firstLineChars="200" w:firstLine="200"/>
    </w:pPr>
    <w:rPr>
      <w:sz w:val="28"/>
    </w:rPr>
  </w:style>
  <w:style w:type="paragraph" w:customStyle="1" w:styleId="41250">
    <w:name w:val="样式 标题 4 + 行距: 多倍行距 1.25 字行 + 小四"/>
    <w:basedOn w:val="4125"/>
    <w:next w:val="affffffffff0"/>
    <w:uiPriority w:val="99"/>
    <w:qFormat/>
    <w:pPr>
      <w:numPr>
        <w:ilvl w:val="3"/>
      </w:numPr>
    </w:pPr>
    <w:rPr>
      <w:color w:val="FF0000"/>
    </w:rPr>
  </w:style>
  <w:style w:type="paragraph" w:customStyle="1" w:styleId="affffffffffffff1">
    <w:name w:val="标准文件_封面标准名称"/>
    <w:basedOn w:val="aff1"/>
    <w:uiPriority w:val="99"/>
    <w:qFormat/>
    <w:pPr>
      <w:adjustRightInd w:val="0"/>
      <w:spacing w:beforeLines="100" w:line="500" w:lineRule="exact"/>
      <w:jc w:val="center"/>
    </w:pPr>
    <w:rPr>
      <w:rFonts w:ascii="黑体" w:eastAsia="黑体"/>
      <w:kern w:val="0"/>
      <w:sz w:val="52"/>
      <w:szCs w:val="20"/>
    </w:rPr>
  </w:style>
  <w:style w:type="paragraph" w:customStyle="1" w:styleId="font5">
    <w:name w:val="font5"/>
    <w:basedOn w:val="aff1"/>
    <w:uiPriority w:val="99"/>
    <w:qFormat/>
    <w:pPr>
      <w:widowControl/>
      <w:spacing w:before="100" w:beforeAutospacing="1" w:after="100" w:afterAutospacing="1"/>
      <w:jc w:val="left"/>
    </w:pPr>
    <w:rPr>
      <w:rFonts w:ascii="宋体" w:hAnsi="宋体" w:cs="宋体"/>
      <w:kern w:val="0"/>
      <w:sz w:val="18"/>
      <w:szCs w:val="18"/>
    </w:rPr>
  </w:style>
  <w:style w:type="paragraph" w:customStyle="1" w:styleId="xl24">
    <w:name w:val="xl24"/>
    <w:basedOn w:val="aff1"/>
    <w:uiPriority w:val="99"/>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18"/>
      <w:szCs w:val="18"/>
    </w:rPr>
  </w:style>
  <w:style w:type="paragraph" w:customStyle="1" w:styleId="xl25">
    <w:name w:val="xl25"/>
    <w:basedOn w:val="aff1"/>
    <w:uiPriority w:val="99"/>
    <w:qFormat/>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宋体" w:hAnsi="宋体" w:cs="宋体"/>
      <w:kern w:val="0"/>
      <w:sz w:val="18"/>
      <w:szCs w:val="18"/>
    </w:rPr>
  </w:style>
  <w:style w:type="paragraph" w:customStyle="1" w:styleId="xl26">
    <w:name w:val="xl26"/>
    <w:basedOn w:val="aff1"/>
    <w:uiPriority w:val="99"/>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宋体" w:hAnsi="宋体" w:cs="宋体"/>
      <w:kern w:val="0"/>
      <w:sz w:val="18"/>
      <w:szCs w:val="18"/>
    </w:rPr>
  </w:style>
  <w:style w:type="paragraph" w:customStyle="1" w:styleId="xl28">
    <w:name w:val="xl28"/>
    <w:basedOn w:val="aff1"/>
    <w:uiPriority w:val="99"/>
    <w:qFormat/>
    <w:pPr>
      <w:widowControl/>
      <w:pBdr>
        <w:left w:val="single" w:sz="4" w:space="0" w:color="auto"/>
        <w:bottom w:val="single" w:sz="4" w:space="0" w:color="auto"/>
        <w:right w:val="single" w:sz="4" w:space="0" w:color="auto"/>
      </w:pBdr>
      <w:spacing w:before="100" w:beforeAutospacing="1" w:after="100" w:afterAutospacing="1"/>
      <w:textAlignment w:val="top"/>
    </w:pPr>
    <w:rPr>
      <w:rFonts w:ascii="宋体" w:hAnsi="宋体" w:cs="宋体"/>
      <w:kern w:val="0"/>
      <w:sz w:val="18"/>
      <w:szCs w:val="18"/>
    </w:rPr>
  </w:style>
  <w:style w:type="paragraph" w:customStyle="1" w:styleId="xl31">
    <w:name w:val="xl31"/>
    <w:basedOn w:val="aff1"/>
    <w:uiPriority w:val="99"/>
    <w:qFormat/>
    <w:pPr>
      <w:widowControl/>
      <w:pBdr>
        <w:top w:val="single" w:sz="4" w:space="0" w:color="auto"/>
        <w:left w:val="single" w:sz="4" w:space="0" w:color="auto"/>
        <w:right w:val="single" w:sz="4" w:space="0" w:color="auto"/>
      </w:pBdr>
      <w:spacing w:before="100" w:beforeAutospacing="1" w:after="100" w:afterAutospacing="1"/>
      <w:jc w:val="center"/>
      <w:textAlignment w:val="top"/>
    </w:pPr>
    <w:rPr>
      <w:rFonts w:ascii="宋体" w:hAnsi="宋体" w:cs="宋体"/>
      <w:kern w:val="0"/>
      <w:sz w:val="18"/>
      <w:szCs w:val="18"/>
    </w:rPr>
  </w:style>
  <w:style w:type="paragraph" w:customStyle="1" w:styleId="xl32">
    <w:name w:val="xl32"/>
    <w:basedOn w:val="aff1"/>
    <w:uiPriority w:val="99"/>
    <w:qFormat/>
    <w:pPr>
      <w:widowControl/>
      <w:pBdr>
        <w:left w:val="single" w:sz="4" w:space="0" w:color="auto"/>
        <w:right w:val="single" w:sz="4" w:space="0" w:color="auto"/>
      </w:pBdr>
      <w:spacing w:before="100" w:beforeAutospacing="1" w:after="100" w:afterAutospacing="1"/>
      <w:jc w:val="center"/>
      <w:textAlignment w:val="top"/>
    </w:pPr>
    <w:rPr>
      <w:rFonts w:ascii="宋体" w:hAnsi="宋体" w:cs="宋体"/>
      <w:kern w:val="0"/>
      <w:sz w:val="18"/>
      <w:szCs w:val="18"/>
    </w:rPr>
  </w:style>
  <w:style w:type="paragraph" w:customStyle="1" w:styleId="xl33">
    <w:name w:val="xl33"/>
    <w:basedOn w:val="aff1"/>
    <w:uiPriority w:val="99"/>
    <w:qFormat/>
    <w:pPr>
      <w:widowControl/>
      <w:pBdr>
        <w:left w:val="single" w:sz="4" w:space="0" w:color="auto"/>
        <w:bottom w:val="single" w:sz="4" w:space="0" w:color="auto"/>
        <w:right w:val="single" w:sz="4" w:space="0" w:color="auto"/>
      </w:pBdr>
      <w:spacing w:before="100" w:beforeAutospacing="1" w:after="100" w:afterAutospacing="1"/>
      <w:jc w:val="center"/>
      <w:textAlignment w:val="top"/>
    </w:pPr>
    <w:rPr>
      <w:rFonts w:ascii="宋体" w:hAnsi="宋体" w:cs="宋体"/>
      <w:kern w:val="0"/>
      <w:sz w:val="18"/>
      <w:szCs w:val="18"/>
    </w:rPr>
  </w:style>
  <w:style w:type="paragraph" w:customStyle="1" w:styleId="xl34">
    <w:name w:val="xl34"/>
    <w:basedOn w:val="aff1"/>
    <w:uiPriority w:val="99"/>
    <w:qFormat/>
    <w:pPr>
      <w:widowControl/>
      <w:pBdr>
        <w:top w:val="single" w:sz="4" w:space="0" w:color="auto"/>
        <w:left w:val="single" w:sz="4" w:space="0" w:color="auto"/>
        <w:right w:val="single" w:sz="4" w:space="0" w:color="auto"/>
      </w:pBdr>
      <w:spacing w:before="100" w:beforeAutospacing="1" w:after="100" w:afterAutospacing="1"/>
      <w:textAlignment w:val="top"/>
    </w:pPr>
    <w:rPr>
      <w:rFonts w:ascii="宋体" w:hAnsi="宋体" w:cs="宋体"/>
      <w:color w:val="000000"/>
      <w:kern w:val="0"/>
      <w:sz w:val="18"/>
      <w:szCs w:val="18"/>
    </w:rPr>
  </w:style>
  <w:style w:type="paragraph" w:customStyle="1" w:styleId="affffffffffffff2">
    <w:name w:val="标准书眉一"/>
    <w:uiPriority w:val="99"/>
    <w:qFormat/>
    <w:pPr>
      <w:jc w:val="both"/>
    </w:pPr>
  </w:style>
  <w:style w:type="paragraph" w:customStyle="1" w:styleId="af8">
    <w:name w:val="a."/>
    <w:basedOn w:val="affffffffff0"/>
    <w:uiPriority w:val="99"/>
    <w:qFormat/>
    <w:pPr>
      <w:numPr>
        <w:numId w:val="35"/>
      </w:numPr>
      <w:tabs>
        <w:tab w:val="left" w:pos="360"/>
      </w:tabs>
      <w:ind w:left="1680" w:firstLineChars="0" w:firstLine="0"/>
      <w:jc w:val="both"/>
    </w:pPr>
    <w:rPr>
      <w:rFonts w:ascii="黑体" w:hAnsi="宋体"/>
      <w:kern w:val="0"/>
      <w:szCs w:val="24"/>
    </w:rPr>
  </w:style>
  <w:style w:type="paragraph" w:customStyle="1" w:styleId="13">
    <w:name w:val="1)"/>
    <w:basedOn w:val="affffffffff0"/>
    <w:uiPriority w:val="99"/>
    <w:qFormat/>
    <w:pPr>
      <w:numPr>
        <w:numId w:val="36"/>
      </w:numPr>
      <w:tabs>
        <w:tab w:val="left" w:pos="113"/>
        <w:tab w:val="left" w:pos="360"/>
        <w:tab w:val="left" w:pos="880"/>
        <w:tab w:val="left" w:pos="1477"/>
      </w:tabs>
      <w:ind w:left="1477" w:firstLineChars="0" w:firstLine="0"/>
      <w:jc w:val="both"/>
    </w:pPr>
    <w:rPr>
      <w:rFonts w:ascii="黑体" w:hAnsi="宋体"/>
      <w:kern w:val="0"/>
      <w:szCs w:val="24"/>
    </w:rPr>
  </w:style>
  <w:style w:type="paragraph" w:customStyle="1" w:styleId="1520">
    <w:name w:val="样式 宋体 小四 黑色 行距: 1.5 倍行距2"/>
    <w:basedOn w:val="aff1"/>
    <w:uiPriority w:val="99"/>
    <w:qFormat/>
    <w:pPr>
      <w:spacing w:line="360" w:lineRule="auto"/>
    </w:pPr>
    <w:rPr>
      <w:rFonts w:ascii="宋体"/>
      <w:sz w:val="24"/>
    </w:rPr>
  </w:style>
  <w:style w:type="paragraph" w:customStyle="1" w:styleId="t4">
    <w:name w:val="t4"/>
    <w:basedOn w:val="40"/>
    <w:uiPriority w:val="99"/>
    <w:qFormat/>
    <w:pPr>
      <w:keepNext/>
      <w:keepLines/>
      <w:widowControl w:val="0"/>
      <w:numPr>
        <w:ilvl w:val="0"/>
        <w:numId w:val="0"/>
      </w:numPr>
      <w:tabs>
        <w:tab w:val="clear" w:pos="284"/>
        <w:tab w:val="left" w:pos="1080"/>
      </w:tabs>
      <w:autoSpaceDE/>
      <w:autoSpaceDN/>
      <w:adjustRightInd w:val="0"/>
      <w:snapToGrid w:val="0"/>
      <w:spacing w:after="0" w:line="300" w:lineRule="auto"/>
      <w:textAlignment w:val="baseline"/>
    </w:pPr>
    <w:rPr>
      <w:rFonts w:ascii="黑体" w:eastAsia="黑体" w:hAnsi="Arial"/>
      <w:bCs/>
      <w:color w:val="FF0000"/>
      <w:spacing w:val="0"/>
      <w:kern w:val="0"/>
    </w:rPr>
  </w:style>
  <w:style w:type="character" w:customStyle="1" w:styleId="CharChar20">
    <w:name w:val="Char Char2"/>
    <w:qFormat/>
    <w:rPr>
      <w:rFonts w:ascii="宋体" w:eastAsia="宋体" w:hAnsi="宋体" w:cs="黑体"/>
      <w:kern w:val="2"/>
      <w:sz w:val="24"/>
      <w:szCs w:val="24"/>
      <w:lang w:val="en-US" w:eastAsia="zh-CN" w:bidi="ar-SA"/>
    </w:rPr>
  </w:style>
  <w:style w:type="paragraph" w:customStyle="1" w:styleId="affffffffffffff3">
    <w:name w:val="图表内容"/>
    <w:basedOn w:val="aff1"/>
    <w:uiPriority w:val="99"/>
    <w:qFormat/>
    <w:pPr>
      <w:spacing w:before="20" w:after="20"/>
    </w:pPr>
    <w:rPr>
      <w:szCs w:val="20"/>
    </w:rPr>
  </w:style>
  <w:style w:type="paragraph" w:customStyle="1" w:styleId="300125">
    <w:name w:val="样式 标题 3 + 宋体 小四 段前: 0 磅 段后: 0 磅 行距: 多倍行距 1.25 字行"/>
    <w:basedOn w:val="32"/>
    <w:uiPriority w:val="99"/>
    <w:qFormat/>
    <w:pPr>
      <w:keepNext w:val="0"/>
      <w:keepLines w:val="0"/>
      <w:widowControl w:val="0"/>
      <w:numPr>
        <w:ilvl w:val="0"/>
        <w:numId w:val="0"/>
      </w:numPr>
      <w:tabs>
        <w:tab w:val="left" w:pos="0"/>
        <w:tab w:val="left" w:pos="720"/>
        <w:tab w:val="left" w:pos="840"/>
      </w:tabs>
      <w:adjustRightInd w:val="0"/>
      <w:spacing w:beforeLines="0" w:afterLines="0" w:after="190" w:line="300" w:lineRule="auto"/>
      <w:jc w:val="both"/>
      <w:textAlignment w:val="baseline"/>
    </w:pPr>
    <w:rPr>
      <w:rFonts w:ascii="宋体" w:eastAsia="宋体" w:hAnsi="宋体" w:cs="宋体"/>
      <w:snapToGrid w:val="0"/>
      <w:color w:val="auto"/>
      <w:kern w:val="0"/>
    </w:rPr>
  </w:style>
  <w:style w:type="paragraph" w:customStyle="1" w:styleId="xl64">
    <w:name w:val="xl64"/>
    <w:basedOn w:val="aff1"/>
    <w:uiPriority w:val="99"/>
    <w:qFormat/>
    <w:pPr>
      <w:widowControl/>
      <w:spacing w:before="100" w:beforeAutospacing="1" w:after="100" w:afterAutospacing="1"/>
      <w:jc w:val="left"/>
    </w:pPr>
    <w:rPr>
      <w:rFonts w:ascii="宋体" w:hAnsi="宋体" w:cs="宋体"/>
      <w:color w:val="FF0000"/>
      <w:kern w:val="0"/>
      <w:sz w:val="24"/>
    </w:rPr>
  </w:style>
  <w:style w:type="paragraph" w:customStyle="1" w:styleId="xl65">
    <w:name w:val="xl65"/>
    <w:basedOn w:val="aff1"/>
    <w:uiPriority w:val="99"/>
    <w:qFormat/>
    <w:pPr>
      <w:widowControl/>
      <w:shd w:val="clear" w:color="auto" w:fill="FFFFFF"/>
      <w:spacing w:before="100" w:beforeAutospacing="1" w:after="100" w:afterAutospacing="1"/>
      <w:jc w:val="left"/>
    </w:pPr>
    <w:rPr>
      <w:rFonts w:ascii="宋体" w:hAnsi="宋体" w:cs="宋体"/>
      <w:kern w:val="0"/>
      <w:sz w:val="24"/>
    </w:rPr>
  </w:style>
  <w:style w:type="paragraph" w:customStyle="1" w:styleId="xl66">
    <w:name w:val="xl66"/>
    <w:basedOn w:val="aff1"/>
    <w:uiPriority w:val="99"/>
    <w:qFormat/>
    <w:pPr>
      <w:widowControl/>
      <w:shd w:val="clear" w:color="auto" w:fill="FFFFFF"/>
      <w:spacing w:before="100" w:beforeAutospacing="1" w:after="100" w:afterAutospacing="1"/>
      <w:jc w:val="left"/>
    </w:pPr>
    <w:rPr>
      <w:rFonts w:ascii="宋体" w:hAnsi="宋体" w:cs="宋体"/>
      <w:color w:val="FF0000"/>
      <w:kern w:val="0"/>
      <w:sz w:val="24"/>
    </w:rPr>
  </w:style>
  <w:style w:type="paragraph" w:customStyle="1" w:styleId="xl67">
    <w:name w:val="xl67"/>
    <w:basedOn w:val="aff1"/>
    <w:uiPriority w:val="99"/>
    <w:qFormat/>
    <w:pPr>
      <w:widowControl/>
      <w:spacing w:before="100" w:beforeAutospacing="1" w:after="100" w:afterAutospacing="1"/>
      <w:jc w:val="left"/>
    </w:pPr>
    <w:rPr>
      <w:rFonts w:ascii="宋体" w:hAnsi="宋体" w:cs="宋体"/>
      <w:kern w:val="0"/>
      <w:sz w:val="24"/>
    </w:rPr>
  </w:style>
  <w:style w:type="paragraph" w:customStyle="1" w:styleId="xl68">
    <w:name w:val="xl68"/>
    <w:basedOn w:val="aff1"/>
    <w:uiPriority w:val="99"/>
    <w:qFormat/>
    <w:pPr>
      <w:widowControl/>
      <w:spacing w:before="100" w:beforeAutospacing="1" w:after="100" w:afterAutospacing="1"/>
      <w:jc w:val="left"/>
    </w:pPr>
    <w:rPr>
      <w:rFonts w:ascii="宋体" w:hAnsi="宋体" w:cs="宋体"/>
      <w:color w:val="993300"/>
      <w:kern w:val="0"/>
      <w:sz w:val="24"/>
    </w:rPr>
  </w:style>
  <w:style w:type="paragraph" w:customStyle="1" w:styleId="affffffffffffff4">
    <w:name w:val="Текст в таблице Знак Знак Знак Знак"/>
    <w:basedOn w:val="aff1"/>
    <w:uiPriority w:val="99"/>
    <w:qFormat/>
    <w:rPr>
      <w:kern w:val="0"/>
      <w:sz w:val="20"/>
      <w:szCs w:val="20"/>
      <w:lang w:val="ru-RU" w:eastAsia="ru-RU"/>
    </w:rPr>
  </w:style>
  <w:style w:type="character" w:customStyle="1" w:styleId="3f2">
    <w:name w:val="Стиль Заголовок 3 + полужирный Знак"/>
    <w:qFormat/>
    <w:rPr>
      <w:rFonts w:ascii="黑体" w:eastAsia="黑体" w:hAnsi="宋体" w:cs="黑体"/>
      <w:b/>
      <w:bCs/>
      <w:sz w:val="24"/>
      <w:szCs w:val="24"/>
      <w:lang w:val="ru-RU" w:eastAsia="ru-RU" w:bidi="ar-SA"/>
    </w:rPr>
  </w:style>
  <w:style w:type="paragraph" w:customStyle="1" w:styleId="-5">
    <w:name w:val="Текст-норм Знак Знак Знак"/>
    <w:basedOn w:val="aff1"/>
    <w:uiPriority w:val="99"/>
    <w:qFormat/>
    <w:pPr>
      <w:widowControl/>
      <w:spacing w:line="360" w:lineRule="auto"/>
      <w:ind w:firstLine="709"/>
    </w:pPr>
    <w:rPr>
      <w:kern w:val="0"/>
      <w:sz w:val="24"/>
      <w:lang w:val="ru-RU" w:eastAsia="ru-RU"/>
    </w:rPr>
  </w:style>
  <w:style w:type="paragraph" w:customStyle="1" w:styleId="2fe">
    <w:name w:val="Стиль2"/>
    <w:basedOn w:val="aff1"/>
    <w:uiPriority w:val="99"/>
    <w:qFormat/>
    <w:pPr>
      <w:widowControl/>
      <w:spacing w:line="360" w:lineRule="auto"/>
      <w:ind w:firstLine="720"/>
      <w:jc w:val="left"/>
    </w:pPr>
    <w:rPr>
      <w:kern w:val="0"/>
      <w:sz w:val="24"/>
      <w:lang w:val="ru-RU" w:eastAsia="ru-RU"/>
    </w:rPr>
  </w:style>
  <w:style w:type="paragraph" w:customStyle="1" w:styleId="2ff">
    <w:name w:val="Стиль Заголовок 2 + не полужирный"/>
    <w:basedOn w:val="24"/>
    <w:next w:val="aff1"/>
    <w:link w:val="2ff0"/>
    <w:qFormat/>
    <w:pPr>
      <w:keepLines w:val="0"/>
      <w:numPr>
        <w:ilvl w:val="0"/>
        <w:numId w:val="0"/>
      </w:numPr>
      <w:tabs>
        <w:tab w:val="clear" w:pos="624"/>
        <w:tab w:val="left" w:pos="0"/>
      </w:tabs>
      <w:spacing w:line="360" w:lineRule="auto"/>
      <w:ind w:firstLine="720"/>
    </w:pPr>
    <w:rPr>
      <w:rFonts w:ascii="黑体" w:eastAsia="宋体" w:hAnsi="宋体"/>
      <w:kern w:val="44"/>
      <w:sz w:val="24"/>
      <w:szCs w:val="24"/>
      <w:lang w:val="ru-RU" w:eastAsia="ru-RU"/>
    </w:rPr>
  </w:style>
  <w:style w:type="character" w:customStyle="1" w:styleId="2ff0">
    <w:name w:val="Стиль Заголовок 2 + не полужирный Знак"/>
    <w:link w:val="2ff"/>
    <w:qFormat/>
    <w:rPr>
      <w:rFonts w:ascii="黑体" w:hAnsi="宋体"/>
      <w:bCs/>
      <w:kern w:val="44"/>
      <w:sz w:val="24"/>
      <w:szCs w:val="24"/>
      <w:lang w:val="ru-RU" w:eastAsia="ru-RU"/>
    </w:rPr>
  </w:style>
  <w:style w:type="paragraph" w:customStyle="1" w:styleId="abc">
    <w:name w:val="abc"/>
    <w:basedOn w:val="affffc"/>
    <w:uiPriority w:val="99"/>
    <w:qFormat/>
    <w:pPr>
      <w:numPr>
        <w:numId w:val="37"/>
      </w:numPr>
      <w:tabs>
        <w:tab w:val="left" w:pos="360"/>
        <w:tab w:val="left" w:pos="907"/>
      </w:tabs>
      <w:spacing w:after="0" w:line="360" w:lineRule="auto"/>
      <w:ind w:left="907" w:firstLineChars="0" w:hanging="397"/>
    </w:pPr>
    <w:rPr>
      <w:rFonts w:ascii="宋体" w:hAnsi="宋体"/>
      <w:kern w:val="0"/>
      <w:sz w:val="24"/>
    </w:rPr>
  </w:style>
  <w:style w:type="paragraph" w:customStyle="1" w:styleId="042">
    <w:name w:val="样式 首行缩进:  0.42 厘米 行距: 单倍行距"/>
    <w:basedOn w:val="aff1"/>
    <w:uiPriority w:val="99"/>
    <w:qFormat/>
    <w:rPr>
      <w:rFonts w:ascii="宋体" w:cs="宋体"/>
      <w:sz w:val="24"/>
      <w:szCs w:val="20"/>
    </w:rPr>
  </w:style>
  <w:style w:type="paragraph" w:customStyle="1" w:styleId="0420">
    <w:name w:val="样式 居中 首行缩进:  0.42 厘米 行距: 单倍行距"/>
    <w:basedOn w:val="aff1"/>
    <w:uiPriority w:val="99"/>
    <w:qFormat/>
    <w:pPr>
      <w:jc w:val="center"/>
    </w:pPr>
    <w:rPr>
      <w:rFonts w:ascii="宋体" w:cs="宋体"/>
      <w:sz w:val="24"/>
      <w:szCs w:val="20"/>
    </w:rPr>
  </w:style>
  <w:style w:type="paragraph" w:customStyle="1" w:styleId="ParaChar">
    <w:name w:val="默认段落字体 Para Char"/>
    <w:basedOn w:val="aff1"/>
    <w:uiPriority w:val="99"/>
    <w:qFormat/>
    <w:pPr>
      <w:widowControl/>
      <w:adjustRightInd w:val="0"/>
      <w:snapToGrid w:val="0"/>
      <w:ind w:firstLine="480"/>
    </w:pPr>
    <w:rPr>
      <w:kern w:val="0"/>
      <w:sz w:val="24"/>
    </w:rPr>
  </w:style>
  <w:style w:type="paragraph" w:customStyle="1" w:styleId="affffffffffffff5">
    <w:name w:val="三级无"/>
    <w:basedOn w:val="aff1"/>
    <w:uiPriority w:val="99"/>
    <w:qFormat/>
    <w:pPr>
      <w:widowControl/>
      <w:ind w:left="945"/>
      <w:jc w:val="left"/>
      <w:outlineLvl w:val="4"/>
    </w:pPr>
    <w:rPr>
      <w:rFonts w:ascii="宋体"/>
      <w:kern w:val="0"/>
      <w:szCs w:val="21"/>
    </w:rPr>
  </w:style>
  <w:style w:type="paragraph" w:customStyle="1" w:styleId="CharChar1CharCharCharCharCharCharCharCharCharCharCharCharCharCharChar">
    <w:name w:val="Char Char1 Char Char Char Char Char Char Char Char Char Char Char Char Char Char Char"/>
    <w:basedOn w:val="aff1"/>
    <w:uiPriority w:val="99"/>
    <w:qFormat/>
    <w:pPr>
      <w:widowControl/>
      <w:spacing w:after="160" w:line="240" w:lineRule="exact"/>
      <w:jc w:val="left"/>
    </w:pPr>
    <w:rPr>
      <w:rFonts w:ascii="黑体" w:eastAsia="黑体" w:hAnsi="宋体" w:cs="黑体"/>
      <w:kern w:val="0"/>
      <w:sz w:val="24"/>
    </w:rPr>
  </w:style>
  <w:style w:type="paragraph" w:customStyle="1" w:styleId="CharChar1CharCharCharCharCharChar">
    <w:name w:val="Char Char1 Char Char Char Char Char Char"/>
    <w:basedOn w:val="aff1"/>
    <w:uiPriority w:val="99"/>
    <w:qFormat/>
    <w:pPr>
      <w:widowControl/>
      <w:spacing w:after="160" w:line="240" w:lineRule="exact"/>
      <w:jc w:val="left"/>
    </w:pPr>
    <w:rPr>
      <w:rFonts w:ascii="黑体" w:eastAsia="黑体" w:hAnsi="宋体" w:cs="黑体"/>
      <w:kern w:val="0"/>
      <w:sz w:val="24"/>
    </w:rPr>
  </w:style>
  <w:style w:type="paragraph" w:customStyle="1" w:styleId="CharCharCharCharCharCharCharCharCharChar2">
    <w:name w:val="Char Char Char Char Char Char Char Char Char Char2"/>
    <w:basedOn w:val="aff1"/>
    <w:uiPriority w:val="99"/>
    <w:qFormat/>
    <w:pPr>
      <w:widowControl/>
      <w:spacing w:after="160" w:line="240" w:lineRule="exact"/>
      <w:jc w:val="left"/>
    </w:pPr>
    <w:rPr>
      <w:rFonts w:ascii="Verdana" w:hAnsi="Verdana"/>
      <w:kern w:val="0"/>
      <w:sz w:val="20"/>
      <w:szCs w:val="20"/>
      <w:lang w:eastAsia="en-US"/>
    </w:rPr>
  </w:style>
  <w:style w:type="paragraph" w:customStyle="1" w:styleId="LDXL4GB2312">
    <w:name w:val="样式 LDXL 文档正文 缩进4字符 + 仿宋_GB2312 四号"/>
    <w:basedOn w:val="aff1"/>
    <w:uiPriority w:val="99"/>
    <w:qFormat/>
    <w:pPr>
      <w:widowControl/>
      <w:adjustRightInd w:val="0"/>
      <w:snapToGrid w:val="0"/>
      <w:spacing w:line="360" w:lineRule="auto"/>
      <w:ind w:firstLineChars="200" w:firstLine="200"/>
      <w:jc w:val="left"/>
    </w:pPr>
    <w:rPr>
      <w:rFonts w:ascii="宋体" w:hAnsi="仿宋_GB2312" w:cs="宋体"/>
      <w:sz w:val="24"/>
    </w:rPr>
  </w:style>
  <w:style w:type="paragraph" w:customStyle="1" w:styleId="077">
    <w:name w:val="077表"/>
    <w:basedOn w:val="aff1"/>
    <w:uiPriority w:val="99"/>
    <w:qFormat/>
    <w:pPr>
      <w:numPr>
        <w:numId w:val="38"/>
      </w:numPr>
      <w:tabs>
        <w:tab w:val="left" w:pos="3556"/>
      </w:tabs>
      <w:adjustRightInd w:val="0"/>
      <w:snapToGrid w:val="0"/>
      <w:spacing w:line="360" w:lineRule="auto"/>
      <w:ind w:firstLine="0"/>
      <w:jc w:val="center"/>
    </w:pPr>
    <w:rPr>
      <w:rFonts w:ascii="黑体" w:eastAsia="黑体"/>
      <w:sz w:val="24"/>
    </w:rPr>
  </w:style>
  <w:style w:type="paragraph" w:customStyle="1" w:styleId="LDXLa">
    <w:name w:val="LDXL 并列条文 a)"/>
    <w:uiPriority w:val="99"/>
    <w:qFormat/>
    <w:pPr>
      <w:tabs>
        <w:tab w:val="left" w:pos="780"/>
      </w:tabs>
      <w:snapToGrid w:val="0"/>
      <w:spacing w:line="360" w:lineRule="auto"/>
      <w:ind w:left="-119" w:firstLine="539"/>
      <w:jc w:val="both"/>
    </w:pPr>
    <w:rPr>
      <w:rFonts w:ascii="宋体"/>
      <w:sz w:val="24"/>
    </w:rPr>
  </w:style>
  <w:style w:type="character" w:customStyle="1" w:styleId="Charfff8">
    <w:name w:val="章标题 Char"/>
    <w:qFormat/>
    <w:rPr>
      <w:rFonts w:eastAsia="黑体"/>
      <w:kern w:val="2"/>
      <w:sz w:val="24"/>
    </w:rPr>
  </w:style>
  <w:style w:type="paragraph" w:customStyle="1" w:styleId="afd">
    <w:name w:val="样式 正文表标题 + 小四"/>
    <w:basedOn w:val="afb"/>
    <w:link w:val="Charfff9"/>
    <w:uiPriority w:val="99"/>
    <w:qFormat/>
    <w:pPr>
      <w:numPr>
        <w:numId w:val="39"/>
      </w:numPr>
      <w:tabs>
        <w:tab w:val="left" w:pos="735"/>
        <w:tab w:val="left" w:pos="840"/>
      </w:tabs>
      <w:spacing w:line="240" w:lineRule="auto"/>
      <w:ind w:left="840" w:firstLineChars="0" w:hanging="420"/>
    </w:pPr>
    <w:rPr>
      <w:rFonts w:ascii="Times New Roman"/>
      <w:sz w:val="24"/>
      <w:szCs w:val="24"/>
    </w:rPr>
  </w:style>
  <w:style w:type="character" w:customStyle="1" w:styleId="Charfff9">
    <w:name w:val="样式 正文表标题 + 小四 Char"/>
    <w:link w:val="afd"/>
    <w:uiPriority w:val="99"/>
    <w:qFormat/>
    <w:rPr>
      <w:rFonts w:eastAsia="黑体"/>
      <w:sz w:val="24"/>
      <w:szCs w:val="24"/>
    </w:rPr>
  </w:style>
  <w:style w:type="paragraph" w:customStyle="1" w:styleId="F">
    <w:name w:val="F 正文"/>
    <w:basedOn w:val="aff1"/>
    <w:link w:val="FChar"/>
    <w:qFormat/>
    <w:pPr>
      <w:spacing w:line="360" w:lineRule="auto"/>
      <w:ind w:firstLineChars="200" w:firstLine="480"/>
    </w:pPr>
    <w:rPr>
      <w:rFonts w:ascii="宋体" w:hAnsi="宋体"/>
      <w:snapToGrid w:val="0"/>
      <w:kern w:val="0"/>
      <w:sz w:val="24"/>
    </w:rPr>
  </w:style>
  <w:style w:type="character" w:customStyle="1" w:styleId="FChar">
    <w:name w:val="F 正文 Char"/>
    <w:link w:val="F"/>
    <w:qFormat/>
    <w:rPr>
      <w:rFonts w:ascii="宋体" w:hAnsi="宋体"/>
      <w:snapToGrid w:val="0"/>
      <w:sz w:val="24"/>
      <w:szCs w:val="24"/>
    </w:rPr>
  </w:style>
  <w:style w:type="paragraph" w:customStyle="1" w:styleId="1ff0">
    <w:name w:val="引用1"/>
    <w:basedOn w:val="aff1"/>
    <w:next w:val="aff1"/>
    <w:link w:val="Charfffa"/>
    <w:uiPriority w:val="29"/>
    <w:qFormat/>
    <w:rPr>
      <w:i/>
      <w:iCs/>
      <w:color w:val="000000"/>
      <w:kern w:val="0"/>
      <w:sz w:val="20"/>
    </w:rPr>
  </w:style>
  <w:style w:type="character" w:customStyle="1" w:styleId="Charfffa">
    <w:name w:val="引用 Char"/>
    <w:link w:val="1ff0"/>
    <w:uiPriority w:val="29"/>
    <w:qFormat/>
    <w:rPr>
      <w:i/>
      <w:iCs/>
      <w:color w:val="000000"/>
      <w:szCs w:val="24"/>
    </w:rPr>
  </w:style>
  <w:style w:type="paragraph" w:customStyle="1" w:styleId="1ff1">
    <w:name w:val="明显引用1"/>
    <w:basedOn w:val="aff1"/>
    <w:next w:val="aff1"/>
    <w:link w:val="Charfffb"/>
    <w:uiPriority w:val="30"/>
    <w:qFormat/>
    <w:pPr>
      <w:pBdr>
        <w:bottom w:val="single" w:sz="4" w:space="4" w:color="4F81BD"/>
      </w:pBdr>
      <w:spacing w:before="200" w:after="280"/>
      <w:ind w:left="936" w:right="936"/>
    </w:pPr>
    <w:rPr>
      <w:b/>
      <w:bCs/>
      <w:i/>
      <w:iCs/>
      <w:color w:val="4F81BD"/>
      <w:kern w:val="0"/>
      <w:sz w:val="20"/>
    </w:rPr>
  </w:style>
  <w:style w:type="character" w:customStyle="1" w:styleId="Charfffb">
    <w:name w:val="明显引用 Char"/>
    <w:link w:val="1ff1"/>
    <w:uiPriority w:val="30"/>
    <w:qFormat/>
    <w:rPr>
      <w:b/>
      <w:bCs/>
      <w:i/>
      <w:iCs/>
      <w:color w:val="4F81BD"/>
      <w:szCs w:val="24"/>
    </w:rPr>
  </w:style>
  <w:style w:type="character" w:customStyle="1" w:styleId="1ff2">
    <w:name w:val="不明显强调1"/>
    <w:uiPriority w:val="19"/>
    <w:qFormat/>
    <w:rPr>
      <w:i/>
      <w:iCs/>
      <w:color w:val="808080"/>
    </w:rPr>
  </w:style>
  <w:style w:type="character" w:customStyle="1" w:styleId="1ff3">
    <w:name w:val="明显强调1"/>
    <w:uiPriority w:val="21"/>
    <w:qFormat/>
    <w:rPr>
      <w:b/>
      <w:bCs/>
      <w:i/>
      <w:iCs/>
      <w:color w:val="4F81BD"/>
    </w:rPr>
  </w:style>
  <w:style w:type="character" w:customStyle="1" w:styleId="1ff4">
    <w:name w:val="不明显参考1"/>
    <w:uiPriority w:val="31"/>
    <w:qFormat/>
    <w:rPr>
      <w:smallCaps/>
      <w:color w:val="C0504D"/>
      <w:u w:val="single"/>
    </w:rPr>
  </w:style>
  <w:style w:type="character" w:customStyle="1" w:styleId="1ff5">
    <w:name w:val="明显参考1"/>
    <w:uiPriority w:val="32"/>
    <w:qFormat/>
    <w:rPr>
      <w:b/>
      <w:bCs/>
      <w:smallCaps/>
      <w:color w:val="C0504D"/>
      <w:spacing w:val="5"/>
      <w:u w:val="single"/>
    </w:rPr>
  </w:style>
  <w:style w:type="character" w:customStyle="1" w:styleId="1ff6">
    <w:name w:val="书籍标题1"/>
    <w:uiPriority w:val="33"/>
    <w:qFormat/>
    <w:rPr>
      <w:b/>
      <w:bCs/>
      <w:smallCaps/>
      <w:spacing w:val="5"/>
    </w:rPr>
  </w:style>
  <w:style w:type="character" w:customStyle="1" w:styleId="113">
    <w:name w:val="不明显参考11"/>
    <w:qFormat/>
    <w:rPr>
      <w:rFonts w:cs="Times New Roman"/>
      <w:sz w:val="24"/>
      <w:szCs w:val="24"/>
      <w:u w:val="single"/>
    </w:rPr>
  </w:style>
  <w:style w:type="paragraph" w:customStyle="1" w:styleId="Text1">
    <w:name w:val="Text"/>
    <w:basedOn w:val="aff1"/>
    <w:link w:val="TextChar0"/>
    <w:qFormat/>
    <w:pPr>
      <w:widowControl/>
      <w:tabs>
        <w:tab w:val="left" w:pos="288"/>
      </w:tabs>
      <w:spacing w:beforeLines="50" w:afterLines="50" w:line="480" w:lineRule="auto"/>
      <w:ind w:firstLine="288"/>
    </w:pPr>
    <w:rPr>
      <w:kern w:val="0"/>
      <w:sz w:val="20"/>
      <w:szCs w:val="20"/>
      <w:lang w:eastAsia="en-US"/>
    </w:rPr>
  </w:style>
  <w:style w:type="character" w:customStyle="1" w:styleId="TextChar0">
    <w:name w:val="Text Char"/>
    <w:link w:val="Text1"/>
    <w:qFormat/>
    <w:rPr>
      <w:lang w:eastAsia="en-US"/>
    </w:rPr>
  </w:style>
  <w:style w:type="paragraph" w:customStyle="1" w:styleId="2ff1">
    <w:name w:val="正文+缩进2"/>
    <w:basedOn w:val="aff1"/>
    <w:uiPriority w:val="99"/>
    <w:qFormat/>
    <w:pPr>
      <w:ind w:firstLineChars="200" w:firstLine="420"/>
      <w:jc w:val="left"/>
    </w:pPr>
    <w:rPr>
      <w:rFonts w:ascii="Calibri" w:hAnsi="Calibri"/>
      <w:szCs w:val="21"/>
    </w:rPr>
  </w:style>
  <w:style w:type="paragraph" w:customStyle="1" w:styleId="10505">
    <w:name w:val="样式 标题 1 + 段前: 0.5 行 段后: 0.5 行"/>
    <w:basedOn w:val="19"/>
    <w:uiPriority w:val="99"/>
    <w:qFormat/>
    <w:pPr>
      <w:widowControl w:val="0"/>
      <w:numPr>
        <w:numId w:val="0"/>
      </w:numPr>
      <w:tabs>
        <w:tab w:val="left" w:pos="432"/>
      </w:tabs>
      <w:spacing w:before="0" w:after="0" w:line="240" w:lineRule="auto"/>
      <w:ind w:left="432" w:hanging="432"/>
      <w:jc w:val="both"/>
    </w:pPr>
    <w:rPr>
      <w:rFonts w:ascii="Calibri" w:hAnsi="Calibri" w:cs="宋体"/>
      <w:sz w:val="24"/>
      <w:szCs w:val="20"/>
    </w:rPr>
  </w:style>
  <w:style w:type="paragraph" w:customStyle="1" w:styleId="40505">
    <w:name w:val="样式 标题 4 + 段前: 0.5 行 段后: 0.5 行"/>
    <w:basedOn w:val="40"/>
    <w:uiPriority w:val="99"/>
    <w:qFormat/>
    <w:pPr>
      <w:keepNext/>
      <w:keepLines/>
      <w:widowControl w:val="0"/>
      <w:numPr>
        <w:ilvl w:val="0"/>
        <w:numId w:val="0"/>
      </w:numPr>
      <w:tabs>
        <w:tab w:val="clear" w:pos="284"/>
        <w:tab w:val="left" w:pos="864"/>
      </w:tabs>
      <w:autoSpaceDE/>
      <w:autoSpaceDN/>
      <w:adjustRightInd w:val="0"/>
      <w:snapToGrid w:val="0"/>
      <w:spacing w:before="190" w:afterLines="50" w:after="0"/>
      <w:ind w:leftChars="337" w:left="864" w:hangingChars="359" w:hanging="864"/>
      <w:textAlignment w:val="auto"/>
    </w:pPr>
    <w:rPr>
      <w:rFonts w:ascii="Arial" w:eastAsia="黑体" w:hAnsi="Arial" w:cs="宋体"/>
      <w:b/>
      <w:bCs/>
      <w:color w:val="auto"/>
      <w:spacing w:val="0"/>
      <w:kern w:val="0"/>
      <w:szCs w:val="20"/>
    </w:rPr>
  </w:style>
  <w:style w:type="paragraph" w:customStyle="1" w:styleId="105051">
    <w:name w:val="样式 标题 1 + 段前: 0.5 行 段后: 0.5 行1"/>
    <w:basedOn w:val="19"/>
    <w:uiPriority w:val="99"/>
    <w:qFormat/>
    <w:pPr>
      <w:widowControl w:val="0"/>
      <w:numPr>
        <w:numId w:val="0"/>
      </w:numPr>
      <w:tabs>
        <w:tab w:val="left" w:pos="432"/>
      </w:tabs>
      <w:spacing w:before="0" w:after="0" w:line="240" w:lineRule="auto"/>
      <w:ind w:left="432" w:hanging="432"/>
      <w:jc w:val="both"/>
    </w:pPr>
    <w:rPr>
      <w:rFonts w:ascii="Calibri" w:hAnsi="Calibri" w:cs="宋体"/>
      <w:b/>
      <w:sz w:val="24"/>
      <w:szCs w:val="20"/>
    </w:rPr>
  </w:style>
  <w:style w:type="paragraph" w:customStyle="1" w:styleId="afe">
    <w:name w:val="表 列表"/>
    <w:basedOn w:val="ae"/>
    <w:next w:val="TOC9"/>
    <w:uiPriority w:val="99"/>
    <w:qFormat/>
    <w:pPr>
      <w:widowControl/>
      <w:numPr>
        <w:numId w:val="40"/>
      </w:numPr>
      <w:tabs>
        <w:tab w:val="left" w:pos="0"/>
      </w:tabs>
      <w:autoSpaceDE w:val="0"/>
      <w:autoSpaceDN w:val="0"/>
      <w:adjustRightInd w:val="0"/>
      <w:snapToGrid w:val="0"/>
      <w:spacing w:line="360" w:lineRule="auto"/>
      <w:jc w:val="center"/>
      <w:textAlignment w:val="bottom"/>
    </w:pPr>
    <w:rPr>
      <w:rFonts w:ascii="Calibri" w:hAnsi="Calibri"/>
      <w:color w:val="000000"/>
      <w:szCs w:val="24"/>
    </w:rPr>
  </w:style>
  <w:style w:type="paragraph" w:customStyle="1" w:styleId="Char1CharCharCharCharCharChar">
    <w:name w:val="Char1 Char Char Char Char Char Char"/>
    <w:basedOn w:val="aff1"/>
    <w:uiPriority w:val="99"/>
    <w:qFormat/>
    <w:pPr>
      <w:widowControl/>
      <w:spacing w:after="160" w:line="240" w:lineRule="exact"/>
      <w:jc w:val="left"/>
    </w:pPr>
    <w:rPr>
      <w:rFonts w:ascii="Verdana" w:hAnsi="Verdana"/>
      <w:kern w:val="0"/>
      <w:sz w:val="20"/>
      <w:szCs w:val="20"/>
      <w:lang w:eastAsia="en-US"/>
    </w:rPr>
  </w:style>
  <w:style w:type="paragraph" w:customStyle="1" w:styleId="affffffffffffff6">
    <w:name w:val="表文"/>
    <w:basedOn w:val="aff1"/>
    <w:uiPriority w:val="99"/>
    <w:qFormat/>
    <w:pPr>
      <w:spacing w:line="350" w:lineRule="exact"/>
    </w:pPr>
    <w:rPr>
      <w:szCs w:val="20"/>
    </w:rPr>
  </w:style>
  <w:style w:type="paragraph" w:customStyle="1" w:styleId="affffffffffffff7">
    <w:name w:val="公式段落"/>
    <w:basedOn w:val="MTDisplayEquation"/>
    <w:next w:val="aff1"/>
    <w:link w:val="Charfffc"/>
    <w:qFormat/>
    <w:pPr>
      <w:tabs>
        <w:tab w:val="clear" w:pos="4540"/>
        <w:tab w:val="clear" w:pos="9080"/>
        <w:tab w:val="center" w:pos="4531"/>
        <w:tab w:val="right" w:pos="8808"/>
      </w:tabs>
      <w:spacing w:line="360" w:lineRule="auto"/>
      <w:ind w:firstLineChars="0" w:firstLine="0"/>
    </w:pPr>
    <w:rPr>
      <w:sz w:val="24"/>
    </w:rPr>
  </w:style>
  <w:style w:type="character" w:customStyle="1" w:styleId="Charfffc">
    <w:name w:val="公式段落 Char"/>
    <w:link w:val="affffffffffffff7"/>
    <w:qFormat/>
    <w:rPr>
      <w:sz w:val="24"/>
      <w:szCs w:val="21"/>
    </w:rPr>
  </w:style>
  <w:style w:type="paragraph" w:customStyle="1" w:styleId="affffffffffffff8">
    <w:name w:val="博士论文 正文"/>
    <w:basedOn w:val="aff1"/>
    <w:uiPriority w:val="99"/>
    <w:qFormat/>
    <w:pPr>
      <w:spacing w:line="500" w:lineRule="exact"/>
      <w:ind w:firstLineChars="200" w:firstLine="480"/>
    </w:pPr>
    <w:rPr>
      <w:sz w:val="24"/>
    </w:rPr>
  </w:style>
  <w:style w:type="paragraph" w:customStyle="1" w:styleId="affffffffffffff9">
    <w:name w:val="样式 正文"/>
    <w:basedOn w:val="aff1"/>
    <w:uiPriority w:val="99"/>
    <w:qFormat/>
    <w:pPr>
      <w:spacing w:line="400" w:lineRule="exact"/>
      <w:ind w:firstLineChars="200" w:firstLine="200"/>
    </w:pPr>
    <w:rPr>
      <w:rFonts w:cs="宋体"/>
      <w:sz w:val="24"/>
      <w:szCs w:val="20"/>
    </w:rPr>
  </w:style>
  <w:style w:type="paragraph" w:customStyle="1" w:styleId="-6">
    <w:name w:val="博士论文-公式"/>
    <w:basedOn w:val="aff1"/>
    <w:link w:val="-Char"/>
    <w:qFormat/>
    <w:pPr>
      <w:spacing w:line="400" w:lineRule="atLeast"/>
      <w:jc w:val="right"/>
    </w:pPr>
    <w:rPr>
      <w:rFonts w:cs="宋体"/>
      <w:sz w:val="24"/>
      <w:szCs w:val="20"/>
    </w:rPr>
  </w:style>
  <w:style w:type="character" w:customStyle="1" w:styleId="-Char">
    <w:name w:val="博士论文-公式 Char"/>
    <w:link w:val="-6"/>
    <w:qFormat/>
    <w:rPr>
      <w:rFonts w:cs="宋体"/>
      <w:kern w:val="2"/>
      <w:sz w:val="24"/>
    </w:rPr>
  </w:style>
  <w:style w:type="paragraph" w:customStyle="1" w:styleId="-7">
    <w:name w:val="博士论文-正文"/>
    <w:basedOn w:val="aff1"/>
    <w:link w:val="-Char0"/>
    <w:qFormat/>
    <w:pPr>
      <w:spacing w:line="400" w:lineRule="exact"/>
      <w:ind w:firstLineChars="200" w:firstLine="200"/>
    </w:pPr>
    <w:rPr>
      <w:rFonts w:cs="宋体"/>
      <w:sz w:val="24"/>
    </w:rPr>
  </w:style>
  <w:style w:type="character" w:customStyle="1" w:styleId="-Char0">
    <w:name w:val="博士论文-正文 Char"/>
    <w:link w:val="-7"/>
    <w:qFormat/>
    <w:rPr>
      <w:rFonts w:cs="宋体"/>
      <w:kern w:val="2"/>
      <w:sz w:val="24"/>
      <w:szCs w:val="24"/>
    </w:rPr>
  </w:style>
  <w:style w:type="paragraph" w:customStyle="1" w:styleId="affffffffffffffa">
    <w:name w:val="图题"/>
    <w:basedOn w:val="affa"/>
    <w:link w:val="Charfffd"/>
    <w:qFormat/>
    <w:pPr>
      <w:spacing w:afterLines="100"/>
    </w:pPr>
    <w:rPr>
      <w:rFonts w:ascii="Calibri" w:hAnsi="Calibri"/>
      <w:color w:val="auto"/>
      <w:sz w:val="21"/>
      <w:szCs w:val="22"/>
    </w:rPr>
  </w:style>
  <w:style w:type="character" w:customStyle="1" w:styleId="Charfffd">
    <w:name w:val="图题 Char"/>
    <w:link w:val="affffffffffffffa"/>
    <w:qFormat/>
    <w:rPr>
      <w:rFonts w:ascii="Calibri" w:hAnsi="Calibri"/>
      <w:kern w:val="2"/>
      <w:sz w:val="21"/>
      <w:szCs w:val="22"/>
    </w:rPr>
  </w:style>
  <w:style w:type="paragraph" w:customStyle="1" w:styleId="-">
    <w:name w:val="并列项-编号"/>
    <w:basedOn w:val="aff1"/>
    <w:uiPriority w:val="99"/>
    <w:qFormat/>
    <w:pPr>
      <w:widowControl/>
      <w:numPr>
        <w:numId w:val="41"/>
      </w:numPr>
      <w:tabs>
        <w:tab w:val="left" w:pos="964"/>
      </w:tabs>
      <w:adjustRightInd w:val="0"/>
      <w:snapToGrid w:val="0"/>
      <w:spacing w:line="440" w:lineRule="exact"/>
      <w:ind w:firstLineChars="200" w:firstLine="200"/>
      <w:jc w:val="left"/>
      <w:textAlignment w:val="baseline"/>
    </w:pPr>
    <w:rPr>
      <w:rFonts w:ascii="宋体" w:hAnsi="宋体"/>
      <w:kern w:val="0"/>
      <w:sz w:val="24"/>
      <w:szCs w:val="20"/>
    </w:rPr>
  </w:style>
  <w:style w:type="paragraph" w:customStyle="1" w:styleId="a6">
    <w:name w:val="资料性附录"/>
    <w:basedOn w:val="aff1"/>
    <w:next w:val="aff1"/>
    <w:uiPriority w:val="99"/>
    <w:qFormat/>
    <w:pPr>
      <w:numPr>
        <w:numId w:val="42"/>
      </w:numPr>
      <w:tabs>
        <w:tab w:val="center" w:pos="0"/>
      </w:tabs>
      <w:adjustRightInd w:val="0"/>
      <w:snapToGrid w:val="0"/>
      <w:spacing w:line="440" w:lineRule="exact"/>
      <w:ind w:firstLineChars="200" w:firstLine="200"/>
      <w:jc w:val="center"/>
      <w:textAlignment w:val="baseline"/>
    </w:pPr>
    <w:rPr>
      <w:rFonts w:ascii="黑体" w:eastAsia="黑体"/>
      <w:kern w:val="0"/>
      <w:sz w:val="24"/>
      <w:szCs w:val="20"/>
    </w:rPr>
  </w:style>
  <w:style w:type="paragraph" w:customStyle="1" w:styleId="47">
    <w:name w:val="4标题"/>
    <w:basedOn w:val="aff1"/>
    <w:uiPriority w:val="99"/>
    <w:qFormat/>
    <w:pPr>
      <w:keepNext/>
      <w:keepLines/>
      <w:widowControl/>
      <w:spacing w:line="360" w:lineRule="auto"/>
      <w:ind w:left="992" w:hanging="992"/>
      <w:jc w:val="left"/>
      <w:outlineLvl w:val="4"/>
    </w:pPr>
    <w:rPr>
      <w:rFonts w:ascii="黑体" w:eastAsia="黑体"/>
      <w:snapToGrid w:val="0"/>
      <w:kern w:val="44"/>
      <w:sz w:val="24"/>
    </w:rPr>
  </w:style>
  <w:style w:type="paragraph" w:customStyle="1" w:styleId="1ff7">
    <w:name w:val="1标题"/>
    <w:basedOn w:val="2ff2"/>
    <w:uiPriority w:val="99"/>
    <w:qFormat/>
    <w:pPr>
      <w:outlineLvl w:val="1"/>
    </w:pPr>
  </w:style>
  <w:style w:type="paragraph" w:customStyle="1" w:styleId="2ff2">
    <w:name w:val="2标题"/>
    <w:basedOn w:val="aff1"/>
    <w:uiPriority w:val="99"/>
    <w:qFormat/>
    <w:pPr>
      <w:keepNext/>
      <w:keepLines/>
      <w:widowControl/>
      <w:spacing w:line="300" w:lineRule="auto"/>
      <w:ind w:left="567"/>
      <w:outlineLvl w:val="2"/>
    </w:pPr>
    <w:rPr>
      <w:rFonts w:ascii="黑体" w:eastAsia="黑体"/>
      <w:snapToGrid w:val="0"/>
      <w:kern w:val="44"/>
      <w:sz w:val="28"/>
    </w:rPr>
  </w:style>
  <w:style w:type="paragraph" w:customStyle="1" w:styleId="3f3">
    <w:name w:val="3标题"/>
    <w:basedOn w:val="2ff2"/>
    <w:uiPriority w:val="99"/>
    <w:qFormat/>
    <w:pPr>
      <w:spacing w:line="360" w:lineRule="auto"/>
      <w:outlineLvl w:val="3"/>
    </w:pPr>
    <w:rPr>
      <w:sz w:val="24"/>
    </w:rPr>
  </w:style>
  <w:style w:type="paragraph" w:customStyle="1" w:styleId="5a">
    <w:name w:val="5标题"/>
    <w:basedOn w:val="47"/>
    <w:uiPriority w:val="99"/>
    <w:qFormat/>
    <w:pPr>
      <w:ind w:left="0" w:firstLine="0"/>
      <w:textAlignment w:val="center"/>
      <w:outlineLvl w:val="5"/>
    </w:pPr>
  </w:style>
  <w:style w:type="paragraph" w:customStyle="1" w:styleId="1ff8">
    <w:name w:val="图题1"/>
    <w:basedOn w:val="aff1"/>
    <w:link w:val="1Char6"/>
    <w:qFormat/>
    <w:pPr>
      <w:adjustRightInd w:val="0"/>
      <w:snapToGrid w:val="0"/>
      <w:spacing w:line="300" w:lineRule="auto"/>
      <w:jc w:val="center"/>
    </w:pPr>
    <w:rPr>
      <w:rFonts w:hAnsi="宋体"/>
      <w:b/>
      <w:bCs/>
      <w:snapToGrid w:val="0"/>
      <w:kern w:val="28"/>
    </w:rPr>
  </w:style>
  <w:style w:type="character" w:customStyle="1" w:styleId="1Char6">
    <w:name w:val="图题1 Char"/>
    <w:link w:val="1ff8"/>
    <w:qFormat/>
    <w:rPr>
      <w:rFonts w:hAnsi="宋体"/>
      <w:b/>
      <w:bCs/>
      <w:snapToGrid w:val="0"/>
      <w:kern w:val="28"/>
      <w:sz w:val="21"/>
      <w:szCs w:val="24"/>
    </w:rPr>
  </w:style>
  <w:style w:type="character" w:customStyle="1" w:styleId="mahzChar">
    <w:name w:val="正文mahz Char"/>
    <w:link w:val="mahz"/>
    <w:qFormat/>
    <w:locked/>
    <w:rPr>
      <w:sz w:val="24"/>
      <w:szCs w:val="24"/>
    </w:rPr>
  </w:style>
  <w:style w:type="paragraph" w:customStyle="1" w:styleId="mahz">
    <w:name w:val="正文mahz"/>
    <w:basedOn w:val="aff1"/>
    <w:link w:val="mahzChar"/>
    <w:qFormat/>
    <w:pPr>
      <w:overflowPunct w:val="0"/>
      <w:adjustRightInd w:val="0"/>
      <w:snapToGrid w:val="0"/>
      <w:spacing w:line="360" w:lineRule="auto"/>
      <w:ind w:firstLine="482"/>
      <w:jc w:val="left"/>
    </w:pPr>
    <w:rPr>
      <w:kern w:val="0"/>
      <w:sz w:val="24"/>
    </w:rPr>
  </w:style>
  <w:style w:type="paragraph" w:customStyle="1" w:styleId="0770">
    <w:name w:val="077图"/>
    <w:basedOn w:val="aff1"/>
    <w:uiPriority w:val="99"/>
    <w:qFormat/>
    <w:pPr>
      <w:widowControl/>
      <w:numPr>
        <w:numId w:val="43"/>
      </w:numPr>
      <w:tabs>
        <w:tab w:val="left" w:pos="4246"/>
      </w:tabs>
      <w:adjustRightInd w:val="0"/>
      <w:snapToGrid w:val="0"/>
      <w:spacing w:line="360" w:lineRule="auto"/>
      <w:ind w:firstLine="0"/>
      <w:jc w:val="center"/>
      <w:textAlignment w:val="baseline"/>
    </w:pPr>
    <w:rPr>
      <w:rFonts w:ascii="宋体" w:eastAsia="黑体"/>
      <w:color w:val="0000FF"/>
      <w:kern w:val="0"/>
      <w:sz w:val="24"/>
    </w:rPr>
  </w:style>
  <w:style w:type="paragraph" w:customStyle="1" w:styleId="ItemList">
    <w:name w:val="Item List"/>
    <w:link w:val="ItemListChar1"/>
    <w:uiPriority w:val="99"/>
    <w:qFormat/>
    <w:pPr>
      <w:numPr>
        <w:numId w:val="44"/>
      </w:numPr>
      <w:tabs>
        <w:tab w:val="left" w:pos="2126"/>
      </w:tabs>
      <w:adjustRightInd w:val="0"/>
      <w:snapToGrid w:val="0"/>
      <w:spacing w:before="80" w:after="80" w:line="240" w:lineRule="atLeast"/>
    </w:pPr>
    <w:rPr>
      <w:rFonts w:cs="Arial"/>
      <w:kern w:val="2"/>
      <w:sz w:val="21"/>
      <w:szCs w:val="21"/>
    </w:rPr>
  </w:style>
  <w:style w:type="character" w:customStyle="1" w:styleId="ItemListChar1">
    <w:name w:val="Item List Char1"/>
    <w:link w:val="ItemList"/>
    <w:uiPriority w:val="99"/>
    <w:qFormat/>
    <w:rPr>
      <w:rFonts w:cs="Arial"/>
      <w:kern w:val="2"/>
      <w:sz w:val="21"/>
      <w:szCs w:val="21"/>
    </w:rPr>
  </w:style>
  <w:style w:type="paragraph" w:customStyle="1" w:styleId="1ff9">
    <w:name w:val="样式1阿斯顿啊"/>
    <w:basedOn w:val="affa"/>
    <w:link w:val="1Char7"/>
    <w:qFormat/>
    <w:rPr>
      <w:rFonts w:ascii="Calibri" w:hAnsi="Calibri"/>
      <w:color w:val="auto"/>
      <w:sz w:val="21"/>
      <w:szCs w:val="22"/>
    </w:rPr>
  </w:style>
  <w:style w:type="character" w:customStyle="1" w:styleId="1Char7">
    <w:name w:val="样式1阿斯顿啊 Char"/>
    <w:link w:val="1ff9"/>
    <w:qFormat/>
    <w:rPr>
      <w:rFonts w:ascii="Calibri" w:hAnsi="Calibri"/>
      <w:kern w:val="2"/>
      <w:sz w:val="21"/>
      <w:szCs w:val="22"/>
    </w:rPr>
  </w:style>
  <w:style w:type="paragraph" w:customStyle="1" w:styleId="affffffffffffffb">
    <w:name w:val="表格格式"/>
    <w:basedOn w:val="affffffff2"/>
    <w:link w:val="Charfffe"/>
    <w:qFormat/>
    <w:pPr>
      <w:spacing w:line="240" w:lineRule="auto"/>
      <w:ind w:firstLineChars="0" w:firstLine="0"/>
      <w:jc w:val="left"/>
    </w:pPr>
    <w:rPr>
      <w:sz w:val="24"/>
      <w:szCs w:val="24"/>
    </w:rPr>
  </w:style>
  <w:style w:type="character" w:customStyle="1" w:styleId="Charfffe">
    <w:name w:val="表格格式 Char"/>
    <w:link w:val="affffffffffffffb"/>
    <w:qFormat/>
    <w:rPr>
      <w:snapToGrid w:val="0"/>
      <w:kern w:val="28"/>
      <w:sz w:val="24"/>
      <w:szCs w:val="24"/>
    </w:rPr>
  </w:style>
  <w:style w:type="paragraph" w:customStyle="1" w:styleId="affffffffffffffc">
    <w:name w:val="图表_正文_居中"/>
    <w:basedOn w:val="aff1"/>
    <w:uiPriority w:val="99"/>
    <w:qFormat/>
    <w:pPr>
      <w:widowControl/>
      <w:snapToGrid w:val="0"/>
      <w:jc w:val="left"/>
    </w:pPr>
    <w:rPr>
      <w:rFonts w:ascii="Calibri" w:hAnsi="Calibri"/>
      <w:szCs w:val="21"/>
    </w:rPr>
  </w:style>
  <w:style w:type="paragraph" w:customStyle="1" w:styleId="affffffffffffffd">
    <w:name w:val="图表文字"/>
    <w:basedOn w:val="aff1"/>
    <w:link w:val="Charffff"/>
    <w:qFormat/>
    <w:pPr>
      <w:adjustRightInd w:val="0"/>
      <w:snapToGrid w:val="0"/>
      <w:spacing w:beforeLines="25" w:afterLines="10" w:line="312" w:lineRule="auto"/>
      <w:jc w:val="left"/>
    </w:pPr>
    <w:rPr>
      <w:rFonts w:ascii="宋体" w:hAnsi="Calibri"/>
      <w:kern w:val="10"/>
      <w:sz w:val="28"/>
      <w:szCs w:val="21"/>
    </w:rPr>
  </w:style>
  <w:style w:type="character" w:customStyle="1" w:styleId="Charffff">
    <w:name w:val="图表文字 Char"/>
    <w:link w:val="affffffffffffffd"/>
    <w:qFormat/>
    <w:rPr>
      <w:rFonts w:ascii="宋体" w:hAnsi="Calibri"/>
      <w:kern w:val="10"/>
      <w:sz w:val="28"/>
      <w:szCs w:val="21"/>
    </w:rPr>
  </w:style>
  <w:style w:type="paragraph" w:customStyle="1" w:styleId="221">
    <w:name w:val="样式 正文文本缩进 2 + 首行缩进:  2 字符"/>
    <w:basedOn w:val="aff1"/>
    <w:uiPriority w:val="99"/>
    <w:qFormat/>
    <w:pPr>
      <w:adjustRightInd w:val="0"/>
      <w:snapToGrid w:val="0"/>
      <w:spacing w:line="360" w:lineRule="auto"/>
      <w:ind w:firstLineChars="200" w:firstLine="200"/>
    </w:pPr>
    <w:rPr>
      <w:rFonts w:cs="宋体"/>
      <w:sz w:val="28"/>
      <w:szCs w:val="20"/>
    </w:rPr>
  </w:style>
  <w:style w:type="paragraph" w:customStyle="1" w:styleId="affffffffffffffe">
    <w:name w:val="图形项目表"/>
    <w:basedOn w:val="affff4"/>
    <w:uiPriority w:val="99"/>
    <w:qFormat/>
    <w:pPr>
      <w:spacing w:line="360" w:lineRule="auto"/>
      <w:ind w:left="400"/>
      <w:jc w:val="center"/>
    </w:pPr>
    <w:rPr>
      <w:rFonts w:ascii="Arial" w:eastAsia="黑体" w:hAnsi="Arial" w:cs="Times New Roman"/>
      <w:szCs w:val="28"/>
    </w:rPr>
  </w:style>
  <w:style w:type="paragraph" w:customStyle="1" w:styleId="2ff3">
    <w:name w:val="样式 首行缩进:  2 字符"/>
    <w:basedOn w:val="aff1"/>
    <w:uiPriority w:val="99"/>
    <w:qFormat/>
    <w:pPr>
      <w:spacing w:line="360" w:lineRule="auto"/>
      <w:ind w:firstLineChars="200" w:firstLine="480"/>
    </w:pPr>
    <w:rPr>
      <w:rFonts w:eastAsia="仿宋_GB2312" w:cs="宋体"/>
      <w:sz w:val="28"/>
      <w:szCs w:val="20"/>
    </w:rPr>
  </w:style>
  <w:style w:type="paragraph" w:customStyle="1" w:styleId="14">
    <w:name w:val="项目符号 1"/>
    <w:basedOn w:val="aff1"/>
    <w:uiPriority w:val="99"/>
    <w:qFormat/>
    <w:pPr>
      <w:numPr>
        <w:numId w:val="45"/>
      </w:numPr>
      <w:tabs>
        <w:tab w:val="left" w:pos="1100"/>
        <w:tab w:val="left" w:pos="2800"/>
      </w:tabs>
      <w:overflowPunct w:val="0"/>
      <w:adjustRightInd w:val="0"/>
      <w:snapToGrid w:val="0"/>
      <w:spacing w:line="360" w:lineRule="atLeast"/>
      <w:ind w:firstLine="0"/>
    </w:pPr>
    <w:rPr>
      <w:rFonts w:ascii="Dotum" w:eastAsia="幼圆" w:hAnsi="Dotum"/>
      <w:kern w:val="0"/>
      <w:sz w:val="20"/>
      <w:szCs w:val="28"/>
    </w:rPr>
  </w:style>
  <w:style w:type="paragraph" w:customStyle="1" w:styleId="-0">
    <w:name w:val="编号项-表"/>
    <w:basedOn w:val="aff1"/>
    <w:next w:val="afffffffffff9"/>
    <w:link w:val="-Char1"/>
    <w:uiPriority w:val="99"/>
    <w:qFormat/>
    <w:pPr>
      <w:keepNext/>
      <w:widowControl/>
      <w:numPr>
        <w:numId w:val="46"/>
      </w:numPr>
      <w:adjustRightInd w:val="0"/>
      <w:snapToGrid w:val="0"/>
      <w:spacing w:beforeLines="50" w:afterLines="50" w:line="400" w:lineRule="atLeast"/>
      <w:jc w:val="center"/>
      <w:textAlignment w:val="baseline"/>
    </w:pPr>
    <w:rPr>
      <w:rFonts w:ascii="Arial" w:eastAsia="黑体" w:hAnsi="Arial"/>
      <w:kern w:val="0"/>
      <w:sz w:val="28"/>
    </w:rPr>
  </w:style>
  <w:style w:type="character" w:customStyle="1" w:styleId="-Char1">
    <w:name w:val="编号项-表 Char"/>
    <w:link w:val="-0"/>
    <w:uiPriority w:val="99"/>
    <w:qFormat/>
    <w:rPr>
      <w:rFonts w:ascii="Arial" w:eastAsia="黑体" w:hAnsi="Arial"/>
      <w:sz w:val="28"/>
      <w:szCs w:val="24"/>
    </w:rPr>
  </w:style>
  <w:style w:type="paragraph" w:customStyle="1" w:styleId="afa">
    <w:name w:val="表（续）"/>
    <w:basedOn w:val="-0"/>
    <w:uiPriority w:val="99"/>
    <w:qFormat/>
    <w:pPr>
      <w:numPr>
        <w:ilvl w:val="1"/>
      </w:numPr>
      <w:tabs>
        <w:tab w:val="left" w:pos="360"/>
        <w:tab w:val="left" w:pos="840"/>
        <w:tab w:val="left" w:pos="927"/>
        <w:tab w:val="left" w:pos="992"/>
        <w:tab w:val="left" w:pos="1320"/>
      </w:tabs>
      <w:ind w:left="992" w:hanging="567"/>
    </w:pPr>
  </w:style>
  <w:style w:type="paragraph" w:customStyle="1" w:styleId="ParaCharCharCharCharCharCharCharCharCharCharCharCharCharCharCharCharChar">
    <w:name w:val="默认段落字体 Para Char Char Char Char Char Char Char Char Char Char Char Char Char Char Char Char Char"/>
    <w:basedOn w:val="aff1"/>
    <w:uiPriority w:val="99"/>
    <w:qFormat/>
    <w:rPr>
      <w:rFonts w:ascii="Tahoma" w:hAnsi="Tahoma"/>
      <w:sz w:val="28"/>
      <w:szCs w:val="20"/>
    </w:rPr>
  </w:style>
  <w:style w:type="paragraph" w:customStyle="1" w:styleId="afffffffffffffff">
    <w:name w:val="其他标准称谓"/>
    <w:basedOn w:val="aff1"/>
    <w:uiPriority w:val="99"/>
    <w:qFormat/>
  </w:style>
  <w:style w:type="paragraph" w:customStyle="1" w:styleId="afffffffffffffff0">
    <w:name w:val="图表标题"/>
    <w:basedOn w:val="aff1"/>
    <w:uiPriority w:val="99"/>
    <w:qFormat/>
    <w:pPr>
      <w:widowControl/>
      <w:adjustRightInd w:val="0"/>
      <w:snapToGrid w:val="0"/>
      <w:spacing w:line="360" w:lineRule="atLeast"/>
      <w:jc w:val="center"/>
      <w:textAlignment w:val="baseline"/>
    </w:pPr>
    <w:rPr>
      <w:kern w:val="0"/>
      <w:sz w:val="28"/>
      <w:szCs w:val="20"/>
    </w:rPr>
  </w:style>
  <w:style w:type="paragraph" w:customStyle="1" w:styleId="2TimesNewRoman">
    <w:name w:val="样式 标题 2第一层条 + Times New Roman 小三 非加粗 行距: 单倍行距"/>
    <w:basedOn w:val="24"/>
    <w:link w:val="2TimesNewRomanChar"/>
    <w:qFormat/>
    <w:pPr>
      <w:widowControl w:val="0"/>
      <w:numPr>
        <w:ilvl w:val="0"/>
        <w:numId w:val="0"/>
      </w:numPr>
      <w:tabs>
        <w:tab w:val="clear" w:pos="624"/>
      </w:tabs>
      <w:adjustRightInd w:val="0"/>
      <w:snapToGrid w:val="0"/>
      <w:spacing w:before="60" w:after="60" w:line="240" w:lineRule="auto"/>
      <w:jc w:val="both"/>
    </w:pPr>
    <w:rPr>
      <w:rFonts w:cs="宋体"/>
      <w:b/>
      <w:bCs w:val="0"/>
      <w:szCs w:val="20"/>
    </w:rPr>
  </w:style>
  <w:style w:type="character" w:customStyle="1" w:styleId="2TimesNewRomanChar">
    <w:name w:val="样式 标题 2第一层条 + Times New Roman 小三 非加粗 行距: 单倍行距 Char"/>
    <w:link w:val="2TimesNewRoman"/>
    <w:qFormat/>
    <w:rPr>
      <w:rFonts w:eastAsia="黑体" w:cs="宋体"/>
      <w:b/>
      <w:kern w:val="2"/>
      <w:sz w:val="28"/>
    </w:rPr>
  </w:style>
  <w:style w:type="paragraph" w:customStyle="1" w:styleId="2TimesNewRoman0">
    <w:name w:val="样式 样式 标题 2第一层条 + Times New Roman 小三 非加粗 行距: 单倍行距 + (符号) 黑体"/>
    <w:basedOn w:val="2TimesNewRoman"/>
    <w:link w:val="2TimesNewRomanChar0"/>
    <w:qFormat/>
  </w:style>
  <w:style w:type="character" w:customStyle="1" w:styleId="2TimesNewRomanChar0">
    <w:name w:val="样式 样式 标题 2第一层条 + Times New Roman 小三 非加粗 行距: 单倍行距 + (符号) 黑体 Char"/>
    <w:link w:val="2TimesNewRoman0"/>
    <w:qFormat/>
    <w:rPr>
      <w:rFonts w:eastAsia="黑体" w:cs="宋体"/>
      <w:b/>
      <w:kern w:val="2"/>
      <w:sz w:val="28"/>
    </w:rPr>
  </w:style>
  <w:style w:type="paragraph" w:customStyle="1" w:styleId="2TimesNewRoman1">
    <w:name w:val="样式 样式 标题 2第一层条 + Times New Roman 小三 非加粗 行距: 单倍行距 + 非加粗"/>
    <w:basedOn w:val="2TimesNewRoman"/>
    <w:link w:val="2TimesNewRomanChar1"/>
    <w:qFormat/>
  </w:style>
  <w:style w:type="character" w:customStyle="1" w:styleId="2TimesNewRomanChar1">
    <w:name w:val="样式 样式 标题 2第一层条 + Times New Roman 小三 非加粗 行距: 单倍行距 + 非加粗 Char"/>
    <w:link w:val="2TimesNewRoman1"/>
    <w:qFormat/>
    <w:rPr>
      <w:rFonts w:eastAsia="黑体" w:cs="宋体"/>
      <w:b/>
      <w:kern w:val="2"/>
      <w:sz w:val="28"/>
    </w:rPr>
  </w:style>
  <w:style w:type="character" w:customStyle="1" w:styleId="font71">
    <w:name w:val="font71"/>
    <w:qFormat/>
    <w:rPr>
      <w:rFonts w:ascii="Arial" w:hAnsi="Arial" w:cs="Arial" w:hint="default"/>
      <w:color w:val="000000"/>
      <w:sz w:val="14"/>
      <w:szCs w:val="14"/>
      <w:u w:val="none"/>
    </w:rPr>
  </w:style>
  <w:style w:type="paragraph" w:customStyle="1" w:styleId="Sol---">
    <w:name w:val="Sol--正文-内容"/>
    <w:uiPriority w:val="99"/>
    <w:qFormat/>
    <w:pPr>
      <w:spacing w:before="120" w:after="120" w:line="360" w:lineRule="auto"/>
      <w:ind w:left="851" w:firstLineChars="200" w:firstLine="200"/>
      <w:jc w:val="both"/>
    </w:pPr>
    <w:rPr>
      <w:rFonts w:ascii="宋体" w:hAnsi="宋体"/>
      <w:sz w:val="24"/>
      <w:szCs w:val="24"/>
    </w:rPr>
  </w:style>
  <w:style w:type="paragraph" w:customStyle="1" w:styleId="Other1">
    <w:name w:val="Other|1"/>
    <w:basedOn w:val="aff1"/>
    <w:uiPriority w:val="99"/>
    <w:qFormat/>
    <w:pPr>
      <w:spacing w:line="480" w:lineRule="auto"/>
      <w:ind w:firstLine="380"/>
      <w:jc w:val="left"/>
    </w:pPr>
    <w:rPr>
      <w:rFonts w:ascii="宋体" w:hAnsi="宋体" w:cs="宋体"/>
      <w:color w:val="7D8495"/>
      <w:kern w:val="0"/>
      <w:sz w:val="18"/>
      <w:szCs w:val="18"/>
    </w:rPr>
  </w:style>
  <w:style w:type="paragraph" w:customStyle="1" w:styleId="101">
    <w:name w:val="标题 1_0"/>
    <w:basedOn w:val="aff1"/>
    <w:next w:val="aff1"/>
    <w:uiPriority w:val="99"/>
    <w:qFormat/>
    <w:pPr>
      <w:keepNext/>
      <w:keepLines/>
      <w:snapToGrid w:val="0"/>
      <w:spacing w:line="360" w:lineRule="auto"/>
      <w:textAlignment w:val="center"/>
      <w:outlineLvl w:val="0"/>
    </w:pPr>
    <w:rPr>
      <w:rFonts w:eastAsia="黑体"/>
      <w:bCs/>
      <w:sz w:val="28"/>
      <w:szCs w:val="44"/>
    </w:rPr>
  </w:style>
  <w:style w:type="character" w:customStyle="1" w:styleId="Char19">
    <w:name w:val="表格样式 Char1"/>
    <w:qFormat/>
    <w:rPr>
      <w:rFonts w:ascii="宋体" w:eastAsia="宋体" w:hAnsi="Times New Roman" w:cs="Times New Roman"/>
      <w:szCs w:val="21"/>
    </w:rPr>
  </w:style>
  <w:style w:type="paragraph" w:customStyle="1" w:styleId="afffffffffffffff1">
    <w:name w:val="表体"/>
    <w:basedOn w:val="aff1"/>
    <w:qFormat/>
    <w:pPr>
      <w:topLinePunct/>
    </w:pPr>
  </w:style>
  <w:style w:type="paragraph" w:customStyle="1" w:styleId="font6">
    <w:name w:val="font6"/>
    <w:basedOn w:val="aff1"/>
    <w:uiPriority w:val="99"/>
    <w:qFormat/>
    <w:pPr>
      <w:widowControl/>
      <w:spacing w:before="100" w:beforeAutospacing="1" w:after="100" w:afterAutospacing="1"/>
      <w:jc w:val="left"/>
    </w:pPr>
    <w:rPr>
      <w:rFonts w:ascii="宋体" w:hAnsi="宋体" w:cs="宋体"/>
      <w:color w:val="000000"/>
      <w:kern w:val="0"/>
      <w:sz w:val="24"/>
    </w:rPr>
  </w:style>
  <w:style w:type="paragraph" w:customStyle="1" w:styleId="font7">
    <w:name w:val="font7"/>
    <w:basedOn w:val="aff1"/>
    <w:uiPriority w:val="99"/>
    <w:qFormat/>
    <w:pPr>
      <w:widowControl/>
      <w:spacing w:before="100" w:beforeAutospacing="1" w:after="100" w:afterAutospacing="1"/>
      <w:jc w:val="left"/>
    </w:pPr>
    <w:rPr>
      <w:rFonts w:ascii="宋体" w:hAnsi="宋体" w:cs="宋体"/>
      <w:b/>
      <w:bCs/>
      <w:color w:val="000000"/>
      <w:kern w:val="0"/>
      <w:sz w:val="24"/>
    </w:rPr>
  </w:style>
  <w:style w:type="paragraph" w:customStyle="1" w:styleId="font8">
    <w:name w:val="font8"/>
    <w:basedOn w:val="aff1"/>
    <w:uiPriority w:val="99"/>
    <w:qFormat/>
    <w:pPr>
      <w:widowControl/>
      <w:spacing w:before="100" w:beforeAutospacing="1" w:after="100" w:afterAutospacing="1"/>
      <w:jc w:val="left"/>
    </w:pPr>
    <w:rPr>
      <w:color w:val="000000"/>
      <w:kern w:val="0"/>
      <w:sz w:val="24"/>
    </w:rPr>
  </w:style>
  <w:style w:type="paragraph" w:customStyle="1" w:styleId="font9">
    <w:name w:val="font9"/>
    <w:basedOn w:val="aff1"/>
    <w:uiPriority w:val="99"/>
    <w:qFormat/>
    <w:pPr>
      <w:widowControl/>
      <w:spacing w:before="100" w:beforeAutospacing="1" w:after="100" w:afterAutospacing="1"/>
      <w:jc w:val="left"/>
    </w:pPr>
    <w:rPr>
      <w:b/>
      <w:bCs/>
      <w:color w:val="000000"/>
      <w:kern w:val="0"/>
      <w:sz w:val="24"/>
    </w:rPr>
  </w:style>
  <w:style w:type="paragraph" w:customStyle="1" w:styleId="font10">
    <w:name w:val="font10"/>
    <w:basedOn w:val="aff1"/>
    <w:uiPriority w:val="99"/>
    <w:qFormat/>
    <w:pPr>
      <w:widowControl/>
      <w:spacing w:before="100" w:beforeAutospacing="1" w:after="100" w:afterAutospacing="1"/>
      <w:jc w:val="left"/>
    </w:pPr>
    <w:rPr>
      <w:rFonts w:ascii="宋体" w:hAnsi="宋体" w:cs="宋体"/>
      <w:color w:val="000000"/>
      <w:kern w:val="0"/>
      <w:sz w:val="24"/>
    </w:rPr>
  </w:style>
  <w:style w:type="paragraph" w:customStyle="1" w:styleId="font11">
    <w:name w:val="font11"/>
    <w:basedOn w:val="aff1"/>
    <w:uiPriority w:val="99"/>
    <w:qFormat/>
    <w:pPr>
      <w:widowControl/>
      <w:spacing w:before="100" w:beforeAutospacing="1" w:after="100" w:afterAutospacing="1"/>
      <w:jc w:val="left"/>
    </w:pPr>
    <w:rPr>
      <w:color w:val="000000"/>
      <w:kern w:val="0"/>
      <w:sz w:val="24"/>
    </w:rPr>
  </w:style>
  <w:style w:type="paragraph" w:customStyle="1" w:styleId="xl69">
    <w:name w:val="xl69"/>
    <w:basedOn w:val="aff1"/>
    <w:uiPriority w:val="99"/>
    <w:qFormat/>
    <w:pPr>
      <w:widowControl/>
      <w:spacing w:before="100" w:beforeAutospacing="1" w:after="100" w:afterAutospacing="1"/>
      <w:jc w:val="left"/>
    </w:pPr>
    <w:rPr>
      <w:kern w:val="0"/>
      <w:sz w:val="24"/>
    </w:rPr>
  </w:style>
  <w:style w:type="paragraph" w:customStyle="1" w:styleId="xl70">
    <w:name w:val="xl70"/>
    <w:basedOn w:val="aff1"/>
    <w:uiPriority w:val="99"/>
    <w:qFormat/>
    <w:pPr>
      <w:widowControl/>
      <w:pBdr>
        <w:left w:val="single" w:sz="8" w:space="0" w:color="auto"/>
        <w:bottom w:val="single" w:sz="8" w:space="0" w:color="auto"/>
        <w:right w:val="single" w:sz="8" w:space="0" w:color="auto"/>
      </w:pBdr>
      <w:spacing w:before="100" w:beforeAutospacing="1" w:after="100" w:afterAutospacing="1"/>
      <w:jc w:val="center"/>
    </w:pPr>
    <w:rPr>
      <w:kern w:val="0"/>
      <w:sz w:val="24"/>
    </w:rPr>
  </w:style>
  <w:style w:type="paragraph" w:customStyle="1" w:styleId="xl71">
    <w:name w:val="xl71"/>
    <w:basedOn w:val="aff1"/>
    <w:uiPriority w:val="99"/>
    <w:qFormat/>
    <w:pPr>
      <w:widowControl/>
      <w:pBdr>
        <w:top w:val="single" w:sz="8" w:space="0" w:color="auto"/>
        <w:left w:val="single" w:sz="8" w:space="0" w:color="auto"/>
        <w:bottom w:val="single" w:sz="8" w:space="0" w:color="auto"/>
        <w:right w:val="single" w:sz="8" w:space="0" w:color="auto"/>
      </w:pBdr>
      <w:shd w:val="clear" w:color="000000" w:fill="FFFF00"/>
      <w:spacing w:before="100" w:beforeAutospacing="1" w:after="100" w:afterAutospacing="1"/>
      <w:jc w:val="center"/>
    </w:pPr>
    <w:rPr>
      <w:kern w:val="0"/>
      <w:sz w:val="24"/>
    </w:rPr>
  </w:style>
  <w:style w:type="paragraph" w:customStyle="1" w:styleId="xl72">
    <w:name w:val="xl72"/>
    <w:basedOn w:val="aff1"/>
    <w:uiPriority w:val="99"/>
    <w:qFormat/>
    <w:pPr>
      <w:widowControl/>
      <w:pBdr>
        <w:top w:val="single" w:sz="8" w:space="0" w:color="auto"/>
        <w:left w:val="single" w:sz="8" w:space="0" w:color="auto"/>
        <w:bottom w:val="single" w:sz="8" w:space="0" w:color="auto"/>
        <w:right w:val="single" w:sz="8" w:space="0" w:color="auto"/>
      </w:pBdr>
      <w:shd w:val="clear" w:color="000000" w:fill="FFFF00"/>
      <w:spacing w:before="100" w:beforeAutospacing="1" w:after="100" w:afterAutospacing="1"/>
      <w:jc w:val="left"/>
    </w:pPr>
    <w:rPr>
      <w:kern w:val="0"/>
      <w:sz w:val="24"/>
    </w:rPr>
  </w:style>
  <w:style w:type="paragraph" w:customStyle="1" w:styleId="xl73">
    <w:name w:val="xl73"/>
    <w:basedOn w:val="aff1"/>
    <w:uiPriority w:val="99"/>
    <w:qFormat/>
    <w:pPr>
      <w:widowControl/>
      <w:pBdr>
        <w:bottom w:val="single" w:sz="8" w:space="0" w:color="auto"/>
        <w:right w:val="single" w:sz="8" w:space="0" w:color="auto"/>
      </w:pBdr>
      <w:spacing w:before="100" w:beforeAutospacing="1" w:after="100" w:afterAutospacing="1"/>
      <w:jc w:val="left"/>
    </w:pPr>
    <w:rPr>
      <w:color w:val="000000"/>
      <w:kern w:val="0"/>
      <w:sz w:val="24"/>
    </w:rPr>
  </w:style>
  <w:style w:type="paragraph" w:customStyle="1" w:styleId="xl74">
    <w:name w:val="xl74"/>
    <w:basedOn w:val="aff1"/>
    <w:uiPriority w:val="99"/>
    <w:qFormat/>
    <w:pPr>
      <w:widowControl/>
      <w:pBdr>
        <w:top w:val="single" w:sz="8" w:space="0" w:color="auto"/>
        <w:left w:val="single" w:sz="8" w:space="0" w:color="auto"/>
        <w:bottom w:val="single" w:sz="8" w:space="0" w:color="auto"/>
        <w:right w:val="single" w:sz="8" w:space="0" w:color="auto"/>
      </w:pBdr>
      <w:shd w:val="clear" w:color="000000" w:fill="FFFF00"/>
      <w:spacing w:before="100" w:beforeAutospacing="1" w:after="100" w:afterAutospacing="1"/>
      <w:jc w:val="center"/>
    </w:pPr>
    <w:rPr>
      <w:kern w:val="0"/>
      <w:sz w:val="24"/>
    </w:rPr>
  </w:style>
  <w:style w:type="paragraph" w:customStyle="1" w:styleId="xl75">
    <w:name w:val="xl75"/>
    <w:basedOn w:val="aff1"/>
    <w:uiPriority w:val="99"/>
    <w:qFormat/>
    <w:pPr>
      <w:widowControl/>
      <w:pBdr>
        <w:top w:val="single" w:sz="8" w:space="0" w:color="auto"/>
        <w:bottom w:val="single" w:sz="8" w:space="0" w:color="auto"/>
        <w:right w:val="single" w:sz="8" w:space="0" w:color="auto"/>
      </w:pBdr>
      <w:spacing w:before="100" w:beforeAutospacing="1" w:after="100" w:afterAutospacing="1"/>
      <w:jc w:val="left"/>
    </w:pPr>
    <w:rPr>
      <w:color w:val="000000"/>
      <w:kern w:val="0"/>
      <w:sz w:val="24"/>
    </w:rPr>
  </w:style>
  <w:style w:type="paragraph" w:customStyle="1" w:styleId="xl76">
    <w:name w:val="xl76"/>
    <w:basedOn w:val="aff1"/>
    <w:uiPriority w:val="99"/>
    <w:qFormat/>
    <w:pPr>
      <w:widowControl/>
      <w:pBdr>
        <w:top w:val="single" w:sz="8" w:space="0" w:color="auto"/>
        <w:left w:val="single" w:sz="8" w:space="0" w:color="auto"/>
        <w:bottom w:val="single" w:sz="8" w:space="0" w:color="auto"/>
        <w:right w:val="single" w:sz="8" w:space="0" w:color="auto"/>
      </w:pBdr>
      <w:spacing w:before="100" w:beforeAutospacing="1" w:after="100" w:afterAutospacing="1"/>
      <w:jc w:val="center"/>
    </w:pPr>
    <w:rPr>
      <w:b/>
      <w:bCs/>
      <w:kern w:val="0"/>
      <w:sz w:val="24"/>
    </w:rPr>
  </w:style>
  <w:style w:type="paragraph" w:customStyle="1" w:styleId="xl77">
    <w:name w:val="xl77"/>
    <w:basedOn w:val="aff1"/>
    <w:uiPriority w:val="99"/>
    <w:qFormat/>
    <w:pPr>
      <w:widowControl/>
      <w:pBdr>
        <w:top w:val="single" w:sz="8" w:space="0" w:color="auto"/>
        <w:left w:val="single" w:sz="8" w:space="0" w:color="auto"/>
        <w:right w:val="single" w:sz="8" w:space="0" w:color="auto"/>
      </w:pBdr>
      <w:spacing w:before="100" w:beforeAutospacing="1" w:after="100" w:afterAutospacing="1"/>
      <w:jc w:val="center"/>
    </w:pPr>
    <w:rPr>
      <w:kern w:val="0"/>
      <w:sz w:val="24"/>
    </w:rPr>
  </w:style>
  <w:style w:type="paragraph" w:customStyle="1" w:styleId="xl78">
    <w:name w:val="xl78"/>
    <w:basedOn w:val="aff1"/>
    <w:uiPriority w:val="99"/>
    <w:qFormat/>
    <w:pPr>
      <w:widowControl/>
      <w:pBdr>
        <w:left w:val="single" w:sz="8" w:space="0" w:color="auto"/>
        <w:bottom w:val="single" w:sz="8" w:space="0" w:color="auto"/>
        <w:right w:val="single" w:sz="8" w:space="0" w:color="auto"/>
      </w:pBdr>
      <w:spacing w:before="100" w:beforeAutospacing="1" w:after="100" w:afterAutospacing="1"/>
      <w:jc w:val="center"/>
    </w:pPr>
    <w:rPr>
      <w:kern w:val="0"/>
      <w:sz w:val="24"/>
    </w:rPr>
  </w:style>
  <w:style w:type="paragraph" w:customStyle="1" w:styleId="xl79">
    <w:name w:val="xl79"/>
    <w:basedOn w:val="aff1"/>
    <w:uiPriority w:val="99"/>
    <w:qFormat/>
    <w:pPr>
      <w:widowControl/>
      <w:spacing w:before="100" w:beforeAutospacing="1" w:after="100" w:afterAutospacing="1"/>
      <w:jc w:val="center"/>
    </w:pPr>
    <w:rPr>
      <w:kern w:val="0"/>
      <w:sz w:val="24"/>
    </w:rPr>
  </w:style>
  <w:style w:type="paragraph" w:customStyle="1" w:styleId="xl80">
    <w:name w:val="xl80"/>
    <w:basedOn w:val="aff1"/>
    <w:uiPriority w:val="99"/>
    <w:qFormat/>
    <w:pPr>
      <w:widowControl/>
      <w:spacing w:before="100" w:beforeAutospacing="1" w:after="100" w:afterAutospacing="1"/>
      <w:jc w:val="center"/>
    </w:pPr>
    <w:rPr>
      <w:kern w:val="0"/>
      <w:sz w:val="24"/>
    </w:rPr>
  </w:style>
  <w:style w:type="paragraph" w:customStyle="1" w:styleId="xl81">
    <w:name w:val="xl81"/>
    <w:basedOn w:val="aff1"/>
    <w:uiPriority w:val="99"/>
    <w:qFormat/>
    <w:pPr>
      <w:widowControl/>
      <w:spacing w:before="100" w:beforeAutospacing="1" w:after="100" w:afterAutospacing="1"/>
      <w:jc w:val="left"/>
    </w:pPr>
    <w:rPr>
      <w:kern w:val="0"/>
      <w:sz w:val="24"/>
    </w:rPr>
  </w:style>
  <w:style w:type="paragraph" w:customStyle="1" w:styleId="xl82">
    <w:name w:val="xl82"/>
    <w:basedOn w:val="aff1"/>
    <w:uiPriority w:val="99"/>
    <w:qFormat/>
    <w:pPr>
      <w:widowControl/>
      <w:pBdr>
        <w:top w:val="single" w:sz="8" w:space="0" w:color="auto"/>
        <w:left w:val="single" w:sz="8" w:space="0" w:color="auto"/>
        <w:bottom w:val="single" w:sz="8" w:space="0" w:color="auto"/>
        <w:right w:val="single" w:sz="8" w:space="0" w:color="auto"/>
      </w:pBdr>
      <w:spacing w:before="100" w:beforeAutospacing="1" w:after="100" w:afterAutospacing="1"/>
      <w:jc w:val="left"/>
    </w:pPr>
    <w:rPr>
      <w:color w:val="000000"/>
      <w:kern w:val="0"/>
      <w:sz w:val="24"/>
    </w:rPr>
  </w:style>
  <w:style w:type="paragraph" w:customStyle="1" w:styleId="xl83">
    <w:name w:val="xl83"/>
    <w:basedOn w:val="aff1"/>
    <w:uiPriority w:val="99"/>
    <w:qFormat/>
    <w:pPr>
      <w:widowControl/>
      <w:pBdr>
        <w:left w:val="single" w:sz="8" w:space="0" w:color="auto"/>
        <w:bottom w:val="single" w:sz="4" w:space="0" w:color="auto"/>
        <w:right w:val="single" w:sz="8" w:space="0" w:color="auto"/>
      </w:pBdr>
      <w:spacing w:before="100" w:beforeAutospacing="1" w:after="100" w:afterAutospacing="1"/>
      <w:jc w:val="left"/>
    </w:pPr>
    <w:rPr>
      <w:color w:val="000000"/>
      <w:kern w:val="0"/>
      <w:sz w:val="24"/>
    </w:rPr>
  </w:style>
  <w:style w:type="paragraph" w:customStyle="1" w:styleId="xl84">
    <w:name w:val="xl84"/>
    <w:basedOn w:val="aff1"/>
    <w:uiPriority w:val="99"/>
    <w:qFormat/>
    <w:pPr>
      <w:widowControl/>
      <w:pBdr>
        <w:bottom w:val="single" w:sz="4" w:space="0" w:color="auto"/>
        <w:right w:val="single" w:sz="8" w:space="0" w:color="auto"/>
      </w:pBdr>
      <w:spacing w:before="100" w:beforeAutospacing="1" w:after="100" w:afterAutospacing="1"/>
      <w:jc w:val="left"/>
    </w:pPr>
    <w:rPr>
      <w:color w:val="000000"/>
      <w:kern w:val="0"/>
      <w:sz w:val="24"/>
    </w:rPr>
  </w:style>
  <w:style w:type="paragraph" w:customStyle="1" w:styleId="xl85">
    <w:name w:val="xl85"/>
    <w:basedOn w:val="aff1"/>
    <w:uiPriority w:val="99"/>
    <w:qFormat/>
    <w:pPr>
      <w:widowControl/>
      <w:pBdr>
        <w:bottom w:val="single" w:sz="8" w:space="0" w:color="000000"/>
        <w:right w:val="single" w:sz="8" w:space="0" w:color="000000"/>
      </w:pBdr>
      <w:shd w:val="clear" w:color="000000" w:fill="FFFFFF"/>
      <w:spacing w:before="100" w:beforeAutospacing="1" w:after="100" w:afterAutospacing="1"/>
      <w:jc w:val="left"/>
    </w:pPr>
    <w:rPr>
      <w:kern w:val="0"/>
      <w:sz w:val="24"/>
    </w:rPr>
  </w:style>
  <w:style w:type="paragraph" w:customStyle="1" w:styleId="xl86">
    <w:name w:val="xl86"/>
    <w:basedOn w:val="aff1"/>
    <w:uiPriority w:val="99"/>
    <w:qFormat/>
    <w:pPr>
      <w:widowControl/>
      <w:pBdr>
        <w:top w:val="single" w:sz="8" w:space="0" w:color="auto"/>
        <w:left w:val="single" w:sz="8" w:space="0" w:color="auto"/>
        <w:right w:val="single" w:sz="8" w:space="0" w:color="auto"/>
      </w:pBdr>
      <w:spacing w:before="100" w:beforeAutospacing="1" w:after="100" w:afterAutospacing="1"/>
      <w:jc w:val="left"/>
    </w:pPr>
    <w:rPr>
      <w:kern w:val="0"/>
      <w:sz w:val="24"/>
    </w:rPr>
  </w:style>
  <w:style w:type="paragraph" w:customStyle="1" w:styleId="xl87">
    <w:name w:val="xl87"/>
    <w:basedOn w:val="aff1"/>
    <w:uiPriority w:val="99"/>
    <w:qFormat/>
    <w:pPr>
      <w:widowControl/>
      <w:pBdr>
        <w:right w:val="single" w:sz="8" w:space="0" w:color="000000"/>
      </w:pBdr>
      <w:shd w:val="clear" w:color="000000" w:fill="FFFFFF"/>
      <w:spacing w:before="100" w:beforeAutospacing="1" w:after="100" w:afterAutospacing="1"/>
      <w:jc w:val="left"/>
    </w:pPr>
    <w:rPr>
      <w:kern w:val="0"/>
      <w:sz w:val="24"/>
    </w:rPr>
  </w:style>
  <w:style w:type="paragraph" w:customStyle="1" w:styleId="xl88">
    <w:name w:val="xl88"/>
    <w:basedOn w:val="aff1"/>
    <w:uiPriority w:val="99"/>
    <w:qFormat/>
    <w:pPr>
      <w:widowControl/>
      <w:shd w:val="clear" w:color="000000" w:fill="FFFFFF"/>
      <w:spacing w:before="100" w:beforeAutospacing="1" w:after="100" w:afterAutospacing="1"/>
      <w:jc w:val="left"/>
    </w:pPr>
    <w:rPr>
      <w:kern w:val="0"/>
      <w:sz w:val="24"/>
    </w:rPr>
  </w:style>
  <w:style w:type="paragraph" w:customStyle="1" w:styleId="xl89">
    <w:name w:val="xl89"/>
    <w:basedOn w:val="aff1"/>
    <w:uiPriority w:val="99"/>
    <w:qFormat/>
    <w:pPr>
      <w:widowControl/>
      <w:pBdr>
        <w:left w:val="single" w:sz="8" w:space="0" w:color="auto"/>
        <w:bottom w:val="single" w:sz="8" w:space="0" w:color="auto"/>
        <w:right w:val="single" w:sz="8" w:space="0" w:color="auto"/>
      </w:pBdr>
      <w:spacing w:before="100" w:beforeAutospacing="1" w:after="100" w:afterAutospacing="1"/>
      <w:jc w:val="left"/>
    </w:pPr>
    <w:rPr>
      <w:kern w:val="0"/>
      <w:sz w:val="24"/>
    </w:rPr>
  </w:style>
  <w:style w:type="paragraph" w:customStyle="1" w:styleId="xl90">
    <w:name w:val="xl90"/>
    <w:basedOn w:val="aff1"/>
    <w:uiPriority w:val="99"/>
    <w:qFormat/>
    <w:pPr>
      <w:widowControl/>
      <w:pBdr>
        <w:bottom w:val="single" w:sz="8" w:space="0" w:color="000000"/>
        <w:right w:val="single" w:sz="8" w:space="0" w:color="000000"/>
      </w:pBdr>
      <w:spacing w:before="100" w:beforeAutospacing="1" w:after="100" w:afterAutospacing="1"/>
      <w:jc w:val="left"/>
    </w:pPr>
    <w:rPr>
      <w:kern w:val="0"/>
      <w:sz w:val="24"/>
    </w:rPr>
  </w:style>
  <w:style w:type="paragraph" w:customStyle="1" w:styleId="afffffffffffffff2">
    <w:name w:val="论文主体"/>
    <w:link w:val="Charffff0"/>
    <w:qFormat/>
    <w:pPr>
      <w:spacing w:line="360" w:lineRule="auto"/>
      <w:jc w:val="both"/>
    </w:pPr>
    <w:rPr>
      <w:kern w:val="2"/>
      <w:sz w:val="24"/>
      <w:szCs w:val="22"/>
    </w:rPr>
  </w:style>
  <w:style w:type="character" w:customStyle="1" w:styleId="Charffff0">
    <w:name w:val="论文主体 Char"/>
    <w:link w:val="afffffffffffffff2"/>
    <w:qFormat/>
    <w:rPr>
      <w:kern w:val="2"/>
      <w:sz w:val="24"/>
      <w:szCs w:val="22"/>
    </w:rPr>
  </w:style>
  <w:style w:type="character" w:customStyle="1" w:styleId="Charffff1">
    <w:name w:val="图标题 Char"/>
    <w:qFormat/>
    <w:rPr>
      <w:rFonts w:ascii="Times New Roman" w:eastAsia="宋体" w:hAnsi="Times New Roman" w:cs="宋体"/>
      <w:kern w:val="0"/>
      <w:szCs w:val="24"/>
      <w:lang w:bidi="he-IL"/>
    </w:rPr>
  </w:style>
  <w:style w:type="paragraph" w:customStyle="1" w:styleId="afffffffffffffff3">
    <w:name w:val="论文三级标题"/>
    <w:basedOn w:val="aff1"/>
    <w:qFormat/>
    <w:pPr>
      <w:autoSpaceDE w:val="0"/>
      <w:autoSpaceDN w:val="0"/>
      <w:adjustRightInd w:val="0"/>
      <w:spacing w:before="360" w:after="240" w:line="312" w:lineRule="auto"/>
    </w:pPr>
    <w:rPr>
      <w:rFonts w:eastAsia="黑体"/>
      <w:b/>
      <w:kern w:val="0"/>
      <w:sz w:val="24"/>
      <w:lang w:bidi="he-IL"/>
    </w:rPr>
  </w:style>
  <w:style w:type="paragraph" w:customStyle="1" w:styleId="125">
    <w:name w:val="表标题12"/>
    <w:basedOn w:val="aff1"/>
    <w:link w:val="12Char0"/>
    <w:qFormat/>
    <w:pPr>
      <w:autoSpaceDE w:val="0"/>
      <w:autoSpaceDN w:val="0"/>
      <w:spacing w:beforeLines="100" w:afterLines="50" w:line="360" w:lineRule="auto"/>
      <w:jc w:val="center"/>
    </w:pPr>
    <w:rPr>
      <w:szCs w:val="22"/>
    </w:rPr>
  </w:style>
  <w:style w:type="character" w:customStyle="1" w:styleId="12Char0">
    <w:name w:val="表标题12 Char"/>
    <w:link w:val="125"/>
    <w:qFormat/>
    <w:rPr>
      <w:kern w:val="2"/>
      <w:sz w:val="21"/>
      <w:szCs w:val="22"/>
    </w:rPr>
  </w:style>
  <w:style w:type="character" w:customStyle="1" w:styleId="title21">
    <w:name w:val="title21"/>
    <w:qFormat/>
    <w:rPr>
      <w:rFonts w:ascii="楷体_GB2312" w:eastAsia="楷体_GB2312" w:hint="eastAsia"/>
      <w:color w:val="FF0000"/>
      <w:sz w:val="30"/>
      <w:szCs w:val="30"/>
      <w:u w:val="none"/>
    </w:rPr>
  </w:style>
  <w:style w:type="paragraph" w:customStyle="1" w:styleId="afffffffffffffff4">
    <w:name w:val="论文主体内容"/>
    <w:basedOn w:val="1f0"/>
    <w:link w:val="Charffff2"/>
    <w:qFormat/>
    <w:pPr>
      <w:spacing w:line="360" w:lineRule="auto"/>
      <w:ind w:firstLineChars="0" w:firstLine="480"/>
    </w:pPr>
    <w:rPr>
      <w:rFonts w:ascii="Times New Roman" w:hAnsi="Times New Roman"/>
      <w:sz w:val="24"/>
      <w:szCs w:val="24"/>
    </w:rPr>
  </w:style>
  <w:style w:type="character" w:customStyle="1" w:styleId="Charffff2">
    <w:name w:val="论文主体内容 Char"/>
    <w:link w:val="afffffffffffffff4"/>
    <w:qFormat/>
    <w:rPr>
      <w:kern w:val="2"/>
      <w:sz w:val="24"/>
      <w:szCs w:val="24"/>
    </w:rPr>
  </w:style>
  <w:style w:type="paragraph" w:customStyle="1" w:styleId="afffffffffffffff5">
    <w:name w:val="论文一级标题"/>
    <w:basedOn w:val="19"/>
    <w:link w:val="Charffff3"/>
    <w:qFormat/>
    <w:pPr>
      <w:widowControl w:val="0"/>
      <w:numPr>
        <w:numId w:val="0"/>
      </w:numPr>
      <w:spacing w:beforeLines="0" w:before="360" w:afterLines="0" w:after="240" w:line="360" w:lineRule="auto"/>
      <w:jc w:val="center"/>
    </w:pPr>
  </w:style>
  <w:style w:type="character" w:customStyle="1" w:styleId="Charffff3">
    <w:name w:val="论文一级标题 Char"/>
    <w:link w:val="afffffffffffffff5"/>
    <w:qFormat/>
    <w:rPr>
      <w:rFonts w:eastAsia="黑体"/>
      <w:bCs/>
      <w:kern w:val="44"/>
      <w:sz w:val="30"/>
      <w:szCs w:val="30"/>
    </w:rPr>
  </w:style>
  <w:style w:type="paragraph" w:customStyle="1" w:styleId="afffffffffffffff6">
    <w:name w:val="论文二级标题"/>
    <w:basedOn w:val="1f0"/>
    <w:qFormat/>
    <w:pPr>
      <w:spacing w:before="360" w:after="240" w:line="312" w:lineRule="auto"/>
      <w:ind w:left="420" w:firstLineChars="0" w:firstLine="0"/>
    </w:pPr>
    <w:rPr>
      <w:rFonts w:ascii="Times New Roman" w:eastAsia="黑体" w:hAnsi="Times New Roman"/>
      <w:b/>
      <w:sz w:val="28"/>
      <w:szCs w:val="24"/>
    </w:rPr>
  </w:style>
  <w:style w:type="paragraph" w:customStyle="1" w:styleId="1ffa">
    <w:name w:val="表格1"/>
    <w:basedOn w:val="aff1"/>
    <w:qFormat/>
    <w:pPr>
      <w:autoSpaceDE w:val="0"/>
      <w:autoSpaceDN w:val="0"/>
      <w:spacing w:line="360" w:lineRule="auto"/>
      <w:jc w:val="center"/>
      <w:textAlignment w:val="center"/>
    </w:pPr>
    <w:rPr>
      <w:szCs w:val="22"/>
    </w:rPr>
  </w:style>
  <w:style w:type="paragraph" w:customStyle="1" w:styleId="afffffffffffffff7">
    <w:name w:val="图标题英文"/>
    <w:basedOn w:val="afffffffc"/>
    <w:qFormat/>
    <w:pPr>
      <w:widowControl/>
      <w:spacing w:beforeLines="50" w:afterLines="50" w:line="360" w:lineRule="auto"/>
    </w:pPr>
    <w:rPr>
      <w:rFonts w:ascii="Times New Roman" w:eastAsia="宋体" w:hAnsi="Times New Roman" w:cs="宋体"/>
      <w:kern w:val="0"/>
      <w:sz w:val="21"/>
      <w:lang w:bidi="he-IL"/>
    </w:rPr>
  </w:style>
  <w:style w:type="paragraph" w:customStyle="1" w:styleId="afffffffffffffff8">
    <w:name w:val="图英文标题"/>
    <w:basedOn w:val="aff1"/>
    <w:link w:val="Charffff4"/>
    <w:qFormat/>
    <w:pPr>
      <w:spacing w:line="312" w:lineRule="auto"/>
      <w:jc w:val="center"/>
    </w:pPr>
    <w:rPr>
      <w:szCs w:val="22"/>
    </w:rPr>
  </w:style>
  <w:style w:type="character" w:customStyle="1" w:styleId="Charffff4">
    <w:name w:val="图英文标题 Char"/>
    <w:link w:val="afffffffffffffff8"/>
    <w:qFormat/>
    <w:rPr>
      <w:kern w:val="2"/>
      <w:sz w:val="21"/>
      <w:szCs w:val="22"/>
    </w:rPr>
  </w:style>
  <w:style w:type="paragraph" w:customStyle="1" w:styleId="afffffffffffffff9">
    <w:name w:val="论文四级标题"/>
    <w:basedOn w:val="aff1"/>
    <w:link w:val="Charffff5"/>
    <w:qFormat/>
    <w:pPr>
      <w:spacing w:afterLines="50" w:line="312" w:lineRule="auto"/>
    </w:pPr>
    <w:rPr>
      <w:b/>
      <w:sz w:val="24"/>
      <w:szCs w:val="22"/>
    </w:rPr>
  </w:style>
  <w:style w:type="character" w:customStyle="1" w:styleId="Charffff5">
    <w:name w:val="论文四级标题 Char"/>
    <w:link w:val="afffffffffffffff9"/>
    <w:qFormat/>
    <w:rPr>
      <w:b/>
      <w:kern w:val="2"/>
      <w:sz w:val="24"/>
      <w:szCs w:val="22"/>
    </w:rPr>
  </w:style>
  <w:style w:type="paragraph" w:customStyle="1" w:styleId="126">
    <w:name w:val="表格12"/>
    <w:basedOn w:val="aff3"/>
    <w:qFormat/>
    <w:pPr>
      <w:widowControl w:val="0"/>
      <w:spacing w:beforeLines="100" w:afterLines="50" w:line="360" w:lineRule="auto"/>
      <w:ind w:firstLine="0"/>
      <w:jc w:val="center"/>
      <w:textAlignment w:val="center"/>
    </w:pPr>
    <w:rPr>
      <w:rFonts w:ascii="Times New Roman" w:hAnsi="Times New Roman"/>
      <w:color w:val="auto"/>
      <w:spacing w:val="0"/>
      <w:sz w:val="21"/>
      <w:szCs w:val="24"/>
    </w:rPr>
  </w:style>
  <w:style w:type="paragraph" w:customStyle="1" w:styleId="LHD-Reference">
    <w:name w:val="LHD-Reference"/>
    <w:qFormat/>
    <w:pPr>
      <w:spacing w:line="280" w:lineRule="exact"/>
      <w:ind w:left="227" w:hanging="227"/>
    </w:pPr>
    <w:rPr>
      <w:sz w:val="18"/>
    </w:rPr>
  </w:style>
  <w:style w:type="paragraph" w:customStyle="1" w:styleId="afffffffffffffffa">
    <w:name w:val="样式"/>
    <w:qFormat/>
    <w:pPr>
      <w:widowControl w:val="0"/>
      <w:autoSpaceDE w:val="0"/>
      <w:autoSpaceDN w:val="0"/>
      <w:adjustRightInd w:val="0"/>
    </w:pPr>
    <w:rPr>
      <w:sz w:val="24"/>
      <w:szCs w:val="24"/>
    </w:rPr>
  </w:style>
  <w:style w:type="paragraph" w:customStyle="1" w:styleId="LHD-Table">
    <w:name w:val="LHD-Table"/>
    <w:qFormat/>
    <w:pPr>
      <w:spacing w:line="240" w:lineRule="exact"/>
      <w:jc w:val="center"/>
    </w:pPr>
    <w:rPr>
      <w:sz w:val="16"/>
    </w:rPr>
  </w:style>
  <w:style w:type="character" w:customStyle="1" w:styleId="1Char8">
    <w:name w:val="样式1 Char"/>
    <w:qFormat/>
    <w:rPr>
      <w:rFonts w:ascii="Times New Roman" w:eastAsia="黑体" w:hAnsi="Times New Roman" w:cs="Times New Roman"/>
      <w:b/>
      <w:bCs/>
      <w:kern w:val="44"/>
      <w:sz w:val="30"/>
      <w:szCs w:val="24"/>
    </w:rPr>
  </w:style>
  <w:style w:type="paragraph" w:customStyle="1" w:styleId="LHD-body-text">
    <w:name w:val="LHD-body-text"/>
    <w:qFormat/>
    <w:pPr>
      <w:spacing w:line="320" w:lineRule="exact"/>
      <w:ind w:firstLine="238"/>
      <w:jc w:val="both"/>
    </w:pPr>
    <w:rPr>
      <w:lang w:eastAsia="en-US"/>
    </w:rPr>
  </w:style>
  <w:style w:type="paragraph" w:customStyle="1" w:styleId="LHD-Table-caption">
    <w:name w:val="LHD-Table-caption"/>
    <w:qFormat/>
    <w:pPr>
      <w:spacing w:before="240" w:after="120" w:line="240" w:lineRule="exact"/>
      <w:jc w:val="center"/>
    </w:pPr>
    <w:rPr>
      <w:sz w:val="16"/>
    </w:rPr>
  </w:style>
  <w:style w:type="paragraph" w:customStyle="1" w:styleId="111">
    <w:name w:val="参考文献111"/>
    <w:basedOn w:val="af5"/>
    <w:link w:val="111Char"/>
    <w:qFormat/>
    <w:pPr>
      <w:numPr>
        <w:numId w:val="47"/>
      </w:numPr>
      <w:tabs>
        <w:tab w:val="left" w:pos="113"/>
      </w:tabs>
      <w:ind w:leftChars="200" w:left="200" w:hangingChars="270" w:hanging="270"/>
      <w:jc w:val="both"/>
    </w:pPr>
    <w:rPr>
      <w:rFonts w:ascii="Times New Roman" w:hAnsi="Times New Roman"/>
      <w:color w:val="333333"/>
      <w:sz w:val="21"/>
      <w:szCs w:val="15"/>
      <w:shd w:val="clear" w:color="auto" w:fill="FFFFFF"/>
    </w:rPr>
  </w:style>
  <w:style w:type="character" w:customStyle="1" w:styleId="111Char">
    <w:name w:val="参考文献111 Char"/>
    <w:link w:val="111"/>
    <w:qFormat/>
    <w:rPr>
      <w:color w:val="333333"/>
      <w:kern w:val="2"/>
      <w:sz w:val="21"/>
      <w:szCs w:val="15"/>
    </w:rPr>
  </w:style>
  <w:style w:type="paragraph" w:customStyle="1" w:styleId="3f4">
    <w:name w:val="3级"/>
    <w:basedOn w:val="aff1"/>
    <w:next w:val="aff1"/>
    <w:link w:val="3Char3"/>
    <w:qFormat/>
    <w:pPr>
      <w:spacing w:before="240" w:after="120"/>
      <w:outlineLvl w:val="2"/>
    </w:pPr>
    <w:rPr>
      <w:rFonts w:eastAsia="黑体"/>
      <w:bCs/>
      <w:sz w:val="24"/>
      <w:szCs w:val="28"/>
    </w:rPr>
  </w:style>
  <w:style w:type="character" w:customStyle="1" w:styleId="3Char3">
    <w:name w:val="3级 Char"/>
    <w:link w:val="3f4"/>
    <w:qFormat/>
    <w:rPr>
      <w:rFonts w:eastAsia="黑体"/>
      <w:bCs/>
      <w:kern w:val="2"/>
      <w:sz w:val="24"/>
      <w:szCs w:val="28"/>
    </w:rPr>
  </w:style>
  <w:style w:type="paragraph" w:customStyle="1" w:styleId="Style2">
    <w:name w:val="_Style 2"/>
    <w:basedOn w:val="aff1"/>
    <w:uiPriority w:val="34"/>
    <w:qFormat/>
    <w:pPr>
      <w:ind w:firstLineChars="200" w:firstLine="420"/>
    </w:pPr>
    <w:rPr>
      <w:sz w:val="24"/>
      <w:szCs w:val="20"/>
    </w:rPr>
  </w:style>
  <w:style w:type="paragraph" w:customStyle="1" w:styleId="114">
    <w:name w:val="引用11"/>
    <w:basedOn w:val="aff1"/>
    <w:next w:val="aff1"/>
    <w:uiPriority w:val="29"/>
    <w:qFormat/>
    <w:rPr>
      <w:i/>
      <w:iCs/>
      <w:color w:val="000000"/>
      <w:kern w:val="0"/>
      <w:sz w:val="20"/>
    </w:rPr>
  </w:style>
  <w:style w:type="paragraph" w:customStyle="1" w:styleId="115">
    <w:name w:val="明显引用11"/>
    <w:basedOn w:val="aff1"/>
    <w:next w:val="aff1"/>
    <w:uiPriority w:val="30"/>
    <w:qFormat/>
    <w:pPr>
      <w:pBdr>
        <w:bottom w:val="single" w:sz="4" w:space="4" w:color="4F81BD"/>
      </w:pBdr>
      <w:spacing w:before="200" w:after="280"/>
      <w:ind w:left="936" w:right="936"/>
    </w:pPr>
    <w:rPr>
      <w:b/>
      <w:bCs/>
      <w:i/>
      <w:iCs/>
      <w:color w:val="4F81BD"/>
      <w:kern w:val="0"/>
      <w:sz w:val="20"/>
    </w:rPr>
  </w:style>
  <w:style w:type="paragraph" w:customStyle="1" w:styleId="CharCharCharCharCharChar1CharCharCharChar1">
    <w:name w:val="Char Char Char Char Char Char1 Char Char Char Char1"/>
    <w:basedOn w:val="aff1"/>
    <w:uiPriority w:val="99"/>
    <w:qFormat/>
    <w:rPr>
      <w:rFonts w:ascii="Calibri" w:hAnsi="Calibri"/>
      <w:szCs w:val="22"/>
    </w:rPr>
  </w:style>
  <w:style w:type="paragraph" w:customStyle="1" w:styleId="Char20">
    <w:name w:val="Char2"/>
    <w:basedOn w:val="aff1"/>
    <w:uiPriority w:val="99"/>
    <w:qFormat/>
    <w:pPr>
      <w:spacing w:line="360" w:lineRule="auto"/>
    </w:pPr>
    <w:rPr>
      <w:rFonts w:ascii="Tahoma" w:hAnsi="Tahoma"/>
      <w:szCs w:val="22"/>
    </w:rPr>
  </w:style>
  <w:style w:type="paragraph" w:customStyle="1" w:styleId="Char1CharCharCharCharCharChar1">
    <w:name w:val="Char1 Char Char Char Char Char Char1"/>
    <w:basedOn w:val="aff1"/>
    <w:uiPriority w:val="99"/>
    <w:qFormat/>
    <w:pPr>
      <w:widowControl/>
      <w:spacing w:after="160" w:line="240" w:lineRule="exact"/>
      <w:jc w:val="left"/>
    </w:pPr>
    <w:rPr>
      <w:rFonts w:ascii="Verdana" w:hAnsi="Verdana"/>
      <w:kern w:val="0"/>
      <w:sz w:val="20"/>
      <w:szCs w:val="20"/>
      <w:lang w:eastAsia="en-US"/>
    </w:rPr>
  </w:style>
  <w:style w:type="paragraph" w:customStyle="1" w:styleId="CharCharCharCharCharCharChar1">
    <w:name w:val="Char Char Char Char Char Char Char1"/>
    <w:basedOn w:val="aff1"/>
    <w:uiPriority w:val="99"/>
    <w:qFormat/>
    <w:pPr>
      <w:widowControl/>
      <w:spacing w:after="160" w:line="240" w:lineRule="exact"/>
      <w:jc w:val="left"/>
    </w:pPr>
    <w:rPr>
      <w:rFonts w:ascii="Verdana" w:eastAsia="仿宋_GB2312" w:hAnsi="Verdana"/>
      <w:kern w:val="0"/>
      <w:sz w:val="30"/>
      <w:szCs w:val="30"/>
      <w:lang w:eastAsia="en-US"/>
    </w:rPr>
  </w:style>
  <w:style w:type="paragraph" w:customStyle="1" w:styleId="AltL">
    <w:name w:val="图题 Alt+L"/>
    <w:next w:val="aff1"/>
    <w:uiPriority w:val="99"/>
    <w:qFormat/>
    <w:pPr>
      <w:adjustRightInd w:val="0"/>
      <w:snapToGrid w:val="0"/>
      <w:spacing w:beforeLines="20" w:line="270" w:lineRule="exact"/>
      <w:jc w:val="center"/>
    </w:pPr>
    <w:rPr>
      <w:kern w:val="18"/>
      <w:sz w:val="21"/>
    </w:rPr>
  </w:style>
  <w:style w:type="paragraph" w:customStyle="1" w:styleId="afffffffffffffffb">
    <w:name w:val="正文公式编号制表符"/>
    <w:basedOn w:val="aff1"/>
    <w:next w:val="aff1"/>
    <w:uiPriority w:val="99"/>
    <w:qFormat/>
    <w:pPr>
      <w:widowControl/>
      <w:tabs>
        <w:tab w:val="center" w:pos="4201"/>
        <w:tab w:val="right" w:leader="dot" w:pos="9298"/>
      </w:tabs>
      <w:autoSpaceDE w:val="0"/>
      <w:autoSpaceDN w:val="0"/>
      <w:jc w:val="center"/>
    </w:pPr>
    <w:rPr>
      <w:rFonts w:ascii="宋体" w:hAnsi="Calibri"/>
      <w:kern w:val="0"/>
      <w:szCs w:val="20"/>
    </w:rPr>
  </w:style>
  <w:style w:type="paragraph" w:customStyle="1" w:styleId="15025">
    <w:name w:val="样式 样式 行距: 1.5 倍行距 + 左侧:  0.25 英寸"/>
    <w:basedOn w:val="aff1"/>
    <w:uiPriority w:val="99"/>
    <w:qFormat/>
    <w:pPr>
      <w:spacing w:line="360" w:lineRule="auto"/>
    </w:pPr>
    <w:rPr>
      <w:rFonts w:ascii="Calibri" w:hAnsi="Calibri" w:cs="宋体"/>
      <w:sz w:val="24"/>
      <w:szCs w:val="22"/>
    </w:rPr>
  </w:style>
  <w:style w:type="paragraph" w:customStyle="1" w:styleId="AltG">
    <w:name w:val="公式 Alt+G"/>
    <w:uiPriority w:val="99"/>
    <w:qFormat/>
    <w:pPr>
      <w:tabs>
        <w:tab w:val="center" w:pos="3640"/>
        <w:tab w:val="right" w:pos="7280"/>
      </w:tabs>
      <w:adjustRightInd w:val="0"/>
      <w:snapToGrid w:val="0"/>
      <w:spacing w:beforeLines="50" w:line="315" w:lineRule="exact"/>
      <w:jc w:val="center"/>
    </w:pPr>
    <w:rPr>
      <w:kern w:val="15"/>
      <w:sz w:val="21"/>
    </w:rPr>
  </w:style>
  <w:style w:type="character" w:customStyle="1" w:styleId="Char1a">
    <w:name w:val="正文（首行缩进两字） Char1"/>
    <w:qFormat/>
    <w:rPr>
      <w:rFonts w:ascii="黑体" w:eastAsia="宋体" w:hAnsi="宋体" w:cs="黑体" w:hint="eastAsia"/>
      <w:kern w:val="2"/>
      <w:sz w:val="21"/>
      <w:szCs w:val="24"/>
      <w:lang w:val="en-US" w:eastAsia="zh-CN" w:bidi="ar-SA"/>
    </w:rPr>
  </w:style>
  <w:style w:type="character" w:customStyle="1" w:styleId="116">
    <w:name w:val="不明显强调11"/>
    <w:uiPriority w:val="19"/>
    <w:qFormat/>
    <w:rPr>
      <w:i/>
      <w:iCs/>
      <w:color w:val="808080"/>
    </w:rPr>
  </w:style>
  <w:style w:type="character" w:customStyle="1" w:styleId="117">
    <w:name w:val="明显强调11"/>
    <w:uiPriority w:val="21"/>
    <w:qFormat/>
    <w:rPr>
      <w:b/>
      <w:bCs/>
      <w:i/>
      <w:iCs/>
      <w:color w:val="4F81BD"/>
    </w:rPr>
  </w:style>
  <w:style w:type="character" w:customStyle="1" w:styleId="118">
    <w:name w:val="明显参考11"/>
    <w:uiPriority w:val="32"/>
    <w:qFormat/>
    <w:rPr>
      <w:b/>
      <w:bCs/>
      <w:smallCaps/>
      <w:color w:val="C0504D"/>
      <w:spacing w:val="5"/>
      <w:u w:val="single"/>
    </w:rPr>
  </w:style>
  <w:style w:type="character" w:customStyle="1" w:styleId="119">
    <w:name w:val="书籍标题11"/>
    <w:uiPriority w:val="33"/>
    <w:qFormat/>
    <w:rPr>
      <w:b/>
      <w:bCs/>
      <w:smallCaps/>
      <w:spacing w:val="5"/>
    </w:rPr>
  </w:style>
  <w:style w:type="character" w:customStyle="1" w:styleId="Char21">
    <w:name w:val="正文缩进 Char2"/>
    <w:qFormat/>
    <w:rPr>
      <w:rFonts w:ascii="Calibri" w:eastAsia="宋体" w:hAnsi="Calibri" w:cs="Calibri" w:hint="default"/>
      <w:kern w:val="2"/>
      <w:sz w:val="24"/>
      <w:szCs w:val="22"/>
    </w:rPr>
  </w:style>
  <w:style w:type="paragraph" w:customStyle="1" w:styleId="131">
    <w:name w:val="13.正文"/>
    <w:basedOn w:val="aff1"/>
    <w:qFormat/>
    <w:pPr>
      <w:spacing w:line="572" w:lineRule="exact"/>
      <w:ind w:firstLineChars="200" w:firstLine="200"/>
    </w:pPr>
    <w:rPr>
      <w:sz w:val="28"/>
      <w:szCs w:val="22"/>
    </w:rPr>
  </w:style>
  <w:style w:type="paragraph" w:customStyle="1" w:styleId="TableTitle">
    <w:name w:val="Table Title"/>
    <w:basedOn w:val="aff1"/>
    <w:qFormat/>
    <w:pPr>
      <w:widowControl/>
      <w:numPr>
        <w:numId w:val="48"/>
      </w:numPr>
      <w:tabs>
        <w:tab w:val="left" w:pos="1800"/>
      </w:tabs>
      <w:spacing w:after="240"/>
      <w:jc w:val="center"/>
    </w:pPr>
    <w:rPr>
      <w:b/>
      <w:kern w:val="0"/>
      <w:sz w:val="20"/>
      <w:szCs w:val="20"/>
      <w:lang w:eastAsia="en-US"/>
    </w:rPr>
  </w:style>
  <w:style w:type="paragraph" w:customStyle="1" w:styleId="afffffffffffffffc">
    <w:name w:val="样式 正文首行缩进 + 五号 行距: 单倍行距"/>
    <w:basedOn w:val="affffc"/>
    <w:qFormat/>
    <w:pPr>
      <w:spacing w:after="0"/>
      <w:ind w:firstLineChars="0" w:firstLine="0"/>
    </w:pPr>
    <w:rPr>
      <w:rFonts w:ascii="宋体" w:cs="宋体"/>
      <w:szCs w:val="20"/>
    </w:rPr>
  </w:style>
  <w:style w:type="paragraph" w:customStyle="1" w:styleId="afffffffffffffffd">
    <w:name w:val="新正文"/>
    <w:qFormat/>
    <w:pPr>
      <w:ind w:left="454" w:firstLine="454"/>
    </w:pPr>
    <w:rPr>
      <w:sz w:val="28"/>
    </w:rPr>
  </w:style>
  <w:style w:type="paragraph" w:customStyle="1" w:styleId="afffffffffffffffe">
    <w:name w:val="附件"/>
    <w:basedOn w:val="aff1"/>
    <w:qFormat/>
    <w:pPr>
      <w:adjustRightInd w:val="0"/>
      <w:spacing w:line="240" w:lineRule="atLeast"/>
      <w:jc w:val="left"/>
      <w:textAlignment w:val="baseline"/>
      <w:outlineLvl w:val="0"/>
    </w:pPr>
    <w:rPr>
      <w:rFonts w:ascii="宋体" w:hAnsi="宋体"/>
      <w:b/>
      <w:kern w:val="0"/>
      <w:sz w:val="32"/>
      <w:szCs w:val="20"/>
      <w:u w:val="thick"/>
    </w:rPr>
  </w:style>
  <w:style w:type="character" w:customStyle="1" w:styleId="CharChar31">
    <w:name w:val="Char Char31"/>
    <w:link w:val="Char31"/>
    <w:qFormat/>
    <w:rPr>
      <w:rFonts w:ascii="Arial" w:eastAsia="Times New Roman" w:hAnsi="Arial" w:cs="Verdana"/>
      <w:b/>
      <w:sz w:val="24"/>
      <w:szCs w:val="24"/>
      <w:lang w:eastAsia="en-US"/>
    </w:rPr>
  </w:style>
  <w:style w:type="paragraph" w:customStyle="1" w:styleId="Char31">
    <w:name w:val="Char3"/>
    <w:basedOn w:val="aff1"/>
    <w:link w:val="CharChar31"/>
    <w:qFormat/>
    <w:pPr>
      <w:widowControl/>
      <w:spacing w:after="160" w:line="240" w:lineRule="exact"/>
      <w:jc w:val="left"/>
    </w:pPr>
    <w:rPr>
      <w:rFonts w:ascii="Arial" w:eastAsia="Times New Roman" w:hAnsi="Arial" w:cs="Verdana"/>
      <w:b/>
      <w:kern w:val="0"/>
      <w:sz w:val="24"/>
      <w:lang w:eastAsia="en-US"/>
    </w:rPr>
  </w:style>
  <w:style w:type="character" w:customStyle="1" w:styleId="Charffff6">
    <w:name w:val="样式 题注 + 黑体 五号 Char"/>
    <w:link w:val="affffffffffffffff"/>
    <w:qFormat/>
    <w:rPr>
      <w:rFonts w:ascii="黑体" w:eastAsia="黑体" w:hAnsi="黑体" w:cs="Arial"/>
      <w:kern w:val="2"/>
      <w:sz w:val="21"/>
    </w:rPr>
  </w:style>
  <w:style w:type="paragraph" w:customStyle="1" w:styleId="affffffffffffffff">
    <w:name w:val="样式 题注 + 黑体 五号"/>
    <w:basedOn w:val="affa"/>
    <w:link w:val="Charffff6"/>
    <w:qFormat/>
    <w:rPr>
      <w:rFonts w:ascii="黑体" w:eastAsia="黑体" w:hAnsi="黑体" w:cs="Arial"/>
      <w:color w:val="auto"/>
      <w:sz w:val="21"/>
      <w:szCs w:val="20"/>
    </w:rPr>
  </w:style>
  <w:style w:type="paragraph" w:customStyle="1" w:styleId="CharChar1CharCharCharChar1">
    <w:name w:val="Char Char1 Char Char Char Char1"/>
    <w:basedOn w:val="aff1"/>
    <w:qFormat/>
    <w:pPr>
      <w:spacing w:after="160" w:line="240" w:lineRule="exact"/>
    </w:pPr>
    <w:rPr>
      <w:rFonts w:ascii="Verdana" w:hAnsi="Verdana" w:cs="Verdana"/>
      <w:sz w:val="20"/>
      <w:szCs w:val="28"/>
      <w:lang w:eastAsia="en-US"/>
    </w:rPr>
  </w:style>
  <w:style w:type="paragraph" w:customStyle="1" w:styleId="GF5">
    <w:name w:val="GF报告一级标题"/>
    <w:basedOn w:val="aff1"/>
    <w:qFormat/>
    <w:pPr>
      <w:widowControl/>
      <w:adjustRightInd w:val="0"/>
      <w:spacing w:before="360" w:line="360" w:lineRule="atLeast"/>
      <w:jc w:val="left"/>
      <w:textAlignment w:val="baseline"/>
    </w:pPr>
    <w:rPr>
      <w:rFonts w:ascii="黑体" w:eastAsia="黑体"/>
      <w:kern w:val="0"/>
      <w:sz w:val="28"/>
      <w:szCs w:val="20"/>
    </w:rPr>
  </w:style>
  <w:style w:type="paragraph" w:customStyle="1" w:styleId="GF6">
    <w:name w:val="GF报告参考文献正文"/>
    <w:basedOn w:val="aff1"/>
    <w:qFormat/>
    <w:pPr>
      <w:widowControl/>
      <w:adjustRightInd w:val="0"/>
      <w:spacing w:line="360" w:lineRule="atLeast"/>
      <w:ind w:firstLine="340"/>
      <w:jc w:val="left"/>
      <w:textAlignment w:val="baseline"/>
    </w:pPr>
    <w:rPr>
      <w:rFonts w:ascii="黑体"/>
      <w:kern w:val="0"/>
      <w:sz w:val="18"/>
      <w:szCs w:val="20"/>
    </w:rPr>
  </w:style>
  <w:style w:type="paragraph" w:customStyle="1" w:styleId="3TimesNewRoman">
    <w:name w:val="标题3 + Times New Roman"/>
    <w:basedOn w:val="24"/>
    <w:qFormat/>
    <w:pPr>
      <w:widowControl w:val="0"/>
      <w:numPr>
        <w:ilvl w:val="0"/>
        <w:numId w:val="0"/>
      </w:numPr>
      <w:tabs>
        <w:tab w:val="clear" w:pos="624"/>
        <w:tab w:val="left" w:pos="8540"/>
      </w:tabs>
      <w:spacing w:before="260" w:after="260" w:line="240" w:lineRule="auto"/>
    </w:pPr>
    <w:rPr>
      <w:rFonts w:eastAsia="宋体"/>
      <w:bCs w:val="0"/>
      <w:sz w:val="32"/>
      <w:szCs w:val="24"/>
    </w:rPr>
  </w:style>
  <w:style w:type="paragraph" w:customStyle="1" w:styleId="2ff4">
    <w:name w:val="小标题2"/>
    <w:basedOn w:val="1ffb"/>
    <w:qFormat/>
    <w:rPr>
      <w:b/>
      <w:sz w:val="21"/>
    </w:rPr>
  </w:style>
  <w:style w:type="paragraph" w:customStyle="1" w:styleId="1ffb">
    <w:name w:val="小标题1"/>
    <w:basedOn w:val="aff1"/>
    <w:qFormat/>
    <w:pPr>
      <w:wordWrap w:val="0"/>
      <w:overflowPunct w:val="0"/>
      <w:autoSpaceDE w:val="0"/>
      <w:autoSpaceDN w:val="0"/>
      <w:adjustRightInd w:val="0"/>
      <w:spacing w:before="170" w:after="170" w:line="314" w:lineRule="exact"/>
      <w:jc w:val="left"/>
      <w:textAlignment w:val="baseline"/>
    </w:pPr>
    <w:rPr>
      <w:rFonts w:ascii="宋体" w:hAnsi="MS Sans Serif"/>
      <w:sz w:val="24"/>
      <w:szCs w:val="20"/>
    </w:rPr>
  </w:style>
  <w:style w:type="paragraph" w:customStyle="1" w:styleId="GF7">
    <w:name w:val="GF报告表文"/>
    <w:basedOn w:val="aff1"/>
    <w:qFormat/>
    <w:pPr>
      <w:widowControl/>
      <w:adjustRightInd w:val="0"/>
      <w:jc w:val="center"/>
      <w:textAlignment w:val="baseline"/>
    </w:pPr>
    <w:rPr>
      <w:kern w:val="0"/>
      <w:sz w:val="18"/>
      <w:szCs w:val="20"/>
    </w:rPr>
  </w:style>
  <w:style w:type="paragraph" w:customStyle="1" w:styleId="affffffffffffffff0">
    <w:name w:val="表格文字五号"/>
    <w:basedOn w:val="aff1"/>
    <w:qFormat/>
    <w:pPr>
      <w:spacing w:line="300" w:lineRule="auto"/>
    </w:pPr>
  </w:style>
  <w:style w:type="paragraph" w:customStyle="1" w:styleId="hkxb">
    <w:name w:val="hkxb中文标题"/>
    <w:basedOn w:val="affff8"/>
    <w:qFormat/>
    <w:pPr>
      <w:widowControl w:val="0"/>
      <w:overflowPunct/>
      <w:autoSpaceDE/>
      <w:autoSpaceDN/>
      <w:spacing w:before="240" w:after="300"/>
      <w:ind w:left="425" w:right="425"/>
    </w:pPr>
    <w:rPr>
      <w:rFonts w:eastAsia="黑体"/>
      <w:kern w:val="2"/>
      <w:sz w:val="40"/>
      <w:szCs w:val="40"/>
      <w:lang w:val="en-US"/>
    </w:rPr>
  </w:style>
  <w:style w:type="paragraph" w:customStyle="1" w:styleId="CharCharCharChar0">
    <w:name w:val="Char Char Char Char"/>
    <w:basedOn w:val="aff1"/>
    <w:qFormat/>
    <w:pPr>
      <w:widowControl/>
      <w:spacing w:after="160" w:line="240" w:lineRule="exact"/>
      <w:jc w:val="left"/>
    </w:pPr>
    <w:rPr>
      <w:rFonts w:ascii="Arial" w:eastAsia="Times New Roman" w:hAnsi="Arial" w:cs="Verdana"/>
      <w:b/>
      <w:kern w:val="0"/>
      <w:sz w:val="24"/>
      <w:lang w:eastAsia="en-US"/>
    </w:rPr>
  </w:style>
  <w:style w:type="paragraph" w:customStyle="1" w:styleId="GF8">
    <w:name w:val="GF报告总篇目"/>
    <w:basedOn w:val="GF2"/>
    <w:qFormat/>
    <w:pPr>
      <w:spacing w:before="120" w:after="120" w:line="360" w:lineRule="auto"/>
      <w:ind w:firstLineChars="0" w:firstLine="0"/>
    </w:pPr>
  </w:style>
  <w:style w:type="paragraph" w:customStyle="1" w:styleId="2ff5">
    <w:name w:val="标题2"/>
    <w:basedOn w:val="aff1"/>
    <w:qFormat/>
    <w:pPr>
      <w:spacing w:before="120" w:after="120"/>
      <w:jc w:val="left"/>
    </w:pPr>
    <w:rPr>
      <w:rFonts w:ascii="宋体" w:eastAsia="黑体" w:hAnsi="宋体"/>
      <w:sz w:val="24"/>
    </w:rPr>
  </w:style>
  <w:style w:type="paragraph" w:customStyle="1" w:styleId="GF9">
    <w:name w:val="GF报告参考文献"/>
    <w:basedOn w:val="aff1"/>
    <w:qFormat/>
    <w:pPr>
      <w:widowControl/>
      <w:adjustRightInd w:val="0"/>
      <w:spacing w:before="360" w:after="360" w:line="360" w:lineRule="auto"/>
      <w:jc w:val="center"/>
      <w:textAlignment w:val="baseline"/>
    </w:pPr>
    <w:rPr>
      <w:rFonts w:ascii="黑体" w:eastAsia="黑体"/>
      <w:spacing w:val="160"/>
      <w:kern w:val="0"/>
      <w:szCs w:val="20"/>
    </w:rPr>
  </w:style>
  <w:style w:type="paragraph" w:customStyle="1" w:styleId="2TimesNewRoman2">
    <w:name w:val="标题 2 + Times New Roman 小四 非加粗 行距: 单倍行距"/>
    <w:basedOn w:val="24"/>
    <w:qFormat/>
    <w:pPr>
      <w:widowControl w:val="0"/>
      <w:numPr>
        <w:ilvl w:val="0"/>
        <w:numId w:val="0"/>
      </w:numPr>
      <w:tabs>
        <w:tab w:val="clear" w:pos="624"/>
      </w:tabs>
      <w:spacing w:before="120" w:line="460" w:lineRule="exact"/>
    </w:pPr>
    <w:rPr>
      <w:rFonts w:eastAsia="宋体" w:cs="宋体"/>
      <w:b/>
      <w:bCs w:val="0"/>
      <w:sz w:val="32"/>
      <w:szCs w:val="20"/>
    </w:rPr>
  </w:style>
  <w:style w:type="paragraph" w:customStyle="1" w:styleId="CharCharCharChar3">
    <w:name w:val="Char Char Char Char3"/>
    <w:basedOn w:val="aff1"/>
    <w:qFormat/>
    <w:pPr>
      <w:widowControl/>
      <w:spacing w:after="160" w:line="240" w:lineRule="exact"/>
      <w:jc w:val="left"/>
    </w:pPr>
    <w:rPr>
      <w:rFonts w:ascii="Arial" w:eastAsia="Times New Roman" w:hAnsi="Arial" w:cs="Verdana"/>
      <w:b/>
      <w:kern w:val="0"/>
      <w:sz w:val="24"/>
      <w:lang w:eastAsia="en-US"/>
    </w:rPr>
  </w:style>
  <w:style w:type="paragraph" w:customStyle="1" w:styleId="GFa">
    <w:name w:val="GF报告表后正文、图题后正文"/>
    <w:basedOn w:val="GF0"/>
    <w:qFormat/>
    <w:pPr>
      <w:spacing w:before="240"/>
    </w:pPr>
  </w:style>
  <w:style w:type="paragraph" w:customStyle="1" w:styleId="affffffffffffffff1">
    <w:name w:val="规范正文"/>
    <w:basedOn w:val="aff1"/>
    <w:qFormat/>
    <w:pPr>
      <w:adjustRightInd w:val="0"/>
      <w:spacing w:line="360" w:lineRule="auto"/>
      <w:ind w:left="480"/>
      <w:textAlignment w:val="baseline"/>
    </w:pPr>
    <w:rPr>
      <w:kern w:val="0"/>
      <w:sz w:val="24"/>
      <w:szCs w:val="20"/>
    </w:rPr>
  </w:style>
  <w:style w:type="paragraph" w:customStyle="1" w:styleId="affffffffffffffff2">
    <w:name w:val="专利正文"/>
    <w:link w:val="Charffff7"/>
    <w:qFormat/>
    <w:pPr>
      <w:adjustRightInd w:val="0"/>
      <w:snapToGrid w:val="0"/>
      <w:spacing w:line="460" w:lineRule="exact"/>
      <w:ind w:firstLineChars="200" w:firstLine="200"/>
      <w:jc w:val="both"/>
    </w:pPr>
    <w:rPr>
      <w:kern w:val="2"/>
      <w:sz w:val="28"/>
      <w:szCs w:val="28"/>
    </w:rPr>
  </w:style>
  <w:style w:type="character" w:customStyle="1" w:styleId="Charffff7">
    <w:name w:val="专利正文 Char"/>
    <w:link w:val="affffffffffffffff2"/>
    <w:qFormat/>
    <w:rPr>
      <w:kern w:val="2"/>
      <w:sz w:val="28"/>
      <w:szCs w:val="28"/>
    </w:rPr>
  </w:style>
  <w:style w:type="character" w:customStyle="1" w:styleId="text10">
    <w:name w:val="text1"/>
    <w:qFormat/>
    <w:rPr>
      <w:rFonts w:ascii="宋体" w:eastAsia="宋体" w:hAnsi="宋体" w:hint="eastAsia"/>
      <w:color w:val="222222"/>
      <w:sz w:val="24"/>
      <w:szCs w:val="24"/>
    </w:rPr>
  </w:style>
  <w:style w:type="paragraph" w:customStyle="1" w:styleId="affffffffffffffff3">
    <w:name w:val="图注样式"/>
    <w:basedOn w:val="00"/>
    <w:qFormat/>
    <w:pPr>
      <w:spacing w:line="300" w:lineRule="auto"/>
      <w:ind w:firstLineChars="0" w:firstLine="420"/>
      <w:jc w:val="center"/>
    </w:pPr>
    <w:rPr>
      <w:rFonts w:ascii="黑体" w:eastAsia="黑体" w:cs="黑体"/>
      <w:kern w:val="0"/>
      <w:sz w:val="21"/>
      <w:szCs w:val="21"/>
    </w:rPr>
  </w:style>
  <w:style w:type="paragraph" w:customStyle="1" w:styleId="311">
    <w:name w:val="无间隔31"/>
    <w:qFormat/>
    <w:rPr>
      <w:sz w:val="24"/>
      <w:szCs w:val="22"/>
      <w:lang w:val="ru-RU" w:eastAsia="en-US"/>
    </w:rPr>
  </w:style>
  <w:style w:type="paragraph" w:customStyle="1" w:styleId="affffffffffffffff4">
    <w:name w:val="公式格式"/>
    <w:basedOn w:val="aff1"/>
    <w:link w:val="Charffff8"/>
    <w:qFormat/>
    <w:pPr>
      <w:widowControl/>
      <w:tabs>
        <w:tab w:val="center" w:pos="4649"/>
        <w:tab w:val="right" w:pos="9299"/>
      </w:tabs>
      <w:adjustRightInd w:val="0"/>
      <w:snapToGrid w:val="0"/>
      <w:spacing w:line="360" w:lineRule="auto"/>
      <w:jc w:val="right"/>
    </w:pPr>
    <w:rPr>
      <w:rFonts w:ascii="Cambria Math" w:hAnsi="Cambria Math"/>
      <w:iCs/>
      <w:kern w:val="0"/>
      <w:sz w:val="24"/>
    </w:rPr>
  </w:style>
  <w:style w:type="character" w:customStyle="1" w:styleId="Charffff8">
    <w:name w:val="公式格式 Char"/>
    <w:link w:val="affffffffffffffff4"/>
    <w:qFormat/>
    <w:rPr>
      <w:rFonts w:ascii="Cambria Math" w:hAnsi="Cambria Math"/>
      <w:iCs/>
      <w:sz w:val="24"/>
      <w:szCs w:val="24"/>
    </w:rPr>
  </w:style>
  <w:style w:type="character" w:customStyle="1" w:styleId="affffffffffffffff5">
    <w:name w:val="图解英文"/>
    <w:qFormat/>
    <w:rPr>
      <w:rFonts w:eastAsia="楷体"/>
      <w:sz w:val="21"/>
      <w:szCs w:val="18"/>
    </w:rPr>
  </w:style>
  <w:style w:type="paragraph" w:customStyle="1" w:styleId="affffffffffffffff6">
    <w:name w:val="大论文 正文"/>
    <w:basedOn w:val="aff1"/>
    <w:link w:val="Charffff9"/>
    <w:qFormat/>
    <w:pPr>
      <w:widowControl/>
      <w:spacing w:line="440" w:lineRule="exact"/>
      <w:ind w:firstLineChars="200" w:firstLine="480"/>
    </w:pPr>
    <w:rPr>
      <w:kern w:val="0"/>
      <w:sz w:val="24"/>
    </w:rPr>
  </w:style>
  <w:style w:type="character" w:customStyle="1" w:styleId="Charffff9">
    <w:name w:val="大论文 正文 Char"/>
    <w:link w:val="affffffffffffffff6"/>
    <w:qFormat/>
    <w:rPr>
      <w:sz w:val="24"/>
      <w:szCs w:val="24"/>
    </w:rPr>
  </w:style>
  <w:style w:type="paragraph" w:customStyle="1" w:styleId="Style3">
    <w:name w:val="_Style 3"/>
    <w:basedOn w:val="aff1"/>
    <w:qFormat/>
    <w:pPr>
      <w:ind w:firstLineChars="200" w:firstLine="420"/>
    </w:pPr>
    <w:rPr>
      <w:rFonts w:ascii="Calibri" w:hAnsi="Calibri"/>
      <w:szCs w:val="22"/>
    </w:rPr>
  </w:style>
  <w:style w:type="character" w:customStyle="1" w:styleId="Charffffa">
    <w:name w:val="图片格式 Char"/>
    <w:link w:val="affffffffffffffff7"/>
    <w:qFormat/>
    <w:rPr>
      <w:rFonts w:ascii="宋体" w:hAnsi="宋体"/>
      <w:sz w:val="28"/>
      <w:szCs w:val="28"/>
    </w:rPr>
  </w:style>
  <w:style w:type="paragraph" w:customStyle="1" w:styleId="affffffffffffffff7">
    <w:name w:val="图片格式"/>
    <w:basedOn w:val="aff1"/>
    <w:next w:val="aff1"/>
    <w:link w:val="Charffffa"/>
    <w:qFormat/>
    <w:pPr>
      <w:jc w:val="center"/>
    </w:pPr>
    <w:rPr>
      <w:rFonts w:ascii="宋体" w:hAnsi="宋体"/>
      <w:kern w:val="0"/>
      <w:sz w:val="28"/>
      <w:szCs w:val="28"/>
    </w:rPr>
  </w:style>
  <w:style w:type="paragraph" w:customStyle="1" w:styleId="affffffffffffffff8">
    <w:name w:val="a我的正文"/>
    <w:basedOn w:val="aff1"/>
    <w:link w:val="aChar1"/>
    <w:qFormat/>
    <w:pPr>
      <w:spacing w:line="500" w:lineRule="exact"/>
      <w:ind w:firstLineChars="200" w:firstLine="560"/>
    </w:pPr>
    <w:rPr>
      <w:rFonts w:eastAsia="仿宋_GB2312"/>
      <w:sz w:val="28"/>
      <w:szCs w:val="28"/>
    </w:rPr>
  </w:style>
  <w:style w:type="character" w:customStyle="1" w:styleId="aChar1">
    <w:name w:val="a我的正文 Char"/>
    <w:link w:val="affffffffffffffff8"/>
    <w:qFormat/>
    <w:rPr>
      <w:rFonts w:eastAsia="仿宋_GB2312"/>
      <w:kern w:val="2"/>
      <w:sz w:val="28"/>
      <w:szCs w:val="28"/>
    </w:rPr>
  </w:style>
  <w:style w:type="paragraph" w:customStyle="1" w:styleId="affffffffffffffff9">
    <w:name w:val="a我的公式"/>
    <w:basedOn w:val="affa"/>
    <w:link w:val="aChar2"/>
    <w:qFormat/>
    <w:pPr>
      <w:tabs>
        <w:tab w:val="center" w:pos="4480"/>
        <w:tab w:val="right" w:pos="8960"/>
      </w:tabs>
      <w:jc w:val="both"/>
    </w:pPr>
    <w:rPr>
      <w:rFonts w:eastAsia="黑体"/>
      <w:i/>
      <w:color w:val="auto"/>
      <w:sz w:val="28"/>
      <w:szCs w:val="28"/>
    </w:rPr>
  </w:style>
  <w:style w:type="character" w:customStyle="1" w:styleId="aChar2">
    <w:name w:val="a我的公式 Char"/>
    <w:link w:val="affffffffffffffff9"/>
    <w:qFormat/>
    <w:rPr>
      <w:rFonts w:eastAsia="黑体"/>
      <w:i/>
      <w:kern w:val="2"/>
      <w:sz w:val="28"/>
      <w:szCs w:val="28"/>
    </w:rPr>
  </w:style>
  <w:style w:type="character" w:customStyle="1" w:styleId="affffffffffffffffa">
    <w:name w:val="图表 字符"/>
    <w:qFormat/>
    <w:rPr>
      <w:rFonts w:ascii="Times New Roman" w:eastAsia="宋体" w:hAnsi="Times New Roman" w:cs="宋体"/>
      <w:sz w:val="24"/>
      <w:szCs w:val="20"/>
    </w:rPr>
  </w:style>
  <w:style w:type="paragraph" w:customStyle="1" w:styleId="48">
    <w:name w:val="4图片"/>
    <w:basedOn w:val="aff1"/>
    <w:link w:val="4Char"/>
    <w:qFormat/>
    <w:pPr>
      <w:spacing w:line="360" w:lineRule="auto"/>
      <w:ind w:firstLineChars="200" w:firstLine="200"/>
      <w:jc w:val="center"/>
      <w:textAlignment w:val="center"/>
    </w:pPr>
    <w:rPr>
      <w:rFonts w:ascii="黑体" w:eastAsia="黑体" w:hAnsi="黑体"/>
      <w:sz w:val="24"/>
    </w:rPr>
  </w:style>
  <w:style w:type="character" w:customStyle="1" w:styleId="4Char">
    <w:name w:val="4图片 Char"/>
    <w:link w:val="48"/>
    <w:qFormat/>
    <w:rPr>
      <w:rFonts w:ascii="黑体" w:eastAsia="黑体" w:hAnsi="黑体"/>
      <w:kern w:val="2"/>
      <w:sz w:val="24"/>
      <w:szCs w:val="24"/>
    </w:rPr>
  </w:style>
  <w:style w:type="paragraph" w:customStyle="1" w:styleId="49">
    <w:name w:val="4级有标题条"/>
    <w:basedOn w:val="aff1"/>
    <w:next w:val="aff1"/>
    <w:qFormat/>
    <w:pPr>
      <w:widowControl/>
      <w:jc w:val="left"/>
      <w:outlineLvl w:val="5"/>
    </w:pPr>
    <w:rPr>
      <w:rFonts w:ascii="黑体" w:eastAsia="黑体" w:hAnsi="黑体"/>
      <w:kern w:val="0"/>
      <w:sz w:val="28"/>
      <w:szCs w:val="20"/>
      <w:lang w:val="zh-CN"/>
    </w:rPr>
  </w:style>
  <w:style w:type="character" w:customStyle="1" w:styleId="Char1b">
    <w:name w:val="列出段落 Char1"/>
    <w:uiPriority w:val="34"/>
    <w:qFormat/>
    <w:rPr>
      <w:rFonts w:ascii="Calibri" w:hAnsi="Calibri"/>
      <w:kern w:val="2"/>
      <w:sz w:val="21"/>
      <w:szCs w:val="22"/>
    </w:rPr>
  </w:style>
  <w:style w:type="paragraph" w:customStyle="1" w:styleId="2ff6">
    <w:name w:val="修订2"/>
    <w:uiPriority w:val="99"/>
    <w:unhideWhenUsed/>
    <w:qFormat/>
    <w:rPr>
      <w:rFonts w:cs="黑体"/>
      <w:kern w:val="2"/>
      <w:sz w:val="28"/>
      <w:szCs w:val="22"/>
    </w:rPr>
  </w:style>
  <w:style w:type="character" w:customStyle="1" w:styleId="1ffc">
    <w:name w:val="批注文字 字符1"/>
    <w:qFormat/>
    <w:rPr>
      <w:rFonts w:ascii="Times New Roman" w:eastAsia="宋体" w:hAnsi="Times New Roman" w:cs="Times New Roman"/>
      <w:szCs w:val="24"/>
    </w:rPr>
  </w:style>
  <w:style w:type="paragraph" w:customStyle="1" w:styleId="30">
    <w:name w:val="附录3级有标题"/>
    <w:basedOn w:val="aff1"/>
    <w:next w:val="aff1"/>
    <w:qFormat/>
    <w:pPr>
      <w:widowControl/>
      <w:numPr>
        <w:ilvl w:val="4"/>
        <w:numId w:val="49"/>
      </w:numPr>
      <w:tabs>
        <w:tab w:val="left" w:pos="1134"/>
        <w:tab w:val="left" w:pos="3600"/>
      </w:tabs>
      <w:jc w:val="left"/>
      <w:outlineLvl w:val="4"/>
    </w:pPr>
    <w:rPr>
      <w:rFonts w:ascii="黑体" w:eastAsia="黑体" w:hAnsi="黑体"/>
      <w:kern w:val="0"/>
      <w:szCs w:val="20"/>
    </w:rPr>
  </w:style>
  <w:style w:type="paragraph" w:customStyle="1" w:styleId="4">
    <w:name w:val="附录4级有标题"/>
    <w:basedOn w:val="30"/>
    <w:next w:val="aff1"/>
    <w:qFormat/>
    <w:pPr>
      <w:numPr>
        <w:ilvl w:val="5"/>
      </w:numPr>
      <w:tabs>
        <w:tab w:val="left" w:pos="4320"/>
      </w:tabs>
      <w:outlineLvl w:val="5"/>
    </w:pPr>
  </w:style>
  <w:style w:type="paragraph" w:customStyle="1" w:styleId="17">
    <w:name w:val="附录1级有标题"/>
    <w:basedOn w:val="aff1"/>
    <w:next w:val="aff1"/>
    <w:qFormat/>
    <w:pPr>
      <w:widowControl/>
      <w:numPr>
        <w:ilvl w:val="2"/>
        <w:numId w:val="49"/>
      </w:numPr>
      <w:tabs>
        <w:tab w:val="left" w:pos="567"/>
        <w:tab w:val="left" w:pos="2160"/>
      </w:tabs>
      <w:jc w:val="left"/>
      <w:outlineLvl w:val="2"/>
    </w:pPr>
    <w:rPr>
      <w:rFonts w:ascii="黑体" w:eastAsia="黑体" w:hAnsi="黑体"/>
    </w:rPr>
  </w:style>
  <w:style w:type="paragraph" w:customStyle="1" w:styleId="22">
    <w:name w:val="附录2级无标题"/>
    <w:basedOn w:val="aff1"/>
    <w:qFormat/>
    <w:pPr>
      <w:widowControl/>
      <w:numPr>
        <w:ilvl w:val="3"/>
        <w:numId w:val="49"/>
      </w:numPr>
      <w:tabs>
        <w:tab w:val="left" w:pos="0"/>
        <w:tab w:val="left" w:pos="2880"/>
      </w:tabs>
      <w:ind w:rightChars="100" w:right="100"/>
      <w:jc w:val="left"/>
      <w:outlineLvl w:val="3"/>
    </w:pPr>
    <w:rPr>
      <w:rFonts w:ascii="黑体" w:hAnsi="黑体"/>
      <w:szCs w:val="20"/>
    </w:rPr>
  </w:style>
  <w:style w:type="paragraph" w:customStyle="1" w:styleId="11a">
    <w:name w:val="列出段落11"/>
    <w:basedOn w:val="aff1"/>
    <w:uiPriority w:val="34"/>
    <w:qFormat/>
    <w:pPr>
      <w:ind w:firstLineChars="200" w:firstLine="420"/>
    </w:pPr>
    <w:rPr>
      <w:rFonts w:ascii="Calibri" w:hAnsi="Calibri"/>
      <w:szCs w:val="22"/>
    </w:rPr>
  </w:style>
  <w:style w:type="paragraph" w:customStyle="1" w:styleId="affffffffffffffffb">
    <w:name w:val="正文主体"/>
    <w:basedOn w:val="aff1"/>
    <w:qFormat/>
    <w:pPr>
      <w:adjustRightInd w:val="0"/>
      <w:snapToGrid w:val="0"/>
      <w:spacing w:line="300" w:lineRule="auto"/>
      <w:ind w:firstLineChars="200" w:firstLine="200"/>
    </w:pPr>
    <w:rPr>
      <w:rFonts w:eastAsia="仿宋_GB2312"/>
      <w:kern w:val="0"/>
      <w:sz w:val="28"/>
      <w:szCs w:val="32"/>
    </w:rPr>
  </w:style>
  <w:style w:type="paragraph" w:customStyle="1" w:styleId="e805">
    <w:name w:val="e805表"/>
    <w:basedOn w:val="aff1"/>
    <w:next w:val="aff1"/>
    <w:link w:val="e805Char"/>
    <w:qFormat/>
    <w:pPr>
      <w:numPr>
        <w:numId w:val="50"/>
      </w:numPr>
      <w:spacing w:line="360" w:lineRule="auto"/>
      <w:ind w:firstLine="0"/>
      <w:jc w:val="center"/>
    </w:pPr>
    <w:rPr>
      <w:color w:val="000000"/>
      <w:sz w:val="24"/>
    </w:rPr>
  </w:style>
  <w:style w:type="character" w:customStyle="1" w:styleId="e805Char">
    <w:name w:val="e805表 Char"/>
    <w:link w:val="e805"/>
    <w:qFormat/>
    <w:rPr>
      <w:color w:val="000000"/>
      <w:kern w:val="2"/>
      <w:sz w:val="24"/>
      <w:szCs w:val="24"/>
    </w:rPr>
  </w:style>
  <w:style w:type="paragraph" w:customStyle="1" w:styleId="affffffffffffffffc">
    <w:name w:val="公式编号"/>
    <w:basedOn w:val="aff1"/>
    <w:qFormat/>
    <w:pPr>
      <w:tabs>
        <w:tab w:val="center" w:pos="4200"/>
        <w:tab w:val="right" w:pos="8400"/>
      </w:tabs>
      <w:ind w:firstLineChars="200" w:firstLine="420"/>
      <w:textAlignment w:val="center"/>
    </w:pPr>
    <w:rPr>
      <w:rFonts w:ascii="Calibri" w:hAnsi="Calibri"/>
      <w:color w:val="000000"/>
      <w:sz w:val="28"/>
      <w:szCs w:val="22"/>
    </w:rPr>
  </w:style>
  <w:style w:type="paragraph" w:styleId="affffffffffffffffd">
    <w:name w:val="No Spacing"/>
    <w:uiPriority w:val="1"/>
    <w:qFormat/>
    <w:pPr>
      <w:widowControl w:val="0"/>
      <w:spacing w:before="120" w:after="120" w:line="377" w:lineRule="auto"/>
    </w:pPr>
    <w:rPr>
      <w:kern w:val="2"/>
      <w:sz w:val="28"/>
      <w:szCs w:val="24"/>
    </w:rPr>
  </w:style>
  <w:style w:type="paragraph" w:customStyle="1" w:styleId="223">
    <w:name w:val="样式 标题 2 + 首行缩进:  2 字符"/>
    <w:basedOn w:val="24"/>
    <w:qFormat/>
    <w:pPr>
      <w:widowControl w:val="0"/>
      <w:numPr>
        <w:ilvl w:val="0"/>
        <w:numId w:val="0"/>
      </w:numPr>
      <w:tabs>
        <w:tab w:val="clear" w:pos="624"/>
      </w:tabs>
      <w:adjustRightInd w:val="0"/>
      <w:snapToGrid w:val="0"/>
      <w:spacing w:beforeLines="0" w:afterLines="0" w:line="460" w:lineRule="exact"/>
      <w:ind w:firstLineChars="200" w:firstLine="602"/>
      <w:jc w:val="both"/>
    </w:pPr>
    <w:rPr>
      <w:rFonts w:ascii="Arial" w:eastAsia="楷体_GB2312" w:hAnsi="Arial" w:cs="宋体"/>
      <w:b/>
      <w:sz w:val="32"/>
      <w:szCs w:val="20"/>
    </w:rPr>
  </w:style>
  <w:style w:type="paragraph" w:customStyle="1" w:styleId="affffffffffffffffe">
    <w:name w:val="题注样式"/>
    <w:basedOn w:val="affa"/>
    <w:qFormat/>
    <w:pPr>
      <w:spacing w:line="300" w:lineRule="auto"/>
      <w:ind w:firstLineChars="200" w:firstLine="470"/>
    </w:pPr>
    <w:rPr>
      <w:rFonts w:ascii="黑体" w:hAnsi="Arial"/>
      <w:kern w:val="24"/>
    </w:rPr>
  </w:style>
  <w:style w:type="paragraph" w:customStyle="1" w:styleId="afffffffffffffffff">
    <w:name w:val="表首行格式"/>
    <w:basedOn w:val="aff1"/>
    <w:qFormat/>
    <w:pPr>
      <w:adjustRightInd w:val="0"/>
      <w:spacing w:line="572" w:lineRule="exact"/>
      <w:jc w:val="center"/>
    </w:pPr>
    <w:rPr>
      <w:rFonts w:ascii="黑体" w:eastAsia="黑体" w:hAnsi="黑体" w:cs="黑体"/>
      <w:kern w:val="0"/>
      <w:sz w:val="24"/>
      <w:szCs w:val="20"/>
    </w:rPr>
  </w:style>
  <w:style w:type="paragraph" w:customStyle="1" w:styleId="1112">
    <w:name w:val="表格式111"/>
    <w:basedOn w:val="aff1"/>
    <w:qFormat/>
    <w:pPr>
      <w:widowControl/>
      <w:spacing w:line="360" w:lineRule="auto"/>
      <w:jc w:val="left"/>
      <w:textAlignment w:val="baseline"/>
    </w:pPr>
    <w:rPr>
      <w:rFonts w:cs="黑体"/>
      <w:kern w:val="0"/>
      <w:sz w:val="24"/>
      <w:szCs w:val="21"/>
    </w:rPr>
  </w:style>
  <w:style w:type="paragraph" w:customStyle="1" w:styleId="afffffffffffffffff0">
    <w:name w:val="表首行"/>
    <w:basedOn w:val="aff1"/>
    <w:qFormat/>
    <w:pPr>
      <w:widowControl/>
      <w:jc w:val="center"/>
    </w:pPr>
    <w:rPr>
      <w:rFonts w:ascii="Calibri" w:eastAsia="黑体" w:hAnsi="Calibri"/>
      <w:kern w:val="0"/>
    </w:rPr>
  </w:style>
  <w:style w:type="paragraph" w:customStyle="1" w:styleId="afffffffffffffffff1">
    <w:name w:val="表正文左侧"/>
    <w:basedOn w:val="aff1"/>
    <w:qFormat/>
    <w:pPr>
      <w:adjustRightInd w:val="0"/>
      <w:snapToGrid w:val="0"/>
      <w:spacing w:line="360" w:lineRule="auto"/>
    </w:pPr>
    <w:rPr>
      <w:rFonts w:ascii="Calibri" w:hAnsi="Calibri"/>
      <w:bCs/>
      <w:kern w:val="24"/>
      <w:szCs w:val="21"/>
      <w:shd w:val="pct10" w:color="auto" w:fill="FFFFFF"/>
    </w:rPr>
  </w:style>
  <w:style w:type="paragraph" w:customStyle="1" w:styleId="afffffffffffffffff2">
    <w:name w:val="表正文居中"/>
    <w:basedOn w:val="aff1"/>
    <w:qFormat/>
    <w:pPr>
      <w:widowControl/>
      <w:jc w:val="center"/>
    </w:pPr>
    <w:rPr>
      <w:rFonts w:ascii="Calibri" w:hAnsi="Calibri"/>
      <w:kern w:val="0"/>
      <w:szCs w:val="21"/>
    </w:rPr>
  </w:style>
  <w:style w:type="paragraph" w:customStyle="1" w:styleId="afffffffffffffffff3">
    <w:name w:val="表正文居左"/>
    <w:basedOn w:val="afffffffffffffffff1"/>
    <w:qFormat/>
    <w:pPr>
      <w:adjustRightInd/>
      <w:snapToGrid/>
      <w:spacing w:line="240" w:lineRule="auto"/>
      <w:jc w:val="left"/>
    </w:pPr>
    <w:rPr>
      <w:shd w:val="clear" w:color="auto" w:fill="auto"/>
    </w:rPr>
  </w:style>
  <w:style w:type="paragraph" w:customStyle="1" w:styleId="afffffffffffffffff4">
    <w:name w:val="表序号"/>
    <w:basedOn w:val="aff1"/>
    <w:qFormat/>
    <w:pPr>
      <w:widowControl/>
      <w:adjustRightInd w:val="0"/>
      <w:snapToGrid w:val="0"/>
      <w:ind w:left="562" w:hanging="420"/>
      <w:jc w:val="center"/>
    </w:pPr>
    <w:rPr>
      <w:rFonts w:ascii="Calibri" w:hAnsi="Calibri"/>
      <w:kern w:val="0"/>
      <w:szCs w:val="21"/>
    </w:rPr>
  </w:style>
  <w:style w:type="paragraph" w:customStyle="1" w:styleId="msonormal0">
    <w:name w:val="msonormal"/>
    <w:basedOn w:val="aff1"/>
    <w:pPr>
      <w:widowControl/>
      <w:spacing w:before="100" w:beforeAutospacing="1" w:after="100" w:afterAutospacing="1"/>
      <w:jc w:val="left"/>
    </w:pPr>
    <w:rPr>
      <w:rFonts w:ascii="宋体" w:hAnsi="宋体" w:cs="宋体"/>
      <w:kern w:val="0"/>
      <w:sz w:val="24"/>
    </w:rPr>
  </w:style>
  <w:style w:type="paragraph" w:customStyle="1" w:styleId="4a">
    <w:name w:val="无间隔4"/>
    <w:basedOn w:val="aff1"/>
    <w:pPr>
      <w:adjustRightInd w:val="0"/>
      <w:snapToGrid w:val="0"/>
      <w:jc w:val="center"/>
    </w:pPr>
    <w:rPr>
      <w:rFonts w:eastAsia="仿宋_GB2312"/>
      <w:szCs w:val="21"/>
    </w:rPr>
  </w:style>
  <w:style w:type="paragraph" w:customStyle="1" w:styleId="3f5">
    <w:name w:val="正文3"/>
    <w:pPr>
      <w:jc w:val="both"/>
    </w:pPr>
    <w:rPr>
      <w:kern w:val="2"/>
      <w:sz w:val="21"/>
      <w:szCs w:val="21"/>
    </w:rPr>
  </w:style>
  <w:style w:type="paragraph" w:customStyle="1" w:styleId="2ff7">
    <w:name w:val="！正文－2"/>
    <w:basedOn w:val="aff1"/>
    <w:pPr>
      <w:spacing w:beforeLines="100" w:afterLines="100" w:line="572" w:lineRule="exact"/>
      <w:ind w:firstLineChars="200" w:firstLine="480"/>
      <w:jc w:val="left"/>
    </w:pPr>
    <w:rPr>
      <w:rFonts w:ascii="Calibri" w:hAnsi="Calibri" w:cs="黑体"/>
      <w:sz w:val="28"/>
      <w:szCs w:val="28"/>
    </w:rPr>
  </w:style>
  <w:style w:type="paragraph" w:customStyle="1" w:styleId="h2">
    <w:name w:val="h2表内容居中"/>
    <w:basedOn w:val="aff1"/>
    <w:pPr>
      <w:jc w:val="center"/>
    </w:pPr>
    <w:rPr>
      <w:rFonts w:ascii="宋体" w:hAnsi="宋体"/>
      <w:szCs w:val="21"/>
    </w:rPr>
  </w:style>
  <w:style w:type="paragraph" w:styleId="afffffffffffffffff5">
    <w:name w:val="Revision"/>
    <w:uiPriority w:val="99"/>
    <w:unhideWhenUsed/>
    <w:rPr>
      <w:kern w:val="2"/>
      <w:sz w:val="21"/>
      <w:szCs w:val="24"/>
    </w:rPr>
  </w:style>
  <w:style w:type="paragraph" w:customStyle="1" w:styleId="127">
    <w:name w:val="样式 样式 文件名称 + 段前: 1 行 + 段前: 2 行"/>
    <w:basedOn w:val="aff1"/>
    <w:semiHidden/>
    <w:qFormat/>
    <w:pPr>
      <w:spacing w:line="360" w:lineRule="auto"/>
      <w:jc w:val="center"/>
    </w:pPr>
    <w:rPr>
      <w:rFonts w:ascii="黑体" w:eastAsia="黑体" w:cs="宋体"/>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12214</Words>
  <Characters>15758</Characters>
  <Application>Microsoft Office Word</Application>
  <DocSecurity>0</DocSecurity>
  <Lines>1432</Lines>
  <Paragraphs>1472</Paragraphs>
  <ScaleCrop>false</ScaleCrop>
  <Company>番茄花园</Company>
  <LinksUpToDate>false</LinksUpToDate>
  <CharactersWithSpaces>26500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重复使用运载器健康管理原型系统测试大纲</dc:title>
  <dc:subject>现场验收操作步骤 预期结果与通过判据</dc:subject>
  <dc:creator/>
  <cp:keywords/>
  <cp:lastModifiedBy>子栋 周</cp:lastModifiedBy>
  <cp:revision>3</cp:revision>
  <cp:lastPrinted>2024-04-21T07:04:00Z</cp:lastPrinted>
  <dcterms:created xsi:type="dcterms:W3CDTF">2026-09-20T10:33:00Z</dcterms:created>
  <dcterms:modified xsi:type="dcterms:W3CDTF">2026-09-20T10:49:00Z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2052-11.8.2.12055</vt:lpwstr>
  </property>
  <property fmtid="{D5CDD505-2E9C-101B-9397-08002B2CF9AE}" pid="3" name="ICV">
    <vt:lpwstr>12372907A1EE61987CF3976ADC900EE4</vt:lpwstr>
  </property>
</Properties>
</file>