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708" w:rsidRDefault="004405B8">
      <w:r>
        <w:rPr>
          <w:rFonts w:hint="eastAsia"/>
        </w:rPr>
        <w:t>反应时间测量</w:t>
      </w:r>
    </w:p>
    <w:p w:rsidR="004405B8" w:rsidRDefault="004405B8">
      <w:r>
        <w:rPr>
          <w:rFonts w:hint="eastAsia"/>
        </w:rPr>
        <w:t>通过LED灯发光-按钮按下的时间计算。</w:t>
      </w:r>
    </w:p>
    <w:p w:rsidR="004405B8" w:rsidRDefault="004405B8">
      <w:r>
        <w:rPr>
          <w:rFonts w:hint="eastAsia"/>
        </w:rPr>
        <w:t>因为防抖动会影响反应时间的测算，故采取按下-松开的模式来增加测量精度。</w:t>
      </w:r>
    </w:p>
    <w:p w:rsidR="004405B8" w:rsidRDefault="004405B8"/>
    <w:p w:rsidR="004405B8" w:rsidRDefault="004405B8"/>
    <w:p w:rsidR="004405B8" w:rsidRDefault="004405B8">
      <w:r>
        <w:rPr>
          <w:rFonts w:hint="eastAsia"/>
        </w:rPr>
        <w:t>速度系数计算</w:t>
      </w:r>
    </w:p>
    <w:p w:rsidR="004405B8" w:rsidRDefault="004405B8"/>
    <w:p w:rsidR="004405B8" w:rsidRDefault="004405B8">
      <w:r>
        <w:rPr>
          <w:rFonts w:hint="eastAsia"/>
        </w:rPr>
        <w:t>以此网页为例。</w:t>
      </w:r>
    </w:p>
    <w:p w:rsidR="004405B8" w:rsidRDefault="004405B8">
      <w:r>
        <w:rPr>
          <w:rFonts w:hint="eastAsia"/>
        </w:rPr>
        <w:t>已知</w:t>
      </w:r>
    </w:p>
    <w:p w:rsidR="004405B8" w:rsidRDefault="004405B8">
      <w:r>
        <w:rPr>
          <w:rFonts w:hint="eastAsia"/>
        </w:rPr>
        <w:t>v</w:t>
      </w:r>
      <w:r>
        <w:t>=</w:t>
      </w:r>
      <w:proofErr w:type="spellStart"/>
      <w:r>
        <w:t>xt</w:t>
      </w:r>
      <w:proofErr w:type="spellEnd"/>
    </w:p>
    <w:p w:rsidR="004405B8" w:rsidRDefault="004405B8"/>
    <w:p w:rsidR="004405B8" w:rsidRDefault="004405B8">
      <w:r>
        <w:rPr>
          <w:rFonts w:hint="eastAsia"/>
        </w:rPr>
        <w:t>当游戏结束时，即舵机无法在15ms的延时内按下。也即方块在15ms内下降了70px。</w:t>
      </w:r>
    </w:p>
    <w:p w:rsidR="004405B8" w:rsidRDefault="004405B8">
      <w:r>
        <w:rPr>
          <w:rFonts w:hint="eastAsia"/>
        </w:rPr>
        <w:t>所以方块此时的速度为4.66px</w:t>
      </w:r>
      <w:r>
        <w:t>/</w:t>
      </w:r>
      <w:proofErr w:type="spellStart"/>
      <w:r>
        <w:t>ms</w:t>
      </w:r>
      <w:proofErr w:type="spellEnd"/>
      <w:r>
        <w:rPr>
          <w:rFonts w:hint="eastAsia"/>
        </w:rPr>
        <w:t>。</w:t>
      </w:r>
    </w:p>
    <w:p w:rsidR="004405B8" w:rsidRDefault="004405B8"/>
    <w:p w:rsidR="004405B8" w:rsidRDefault="004405B8">
      <w:r>
        <w:rPr>
          <w:rFonts w:hint="eastAsia"/>
        </w:rPr>
        <w:t>考虑极限误差，即15ms时下一个方块已经到达上方，即方块在15ms内下降了700px。速度为46.6px</w:t>
      </w:r>
      <w:r>
        <w:t>/</w:t>
      </w:r>
      <w:proofErr w:type="spellStart"/>
      <w:r>
        <w:t>ms</w:t>
      </w:r>
      <w:proofErr w:type="spellEnd"/>
      <w:r>
        <w:rPr>
          <w:rFonts w:hint="eastAsia"/>
        </w:rPr>
        <w:t>。但这种极限情况下不能进行近似匀速运动，只能以</w:t>
      </w:r>
      <w:r w:rsidR="00466B34">
        <w:rPr>
          <w:rFonts w:hint="eastAsia"/>
        </w:rPr>
        <w:t>实际情况进行计算。另一个边界条件是，上一个方块的速度是4.66px</w:t>
      </w:r>
      <w:r w:rsidR="00466B34">
        <w:t>/</w:t>
      </w:r>
      <w:proofErr w:type="spellStart"/>
      <w:r w:rsidR="00466B34">
        <w:t>ms</w:t>
      </w:r>
      <w:proofErr w:type="spellEnd"/>
      <w:r w:rsidR="00466B34">
        <w:rPr>
          <w:rFonts w:hint="eastAsia"/>
        </w:rPr>
        <w:t>。</w:t>
      </w:r>
    </w:p>
    <w:p w:rsidR="00466B34" w:rsidRDefault="00466B34">
      <w:r>
        <w:rPr>
          <w:rFonts w:hint="eastAsia"/>
        </w:rPr>
        <w:t>即</w:t>
      </w:r>
    </w:p>
    <w:p w:rsidR="00466B34" w:rsidRDefault="00466B34">
      <w:r>
        <w:rPr>
          <w:rFonts w:hint="eastAsia"/>
        </w:rPr>
        <w:t>v1</w:t>
      </w:r>
      <w:r>
        <w:t>=4.66</w:t>
      </w:r>
    </w:p>
    <w:p w:rsidR="00466B34" w:rsidRDefault="00466B34">
      <w:r>
        <w:t>v2=46.6</w:t>
      </w:r>
    </w:p>
    <w:p w:rsidR="00466B34" w:rsidRDefault="00466B34">
      <w:r>
        <w:t>d1=d2</w:t>
      </w:r>
    </w:p>
    <w:p w:rsidR="00466B34" w:rsidRDefault="00466B34">
      <w:r>
        <w:t>v=</w:t>
      </w:r>
      <w:proofErr w:type="spellStart"/>
      <w:r>
        <w:t>tx</w:t>
      </w:r>
      <w:proofErr w:type="spellEnd"/>
    </w:p>
    <w:p w:rsidR="00466B34" w:rsidRDefault="00466B34">
      <w:r>
        <w:rPr>
          <w:rFonts w:hint="eastAsia"/>
        </w:rPr>
        <w:t>解得此时速度为32.66px</w:t>
      </w:r>
      <w:r>
        <w:t>/</w:t>
      </w:r>
      <w:proofErr w:type="spellStart"/>
      <w:r>
        <w:t>ms</w:t>
      </w:r>
      <w:proofErr w:type="spellEnd"/>
      <w:r>
        <w:rPr>
          <w:rFonts w:hint="eastAsia"/>
        </w:rPr>
        <w:t>。同时x</w:t>
      </w:r>
      <w:r>
        <w:t>=0.933/ms</w:t>
      </w:r>
      <w:r w:rsidR="009551C4">
        <w:rPr>
          <w:rFonts w:hint="eastAsia"/>
        </w:rPr>
        <w:t>^</w:t>
      </w:r>
      <w:r w:rsidR="009551C4">
        <w:t>2</w:t>
      </w:r>
      <w:r>
        <w:rPr>
          <w:rFonts w:hint="eastAsia"/>
        </w:rPr>
        <w:t>。即游戏刚开始20ms，反应速度为15ms的人已经战败了。这是不可能的。</w:t>
      </w:r>
    </w:p>
    <w:p w:rsidR="00466B34" w:rsidRDefault="00466B34">
      <w:pPr>
        <w:rPr>
          <w:rFonts w:hint="eastAsia"/>
        </w:rPr>
      </w:pPr>
      <w:r>
        <w:rPr>
          <w:rFonts w:hint="eastAsia"/>
        </w:rPr>
        <w:t>一般x在1/5000</w:t>
      </w:r>
      <w:r w:rsidR="00C35F65">
        <w:rPr>
          <w:rFonts w:hint="eastAsia"/>
        </w:rPr>
        <w:t>左右。</w:t>
      </w:r>
      <w:r w:rsidR="009551C4">
        <w:rPr>
          <w:rFonts w:hint="eastAsia"/>
        </w:rPr>
        <w:t>重复</w:t>
      </w:r>
      <w:r w:rsidR="00C35F65">
        <w:rPr>
          <w:rFonts w:hint="eastAsia"/>
        </w:rPr>
        <w:t>上述计算，此时最大误差为</w:t>
      </w:r>
      <w:r w:rsidR="009551C4">
        <w:rPr>
          <w:rFonts w:hint="eastAsia"/>
        </w:rPr>
        <w:t>1</w:t>
      </w:r>
      <w:r w:rsidR="00C35F65">
        <w:rPr>
          <w:rFonts w:hint="eastAsia"/>
        </w:rPr>
        <w:t>%以内</w:t>
      </w:r>
    </w:p>
    <w:p w:rsidR="004405B8" w:rsidRDefault="004405B8"/>
    <w:p w:rsidR="004405B8" w:rsidRDefault="004405B8">
      <w:r>
        <w:rPr>
          <w:rFonts w:hint="eastAsia"/>
        </w:rPr>
        <w:t>而此时设经过的时间为t。</w:t>
      </w:r>
    </w:p>
    <w:p w:rsidR="004405B8" w:rsidRDefault="004405B8"/>
    <w:p w:rsidR="004405B8" w:rsidRDefault="004405B8">
      <w:r>
        <w:rPr>
          <w:rFonts w:hint="eastAsia"/>
        </w:rPr>
        <w:t>你的应得分数为</w:t>
      </w:r>
      <w:r w:rsidR="0080120C">
        <w:rPr>
          <w:rFonts w:hint="eastAsia"/>
        </w:rPr>
        <w:t>t</w:t>
      </w:r>
      <w:r w:rsidR="0080120C" w:rsidRPr="0080120C">
        <w:rPr>
          <w:sz w:val="13"/>
          <w:szCs w:val="13"/>
        </w:rPr>
        <w:t>score</w:t>
      </w:r>
      <w:r w:rsidR="0080120C">
        <w:t>=</w:t>
      </w:r>
      <w:bookmarkStart w:id="0" w:name="_GoBack"/>
      <w:bookmarkEnd w:id="0"/>
      <w:r w:rsidR="009551C4">
        <w:t>70px</w:t>
      </w:r>
      <w:r w:rsidR="0080120C">
        <w:t xml:space="preserve"> * t </w:t>
      </w:r>
      <w:r w:rsidR="009551C4">
        <w:t>/(</w:t>
      </w:r>
      <w:r w:rsidR="0080120C">
        <w:t xml:space="preserve"> </w:t>
      </w:r>
      <w:r w:rsidR="009551C4">
        <w:t>4.66</w:t>
      </w:r>
      <w:r w:rsidR="0080120C">
        <w:t xml:space="preserve"> </w:t>
      </w:r>
      <w:proofErr w:type="spellStart"/>
      <w:r w:rsidR="0080120C">
        <w:rPr>
          <w:rFonts w:hint="eastAsia"/>
        </w:rPr>
        <w:t>px</w:t>
      </w:r>
      <w:proofErr w:type="spellEnd"/>
      <w:r w:rsidR="0080120C">
        <w:t>/</w:t>
      </w:r>
      <w:proofErr w:type="spellStart"/>
      <w:r w:rsidR="0080120C">
        <w:t>ms</w:t>
      </w:r>
      <w:proofErr w:type="spellEnd"/>
      <w:r w:rsidR="0080120C">
        <w:t xml:space="preserve"> *</w:t>
      </w:r>
      <w:r w:rsidR="009551C4">
        <w:t>t</w:t>
      </w:r>
      <w:r w:rsidR="0080120C" w:rsidRPr="009551C4">
        <w:rPr>
          <w:rFonts w:hint="eastAsia"/>
          <w:sz w:val="10"/>
          <w:szCs w:val="10"/>
        </w:rPr>
        <w:t>反应</w:t>
      </w:r>
      <w:r w:rsidR="009551C4">
        <w:t>)</w:t>
      </w:r>
    </w:p>
    <w:p w:rsidR="009551C4" w:rsidRPr="0080120C" w:rsidRDefault="009551C4"/>
    <w:p w:rsidR="009551C4" w:rsidRDefault="009551C4">
      <w:pPr>
        <w:rPr>
          <w:rFonts w:hint="eastAsia"/>
        </w:rPr>
      </w:pPr>
      <w:r>
        <w:rPr>
          <w:rFonts w:hint="eastAsia"/>
        </w:rPr>
        <w:t>利用此公式即可达到计算你生理最高分的目的。</w:t>
      </w:r>
    </w:p>
    <w:sectPr w:rsidR="009551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3CA"/>
    <w:rsid w:val="004405B8"/>
    <w:rsid w:val="00466B34"/>
    <w:rsid w:val="006213CA"/>
    <w:rsid w:val="0080120C"/>
    <w:rsid w:val="009551C4"/>
    <w:rsid w:val="00B87F7B"/>
    <w:rsid w:val="00C10708"/>
    <w:rsid w:val="00C3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4A18F"/>
  <w15:chartTrackingRefBased/>
  <w15:docId w15:val="{B89F998E-1969-49E5-B4AC-4D99158A5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仁钟</dc:creator>
  <cp:keywords/>
  <dc:description/>
  <cp:lastModifiedBy>李 仁钟</cp:lastModifiedBy>
  <cp:revision>2</cp:revision>
  <dcterms:created xsi:type="dcterms:W3CDTF">2018-09-12T08:11:00Z</dcterms:created>
  <dcterms:modified xsi:type="dcterms:W3CDTF">2018-09-12T15:42:00Z</dcterms:modified>
</cp:coreProperties>
</file>