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09173" w14:textId="4E9A2186" w:rsidR="004F5FBE" w:rsidRDefault="009C1FDA" w:rsidP="004F2E00">
      <w:pPr>
        <w:spacing w:before="100" w:beforeAutospacing="1" w:after="100" w:afterAutospacing="1"/>
        <w:jc w:val="center"/>
        <w:rPr>
          <w:sz w:val="28"/>
          <w:szCs w:val="28"/>
        </w:rPr>
      </w:pPr>
      <w:r w:rsidRPr="00FC1569">
        <w:rPr>
          <w:noProof/>
          <w:sz w:val="28"/>
          <w:szCs w:val="28"/>
          <w:lang w:eastAsia="nb-NO"/>
        </w:rPr>
        <mc:AlternateContent>
          <mc:Choice Requires="wps">
            <w:drawing>
              <wp:anchor distT="45720" distB="45720" distL="114300" distR="114300" simplePos="0" relativeHeight="251667456" behindDoc="0" locked="0" layoutInCell="1" allowOverlap="1" wp14:anchorId="3FF2B521" wp14:editId="22EC3C6C">
                <wp:simplePos x="0" y="0"/>
                <wp:positionH relativeFrom="column">
                  <wp:posOffset>4510405</wp:posOffset>
                </wp:positionH>
                <wp:positionV relativeFrom="paragraph">
                  <wp:posOffset>271780</wp:posOffset>
                </wp:positionV>
                <wp:extent cx="1733550" cy="1404620"/>
                <wp:effectExtent l="0" t="0" r="19050" b="21590"/>
                <wp:wrapSquare wrapText="bothSides"/>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14:paraId="08CDE77A" w14:textId="77777777" w:rsidR="000B6313" w:rsidRDefault="000B6313">
                            <w:pPr>
                              <w:rPr>
                                <w:sz w:val="16"/>
                              </w:rPr>
                            </w:pPr>
                            <w:r>
                              <w:rPr>
                                <w:sz w:val="16"/>
                              </w:rPr>
                              <w:t>HO-potensialet</w:t>
                            </w:r>
                          </w:p>
                          <w:p w14:paraId="5E35F52E" w14:textId="77777777" w:rsidR="000B6313" w:rsidRDefault="000B6313">
                            <w:pPr>
                              <w:rPr>
                                <w:sz w:val="1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m:t>
                                </m:r>
                                <m:sSup>
                                  <m:sSupPr>
                                    <m:ctrlPr>
                                      <w:rPr>
                                        <w:rFonts w:ascii="Cambria Math" w:hAnsi="Cambria Math"/>
                                        <w:i/>
                                        <w:sz w:val="16"/>
                                      </w:rPr>
                                    </m:ctrlPr>
                                  </m:sSupPr>
                                  <m:e>
                                    <m:r>
                                      <w:rPr>
                                        <w:rFonts w:ascii="Cambria Math" w:hAnsi="Cambria Math"/>
                                        <w:sz w:val="16"/>
                                      </w:rPr>
                                      <m:t>ω</m:t>
                                    </m:r>
                                  </m:e>
                                  <m:sup>
                                    <m:r>
                                      <w:rPr>
                                        <w:rFonts w:ascii="Cambria Math" w:hAnsi="Cambria Math"/>
                                        <w:sz w:val="16"/>
                                      </w:rPr>
                                      <m:t>2</m:t>
                                    </m:r>
                                  </m:sup>
                                </m:sSup>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oMath>
                            </m:oMathPara>
                          </w:p>
                          <w:p w14:paraId="570BD8F3" w14:textId="77777777" w:rsidR="000B6313" w:rsidRPr="00FC1569" w:rsidRDefault="000B6313">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n!</m:t>
                                        </m:r>
                                      </m:e>
                                    </m:rad>
                                  </m:den>
                                </m:f>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e>
                                    </m:d>
                                  </m:e>
                                  <m:sup>
                                    <m:r>
                                      <w:rPr>
                                        <w:rFonts w:ascii="Cambria Math" w:hAnsi="Cambria Math"/>
                                        <w:sz w:val="16"/>
                                      </w:rPr>
                                      <m:t>n</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oMath>
                            </m:oMathPara>
                          </w:p>
                          <w:p w14:paraId="7C8ECA0D" w14:textId="5EF9FDB9" w:rsidR="000B6313" w:rsidRPr="00FC1569" w:rsidRDefault="000B6313">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mω</m:t>
                                            </m:r>
                                          </m:num>
                                          <m:den>
                                            <m:r>
                                              <w:rPr>
                                                <w:rFonts w:ascii="Cambria Math" w:hAnsi="Cambria Math"/>
                                                <w:sz w:val="16"/>
                                              </w:rPr>
                                              <m:t>πℏ</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sup>
                                </m:sSup>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mω</m:t>
                                        </m:r>
                                      </m:num>
                                      <m:den>
                                        <m:r>
                                          <w:rPr>
                                            <w:rFonts w:ascii="Cambria Math" w:hAnsi="Cambria Math"/>
                                            <w:sz w:val="16"/>
                                          </w:rPr>
                                          <m:t>2ℏ</m:t>
                                        </m:r>
                                      </m:den>
                                    </m:f>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sup>
                                </m:sSup>
                              </m:oMath>
                            </m:oMathPara>
                          </w:p>
                          <w:p w14:paraId="0CEA4485" w14:textId="77777777" w:rsidR="000B6313" w:rsidRPr="00FC1569" w:rsidRDefault="000B6313">
                            <w:pPr>
                              <w:rPr>
                                <w:rFonts w:eastAsiaTheme="minorEastAsia"/>
                                <w:sz w:val="16"/>
                              </w:rPr>
                            </w:pPr>
                            <w:r>
                              <w:rPr>
                                <w:rFonts w:eastAsiaTheme="minorEastAsia"/>
                                <w:sz w:val="16"/>
                              </w:rPr>
                              <w:t>Energi</w:t>
                            </w:r>
                          </w:p>
                          <w:p w14:paraId="12535618" w14:textId="77777777" w:rsidR="000B6313" w:rsidRPr="00FC1569" w:rsidRDefault="000B6313">
                            <w:pPr>
                              <w:rPr>
                                <w:sz w:val="16"/>
                              </w:rPr>
                            </w:pPr>
                            <m:oMathPara>
                              <m:oMath>
                                <m:sSub>
                                  <m:sSubPr>
                                    <m:ctrlPr>
                                      <w:rPr>
                                        <w:rFonts w:ascii="Cambria Math" w:hAnsi="Cambria Math"/>
                                        <w:i/>
                                        <w:sz w:val="16"/>
                                      </w:rPr>
                                    </m:ctrlPr>
                                  </m:sSubPr>
                                  <m:e>
                                    <m:r>
                                      <w:rPr>
                                        <w:rFonts w:ascii="Cambria Math" w:hAnsi="Cambria Math"/>
                                        <w:sz w:val="16"/>
                                      </w:rPr>
                                      <m:t>E</m:t>
                                    </m:r>
                                  </m:e>
                                  <m:sub>
                                    <m:r>
                                      <w:rPr>
                                        <w:rFonts w:ascii="Cambria Math" w:hAnsi="Cambria Math"/>
                                        <w:sz w:val="16"/>
                                      </w:rPr>
                                      <m:t>n</m:t>
                                    </m:r>
                                  </m:sub>
                                </m:sSub>
                                <m:r>
                                  <w:rPr>
                                    <w:rFonts w:ascii="Cambria Math" w:hAnsi="Cambria Math"/>
                                    <w:sz w:val="16"/>
                                  </w:rPr>
                                  <m:t>=ℏω</m:t>
                                </m:r>
                                <m:d>
                                  <m:dPr>
                                    <m:ctrlPr>
                                      <w:rPr>
                                        <w:rFonts w:ascii="Cambria Math" w:hAnsi="Cambria Math"/>
                                        <w:i/>
                                        <w:sz w:val="16"/>
                                      </w:rPr>
                                    </m:ctrlPr>
                                  </m:dPr>
                                  <m:e>
                                    <m:r>
                                      <w:rPr>
                                        <w:rFonts w:ascii="Cambria Math" w:hAnsi="Cambria Math"/>
                                        <w:sz w:val="16"/>
                                      </w:rPr>
                                      <m:t>n+</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F2B521" id="_x0000_t202" coordsize="21600,21600" o:spt="202" path="m,l,21600r21600,l21600,xe">
                <v:stroke joinstyle="miter"/>
                <v:path gradientshapeok="t" o:connecttype="rect"/>
              </v:shapetype>
              <v:shape id="Tekstboks 2" o:spid="_x0000_s1026" type="#_x0000_t202" style="position:absolute;left:0;text-align:left;margin-left:355.15pt;margin-top:21.4pt;width:1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">
                <v:textbox style="mso-fit-shape-to-text:t">
                  <w:txbxContent>
                    <w:p w14:paraId="08CDE77A" w14:textId="77777777" w:rsidR="000B6313" w:rsidRDefault="000B6313">
                      <w:pPr>
                        <w:rPr>
                          <w:sz w:val="16"/>
                        </w:rPr>
                      </w:pPr>
                      <w:r>
                        <w:rPr>
                          <w:sz w:val="16"/>
                        </w:rPr>
                        <w:t>HO-potensialet</w:t>
                      </w:r>
                    </w:p>
                    <w:p w14:paraId="5E35F52E" w14:textId="77777777" w:rsidR="000B6313" w:rsidRDefault="000B6313">
                      <w:pPr>
                        <w:rPr>
                          <w:sz w:val="1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m:t>
                          </m:r>
                          <m:sSup>
                            <m:sSupPr>
                              <m:ctrlPr>
                                <w:rPr>
                                  <w:rFonts w:ascii="Cambria Math" w:hAnsi="Cambria Math"/>
                                  <w:i/>
                                  <w:sz w:val="16"/>
                                </w:rPr>
                              </m:ctrlPr>
                            </m:sSupPr>
                            <m:e>
                              <m:r>
                                <w:rPr>
                                  <w:rFonts w:ascii="Cambria Math" w:hAnsi="Cambria Math"/>
                                  <w:sz w:val="16"/>
                                </w:rPr>
                                <m:t>ω</m:t>
                              </m:r>
                            </m:e>
                            <m:sup>
                              <m:r>
                                <w:rPr>
                                  <w:rFonts w:ascii="Cambria Math" w:hAnsi="Cambria Math"/>
                                  <w:sz w:val="16"/>
                                </w:rPr>
                                <m:t>2</m:t>
                              </m:r>
                            </m:sup>
                          </m:sSup>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oMath>
                      </m:oMathPara>
                    </w:p>
                    <w:p w14:paraId="570BD8F3" w14:textId="77777777" w:rsidR="000B6313" w:rsidRPr="00FC1569" w:rsidRDefault="000B6313">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n!</m:t>
                                  </m:r>
                                </m:e>
                              </m:rad>
                            </m:den>
                          </m:f>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e>
                              </m:d>
                            </m:e>
                            <m:sup>
                              <m:r>
                                <w:rPr>
                                  <w:rFonts w:ascii="Cambria Math" w:hAnsi="Cambria Math"/>
                                  <w:sz w:val="16"/>
                                </w:rPr>
                                <m:t>n</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oMath>
                      </m:oMathPara>
                    </w:p>
                    <w:p w14:paraId="7C8ECA0D" w14:textId="5EF9FDB9" w:rsidR="000B6313" w:rsidRPr="00FC1569" w:rsidRDefault="000B6313">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mω</m:t>
                                      </m:r>
                                    </m:num>
                                    <m:den>
                                      <m:r>
                                        <w:rPr>
                                          <w:rFonts w:ascii="Cambria Math" w:hAnsi="Cambria Math"/>
                                          <w:sz w:val="16"/>
                                        </w:rPr>
                                        <m:t>πℏ</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sup>
                          </m:sSup>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mω</m:t>
                                  </m:r>
                                </m:num>
                                <m:den>
                                  <m:r>
                                    <w:rPr>
                                      <w:rFonts w:ascii="Cambria Math" w:hAnsi="Cambria Math"/>
                                      <w:sz w:val="16"/>
                                    </w:rPr>
                                    <m:t>2ℏ</m:t>
                                  </m:r>
                                </m:den>
                              </m:f>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sup>
                          </m:sSup>
                        </m:oMath>
                      </m:oMathPara>
                    </w:p>
                    <w:p w14:paraId="0CEA4485" w14:textId="77777777" w:rsidR="000B6313" w:rsidRPr="00FC1569" w:rsidRDefault="000B6313">
                      <w:pPr>
                        <w:rPr>
                          <w:rFonts w:eastAsiaTheme="minorEastAsia"/>
                          <w:sz w:val="16"/>
                        </w:rPr>
                      </w:pPr>
                      <w:r>
                        <w:rPr>
                          <w:rFonts w:eastAsiaTheme="minorEastAsia"/>
                          <w:sz w:val="16"/>
                        </w:rPr>
                        <w:t>Energi</w:t>
                      </w:r>
                    </w:p>
                    <w:p w14:paraId="12535618" w14:textId="77777777" w:rsidR="000B6313" w:rsidRPr="00FC1569" w:rsidRDefault="000B6313">
                      <w:pPr>
                        <w:rPr>
                          <w:sz w:val="16"/>
                        </w:rPr>
                      </w:pPr>
                      <m:oMathPara>
                        <m:oMath>
                          <m:sSub>
                            <m:sSubPr>
                              <m:ctrlPr>
                                <w:rPr>
                                  <w:rFonts w:ascii="Cambria Math" w:hAnsi="Cambria Math"/>
                                  <w:i/>
                                  <w:sz w:val="16"/>
                                </w:rPr>
                              </m:ctrlPr>
                            </m:sSubPr>
                            <m:e>
                              <m:r>
                                <w:rPr>
                                  <w:rFonts w:ascii="Cambria Math" w:hAnsi="Cambria Math"/>
                                  <w:sz w:val="16"/>
                                </w:rPr>
                                <m:t>E</m:t>
                              </m:r>
                            </m:e>
                            <m:sub>
                              <m:r>
                                <w:rPr>
                                  <w:rFonts w:ascii="Cambria Math" w:hAnsi="Cambria Math"/>
                                  <w:sz w:val="16"/>
                                </w:rPr>
                                <m:t>n</m:t>
                              </m:r>
                            </m:sub>
                          </m:sSub>
                          <m:r>
                            <w:rPr>
                              <w:rFonts w:ascii="Cambria Math" w:hAnsi="Cambria Math"/>
                              <w:sz w:val="16"/>
                            </w:rPr>
                            <m:t>=ℏω</m:t>
                          </m:r>
                          <m:d>
                            <m:dPr>
                              <m:ctrlPr>
                                <w:rPr>
                                  <w:rFonts w:ascii="Cambria Math" w:hAnsi="Cambria Math"/>
                                  <w:i/>
                                  <w:sz w:val="16"/>
                                </w:rPr>
                              </m:ctrlPr>
                            </m:dPr>
                            <m:e>
                              <m:r>
                                <w:rPr>
                                  <w:rFonts w:ascii="Cambria Math" w:hAnsi="Cambria Math"/>
                                  <w:sz w:val="16"/>
                                </w:rPr>
                                <m:t>n+</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oMath>
                      </m:oMathPara>
                    </w:p>
                  </w:txbxContent>
                </v:textbox>
                <w10:wrap type="square"/>
              </v:shape>
            </w:pict>
          </mc:Fallback>
        </mc:AlternateContent>
      </w:r>
      <w:r w:rsidRPr="00F157EE">
        <w:rPr>
          <w:noProof/>
          <w:sz w:val="28"/>
          <w:szCs w:val="28"/>
          <w:lang w:eastAsia="nb-NO"/>
        </w:rPr>
        <mc:AlternateContent>
          <mc:Choice Requires="wps">
            <w:drawing>
              <wp:anchor distT="45720" distB="45720" distL="114300" distR="114300" simplePos="0" relativeHeight="251661312" behindDoc="0" locked="0" layoutInCell="1" allowOverlap="1" wp14:anchorId="7D618E82" wp14:editId="14C3D102">
                <wp:simplePos x="0" y="0"/>
                <wp:positionH relativeFrom="margin">
                  <wp:posOffset>2138680</wp:posOffset>
                </wp:positionH>
                <wp:positionV relativeFrom="paragraph">
                  <wp:posOffset>281305</wp:posOffset>
                </wp:positionV>
                <wp:extent cx="2162175" cy="2514600"/>
                <wp:effectExtent l="0" t="0" r="28575" b="1905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514600"/>
                        </a:xfrm>
                        <a:prstGeom prst="rect">
                          <a:avLst/>
                        </a:prstGeom>
                        <a:solidFill>
                          <a:srgbClr val="FFFFFF"/>
                        </a:solidFill>
                        <a:ln w="9525">
                          <a:solidFill>
                            <a:srgbClr val="000000"/>
                          </a:solidFill>
                          <a:miter lim="800000"/>
                          <a:headEnd/>
                          <a:tailEnd/>
                        </a:ln>
                      </wps:spPr>
                      <wps:txbx>
                        <w:txbxContent>
                          <w:p w14:paraId="456DC67F" w14:textId="77777777" w:rsidR="000B6313" w:rsidRPr="00E37D7B" w:rsidRDefault="000B6313">
                            <w:pPr>
                              <w:rPr>
                                <w:sz w:val="16"/>
                              </w:rPr>
                            </w:pPr>
                            <w:r w:rsidRPr="00E37D7B">
                              <w:rPr>
                                <w:sz w:val="16"/>
                              </w:rPr>
                              <w:t>Operatorer</w:t>
                            </w:r>
                          </w:p>
                          <w:p w14:paraId="1F64D779" w14:textId="77777777" w:rsidR="000B6313" w:rsidRPr="00E37D7B" w:rsidRDefault="000B6313">
                            <w:pPr>
                              <w:rPr>
                                <w:rFonts w:eastAsiaTheme="minorEastAsia"/>
                                <w:sz w:val="16"/>
                              </w:rPr>
                            </w:pPr>
                            <m:oMathPara>
                              <m:oMath>
                                <m:acc>
                                  <m:accPr>
                                    <m:ctrlPr>
                                      <w:rPr>
                                        <w:rFonts w:ascii="Cambria Math" w:hAnsi="Cambria Math"/>
                                        <w:i/>
                                        <w:sz w:val="16"/>
                                      </w:rPr>
                                    </m:ctrlPr>
                                  </m:accPr>
                                  <m:e>
                                    <m:r>
                                      <w:rPr>
                                        <w:rFonts w:ascii="Cambria Math" w:hAnsi="Cambria Math"/>
                                        <w:sz w:val="16"/>
                                      </w:rPr>
                                      <m:t>p</m:t>
                                    </m:r>
                                  </m:e>
                                </m:acc>
                                <m:r>
                                  <w:rPr>
                                    <w:rFonts w:ascii="Cambria Math" w:hAnsi="Cambria Math"/>
                                    <w:sz w:val="16"/>
                                  </w:rPr>
                                  <m:t>=-iℏ</m:t>
                                </m:r>
                                <m:f>
                                  <m:fPr>
                                    <m:ctrlPr>
                                      <w:rPr>
                                        <w:rFonts w:ascii="Cambria Math" w:hAnsi="Cambria Math"/>
                                        <w:i/>
                                        <w:sz w:val="16"/>
                                      </w:rPr>
                                    </m:ctrlPr>
                                  </m:fPr>
                                  <m:num>
                                    <m:r>
                                      <w:rPr>
                                        <w:rFonts w:ascii="Cambria Math" w:hAnsi="Cambria Math"/>
                                        <w:sz w:val="16"/>
                                      </w:rPr>
                                      <m:t>∂</m:t>
                                    </m:r>
                                  </m:num>
                                  <m:den>
                                    <m:r>
                                      <w:rPr>
                                        <w:rFonts w:ascii="Cambria Math" w:hAnsi="Cambria Math"/>
                                        <w:sz w:val="16"/>
                                      </w:rPr>
                                      <m:t>∂x</m:t>
                                    </m:r>
                                  </m:den>
                                </m:f>
                              </m:oMath>
                            </m:oMathPara>
                          </w:p>
                          <w:p w14:paraId="7AAAEE8E" w14:textId="77777777" w:rsidR="000B6313" w:rsidRPr="00E37D7B" w:rsidRDefault="000B6313">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x</m:t>
                                    </m:r>
                                  </m:sub>
                                </m:sSub>
                                <m:r>
                                  <w:rPr>
                                    <w:rFonts w:ascii="Cambria Math" w:hAnsi="Cambria Math"/>
                                    <w:sz w:val="16"/>
                                  </w:rPr>
                                  <m:t>=iℏ</m:t>
                                </m:r>
                                <m:d>
                                  <m:dPr>
                                    <m:ctrlPr>
                                      <w:rPr>
                                        <w:rFonts w:ascii="Cambria Math" w:hAnsi="Cambria Math"/>
                                        <w:i/>
                                        <w:sz w:val="16"/>
                                      </w:rPr>
                                    </m:ctrlPr>
                                  </m:dPr>
                                  <m:e>
                                    <m:r>
                                      <w:rPr>
                                        <w:rFonts w:ascii="Cambria Math" w:hAnsi="Cambria Math"/>
                                        <w:sz w:val="16"/>
                                      </w:rPr>
                                      <m:t>sinϕ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cosϕ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0A8EC73C" w14:textId="77777777" w:rsidR="000B6313" w:rsidRPr="00E37D7B" w:rsidRDefault="000B6313">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y</m:t>
                                    </m:r>
                                  </m:sub>
                                </m:sSub>
                                <m:r>
                                  <w:rPr>
                                    <w:rFonts w:ascii="Cambria Math" w:eastAsiaTheme="minorEastAsia" w:hAnsi="Cambria Math"/>
                                    <w:sz w:val="16"/>
                                  </w:rPr>
                                  <m:t>=</m:t>
                                </m:r>
                                <m:r>
                                  <w:rPr>
                                    <w:rFonts w:ascii="Cambria Math" w:hAnsi="Cambria Math"/>
                                    <w:sz w:val="16"/>
                                  </w:rPr>
                                  <m:t>iℏ</m:t>
                                </m:r>
                                <m:d>
                                  <m:dPr>
                                    <m:ctrlPr>
                                      <w:rPr>
                                        <w:rFonts w:ascii="Cambria Math" w:hAnsi="Cambria Math"/>
                                        <w:i/>
                                        <w:sz w:val="16"/>
                                      </w:rPr>
                                    </m:ctrlPr>
                                  </m:dPr>
                                  <m:e>
                                    <m:r>
                                      <w:rPr>
                                        <w:rFonts w:ascii="Cambria Math" w:hAnsi="Cambria Math"/>
                                        <w:sz w:val="16"/>
                                      </w:rPr>
                                      <m:t>-cosϕ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sinϕ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227DEFD6" w14:textId="77777777" w:rsidR="000B6313" w:rsidRPr="00E37D7B" w:rsidRDefault="000B6313">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z</m:t>
                                    </m:r>
                                  </m:sub>
                                </m:sSub>
                                <m:r>
                                  <w:rPr>
                                    <w:rFonts w:ascii="Cambria Math" w:eastAsiaTheme="minorEastAsia" w:hAnsi="Cambria Math"/>
                                    <w:sz w:val="16"/>
                                  </w:rPr>
                                  <m:t>=-iℏ</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∂ϕ</m:t>
                                    </m:r>
                                  </m:den>
                                </m:f>
                              </m:oMath>
                            </m:oMathPara>
                          </w:p>
                          <w:p w14:paraId="5466B092" w14:textId="77777777" w:rsidR="000B6313" w:rsidRPr="00E37D7B" w:rsidRDefault="000B6313">
                            <w:pPr>
                              <w:rPr>
                                <w:rFonts w:eastAsiaTheme="minorEastAsia"/>
                                <w:sz w:val="16"/>
                              </w:rPr>
                            </w:pPr>
                            <m:oMathPara>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L</m:t>
                                        </m:r>
                                      </m:e>
                                    </m:acc>
                                  </m:e>
                                  <m:sup>
                                    <m:r>
                                      <w:rPr>
                                        <w:rFonts w:ascii="Cambria Math" w:eastAsiaTheme="minorEastAsia" w:hAnsi="Cambria Math"/>
                                        <w:sz w:val="16"/>
                                      </w:rPr>
                                      <m:t>2</m:t>
                                    </m:r>
                                  </m:sup>
                                </m:sSup>
                                <m:r>
                                  <w:rPr>
                                    <w:rFonts w:ascii="Cambria Math" w:eastAsiaTheme="minorEastAsia" w:hAnsi="Cambria Math"/>
                                    <w:sz w:val="16"/>
                                  </w:rPr>
                                  <m:t>=-</m:t>
                                </m:r>
                                <m:sSup>
                                  <m:sSupPr>
                                    <m:ctrlPr>
                                      <w:rPr>
                                        <w:rFonts w:ascii="Cambria Math" w:eastAsiaTheme="minorEastAsia" w:hAnsi="Cambria Math"/>
                                        <w:i/>
                                        <w:sz w:val="16"/>
                                      </w:rPr>
                                    </m:ctrlPr>
                                  </m:sSupPr>
                                  <m:e>
                                    <m:r>
                                      <w:rPr>
                                        <w:rFonts w:ascii="Cambria Math" w:eastAsiaTheme="minorEastAsia" w:hAnsi="Cambria Math"/>
                                        <w:sz w:val="16"/>
                                      </w:rPr>
                                      <m:t>ℏ</m:t>
                                    </m:r>
                                  </m:e>
                                  <m:sup>
                                    <m:r>
                                      <w:rPr>
                                        <w:rFonts w:ascii="Cambria Math" w:eastAsiaTheme="minorEastAsia" w:hAnsi="Cambria Math"/>
                                        <w:sz w:val="16"/>
                                      </w:rPr>
                                      <m:t>2</m:t>
                                    </m:r>
                                  </m:sup>
                                </m:sSup>
                                <m:d>
                                  <m:dPr>
                                    <m:begChr m:val="["/>
                                    <m:endChr m:val="]"/>
                                    <m:ctrlPr>
                                      <w:rPr>
                                        <w:rFonts w:ascii="Cambria Math" w:eastAsiaTheme="minorEastAsia" w:hAnsi="Cambria Math"/>
                                        <w:i/>
                                        <w:sz w:val="16"/>
                                      </w:rPr>
                                    </m:ctrlPr>
                                  </m:dPr>
                                  <m:e>
                                    <m:f>
                                      <m:fPr>
                                        <m:ctrlPr>
                                          <w:rPr>
                                            <w:rFonts w:ascii="Cambria Math" w:eastAsiaTheme="minorEastAsia" w:hAnsi="Cambria Math"/>
                                            <w:i/>
                                            <w:sz w:val="16"/>
                                          </w:rPr>
                                        </m:ctrlPr>
                                      </m:fPr>
                                      <m:num>
                                        <m:r>
                                          <w:rPr>
                                            <w:rFonts w:ascii="Cambria Math" w:eastAsiaTheme="minorEastAsia" w:hAnsi="Cambria Math"/>
                                            <w:sz w:val="16"/>
                                          </w:rPr>
                                          <m:t>1</m:t>
                                        </m:r>
                                      </m:num>
                                      <m:den>
                                        <m:r>
                                          <w:rPr>
                                            <w:rFonts w:ascii="Cambria Math" w:eastAsiaTheme="minorEastAsia" w:hAnsi="Cambria Math"/>
                                            <w:sz w:val="16"/>
                                          </w:rPr>
                                          <m:t>sinθ</m:t>
                                        </m:r>
                                      </m:den>
                                    </m:f>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d>
                                      <m:dPr>
                                        <m:ctrlPr>
                                          <w:rPr>
                                            <w:rFonts w:ascii="Cambria Math" w:eastAsiaTheme="minorEastAsia" w:hAnsi="Cambria Math"/>
                                            <w:i/>
                                            <w:sz w:val="16"/>
                                          </w:rPr>
                                        </m:ctrlPr>
                                      </m:dPr>
                                      <m:e>
                                        <m:r>
                                          <w:rPr>
                                            <w:rFonts w:ascii="Cambria Math" w:eastAsiaTheme="minorEastAsia" w:hAnsi="Cambria Math"/>
                                            <w:sz w:val="16"/>
                                          </w:rPr>
                                          <m:t>sinθ</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e>
                                    </m:d>
                                    <m:r>
                                      <w:rPr>
                                        <w:rFonts w:ascii="Cambria Math" w:eastAsiaTheme="minorEastAsia" w:hAnsi="Cambria Math"/>
                                        <w:sz w:val="16"/>
                                      </w:rPr>
                                      <m:t>+</m:t>
                                    </m:r>
                                    <m:f>
                                      <m:fPr>
                                        <m:ctrlPr>
                                          <w:rPr>
                                            <w:rFonts w:ascii="Cambria Math" w:eastAsiaTheme="minorEastAsia" w:hAnsi="Cambria Math"/>
                                            <w:i/>
                                            <w:sz w:val="16"/>
                                          </w:rPr>
                                        </m:ctrlPr>
                                      </m:fPr>
                                      <m:num>
                                        <m:r>
                                          <w:rPr>
                                            <w:rFonts w:ascii="Cambria Math" w:eastAsiaTheme="minorEastAsia" w:hAnsi="Cambria Math"/>
                                            <w:sz w:val="16"/>
                                          </w:rPr>
                                          <m:t>1</m:t>
                                        </m:r>
                                      </m:num>
                                      <m:den>
                                        <m:func>
                                          <m:funcPr>
                                            <m:ctrlPr>
                                              <w:rPr>
                                                <w:rFonts w:ascii="Cambria Math" w:eastAsiaTheme="minorEastAsia" w:hAnsi="Cambria Math"/>
                                                <w:i/>
                                                <w:sz w:val="16"/>
                                              </w:rPr>
                                            </m:ctrlPr>
                                          </m:funcPr>
                                          <m:fName>
                                            <m:sSup>
                                              <m:sSupPr>
                                                <m:ctrlPr>
                                                  <w:rPr>
                                                    <w:rFonts w:ascii="Cambria Math" w:eastAsiaTheme="minorEastAsia" w:hAnsi="Cambria Math"/>
                                                    <w:i/>
                                                    <w:sz w:val="16"/>
                                                  </w:rPr>
                                                </m:ctrlPr>
                                              </m:sSupPr>
                                              <m:e>
                                                <m:r>
                                                  <m:rPr>
                                                    <m:sty m:val="p"/>
                                                  </m:rPr>
                                                  <w:rPr>
                                                    <w:rFonts w:ascii="Cambria Math" w:eastAsiaTheme="minorEastAsia" w:hAnsi="Cambria Math"/>
                                                    <w:sz w:val="16"/>
                                                  </w:rPr>
                                                  <m:t>sin</m:t>
                                                </m:r>
                                              </m:e>
                                              <m:sup>
                                                <m:r>
                                                  <w:rPr>
                                                    <w:rFonts w:ascii="Cambria Math" w:eastAsiaTheme="minorEastAsia" w:hAnsi="Cambria Math"/>
                                                    <w:sz w:val="16"/>
                                                  </w:rPr>
                                                  <m:t>2</m:t>
                                                </m:r>
                                                <m:ctrlPr>
                                                  <w:rPr>
                                                    <w:rFonts w:ascii="Cambria Math" w:eastAsiaTheme="minorEastAsia" w:hAnsi="Cambria Math"/>
                                                    <w:sz w:val="16"/>
                                                  </w:rPr>
                                                </m:ctrlPr>
                                              </m:sup>
                                            </m:sSup>
                                          </m:fName>
                                          <m:e>
                                            <m:r>
                                              <w:rPr>
                                                <w:rFonts w:ascii="Cambria Math" w:eastAsiaTheme="minorEastAsia" w:hAnsi="Cambria Math"/>
                                                <w:sz w:val="16"/>
                                              </w:rPr>
                                              <m:t>θ</m:t>
                                            </m:r>
                                          </m:e>
                                        </m:func>
                                      </m:den>
                                    </m:f>
                                    <m:f>
                                      <m:fPr>
                                        <m:ctrlPr>
                                          <w:rPr>
                                            <w:rFonts w:ascii="Cambria Math" w:eastAsiaTheme="minorEastAsia"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num>
                                      <m:den>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2</m:t>
                                            </m:r>
                                          </m:sup>
                                        </m:sSup>
                                      </m:den>
                                    </m:f>
                                  </m:e>
                                </m:d>
                              </m:oMath>
                            </m:oMathPara>
                          </w:p>
                          <w:p w14:paraId="0290A3FD" w14:textId="77777777" w:rsidR="000B6313" w:rsidRPr="00E37D7B" w:rsidRDefault="000B6313">
                            <w:pPr>
                              <w:rPr>
                                <w:sz w:val="16"/>
                              </w:rPr>
                            </w:pPr>
                            <m:oMathPara>
                              <m:oMath>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2ℏmω</m:t>
                                        </m:r>
                                      </m:e>
                                    </m:rad>
                                  </m:den>
                                </m:f>
                                <m:r>
                                  <w:rPr>
                                    <w:rFonts w:ascii="Cambria Math" w:hAnsi="Cambria Math"/>
                                    <w:sz w:val="16"/>
                                  </w:rPr>
                                  <m:t>[∓i</m:t>
                                </m:r>
                                <m:acc>
                                  <m:accPr>
                                    <m:ctrlPr>
                                      <w:rPr>
                                        <w:rFonts w:ascii="Cambria Math" w:hAnsi="Cambria Math"/>
                                        <w:i/>
                                        <w:sz w:val="16"/>
                                      </w:rPr>
                                    </m:ctrlPr>
                                  </m:accPr>
                                  <m:e>
                                    <m:r>
                                      <w:rPr>
                                        <w:rFonts w:ascii="Cambria Math" w:hAnsi="Cambria Math"/>
                                        <w:sz w:val="16"/>
                                      </w:rPr>
                                      <m:t>p</m:t>
                                    </m:r>
                                  </m:e>
                                </m:acc>
                                <m:r>
                                  <w:rPr>
                                    <w:rFonts w:ascii="Cambria Math" w:hAnsi="Cambria Math"/>
                                    <w:sz w:val="16"/>
                                  </w:rPr>
                                  <m:t>+mωx]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18E82" id="_x0000_s1027" type="#_x0000_t202" style="position:absolute;left:0;text-align:left;margin-left:168.4pt;margin-top:22.15pt;width:170.25pt;height:1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">
                <v:textbox>
                  <w:txbxContent>
                    <w:p w14:paraId="456DC67F" w14:textId="77777777" w:rsidR="000B6313" w:rsidRPr="00E37D7B" w:rsidRDefault="000B6313">
                      <w:pPr>
                        <w:rPr>
                          <w:sz w:val="16"/>
                        </w:rPr>
                      </w:pPr>
                      <w:r w:rsidRPr="00E37D7B">
                        <w:rPr>
                          <w:sz w:val="16"/>
                        </w:rPr>
                        <w:t>Operatorer</w:t>
                      </w:r>
                    </w:p>
                    <w:p w14:paraId="1F64D779" w14:textId="77777777" w:rsidR="000B6313" w:rsidRPr="00E37D7B" w:rsidRDefault="000B6313">
                      <w:pPr>
                        <w:rPr>
                          <w:rFonts w:eastAsiaTheme="minorEastAsia"/>
                          <w:sz w:val="16"/>
                        </w:rPr>
                      </w:pPr>
                      <m:oMathPara>
                        <m:oMath>
                          <m:acc>
                            <m:accPr>
                              <m:ctrlPr>
                                <w:rPr>
                                  <w:rFonts w:ascii="Cambria Math" w:hAnsi="Cambria Math"/>
                                  <w:i/>
                                  <w:sz w:val="16"/>
                                </w:rPr>
                              </m:ctrlPr>
                            </m:accPr>
                            <m:e>
                              <m:r>
                                <w:rPr>
                                  <w:rFonts w:ascii="Cambria Math" w:hAnsi="Cambria Math"/>
                                  <w:sz w:val="16"/>
                                </w:rPr>
                                <m:t>p</m:t>
                              </m:r>
                            </m:e>
                          </m:acc>
                          <m:r>
                            <w:rPr>
                              <w:rFonts w:ascii="Cambria Math" w:hAnsi="Cambria Math"/>
                              <w:sz w:val="16"/>
                            </w:rPr>
                            <m:t>=-iℏ</m:t>
                          </m:r>
                          <m:f>
                            <m:fPr>
                              <m:ctrlPr>
                                <w:rPr>
                                  <w:rFonts w:ascii="Cambria Math" w:hAnsi="Cambria Math"/>
                                  <w:i/>
                                  <w:sz w:val="16"/>
                                </w:rPr>
                              </m:ctrlPr>
                            </m:fPr>
                            <m:num>
                              <m:r>
                                <w:rPr>
                                  <w:rFonts w:ascii="Cambria Math" w:hAnsi="Cambria Math"/>
                                  <w:sz w:val="16"/>
                                </w:rPr>
                                <m:t>∂</m:t>
                              </m:r>
                            </m:num>
                            <m:den>
                              <m:r>
                                <w:rPr>
                                  <w:rFonts w:ascii="Cambria Math" w:hAnsi="Cambria Math"/>
                                  <w:sz w:val="16"/>
                                </w:rPr>
                                <m:t>∂x</m:t>
                              </m:r>
                            </m:den>
                          </m:f>
                        </m:oMath>
                      </m:oMathPara>
                    </w:p>
                    <w:p w14:paraId="7AAAEE8E" w14:textId="77777777" w:rsidR="000B6313" w:rsidRPr="00E37D7B" w:rsidRDefault="000B6313">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x</m:t>
                              </m:r>
                            </m:sub>
                          </m:sSub>
                          <m:r>
                            <w:rPr>
                              <w:rFonts w:ascii="Cambria Math" w:hAnsi="Cambria Math"/>
                              <w:sz w:val="16"/>
                            </w:rPr>
                            <m:t>=iℏ</m:t>
                          </m:r>
                          <m:d>
                            <m:dPr>
                              <m:ctrlPr>
                                <w:rPr>
                                  <w:rFonts w:ascii="Cambria Math" w:hAnsi="Cambria Math"/>
                                  <w:i/>
                                  <w:sz w:val="16"/>
                                </w:rPr>
                              </m:ctrlPr>
                            </m:dPr>
                            <m:e>
                              <m:r>
                                <w:rPr>
                                  <w:rFonts w:ascii="Cambria Math" w:hAnsi="Cambria Math"/>
                                  <w:sz w:val="16"/>
                                </w:rPr>
                                <m:t>sinϕ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cosϕ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0A8EC73C" w14:textId="77777777" w:rsidR="000B6313" w:rsidRPr="00E37D7B" w:rsidRDefault="000B6313">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y</m:t>
                              </m:r>
                            </m:sub>
                          </m:sSub>
                          <m:r>
                            <w:rPr>
                              <w:rFonts w:ascii="Cambria Math" w:eastAsiaTheme="minorEastAsia" w:hAnsi="Cambria Math"/>
                              <w:sz w:val="16"/>
                            </w:rPr>
                            <m:t>=</m:t>
                          </m:r>
                          <m:r>
                            <w:rPr>
                              <w:rFonts w:ascii="Cambria Math" w:hAnsi="Cambria Math"/>
                              <w:sz w:val="16"/>
                            </w:rPr>
                            <m:t>iℏ</m:t>
                          </m:r>
                          <m:d>
                            <m:dPr>
                              <m:ctrlPr>
                                <w:rPr>
                                  <w:rFonts w:ascii="Cambria Math" w:hAnsi="Cambria Math"/>
                                  <w:i/>
                                  <w:sz w:val="16"/>
                                </w:rPr>
                              </m:ctrlPr>
                            </m:dPr>
                            <m:e>
                              <m:r>
                                <w:rPr>
                                  <w:rFonts w:ascii="Cambria Math" w:hAnsi="Cambria Math"/>
                                  <w:sz w:val="16"/>
                                </w:rPr>
                                <m:t>-cosϕ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sinϕ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227DEFD6" w14:textId="77777777" w:rsidR="000B6313" w:rsidRPr="00E37D7B" w:rsidRDefault="000B6313">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z</m:t>
                              </m:r>
                            </m:sub>
                          </m:sSub>
                          <m:r>
                            <w:rPr>
                              <w:rFonts w:ascii="Cambria Math" w:eastAsiaTheme="minorEastAsia" w:hAnsi="Cambria Math"/>
                              <w:sz w:val="16"/>
                            </w:rPr>
                            <m:t>=-iℏ</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∂ϕ</m:t>
                              </m:r>
                            </m:den>
                          </m:f>
                        </m:oMath>
                      </m:oMathPara>
                    </w:p>
                    <w:p w14:paraId="5466B092" w14:textId="77777777" w:rsidR="000B6313" w:rsidRPr="00E37D7B" w:rsidRDefault="000B6313">
                      <w:pPr>
                        <w:rPr>
                          <w:rFonts w:eastAsiaTheme="minorEastAsia"/>
                          <w:sz w:val="16"/>
                        </w:rPr>
                      </w:pPr>
                      <m:oMathPara>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L</m:t>
                                  </m:r>
                                </m:e>
                              </m:acc>
                            </m:e>
                            <m:sup>
                              <m:r>
                                <w:rPr>
                                  <w:rFonts w:ascii="Cambria Math" w:eastAsiaTheme="minorEastAsia" w:hAnsi="Cambria Math"/>
                                  <w:sz w:val="16"/>
                                </w:rPr>
                                <m:t>2</m:t>
                              </m:r>
                            </m:sup>
                          </m:sSup>
                          <m:r>
                            <w:rPr>
                              <w:rFonts w:ascii="Cambria Math" w:eastAsiaTheme="minorEastAsia" w:hAnsi="Cambria Math"/>
                              <w:sz w:val="16"/>
                            </w:rPr>
                            <m:t>=-</m:t>
                          </m:r>
                          <m:sSup>
                            <m:sSupPr>
                              <m:ctrlPr>
                                <w:rPr>
                                  <w:rFonts w:ascii="Cambria Math" w:eastAsiaTheme="minorEastAsia" w:hAnsi="Cambria Math"/>
                                  <w:i/>
                                  <w:sz w:val="16"/>
                                </w:rPr>
                              </m:ctrlPr>
                            </m:sSupPr>
                            <m:e>
                              <m:r>
                                <w:rPr>
                                  <w:rFonts w:ascii="Cambria Math" w:eastAsiaTheme="minorEastAsia" w:hAnsi="Cambria Math"/>
                                  <w:sz w:val="16"/>
                                </w:rPr>
                                <m:t>ℏ</m:t>
                              </m:r>
                            </m:e>
                            <m:sup>
                              <m:r>
                                <w:rPr>
                                  <w:rFonts w:ascii="Cambria Math" w:eastAsiaTheme="minorEastAsia" w:hAnsi="Cambria Math"/>
                                  <w:sz w:val="16"/>
                                </w:rPr>
                                <m:t>2</m:t>
                              </m:r>
                            </m:sup>
                          </m:sSup>
                          <m:d>
                            <m:dPr>
                              <m:begChr m:val="["/>
                              <m:endChr m:val="]"/>
                              <m:ctrlPr>
                                <w:rPr>
                                  <w:rFonts w:ascii="Cambria Math" w:eastAsiaTheme="minorEastAsia" w:hAnsi="Cambria Math"/>
                                  <w:i/>
                                  <w:sz w:val="16"/>
                                </w:rPr>
                              </m:ctrlPr>
                            </m:dPr>
                            <m:e>
                              <m:f>
                                <m:fPr>
                                  <m:ctrlPr>
                                    <w:rPr>
                                      <w:rFonts w:ascii="Cambria Math" w:eastAsiaTheme="minorEastAsia" w:hAnsi="Cambria Math"/>
                                      <w:i/>
                                      <w:sz w:val="16"/>
                                    </w:rPr>
                                  </m:ctrlPr>
                                </m:fPr>
                                <m:num>
                                  <m:r>
                                    <w:rPr>
                                      <w:rFonts w:ascii="Cambria Math" w:eastAsiaTheme="minorEastAsia" w:hAnsi="Cambria Math"/>
                                      <w:sz w:val="16"/>
                                    </w:rPr>
                                    <m:t>1</m:t>
                                  </m:r>
                                </m:num>
                                <m:den>
                                  <m:r>
                                    <w:rPr>
                                      <w:rFonts w:ascii="Cambria Math" w:eastAsiaTheme="minorEastAsia" w:hAnsi="Cambria Math"/>
                                      <w:sz w:val="16"/>
                                    </w:rPr>
                                    <m:t>sinθ</m:t>
                                  </m:r>
                                </m:den>
                              </m:f>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d>
                                <m:dPr>
                                  <m:ctrlPr>
                                    <w:rPr>
                                      <w:rFonts w:ascii="Cambria Math" w:eastAsiaTheme="minorEastAsia" w:hAnsi="Cambria Math"/>
                                      <w:i/>
                                      <w:sz w:val="16"/>
                                    </w:rPr>
                                  </m:ctrlPr>
                                </m:dPr>
                                <m:e>
                                  <m:r>
                                    <w:rPr>
                                      <w:rFonts w:ascii="Cambria Math" w:eastAsiaTheme="minorEastAsia" w:hAnsi="Cambria Math"/>
                                      <w:sz w:val="16"/>
                                    </w:rPr>
                                    <m:t>sinθ</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e>
                              </m:d>
                              <m:r>
                                <w:rPr>
                                  <w:rFonts w:ascii="Cambria Math" w:eastAsiaTheme="minorEastAsia" w:hAnsi="Cambria Math"/>
                                  <w:sz w:val="16"/>
                                </w:rPr>
                                <m:t>+</m:t>
                              </m:r>
                              <m:f>
                                <m:fPr>
                                  <m:ctrlPr>
                                    <w:rPr>
                                      <w:rFonts w:ascii="Cambria Math" w:eastAsiaTheme="minorEastAsia" w:hAnsi="Cambria Math"/>
                                      <w:i/>
                                      <w:sz w:val="16"/>
                                    </w:rPr>
                                  </m:ctrlPr>
                                </m:fPr>
                                <m:num>
                                  <m:r>
                                    <w:rPr>
                                      <w:rFonts w:ascii="Cambria Math" w:eastAsiaTheme="minorEastAsia" w:hAnsi="Cambria Math"/>
                                      <w:sz w:val="16"/>
                                    </w:rPr>
                                    <m:t>1</m:t>
                                  </m:r>
                                </m:num>
                                <m:den>
                                  <m:func>
                                    <m:funcPr>
                                      <m:ctrlPr>
                                        <w:rPr>
                                          <w:rFonts w:ascii="Cambria Math" w:eastAsiaTheme="minorEastAsia" w:hAnsi="Cambria Math"/>
                                          <w:i/>
                                          <w:sz w:val="16"/>
                                        </w:rPr>
                                      </m:ctrlPr>
                                    </m:funcPr>
                                    <m:fName>
                                      <m:sSup>
                                        <m:sSupPr>
                                          <m:ctrlPr>
                                            <w:rPr>
                                              <w:rFonts w:ascii="Cambria Math" w:eastAsiaTheme="minorEastAsia" w:hAnsi="Cambria Math"/>
                                              <w:i/>
                                              <w:sz w:val="16"/>
                                            </w:rPr>
                                          </m:ctrlPr>
                                        </m:sSupPr>
                                        <m:e>
                                          <m:r>
                                            <m:rPr>
                                              <m:sty m:val="p"/>
                                            </m:rPr>
                                            <w:rPr>
                                              <w:rFonts w:ascii="Cambria Math" w:eastAsiaTheme="minorEastAsia" w:hAnsi="Cambria Math"/>
                                              <w:sz w:val="16"/>
                                            </w:rPr>
                                            <m:t>sin</m:t>
                                          </m:r>
                                        </m:e>
                                        <m:sup>
                                          <m:r>
                                            <w:rPr>
                                              <w:rFonts w:ascii="Cambria Math" w:eastAsiaTheme="minorEastAsia" w:hAnsi="Cambria Math"/>
                                              <w:sz w:val="16"/>
                                            </w:rPr>
                                            <m:t>2</m:t>
                                          </m:r>
                                          <m:ctrlPr>
                                            <w:rPr>
                                              <w:rFonts w:ascii="Cambria Math" w:eastAsiaTheme="minorEastAsia" w:hAnsi="Cambria Math"/>
                                              <w:sz w:val="16"/>
                                            </w:rPr>
                                          </m:ctrlPr>
                                        </m:sup>
                                      </m:sSup>
                                    </m:fName>
                                    <m:e>
                                      <m:r>
                                        <w:rPr>
                                          <w:rFonts w:ascii="Cambria Math" w:eastAsiaTheme="minorEastAsia" w:hAnsi="Cambria Math"/>
                                          <w:sz w:val="16"/>
                                        </w:rPr>
                                        <m:t>θ</m:t>
                                      </m:r>
                                    </m:e>
                                  </m:func>
                                </m:den>
                              </m:f>
                              <m:f>
                                <m:fPr>
                                  <m:ctrlPr>
                                    <w:rPr>
                                      <w:rFonts w:ascii="Cambria Math" w:eastAsiaTheme="minorEastAsia"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num>
                                <m:den>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2</m:t>
                                      </m:r>
                                    </m:sup>
                                  </m:sSup>
                                </m:den>
                              </m:f>
                            </m:e>
                          </m:d>
                        </m:oMath>
                      </m:oMathPara>
                    </w:p>
                    <w:p w14:paraId="0290A3FD" w14:textId="77777777" w:rsidR="000B6313" w:rsidRPr="00E37D7B" w:rsidRDefault="000B6313">
                      <w:pPr>
                        <w:rPr>
                          <w:sz w:val="16"/>
                        </w:rPr>
                      </w:pPr>
                      <m:oMathPara>
                        <m:oMath>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2ℏmω</m:t>
                                  </m:r>
                                </m:e>
                              </m:rad>
                            </m:den>
                          </m:f>
                          <m:r>
                            <w:rPr>
                              <w:rFonts w:ascii="Cambria Math" w:hAnsi="Cambria Math"/>
                              <w:sz w:val="16"/>
                            </w:rPr>
                            <m:t>[∓i</m:t>
                          </m:r>
                          <m:acc>
                            <m:accPr>
                              <m:ctrlPr>
                                <w:rPr>
                                  <w:rFonts w:ascii="Cambria Math" w:hAnsi="Cambria Math"/>
                                  <w:i/>
                                  <w:sz w:val="16"/>
                                </w:rPr>
                              </m:ctrlPr>
                            </m:accPr>
                            <m:e>
                              <m:r>
                                <w:rPr>
                                  <w:rFonts w:ascii="Cambria Math" w:hAnsi="Cambria Math"/>
                                  <w:sz w:val="16"/>
                                </w:rPr>
                                <m:t>p</m:t>
                              </m:r>
                            </m:e>
                          </m:acc>
                          <m:r>
                            <w:rPr>
                              <w:rFonts w:ascii="Cambria Math" w:hAnsi="Cambria Math"/>
                              <w:sz w:val="16"/>
                            </w:rPr>
                            <m:t>+mωx]</m:t>
                          </m:r>
                        </m:oMath>
                      </m:oMathPara>
                    </w:p>
                  </w:txbxContent>
                </v:textbox>
                <w10:wrap type="square" anchorx="margin"/>
              </v:shape>
            </w:pict>
          </mc:Fallback>
        </mc:AlternateContent>
      </w:r>
      <w:r>
        <w:rPr>
          <w:noProof/>
          <w:sz w:val="28"/>
          <w:szCs w:val="28"/>
          <w:lang w:eastAsia="nb-NO"/>
        </w:rPr>
        <mc:AlternateContent>
          <mc:Choice Requires="wps">
            <w:drawing>
              <wp:anchor distT="0" distB="0" distL="114300" distR="114300" simplePos="0" relativeHeight="251663360" behindDoc="1" locked="0" layoutInCell="1" allowOverlap="1" wp14:anchorId="32B640CA" wp14:editId="30D40C7B">
                <wp:simplePos x="0" y="0"/>
                <wp:positionH relativeFrom="margin">
                  <wp:posOffset>-719455</wp:posOffset>
                </wp:positionH>
                <wp:positionV relativeFrom="paragraph">
                  <wp:posOffset>276860</wp:posOffset>
                </wp:positionV>
                <wp:extent cx="2647950" cy="2733675"/>
                <wp:effectExtent l="0" t="0" r="19050" b="28575"/>
                <wp:wrapNone/>
                <wp:docPr id="3" name="Tekstboks 3"/>
                <wp:cNvGraphicFramePr/>
                <a:graphic xmlns:a="http://schemas.openxmlformats.org/drawingml/2006/main">
                  <a:graphicData uri="http://schemas.microsoft.com/office/word/2010/wordprocessingShape">
                    <wps:wsp>
                      <wps:cNvSpPr txBox="1"/>
                      <wps:spPr>
                        <a:xfrm>
                          <a:off x="0" y="0"/>
                          <a:ext cx="2647950" cy="2733675"/>
                        </a:xfrm>
                        <a:prstGeom prst="rect">
                          <a:avLst/>
                        </a:prstGeom>
                        <a:solidFill>
                          <a:schemeClr val="lt1"/>
                        </a:solidFill>
                        <a:ln w="6350">
                          <a:solidFill>
                            <a:prstClr val="black"/>
                          </a:solidFill>
                        </a:ln>
                      </wps:spPr>
                      <wps:txbx>
                        <w:txbxContent>
                          <w:p w14:paraId="3E4445AB" w14:textId="77777777" w:rsidR="000B6313" w:rsidRPr="00E37D7B" w:rsidRDefault="000B6313">
                            <w:pPr>
                              <w:rPr>
                                <w:sz w:val="16"/>
                                <w:szCs w:val="16"/>
                              </w:rPr>
                            </w:pPr>
                            <w:r w:rsidRPr="00E37D7B">
                              <w:rPr>
                                <w:sz w:val="16"/>
                                <w:szCs w:val="16"/>
                              </w:rPr>
                              <w:t>TUSL 1D</w:t>
                            </w:r>
                          </w:p>
                          <w:p w14:paraId="5C317800" w14:textId="77777777" w:rsidR="000B6313" w:rsidRPr="00E37D7B" w:rsidRDefault="000B6313">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=E</m:t>
                                </m:r>
                                <m:r>
                                  <m:rPr>
                                    <m:sty m:val="p"/>
                                  </m:rPr>
                                  <w:rPr>
                                    <w:rFonts w:ascii="Cambria Math" w:hAnsi="Cambria Math"/>
                                    <w:sz w:val="16"/>
                                    <w:szCs w:val="16"/>
                                  </w:rPr>
                                  <m:t>Ψ</m:t>
                                </m:r>
                                <m:r>
                                  <w:rPr>
                                    <w:rFonts w:ascii="Cambria Math" w:hAnsi="Cambria Math"/>
                                    <w:sz w:val="16"/>
                                    <w:szCs w:val="16"/>
                                  </w:rPr>
                                  <m:t>(x,t)</m:t>
                                </m:r>
                              </m:oMath>
                            </m:oMathPara>
                          </w:p>
                          <w:p w14:paraId="70D591C1" w14:textId="77777777" w:rsidR="000B6313" w:rsidRPr="00E37D7B" w:rsidRDefault="000B6313">
                            <w:pPr>
                              <w:rPr>
                                <w:rFonts w:eastAsiaTheme="minorEastAsia"/>
                                <w:sz w:val="16"/>
                                <w:szCs w:val="16"/>
                              </w:rPr>
                            </w:pPr>
                            <w:r w:rsidRPr="00E37D7B">
                              <w:rPr>
                                <w:rFonts w:eastAsiaTheme="minorEastAsia"/>
                                <w:sz w:val="16"/>
                                <w:szCs w:val="16"/>
                              </w:rPr>
                              <w:t>TASL 1D</w:t>
                            </w:r>
                          </w:p>
                          <w:p w14:paraId="4C459FAF" w14:textId="77777777" w:rsidR="000B6313" w:rsidRPr="00E37D7B" w:rsidRDefault="000B6313" w:rsidP="00036C26">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=iℏ</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∂t</m:t>
                                    </m:r>
                                  </m:den>
                                </m:f>
                                <m:r>
                                  <m:rPr>
                                    <m:sty m:val="p"/>
                                  </m:rPr>
                                  <w:rPr>
                                    <w:rFonts w:ascii="Cambria Math" w:hAnsi="Cambria Math"/>
                                    <w:sz w:val="16"/>
                                    <w:szCs w:val="16"/>
                                  </w:rPr>
                                  <m:t>Ψ</m:t>
                                </m:r>
                                <m:r>
                                  <w:rPr>
                                    <w:rFonts w:ascii="Cambria Math" w:hAnsi="Cambria Math"/>
                                    <w:sz w:val="16"/>
                                    <w:szCs w:val="16"/>
                                  </w:rPr>
                                  <m:t>(x,t)</m:t>
                                </m:r>
                              </m:oMath>
                            </m:oMathPara>
                          </w:p>
                          <w:p w14:paraId="260BDF1B" w14:textId="77777777" w:rsidR="000B6313" w:rsidRPr="00E37D7B" w:rsidRDefault="000B6313">
                            <w:pPr>
                              <w:rPr>
                                <w:sz w:val="16"/>
                                <w:szCs w:val="16"/>
                              </w:rPr>
                            </w:pPr>
                            <w:r w:rsidRPr="00E37D7B">
                              <w:rPr>
                                <w:sz w:val="16"/>
                                <w:szCs w:val="16"/>
                              </w:rPr>
                              <w:t>Tidsavhengig del</w:t>
                            </w:r>
                          </w:p>
                          <w:p w14:paraId="307AE32E" w14:textId="77777777" w:rsidR="000B6313" w:rsidRPr="00B36042" w:rsidRDefault="000B6313">
                            <w:pPr>
                              <w:rPr>
                                <w:rFonts w:eastAsiaTheme="minorEastAsia"/>
                                <w:sz w:val="16"/>
                                <w:szCs w:val="16"/>
                              </w:rPr>
                            </w:pPr>
                            <m:oMathPara>
                              <m:oMath>
                                <m:r>
                                  <w:rPr>
                                    <w:rFonts w:ascii="Cambria Math" w:hAnsi="Cambria Math"/>
                                    <w:sz w:val="16"/>
                                    <w:szCs w:val="16"/>
                                  </w:rPr>
                                  <m:t>ϕ</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t</m:t>
                                        </m:r>
                                      </m:num>
                                      <m:den>
                                        <m:r>
                                          <w:rPr>
                                            <w:rFonts w:ascii="Cambria Math" w:hAnsi="Cambria Math"/>
                                            <w:sz w:val="16"/>
                                            <w:szCs w:val="16"/>
                                          </w:rPr>
                                          <m:t>ℏ</m:t>
                                        </m:r>
                                      </m:den>
                                    </m:f>
                                  </m:sup>
                                </m:sSup>
                              </m:oMath>
                            </m:oMathPara>
                          </w:p>
                          <w:p w14:paraId="756A236A" w14:textId="77777777" w:rsidR="000B6313" w:rsidRDefault="000B6313">
                            <w:pPr>
                              <w:rPr>
                                <w:rFonts w:eastAsiaTheme="minorEastAsia"/>
                                <w:sz w:val="16"/>
                                <w:szCs w:val="16"/>
                              </w:rPr>
                            </w:pPr>
                            <w:r>
                              <w:rPr>
                                <w:rFonts w:eastAsiaTheme="minorEastAsia"/>
                                <w:sz w:val="16"/>
                                <w:szCs w:val="16"/>
                              </w:rPr>
                              <w:t xml:space="preserve">3D: </w:t>
                            </w:r>
                          </w:p>
                          <w:p w14:paraId="03DD9332" w14:textId="77777777" w:rsidR="000B6313" w:rsidRPr="00B36042" w:rsidRDefault="000B6313">
                            <w:pPr>
                              <w:rPr>
                                <w:rFonts w:eastAsiaTheme="minorEastAsia"/>
                                <w:sz w:val="16"/>
                                <w:szCs w:val="16"/>
                              </w:rPr>
                            </w:pPr>
                            <m:oMathPara>
                              <m:oMath>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oMath>
                            </m:oMathPara>
                          </w:p>
                          <w:p w14:paraId="6664980A" w14:textId="77777777" w:rsidR="000B6313" w:rsidRPr="00E37D7B" w:rsidRDefault="000B6313">
                            <w:pPr>
                              <w:rPr>
                                <w:sz w:val="16"/>
                                <w:szCs w:val="16"/>
                              </w:rPr>
                            </w:pPr>
                            <m:oMathPara>
                              <m:oMath>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sinθ</m:t>
                                    </m:r>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d>
                                  <m:dPr>
                                    <m:ctrlPr>
                                      <w:rPr>
                                        <w:rFonts w:ascii="Cambria Math" w:hAnsi="Cambria Math"/>
                                        <w:i/>
                                        <w:sz w:val="16"/>
                                        <w:szCs w:val="16"/>
                                      </w:rPr>
                                    </m:ctrlPr>
                                  </m:dPr>
                                  <m:e>
                                    <m:r>
                                      <w:rPr>
                                        <w:rFonts w:ascii="Cambria Math" w:hAnsi="Cambria Math"/>
                                        <w:sz w:val="16"/>
                                        <w:szCs w:val="16"/>
                                      </w:rPr>
                                      <m:t>sinθ</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sin</m:t>
                                            </m:r>
                                            <m:ctrlPr>
                                              <w:rPr>
                                                <w:rFonts w:ascii="Cambria Math" w:hAnsi="Cambria Math"/>
                                                <w:sz w:val="16"/>
                                                <w:szCs w:val="16"/>
                                              </w:rPr>
                                            </m:ctrlPr>
                                          </m:e>
                                          <m:sup>
                                            <m:r>
                                              <w:rPr>
                                                <w:rFonts w:ascii="Cambria Math" w:hAnsi="Cambria Math"/>
                                                <w:sz w:val="16"/>
                                                <w:szCs w:val="16"/>
                                              </w:rPr>
                                              <m:t>2</m:t>
                                            </m:r>
                                            <m:ctrlPr>
                                              <w:rPr>
                                                <w:rFonts w:ascii="Cambria Math" w:hAnsi="Cambria Math"/>
                                                <w:sz w:val="16"/>
                                                <w:szCs w:val="16"/>
                                              </w:rPr>
                                            </m:ctrlPr>
                                          </m:sup>
                                        </m:sSup>
                                      </m:fName>
                                      <m:e>
                                        <m:r>
                                          <w:rPr>
                                            <w:rFonts w:ascii="Cambria Math" w:hAnsi="Cambria Math"/>
                                            <w:sz w:val="16"/>
                                            <w:szCs w:val="16"/>
                                          </w:rPr>
                                          <m:t>θ</m:t>
                                        </m:r>
                                      </m:e>
                                    </m:func>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ϕ</m:t>
                                        </m:r>
                                      </m:e>
                                      <m:sup>
                                        <m:r>
                                          <w:rPr>
                                            <w:rFonts w:ascii="Cambria Math" w:hAnsi="Cambria Math"/>
                                            <w:sz w:val="16"/>
                                            <w:szCs w:val="16"/>
                                          </w:rPr>
                                          <m:t>2</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640CA" id="Tekstboks 3" o:spid="_x0000_s1028" type="#_x0000_t202" style="position:absolute;left:0;text-align:left;margin-left:-56.65pt;margin-top:21.8pt;width:208.5pt;height:215.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" fillcolor="white [3201]" strokeweight=".5pt">
                <v:textbox>
                  <w:txbxContent>
                    <w:p w14:paraId="3E4445AB" w14:textId="77777777" w:rsidR="000B6313" w:rsidRPr="00E37D7B" w:rsidRDefault="000B6313">
                      <w:pPr>
                        <w:rPr>
                          <w:sz w:val="16"/>
                          <w:szCs w:val="16"/>
                        </w:rPr>
                      </w:pPr>
                      <w:r w:rsidRPr="00E37D7B">
                        <w:rPr>
                          <w:sz w:val="16"/>
                          <w:szCs w:val="16"/>
                        </w:rPr>
                        <w:t>TUSL 1D</w:t>
                      </w:r>
                    </w:p>
                    <w:p w14:paraId="5C317800" w14:textId="77777777" w:rsidR="000B6313" w:rsidRPr="00E37D7B" w:rsidRDefault="000B6313">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=E</m:t>
                          </m:r>
                          <m:r>
                            <m:rPr>
                              <m:sty m:val="p"/>
                            </m:rPr>
                            <w:rPr>
                              <w:rFonts w:ascii="Cambria Math" w:hAnsi="Cambria Math"/>
                              <w:sz w:val="16"/>
                              <w:szCs w:val="16"/>
                            </w:rPr>
                            <m:t>Ψ</m:t>
                          </m:r>
                          <m:r>
                            <w:rPr>
                              <w:rFonts w:ascii="Cambria Math" w:hAnsi="Cambria Math"/>
                              <w:sz w:val="16"/>
                              <w:szCs w:val="16"/>
                            </w:rPr>
                            <m:t>(x,t)</m:t>
                          </m:r>
                        </m:oMath>
                      </m:oMathPara>
                    </w:p>
                    <w:p w14:paraId="70D591C1" w14:textId="77777777" w:rsidR="000B6313" w:rsidRPr="00E37D7B" w:rsidRDefault="000B6313">
                      <w:pPr>
                        <w:rPr>
                          <w:rFonts w:eastAsiaTheme="minorEastAsia"/>
                          <w:sz w:val="16"/>
                          <w:szCs w:val="16"/>
                        </w:rPr>
                      </w:pPr>
                      <w:r w:rsidRPr="00E37D7B">
                        <w:rPr>
                          <w:rFonts w:eastAsiaTheme="minorEastAsia"/>
                          <w:sz w:val="16"/>
                          <w:szCs w:val="16"/>
                        </w:rPr>
                        <w:t>TASL 1D</w:t>
                      </w:r>
                    </w:p>
                    <w:p w14:paraId="4C459FAF" w14:textId="77777777" w:rsidR="000B6313" w:rsidRPr="00E37D7B" w:rsidRDefault="000B6313" w:rsidP="00036C26">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=iℏ</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∂t</m:t>
                              </m:r>
                            </m:den>
                          </m:f>
                          <m:r>
                            <m:rPr>
                              <m:sty m:val="p"/>
                            </m:rPr>
                            <w:rPr>
                              <w:rFonts w:ascii="Cambria Math" w:hAnsi="Cambria Math"/>
                              <w:sz w:val="16"/>
                              <w:szCs w:val="16"/>
                            </w:rPr>
                            <m:t>Ψ</m:t>
                          </m:r>
                          <m:r>
                            <w:rPr>
                              <w:rFonts w:ascii="Cambria Math" w:hAnsi="Cambria Math"/>
                              <w:sz w:val="16"/>
                              <w:szCs w:val="16"/>
                            </w:rPr>
                            <m:t>(x,t)</m:t>
                          </m:r>
                        </m:oMath>
                      </m:oMathPara>
                    </w:p>
                    <w:p w14:paraId="260BDF1B" w14:textId="77777777" w:rsidR="000B6313" w:rsidRPr="00E37D7B" w:rsidRDefault="000B6313">
                      <w:pPr>
                        <w:rPr>
                          <w:sz w:val="16"/>
                          <w:szCs w:val="16"/>
                        </w:rPr>
                      </w:pPr>
                      <w:r w:rsidRPr="00E37D7B">
                        <w:rPr>
                          <w:sz w:val="16"/>
                          <w:szCs w:val="16"/>
                        </w:rPr>
                        <w:t>Tidsavhengig del</w:t>
                      </w:r>
                    </w:p>
                    <w:p w14:paraId="307AE32E" w14:textId="77777777" w:rsidR="000B6313" w:rsidRPr="00B36042" w:rsidRDefault="000B6313">
                      <w:pPr>
                        <w:rPr>
                          <w:rFonts w:eastAsiaTheme="minorEastAsia"/>
                          <w:sz w:val="16"/>
                          <w:szCs w:val="16"/>
                        </w:rPr>
                      </w:pPr>
                      <m:oMathPara>
                        <m:oMath>
                          <m:r>
                            <w:rPr>
                              <w:rFonts w:ascii="Cambria Math" w:hAnsi="Cambria Math"/>
                              <w:sz w:val="16"/>
                              <w:szCs w:val="16"/>
                            </w:rPr>
                            <m:t>ϕ</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t</m:t>
                                  </m:r>
                                </m:num>
                                <m:den>
                                  <m:r>
                                    <w:rPr>
                                      <w:rFonts w:ascii="Cambria Math" w:hAnsi="Cambria Math"/>
                                      <w:sz w:val="16"/>
                                      <w:szCs w:val="16"/>
                                    </w:rPr>
                                    <m:t>ℏ</m:t>
                                  </m:r>
                                </m:den>
                              </m:f>
                            </m:sup>
                          </m:sSup>
                        </m:oMath>
                      </m:oMathPara>
                    </w:p>
                    <w:p w14:paraId="756A236A" w14:textId="77777777" w:rsidR="000B6313" w:rsidRDefault="000B6313">
                      <w:pPr>
                        <w:rPr>
                          <w:rFonts w:eastAsiaTheme="minorEastAsia"/>
                          <w:sz w:val="16"/>
                          <w:szCs w:val="16"/>
                        </w:rPr>
                      </w:pPr>
                      <w:r>
                        <w:rPr>
                          <w:rFonts w:eastAsiaTheme="minorEastAsia"/>
                          <w:sz w:val="16"/>
                          <w:szCs w:val="16"/>
                        </w:rPr>
                        <w:t xml:space="preserve">3D: </w:t>
                      </w:r>
                    </w:p>
                    <w:p w14:paraId="03DD9332" w14:textId="77777777" w:rsidR="000B6313" w:rsidRPr="00B36042" w:rsidRDefault="000B6313">
                      <w:pPr>
                        <w:rPr>
                          <w:rFonts w:eastAsiaTheme="minorEastAsia"/>
                          <w:sz w:val="16"/>
                          <w:szCs w:val="16"/>
                        </w:rPr>
                      </w:pPr>
                      <m:oMathPara>
                        <m:oMath>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oMath>
                      </m:oMathPara>
                    </w:p>
                    <w:p w14:paraId="6664980A" w14:textId="77777777" w:rsidR="000B6313" w:rsidRPr="00E37D7B" w:rsidRDefault="000B6313">
                      <w:pPr>
                        <w:rPr>
                          <w:sz w:val="16"/>
                          <w:szCs w:val="16"/>
                        </w:rPr>
                      </w:pPr>
                      <m:oMathPara>
                        <m:oMath>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sinθ</m:t>
                              </m:r>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d>
                            <m:dPr>
                              <m:ctrlPr>
                                <w:rPr>
                                  <w:rFonts w:ascii="Cambria Math" w:hAnsi="Cambria Math"/>
                                  <w:i/>
                                  <w:sz w:val="16"/>
                                  <w:szCs w:val="16"/>
                                </w:rPr>
                              </m:ctrlPr>
                            </m:dPr>
                            <m:e>
                              <m:r>
                                <w:rPr>
                                  <w:rFonts w:ascii="Cambria Math" w:hAnsi="Cambria Math"/>
                                  <w:sz w:val="16"/>
                                  <w:szCs w:val="16"/>
                                </w:rPr>
                                <m:t>sinθ</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sin</m:t>
                                      </m:r>
                                      <m:ctrlPr>
                                        <w:rPr>
                                          <w:rFonts w:ascii="Cambria Math" w:hAnsi="Cambria Math"/>
                                          <w:sz w:val="16"/>
                                          <w:szCs w:val="16"/>
                                        </w:rPr>
                                      </m:ctrlPr>
                                    </m:e>
                                    <m:sup>
                                      <m:r>
                                        <w:rPr>
                                          <w:rFonts w:ascii="Cambria Math" w:hAnsi="Cambria Math"/>
                                          <w:sz w:val="16"/>
                                          <w:szCs w:val="16"/>
                                        </w:rPr>
                                        <m:t>2</m:t>
                                      </m:r>
                                      <m:ctrlPr>
                                        <w:rPr>
                                          <w:rFonts w:ascii="Cambria Math" w:hAnsi="Cambria Math"/>
                                          <w:sz w:val="16"/>
                                          <w:szCs w:val="16"/>
                                        </w:rPr>
                                      </m:ctrlPr>
                                    </m:sup>
                                  </m:sSup>
                                </m:fName>
                                <m:e>
                                  <m:r>
                                    <w:rPr>
                                      <w:rFonts w:ascii="Cambria Math" w:hAnsi="Cambria Math"/>
                                      <w:sz w:val="16"/>
                                      <w:szCs w:val="16"/>
                                    </w:rPr>
                                    <m:t>θ</m:t>
                                  </m:r>
                                </m:e>
                              </m:func>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ϕ</m:t>
                                  </m:r>
                                </m:e>
                                <m:sup>
                                  <m:r>
                                    <w:rPr>
                                      <w:rFonts w:ascii="Cambria Math" w:hAnsi="Cambria Math"/>
                                      <w:sz w:val="16"/>
                                      <w:szCs w:val="16"/>
                                    </w:rPr>
                                    <m:t>2</m:t>
                                  </m:r>
                                </m:sup>
                              </m:sSup>
                            </m:den>
                          </m:f>
                        </m:oMath>
                      </m:oMathPara>
                    </w:p>
                  </w:txbxContent>
                </v:textbox>
                <w10:wrap anchorx="margin"/>
              </v:shape>
            </w:pict>
          </mc:Fallback>
        </mc:AlternateContent>
      </w:r>
      <w:r w:rsidR="00AC39EF">
        <w:rPr>
          <w:sz w:val="28"/>
          <w:szCs w:val="28"/>
        </w:rPr>
        <w:t>Hjelpe</w:t>
      </w:r>
      <w:r w:rsidR="004A1D89" w:rsidRPr="004A1D89">
        <w:rPr>
          <w:sz w:val="28"/>
          <w:szCs w:val="28"/>
        </w:rPr>
        <w:t>ark FYS2140</w:t>
      </w:r>
    </w:p>
    <w:p w14:paraId="4DF8D6D9" w14:textId="0755019E" w:rsidR="004A1D89" w:rsidRDefault="004A1D89" w:rsidP="004A1D89">
      <w:pPr>
        <w:spacing w:before="100" w:beforeAutospacing="1" w:after="100" w:afterAutospacing="1"/>
        <w:ind w:left="-1134" w:right="-1134"/>
        <w:jc w:val="center"/>
        <w:rPr>
          <w:sz w:val="28"/>
          <w:szCs w:val="28"/>
        </w:rPr>
      </w:pPr>
    </w:p>
    <w:p w14:paraId="5E57163A" w14:textId="77777777" w:rsidR="00B36042" w:rsidRDefault="00B36042" w:rsidP="004A1D89">
      <w:pPr>
        <w:spacing w:before="100" w:beforeAutospacing="1" w:after="100" w:afterAutospacing="1"/>
        <w:ind w:left="-1134" w:right="-1134"/>
        <w:jc w:val="center"/>
        <w:rPr>
          <w:sz w:val="28"/>
          <w:szCs w:val="28"/>
        </w:rPr>
      </w:pPr>
      <w:bookmarkStart w:id="0" w:name="_GoBack"/>
      <w:bookmarkEnd w:id="0"/>
    </w:p>
    <w:p w14:paraId="4DFC8F47" w14:textId="2F0361BA" w:rsidR="00B36042" w:rsidRDefault="00B36042" w:rsidP="004A1D89">
      <w:pPr>
        <w:spacing w:before="100" w:beforeAutospacing="1" w:after="100" w:afterAutospacing="1"/>
        <w:ind w:left="-1134" w:right="-1134"/>
        <w:jc w:val="center"/>
        <w:rPr>
          <w:sz w:val="28"/>
          <w:szCs w:val="28"/>
        </w:rPr>
      </w:pPr>
    </w:p>
    <w:p w14:paraId="6D117952" w14:textId="62200A82" w:rsidR="00B36042" w:rsidRDefault="00B36042" w:rsidP="004A1D89">
      <w:pPr>
        <w:spacing w:before="100" w:beforeAutospacing="1" w:after="100" w:afterAutospacing="1"/>
        <w:ind w:left="-1134" w:right="-1134"/>
        <w:jc w:val="center"/>
        <w:rPr>
          <w:sz w:val="28"/>
          <w:szCs w:val="28"/>
        </w:rPr>
      </w:pPr>
    </w:p>
    <w:p w14:paraId="52683985" w14:textId="468DF818" w:rsidR="00B36042" w:rsidRDefault="009C1FDA" w:rsidP="004A1D89">
      <w:pPr>
        <w:spacing w:before="100" w:beforeAutospacing="1" w:after="100" w:afterAutospacing="1"/>
        <w:ind w:left="-1134" w:right="-1134"/>
        <w:jc w:val="center"/>
        <w:rPr>
          <w:sz w:val="28"/>
          <w:szCs w:val="28"/>
        </w:rPr>
      </w:pPr>
      <w:r w:rsidRPr="00E37D7B">
        <w:rPr>
          <w:noProof/>
          <w:sz w:val="28"/>
          <w:szCs w:val="28"/>
          <w:lang w:eastAsia="nb-NO"/>
        </w:rPr>
        <mc:AlternateContent>
          <mc:Choice Requires="wps">
            <w:drawing>
              <wp:anchor distT="45720" distB="45720" distL="114300" distR="114300" simplePos="0" relativeHeight="251665408" behindDoc="0" locked="0" layoutInCell="1" allowOverlap="1" wp14:anchorId="0784E424" wp14:editId="0CD74FE7">
                <wp:simplePos x="0" y="0"/>
                <wp:positionH relativeFrom="margin">
                  <wp:posOffset>4495800</wp:posOffset>
                </wp:positionH>
                <wp:positionV relativeFrom="paragraph">
                  <wp:posOffset>297815</wp:posOffset>
                </wp:positionV>
                <wp:extent cx="1762125" cy="1404620"/>
                <wp:effectExtent l="0" t="0" r="28575" b="14605"/>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solidFill>
                            <a:srgbClr val="000000"/>
                          </a:solidFill>
                          <a:miter lim="800000"/>
                          <a:headEnd/>
                          <a:tailEnd/>
                        </a:ln>
                      </wps:spPr>
                      <wps:txbx>
                        <w:txbxContent>
                          <w:p w14:paraId="23AA2A84" w14:textId="77777777" w:rsidR="000B6313" w:rsidRPr="00E37D7B" w:rsidRDefault="000B6313">
                            <w:pPr>
                              <w:rPr>
                                <w:sz w:val="16"/>
                                <w:szCs w:val="16"/>
                              </w:rPr>
                            </w:pPr>
                            <w:r w:rsidRPr="00E37D7B">
                              <w:rPr>
                                <w:sz w:val="16"/>
                                <w:szCs w:val="16"/>
                              </w:rPr>
                              <w:t>Uendelig brønn</w:t>
                            </w:r>
                          </w:p>
                          <w:p w14:paraId="522DD52E" w14:textId="77777777" w:rsidR="000B6313" w:rsidRPr="00E37D7B" w:rsidRDefault="000B6313">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n</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rad>
                                  <m:radPr>
                                    <m:degHide m:val="1"/>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a</m:t>
                                        </m:r>
                                      </m:den>
                                    </m:f>
                                  </m:e>
                                </m:rad>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nπ</m:t>
                                            </m:r>
                                          </m:num>
                                          <m:den>
                                            <m:r>
                                              <w:rPr>
                                                <w:rFonts w:ascii="Cambria Math" w:hAnsi="Cambria Math"/>
                                                <w:sz w:val="16"/>
                                                <w:szCs w:val="16"/>
                                              </w:rPr>
                                              <m:t>a</m:t>
                                            </m:r>
                                          </m:den>
                                        </m:f>
                                        <m:r>
                                          <w:rPr>
                                            <w:rFonts w:ascii="Cambria Math" w:hAnsi="Cambria Math"/>
                                            <w:sz w:val="16"/>
                                            <w:szCs w:val="16"/>
                                          </w:rPr>
                                          <m:t>x</m:t>
                                        </m:r>
                                      </m:e>
                                    </m:d>
                                  </m:e>
                                </m:func>
                              </m:oMath>
                            </m:oMathPara>
                          </w:p>
                          <w:p w14:paraId="43582DA3" w14:textId="77777777" w:rsidR="000B6313" w:rsidRPr="00E37D7B" w:rsidRDefault="000B6313">
                            <w:pPr>
                              <w:rPr>
                                <w:rFonts w:eastAsiaTheme="minorEastAsia"/>
                                <w:sz w:val="16"/>
                                <w:szCs w:val="16"/>
                              </w:rPr>
                            </w:pPr>
                            <w:r w:rsidRPr="00E37D7B">
                              <w:rPr>
                                <w:rFonts w:eastAsiaTheme="minorEastAsia"/>
                                <w:sz w:val="16"/>
                                <w:szCs w:val="16"/>
                              </w:rPr>
                              <w:t>Energi</w:t>
                            </w:r>
                          </w:p>
                          <w:p w14:paraId="28DB9D95" w14:textId="77777777" w:rsidR="000B6313" w:rsidRPr="00E37D7B" w:rsidRDefault="000B6313">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eastAsiaTheme="minorEastAsia" w:hAnsi="Cambria Math"/>
                                        <w:i/>
                                        <w:sz w:val="16"/>
                                        <w:szCs w:val="16"/>
                                      </w:rPr>
                                    </m:ctrlPr>
                                  </m:fPr>
                                  <m:num>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ℏ</m:t>
                                        </m:r>
                                      </m:e>
                                      <m:sup>
                                        <m:r>
                                          <w:rPr>
                                            <w:rFonts w:ascii="Cambria Math" w:eastAsiaTheme="minorEastAsia" w:hAnsi="Cambria Math"/>
                                            <w:sz w:val="16"/>
                                            <w:szCs w:val="16"/>
                                          </w:rPr>
                                          <m:t>2</m:t>
                                        </m:r>
                                      </m:sup>
                                    </m:sSup>
                                  </m:num>
                                  <m:den>
                                    <m:r>
                                      <w:rPr>
                                        <w:rFonts w:ascii="Cambria Math" w:eastAsiaTheme="minorEastAsia" w:hAnsi="Cambria Math"/>
                                        <w:sz w:val="16"/>
                                        <w:szCs w:val="16"/>
                                      </w:rPr>
                                      <m:t>2m</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4E424" id="_x0000_s1029" type="#_x0000_t202" style="position:absolute;left:0;text-align:left;margin-left:354pt;margin-top:23.45pt;width:138.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">
                <v:textbox style="mso-fit-shape-to-text:t">
                  <w:txbxContent>
                    <w:p w14:paraId="23AA2A84" w14:textId="77777777" w:rsidR="000B6313" w:rsidRPr="00E37D7B" w:rsidRDefault="000B6313">
                      <w:pPr>
                        <w:rPr>
                          <w:sz w:val="16"/>
                          <w:szCs w:val="16"/>
                        </w:rPr>
                      </w:pPr>
                      <w:r w:rsidRPr="00E37D7B">
                        <w:rPr>
                          <w:sz w:val="16"/>
                          <w:szCs w:val="16"/>
                        </w:rPr>
                        <w:t>Uendelig brønn</w:t>
                      </w:r>
                    </w:p>
                    <w:p w14:paraId="522DD52E" w14:textId="77777777" w:rsidR="000B6313" w:rsidRPr="00E37D7B" w:rsidRDefault="000B6313">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n</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rad>
                            <m:radPr>
                              <m:degHide m:val="1"/>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a</m:t>
                                  </m:r>
                                </m:den>
                              </m:f>
                            </m:e>
                          </m:rad>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nπ</m:t>
                                      </m:r>
                                    </m:num>
                                    <m:den>
                                      <m:r>
                                        <w:rPr>
                                          <w:rFonts w:ascii="Cambria Math" w:hAnsi="Cambria Math"/>
                                          <w:sz w:val="16"/>
                                          <w:szCs w:val="16"/>
                                        </w:rPr>
                                        <m:t>a</m:t>
                                      </m:r>
                                    </m:den>
                                  </m:f>
                                  <m:r>
                                    <w:rPr>
                                      <w:rFonts w:ascii="Cambria Math" w:hAnsi="Cambria Math"/>
                                      <w:sz w:val="16"/>
                                      <w:szCs w:val="16"/>
                                    </w:rPr>
                                    <m:t>x</m:t>
                                  </m:r>
                                </m:e>
                              </m:d>
                            </m:e>
                          </m:func>
                        </m:oMath>
                      </m:oMathPara>
                    </w:p>
                    <w:p w14:paraId="43582DA3" w14:textId="77777777" w:rsidR="000B6313" w:rsidRPr="00E37D7B" w:rsidRDefault="000B6313">
                      <w:pPr>
                        <w:rPr>
                          <w:rFonts w:eastAsiaTheme="minorEastAsia"/>
                          <w:sz w:val="16"/>
                          <w:szCs w:val="16"/>
                        </w:rPr>
                      </w:pPr>
                      <w:r w:rsidRPr="00E37D7B">
                        <w:rPr>
                          <w:rFonts w:eastAsiaTheme="minorEastAsia"/>
                          <w:sz w:val="16"/>
                          <w:szCs w:val="16"/>
                        </w:rPr>
                        <w:t>Energi</w:t>
                      </w:r>
                    </w:p>
                    <w:p w14:paraId="28DB9D95" w14:textId="77777777" w:rsidR="000B6313" w:rsidRPr="00E37D7B" w:rsidRDefault="000B6313">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eastAsiaTheme="minorEastAsia" w:hAnsi="Cambria Math"/>
                                  <w:i/>
                                  <w:sz w:val="16"/>
                                  <w:szCs w:val="16"/>
                                </w:rPr>
                              </m:ctrlPr>
                            </m:fPr>
                            <m:num>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ℏ</m:t>
                                  </m:r>
                                </m:e>
                                <m:sup>
                                  <m:r>
                                    <w:rPr>
                                      <w:rFonts w:ascii="Cambria Math" w:eastAsiaTheme="minorEastAsia" w:hAnsi="Cambria Math"/>
                                      <w:sz w:val="16"/>
                                      <w:szCs w:val="16"/>
                                    </w:rPr>
                                    <m:t>2</m:t>
                                  </m:r>
                                </m:sup>
                              </m:sSup>
                            </m:num>
                            <m:den>
                              <m:r>
                                <w:rPr>
                                  <w:rFonts w:ascii="Cambria Math" w:eastAsiaTheme="minorEastAsia" w:hAnsi="Cambria Math"/>
                                  <w:sz w:val="16"/>
                                  <w:szCs w:val="16"/>
                                </w:rPr>
                                <m:t>2m</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oMath>
                      </m:oMathPara>
                    </w:p>
                  </w:txbxContent>
                </v:textbox>
                <w10:wrap type="square" anchorx="margin"/>
              </v:shape>
            </w:pict>
          </mc:Fallback>
        </mc:AlternateContent>
      </w:r>
    </w:p>
    <w:p w14:paraId="0373918A" w14:textId="59D0B1CA" w:rsidR="00B36042" w:rsidRDefault="009C1FDA" w:rsidP="004A1D89">
      <w:pPr>
        <w:spacing w:before="100" w:beforeAutospacing="1" w:after="100" w:afterAutospacing="1"/>
        <w:ind w:left="-1134" w:right="-1134"/>
        <w:jc w:val="center"/>
        <w:rPr>
          <w:sz w:val="28"/>
          <w:szCs w:val="28"/>
        </w:rPr>
      </w:pPr>
      <w:r w:rsidRPr="00372752">
        <w:rPr>
          <w:b/>
          <w:noProof/>
          <w:sz w:val="16"/>
          <w:szCs w:val="16"/>
          <w:lang w:eastAsia="nb-NO"/>
        </w:rPr>
        <mc:AlternateContent>
          <mc:Choice Requires="wps">
            <w:drawing>
              <wp:anchor distT="45720" distB="45720" distL="114300" distR="114300" simplePos="0" relativeHeight="251671552" behindDoc="0" locked="0" layoutInCell="1" allowOverlap="1" wp14:anchorId="0AA9BB8E" wp14:editId="5F5B9CFE">
                <wp:simplePos x="0" y="0"/>
                <wp:positionH relativeFrom="column">
                  <wp:posOffset>-614680</wp:posOffset>
                </wp:positionH>
                <wp:positionV relativeFrom="paragraph">
                  <wp:posOffset>643255</wp:posOffset>
                </wp:positionV>
                <wp:extent cx="2628900" cy="609600"/>
                <wp:effectExtent l="0" t="0" r="19050" b="19050"/>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09600"/>
                        </a:xfrm>
                        <a:prstGeom prst="rect">
                          <a:avLst/>
                        </a:prstGeom>
                        <a:solidFill>
                          <a:srgbClr val="FFFFFF"/>
                        </a:solidFill>
                        <a:ln w="9525">
                          <a:solidFill>
                            <a:srgbClr val="000000"/>
                          </a:solidFill>
                          <a:miter lim="800000"/>
                          <a:headEnd/>
                          <a:tailEnd/>
                        </a:ln>
                      </wps:spPr>
                      <wps:txbx>
                        <w:txbxContent>
                          <w:p w14:paraId="3152D961" w14:textId="02F80AAA" w:rsidR="000B6313" w:rsidRPr="00AC39EF" w:rsidRDefault="000B6313">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z</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=ℏ</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57399726" w14:textId="7716CE92" w:rsidR="000B6313" w:rsidRPr="00AC39EF" w:rsidRDefault="000B6313">
                            <w:pPr>
                              <w:rPr>
                                <w:sz w:val="16"/>
                              </w:rPr>
                            </w:pPr>
                            <m:oMathPara>
                              <m:oMath>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L</m:t>
                                        </m:r>
                                      </m:e>
                                    </m:acc>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m:t>
                                </m:r>
                                <m:sSup>
                                  <m:sSupPr>
                                    <m:ctrlPr>
                                      <w:rPr>
                                        <w:rFonts w:ascii="Cambria Math" w:hAnsi="Cambria Math"/>
                                        <w:i/>
                                        <w:sz w:val="16"/>
                                      </w:rPr>
                                    </m:ctrlPr>
                                  </m:sSupPr>
                                  <m:e>
                                    <m:r>
                                      <w:rPr>
                                        <w:rFonts w:ascii="Cambria Math" w:hAnsi="Cambria Math"/>
                                        <w:sz w:val="16"/>
                                      </w:rPr>
                                      <m:t>ℏ</m:t>
                                    </m:r>
                                  </m:e>
                                  <m:sup>
                                    <m:r>
                                      <w:rPr>
                                        <w:rFonts w:ascii="Cambria Math" w:hAnsi="Cambria Math"/>
                                        <w:sz w:val="16"/>
                                      </w:rPr>
                                      <m:t>2</m:t>
                                    </m:r>
                                  </m:sup>
                                </m:sSup>
                                <m:r>
                                  <w:rPr>
                                    <w:rFonts w:ascii="Cambria Math" w:hAnsi="Cambria Math"/>
                                    <w:sz w:val="16"/>
                                  </w:rPr>
                                  <m:t>l</m:t>
                                </m:r>
                                <m:d>
                                  <m:dPr>
                                    <m:ctrlPr>
                                      <w:rPr>
                                        <w:rFonts w:ascii="Cambria Math" w:hAnsi="Cambria Math"/>
                                        <w:i/>
                                        <w:sz w:val="16"/>
                                      </w:rPr>
                                    </m:ctrlPr>
                                  </m:dPr>
                                  <m:e>
                                    <m:r>
                                      <w:rPr>
                                        <w:rFonts w:ascii="Cambria Math" w:hAnsi="Cambria Math"/>
                                        <w:sz w:val="16"/>
                                      </w:rPr>
                                      <m:t>l+1</m:t>
                                    </m:r>
                                  </m:e>
                                </m:d>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BB8E" id="_x0000_s1030" type="#_x0000_t202" style="position:absolute;left:0;text-align:left;margin-left:-48.4pt;margin-top:50.65pt;width:207pt;height:4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">
                <v:textbox>
                  <w:txbxContent>
                    <w:p w14:paraId="3152D961" w14:textId="02F80AAA" w:rsidR="000B6313" w:rsidRPr="00AC39EF" w:rsidRDefault="000B6313">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z</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=ℏ</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57399726" w14:textId="7716CE92" w:rsidR="000B6313" w:rsidRPr="00AC39EF" w:rsidRDefault="000B6313">
                      <w:pPr>
                        <w:rPr>
                          <w:sz w:val="16"/>
                        </w:rPr>
                      </w:pPr>
                      <m:oMathPara>
                        <m:oMath>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L</m:t>
                                  </m:r>
                                </m:e>
                              </m:acc>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m:t>
                          </m:r>
                          <m:sSup>
                            <m:sSupPr>
                              <m:ctrlPr>
                                <w:rPr>
                                  <w:rFonts w:ascii="Cambria Math" w:hAnsi="Cambria Math"/>
                                  <w:i/>
                                  <w:sz w:val="16"/>
                                </w:rPr>
                              </m:ctrlPr>
                            </m:sSupPr>
                            <m:e>
                              <m:r>
                                <w:rPr>
                                  <w:rFonts w:ascii="Cambria Math" w:hAnsi="Cambria Math"/>
                                  <w:sz w:val="16"/>
                                </w:rPr>
                                <m:t>ℏ</m:t>
                              </m:r>
                            </m:e>
                            <m:sup>
                              <m:r>
                                <w:rPr>
                                  <w:rFonts w:ascii="Cambria Math" w:hAnsi="Cambria Math"/>
                                  <w:sz w:val="16"/>
                                </w:rPr>
                                <m:t>2</m:t>
                              </m:r>
                            </m:sup>
                          </m:sSup>
                          <m:r>
                            <w:rPr>
                              <w:rFonts w:ascii="Cambria Math" w:hAnsi="Cambria Math"/>
                              <w:sz w:val="16"/>
                            </w:rPr>
                            <m:t>l</m:t>
                          </m:r>
                          <m:d>
                            <m:dPr>
                              <m:ctrlPr>
                                <w:rPr>
                                  <w:rFonts w:ascii="Cambria Math" w:hAnsi="Cambria Math"/>
                                  <w:i/>
                                  <w:sz w:val="16"/>
                                </w:rPr>
                              </m:ctrlPr>
                            </m:dPr>
                            <m:e>
                              <m:r>
                                <w:rPr>
                                  <w:rFonts w:ascii="Cambria Math" w:hAnsi="Cambria Math"/>
                                  <w:sz w:val="16"/>
                                </w:rPr>
                                <m:t>l+1</m:t>
                              </m:r>
                            </m:e>
                          </m:d>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txbxContent>
                </v:textbox>
                <w10:wrap type="square"/>
              </v:shape>
            </w:pict>
          </mc:Fallback>
        </mc:AlternateContent>
      </w:r>
    </w:p>
    <w:p w14:paraId="03A31608" w14:textId="729E0D09" w:rsidR="00B36042" w:rsidRDefault="009C1FDA" w:rsidP="004A1D89">
      <w:pPr>
        <w:spacing w:before="100" w:beforeAutospacing="1" w:after="100" w:afterAutospacing="1"/>
        <w:ind w:left="-1134" w:right="-1134"/>
        <w:jc w:val="center"/>
        <w:rPr>
          <w:sz w:val="28"/>
          <w:szCs w:val="28"/>
        </w:rPr>
      </w:pPr>
      <w:r>
        <w:rPr>
          <w:noProof/>
          <w:sz w:val="28"/>
          <w:szCs w:val="28"/>
          <w:lang w:eastAsia="nb-NO"/>
        </w:rPr>
        <mc:AlternateContent>
          <mc:Choice Requires="wps">
            <w:drawing>
              <wp:anchor distT="0" distB="0" distL="114300" distR="114300" simplePos="0" relativeHeight="251662336" behindDoc="0" locked="0" layoutInCell="1" allowOverlap="1" wp14:anchorId="09572FD5" wp14:editId="2CC97B8B">
                <wp:simplePos x="0" y="0"/>
                <wp:positionH relativeFrom="column">
                  <wp:posOffset>-557530</wp:posOffset>
                </wp:positionH>
                <wp:positionV relativeFrom="paragraph">
                  <wp:posOffset>916940</wp:posOffset>
                </wp:positionV>
                <wp:extent cx="2552700" cy="1885950"/>
                <wp:effectExtent l="0" t="0" r="19050" b="19050"/>
                <wp:wrapNone/>
                <wp:docPr id="2" name="Tekstboks 2"/>
                <wp:cNvGraphicFramePr/>
                <a:graphic xmlns:a="http://schemas.openxmlformats.org/drawingml/2006/main">
                  <a:graphicData uri="http://schemas.microsoft.com/office/word/2010/wordprocessingShape">
                    <wps:wsp>
                      <wps:cNvSpPr txBox="1"/>
                      <wps:spPr>
                        <a:xfrm>
                          <a:off x="0" y="0"/>
                          <a:ext cx="2552700" cy="1885950"/>
                        </a:xfrm>
                        <a:prstGeom prst="rect">
                          <a:avLst/>
                        </a:prstGeom>
                        <a:solidFill>
                          <a:schemeClr val="lt1"/>
                        </a:solidFill>
                        <a:ln w="6350">
                          <a:solidFill>
                            <a:prstClr val="black"/>
                          </a:solidFill>
                        </a:ln>
                      </wps:spPr>
                      <wps:txbx>
                        <w:txbxContent>
                          <w:p w14:paraId="6923C698" w14:textId="77777777" w:rsidR="000B6313" w:rsidRPr="00E37D7B" w:rsidRDefault="000B6313">
                            <w:pPr>
                              <w:rPr>
                                <w:sz w:val="16"/>
                                <w:szCs w:val="16"/>
                              </w:rPr>
                            </w:pPr>
                            <w:r w:rsidRPr="00E37D7B">
                              <w:rPr>
                                <w:sz w:val="16"/>
                                <w:szCs w:val="16"/>
                              </w:rPr>
                              <w:t>Konstanter</w:t>
                            </w:r>
                          </w:p>
                          <w:p w14:paraId="1C869E57" w14:textId="77777777" w:rsidR="000B6313" w:rsidRPr="00E37D7B"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r>
                                  <w:rPr>
                                    <w:rFonts w:ascii="Cambria Math" w:hAnsi="Cambria Math"/>
                                    <w:sz w:val="16"/>
                                    <w:szCs w:val="16"/>
                                  </w:rPr>
                                  <m:t>=0.511MeV/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73753BBB" w14:textId="26183586" w:rsidR="000B6313" w:rsidRPr="00E37D7B"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4π</m:t>
                                    </m:r>
                                    <m:sSub>
                                      <m:sSubPr>
                                        <m:ctrlPr>
                                          <w:rPr>
                                            <w:rFonts w:ascii="Cambria Math" w:hAnsi="Cambria Math"/>
                                            <w:i/>
                                            <w:sz w:val="16"/>
                                            <w:szCs w:val="16"/>
                                          </w:rPr>
                                        </m:ctrlPr>
                                      </m:sSubPr>
                                      <m:e>
                                        <m:r>
                                          <w:rPr>
                                            <w:rFonts w:ascii="Cambria Math" w:hAnsi="Cambria Math"/>
                                            <w:sz w:val="16"/>
                                            <w:szCs w:val="16"/>
                                          </w:rPr>
                                          <m:t>ε</m:t>
                                        </m:r>
                                      </m:e>
                                      <m:sub>
                                        <m:r>
                                          <w:rPr>
                                            <w:rFonts w:ascii="Cambria Math" w:hAnsi="Cambria Math"/>
                                            <w:sz w:val="16"/>
                                            <w:szCs w:val="16"/>
                                          </w:rPr>
                                          <m:t>0</m:t>
                                        </m:r>
                                      </m:sub>
                                    </m:sSub>
                                  </m:den>
                                </m:f>
                                <m:r>
                                  <w:rPr>
                                    <w:rFonts w:ascii="Cambria Math" w:hAnsi="Cambria Math"/>
                                    <w:sz w:val="16"/>
                                    <w:szCs w:val="16"/>
                                  </w:rPr>
                                  <m:t>=</m:t>
                                </m:r>
                                <m:r>
                                  <w:rPr>
                                    <w:rFonts w:ascii="Cambria Math" w:hAnsi="Cambria Math"/>
                                    <w:sz w:val="16"/>
                                    <w:szCs w:val="16"/>
                                  </w:rPr>
                                  <m:t>8.99∙</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9</m:t>
                                    </m:r>
                                  </m:sup>
                                </m:sSup>
                                <m:r>
                                  <w:rPr>
                                    <w:rFonts w:ascii="Cambria Math" w:hAnsi="Cambria Math"/>
                                    <w:sz w:val="16"/>
                                    <w:szCs w:val="16"/>
                                  </w:rPr>
                                  <m:t xml:space="preserve"> F∙</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-1</m:t>
                                    </m:r>
                                  </m:sup>
                                </m:sSup>
                              </m:oMath>
                            </m:oMathPara>
                          </w:p>
                          <w:p w14:paraId="738163C0" w14:textId="0D5CDFF7" w:rsidR="000B6313" w:rsidRPr="00085C12"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p</m:t>
                                    </m:r>
                                  </m:sub>
                                </m:sSub>
                                <m:r>
                                  <w:rPr>
                                    <w:rFonts w:ascii="Cambria Math" w:hAnsi="Cambria Math"/>
                                    <w:sz w:val="16"/>
                                    <w:szCs w:val="16"/>
                                  </w:rPr>
                                  <m:t>=938MeV/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2C060088" w14:textId="77777777" w:rsidR="000B6313" w:rsidRPr="00A36ECE" w:rsidRDefault="000B6313" w:rsidP="00085C12">
                            <w:pPr>
                              <w:rPr>
                                <w:rFonts w:eastAsiaTheme="minorEastAsia"/>
                                <w:sz w:val="16"/>
                              </w:rPr>
                            </w:pPr>
                            <m:oMathPara>
                              <m:oMath>
                                <m:r>
                                  <w:rPr>
                                    <w:rFonts w:ascii="Cambria Math" w:hAnsi="Cambria Math"/>
                                    <w:sz w:val="16"/>
                                  </w:rPr>
                                  <m:t>ℏc=197.3 eV nm</m:t>
                                </m:r>
                              </m:oMath>
                            </m:oMathPara>
                          </w:p>
                          <w:p w14:paraId="7D4F21EB" w14:textId="1AE68551" w:rsidR="000B6313" w:rsidRPr="00023345" w:rsidRDefault="000B6313" w:rsidP="00085C12">
                            <w:pPr>
                              <w:rPr>
                                <w:rFonts w:eastAsiaTheme="minorEastAsia"/>
                                <w:sz w:val="16"/>
                              </w:rPr>
                            </w:pPr>
                            <m:oMathPara>
                              <m:oMath>
                                <m:r>
                                  <w:rPr>
                                    <w:rFonts w:ascii="Cambria Math" w:hAnsi="Cambria Math"/>
                                    <w:sz w:val="16"/>
                                  </w:rPr>
                                  <m:t>hc=1240 eV nm</m:t>
                                </m:r>
                              </m:oMath>
                            </m:oMathPara>
                          </w:p>
                          <w:p w14:paraId="18953000" w14:textId="0F726FC1" w:rsidR="00023345" w:rsidRPr="00A36ECE" w:rsidRDefault="00023345" w:rsidP="00085C12">
                            <w:pPr>
                              <w:rPr>
                                <w:sz w:val="16"/>
                              </w:rPr>
                            </w:pPr>
                            <m:oMathPara>
                              <m:oMath>
                                <m:r>
                                  <w:rPr>
                                    <w:rFonts w:ascii="Cambria Math" w:hAnsi="Cambria Math"/>
                                    <w:sz w:val="16"/>
                                  </w:rPr>
                                  <m:t>ℏ=6.582∙</m:t>
                                </m:r>
                                <m:sSup>
                                  <m:sSupPr>
                                    <m:ctrlPr>
                                      <w:rPr>
                                        <w:rFonts w:ascii="Cambria Math" w:hAnsi="Cambria Math"/>
                                        <w:i/>
                                        <w:sz w:val="16"/>
                                      </w:rPr>
                                    </m:ctrlPr>
                                  </m:sSupPr>
                                  <m:e>
                                    <m:r>
                                      <w:rPr>
                                        <w:rFonts w:ascii="Cambria Math" w:hAnsi="Cambria Math"/>
                                        <w:sz w:val="16"/>
                                      </w:rPr>
                                      <m:t>10</m:t>
                                    </m:r>
                                  </m:e>
                                  <m:sup>
                                    <m:r>
                                      <w:rPr>
                                        <w:rFonts w:ascii="Cambria Math" w:hAnsi="Cambria Math"/>
                                        <w:sz w:val="16"/>
                                      </w:rPr>
                                      <m:t>-16</m:t>
                                    </m:r>
                                  </m:sup>
                                </m:sSup>
                                <m:r>
                                  <w:rPr>
                                    <w:rFonts w:ascii="Cambria Math" w:hAnsi="Cambria Math"/>
                                    <w:sz w:val="16"/>
                                  </w:rPr>
                                  <m:t xml:space="preserve"> eV∙s</m:t>
                                </m:r>
                              </m:oMath>
                            </m:oMathPara>
                          </w:p>
                          <w:p w14:paraId="3F08B03E" w14:textId="77777777" w:rsidR="000B6313" w:rsidRPr="00085C12" w:rsidRDefault="000B6313" w:rsidP="00036C26">
                            <w:pPr>
                              <w:spacing w:line="240" w:lineRule="auto"/>
                              <w:rPr>
                                <w:rFonts w:eastAsiaTheme="minorEastAsia"/>
                                <w:sz w:val="16"/>
                                <w:szCs w:val="16"/>
                              </w:rPr>
                            </w:pPr>
                          </w:p>
                          <w:p w14:paraId="178F3630" w14:textId="77777777" w:rsidR="000B6313" w:rsidRPr="00E37D7B" w:rsidRDefault="000B6313" w:rsidP="00036C26">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2FD5" id="_x0000_s1031" type="#_x0000_t202" style="position:absolute;left:0;text-align:left;margin-left:-43.9pt;margin-top:72.2pt;width:201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" fillcolor="white [3201]" strokeweight=".5pt">
                <v:textbox>
                  <w:txbxContent>
                    <w:p w14:paraId="6923C698" w14:textId="77777777" w:rsidR="000B6313" w:rsidRPr="00E37D7B" w:rsidRDefault="000B6313">
                      <w:pPr>
                        <w:rPr>
                          <w:sz w:val="16"/>
                          <w:szCs w:val="16"/>
                        </w:rPr>
                      </w:pPr>
                      <w:r w:rsidRPr="00E37D7B">
                        <w:rPr>
                          <w:sz w:val="16"/>
                          <w:szCs w:val="16"/>
                        </w:rPr>
                        <w:t>Konstanter</w:t>
                      </w:r>
                    </w:p>
                    <w:p w14:paraId="1C869E57" w14:textId="77777777" w:rsidR="000B6313" w:rsidRPr="00E37D7B"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r>
                            <w:rPr>
                              <w:rFonts w:ascii="Cambria Math" w:hAnsi="Cambria Math"/>
                              <w:sz w:val="16"/>
                              <w:szCs w:val="16"/>
                            </w:rPr>
                            <m:t>=0.511MeV/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73753BBB" w14:textId="26183586" w:rsidR="000B6313" w:rsidRPr="00E37D7B"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4π</m:t>
                              </m:r>
                              <m:sSub>
                                <m:sSubPr>
                                  <m:ctrlPr>
                                    <w:rPr>
                                      <w:rFonts w:ascii="Cambria Math" w:hAnsi="Cambria Math"/>
                                      <w:i/>
                                      <w:sz w:val="16"/>
                                      <w:szCs w:val="16"/>
                                    </w:rPr>
                                  </m:ctrlPr>
                                </m:sSubPr>
                                <m:e>
                                  <m:r>
                                    <w:rPr>
                                      <w:rFonts w:ascii="Cambria Math" w:hAnsi="Cambria Math"/>
                                      <w:sz w:val="16"/>
                                      <w:szCs w:val="16"/>
                                    </w:rPr>
                                    <m:t>ε</m:t>
                                  </m:r>
                                </m:e>
                                <m:sub>
                                  <m:r>
                                    <w:rPr>
                                      <w:rFonts w:ascii="Cambria Math" w:hAnsi="Cambria Math"/>
                                      <w:sz w:val="16"/>
                                      <w:szCs w:val="16"/>
                                    </w:rPr>
                                    <m:t>0</m:t>
                                  </m:r>
                                </m:sub>
                              </m:sSub>
                            </m:den>
                          </m:f>
                          <m:r>
                            <w:rPr>
                              <w:rFonts w:ascii="Cambria Math" w:hAnsi="Cambria Math"/>
                              <w:sz w:val="16"/>
                              <w:szCs w:val="16"/>
                            </w:rPr>
                            <m:t>=</m:t>
                          </m:r>
                          <m:r>
                            <w:rPr>
                              <w:rFonts w:ascii="Cambria Math" w:hAnsi="Cambria Math"/>
                              <w:sz w:val="16"/>
                              <w:szCs w:val="16"/>
                            </w:rPr>
                            <m:t>8.99∙</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9</m:t>
                              </m:r>
                            </m:sup>
                          </m:sSup>
                          <m:r>
                            <w:rPr>
                              <w:rFonts w:ascii="Cambria Math" w:hAnsi="Cambria Math"/>
                              <w:sz w:val="16"/>
                              <w:szCs w:val="16"/>
                            </w:rPr>
                            <m:t xml:space="preserve"> F∙</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-1</m:t>
                              </m:r>
                            </m:sup>
                          </m:sSup>
                        </m:oMath>
                      </m:oMathPara>
                    </w:p>
                    <w:p w14:paraId="738163C0" w14:textId="0D5CDFF7" w:rsidR="000B6313" w:rsidRPr="00085C12" w:rsidRDefault="000B6313"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p</m:t>
                              </m:r>
                            </m:sub>
                          </m:sSub>
                          <m:r>
                            <w:rPr>
                              <w:rFonts w:ascii="Cambria Math" w:hAnsi="Cambria Math"/>
                              <w:sz w:val="16"/>
                              <w:szCs w:val="16"/>
                            </w:rPr>
                            <m:t>=938MeV/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2C060088" w14:textId="77777777" w:rsidR="000B6313" w:rsidRPr="00A36ECE" w:rsidRDefault="000B6313" w:rsidP="00085C12">
                      <w:pPr>
                        <w:rPr>
                          <w:rFonts w:eastAsiaTheme="minorEastAsia"/>
                          <w:sz w:val="16"/>
                        </w:rPr>
                      </w:pPr>
                      <m:oMathPara>
                        <m:oMath>
                          <m:r>
                            <w:rPr>
                              <w:rFonts w:ascii="Cambria Math" w:hAnsi="Cambria Math"/>
                              <w:sz w:val="16"/>
                            </w:rPr>
                            <m:t>ℏc=197.3 eV nm</m:t>
                          </m:r>
                        </m:oMath>
                      </m:oMathPara>
                    </w:p>
                    <w:p w14:paraId="7D4F21EB" w14:textId="1AE68551" w:rsidR="000B6313" w:rsidRPr="00023345" w:rsidRDefault="000B6313" w:rsidP="00085C12">
                      <w:pPr>
                        <w:rPr>
                          <w:rFonts w:eastAsiaTheme="minorEastAsia"/>
                          <w:sz w:val="16"/>
                        </w:rPr>
                      </w:pPr>
                      <m:oMathPara>
                        <m:oMath>
                          <m:r>
                            <w:rPr>
                              <w:rFonts w:ascii="Cambria Math" w:hAnsi="Cambria Math"/>
                              <w:sz w:val="16"/>
                            </w:rPr>
                            <m:t>hc=1240 eV nm</m:t>
                          </m:r>
                        </m:oMath>
                      </m:oMathPara>
                    </w:p>
                    <w:p w14:paraId="18953000" w14:textId="0F726FC1" w:rsidR="00023345" w:rsidRPr="00A36ECE" w:rsidRDefault="00023345" w:rsidP="00085C12">
                      <w:pPr>
                        <w:rPr>
                          <w:sz w:val="16"/>
                        </w:rPr>
                      </w:pPr>
                      <m:oMathPara>
                        <m:oMath>
                          <m:r>
                            <w:rPr>
                              <w:rFonts w:ascii="Cambria Math" w:hAnsi="Cambria Math"/>
                              <w:sz w:val="16"/>
                            </w:rPr>
                            <m:t>ℏ=6.582∙</m:t>
                          </m:r>
                          <m:sSup>
                            <m:sSupPr>
                              <m:ctrlPr>
                                <w:rPr>
                                  <w:rFonts w:ascii="Cambria Math" w:hAnsi="Cambria Math"/>
                                  <w:i/>
                                  <w:sz w:val="16"/>
                                </w:rPr>
                              </m:ctrlPr>
                            </m:sSupPr>
                            <m:e>
                              <m:r>
                                <w:rPr>
                                  <w:rFonts w:ascii="Cambria Math" w:hAnsi="Cambria Math"/>
                                  <w:sz w:val="16"/>
                                </w:rPr>
                                <m:t>10</m:t>
                              </m:r>
                            </m:e>
                            <m:sup>
                              <m:r>
                                <w:rPr>
                                  <w:rFonts w:ascii="Cambria Math" w:hAnsi="Cambria Math"/>
                                  <w:sz w:val="16"/>
                                </w:rPr>
                                <m:t>-16</m:t>
                              </m:r>
                            </m:sup>
                          </m:sSup>
                          <m:r>
                            <w:rPr>
                              <w:rFonts w:ascii="Cambria Math" w:hAnsi="Cambria Math"/>
                              <w:sz w:val="16"/>
                            </w:rPr>
                            <m:t xml:space="preserve"> eV∙s</m:t>
                          </m:r>
                        </m:oMath>
                      </m:oMathPara>
                    </w:p>
                    <w:p w14:paraId="3F08B03E" w14:textId="77777777" w:rsidR="000B6313" w:rsidRPr="00085C12" w:rsidRDefault="000B6313" w:rsidP="00036C26">
                      <w:pPr>
                        <w:spacing w:line="240" w:lineRule="auto"/>
                        <w:rPr>
                          <w:rFonts w:eastAsiaTheme="minorEastAsia"/>
                          <w:sz w:val="16"/>
                          <w:szCs w:val="16"/>
                        </w:rPr>
                      </w:pPr>
                    </w:p>
                    <w:p w14:paraId="178F3630" w14:textId="77777777" w:rsidR="000B6313" w:rsidRPr="00E37D7B" w:rsidRDefault="000B6313" w:rsidP="00036C26">
                      <w:pPr>
                        <w:spacing w:line="240" w:lineRule="auto"/>
                        <w:rPr>
                          <w:sz w:val="16"/>
                          <w:szCs w:val="16"/>
                        </w:rPr>
                      </w:pPr>
                    </w:p>
                  </w:txbxContent>
                </v:textbox>
              </v:shape>
            </w:pict>
          </mc:Fallback>
        </mc:AlternateContent>
      </w:r>
      <w:r w:rsidRPr="004A1D89">
        <w:rPr>
          <w:noProof/>
          <w:sz w:val="28"/>
          <w:szCs w:val="28"/>
          <w:lang w:eastAsia="nb-NO"/>
        </w:rPr>
        <mc:AlternateContent>
          <mc:Choice Requires="wps">
            <w:drawing>
              <wp:anchor distT="45720" distB="45720" distL="114300" distR="114300" simplePos="0" relativeHeight="251659264" behindDoc="0" locked="0" layoutInCell="1" allowOverlap="1" wp14:anchorId="2F0DF7FE" wp14:editId="788DA5E3">
                <wp:simplePos x="0" y="0"/>
                <wp:positionH relativeFrom="margin">
                  <wp:posOffset>4453255</wp:posOffset>
                </wp:positionH>
                <wp:positionV relativeFrom="paragraph">
                  <wp:posOffset>995680</wp:posOffset>
                </wp:positionV>
                <wp:extent cx="1828800" cy="1404620"/>
                <wp:effectExtent l="0" t="0" r="19050" b="177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120364B9" w14:textId="77777777" w:rsidR="000B6313" w:rsidRPr="00E37D7B" w:rsidRDefault="000B6313">
                            <w:pPr>
                              <w:rPr>
                                <w:sz w:val="16"/>
                                <w:szCs w:val="16"/>
                              </w:rPr>
                            </w:pPr>
                            <w:r w:rsidRPr="00E37D7B">
                              <w:rPr>
                                <w:sz w:val="16"/>
                                <w:szCs w:val="16"/>
                              </w:rPr>
                              <w:t>Coulomb-potensialet</w:t>
                            </w:r>
                          </w:p>
                          <w:p w14:paraId="273BD2BE" w14:textId="77777777" w:rsidR="000B6313" w:rsidRPr="00E37D7B" w:rsidRDefault="000B6313">
                            <w:pPr>
                              <w:rPr>
                                <w:sz w:val="16"/>
                                <w:szCs w:val="16"/>
                              </w:rPr>
                            </w:pPr>
                            <m:oMathPara>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r</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2</m:t>
                                        </m:r>
                                      </m:sup>
                                    </m:sSup>
                                  </m:num>
                                  <m:den>
                                    <m:r>
                                      <w:rPr>
                                        <w:rFonts w:ascii="Cambria Math" w:eastAsiaTheme="minorEastAsia" w:hAnsi="Cambria Math"/>
                                        <w:sz w:val="16"/>
                                        <w:szCs w:val="16"/>
                                      </w:rPr>
                                      <m:t>r</m:t>
                                    </m:r>
                                  </m:den>
                                </m:f>
                              </m:oMath>
                            </m:oMathPara>
                          </w:p>
                          <w:p w14:paraId="3D108C14" w14:textId="77777777" w:rsidR="000B6313" w:rsidRPr="00E37D7B" w:rsidRDefault="000B6313">
                            <w:pPr>
                              <w:rPr>
                                <w:sz w:val="16"/>
                                <w:szCs w:val="16"/>
                              </w:rPr>
                            </w:pPr>
                            <w:r w:rsidRPr="00E37D7B">
                              <w:rPr>
                                <w:sz w:val="16"/>
                                <w:szCs w:val="16"/>
                              </w:rPr>
                              <w:t>Bohrs atommodell</w:t>
                            </w:r>
                          </w:p>
                          <w:p w14:paraId="3EDAB8ED" w14:textId="77777777" w:rsidR="000B6313" w:rsidRPr="00E37D7B" w:rsidRDefault="000B6313">
                            <w:pPr>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DF7FE" id="_x0000_s1032" type="#_x0000_t202" style="position:absolute;left:0;text-align:left;margin-left:350.65pt;margin-top:78.4pt;width:2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">
                <v:textbox style="mso-fit-shape-to-text:t">
                  <w:txbxContent>
                    <w:p w14:paraId="120364B9" w14:textId="77777777" w:rsidR="000B6313" w:rsidRPr="00E37D7B" w:rsidRDefault="000B6313">
                      <w:pPr>
                        <w:rPr>
                          <w:sz w:val="16"/>
                          <w:szCs w:val="16"/>
                        </w:rPr>
                      </w:pPr>
                      <w:r w:rsidRPr="00E37D7B">
                        <w:rPr>
                          <w:sz w:val="16"/>
                          <w:szCs w:val="16"/>
                        </w:rPr>
                        <w:t>Coulomb-potensialet</w:t>
                      </w:r>
                    </w:p>
                    <w:p w14:paraId="273BD2BE" w14:textId="77777777" w:rsidR="000B6313" w:rsidRPr="00E37D7B" w:rsidRDefault="000B6313">
                      <w:pPr>
                        <w:rPr>
                          <w:sz w:val="16"/>
                          <w:szCs w:val="16"/>
                        </w:rPr>
                      </w:pPr>
                      <m:oMathPara>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r</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2</m:t>
                                  </m:r>
                                </m:sup>
                              </m:sSup>
                            </m:num>
                            <m:den>
                              <m:r>
                                <w:rPr>
                                  <w:rFonts w:ascii="Cambria Math" w:eastAsiaTheme="minorEastAsia" w:hAnsi="Cambria Math"/>
                                  <w:sz w:val="16"/>
                                  <w:szCs w:val="16"/>
                                </w:rPr>
                                <m:t>r</m:t>
                              </m:r>
                            </m:den>
                          </m:f>
                        </m:oMath>
                      </m:oMathPara>
                    </w:p>
                    <w:p w14:paraId="3D108C14" w14:textId="77777777" w:rsidR="000B6313" w:rsidRPr="00E37D7B" w:rsidRDefault="000B6313">
                      <w:pPr>
                        <w:rPr>
                          <w:sz w:val="16"/>
                          <w:szCs w:val="16"/>
                        </w:rPr>
                      </w:pPr>
                      <w:r w:rsidRPr="00E37D7B">
                        <w:rPr>
                          <w:sz w:val="16"/>
                          <w:szCs w:val="16"/>
                        </w:rPr>
                        <w:t>Bohrs atommodell</w:t>
                      </w:r>
                    </w:p>
                    <w:p w14:paraId="3EDAB8ED" w14:textId="77777777" w:rsidR="000B6313" w:rsidRPr="00E37D7B" w:rsidRDefault="000B6313">
                      <w:pPr>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oMath>
                      </m:oMathPara>
                    </w:p>
                  </w:txbxContent>
                </v:textbox>
                <w10:wrap type="square" anchorx="margin"/>
              </v:shape>
            </w:pict>
          </mc:Fallback>
        </mc:AlternateContent>
      </w:r>
      <w:r w:rsidRPr="00AC39EF">
        <w:rPr>
          <w:noProof/>
          <w:sz w:val="28"/>
          <w:szCs w:val="28"/>
          <w:lang w:eastAsia="nb-NO"/>
        </w:rPr>
        <mc:AlternateContent>
          <mc:Choice Requires="wps">
            <w:drawing>
              <wp:anchor distT="45720" distB="45720" distL="114300" distR="114300" simplePos="0" relativeHeight="251673600" behindDoc="0" locked="0" layoutInCell="1" allowOverlap="1" wp14:anchorId="747B6967" wp14:editId="647BDF74">
                <wp:simplePos x="0" y="0"/>
                <wp:positionH relativeFrom="column">
                  <wp:posOffset>2195830</wp:posOffset>
                </wp:positionH>
                <wp:positionV relativeFrom="paragraph">
                  <wp:posOffset>19685</wp:posOffset>
                </wp:positionV>
                <wp:extent cx="2124075" cy="1404620"/>
                <wp:effectExtent l="0" t="0" r="28575" b="22225"/>
                <wp:wrapSquare wrapText="bothSides"/>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4620"/>
                        </a:xfrm>
                        <a:prstGeom prst="rect">
                          <a:avLst/>
                        </a:prstGeom>
                        <a:solidFill>
                          <a:srgbClr val="FFFFFF"/>
                        </a:solidFill>
                        <a:ln w="9525">
                          <a:solidFill>
                            <a:srgbClr val="000000"/>
                          </a:solidFill>
                          <a:miter lim="800000"/>
                          <a:headEnd/>
                          <a:tailEnd/>
                        </a:ln>
                      </wps:spPr>
                      <wps:txbx>
                        <w:txbxContent>
                          <w:p w14:paraId="52039CDD" w14:textId="7B40E9E9" w:rsidR="000B6313" w:rsidRPr="00AC39EF" w:rsidRDefault="000B6313">
                            <w:pPr>
                              <w:rPr>
                                <w:rFonts w:eastAsiaTheme="minorEastAsia"/>
                                <w:sz w:val="16"/>
                              </w:rPr>
                            </w:pPr>
                            <w:r w:rsidRPr="00AC39EF">
                              <w:rPr>
                                <w:sz w:val="16"/>
                              </w:rPr>
                              <w:t xml:space="preserve">Sfæriske harmoniske for </w:t>
                            </w:r>
                            <m:oMath>
                              <m:r>
                                <w:rPr>
                                  <w:rFonts w:ascii="Cambria Math" w:hAnsi="Cambria Math"/>
                                  <w:sz w:val="16"/>
                                </w:rPr>
                                <m:t>l=1</m:t>
                              </m:r>
                            </m:oMath>
                          </w:p>
                          <w:p w14:paraId="045A9A91" w14:textId="5A6FA7A4" w:rsidR="000B6313" w:rsidRPr="00AC39EF" w:rsidRDefault="000B6313">
                            <w:pPr>
                              <w:rPr>
                                <w:rFonts w:eastAsiaTheme="minorEastAsia"/>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p w14:paraId="10D27BC9" w14:textId="4CE53E73" w:rsidR="000B6313" w:rsidRPr="00AC39EF" w:rsidRDefault="000B6313" w:rsidP="00AC39EF">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0</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4π</m:t>
                                        </m:r>
                                      </m:den>
                                    </m:f>
                                  </m:e>
                                </m:rad>
                                <m:r>
                                  <w:rPr>
                                    <w:rFonts w:ascii="Cambria Math" w:hAnsi="Cambria Math"/>
                                    <w:sz w:val="16"/>
                                  </w:rPr>
                                  <m:t>cosθ</m:t>
                                </m:r>
                              </m:oMath>
                            </m:oMathPara>
                          </w:p>
                          <w:p w14:paraId="087F259C" w14:textId="6CC710CD" w:rsidR="000B6313" w:rsidRPr="00AC39EF" w:rsidRDefault="000B6313">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B6967" id="_x0000_s1033" type="#_x0000_t202" style="position:absolute;left:0;text-align:left;margin-left:172.9pt;margin-top:1.55pt;width:167.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">
                <v:textbox style="mso-fit-shape-to-text:t">
                  <w:txbxContent>
                    <w:p w14:paraId="52039CDD" w14:textId="7B40E9E9" w:rsidR="000B6313" w:rsidRPr="00AC39EF" w:rsidRDefault="000B6313">
                      <w:pPr>
                        <w:rPr>
                          <w:rFonts w:eastAsiaTheme="minorEastAsia"/>
                          <w:sz w:val="16"/>
                        </w:rPr>
                      </w:pPr>
                      <w:r w:rsidRPr="00AC39EF">
                        <w:rPr>
                          <w:sz w:val="16"/>
                        </w:rPr>
                        <w:t xml:space="preserve">Sfæriske harmoniske for </w:t>
                      </w:r>
                      <m:oMath>
                        <m:r>
                          <w:rPr>
                            <w:rFonts w:ascii="Cambria Math" w:hAnsi="Cambria Math"/>
                            <w:sz w:val="16"/>
                          </w:rPr>
                          <m:t>l=1</m:t>
                        </m:r>
                      </m:oMath>
                    </w:p>
                    <w:p w14:paraId="045A9A91" w14:textId="5A6FA7A4" w:rsidR="000B6313" w:rsidRPr="00AC39EF" w:rsidRDefault="000B6313">
                      <w:pPr>
                        <w:rPr>
                          <w:rFonts w:eastAsiaTheme="minorEastAsia"/>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p w14:paraId="10D27BC9" w14:textId="4CE53E73" w:rsidR="000B6313" w:rsidRPr="00AC39EF" w:rsidRDefault="000B6313" w:rsidP="00AC39EF">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0</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4π</m:t>
                                  </m:r>
                                </m:den>
                              </m:f>
                            </m:e>
                          </m:rad>
                          <m:r>
                            <w:rPr>
                              <w:rFonts w:ascii="Cambria Math" w:hAnsi="Cambria Math"/>
                              <w:sz w:val="16"/>
                            </w:rPr>
                            <m:t>cosθ</m:t>
                          </m:r>
                        </m:oMath>
                      </m:oMathPara>
                    </w:p>
                    <w:p w14:paraId="087F259C" w14:textId="6CC710CD" w:rsidR="000B6313" w:rsidRPr="00AC39EF" w:rsidRDefault="000B6313">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txbxContent>
                </v:textbox>
                <w10:wrap type="square"/>
              </v:shape>
            </w:pict>
          </mc:Fallback>
        </mc:AlternateContent>
      </w:r>
    </w:p>
    <w:p w14:paraId="6CC92070" w14:textId="0FEC89E8" w:rsidR="00AC39EF" w:rsidRDefault="009C1FDA" w:rsidP="004A1D89">
      <w:pPr>
        <w:spacing w:before="100" w:beforeAutospacing="1" w:after="100" w:afterAutospacing="1"/>
        <w:ind w:left="-1134" w:right="-1134"/>
        <w:jc w:val="center"/>
        <w:rPr>
          <w:sz w:val="28"/>
          <w:szCs w:val="28"/>
        </w:rPr>
      </w:pPr>
      <w:r w:rsidRPr="00085C12">
        <w:rPr>
          <w:noProof/>
          <w:sz w:val="28"/>
          <w:szCs w:val="28"/>
          <w:lang w:eastAsia="nb-NO"/>
        </w:rPr>
        <mc:AlternateContent>
          <mc:Choice Requires="wps">
            <w:drawing>
              <wp:anchor distT="45720" distB="45720" distL="114300" distR="114300" simplePos="0" relativeHeight="251675648" behindDoc="0" locked="0" layoutInCell="1" allowOverlap="1" wp14:anchorId="38E44338" wp14:editId="553895A3">
                <wp:simplePos x="0" y="0"/>
                <wp:positionH relativeFrom="column">
                  <wp:posOffset>2242820</wp:posOffset>
                </wp:positionH>
                <wp:positionV relativeFrom="paragraph">
                  <wp:posOffset>416560</wp:posOffset>
                </wp:positionV>
                <wp:extent cx="2076450" cy="619125"/>
                <wp:effectExtent l="0" t="0" r="19050" b="28575"/>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19125"/>
                        </a:xfrm>
                        <a:prstGeom prst="rect">
                          <a:avLst/>
                        </a:prstGeom>
                        <a:solidFill>
                          <a:srgbClr val="FFFFFF"/>
                        </a:solidFill>
                        <a:ln w="9525">
                          <a:solidFill>
                            <a:srgbClr val="000000"/>
                          </a:solidFill>
                          <a:miter lim="800000"/>
                          <a:headEnd/>
                          <a:tailEnd/>
                        </a:ln>
                      </wps:spPr>
                      <wps:txbx>
                        <w:txbxContent>
                          <w:p w14:paraId="12BCB1C0" w14:textId="16361E61" w:rsidR="000B6313" w:rsidRPr="00085C12" w:rsidRDefault="000B6313">
                            <w:pPr>
                              <w:rPr>
                                <w:rFonts w:eastAsiaTheme="minorEastAsia"/>
                                <w:sz w:val="16"/>
                              </w:rPr>
                            </w:pPr>
                            <w:r w:rsidRPr="00085C12">
                              <w:rPr>
                                <w:sz w:val="16"/>
                              </w:rPr>
                              <w:t xml:space="preserve">Sfærisk harmonisk for </w:t>
                            </w:r>
                            <m:oMath>
                              <m:r>
                                <w:rPr>
                                  <w:rFonts w:ascii="Cambria Math" w:hAnsi="Cambria Math"/>
                                  <w:sz w:val="16"/>
                                </w:rPr>
                                <m:t>l=0</m:t>
                              </m:r>
                            </m:oMath>
                            <w:r w:rsidRPr="00085C12">
                              <w:rPr>
                                <w:rFonts w:eastAsiaTheme="minorEastAsia"/>
                                <w:sz w:val="16"/>
                              </w:rPr>
                              <w:t>:</w:t>
                            </w:r>
                          </w:p>
                          <w:p w14:paraId="35382317" w14:textId="1E582C3C" w:rsidR="000B6313" w:rsidRPr="00085C12" w:rsidRDefault="000B6313">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0</m:t>
                                    </m:r>
                                  </m:sub>
                                  <m:sup>
                                    <m:r>
                                      <w:rPr>
                                        <w:rFonts w:ascii="Cambria Math" w:hAnsi="Cambria Math"/>
                                        <w:sz w:val="16"/>
                                      </w:rPr>
                                      <m:t>0</m:t>
                                    </m:r>
                                  </m:sup>
                                </m:sSubSup>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4π</m:t>
                                        </m:r>
                                      </m:e>
                                    </m:ra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4338" id="_x0000_s1034" type="#_x0000_t202" style="position:absolute;left:0;text-align:left;margin-left:176.6pt;margin-top:32.8pt;width:163.5pt;height:4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">
                <v:textbox>
                  <w:txbxContent>
                    <w:p w14:paraId="12BCB1C0" w14:textId="16361E61" w:rsidR="000B6313" w:rsidRPr="00085C12" w:rsidRDefault="000B6313">
                      <w:pPr>
                        <w:rPr>
                          <w:rFonts w:eastAsiaTheme="minorEastAsia"/>
                          <w:sz w:val="16"/>
                        </w:rPr>
                      </w:pPr>
                      <w:r w:rsidRPr="00085C12">
                        <w:rPr>
                          <w:sz w:val="16"/>
                        </w:rPr>
                        <w:t xml:space="preserve">Sfærisk harmonisk for </w:t>
                      </w:r>
                      <m:oMath>
                        <m:r>
                          <w:rPr>
                            <w:rFonts w:ascii="Cambria Math" w:hAnsi="Cambria Math"/>
                            <w:sz w:val="16"/>
                          </w:rPr>
                          <m:t>l=0</m:t>
                        </m:r>
                      </m:oMath>
                      <w:r w:rsidRPr="00085C12">
                        <w:rPr>
                          <w:rFonts w:eastAsiaTheme="minorEastAsia"/>
                          <w:sz w:val="16"/>
                        </w:rPr>
                        <w:t>:</w:t>
                      </w:r>
                    </w:p>
                    <w:p w14:paraId="35382317" w14:textId="1E582C3C" w:rsidR="000B6313" w:rsidRPr="00085C12" w:rsidRDefault="000B6313">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0</m:t>
                              </m:r>
                            </m:sub>
                            <m:sup>
                              <m:r>
                                <w:rPr>
                                  <w:rFonts w:ascii="Cambria Math" w:hAnsi="Cambria Math"/>
                                  <w:sz w:val="16"/>
                                </w:rPr>
                                <m:t>0</m:t>
                              </m:r>
                            </m:sup>
                          </m:sSubSup>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4π</m:t>
                                  </m:r>
                                </m:e>
                              </m:rad>
                            </m:den>
                          </m:f>
                        </m:oMath>
                      </m:oMathPara>
                    </w:p>
                  </w:txbxContent>
                </v:textbox>
                <w10:wrap type="square"/>
              </v:shape>
            </w:pict>
          </mc:Fallback>
        </mc:AlternateContent>
      </w:r>
    </w:p>
    <w:p w14:paraId="2290DB8B" w14:textId="5098C5E4" w:rsidR="00B36042" w:rsidRDefault="00B36042" w:rsidP="004A1D89">
      <w:pPr>
        <w:spacing w:before="100" w:beforeAutospacing="1" w:after="100" w:afterAutospacing="1"/>
        <w:ind w:left="-1134" w:right="-1134"/>
        <w:jc w:val="center"/>
        <w:rPr>
          <w:sz w:val="28"/>
          <w:szCs w:val="28"/>
        </w:rPr>
      </w:pPr>
    </w:p>
    <w:p w14:paraId="646BB545" w14:textId="717BBADB" w:rsidR="00AC39EF" w:rsidRDefault="00AC39EF" w:rsidP="00372752">
      <w:pPr>
        <w:spacing w:before="100" w:beforeAutospacing="1" w:after="100" w:afterAutospacing="1"/>
        <w:ind w:right="-1134"/>
        <w:rPr>
          <w:sz w:val="28"/>
          <w:szCs w:val="28"/>
        </w:rPr>
      </w:pPr>
    </w:p>
    <w:p w14:paraId="4826C4BB" w14:textId="77777777" w:rsidR="00023345" w:rsidRDefault="00023345" w:rsidP="000457FD">
      <w:pPr>
        <w:spacing w:before="100" w:beforeAutospacing="1" w:after="100" w:afterAutospacing="1"/>
        <w:ind w:left="-1134" w:right="-1134"/>
        <w:rPr>
          <w:b/>
          <w:sz w:val="16"/>
          <w:szCs w:val="16"/>
        </w:rPr>
      </w:pPr>
    </w:p>
    <w:p w14:paraId="098548A0" w14:textId="77777777" w:rsidR="00023345" w:rsidRDefault="00023345">
      <w:pPr>
        <w:rPr>
          <w:b/>
          <w:sz w:val="16"/>
          <w:szCs w:val="16"/>
        </w:rPr>
      </w:pPr>
      <w:r>
        <w:rPr>
          <w:b/>
          <w:sz w:val="16"/>
          <w:szCs w:val="16"/>
        </w:rPr>
        <w:br w:type="page"/>
      </w:r>
    </w:p>
    <w:p w14:paraId="39B62081" w14:textId="12560833" w:rsidR="009C1FDA" w:rsidRDefault="00B36042" w:rsidP="000457FD">
      <w:pPr>
        <w:spacing w:before="100" w:beforeAutospacing="1" w:after="100" w:afterAutospacing="1"/>
        <w:ind w:left="-1134" w:right="-1134"/>
        <w:rPr>
          <w:b/>
          <w:sz w:val="16"/>
          <w:szCs w:val="16"/>
        </w:rPr>
      </w:pPr>
      <w:r w:rsidRPr="00B36042">
        <w:rPr>
          <w:b/>
          <w:sz w:val="16"/>
          <w:szCs w:val="16"/>
        </w:rPr>
        <w:lastRenderedPageBreak/>
        <w:t>Fotoelektrisk effekt</w:t>
      </w:r>
      <w:r w:rsidR="000B6313">
        <w:rPr>
          <w:b/>
          <w:sz w:val="16"/>
          <w:szCs w:val="16"/>
        </w:rPr>
        <w:t xml:space="preserve"> (1921)</w:t>
      </w:r>
      <w:r>
        <w:rPr>
          <w:b/>
          <w:sz w:val="16"/>
          <w:szCs w:val="16"/>
        </w:rPr>
        <w:t xml:space="preserve"> </w:t>
      </w:r>
      <w:r w:rsidR="003368EC">
        <w:rPr>
          <w:sz w:val="16"/>
          <w:szCs w:val="16"/>
        </w:rPr>
        <w:t>Den fotoelektriske effekten går ut på at det blir sendt ut elektroner fra et materiale (</w:t>
      </w:r>
      <w:r w:rsidR="00A147E9">
        <w:rPr>
          <w:sz w:val="16"/>
          <w:szCs w:val="16"/>
        </w:rPr>
        <w:t xml:space="preserve">metall) som blir bestrålt av elektromagnetisk stråling (lys). Tre viktige egenskaper med denne kan ikke forklares med klassisk bølgeteori: 1) Den kinetiske energien til elektronene (stoppspenningen) er uavhengig av intensiteten. 2) Det finnes en nedre frekvens for effektiviteten (avhengig av arbeidsfunksjonen). 3) Det er ingen tidsforsinkelse mellom lyset og utsendelsen av elektronene. Einstein foreslår å forklare dette ved å kvantisere </w:t>
      </w:r>
      <w:proofErr w:type="spellStart"/>
      <w:r w:rsidR="00A147E9">
        <w:rPr>
          <w:sz w:val="16"/>
          <w:szCs w:val="16"/>
        </w:rPr>
        <w:t>lysenergien</w:t>
      </w:r>
      <w:proofErr w:type="spellEnd"/>
      <w:r w:rsidR="00A147E9">
        <w:rPr>
          <w:sz w:val="16"/>
          <w:szCs w:val="16"/>
        </w:rPr>
        <w:t xml:space="preserve">, og beskrive lyset som partikler med null masse som reiser med lyshastigheten. </w:t>
      </w:r>
      <w:proofErr w:type="spellStart"/>
      <w:r w:rsidR="00A147E9">
        <w:rPr>
          <w:b/>
          <w:sz w:val="16"/>
          <w:szCs w:val="16"/>
        </w:rPr>
        <w:t>Röntgen</w:t>
      </w:r>
      <w:proofErr w:type="spellEnd"/>
      <w:r w:rsidR="000B6313">
        <w:rPr>
          <w:b/>
          <w:sz w:val="16"/>
          <w:szCs w:val="16"/>
        </w:rPr>
        <w:t xml:space="preserve"> (1901)</w:t>
      </w:r>
      <w:r w:rsidR="00A147E9">
        <w:rPr>
          <w:b/>
          <w:sz w:val="16"/>
          <w:szCs w:val="16"/>
        </w:rPr>
        <w:t xml:space="preserve"> </w:t>
      </w:r>
      <w:r w:rsidR="00A147E9">
        <w:rPr>
          <w:sz w:val="16"/>
          <w:szCs w:val="16"/>
        </w:rPr>
        <w:t xml:space="preserve">er det motsatte, altså at elektroner sendes mot fotokatoden, blir absorbert og fotoner med energi tilsvarende </w:t>
      </w:r>
      <w:proofErr w:type="spellStart"/>
      <w:r w:rsidR="00A147E9">
        <w:rPr>
          <w:sz w:val="16"/>
          <w:szCs w:val="16"/>
        </w:rPr>
        <w:t>Röntgen</w:t>
      </w:r>
      <w:proofErr w:type="spellEnd"/>
      <w:r w:rsidR="00A147E9">
        <w:rPr>
          <w:sz w:val="16"/>
          <w:szCs w:val="16"/>
        </w:rPr>
        <w:t xml:space="preserve"> sendes ut.</w:t>
      </w:r>
      <w:r w:rsidR="009C1FDA" w:rsidRPr="009C1FDA">
        <w:rPr>
          <w:b/>
          <w:sz w:val="16"/>
          <w:szCs w:val="16"/>
        </w:rPr>
        <w:t xml:space="preserve"> </w:t>
      </w:r>
    </w:p>
    <w:p w14:paraId="256F3760" w14:textId="19F084CC" w:rsidR="00B36042" w:rsidRPr="005F72B6" w:rsidRDefault="009C1FDA" w:rsidP="005F72B6">
      <w:pPr>
        <w:spacing w:before="100" w:beforeAutospacing="1" w:after="100" w:afterAutospacing="1"/>
        <w:ind w:left="-1134" w:right="-1134"/>
        <w:rPr>
          <w:b/>
          <w:sz w:val="16"/>
          <w:szCs w:val="16"/>
        </w:rPr>
      </w:pPr>
      <w:proofErr w:type="spellStart"/>
      <w:r>
        <w:rPr>
          <w:b/>
          <w:sz w:val="16"/>
          <w:szCs w:val="16"/>
        </w:rPr>
        <w:t>Comptonspredning</w:t>
      </w:r>
      <w:proofErr w:type="spellEnd"/>
      <w:r w:rsidR="000B6313">
        <w:rPr>
          <w:b/>
          <w:sz w:val="16"/>
          <w:szCs w:val="16"/>
        </w:rPr>
        <w:t xml:space="preserve"> (1927)</w:t>
      </w:r>
      <w:r w:rsidR="005F72B6">
        <w:rPr>
          <w:b/>
          <w:sz w:val="16"/>
          <w:szCs w:val="16"/>
        </w:rPr>
        <w:t xml:space="preserve"> </w:t>
      </w:r>
      <w:r w:rsidR="005F72B6" w:rsidRPr="005F72B6">
        <w:rPr>
          <w:sz w:val="16"/>
          <w:szCs w:val="16"/>
        </w:rPr>
        <w:t xml:space="preserve">Siden energien er knyttet til bølgelengden via </w:t>
      </w:r>
      <m:oMath>
        <m:r>
          <w:rPr>
            <w:rFonts w:ascii="Cambria Math" w:hAnsi="Cambria Math"/>
            <w:sz w:val="16"/>
            <w:szCs w:val="16"/>
          </w:rPr>
          <m:t>E=hν</m:t>
        </m:r>
      </m:oMath>
      <w:r w:rsidR="005F72B6" w:rsidRPr="005F72B6">
        <w:rPr>
          <w:sz w:val="16"/>
          <w:szCs w:val="16"/>
        </w:rPr>
        <w:t xml:space="preserve">, betyr en forandring i bølgelengde en energiforandring. Det er i prinsippet samme oppsett som for röntgenstråling, men etter at de høyenergetiske fotonene har </w:t>
      </w:r>
      <w:proofErr w:type="spellStart"/>
      <w:r w:rsidR="005F72B6" w:rsidRPr="005F72B6">
        <w:rPr>
          <w:sz w:val="16"/>
          <w:szCs w:val="16"/>
        </w:rPr>
        <w:t>truﬀet</w:t>
      </w:r>
      <w:proofErr w:type="spellEnd"/>
      <w:r w:rsidR="005F72B6" w:rsidRPr="005F72B6">
        <w:rPr>
          <w:sz w:val="16"/>
          <w:szCs w:val="16"/>
        </w:rPr>
        <w:t xml:space="preserve"> målet, så bestemmes bølgelengden ved hjelp av et såk</w:t>
      </w:r>
      <w:r w:rsidR="005F72B6">
        <w:rPr>
          <w:sz w:val="16"/>
          <w:szCs w:val="16"/>
        </w:rPr>
        <w:t>alt Bragg-krystallspektrometer.</w:t>
      </w:r>
      <w:r w:rsidR="005F72B6" w:rsidRPr="005F72B6">
        <w:rPr>
          <w:sz w:val="16"/>
          <w:szCs w:val="16"/>
        </w:rPr>
        <w:t xml:space="preserve"> Dette utnytter den klassiske </w:t>
      </w:r>
      <w:proofErr w:type="spellStart"/>
      <w:r w:rsidR="005F72B6" w:rsidRPr="005F72B6">
        <w:rPr>
          <w:sz w:val="16"/>
          <w:szCs w:val="16"/>
        </w:rPr>
        <w:t>eﬀekten</w:t>
      </w:r>
      <w:proofErr w:type="spellEnd"/>
      <w:r w:rsidR="005F72B6" w:rsidRPr="005F72B6">
        <w:rPr>
          <w:sz w:val="16"/>
          <w:szCs w:val="16"/>
        </w:rPr>
        <w:t xml:space="preserve"> </w:t>
      </w:r>
      <w:proofErr w:type="spellStart"/>
      <w:r w:rsidR="005F72B6" w:rsidRPr="005F72B6">
        <w:rPr>
          <w:sz w:val="16"/>
          <w:szCs w:val="16"/>
        </w:rPr>
        <w:t>Braggdiﬀraksjon</w:t>
      </w:r>
      <w:proofErr w:type="spellEnd"/>
      <w:r w:rsidR="005F72B6" w:rsidRPr="005F72B6">
        <w:rPr>
          <w:sz w:val="16"/>
          <w:szCs w:val="16"/>
        </w:rPr>
        <w:t>, hvor et krystall med kjent avstand d mellom atomlagene gir konstruk</w:t>
      </w:r>
      <w:r w:rsidR="005F72B6">
        <w:rPr>
          <w:sz w:val="16"/>
          <w:szCs w:val="16"/>
        </w:rPr>
        <w:t>tiv interferens for em-</w:t>
      </w:r>
      <w:r w:rsidR="005F72B6" w:rsidRPr="005F72B6">
        <w:rPr>
          <w:sz w:val="16"/>
          <w:szCs w:val="16"/>
        </w:rPr>
        <w:t>stråling med bølgelengde λ når</w:t>
      </w:r>
      <w:r w:rsidR="005F72B6">
        <w:rPr>
          <w:b/>
          <w:sz w:val="16"/>
          <w:szCs w:val="16"/>
        </w:rPr>
        <w:t xml:space="preserve"> </w:t>
      </w:r>
      <w:r w:rsidR="005F72B6">
        <w:rPr>
          <w:b/>
          <w:sz w:val="16"/>
          <w:szCs w:val="16"/>
        </w:rPr>
        <w:br/>
      </w:r>
      <w:proofErr w:type="spellStart"/>
      <w:r w:rsidR="005F72B6">
        <w:rPr>
          <w:sz w:val="16"/>
          <w:szCs w:val="16"/>
        </w:rPr>
        <w:t>nλ</w:t>
      </w:r>
      <w:proofErr w:type="spellEnd"/>
      <w:r w:rsidR="005F72B6">
        <w:rPr>
          <w:sz w:val="16"/>
          <w:szCs w:val="16"/>
        </w:rPr>
        <w:t xml:space="preserve"> = 2dsinφ</w:t>
      </w:r>
      <w:r w:rsidR="005F72B6">
        <w:rPr>
          <w:b/>
          <w:sz w:val="16"/>
          <w:szCs w:val="16"/>
        </w:rPr>
        <w:t xml:space="preserve"> </w:t>
      </w:r>
      <w:r w:rsidR="005F72B6" w:rsidRPr="005F72B6">
        <w:rPr>
          <w:sz w:val="16"/>
          <w:szCs w:val="16"/>
        </w:rPr>
        <w:t xml:space="preserve">hvor φ er </w:t>
      </w:r>
      <w:proofErr w:type="spellStart"/>
      <w:r w:rsidR="005F72B6" w:rsidRPr="005F72B6">
        <w:rPr>
          <w:sz w:val="16"/>
          <w:szCs w:val="16"/>
        </w:rPr>
        <w:t>reﬂeksjonsvinkelen</w:t>
      </w:r>
      <w:proofErr w:type="spellEnd"/>
      <w:r w:rsidR="005F72B6" w:rsidRPr="005F72B6">
        <w:rPr>
          <w:sz w:val="16"/>
          <w:szCs w:val="16"/>
        </w:rPr>
        <w:t xml:space="preserve"> og n = 1,</w:t>
      </w:r>
      <w:proofErr w:type="gramStart"/>
      <w:r w:rsidR="005F72B6" w:rsidRPr="005F72B6">
        <w:rPr>
          <w:sz w:val="16"/>
          <w:szCs w:val="16"/>
        </w:rPr>
        <w:t>2,3,...</w:t>
      </w:r>
      <w:proofErr w:type="gramEnd"/>
      <w:r w:rsidR="005F72B6" w:rsidRPr="005F72B6">
        <w:rPr>
          <w:sz w:val="16"/>
          <w:szCs w:val="16"/>
        </w:rPr>
        <w:t>.</w:t>
      </w:r>
      <w:r w:rsidR="005F72B6">
        <w:rPr>
          <w:sz w:val="16"/>
          <w:szCs w:val="16"/>
        </w:rPr>
        <w:t xml:space="preserve"> </w:t>
      </w:r>
      <w:r w:rsidR="005F72B6" w:rsidRPr="005F72B6">
        <w:rPr>
          <w:sz w:val="16"/>
          <w:szCs w:val="16"/>
        </w:rPr>
        <w:t>Ved å se på endringen i intensitet som funksjon av vinkelen kan bølgelengden så bestemmes. Vi ser at den utgående (spredte) strålingen har to topper — en ved den opprinnelige (innkommende) bølgelengden λ0, og en annen ved en forskjøvet</w:t>
      </w:r>
      <w:r w:rsidR="00E332EC">
        <w:rPr>
          <w:sz w:val="16"/>
          <w:szCs w:val="16"/>
        </w:rPr>
        <w:t xml:space="preserve"> </w:t>
      </w:r>
      <w:r w:rsidR="005F72B6" w:rsidRPr="005F72B6">
        <w:rPr>
          <w:sz w:val="16"/>
          <w:szCs w:val="16"/>
        </w:rPr>
        <w:t xml:space="preserve">bølgelengde λ′. (Unntaket er θ = 0, der de to toppene sammenfaller.) Vi tar først for oss den </w:t>
      </w:r>
      <w:proofErr w:type="spellStart"/>
      <w:r w:rsidR="005F72B6" w:rsidRPr="005F72B6">
        <w:rPr>
          <w:sz w:val="16"/>
          <w:szCs w:val="16"/>
        </w:rPr>
        <w:t>forskjøvete</w:t>
      </w:r>
      <w:proofErr w:type="spellEnd"/>
      <w:r w:rsidR="005F72B6" w:rsidRPr="005F72B6">
        <w:rPr>
          <w:sz w:val="16"/>
          <w:szCs w:val="16"/>
        </w:rPr>
        <w:t xml:space="preserve"> strålingen, og utsetter forklaringen av den første toppen til slutten av avsnittet. Bølgelengdeendringen ∆λ = λ′ −λ0 viste seg å variere som en funksjon av spredningsvinkelen θ, uavhengig av hvilket materiale man brukte i forsøket. Som vi skal se, kan prosessen beskrives som spredning av fotoner mot (tilnærmet) frie elektroner — den ligner altså på fotoelektrisk </w:t>
      </w:r>
      <w:proofErr w:type="spellStart"/>
      <w:r w:rsidR="005F72B6" w:rsidRPr="005F72B6">
        <w:rPr>
          <w:sz w:val="16"/>
          <w:szCs w:val="16"/>
        </w:rPr>
        <w:t>eﬀekt</w:t>
      </w:r>
      <w:proofErr w:type="spellEnd"/>
      <w:r w:rsidR="005F72B6" w:rsidRPr="005F72B6">
        <w:rPr>
          <w:sz w:val="16"/>
          <w:szCs w:val="16"/>
        </w:rPr>
        <w:t xml:space="preserve"> — men strålingen som brukes i </w:t>
      </w:r>
      <w:proofErr w:type="spellStart"/>
      <w:r w:rsidR="005F72B6" w:rsidRPr="005F72B6">
        <w:rPr>
          <w:sz w:val="16"/>
          <w:szCs w:val="16"/>
        </w:rPr>
        <w:t>Comptoneksperimentet</w:t>
      </w:r>
      <w:proofErr w:type="spellEnd"/>
      <w:r w:rsidR="005F72B6" w:rsidRPr="005F72B6">
        <w:rPr>
          <w:sz w:val="16"/>
          <w:szCs w:val="16"/>
        </w:rPr>
        <w:t xml:space="preserve"> har mye større energi enn i fotoelektrisk </w:t>
      </w:r>
      <w:proofErr w:type="spellStart"/>
      <w:r w:rsidR="005F72B6" w:rsidRPr="005F72B6">
        <w:rPr>
          <w:sz w:val="16"/>
          <w:szCs w:val="16"/>
        </w:rPr>
        <w:t>eﬀekt</w:t>
      </w:r>
      <w:proofErr w:type="spellEnd"/>
      <w:r w:rsidR="005F72B6" w:rsidRPr="005F72B6">
        <w:rPr>
          <w:sz w:val="16"/>
          <w:szCs w:val="16"/>
        </w:rPr>
        <w:t xml:space="preserve">, slik at elektronenes bindingsenergi (arbeidsfunksjonen) blir neglisjerbar her. Igjen hadde en her et eksperimentelt resultat som ikke kunne forklares fra klassisk teori. Klassisk ville en ikke forventet noen endring av bølgelengden ved spredning av </w:t>
      </w:r>
      <w:proofErr w:type="spellStart"/>
      <w:r w:rsidR="005F72B6" w:rsidRPr="005F72B6">
        <w:rPr>
          <w:sz w:val="16"/>
          <w:szCs w:val="16"/>
        </w:rPr>
        <w:t>e.m</w:t>
      </w:r>
      <w:proofErr w:type="spellEnd"/>
      <w:r w:rsidR="005F72B6" w:rsidRPr="005F72B6">
        <w:rPr>
          <w:sz w:val="16"/>
          <w:szCs w:val="16"/>
        </w:rPr>
        <w:t xml:space="preserve">. stråling mot et elektron. Løsningen er igjen å ta hensyn til lysets partikkelegenskaper. Vi har allerede lært at fotoner tilordnes en energi E = </w:t>
      </w:r>
      <w:proofErr w:type="spellStart"/>
      <w:r w:rsidR="005F72B6" w:rsidRPr="005F72B6">
        <w:rPr>
          <w:sz w:val="16"/>
          <w:szCs w:val="16"/>
        </w:rPr>
        <w:t>hν</w:t>
      </w:r>
      <w:proofErr w:type="spellEnd"/>
      <w:r w:rsidR="005F72B6" w:rsidRPr="005F72B6">
        <w:rPr>
          <w:sz w:val="16"/>
          <w:szCs w:val="16"/>
        </w:rPr>
        <w:t xml:space="preserve"> = </w:t>
      </w:r>
      <w:proofErr w:type="spellStart"/>
      <w:r w:rsidR="005F72B6" w:rsidRPr="005F72B6">
        <w:rPr>
          <w:sz w:val="16"/>
          <w:szCs w:val="16"/>
        </w:rPr>
        <w:t>hc</w:t>
      </w:r>
      <w:proofErr w:type="spellEnd"/>
      <w:r w:rsidR="005F72B6" w:rsidRPr="005F72B6">
        <w:rPr>
          <w:sz w:val="16"/>
          <w:szCs w:val="16"/>
        </w:rPr>
        <w:t xml:space="preserve">/λ. I tillegg tilordnes de altså en </w:t>
      </w:r>
      <w:proofErr w:type="spellStart"/>
      <w:r w:rsidR="005F72B6" w:rsidRPr="005F72B6">
        <w:rPr>
          <w:sz w:val="16"/>
          <w:szCs w:val="16"/>
        </w:rPr>
        <w:t>bevegelsemengde</w:t>
      </w:r>
      <w:proofErr w:type="spellEnd"/>
      <w:r w:rsidR="00E332EC">
        <w:rPr>
          <w:sz w:val="16"/>
          <w:szCs w:val="16"/>
        </w:rPr>
        <w:t xml:space="preserve"> </w:t>
      </w:r>
      <m:oMath>
        <m:r>
          <w:rPr>
            <w:rFonts w:ascii="Cambria Math" w:hAnsi="Cambria Math"/>
            <w:sz w:val="16"/>
            <w:szCs w:val="16"/>
          </w:rPr>
          <m:t>P=h/λ</m:t>
        </m:r>
      </m:oMath>
      <w:r w:rsidR="00E332EC">
        <w:rPr>
          <w:rFonts w:eastAsiaTheme="minorEastAsia"/>
          <w:sz w:val="16"/>
          <w:szCs w:val="16"/>
        </w:rPr>
        <w:t xml:space="preserve">. Ved bevaring av bevegelsesmengde og energi, får vi generell formel for </w:t>
      </w:r>
      <w:proofErr w:type="spellStart"/>
      <w:r w:rsidR="00E332EC">
        <w:rPr>
          <w:rFonts w:eastAsiaTheme="minorEastAsia"/>
          <w:sz w:val="16"/>
          <w:szCs w:val="16"/>
        </w:rPr>
        <w:t>comptonsspredning</w:t>
      </w:r>
      <w:proofErr w:type="spellEnd"/>
      <w:r w:rsidR="00E332EC">
        <w:rPr>
          <w:rFonts w:eastAsiaTheme="minorEastAsia"/>
          <w:sz w:val="16"/>
          <w:szCs w:val="16"/>
        </w:rPr>
        <w:t xml:space="preserve">: </w:t>
      </w:r>
      <m:oMath>
        <m:r>
          <m:rPr>
            <m:sty m:val="p"/>
          </m:rPr>
          <w:rPr>
            <w:rFonts w:ascii="Cambria Math" w:eastAsiaTheme="minorEastAsia" w:hAnsi="Cambria Math"/>
            <w:sz w:val="16"/>
            <w:szCs w:val="16"/>
          </w:rPr>
          <m:t>Δ</m:t>
        </m:r>
        <m:r>
          <w:rPr>
            <w:rFonts w:ascii="Cambria Math" w:eastAsiaTheme="minorEastAsia" w:hAnsi="Cambria Math"/>
            <w:sz w:val="16"/>
            <w:szCs w:val="16"/>
          </w:rPr>
          <m:t>λ=</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C</m:t>
            </m:r>
          </m:sub>
        </m:sSub>
        <m:r>
          <w:rPr>
            <w:rFonts w:ascii="Cambria Math" w:eastAsiaTheme="minorEastAsia" w:hAnsi="Cambria Math"/>
            <w:sz w:val="16"/>
            <w:szCs w:val="16"/>
          </w:rPr>
          <m:t>(1-cosθ)</m:t>
        </m:r>
      </m:oMath>
      <w:r w:rsidR="00E332EC">
        <w:rPr>
          <w:rFonts w:eastAsiaTheme="minorEastAsia"/>
          <w:sz w:val="16"/>
          <w:szCs w:val="16"/>
        </w:rPr>
        <w:t>.</w:t>
      </w:r>
    </w:p>
    <w:p w14:paraId="2BA3DF90" w14:textId="1BB9F28B" w:rsidR="000457FD" w:rsidRDefault="00B4388F" w:rsidP="000457FD">
      <w:pPr>
        <w:spacing w:before="100" w:beforeAutospacing="1" w:after="100" w:afterAutospacing="1"/>
        <w:ind w:left="-1134" w:right="-1134"/>
        <w:rPr>
          <w:sz w:val="16"/>
          <w:szCs w:val="16"/>
        </w:rPr>
      </w:pPr>
      <w:r>
        <w:rPr>
          <w:b/>
          <w:sz w:val="16"/>
          <w:szCs w:val="16"/>
        </w:rPr>
        <w:t>Franck-Hertz</w:t>
      </w:r>
      <w:r w:rsidR="000B6313">
        <w:rPr>
          <w:b/>
          <w:sz w:val="16"/>
          <w:szCs w:val="16"/>
        </w:rPr>
        <w:t xml:space="preserve"> (1925)</w:t>
      </w:r>
      <w:r>
        <w:rPr>
          <w:b/>
          <w:sz w:val="16"/>
          <w:szCs w:val="16"/>
        </w:rPr>
        <w:t xml:space="preserve"> </w:t>
      </w:r>
      <w:r w:rsidRPr="00B4388F">
        <w:rPr>
          <w:sz w:val="16"/>
          <w:szCs w:val="16"/>
        </w:rPr>
        <w:t>I Franck-Hertz eksperimentet sendes elektroner gjennom en gass av kvikksølvatomer ved hjelp av en påsatt spenning VKG mellom katoden</w:t>
      </w:r>
      <w:r w:rsidR="003368EC">
        <w:rPr>
          <w:sz w:val="16"/>
          <w:szCs w:val="16"/>
        </w:rPr>
        <w:t xml:space="preserve">. </w:t>
      </w:r>
      <w:r w:rsidRPr="00B4388F">
        <w:rPr>
          <w:sz w:val="16"/>
          <w:szCs w:val="16"/>
        </w:rPr>
        <w:t xml:space="preserve">Elektronene bremses så ned av en </w:t>
      </w:r>
      <w:proofErr w:type="spellStart"/>
      <w:r w:rsidRPr="00B4388F">
        <w:rPr>
          <w:sz w:val="16"/>
          <w:szCs w:val="16"/>
        </w:rPr>
        <w:t>motspenning</w:t>
      </w:r>
      <w:proofErr w:type="spellEnd"/>
      <w:r w:rsidRPr="00B4388F">
        <w:rPr>
          <w:sz w:val="16"/>
          <w:szCs w:val="16"/>
        </w:rPr>
        <w:t xml:space="preserve"> VGA mellom gitter</w:t>
      </w:r>
      <w:r w:rsidR="003368EC">
        <w:rPr>
          <w:sz w:val="16"/>
          <w:szCs w:val="16"/>
        </w:rPr>
        <w:t>et og anoden</w:t>
      </w:r>
      <w:r w:rsidRPr="00B4388F">
        <w:rPr>
          <w:sz w:val="16"/>
          <w:szCs w:val="16"/>
        </w:rPr>
        <w:t xml:space="preserve">, |VGA| &lt; VKG. Hvis elektronene ikke taper noe energi på veien, vil de komme fram til anoden med en kinetisk energi K = e(VKG−|VGA|). Hvis noen derimot kolliderer med kvikksølvatomer, vil de miste litt av sin kinetiske energi; er dette energitapet stort nok når de ikke frem til katoden. Mengden elektroner som når frem måles ved å måle strømmen som går gjennom kretsen. I klassisk fysikk forventer man at økt total spenningsforskjell mellom katode og anode gir at </w:t>
      </w:r>
      <w:proofErr w:type="spellStart"/>
      <w:r w:rsidRPr="00B4388F">
        <w:rPr>
          <w:sz w:val="16"/>
          <w:szCs w:val="16"/>
        </w:rPr>
        <w:t>ﬂer</w:t>
      </w:r>
      <w:r w:rsidR="003368EC">
        <w:rPr>
          <w:sz w:val="16"/>
          <w:szCs w:val="16"/>
        </w:rPr>
        <w:t>e</w:t>
      </w:r>
      <w:proofErr w:type="spellEnd"/>
      <w:r w:rsidRPr="00B4388F">
        <w:rPr>
          <w:sz w:val="16"/>
          <w:szCs w:val="16"/>
        </w:rPr>
        <w:t xml:space="preserve"> og </w:t>
      </w:r>
      <w:proofErr w:type="spellStart"/>
      <w:r w:rsidRPr="00B4388F">
        <w:rPr>
          <w:sz w:val="16"/>
          <w:szCs w:val="16"/>
        </w:rPr>
        <w:t>ﬂer</w:t>
      </w:r>
      <w:r w:rsidR="003368EC">
        <w:rPr>
          <w:sz w:val="16"/>
          <w:szCs w:val="16"/>
        </w:rPr>
        <w:t>e</w:t>
      </w:r>
      <w:proofErr w:type="spellEnd"/>
      <w:r w:rsidRPr="00B4388F">
        <w:rPr>
          <w:sz w:val="16"/>
          <w:szCs w:val="16"/>
        </w:rPr>
        <w:t xml:space="preserve"> elektroner når anoden, og man burde få en monotont økende strøm som funksjon av spenningen VKG når VGA holdes konstant. Dette var ikke tilfelle eksperimentelt. Strømmen som funksjon av potensialet</w:t>
      </w:r>
      <w:r>
        <w:rPr>
          <w:sz w:val="16"/>
          <w:szCs w:val="16"/>
        </w:rPr>
        <w:t xml:space="preserve"> </w:t>
      </w:r>
      <w:r w:rsidRPr="00B4388F">
        <w:rPr>
          <w:sz w:val="16"/>
          <w:szCs w:val="16"/>
        </w:rPr>
        <w:t>var</w:t>
      </w:r>
      <w:r>
        <w:rPr>
          <w:sz w:val="16"/>
          <w:szCs w:val="16"/>
        </w:rPr>
        <w:t xml:space="preserve"> </w:t>
      </w:r>
      <w:r w:rsidRPr="00B4388F">
        <w:rPr>
          <w:sz w:val="16"/>
          <w:szCs w:val="16"/>
        </w:rPr>
        <w:t>generelt</w:t>
      </w:r>
      <w:r>
        <w:rPr>
          <w:sz w:val="16"/>
          <w:szCs w:val="16"/>
        </w:rPr>
        <w:t xml:space="preserve"> </w:t>
      </w:r>
      <w:r w:rsidRPr="00B4388F">
        <w:rPr>
          <w:sz w:val="16"/>
          <w:szCs w:val="16"/>
        </w:rPr>
        <w:t>svakt</w:t>
      </w:r>
      <w:r>
        <w:rPr>
          <w:sz w:val="16"/>
          <w:szCs w:val="16"/>
        </w:rPr>
        <w:t xml:space="preserve"> </w:t>
      </w:r>
      <w:r w:rsidRPr="00B4388F">
        <w:rPr>
          <w:sz w:val="16"/>
          <w:szCs w:val="16"/>
        </w:rPr>
        <w:t>økende,</w:t>
      </w:r>
      <w:r>
        <w:rPr>
          <w:sz w:val="16"/>
          <w:szCs w:val="16"/>
        </w:rPr>
        <w:t xml:space="preserve"> </w:t>
      </w:r>
      <w:r w:rsidRPr="00B4388F">
        <w:rPr>
          <w:sz w:val="16"/>
          <w:szCs w:val="16"/>
        </w:rPr>
        <w:t>men</w:t>
      </w:r>
      <w:r>
        <w:rPr>
          <w:sz w:val="16"/>
          <w:szCs w:val="16"/>
        </w:rPr>
        <w:t xml:space="preserve"> </w:t>
      </w:r>
      <w:r w:rsidRPr="00B4388F">
        <w:rPr>
          <w:sz w:val="16"/>
          <w:szCs w:val="16"/>
        </w:rPr>
        <w:t>viste</w:t>
      </w:r>
      <w:r>
        <w:rPr>
          <w:sz w:val="16"/>
          <w:szCs w:val="16"/>
        </w:rPr>
        <w:t xml:space="preserve"> </w:t>
      </w:r>
      <w:r w:rsidRPr="00B4388F">
        <w:rPr>
          <w:sz w:val="16"/>
          <w:szCs w:val="16"/>
        </w:rPr>
        <w:t>lokalet</w:t>
      </w:r>
      <w:r>
        <w:rPr>
          <w:sz w:val="16"/>
          <w:szCs w:val="16"/>
        </w:rPr>
        <w:t xml:space="preserve"> </w:t>
      </w:r>
      <w:r w:rsidRPr="00B4388F">
        <w:rPr>
          <w:sz w:val="16"/>
          <w:szCs w:val="16"/>
        </w:rPr>
        <w:t>opp</w:t>
      </w:r>
      <w:r>
        <w:rPr>
          <w:sz w:val="16"/>
          <w:szCs w:val="16"/>
        </w:rPr>
        <w:t xml:space="preserve"> </w:t>
      </w:r>
      <w:r w:rsidRPr="00B4388F">
        <w:rPr>
          <w:sz w:val="16"/>
          <w:szCs w:val="16"/>
        </w:rPr>
        <w:t>er</w:t>
      </w:r>
      <w:r>
        <w:rPr>
          <w:sz w:val="16"/>
          <w:szCs w:val="16"/>
        </w:rPr>
        <w:t xml:space="preserve"> </w:t>
      </w:r>
      <w:r w:rsidRPr="00B4388F">
        <w:rPr>
          <w:sz w:val="16"/>
          <w:szCs w:val="16"/>
        </w:rPr>
        <w:t>med</w:t>
      </w:r>
      <w:r>
        <w:rPr>
          <w:sz w:val="16"/>
          <w:szCs w:val="16"/>
        </w:rPr>
        <w:t xml:space="preserve"> </w:t>
      </w:r>
      <w:r w:rsidRPr="00B4388F">
        <w:rPr>
          <w:sz w:val="16"/>
          <w:szCs w:val="16"/>
        </w:rPr>
        <w:t>påfølgende plutselige fall ved heltalls multipler av en spenning på c</w:t>
      </w:r>
      <w:r w:rsidR="003368EC">
        <w:rPr>
          <w:sz w:val="16"/>
          <w:szCs w:val="16"/>
        </w:rPr>
        <w:t>a. 4.9 V</w:t>
      </w:r>
      <w:r w:rsidRPr="00B4388F">
        <w:rPr>
          <w:sz w:val="16"/>
          <w:szCs w:val="16"/>
        </w:rPr>
        <w:t>. Det som skjer i Franck-Hertz eksperimentet er at ved bestemte spenninger, og dermed kinetiske energier for elektronene, har elektronene en</w:t>
      </w:r>
      <w:r>
        <w:rPr>
          <w:sz w:val="16"/>
          <w:szCs w:val="16"/>
        </w:rPr>
        <w:t xml:space="preserve"> energi </w:t>
      </w:r>
      <w:r w:rsidRPr="00B4388F">
        <w:rPr>
          <w:sz w:val="16"/>
          <w:szCs w:val="16"/>
        </w:rPr>
        <w:t xml:space="preserve">som svarer akkurat til energiforskjellen mellom grunntilstanden og den første eksiterte tilstanden i kvikksølvatomet. Når et elektron overfører sin kinetiske energi til kvikksølvatomet slik at dette blir eksitert, bremses det ned og kan ikke nå anoden. Derfor faller strømmen for spenninger rundt 4.9 V, selv om noen elektroner går gjennom uten å kollidere. Økes spenningen videre, øker strømmen igjen til elektronene har en kinetisk energi på K = 2×4.9 </w:t>
      </w:r>
      <w:proofErr w:type="spellStart"/>
      <w:r w:rsidRPr="00B4388F">
        <w:rPr>
          <w:sz w:val="16"/>
          <w:szCs w:val="16"/>
        </w:rPr>
        <w:t>eV.</w:t>
      </w:r>
      <w:proofErr w:type="spellEnd"/>
      <w:r w:rsidRPr="00B4388F">
        <w:rPr>
          <w:sz w:val="16"/>
          <w:szCs w:val="16"/>
        </w:rPr>
        <w:t xml:space="preserve"> Da har elektronet energi nok til å eksitere to kvikksølvatomer og en observerer ett nytt fall i strømmen. Slik gjentar mønsteret seg for høyere og høyere spenninger. Franck-Hertz</w:t>
      </w:r>
      <w:r w:rsidR="003368EC">
        <w:rPr>
          <w:sz w:val="16"/>
          <w:szCs w:val="16"/>
        </w:rPr>
        <w:t xml:space="preserve"> </w:t>
      </w:r>
      <w:r w:rsidRPr="00B4388F">
        <w:rPr>
          <w:sz w:val="16"/>
          <w:szCs w:val="16"/>
        </w:rPr>
        <w:t>eksperimentet</w:t>
      </w:r>
      <w:r w:rsidR="003368EC">
        <w:rPr>
          <w:sz w:val="16"/>
          <w:szCs w:val="16"/>
        </w:rPr>
        <w:t xml:space="preserve"> </w:t>
      </w:r>
      <w:r w:rsidRPr="00B4388F">
        <w:rPr>
          <w:sz w:val="16"/>
          <w:szCs w:val="16"/>
        </w:rPr>
        <w:t>demonstrerte</w:t>
      </w:r>
      <w:r w:rsidR="003368EC">
        <w:rPr>
          <w:sz w:val="16"/>
          <w:szCs w:val="16"/>
        </w:rPr>
        <w:t xml:space="preserve"> </w:t>
      </w:r>
      <w:r w:rsidRPr="00B4388F">
        <w:rPr>
          <w:sz w:val="16"/>
          <w:szCs w:val="16"/>
        </w:rPr>
        <w:t>at</w:t>
      </w:r>
      <w:r w:rsidR="003368EC">
        <w:rPr>
          <w:sz w:val="16"/>
          <w:szCs w:val="16"/>
        </w:rPr>
        <w:t xml:space="preserve"> </w:t>
      </w:r>
      <w:r w:rsidRPr="00B4388F">
        <w:rPr>
          <w:sz w:val="16"/>
          <w:szCs w:val="16"/>
        </w:rPr>
        <w:t>Bohrs</w:t>
      </w:r>
      <w:r w:rsidR="003368EC">
        <w:rPr>
          <w:sz w:val="16"/>
          <w:szCs w:val="16"/>
        </w:rPr>
        <w:t xml:space="preserve"> </w:t>
      </w:r>
      <w:r w:rsidRPr="00B4388F">
        <w:rPr>
          <w:sz w:val="16"/>
          <w:szCs w:val="16"/>
        </w:rPr>
        <w:t>stasjonære</w:t>
      </w:r>
      <w:r w:rsidR="003368EC">
        <w:rPr>
          <w:sz w:val="16"/>
          <w:szCs w:val="16"/>
        </w:rPr>
        <w:t xml:space="preserve"> </w:t>
      </w:r>
      <w:r w:rsidRPr="00B4388F">
        <w:rPr>
          <w:sz w:val="16"/>
          <w:szCs w:val="16"/>
        </w:rPr>
        <w:t xml:space="preserve">tilstander, det vil si tilstander med kvantisert energi, virkelig eksisterte i atomer og at man kunne få overganger mellom slike tilstander. Eksperimentet registrerte også stråling fra kvikksølvatomene med en bølgelengde på λ = 254 </w:t>
      </w:r>
      <w:proofErr w:type="spellStart"/>
      <w:r w:rsidRPr="00B4388F">
        <w:rPr>
          <w:sz w:val="16"/>
          <w:szCs w:val="16"/>
        </w:rPr>
        <w:t>nm</w:t>
      </w:r>
      <w:proofErr w:type="spellEnd"/>
      <w:r w:rsidRPr="00B4388F">
        <w:rPr>
          <w:sz w:val="16"/>
          <w:szCs w:val="16"/>
        </w:rPr>
        <w:t xml:space="preserve">, som stemmer overens med </w:t>
      </w:r>
      <w:proofErr w:type="spellStart"/>
      <w:r w:rsidRPr="00B4388F">
        <w:rPr>
          <w:sz w:val="16"/>
          <w:szCs w:val="16"/>
        </w:rPr>
        <w:t>de-eksitasjon</w:t>
      </w:r>
      <w:proofErr w:type="spellEnd"/>
      <w:r w:rsidRPr="00B4388F">
        <w:rPr>
          <w:sz w:val="16"/>
          <w:szCs w:val="16"/>
        </w:rPr>
        <w:t xml:space="preserve"> tilbake til grunntilstanden med en fotonenergi på 4.9 </w:t>
      </w:r>
      <w:proofErr w:type="spellStart"/>
      <w:r w:rsidRPr="00B4388F">
        <w:rPr>
          <w:sz w:val="16"/>
          <w:szCs w:val="16"/>
        </w:rPr>
        <w:t>eV.</w:t>
      </w:r>
      <w:proofErr w:type="spellEnd"/>
      <w:r w:rsidR="000457FD">
        <w:rPr>
          <w:sz w:val="16"/>
          <w:szCs w:val="16"/>
        </w:rPr>
        <w:t xml:space="preserve"> </w:t>
      </w:r>
    </w:p>
    <w:p w14:paraId="57ACCA05" w14:textId="7CCAE0BE" w:rsidR="00CF131F" w:rsidRDefault="000B6313" w:rsidP="00CF131F">
      <w:pPr>
        <w:spacing w:before="100" w:beforeAutospacing="1" w:after="100" w:afterAutospacing="1"/>
        <w:ind w:left="-1134" w:right="-1134"/>
        <w:rPr>
          <w:rFonts w:eastAsiaTheme="minorEastAsia"/>
          <w:sz w:val="16"/>
          <w:szCs w:val="16"/>
        </w:rPr>
      </w:pPr>
      <w:proofErr w:type="spellStart"/>
      <w:r>
        <w:rPr>
          <w:b/>
          <w:sz w:val="16"/>
          <w:szCs w:val="16"/>
        </w:rPr>
        <w:t>Davisson-Germer</w:t>
      </w:r>
      <w:proofErr w:type="spellEnd"/>
      <w:r>
        <w:rPr>
          <w:b/>
          <w:sz w:val="16"/>
          <w:szCs w:val="16"/>
        </w:rPr>
        <w:t xml:space="preserve"> (1937)</w:t>
      </w:r>
      <w:r w:rsidR="000457FD">
        <w:rPr>
          <w:b/>
          <w:sz w:val="16"/>
          <w:szCs w:val="16"/>
        </w:rPr>
        <w:t xml:space="preserve"> </w:t>
      </w:r>
      <w:r w:rsidR="00B80CB6">
        <w:rPr>
          <w:sz w:val="16"/>
          <w:szCs w:val="16"/>
        </w:rPr>
        <w:t xml:space="preserve">Går ut på at man sender elektroner mot et nikkelkrystall. Den innkomne elektronbølgen spres mot atomene i krystallets gitteroverflate, slik at hvert atom effektivt sett fungerer som en punktkilde som sender ut bølgen igjen. </w:t>
      </w:r>
      <w:r w:rsidR="00CF131F">
        <w:rPr>
          <w:sz w:val="16"/>
          <w:szCs w:val="16"/>
        </w:rPr>
        <w:t xml:space="preserve">Detektoren vil da registrere et interferensmønster, med konstruktiv interferens for vinkler der </w:t>
      </w:r>
      <w:r w:rsidR="00CF131F">
        <w:rPr>
          <w:sz w:val="16"/>
          <w:szCs w:val="16"/>
        </w:rPr>
        <w:br/>
      </w:r>
      <m:oMath>
        <m:r>
          <w:rPr>
            <w:rFonts w:ascii="Cambria Math" w:hAnsi="Cambria Math"/>
            <w:sz w:val="16"/>
            <w:szCs w:val="16"/>
          </w:rPr>
          <m:t>dsinθ=mλ</m:t>
        </m:r>
      </m:oMath>
      <w:r w:rsidR="00CF131F">
        <w:rPr>
          <w:rFonts w:eastAsiaTheme="minorEastAsia"/>
          <w:sz w:val="16"/>
          <w:szCs w:val="16"/>
        </w:rPr>
        <w:t xml:space="preserve"> der </w:t>
      </w:r>
      <m:oMath>
        <m:r>
          <w:rPr>
            <w:rFonts w:ascii="Cambria Math" w:eastAsiaTheme="minorEastAsia" w:hAnsi="Cambria Math"/>
            <w:sz w:val="16"/>
            <w:szCs w:val="16"/>
          </w:rPr>
          <m:t>d</m:t>
        </m:r>
      </m:oMath>
      <w:r w:rsidR="00CF131F">
        <w:rPr>
          <w:rFonts w:eastAsiaTheme="minorEastAsia"/>
          <w:sz w:val="16"/>
          <w:szCs w:val="16"/>
        </w:rPr>
        <w:t xml:space="preserve"> er avstanden mellom atomene og </w:t>
      </w:r>
      <m:oMath>
        <m:r>
          <w:rPr>
            <w:rFonts w:ascii="Cambria Math" w:eastAsiaTheme="minorEastAsia" w:hAnsi="Cambria Math"/>
            <w:sz w:val="16"/>
            <w:szCs w:val="16"/>
          </w:rPr>
          <m:t>m</m:t>
        </m:r>
      </m:oMath>
      <w:r w:rsidR="00CF131F">
        <w:rPr>
          <w:rFonts w:eastAsiaTheme="minorEastAsia"/>
          <w:sz w:val="16"/>
          <w:szCs w:val="16"/>
        </w:rPr>
        <w:t xml:space="preserve"> er et heltall. Dette tilsvarer at forskjellen i veilengde for de deler av bølgen som treffer forskjellige atomer er et helt antall bølgelengder. Igjen vil interferensmønsteret oppstå selv om elektronene sendes inn ett og ett, dvs. elektronbølgen interfererer med seg selv (de </w:t>
      </w:r>
      <w:proofErr w:type="spellStart"/>
      <w:r w:rsidR="00CF131F">
        <w:rPr>
          <w:rFonts w:eastAsiaTheme="minorEastAsia"/>
          <w:sz w:val="16"/>
          <w:szCs w:val="16"/>
        </w:rPr>
        <w:t>Broglie</w:t>
      </w:r>
      <w:proofErr w:type="spellEnd"/>
      <w:r w:rsidR="00CF131F">
        <w:rPr>
          <w:rFonts w:eastAsiaTheme="minorEastAsia"/>
          <w:sz w:val="16"/>
          <w:szCs w:val="16"/>
        </w:rPr>
        <w:t xml:space="preserve">-bølgelengden). </w:t>
      </w:r>
    </w:p>
    <w:p w14:paraId="7DF1F918" w14:textId="0C17BB1E" w:rsidR="00CF131F" w:rsidRDefault="00CF131F" w:rsidP="00CF131F">
      <w:pPr>
        <w:spacing w:before="100" w:beforeAutospacing="1" w:after="100" w:afterAutospacing="1"/>
        <w:ind w:left="-1134" w:right="-1134"/>
        <w:rPr>
          <w:rFonts w:eastAsiaTheme="minorEastAsia"/>
          <w:sz w:val="16"/>
          <w:szCs w:val="16"/>
        </w:rPr>
      </w:pPr>
      <w:proofErr w:type="spellStart"/>
      <w:r>
        <w:rPr>
          <w:b/>
          <w:sz w:val="16"/>
          <w:szCs w:val="16"/>
        </w:rPr>
        <w:t>Braggdiffraksjon</w:t>
      </w:r>
      <w:proofErr w:type="spellEnd"/>
      <w:r w:rsidR="000B6313">
        <w:rPr>
          <w:b/>
          <w:sz w:val="16"/>
          <w:szCs w:val="16"/>
        </w:rPr>
        <w:t xml:space="preserve"> (1915)</w:t>
      </w:r>
      <w:r>
        <w:rPr>
          <w:b/>
          <w:sz w:val="16"/>
          <w:szCs w:val="16"/>
        </w:rPr>
        <w:t xml:space="preserve"> </w:t>
      </w:r>
      <w:r w:rsidR="00DF77E0" w:rsidRPr="00DF77E0">
        <w:rPr>
          <w:sz w:val="16"/>
          <w:szCs w:val="16"/>
        </w:rPr>
        <w:t>Går ut på mye av det samme som</w:t>
      </w:r>
      <w:r w:rsidR="00DF77E0">
        <w:rPr>
          <w:b/>
          <w:sz w:val="16"/>
          <w:szCs w:val="16"/>
        </w:rPr>
        <w:t xml:space="preserve"> </w:t>
      </w:r>
      <w:proofErr w:type="spellStart"/>
      <w:r w:rsidR="00DF77E0">
        <w:rPr>
          <w:sz w:val="16"/>
          <w:szCs w:val="16"/>
        </w:rPr>
        <w:t>Davisson</w:t>
      </w:r>
      <w:proofErr w:type="spellEnd"/>
      <w:r w:rsidR="00DF77E0">
        <w:rPr>
          <w:sz w:val="16"/>
          <w:szCs w:val="16"/>
        </w:rPr>
        <w:t>-</w:t>
      </w:r>
      <w:proofErr w:type="spellStart"/>
      <w:r w:rsidR="00DF77E0">
        <w:rPr>
          <w:sz w:val="16"/>
          <w:szCs w:val="16"/>
        </w:rPr>
        <w:t>Germer</w:t>
      </w:r>
      <w:proofErr w:type="spellEnd"/>
      <w:r w:rsidR="00DF77E0">
        <w:rPr>
          <w:sz w:val="16"/>
          <w:szCs w:val="16"/>
        </w:rPr>
        <w:t xml:space="preserve">-eksperimentet, men i dette tilfellet har elektronene såpass høy energi at de trenger inn i krystallet og spres mot dypereliggende lag av atomer. En annen forskjell er at elektronene her sendes inn mot krystallet med en vinkel </w:t>
      </w:r>
      <m:oMath>
        <m:r>
          <w:rPr>
            <w:rFonts w:ascii="Cambria Math" w:hAnsi="Cambria Math"/>
            <w:sz w:val="16"/>
            <w:szCs w:val="16"/>
          </w:rPr>
          <m:t>θ</m:t>
        </m:r>
      </m:oMath>
      <w:r w:rsidR="00DF77E0">
        <w:rPr>
          <w:rFonts w:eastAsiaTheme="minorEastAsia"/>
          <w:sz w:val="16"/>
          <w:szCs w:val="16"/>
        </w:rPr>
        <w:t xml:space="preserve"> i forhold til overflaten, og detektoren plasseres i samme vinkel på andre siden av normalen. En stråle som spres i </w:t>
      </w:r>
      <w:proofErr w:type="spellStart"/>
      <w:r w:rsidR="00DF77E0">
        <w:rPr>
          <w:rFonts w:eastAsiaTheme="minorEastAsia"/>
          <w:sz w:val="16"/>
          <w:szCs w:val="16"/>
        </w:rPr>
        <w:t>atomlag</w:t>
      </w:r>
      <w:proofErr w:type="spellEnd"/>
      <w:r w:rsidR="00DF77E0">
        <w:rPr>
          <w:rFonts w:eastAsiaTheme="minorEastAsia"/>
          <w:sz w:val="16"/>
          <w:szCs w:val="16"/>
        </w:rPr>
        <w:t xml:space="preserve"> nummer 2, går en strekning som er </w:t>
      </w:r>
      <m:oMath>
        <m:r>
          <w:rPr>
            <w:rFonts w:ascii="Cambria Math" w:eastAsiaTheme="minorEastAsia" w:hAnsi="Cambria Math"/>
            <w:sz w:val="16"/>
            <w:szCs w:val="16"/>
          </w:rPr>
          <m:t>2dsinθ</m:t>
        </m:r>
      </m:oMath>
      <w:r w:rsidR="00DF77E0">
        <w:rPr>
          <w:rFonts w:eastAsiaTheme="minorEastAsia"/>
          <w:sz w:val="16"/>
          <w:szCs w:val="16"/>
        </w:rPr>
        <w:t xml:space="preserve"> lengre enn strålen som spres i overflaten </w:t>
      </w:r>
      <w:proofErr w:type="spellStart"/>
      <w:proofErr w:type="gramStart"/>
      <w:r w:rsidR="00DF77E0">
        <w:rPr>
          <w:rFonts w:eastAsiaTheme="minorEastAsia"/>
          <w:sz w:val="16"/>
          <w:szCs w:val="16"/>
        </w:rPr>
        <w:t>osv</w:t>
      </w:r>
      <w:proofErr w:type="spellEnd"/>
      <w:r w:rsidR="00DF77E0">
        <w:rPr>
          <w:rFonts w:eastAsiaTheme="minorEastAsia"/>
          <w:sz w:val="16"/>
          <w:szCs w:val="16"/>
        </w:rPr>
        <w:t>…</w:t>
      </w:r>
      <w:proofErr w:type="gramEnd"/>
      <w:r w:rsidR="00DF77E0">
        <w:rPr>
          <w:rFonts w:eastAsiaTheme="minorEastAsia"/>
          <w:sz w:val="16"/>
          <w:szCs w:val="16"/>
        </w:rPr>
        <w:t xml:space="preserve"> Her får vi altså interferens mellom lagene av atomer i krystallen., og kriteriet for konstruktiv interferens er nå </w:t>
      </w:r>
      <m:oMath>
        <m:r>
          <w:rPr>
            <w:rFonts w:ascii="Cambria Math" w:eastAsiaTheme="minorEastAsia" w:hAnsi="Cambria Math"/>
            <w:sz w:val="16"/>
            <w:szCs w:val="16"/>
          </w:rPr>
          <m:t>2dsinθ=mλ</m:t>
        </m:r>
      </m:oMath>
      <w:r w:rsidR="00DF77E0">
        <w:rPr>
          <w:rFonts w:eastAsiaTheme="minorEastAsia"/>
          <w:sz w:val="16"/>
          <w:szCs w:val="16"/>
        </w:rPr>
        <w:t xml:space="preserve">. Dette er kjent som Braggs lov. Diffraksjonseksperimenter som dette kan utføres med nøytroner og </w:t>
      </w:r>
      <w:proofErr w:type="spellStart"/>
      <w:r w:rsidR="00DF77E0">
        <w:rPr>
          <w:rFonts w:eastAsiaTheme="minorEastAsia"/>
          <w:sz w:val="16"/>
          <w:szCs w:val="16"/>
        </w:rPr>
        <w:t>röntgenstråling</w:t>
      </w:r>
      <w:proofErr w:type="spellEnd"/>
      <w:r w:rsidR="00DF77E0">
        <w:rPr>
          <w:rFonts w:eastAsiaTheme="minorEastAsia"/>
          <w:sz w:val="16"/>
          <w:szCs w:val="16"/>
        </w:rPr>
        <w:t xml:space="preserve">, så vel som elektroner. </w:t>
      </w:r>
    </w:p>
    <w:p w14:paraId="6757F796" w14:textId="1C826828" w:rsidR="00F70B4C" w:rsidRPr="00DF77E0" w:rsidRDefault="00F70B4C" w:rsidP="00CF131F">
      <w:pPr>
        <w:spacing w:before="100" w:beforeAutospacing="1" w:after="100" w:afterAutospacing="1"/>
        <w:ind w:left="-1134" w:right="-1134"/>
        <w:rPr>
          <w:sz w:val="16"/>
          <w:szCs w:val="16"/>
        </w:rPr>
      </w:pPr>
      <w:proofErr w:type="spellStart"/>
      <w:r>
        <w:rPr>
          <w:b/>
          <w:sz w:val="16"/>
          <w:szCs w:val="16"/>
        </w:rPr>
        <w:t>Stern-Gerlach</w:t>
      </w:r>
      <w:proofErr w:type="spellEnd"/>
      <w:r w:rsidR="000B6313">
        <w:rPr>
          <w:b/>
          <w:sz w:val="16"/>
          <w:szCs w:val="16"/>
        </w:rPr>
        <w:t xml:space="preserve"> (1943)</w:t>
      </w:r>
      <w:r>
        <w:rPr>
          <w:b/>
          <w:sz w:val="16"/>
          <w:szCs w:val="16"/>
        </w:rPr>
        <w:t xml:space="preserve"> </w:t>
      </w:r>
      <w:r>
        <w:rPr>
          <w:sz w:val="16"/>
          <w:szCs w:val="16"/>
        </w:rPr>
        <w:t xml:space="preserve">Går ut på at sølvatomer sendes gjennom et inhomogent magnetfelt. Når det først ble gjort, var tanken at kvantifisering burde gi et bestemt mønster etter at atomene hadde passert feltet. Sølv ble brukt fordi dette atomet har et løst bundet ytre elektron (ett valenselektron) som er i en tilstand som om det er et overvektig hydrogenatom, med kjernen og de 46 andre elektronene innenfor som har en totalladning på </w:t>
      </w:r>
      <m:oMath>
        <m:r>
          <w:rPr>
            <w:rFonts w:ascii="Cambria Math" w:hAnsi="Cambria Math"/>
            <w:sz w:val="16"/>
            <w:szCs w:val="16"/>
          </w:rPr>
          <m:t>+e</m:t>
        </m:r>
      </m:oMath>
      <w:r>
        <w:rPr>
          <w:rFonts w:eastAsiaTheme="minorEastAsia"/>
          <w:sz w:val="16"/>
          <w:szCs w:val="16"/>
        </w:rPr>
        <w:t xml:space="preserve"> og en masse på om lag 47 ganger hydrogenatomet. </w:t>
      </w:r>
      <w:r w:rsidR="005C4B7C">
        <w:rPr>
          <w:rFonts w:eastAsiaTheme="minorEastAsia"/>
          <w:sz w:val="16"/>
          <w:szCs w:val="16"/>
        </w:rPr>
        <w:t xml:space="preserve">Også mulig å gjøre det med hydrogenatomer. </w:t>
      </w:r>
      <w:r w:rsidR="00914481">
        <w:rPr>
          <w:rFonts w:eastAsiaTheme="minorEastAsia"/>
          <w:sz w:val="16"/>
          <w:szCs w:val="16"/>
        </w:rPr>
        <w:t xml:space="preserve">Grunnen til at man i utgangspunktet ønsket å gjøre eksperimentet, var at man visste at elektronets angulærmoment var kvantifisert, og at man forventet derfor å se et dipolmoment mellom kjerne og elektron som var kvantifisert, slik at man ville får kvantifiserte avbøyninger i gjennom det magnetiske inhomogene feltet etter </w:t>
      </w:r>
      <m:oMath>
        <m:r>
          <w:rPr>
            <w:rFonts w:ascii="Cambria Math" w:eastAsiaTheme="minorEastAsia" w:hAnsi="Cambria Math"/>
            <w:sz w:val="16"/>
            <w:szCs w:val="16"/>
          </w:rPr>
          <m:t>m=-l,-l+1,…, 0, …, l-1,l</m:t>
        </m:r>
      </m:oMath>
      <w:r w:rsidR="00914481">
        <w:rPr>
          <w:rFonts w:eastAsiaTheme="minorEastAsia"/>
          <w:sz w:val="16"/>
          <w:szCs w:val="16"/>
        </w:rPr>
        <w:t xml:space="preserve">. Hvis </w:t>
      </w:r>
      <m:oMath>
        <m:r>
          <w:rPr>
            <w:rFonts w:ascii="Cambria Math" w:eastAsiaTheme="minorEastAsia" w:hAnsi="Cambria Math"/>
            <w:sz w:val="16"/>
            <w:szCs w:val="16"/>
          </w:rPr>
          <m:t>n=2</m:t>
        </m:r>
      </m:oMath>
      <w:r w:rsidR="00914481">
        <w:rPr>
          <w:rFonts w:eastAsiaTheme="minorEastAsia"/>
          <w:sz w:val="16"/>
          <w:szCs w:val="16"/>
        </w:rPr>
        <w:t xml:space="preserve">, kunne man forvente å få </w:t>
      </w:r>
      <m:oMath>
        <m:r>
          <w:rPr>
            <w:rFonts w:ascii="Cambria Math" w:eastAsiaTheme="minorEastAsia" w:hAnsi="Cambria Math"/>
            <w:sz w:val="16"/>
            <w:szCs w:val="16"/>
          </w:rPr>
          <m:t>l=0,1</m:t>
        </m:r>
      </m:oMath>
      <w:r w:rsidR="00914481">
        <w:rPr>
          <w:rFonts w:eastAsiaTheme="minorEastAsia"/>
          <w:sz w:val="16"/>
          <w:szCs w:val="16"/>
        </w:rPr>
        <w:t xml:space="preserve">, slik at man ville fått tre forskjellige avbøyninger i feltet. Det man derimot så, var at man bare fikk to, noe som skyldes eksistensen av elektronets spinn. </w:t>
      </w:r>
    </w:p>
    <w:p w14:paraId="3C581B34" w14:textId="48C459B3" w:rsidR="000457FD" w:rsidRPr="00D94A13" w:rsidRDefault="000457FD" w:rsidP="000457FD">
      <w:pPr>
        <w:spacing w:before="100" w:beforeAutospacing="1" w:after="100" w:afterAutospacing="1"/>
        <w:ind w:left="-1134" w:right="-1134"/>
        <w:rPr>
          <w:sz w:val="16"/>
          <w:szCs w:val="16"/>
        </w:rPr>
      </w:pPr>
      <w:r>
        <w:rPr>
          <w:b/>
          <w:sz w:val="16"/>
          <w:szCs w:val="16"/>
        </w:rPr>
        <w:t xml:space="preserve">Symmetrisk potensiale: </w:t>
      </w:r>
      <w:r>
        <w:rPr>
          <w:sz w:val="16"/>
          <w:szCs w:val="16"/>
        </w:rPr>
        <w:t>Et sentralsymmetrisk potensiale er et potensiale som kun avhenger av avstanden til et gitt punkt (origo), og ikke retningen til et aksesystem. Coulombpotensialet er et eksempel på et slikt potensial.</w:t>
      </w:r>
    </w:p>
    <w:p w14:paraId="1B185FCD" w14:textId="77777777" w:rsidR="000457FD" w:rsidRDefault="000457FD" w:rsidP="000457FD">
      <w:pPr>
        <w:spacing w:before="100" w:beforeAutospacing="1" w:after="100" w:afterAutospacing="1"/>
        <w:ind w:left="-1134" w:right="-1134"/>
        <w:rPr>
          <w:b/>
          <w:sz w:val="16"/>
          <w:szCs w:val="16"/>
        </w:rPr>
      </w:pPr>
      <w:proofErr w:type="spellStart"/>
      <w:r>
        <w:rPr>
          <w:b/>
          <w:sz w:val="16"/>
          <w:szCs w:val="16"/>
        </w:rPr>
        <w:t>Paulis</w:t>
      </w:r>
      <w:proofErr w:type="spellEnd"/>
      <w:r>
        <w:rPr>
          <w:b/>
          <w:sz w:val="16"/>
          <w:szCs w:val="16"/>
        </w:rPr>
        <w:t xml:space="preserve"> </w:t>
      </w:r>
      <w:proofErr w:type="spellStart"/>
      <w:r>
        <w:rPr>
          <w:b/>
          <w:sz w:val="16"/>
          <w:szCs w:val="16"/>
        </w:rPr>
        <w:t>ekskusjonsprinsipp</w:t>
      </w:r>
      <w:proofErr w:type="spellEnd"/>
      <w:r>
        <w:rPr>
          <w:b/>
          <w:sz w:val="16"/>
          <w:szCs w:val="16"/>
        </w:rPr>
        <w:t xml:space="preserve">: </w:t>
      </w:r>
      <w:r>
        <w:rPr>
          <w:sz w:val="16"/>
          <w:szCs w:val="16"/>
        </w:rPr>
        <w:t>Sier at to identiske fermioner ikke kan befinne seg i samme tilstand.</w:t>
      </w:r>
    </w:p>
    <w:p w14:paraId="0F1CC68B" w14:textId="77777777" w:rsidR="005D1335" w:rsidRPr="00B36042" w:rsidRDefault="005D1335" w:rsidP="00B36042">
      <w:pPr>
        <w:spacing w:before="100" w:beforeAutospacing="1" w:after="100" w:afterAutospacing="1"/>
        <w:ind w:left="-1134" w:right="-1134"/>
        <w:rPr>
          <w:b/>
          <w:sz w:val="16"/>
          <w:szCs w:val="16"/>
        </w:rPr>
      </w:pPr>
    </w:p>
    <w:sectPr w:rsidR="005D1335" w:rsidRPr="00B36042" w:rsidSect="004F2E00">
      <w:pgSz w:w="11906" w:h="16838"/>
      <w:pgMar w:top="284" w:right="1418" w:bottom="72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D89"/>
    <w:rsid w:val="00023345"/>
    <w:rsid w:val="00036C26"/>
    <w:rsid w:val="000457FD"/>
    <w:rsid w:val="00085C12"/>
    <w:rsid w:val="000B6313"/>
    <w:rsid w:val="00114F1A"/>
    <w:rsid w:val="003368EC"/>
    <w:rsid w:val="00372752"/>
    <w:rsid w:val="004A1D89"/>
    <w:rsid w:val="004F2E00"/>
    <w:rsid w:val="004F5FBE"/>
    <w:rsid w:val="00516F04"/>
    <w:rsid w:val="005B5BC4"/>
    <w:rsid w:val="005C4B7C"/>
    <w:rsid w:val="005D1335"/>
    <w:rsid w:val="005F72B6"/>
    <w:rsid w:val="006E5230"/>
    <w:rsid w:val="00914481"/>
    <w:rsid w:val="009C1FDA"/>
    <w:rsid w:val="00A147E9"/>
    <w:rsid w:val="00A24BF5"/>
    <w:rsid w:val="00A36ECE"/>
    <w:rsid w:val="00AC39EF"/>
    <w:rsid w:val="00AD3459"/>
    <w:rsid w:val="00B36042"/>
    <w:rsid w:val="00B4388F"/>
    <w:rsid w:val="00B80CB6"/>
    <w:rsid w:val="00CF131F"/>
    <w:rsid w:val="00D40008"/>
    <w:rsid w:val="00D94A13"/>
    <w:rsid w:val="00DF0AB0"/>
    <w:rsid w:val="00DF77E0"/>
    <w:rsid w:val="00E332EC"/>
    <w:rsid w:val="00E37D7B"/>
    <w:rsid w:val="00F157EE"/>
    <w:rsid w:val="00F70B4C"/>
    <w:rsid w:val="00FC15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4489A1"/>
  <w15:chartTrackingRefBased/>
  <w15:docId w15:val="{55F5E056-8E31-4012-844C-0957209D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4A1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2</Pages>
  <Words>1251</Words>
  <Characters>6632</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Marius Nordhagen</dc:creator>
  <cp:keywords/>
  <dc:description/>
  <cp:lastModifiedBy>Even Marius Nordhagen</cp:lastModifiedBy>
  <cp:revision>1</cp:revision>
  <cp:lastPrinted>2016-06-11T16:00:00Z</cp:lastPrinted>
  <dcterms:created xsi:type="dcterms:W3CDTF">2016-06-10T11:46:00Z</dcterms:created>
  <dcterms:modified xsi:type="dcterms:W3CDTF">2016-06-18T07:45:00Z</dcterms:modified>
</cp:coreProperties>
</file>