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E1159" w14:textId="77777777" w:rsidR="001F24C8" w:rsidRDefault="001F24C8" w:rsidP="003961BF">
      <w:pPr>
        <w:pStyle w:val="Tittel"/>
        <w:jc w:val="center"/>
        <w:rPr>
          <w:sz w:val="44"/>
          <w:u w:val="single"/>
        </w:rPr>
      </w:pPr>
    </w:p>
    <w:p w14:paraId="62AE7F57" w14:textId="77777777" w:rsidR="001F24C8" w:rsidRDefault="001F24C8" w:rsidP="003961BF">
      <w:pPr>
        <w:pStyle w:val="Tittel"/>
        <w:jc w:val="center"/>
        <w:rPr>
          <w:sz w:val="44"/>
          <w:u w:val="single"/>
        </w:rPr>
      </w:pPr>
    </w:p>
    <w:p w14:paraId="633F82D8" w14:textId="77777777" w:rsidR="00630244" w:rsidRDefault="003961BF" w:rsidP="003961BF">
      <w:pPr>
        <w:pStyle w:val="Tittel"/>
        <w:jc w:val="center"/>
        <w:rPr>
          <w:sz w:val="44"/>
          <w:u w:val="single"/>
        </w:rPr>
      </w:pPr>
      <w:r w:rsidRPr="003961BF">
        <w:rPr>
          <w:sz w:val="44"/>
          <w:u w:val="single"/>
        </w:rPr>
        <w:t xml:space="preserve">FYS2140 </w:t>
      </w:r>
    </w:p>
    <w:p w14:paraId="1F085248" w14:textId="72E200A4" w:rsidR="003961BF" w:rsidRPr="003961BF" w:rsidRDefault="003961BF" w:rsidP="003961BF">
      <w:pPr>
        <w:pStyle w:val="Tittel"/>
        <w:jc w:val="center"/>
        <w:rPr>
          <w:sz w:val="44"/>
          <w:u w:val="single"/>
        </w:rPr>
      </w:pPr>
      <w:r w:rsidRPr="003961BF">
        <w:rPr>
          <w:sz w:val="44"/>
          <w:u w:val="single"/>
        </w:rPr>
        <w:t>Hjemmeeksamen</w:t>
      </w:r>
    </w:p>
    <w:p w14:paraId="1D495DD0" w14:textId="77777777" w:rsidR="003961BF" w:rsidRPr="003961BF" w:rsidRDefault="003961BF" w:rsidP="003961BF">
      <w:pPr>
        <w:pStyle w:val="Tittel"/>
        <w:jc w:val="center"/>
        <w:rPr>
          <w:sz w:val="40"/>
        </w:rPr>
      </w:pPr>
      <w:r w:rsidRPr="003961BF">
        <w:rPr>
          <w:sz w:val="40"/>
        </w:rPr>
        <w:t>Vår 2016</w:t>
      </w:r>
    </w:p>
    <w:p w14:paraId="22A0BD3F" w14:textId="77777777" w:rsidR="003961BF" w:rsidRPr="003961BF" w:rsidRDefault="003961BF" w:rsidP="003961BF"/>
    <w:p w14:paraId="0B88D4B5" w14:textId="6537CBFB" w:rsidR="003961BF" w:rsidRDefault="001C3694" w:rsidP="003961BF">
      <w:pPr>
        <w:jc w:val="center"/>
      </w:pPr>
      <w:r>
        <w:t>K</w:t>
      </w:r>
      <w:r w:rsidR="003961BF">
        <w:t>andidatnummer</w:t>
      </w:r>
      <w:r>
        <w:t xml:space="preserve"> 73</w:t>
      </w:r>
    </w:p>
    <w:p w14:paraId="1B54EDC9" w14:textId="3158E0E9" w:rsidR="003961BF" w:rsidRDefault="00AF6D03" w:rsidP="003961BF">
      <w:pPr>
        <w:jc w:val="center"/>
      </w:pPr>
      <w:r>
        <w:t>18</w:t>
      </w:r>
      <w:r w:rsidR="003961BF">
        <w:t>. mars 2016</w:t>
      </w:r>
    </w:p>
    <w:p w14:paraId="01FF9BCC" w14:textId="77777777" w:rsidR="00630244" w:rsidRDefault="003961BF" w:rsidP="003961BF">
      <w:pPr>
        <w:pStyle w:val="Listeavsnitt"/>
        <w:numPr>
          <w:ilvl w:val="0"/>
          <w:numId w:val="5"/>
        </w:numPr>
      </w:pPr>
      <w:r>
        <w:br w:type="page"/>
      </w:r>
      <w:r>
        <w:lastRenderedPageBreak/>
        <w:t>Morsepotensialet er definert som</w:t>
      </w:r>
    </w:p>
    <w:p w14:paraId="2958D594" w14:textId="77777777" w:rsidR="00630244" w:rsidRDefault="003961BF" w:rsidP="00630244">
      <w:pPr>
        <w:pStyle w:val="Listeavsnit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oMath>
      </m:oMathPara>
    </w:p>
    <w:p w14:paraId="2432FD2E" w14:textId="641F8C5E" w:rsidR="003961BF" w:rsidRPr="003961BF" w:rsidRDefault="003961BF" w:rsidP="00630244">
      <w:pPr>
        <w:pStyle w:val="Listeavsnitt"/>
      </w:pPr>
      <w:r>
        <w:rPr>
          <w:rFonts w:eastAsiaTheme="minorEastAsia"/>
        </w:rPr>
        <w:t>og vi vet at for å finne ekstremalpunkter til en funksjon må vi finne punktene hvor den deriverte er lik null.</w:t>
      </w:r>
    </w:p>
    <w:p w14:paraId="53279A49" w14:textId="544037B8" w:rsidR="003961BF" w:rsidRPr="0078225F" w:rsidRDefault="00FE6284" w:rsidP="003961BF">
      <w:pPr>
        <w:pStyle w:val="Listeavsnitt"/>
        <w:rPr>
          <w:rFonts w:eastAsiaTheme="minorEastAsia"/>
        </w:rPr>
      </w:pPr>
      <m:oMathPara>
        <m:oMath>
          <m:f>
            <m:fPr>
              <m:ctrlPr>
                <w:rPr>
                  <w:rFonts w:ascii="Cambria Math" w:hAnsi="Cambria Math"/>
                  <w:i/>
                </w:rPr>
              </m:ctrlPr>
            </m:fPr>
            <m:num>
              <m:r>
                <w:rPr>
                  <w:rFonts w:ascii="Cambria Math" w:hAnsi="Cambria Math"/>
                </w:rPr>
                <m:t>dV(x)</m:t>
              </m:r>
            </m:num>
            <m:den>
              <m:r>
                <w:rPr>
                  <w:rFonts w:ascii="Cambria Math" w:hAnsi="Cambria Math"/>
                </w:rPr>
                <m:t>dx</m:t>
              </m:r>
            </m:den>
          </m:f>
          <m:r>
            <w:rPr>
              <w:rFonts w:ascii="Cambria Math" w:hAnsi="Cambria Math"/>
            </w:rPr>
            <m:t>=2b</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oMath>
      </m:oMathPara>
    </w:p>
    <w:p w14:paraId="3156D4C9" w14:textId="77777777" w:rsidR="0078225F" w:rsidRPr="0078225F" w:rsidRDefault="0078225F" w:rsidP="003961BF">
      <w:pPr>
        <w:pStyle w:val="Listeavsnitt"/>
        <w:rPr>
          <w:rFonts w:eastAsiaTheme="minorEastAsia"/>
        </w:rPr>
      </w:pPr>
    </w:p>
    <w:p w14:paraId="6B2DFCEE" w14:textId="77777777" w:rsidR="0078225F" w:rsidRDefault="0078225F" w:rsidP="0078225F">
      <w:pPr>
        <w:pStyle w:val="Listeavsnitt"/>
        <w:rPr>
          <w:rFonts w:eastAsiaTheme="minorEastAsia"/>
        </w:rPr>
      </w:pPr>
      <w:r>
        <w:rPr>
          <w:rFonts w:eastAsiaTheme="minorEastAsia"/>
        </w:rPr>
        <w:t xml:space="preserve">Ser at dette er lik null når </w:t>
      </w:r>
      <m:oMath>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oMath>
      <w:r>
        <w:rPr>
          <w:rFonts w:eastAsiaTheme="minorEastAsia"/>
        </w:rPr>
        <w:t xml:space="preserve">, og siden eksponentene da må være like, må minimumet finnes ved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Vi kan også sette denne verdien inn i morsepotensialet, og finner da at</w:t>
      </w:r>
    </w:p>
    <w:p w14:paraId="5E4D3576" w14:textId="77777777" w:rsidR="0078225F" w:rsidRPr="0078225F" w:rsidRDefault="0078225F" w:rsidP="0078225F">
      <w:pPr>
        <w:pStyle w:val="Listeavsnitt"/>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14:paraId="5308EB93" w14:textId="46E8878A" w:rsidR="0078225F" w:rsidRDefault="0078225F" w:rsidP="0078225F">
      <w:pPr>
        <w:pStyle w:val="Listeavsnitt"/>
        <w:rPr>
          <w:rFonts w:eastAsiaTheme="minorEastAsia"/>
        </w:rPr>
      </w:pPr>
    </w:p>
    <w:p w14:paraId="61A49119" w14:textId="77777777" w:rsidR="001F24C8" w:rsidRDefault="001F24C8" w:rsidP="0078225F">
      <w:pPr>
        <w:pStyle w:val="Listeavsnitt"/>
        <w:rPr>
          <w:rFonts w:eastAsiaTheme="minorEastAsia"/>
        </w:rPr>
      </w:pPr>
    </w:p>
    <w:p w14:paraId="18423BF9" w14:textId="65C0395A" w:rsidR="0078225F" w:rsidRDefault="00D04FAB" w:rsidP="0078225F">
      <w:pPr>
        <w:pStyle w:val="Listeavsnitt"/>
        <w:numPr>
          <w:ilvl w:val="0"/>
          <w:numId w:val="5"/>
        </w:numPr>
        <w:rPr>
          <w:rFonts w:eastAsiaTheme="minorEastAsia"/>
        </w:rPr>
      </w:pPr>
      <w:r>
        <w:rPr>
          <w:rFonts w:eastAsiaTheme="minorEastAsia"/>
        </w:rPr>
        <w:t xml:space="preserve">Vi antar at vi har et hvilket som helst potensiale </w:t>
      </w:r>
      <m:oMath>
        <m:r>
          <w:rPr>
            <w:rFonts w:ascii="Cambria Math" w:eastAsiaTheme="minorEastAsia" w:hAnsi="Cambria Math"/>
          </w:rPr>
          <m:t>U(x)</m:t>
        </m:r>
      </m:oMath>
      <w:r w:rsidR="00213F2B">
        <w:rPr>
          <w:rFonts w:eastAsiaTheme="minorEastAsia"/>
        </w:rPr>
        <w:t>. Ved å bruke Taylorutvikling</w:t>
      </w:r>
    </w:p>
    <w:p w14:paraId="3F94D670" w14:textId="0135DF98" w:rsidR="00213F2B" w:rsidRPr="00630244" w:rsidRDefault="00213F2B" w:rsidP="00630244">
      <w:pPr>
        <w:pStyle w:val="Listeavsnit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r>
                    <w:rPr>
                      <w:rFonts w:ascii="Cambria Math" w:eastAsiaTheme="minorEastAsia" w:hAnsi="Cambria Math"/>
                    </w:rPr>
                    <m:t>k!</m:t>
                  </m:r>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+R(x)</m:t>
              </m:r>
            </m:e>
          </m:nary>
        </m:oMath>
      </m:oMathPara>
    </w:p>
    <w:p w14:paraId="5FBDF813" w14:textId="4BF3664C" w:rsidR="00213F2B" w:rsidRDefault="00213F2B" w:rsidP="00213F2B">
      <w:pPr>
        <w:pStyle w:val="Listeavsnitt"/>
        <w:rPr>
          <w:rFonts w:eastAsiaTheme="minorEastAsia"/>
        </w:rPr>
      </w:pPr>
      <w:r>
        <w:rPr>
          <w:rFonts w:eastAsiaTheme="minorEastAsia"/>
        </w:rPr>
        <w:t xml:space="preserve">Kan vi finne en god tilnærming til potensialet om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w:t>
      </w:r>
    </w:p>
    <w:p w14:paraId="53A842C1" w14:textId="77777777" w:rsidR="00213F2B" w:rsidRDefault="00213F2B" w:rsidP="00213F2B">
      <w:pPr>
        <w:pStyle w:val="Listeavsnitt"/>
        <w:rPr>
          <w:rFonts w:eastAsiaTheme="minorEastAsia"/>
        </w:rPr>
      </w:pPr>
    </w:p>
    <w:p w14:paraId="3FCB88E7" w14:textId="208AF2C1" w:rsidR="00213F2B" w:rsidRDefault="00213F2B" w:rsidP="00213F2B">
      <w:pPr>
        <w:pStyle w:val="Listeavsnitt"/>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oMath>
      </m:oMathPara>
    </w:p>
    <w:p w14:paraId="4E0D5721" w14:textId="24AF2191" w:rsidR="00213F2B" w:rsidRPr="00213F2B" w:rsidRDefault="00213F2B" w:rsidP="00213F2B">
      <w:pPr>
        <w:pStyle w:val="Listeavsnitt"/>
        <w:rPr>
          <w:rFonts w:eastAsiaTheme="minorEastAsia"/>
        </w:rPr>
      </w:pPr>
    </w:p>
    <w:p w14:paraId="6DA7793C" w14:textId="437909CB" w:rsidR="00213F2B" w:rsidRPr="00300953" w:rsidRDefault="00213F2B" w:rsidP="00213F2B">
      <w:pPr>
        <w:pStyle w:val="Listeavsnitt"/>
        <w:rPr>
          <w:rFonts w:eastAsiaTheme="minorEastAsia"/>
        </w:rPr>
      </w:pPr>
      <w:r>
        <w:rPr>
          <w:rFonts w:eastAsiaTheme="minorEastAsia"/>
        </w:rPr>
        <w:t xml:space="preserve">Dette kan vi også bruke for morsepotensialet. Vi har alt regnet ut at </w:t>
      </w:r>
      <m:oMath>
        <m:r>
          <w:rPr>
            <w:rFonts w:ascii="Cambria Math" w:eastAsiaTheme="minorEastAsia" w:hAnsi="Cambria Math"/>
          </w:rPr>
          <m:t>V(x)</m:t>
        </m:r>
      </m:oMath>
      <w:r>
        <w:rPr>
          <w:rFonts w:eastAsiaTheme="minorEastAsia"/>
        </w:rPr>
        <w:t xml:space="preserve"> har et bunnpunkt </w:t>
      </w:r>
      <w:r w:rsidR="00002F85">
        <w:rPr>
          <w:rFonts w:eastAsiaTheme="minorEastAsia"/>
        </w:rPr>
        <w:t xml:space="preserve">i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002F85">
        <w:rPr>
          <w:rFonts w:eastAsiaTheme="minorEastAsia"/>
        </w:rPr>
        <w:t xml:space="preserve">, så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002F85" w:rsidRPr="00300953">
        <w:rPr>
          <w:rFonts w:eastAsiaTheme="minorEastAsia"/>
        </w:rPr>
        <w:t xml:space="preserve">. Vi kan sette potensialet til å være null hvor vi selv ønsker, så jeg velger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w:r w:rsidR="00002F85" w:rsidRPr="00300953">
        <w:rPr>
          <w:rFonts w:eastAsiaTheme="minorEastAsia"/>
        </w:rPr>
        <w:t xml:space="preserve">. </w:t>
      </w:r>
      <w:r w:rsidR="00D646D5" w:rsidRPr="00300953">
        <w:rPr>
          <w:rFonts w:eastAsiaTheme="minorEastAsia"/>
        </w:rPr>
        <w:t>Står da igjen med:</w:t>
      </w:r>
    </w:p>
    <w:p w14:paraId="1579929C" w14:textId="045E3760" w:rsidR="00D646D5" w:rsidRPr="00300953" w:rsidRDefault="00D646D5" w:rsidP="00213F2B">
      <w:pPr>
        <w:pStyle w:val="Listeavsnitt"/>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p w14:paraId="2D7F0849" w14:textId="56011475" w:rsidR="00D646D5" w:rsidRPr="00300953" w:rsidRDefault="00D646D5" w:rsidP="00213F2B">
      <w:pPr>
        <w:pStyle w:val="Listeavsnitt"/>
        <w:rPr>
          <w:rFonts w:eastAsiaTheme="minorEastAsia"/>
        </w:rPr>
      </w:pPr>
    </w:p>
    <w:p w14:paraId="027AB854" w14:textId="2CA02514" w:rsidR="00D646D5" w:rsidRPr="00300953" w:rsidRDefault="00D646D5" w:rsidP="00213F2B">
      <w:pPr>
        <w:pStyle w:val="Listeavsnitt"/>
        <w:rPr>
          <w:rFonts w:eastAsiaTheme="minorEastAsia"/>
        </w:rPr>
      </w:pPr>
      <w:r w:rsidRPr="00300953">
        <w:rPr>
          <w:rFonts w:eastAsiaTheme="minorEastAsia"/>
        </w:rPr>
        <w:t xml:space="preserve">Så jeg må altså finne </w:t>
      </w:r>
      <m:oMath>
        <m:r>
          <w:rPr>
            <w:rFonts w:ascii="Cambria Math" w:eastAsiaTheme="minorEastAsia" w:hAnsi="Cambria Math"/>
          </w:rPr>
          <m:t>V''(x)</m:t>
        </m:r>
      </m:oMath>
      <w:r w:rsidR="00E71176" w:rsidRPr="00300953">
        <w:rPr>
          <w:rFonts w:eastAsiaTheme="minorEastAsia"/>
        </w:rPr>
        <w:t xml:space="preserve">, og siden jeg allerede har regnet ut </w:t>
      </w:r>
      <m:oMath>
        <m:r>
          <w:rPr>
            <w:rFonts w:ascii="Cambria Math" w:eastAsiaTheme="minorEastAsia" w:hAnsi="Cambria Math"/>
          </w:rPr>
          <m:t>V'(x)</m:t>
        </m:r>
      </m:oMath>
      <w:r w:rsidR="00E71176" w:rsidRPr="00300953">
        <w:rPr>
          <w:rFonts w:eastAsiaTheme="minorEastAsia"/>
        </w:rPr>
        <w:t>, er dette en grei sak</w:t>
      </w:r>
    </w:p>
    <w:p w14:paraId="16BB37FA" w14:textId="77777777" w:rsidR="001F24C8" w:rsidRPr="00300953" w:rsidRDefault="001F24C8" w:rsidP="00213F2B">
      <w:pPr>
        <w:pStyle w:val="Listeavsnitt"/>
        <w:rPr>
          <w:rFonts w:eastAsiaTheme="minorEastAsia"/>
        </w:rPr>
      </w:pPr>
    </w:p>
    <w:p w14:paraId="779A8F6D" w14:textId="685875EF" w:rsidR="00E71176" w:rsidRPr="00300953" w:rsidRDefault="00FE6284" w:rsidP="001F24C8">
      <w:pPr>
        <w:pStyle w:val="Listeavsnitt"/>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2b</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e>
          </m:d>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-2b</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up>
          </m:sSup>
          <m:r>
            <w:rPr>
              <w:rFonts w:ascii="Cambria Math" w:eastAsiaTheme="minorEastAsia" w:hAnsi="Cambria Math"/>
            </w:rPr>
            <m:t>)</m:t>
          </m:r>
        </m:oMath>
      </m:oMathPara>
    </w:p>
    <w:p w14:paraId="7D74DBE8" w14:textId="77777777" w:rsidR="00E71176" w:rsidRPr="00300953" w:rsidRDefault="00E71176" w:rsidP="00E71176">
      <w:pPr>
        <w:pStyle w:val="Listeavsnitt"/>
        <w:rPr>
          <w:rFonts w:eastAsiaTheme="minorEastAsia"/>
        </w:rPr>
      </w:pPr>
    </w:p>
    <w:p w14:paraId="6E4DDE2A" w14:textId="6EB0C75E" w:rsidR="009E6FC1" w:rsidRPr="00300953" w:rsidRDefault="008E0231" w:rsidP="00A24AD7">
      <w:pPr>
        <w:pStyle w:val="Listeavsnitt"/>
        <w:rPr>
          <w:rFonts w:eastAsiaTheme="minorEastAsia"/>
        </w:rPr>
      </w:pPr>
      <w:r w:rsidRPr="00300953">
        <w:rPr>
          <w:rFonts w:eastAsiaTheme="minorEastAsia"/>
        </w:rPr>
        <w:t>Siden v</w:t>
      </w:r>
      <w:r w:rsidR="00E71176" w:rsidRPr="00300953">
        <w:rPr>
          <w:rFonts w:eastAsiaTheme="minorEastAsia"/>
        </w:rPr>
        <w:t xml:space="preserve">i rekkeutvikler 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E71176" w:rsidRPr="00300953">
        <w:rPr>
          <w:rFonts w:eastAsiaTheme="minorEastAsia"/>
        </w:rPr>
        <w:t xml:space="preserve">, så vi må finne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eastAsiaTheme="minorEastAsia" w:hAnsi="Cambria Math"/>
              </w:rPr>
              <m:t>V''(x)</m:t>
            </m:r>
          </m:e>
        </m:func>
      </m:oMath>
      <w:r w:rsidR="00E71176" w:rsidRPr="00300953">
        <w:rPr>
          <w:rFonts w:eastAsiaTheme="minorEastAsia"/>
        </w:rPr>
        <w:t>:</w:t>
      </w:r>
    </w:p>
    <w:p w14:paraId="4A0C73B3" w14:textId="5D46A3E3" w:rsidR="00E71176" w:rsidRPr="00300953" w:rsidRDefault="00FE6284" w:rsidP="00213F2B">
      <w:pPr>
        <w:pStyle w:val="Listeavsnitt"/>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eastAsiaTheme="minorEastAsia" w:hAnsi="Cambria Math"/>
                </w:rPr>
                <m:t>V''(x)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-2b</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func>
        </m:oMath>
      </m:oMathPara>
    </w:p>
    <w:p w14:paraId="7A0A1A05" w14:textId="77777777" w:rsidR="00FB3B43" w:rsidRPr="00300953" w:rsidRDefault="00FB3B43" w:rsidP="00213F2B">
      <w:pPr>
        <w:pStyle w:val="Listeavsnitt"/>
        <w:rPr>
          <w:rFonts w:eastAsiaTheme="minorEastAsia"/>
        </w:rPr>
      </w:pPr>
    </w:p>
    <w:p w14:paraId="1E86E71F" w14:textId="2DAD1CDD" w:rsidR="00FB3B43" w:rsidRPr="00300953" w:rsidRDefault="000D35ED" w:rsidP="00213F2B">
      <w:pPr>
        <w:pStyle w:val="Listeavsnitt"/>
        <w:rPr>
          <w:rFonts w:eastAsiaTheme="minorEastAsia"/>
        </w:rPr>
      </w:pPr>
      <w:r w:rsidRPr="00300953">
        <w:rPr>
          <w:rFonts w:eastAsiaTheme="minorEastAsia"/>
        </w:rPr>
        <w:t>Totalt får vi at</w:t>
      </w:r>
    </w:p>
    <w:p w14:paraId="2849541F" w14:textId="62F3B228" w:rsidR="001F24C8" w:rsidRPr="00300953" w:rsidRDefault="001F24C8" w:rsidP="001F24C8">
      <w:pPr>
        <w:pStyle w:val="Listeavsnitt"/>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3A069687" w14:textId="77777777" w:rsidR="009E6FC1" w:rsidRPr="00300953" w:rsidRDefault="009E6FC1" w:rsidP="001F24C8">
      <w:pPr>
        <w:pStyle w:val="Listeavsnitt"/>
        <w:rPr>
          <w:rFonts w:eastAsiaTheme="minorEastAsia"/>
        </w:rPr>
      </w:pPr>
    </w:p>
    <w:p w14:paraId="787B4583" w14:textId="77777777" w:rsidR="009E6FC1" w:rsidRPr="00300953" w:rsidRDefault="001F24C8" w:rsidP="007144A1">
      <w:pPr>
        <w:pStyle w:val="Listeavsnitt"/>
        <w:rPr>
          <w:rFonts w:eastAsiaTheme="minorEastAsia"/>
        </w:rPr>
      </w:pPr>
      <w:r w:rsidRPr="00300953">
        <w:rPr>
          <w:rFonts w:eastAsiaTheme="minorEastAsia"/>
        </w:rPr>
        <w:t>Ser at denne er proporsjonal med potensialet for en harmonisk oscillator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300953">
        <w:rPr>
          <w:rFonts w:eastAsiaTheme="minorEastAsia"/>
        </w:rPr>
        <w:t xml:space="preserve">), så hvis vi setter de lik hverandre, ser vi at </w:t>
      </w:r>
    </w:p>
    <w:p w14:paraId="288B337B" w14:textId="26AD0C9F" w:rsidR="00A24AD7" w:rsidRPr="00300953" w:rsidRDefault="00FE6284" w:rsidP="00630244">
      <w:pPr>
        <w:pStyle w:val="Listeavsnit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14:paraId="6B01A836" w14:textId="7C0C70F0" w:rsidR="00A24AD7" w:rsidRPr="00300953" w:rsidRDefault="00A24AD7" w:rsidP="007144A1">
      <w:pPr>
        <w:pStyle w:val="Listeavsnitt"/>
        <w:rPr>
          <w:rFonts w:eastAsiaTheme="minorEastAsia"/>
        </w:rPr>
      </w:pPr>
      <w:r w:rsidRPr="00300953">
        <w:rPr>
          <w:rFonts w:eastAsiaTheme="minorEastAsia"/>
        </w:rPr>
        <w:t xml:space="preserve">Hvis jeg løser denne med tanke hensyn på </w:t>
      </w:r>
      <m:oMath>
        <m:r>
          <w:rPr>
            <w:rFonts w:ascii="Cambria Math" w:eastAsiaTheme="minorEastAsia" w:hAnsi="Cambria Math"/>
          </w:rPr>
          <m:t>ω</m:t>
        </m:r>
      </m:oMath>
      <w:r w:rsidRPr="00300953">
        <w:rPr>
          <w:rFonts w:eastAsiaTheme="minorEastAsia"/>
        </w:rPr>
        <w:t>, får jeg at:</w:t>
      </w:r>
    </w:p>
    <w:p w14:paraId="4C18979F" w14:textId="48138807" w:rsidR="007144A1" w:rsidRPr="00300953" w:rsidRDefault="00A24AD7" w:rsidP="00A24AD7">
      <w:pPr>
        <w:pStyle w:val="Listeavsnitt"/>
        <w:rPr>
          <w:rFonts w:eastAsiaTheme="minorEastAsia"/>
        </w:rPr>
      </w:pPr>
      <m:oMathPara>
        <m:oMath>
          <m:r>
            <w:rPr>
              <w:rFonts w:ascii="Cambria Math" w:eastAsiaTheme="minorEastAsia" w:hAnsi="Cambria Math"/>
            </w:rPr>
            <m:t>ω=b</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m:t>
                  </m:r>
                </m:den>
              </m:f>
            </m:e>
          </m:rad>
        </m:oMath>
      </m:oMathPara>
    </w:p>
    <w:p w14:paraId="4643B146" w14:textId="60BA32B6" w:rsidR="00E22EA2" w:rsidRPr="00300953" w:rsidRDefault="00300953" w:rsidP="007144A1">
      <w:pPr>
        <w:pStyle w:val="Listeavsnitt"/>
        <w:numPr>
          <w:ilvl w:val="0"/>
          <w:numId w:val="5"/>
        </w:numPr>
        <w:rPr>
          <w:rFonts w:eastAsiaTheme="minorEastAsia"/>
        </w:rPr>
      </w:pPr>
      <w:r w:rsidRPr="00300953">
        <w:rPr>
          <w:noProof/>
        </w:rPr>
        <w:lastRenderedPageBreak/>
        <mc:AlternateContent>
          <mc:Choice Requires="wps">
            <w:drawing>
              <wp:anchor distT="0" distB="0" distL="114300" distR="114300" simplePos="0" relativeHeight="251677696" behindDoc="0" locked="0" layoutInCell="1" allowOverlap="1" wp14:anchorId="56DDD117" wp14:editId="3888B00D">
                <wp:simplePos x="0" y="0"/>
                <wp:positionH relativeFrom="margin">
                  <wp:align>right</wp:align>
                </wp:positionH>
                <wp:positionV relativeFrom="paragraph">
                  <wp:posOffset>4824730</wp:posOffset>
                </wp:positionV>
                <wp:extent cx="5372100" cy="635"/>
                <wp:effectExtent l="0" t="0" r="0" b="0"/>
                <wp:wrapTopAndBottom/>
                <wp:docPr id="1" name="Tekstboks 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6457C1AD" w14:textId="41725DE9" w:rsidR="001845A4" w:rsidRDefault="001845A4" w:rsidP="00300953">
                            <w:pPr>
                              <w:pStyle w:val="Bildetekst"/>
                            </w:pPr>
                            <w:r w:rsidRPr="00300953">
                              <w:rPr>
                                <w:b/>
                              </w:rPr>
                              <w:t xml:space="preserve">Figur </w:t>
                            </w:r>
                            <w:r w:rsidRPr="00300953">
                              <w:rPr>
                                <w:b/>
                              </w:rPr>
                              <w:fldChar w:fldCharType="begin"/>
                            </w:r>
                            <w:r w:rsidRPr="00300953">
                              <w:rPr>
                                <w:b/>
                              </w:rPr>
                              <w:instrText xml:space="preserve"> SEQ Figur \* ARABIC </w:instrText>
                            </w:r>
                            <w:r w:rsidRPr="00300953">
                              <w:rPr>
                                <w:b/>
                              </w:rPr>
                              <w:fldChar w:fldCharType="separate"/>
                            </w:r>
                            <w:r>
                              <w:rPr>
                                <w:b/>
                                <w:noProof/>
                              </w:rPr>
                              <w:t>1</w:t>
                            </w:r>
                            <w:r w:rsidRPr="00300953">
                              <w:rPr>
                                <w:b/>
                              </w:rPr>
                              <w:fldChar w:fldCharType="end"/>
                            </w:r>
                            <w:r>
                              <w:t xml:space="preserve"> Morsepotensialet og HO-potensialet plottet i samme plott, se tekst for utfyllende beskrivelse.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DDD117" id="_x0000_t202" coordsize="21600,21600" o:spt="202" path="m,l,21600r21600,l21600,xe">
                <v:stroke joinstyle="miter"/>
                <v:path gradientshapeok="t" o:connecttype="rect"/>
              </v:shapetype>
              <v:shape id="Tekstboks 1" o:spid="_x0000_s1026" type="#_x0000_t202" style="position:absolute;left:0;text-align:left;margin-left:371.8pt;margin-top:379.9pt;width:423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" stroked="f">
                <v:textbox style="mso-fit-shape-to-text:t" inset="0,0,0,0">
                  <w:txbxContent>
                    <w:p w14:paraId="6457C1AD" w14:textId="41725DE9" w:rsidR="001845A4" w:rsidRDefault="001845A4" w:rsidP="00300953">
                      <w:pPr>
                        <w:pStyle w:val="Bildetekst"/>
                      </w:pPr>
                      <w:r w:rsidRPr="00300953">
                        <w:rPr>
                          <w:b/>
                        </w:rPr>
                        <w:t xml:space="preserve">Figur </w:t>
                      </w:r>
                      <w:r w:rsidRPr="00300953">
                        <w:rPr>
                          <w:b/>
                        </w:rPr>
                        <w:fldChar w:fldCharType="begin"/>
                      </w:r>
                      <w:r w:rsidRPr="00300953">
                        <w:rPr>
                          <w:b/>
                        </w:rPr>
                        <w:instrText xml:space="preserve"> SEQ Figur \* ARABIC </w:instrText>
                      </w:r>
                      <w:r w:rsidRPr="00300953">
                        <w:rPr>
                          <w:b/>
                        </w:rPr>
                        <w:fldChar w:fldCharType="separate"/>
                      </w:r>
                      <w:r>
                        <w:rPr>
                          <w:b/>
                          <w:noProof/>
                        </w:rPr>
                        <w:t>1</w:t>
                      </w:r>
                      <w:r w:rsidRPr="00300953">
                        <w:rPr>
                          <w:b/>
                        </w:rPr>
                        <w:fldChar w:fldCharType="end"/>
                      </w:r>
                      <w:r>
                        <w:t xml:space="preserve"> Morsepotensialet og HO-potensialet plottet i samme plott, se tekst for utfyllende beskrivelse.</w:t>
                      </w:r>
                    </w:p>
                  </w:txbxContent>
                </v:textbox>
                <w10:wrap type="topAndBottom" anchorx="margin"/>
              </v:shape>
            </w:pict>
          </mc:Fallback>
        </mc:AlternateContent>
      </w:r>
      <w:r w:rsidRPr="00300953">
        <w:rPr>
          <w:rFonts w:eastAsiaTheme="minorEastAsia"/>
          <w:noProof/>
          <w:lang w:eastAsia="nb-NO"/>
        </w:rPr>
        <w:drawing>
          <wp:anchor distT="0" distB="0" distL="114300" distR="114300" simplePos="0" relativeHeight="251675648" behindDoc="0" locked="0" layoutInCell="1" allowOverlap="1" wp14:anchorId="1EABED6B" wp14:editId="6C141BA7">
            <wp:simplePos x="0" y="0"/>
            <wp:positionH relativeFrom="margin">
              <wp:align>center</wp:align>
            </wp:positionH>
            <wp:positionV relativeFrom="paragraph">
              <wp:posOffset>205105</wp:posOffset>
            </wp:positionV>
            <wp:extent cx="6229350" cy="4695190"/>
            <wp:effectExtent l="0" t="0" r="0" b="0"/>
            <wp:wrapTopAndBottom/>
            <wp:docPr id="12" name="Bilde 12" descr="C:\Users\EvenMarius\Pictures\Hjemmeeksam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enMarius\Pictures\Hjemmeeksame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4695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72A" w:rsidRPr="00300953">
        <w:rPr>
          <w:noProof/>
        </w:rPr>
        <mc:AlternateContent>
          <mc:Choice Requires="wps">
            <w:drawing>
              <wp:anchor distT="0" distB="0" distL="114300" distR="114300" simplePos="0" relativeHeight="251660288" behindDoc="0" locked="0" layoutInCell="1" allowOverlap="1" wp14:anchorId="3D8CDA6F" wp14:editId="1342B601">
                <wp:simplePos x="0" y="0"/>
                <wp:positionH relativeFrom="column">
                  <wp:posOffset>0</wp:posOffset>
                </wp:positionH>
                <wp:positionV relativeFrom="paragraph">
                  <wp:posOffset>4604385</wp:posOffset>
                </wp:positionV>
                <wp:extent cx="5760720" cy="635"/>
                <wp:effectExtent l="0" t="0" r="0" b="18415"/>
                <wp:wrapTopAndBottom/>
                <wp:docPr id="2" name="Tekstboks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EAC1158" w14:textId="34015CCC" w:rsidR="001845A4" w:rsidRDefault="001845A4" w:rsidP="00BF172A">
                            <w:pPr>
                              <w:pStyle w:val="Bildetekst"/>
                              <w:ind w:firstLine="708"/>
                            </w:pPr>
                            <w:r w:rsidRPr="00BF172A">
                              <w:rPr>
                                <w:b/>
                              </w:rPr>
                              <w:t xml:space="preserve">Figur </w:t>
                            </w:r>
                            <w:r w:rsidRPr="00BF172A">
                              <w:rPr>
                                <w:b/>
                              </w:rPr>
                              <w:fldChar w:fldCharType="begin"/>
                            </w:r>
                            <w:r w:rsidRPr="00BF172A">
                              <w:rPr>
                                <w:b/>
                              </w:rPr>
                              <w:instrText xml:space="preserve"> SEQ Figur \* ARABIC </w:instrText>
                            </w:r>
                            <w:r w:rsidRPr="00BF172A">
                              <w:rPr>
                                <w:b/>
                              </w:rPr>
                              <w:fldChar w:fldCharType="separate"/>
                            </w:r>
                            <w:r>
                              <w:rPr>
                                <w:b/>
                                <w:noProof/>
                              </w:rPr>
                              <w:t>2</w:t>
                            </w:r>
                            <w:r w:rsidRPr="00BF172A">
                              <w:rPr>
                                <w:b/>
                              </w:rPr>
                              <w:fldChar w:fldCharType="end"/>
                            </w:r>
                            <w:r>
                              <w:t xml:space="preserve"> Må legge ved bildetekst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CDA6F" id="Tekstboks 2" o:spid="_x0000_s1027" type="#_x0000_t202" style="position:absolute;left:0;text-align:left;margin-left:0;margin-top:362.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" stroked="f">
                <v:textbox style="mso-fit-shape-to-text:t" inset="0,0,0,0">
                  <w:txbxContent>
                    <w:p w14:paraId="5EAC1158" w14:textId="34015CCC" w:rsidR="001845A4" w:rsidRDefault="001845A4" w:rsidP="00BF172A">
                      <w:pPr>
                        <w:pStyle w:val="Bildetekst"/>
                        <w:ind w:firstLine="708"/>
                      </w:pPr>
                      <w:r w:rsidRPr="00BF172A">
                        <w:rPr>
                          <w:b/>
                        </w:rPr>
                        <w:t xml:space="preserve">Figur </w:t>
                      </w:r>
                      <w:r w:rsidRPr="00BF172A">
                        <w:rPr>
                          <w:b/>
                        </w:rPr>
                        <w:fldChar w:fldCharType="begin"/>
                      </w:r>
                      <w:r w:rsidRPr="00BF172A">
                        <w:rPr>
                          <w:b/>
                        </w:rPr>
                        <w:instrText xml:space="preserve"> SEQ Figur \* ARABIC </w:instrText>
                      </w:r>
                      <w:r w:rsidRPr="00BF172A">
                        <w:rPr>
                          <w:b/>
                        </w:rPr>
                        <w:fldChar w:fldCharType="separate"/>
                      </w:r>
                      <w:r>
                        <w:rPr>
                          <w:b/>
                          <w:noProof/>
                        </w:rPr>
                        <w:t>2</w:t>
                      </w:r>
                      <w:r w:rsidRPr="00BF172A">
                        <w:rPr>
                          <w:b/>
                        </w:rPr>
                        <w:fldChar w:fldCharType="end"/>
                      </w:r>
                      <w:r>
                        <w:t xml:space="preserve"> Må legge ved bildetekst</w:t>
                      </w:r>
                    </w:p>
                  </w:txbxContent>
                </v:textbox>
                <w10:wrap type="topAndBottom"/>
              </v:shape>
            </w:pict>
          </mc:Fallback>
        </mc:AlternateContent>
      </w:r>
      <w:r w:rsidR="00700831">
        <w:rPr>
          <w:rFonts w:eastAsiaTheme="minorEastAsia"/>
        </w:rPr>
        <w:t xml:space="preserve">Plottet som er etterspurt ligger i </w:t>
      </w:r>
      <w:r w:rsidR="00700831">
        <w:rPr>
          <w:rFonts w:eastAsiaTheme="minorEastAsia"/>
          <w:i/>
        </w:rPr>
        <w:t>Figur 1</w:t>
      </w:r>
      <w:r w:rsidR="00700831">
        <w:rPr>
          <w:rFonts w:eastAsiaTheme="minorEastAsia"/>
        </w:rPr>
        <w:t>.</w:t>
      </w:r>
    </w:p>
    <w:p w14:paraId="76DC13FD" w14:textId="2887B3B0" w:rsidR="00BF172A" w:rsidRPr="00300953" w:rsidRDefault="00300953" w:rsidP="00300953">
      <w:pPr>
        <w:pStyle w:val="Listeavsnitt"/>
        <w:rPr>
          <w:rFonts w:eastAsiaTheme="minorEastAsia"/>
        </w:rPr>
      </w:pPr>
      <w:r w:rsidRPr="00300953">
        <w:rPr>
          <w:rFonts w:eastAsiaTheme="minorEastAsia"/>
        </w:rPr>
        <w:t xml:space="preserve">Jeg ser at </w:t>
      </w:r>
      <w:r>
        <w:rPr>
          <w:rFonts w:eastAsiaTheme="minorEastAsia"/>
        </w:rPr>
        <w:t>både morsepotensialet og harmonisk oscillatorpotensialet</w:t>
      </w:r>
      <w:r w:rsidR="000D24C9">
        <w:rPr>
          <w:rFonts w:eastAsiaTheme="minorEastAsia"/>
        </w:rPr>
        <w:t xml:space="preserve"> (HO-potensialet)</w:t>
      </w:r>
      <w:r>
        <w:rPr>
          <w:rFonts w:eastAsiaTheme="minorEastAsia"/>
        </w:rPr>
        <w:t xml:space="preserve"> har nullpunkt på samme sted, og omtrent samme krumning i det punktet. Utenom det</w:t>
      </w:r>
      <w:r w:rsidR="00935D09">
        <w:rPr>
          <w:rFonts w:eastAsiaTheme="minorEastAsia"/>
        </w:rPr>
        <w:t xml:space="preserve"> er de ganske forskjellige, og vi finner den største forskjellen når </w:t>
      </w:r>
      <m:oMath>
        <m:r>
          <w:rPr>
            <w:rFonts w:ascii="Cambria Math" w:eastAsiaTheme="minorEastAsia" w:hAnsi="Cambria Math"/>
          </w:rPr>
          <m:t>x</m:t>
        </m:r>
      </m:oMath>
      <w:r w:rsidR="000D24C9">
        <w:rPr>
          <w:rFonts w:eastAsiaTheme="minorEastAsia"/>
        </w:rPr>
        <w:t xml:space="preserve"> øker mot uendelig. For HO-potensialet når da potensialet mot uendelig, mens for morsepotensialet går potensialet mot null. Dette er grunnen til at morsepotensialet er velegnet til å modellere oscillasjonen i et </w:t>
      </w:r>
      <w:proofErr w:type="spellStart"/>
      <w:r w:rsidR="000D24C9">
        <w:rPr>
          <w:rFonts w:eastAsiaTheme="minorEastAsia"/>
        </w:rPr>
        <w:t>diatomisk</w:t>
      </w:r>
      <w:proofErr w:type="spellEnd"/>
      <w:r w:rsidR="000D24C9">
        <w:rPr>
          <w:rFonts w:eastAsiaTheme="minorEastAsia"/>
        </w:rPr>
        <w:t>, ettersom potensialet er null når avstanden mellom atomene er veldig stor.</w:t>
      </w:r>
    </w:p>
    <w:p w14:paraId="71E93FD4" w14:textId="77777777" w:rsidR="000A6E0C" w:rsidRDefault="000A6E0C" w:rsidP="00BF172A">
      <w:pPr>
        <w:pStyle w:val="Listeavsnitt"/>
        <w:rPr>
          <w:rFonts w:eastAsiaTheme="minorEastAsia"/>
        </w:rPr>
      </w:pPr>
    </w:p>
    <w:p w14:paraId="2083D755" w14:textId="2871A476" w:rsidR="00AB7533" w:rsidRDefault="00AC2BBD" w:rsidP="007144A1">
      <w:pPr>
        <w:pStyle w:val="Listeavsnitt"/>
        <w:numPr>
          <w:ilvl w:val="0"/>
          <w:numId w:val="5"/>
        </w:numPr>
        <w:rPr>
          <w:rFonts w:eastAsiaTheme="minorEastAsia"/>
        </w:rPr>
      </w:pPr>
      <w:r>
        <w:rPr>
          <w:rFonts w:eastAsiaTheme="minorEastAsia"/>
        </w:rPr>
        <w:t>Jeg velger å gjøre denne oppgaven analytisk. Nå vet jeg</w:t>
      </w:r>
      <w:r w:rsidR="00F744C3">
        <w:rPr>
          <w:rFonts w:eastAsiaTheme="minorEastAsia"/>
        </w:rPr>
        <w:t xml:space="preserve"> at potensialet mitt kan tilnærmes ved hjelp av et harmonisk oscillatorpotensiale, og for dette potensialet kan jeg bruke </w:t>
      </w:r>
      <w:r w:rsidR="00F744C3" w:rsidRPr="00E17523">
        <w:rPr>
          <w:rFonts w:eastAsiaTheme="minorEastAsia"/>
        </w:rPr>
        <w:t>operatorene</w:t>
      </w:r>
      <w:r w:rsidR="00F744C3" w:rsidRPr="00F744C3">
        <w:rPr>
          <w:rFonts w:eastAsiaTheme="minorEastAsia"/>
          <w:color w:val="FF0000"/>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F744C3">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AB7533">
        <w:rPr>
          <w:rFonts w:eastAsiaTheme="minorEastAsia"/>
        </w:rPr>
        <w:t xml:space="preserve"> definert som:</w:t>
      </w:r>
    </w:p>
    <w:p w14:paraId="27D75BB6" w14:textId="468C48B5" w:rsidR="00AB7533" w:rsidRPr="00AB7533" w:rsidRDefault="00AB7533" w:rsidP="00AB7533">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2mωℏ</m:t>
                  </m:r>
                </m:e>
              </m:rad>
            </m:den>
          </m:f>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ip</m:t>
              </m:r>
              <m:r>
                <w:rPr>
                  <w:rFonts w:ascii="Cambria Math" w:eastAsiaTheme="minorEastAsia" w:hAnsi="Cambria Math"/>
                </w:rPr>
                <m:t>+</m:t>
              </m:r>
              <m:r>
                <w:rPr>
                  <w:rFonts w:ascii="Cambria Math" w:eastAsiaTheme="minorEastAsia" w:hAnsi="Cambria Math"/>
                </w:rPr>
                <m:t>mωx</m:t>
              </m:r>
            </m:e>
          </m:d>
        </m:oMath>
      </m:oMathPara>
    </w:p>
    <w:p w14:paraId="0D951162" w14:textId="50DCF9DC" w:rsidR="00FE6284" w:rsidRDefault="00FE6284" w:rsidP="00FE6284">
      <w:pPr>
        <w:pStyle w:val="Listeavsnitt"/>
        <w:rPr>
          <w:rFonts w:eastAsiaTheme="minorEastAsia"/>
        </w:rPr>
      </w:pPr>
      <w:r>
        <w:rPr>
          <w:rFonts w:eastAsiaTheme="minorEastAsia"/>
        </w:rPr>
        <w:t>E</w:t>
      </w:r>
      <w:r w:rsidR="00AB7533">
        <w:rPr>
          <w:rFonts w:eastAsiaTheme="minorEastAsia"/>
        </w:rPr>
        <w:t xml:space="preserve">nergiene er kvantifiserte, og ved å multiplisere en tilstand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sidR="00AB7533">
        <w:rPr>
          <w:rFonts w:eastAsiaTheme="minorEastAsia"/>
        </w:rPr>
        <w:t xml:space="preserve"> med enten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AB7533">
        <w:rPr>
          <w:rFonts w:eastAsiaTheme="minorEastAsia"/>
        </w:rPr>
        <w:t xml:space="preserve"> eller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AB7533">
        <w:rPr>
          <w:rFonts w:eastAsiaTheme="minorEastAsia"/>
        </w:rPr>
        <w:t xml:space="preserve"> går vi henholdsvis ned eller opp en tilstand (til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n-1</m:t>
            </m:r>
          </m:sub>
        </m:sSub>
      </m:oMath>
      <w:r>
        <w:rPr>
          <w:rFonts w:eastAsiaTheme="minorEastAsia"/>
        </w:rPr>
        <w:t xml:space="preserve"> eller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n+1</m:t>
            </m:r>
          </m:sub>
        </m:sSub>
      </m:oMath>
      <w:r w:rsidR="006D7EB8">
        <w:rPr>
          <w:rFonts w:eastAsiaTheme="minorEastAsia"/>
        </w:rPr>
        <w:t>). Men hva</w:t>
      </w:r>
      <w:r>
        <w:rPr>
          <w:rFonts w:eastAsiaTheme="minorEastAsia"/>
        </w:rPr>
        <w:t xml:space="preserve"> hvis vi allerede er i tilstand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Pr>
          <w:rFonts w:eastAsiaTheme="minorEastAsia"/>
        </w:rPr>
        <w:t xml:space="preserve"> og velger å multiplisere med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Pr>
          <w:rFonts w:eastAsiaTheme="minorEastAsia"/>
        </w:rPr>
        <w:t>, hva vil skje da?</w:t>
      </w:r>
    </w:p>
    <w:p w14:paraId="5B880B35" w14:textId="29685B3E" w:rsidR="00FE6284" w:rsidRDefault="005614B4" w:rsidP="00FE6284">
      <w:pPr>
        <w:pStyle w:val="Listeavsnitt"/>
        <w:rPr>
          <w:rFonts w:eastAsiaTheme="minorEastAsia"/>
        </w:rPr>
      </w:pPr>
      <w:r>
        <w:rPr>
          <w:rFonts w:eastAsiaTheme="minorEastAsia"/>
        </w:rPr>
        <w:t>Da har vi et</w:t>
      </w:r>
      <w:r w:rsidR="00FE6284" w:rsidRPr="00FE6284">
        <w:rPr>
          <w:rFonts w:eastAsiaTheme="minorEastAsia"/>
          <w:color w:val="FF0000"/>
        </w:rPr>
        <w:t xml:space="preserve"> </w:t>
      </w:r>
      <w:r>
        <w:rPr>
          <w:rFonts w:eastAsiaTheme="minorEastAsia"/>
        </w:rPr>
        <w:t>teorem som sier</w:t>
      </w:r>
      <w:r w:rsidR="00FE6284">
        <w:rPr>
          <w:rFonts w:eastAsiaTheme="minorEastAsia"/>
        </w:rPr>
        <w:t xml:space="preserve"> at</w:t>
      </w:r>
    </w:p>
    <w:p w14:paraId="03E7C3A4" w14:textId="77777777" w:rsidR="00FE6284" w:rsidRPr="00FE6284" w:rsidRDefault="00FE6284" w:rsidP="00FE6284">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=0</m:t>
          </m:r>
        </m:oMath>
      </m:oMathPara>
    </w:p>
    <w:p w14:paraId="7F025266" w14:textId="77777777" w:rsidR="00EB3E7C" w:rsidRDefault="00FE6284" w:rsidP="00FE6284">
      <w:pPr>
        <w:pStyle w:val="Listeavsnitt"/>
        <w:rPr>
          <w:rFonts w:eastAsiaTheme="minorEastAsia"/>
        </w:rPr>
      </w:pPr>
      <w:r>
        <w:rPr>
          <w:rFonts w:eastAsiaTheme="minorEastAsia"/>
        </w:rPr>
        <w:t xml:space="preserve">Dette kan jeg bruke til å utlede grunntilstanden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Pr>
          <w:rFonts w:eastAsiaTheme="minorEastAsia"/>
        </w:rPr>
        <w:t>.</w:t>
      </w:r>
      <w:r w:rsidR="00EB3E7C">
        <w:rPr>
          <w:rFonts w:eastAsiaTheme="minorEastAsia"/>
        </w:rPr>
        <w:t xml:space="preserve"> Ved å sette inn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EB3E7C">
        <w:rPr>
          <w:rFonts w:eastAsiaTheme="minorEastAsia"/>
        </w:rPr>
        <w:t xml:space="preserve"> får jeg da</w:t>
      </w:r>
    </w:p>
    <w:p w14:paraId="45C04F04" w14:textId="77777777" w:rsidR="00EB3E7C" w:rsidRDefault="00EB3E7C" w:rsidP="00FE6284">
      <w:pPr>
        <w:pStyle w:val="Listeavsnitt"/>
        <w:rPr>
          <w:rFonts w:eastAsiaTheme="minorEastAsia"/>
        </w:rPr>
      </w:pPr>
    </w:p>
    <w:p w14:paraId="6C7B8D89" w14:textId="15966A30" w:rsidR="007144A1" w:rsidRPr="00E47206" w:rsidRDefault="00EB3E7C" w:rsidP="00FE6284">
      <w:pPr>
        <w:pStyle w:val="Listeavsnitt"/>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2mωℏ</m:t>
                  </m:r>
                </m:e>
              </m:rad>
            </m:den>
          </m:f>
          <m:d>
            <m:dPr>
              <m:begChr m:val="["/>
              <m:endChr m:val="]"/>
              <m:ctrlPr>
                <w:rPr>
                  <w:rFonts w:ascii="Cambria Math" w:eastAsiaTheme="minorEastAsia" w:hAnsi="Cambria Math"/>
                  <w:i/>
                </w:rPr>
              </m:ctrlPr>
            </m:dPr>
            <m:e>
              <m:r>
                <w:rPr>
                  <w:rFonts w:ascii="Cambria Math" w:eastAsiaTheme="minorEastAsia" w:hAnsi="Cambria Math"/>
                </w:rPr>
                <m:t>ip+mωx</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=0</m:t>
          </m:r>
        </m:oMath>
      </m:oMathPara>
    </w:p>
    <w:p w14:paraId="46746E1B" w14:textId="77777777" w:rsidR="00E47206" w:rsidRDefault="00E47206" w:rsidP="00FE6284">
      <w:pPr>
        <w:pStyle w:val="Listeavsnitt"/>
        <w:rPr>
          <w:rFonts w:eastAsiaTheme="minorEastAsia"/>
        </w:rPr>
      </w:pPr>
    </w:p>
    <w:p w14:paraId="02A9978D" w14:textId="4675B562" w:rsidR="00EB3E7C" w:rsidRDefault="00EB3E7C" w:rsidP="00FE6284">
      <w:pPr>
        <w:pStyle w:val="Listeavsnitt"/>
        <w:rPr>
          <w:rFonts w:eastAsiaTheme="minorEastAsia"/>
        </w:rPr>
      </w:pPr>
      <w:r>
        <w:rPr>
          <w:rFonts w:eastAsiaTheme="minorEastAsia"/>
        </w:rPr>
        <w:t xml:space="preserve">Nå har jeg den komplekse konstanten </w:t>
      </w:r>
      <m:oMath>
        <m:r>
          <w:rPr>
            <w:rFonts w:ascii="Cambria Math" w:eastAsiaTheme="minorEastAsia" w:hAnsi="Cambria Math"/>
          </w:rPr>
          <m:t>i</m:t>
        </m:r>
      </m:oMath>
      <w:r>
        <w:rPr>
          <w:rFonts w:eastAsiaTheme="minorEastAsia"/>
        </w:rPr>
        <w:t xml:space="preserve"> inni uttrykket, men jeg er ikke på jakt etter noen kompleks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Pr>
          <w:rFonts w:eastAsiaTheme="minorEastAsia"/>
        </w:rPr>
        <w:t xml:space="preserve">, så jeg fikser litt på </w:t>
      </w:r>
      <m:oMath>
        <m:r>
          <w:rPr>
            <w:rFonts w:ascii="Cambria Math" w:eastAsiaTheme="minorEastAsia" w:hAnsi="Cambria Math"/>
          </w:rPr>
          <m:t>p</m:t>
        </m:r>
      </m:oMath>
      <w:r>
        <w:rPr>
          <w:rFonts w:eastAsiaTheme="minorEastAsia"/>
        </w:rPr>
        <w:t>:</w:t>
      </w:r>
    </w:p>
    <w:p w14:paraId="2CBC5DA0" w14:textId="5E1AB9BD" w:rsidR="00EB3E7C" w:rsidRPr="00F65CA5" w:rsidRDefault="00EB3E7C" w:rsidP="00FE6284">
      <w:pPr>
        <w:pStyle w:val="Listeavsnitt"/>
        <w:rPr>
          <w:rFonts w:eastAsiaTheme="minorEastAsia"/>
        </w:rPr>
      </w:pPr>
      <m:oMathPara>
        <m:oMath>
          <m:r>
            <w:rPr>
              <w:rFonts w:ascii="Cambria Math" w:eastAsiaTheme="minorEastAsia" w:hAnsi="Cambria Math"/>
            </w:rPr>
            <m:t>ip=i∙-iℏ</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r>
            <w:rPr>
              <w:rFonts w:ascii="Cambria Math" w:eastAsiaTheme="minorEastAsia" w:hAnsi="Cambria Math"/>
            </w:rPr>
            <m:t>=ℏ</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oMath>
      </m:oMathPara>
    </w:p>
    <w:p w14:paraId="42547E59" w14:textId="7CE28156" w:rsidR="00F65CA5" w:rsidRDefault="00F65CA5" w:rsidP="00FE6284">
      <w:pPr>
        <w:pStyle w:val="Listeavsnitt"/>
        <w:rPr>
          <w:rFonts w:eastAsiaTheme="minorEastAsia"/>
        </w:rPr>
      </w:pPr>
      <w:r>
        <w:rPr>
          <w:rFonts w:eastAsiaTheme="minorEastAsia"/>
        </w:rPr>
        <w:t>Ved å mikse litt på uttrykket mitt får jeg da:</w:t>
      </w:r>
    </w:p>
    <w:p w14:paraId="1888B80E" w14:textId="58E1F333" w:rsidR="00F65CA5" w:rsidRPr="00F65CA5" w:rsidRDefault="00F65CA5" w:rsidP="00FE6284">
      <w:pPr>
        <w:pStyle w:val="Listeavsnitt"/>
        <w:rPr>
          <w:rFonts w:eastAsiaTheme="minorEastAsia"/>
        </w:rPr>
      </w:pPr>
      <m:oMathPara>
        <m:oMath>
          <m:r>
            <w:rPr>
              <w:rFonts w:ascii="Cambria Math" w:eastAsiaTheme="minorEastAsia" w:hAnsi="Cambria Math"/>
            </w:rPr>
            <m:t>mωx</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=-ℏ</m:t>
          </m:r>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0</m:t>
                  </m:r>
                </m:sub>
              </m:sSub>
            </m:num>
            <m:den>
              <m:r>
                <w:rPr>
                  <w:rFonts w:ascii="Cambria Math" w:hAnsi="Cambria Math"/>
                </w:rPr>
                <m:t>dx</m:t>
              </m:r>
            </m:den>
          </m:f>
        </m:oMath>
      </m:oMathPara>
    </w:p>
    <w:p w14:paraId="6F3BC344" w14:textId="53876FD2" w:rsidR="00F65CA5" w:rsidRDefault="00F65CA5" w:rsidP="00FE6284">
      <w:pPr>
        <w:pStyle w:val="Listeavsnitt"/>
        <w:rPr>
          <w:rFonts w:eastAsiaTheme="minorEastAsia"/>
        </w:rPr>
      </w:pPr>
      <w:r>
        <w:rPr>
          <w:rFonts w:eastAsiaTheme="minorEastAsia"/>
        </w:rPr>
        <w:t>Dette er en differensialligning, men den er veldig enkel å løse</w:t>
      </w:r>
    </w:p>
    <w:p w14:paraId="0DD9AECC" w14:textId="4438E434" w:rsidR="00F65CA5" w:rsidRDefault="006771AD" w:rsidP="00FE6284">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x dx</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den>
              </m:f>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e>
          </m:nary>
        </m:oMath>
      </m:oMathPara>
    </w:p>
    <w:p w14:paraId="6D97FD8A" w14:textId="67AD5557" w:rsidR="00F65CA5" w:rsidRDefault="006771AD" w:rsidP="00FE6284">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14:paraId="7FAFE82F" w14:textId="740CF72F" w:rsidR="006771AD" w:rsidRDefault="006771AD" w:rsidP="00FE6284">
      <w:pPr>
        <w:pStyle w:val="Listeavsnitt"/>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er to vilkårlige konstanter, så jeg kan slå disse sammen til en felles konstant </w:t>
      </w:r>
      <m:oMath>
        <m:r>
          <w:rPr>
            <w:rFonts w:ascii="Cambria Math" w:eastAsiaTheme="minorEastAsia" w:hAnsi="Cambria Math"/>
          </w:rPr>
          <m:t>C</m:t>
        </m:r>
      </m:oMath>
      <w:r>
        <w:rPr>
          <w:rFonts w:eastAsiaTheme="minorEastAsia"/>
        </w:rPr>
        <w:t xml:space="preserve">. Ved å opphøye begge sider i </w:t>
      </w:r>
      <m:oMath>
        <m:r>
          <w:rPr>
            <w:rFonts w:ascii="Cambria Math" w:eastAsiaTheme="minorEastAsia" w:hAnsi="Cambria Math"/>
          </w:rPr>
          <m:t>e</m:t>
        </m:r>
      </m:oMath>
      <w:r>
        <w:rPr>
          <w:rFonts w:eastAsiaTheme="minorEastAsia"/>
        </w:rPr>
        <w:t>, får jeg:</w:t>
      </w:r>
    </w:p>
    <w:p w14:paraId="57B319F7" w14:textId="55206C59" w:rsidR="006771AD" w:rsidRPr="006771AD" w:rsidRDefault="006771AD" w:rsidP="006771AD">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m:oMathPara>
    </w:p>
    <w:p w14:paraId="49710588" w14:textId="77777777" w:rsidR="006771AD" w:rsidRDefault="006771AD" w:rsidP="006771AD">
      <w:pPr>
        <w:pStyle w:val="Listeavsnitt"/>
        <w:rPr>
          <w:rFonts w:eastAsiaTheme="minorEastAsia"/>
        </w:rPr>
      </w:pPr>
    </w:p>
    <w:p w14:paraId="7BEDF365" w14:textId="1424946B" w:rsidR="006771AD" w:rsidRDefault="006771AD" w:rsidP="006771AD">
      <w:pPr>
        <w:pStyle w:val="Listeavsnitt"/>
        <w:rPr>
          <w:rFonts w:eastAsiaTheme="minorEastAsia"/>
        </w:rPr>
      </w:pPr>
      <w:r>
        <w:rPr>
          <w:rFonts w:eastAsiaTheme="minorEastAsia"/>
        </w:rPr>
        <w:t xml:space="preserve">For å fullføre uttrykket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Pr>
          <w:rFonts w:eastAsiaTheme="minorEastAsia"/>
        </w:rPr>
        <w:t xml:space="preserve">, må jeg finne normeringskonstanten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og ettersom jeg vet at summen av alle utfallene må være 1, normerer jeg for å finne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5A5E7F4C" w14:textId="77777777" w:rsidR="000A6E0C" w:rsidRDefault="000A6E0C" w:rsidP="006771AD">
      <w:pPr>
        <w:pStyle w:val="Listeavsnitt"/>
        <w:rPr>
          <w:rFonts w:eastAsiaTheme="minorEastAsia"/>
        </w:rPr>
      </w:pPr>
    </w:p>
    <w:p w14:paraId="1DF4148E" w14:textId="57A2CF53" w:rsidR="000A6E0C" w:rsidRDefault="006771AD" w:rsidP="000A6E0C">
      <w:pPr>
        <w:pStyle w:val="Listeavsnitt"/>
        <w:rPr>
          <w:rFonts w:eastAsiaTheme="minorEastAsia"/>
        </w:rPr>
      </w:pPr>
      <m:oMathPara>
        <m:oMath>
          <m:r>
            <w:rPr>
              <w:rFonts w:ascii="Cambria Math" w:eastAsiaTheme="minorEastAsia" w:hAnsi="Cambria Math"/>
            </w:rPr>
            <m:t>1=</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oMath>
      </m:oMathPara>
    </w:p>
    <w:p w14:paraId="1BF87B58" w14:textId="77777777" w:rsidR="000A6E0C" w:rsidRPr="000A6E0C" w:rsidRDefault="000A6E0C" w:rsidP="000A6E0C">
      <w:pPr>
        <w:pStyle w:val="Listeavsnitt"/>
        <w:rPr>
          <w:rFonts w:eastAsiaTheme="minorEastAsia"/>
        </w:rPr>
      </w:pPr>
    </w:p>
    <w:p w14:paraId="677DD274" w14:textId="2703B84F" w:rsidR="006D7EB8" w:rsidRDefault="006D7EB8" w:rsidP="006771AD">
      <w:pPr>
        <w:pStyle w:val="Listeavsnitt"/>
        <w:rPr>
          <w:rFonts w:eastAsiaTheme="minorEastAsia"/>
        </w:rPr>
      </w:pPr>
      <w:r>
        <w:rPr>
          <w:rFonts w:eastAsiaTheme="minorEastAsia"/>
        </w:rPr>
        <w:t xml:space="preserve">Her har jeg </w:t>
      </w:r>
      <w:r w:rsidR="000A6E0C">
        <w:rPr>
          <w:rFonts w:eastAsiaTheme="minorEastAsia"/>
        </w:rPr>
        <w:t>er gaussisk inte</w:t>
      </w:r>
      <w:r w:rsidR="00915906">
        <w:rPr>
          <w:rFonts w:eastAsiaTheme="minorEastAsia"/>
        </w:rPr>
        <w:t xml:space="preserve">gral, som er litt </w:t>
      </w:r>
      <w:proofErr w:type="spellStart"/>
      <w:r w:rsidR="00915906">
        <w:rPr>
          <w:rFonts w:eastAsiaTheme="minorEastAsia"/>
        </w:rPr>
        <w:t>tricky</w:t>
      </w:r>
      <w:proofErr w:type="spellEnd"/>
      <w:r w:rsidR="00915906">
        <w:rPr>
          <w:rFonts w:eastAsiaTheme="minorEastAsia"/>
        </w:rPr>
        <w:t xml:space="preserve"> å løse, men hva har vi ikke Rottmann til? Bestemt integral nr.50 i Rottmann sier at</w:t>
      </w:r>
    </w:p>
    <w:p w14:paraId="41E1B99A" w14:textId="77777777" w:rsidR="00915906" w:rsidRPr="00E905BF" w:rsidRDefault="00915906" w:rsidP="00915906">
      <w:pPr>
        <w:pStyle w:val="Listeavsnitt"/>
        <w:ind w:left="1440"/>
        <w:rPr>
          <w:rFonts w:eastAsiaTheme="minorEastAsia"/>
        </w:rPr>
      </w:pPr>
      <w:r w:rsidRPr="00445313">
        <w:rPr>
          <w:rFonts w:eastAsiaTheme="minorEastAsia"/>
          <w:noProof/>
          <w:lang w:eastAsia="nb-NO"/>
        </w:rPr>
        <mc:AlternateContent>
          <mc:Choice Requires="wps">
            <w:drawing>
              <wp:anchor distT="45720" distB="45720" distL="114300" distR="114300" simplePos="0" relativeHeight="251665408" behindDoc="0" locked="0" layoutInCell="1" allowOverlap="1" wp14:anchorId="6162EDA9" wp14:editId="2B4446D6">
                <wp:simplePos x="0" y="0"/>
                <wp:positionH relativeFrom="column">
                  <wp:posOffset>318770</wp:posOffset>
                </wp:positionH>
                <wp:positionV relativeFrom="paragraph">
                  <wp:posOffset>186055</wp:posOffset>
                </wp:positionV>
                <wp:extent cx="5400675" cy="552450"/>
                <wp:effectExtent l="0" t="0" r="28575" b="19050"/>
                <wp:wrapSquare wrapText="bothSides"/>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552450"/>
                        </a:xfrm>
                        <a:prstGeom prst="rect">
                          <a:avLst/>
                        </a:prstGeom>
                        <a:solidFill>
                          <a:srgbClr val="FFFFFF"/>
                        </a:solidFill>
                        <a:ln w="9525">
                          <a:solidFill>
                            <a:srgbClr val="000000"/>
                          </a:solidFill>
                          <a:miter lim="800000"/>
                          <a:headEnd/>
                          <a:tailEnd/>
                        </a:ln>
                      </wps:spPr>
                      <wps:txbx>
                        <w:txbxContent>
                          <w:p w14:paraId="5094A03F" w14:textId="25DD6482" w:rsidR="001845A4" w:rsidRPr="00E905BF" w:rsidRDefault="001845A4" w:rsidP="00915906">
                            <w:pPr>
                              <w:pStyle w:val="Listeavsnitt"/>
                              <w:ind w:left="1440"/>
                              <w:jc w:val="cente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2</m:t>
                                        </m:r>
                                      </m:den>
                                    </m:f>
                                  </m:sup>
                                </m:sSup>
                                <m:r>
                                  <m:rPr>
                                    <m:sty m:val="p"/>
                                  </m:rPr>
                                  <w:rPr>
                                    <w:rFonts w:ascii="Cambria Math" w:eastAsiaTheme="minorEastAsia" w:hAnsi="Cambria Math"/>
                                  </w:rPr>
                                  <m:t xml:space="preserve"> Γ</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k+1</m:t>
                                        </m:r>
                                      </m:num>
                                      <m:den>
                                        <m:r>
                                          <m:rPr>
                                            <m:sty m:val="p"/>
                                          </m:rPr>
                                          <w:rPr>
                                            <w:rFonts w:ascii="Cambria Math" w:eastAsiaTheme="minorEastAsia" w:hAnsi="Cambria Math"/>
                                          </w:rPr>
                                          <m:t>2</m:t>
                                        </m:r>
                                      </m:den>
                                    </m:f>
                                  </m:e>
                                </m:d>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k&gt;-1                          (i)</m:t>
                                </m:r>
                              </m:oMath>
                            </m:oMathPara>
                          </w:p>
                          <w:p w14:paraId="70D47F8E" w14:textId="77777777" w:rsidR="001845A4" w:rsidRDefault="001845A4" w:rsidP="009159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EDA9" id="_x0000_s1028" type="#_x0000_t202" style="position:absolute;left:0;text-align:left;margin-left:25.1pt;margin-top:14.65pt;width:425.25pt;height:4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">
                <v:textbox>
                  <w:txbxContent>
                    <w:p w14:paraId="5094A03F" w14:textId="25DD6482" w:rsidR="001845A4" w:rsidRPr="00E905BF" w:rsidRDefault="001845A4" w:rsidP="00915906">
                      <w:pPr>
                        <w:pStyle w:val="Listeavsnitt"/>
                        <w:ind w:left="1440"/>
                        <w:jc w:val="cente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2</m:t>
                                  </m:r>
                                </m:den>
                              </m:f>
                            </m:sup>
                          </m:sSup>
                          <m:r>
                            <m:rPr>
                              <m:sty m:val="p"/>
                            </m:rPr>
                            <w:rPr>
                              <w:rFonts w:ascii="Cambria Math" w:eastAsiaTheme="minorEastAsia" w:hAnsi="Cambria Math"/>
                            </w:rPr>
                            <m:t xml:space="preserve"> Γ</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k+1</m:t>
                                  </m:r>
                                </m:num>
                                <m:den>
                                  <m:r>
                                    <m:rPr>
                                      <m:sty m:val="p"/>
                                    </m:rPr>
                                    <w:rPr>
                                      <w:rFonts w:ascii="Cambria Math" w:eastAsiaTheme="minorEastAsia" w:hAnsi="Cambria Math"/>
                                    </w:rPr>
                                    <m:t>2</m:t>
                                  </m:r>
                                </m:den>
                              </m:f>
                            </m:e>
                          </m:d>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k&gt;-1                          (i)</m:t>
                          </m:r>
                        </m:oMath>
                      </m:oMathPara>
                    </w:p>
                    <w:p w14:paraId="70D47F8E" w14:textId="77777777" w:rsidR="001845A4" w:rsidRDefault="001845A4" w:rsidP="00915906"/>
                  </w:txbxContent>
                </v:textbox>
                <w10:wrap type="square"/>
              </v:shape>
            </w:pict>
          </mc:Fallback>
        </mc:AlternateContent>
      </w:r>
    </w:p>
    <w:p w14:paraId="0B9A2722" w14:textId="77777777" w:rsidR="00915906" w:rsidRPr="00915906" w:rsidRDefault="00915906" w:rsidP="00915906">
      <w:pPr>
        <w:ind w:firstLine="708"/>
        <w:rPr>
          <w:rFonts w:eastAsiaTheme="minorEastAsia"/>
        </w:rPr>
      </w:pPr>
      <w:r w:rsidRPr="00915906">
        <w:rPr>
          <w:rFonts w:eastAsiaTheme="minorEastAsia"/>
        </w:rPr>
        <w:t xml:space="preserve">Hvor </w:t>
      </w:r>
      <m:oMath>
        <m:r>
          <m:rPr>
            <m:sty m:val="p"/>
          </m:rPr>
          <w:rPr>
            <w:rFonts w:ascii="Cambria Math" w:eastAsiaTheme="minorEastAsia" w:hAnsi="Cambria Math"/>
          </w:rPr>
          <m:t>Γ</m:t>
        </m:r>
      </m:oMath>
      <w:r w:rsidRPr="00915906">
        <w:rPr>
          <w:rFonts w:eastAsiaTheme="minorEastAsia"/>
        </w:rPr>
        <w:t xml:space="preserve"> kalles gammafunksjonen og danner en spesiell type fakultet:</w:t>
      </w:r>
    </w:p>
    <w:p w14:paraId="52521D49" w14:textId="02CE9493" w:rsidR="00915906" w:rsidRPr="00E17523" w:rsidRDefault="00915906" w:rsidP="00E17523">
      <w:pPr>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2</m:t>
                  </m:r>
                </m:den>
              </m:f>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π</m:t>
              </m:r>
            </m:e>
          </m:rad>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(k-3)</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(k-5)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m:oMathPara>
    </w:p>
    <w:p w14:paraId="07ACF58C" w14:textId="5ED4623C" w:rsidR="00915906" w:rsidRPr="00915906" w:rsidRDefault="00915906" w:rsidP="00915906">
      <w:pPr>
        <w:ind w:left="708"/>
        <w:rPr>
          <w:rFonts w:eastAsiaTheme="minorEastAsia"/>
        </w:rPr>
      </w:pPr>
      <w:r w:rsidRPr="00915906">
        <w:rPr>
          <w:rFonts w:eastAsiaTheme="minorEastAsia"/>
        </w:rPr>
        <w:t xml:space="preserve">I alle tilfeller hvor jeg bruker denne formelen er </w:t>
      </w:r>
      <m:oMath>
        <m:r>
          <w:rPr>
            <w:rFonts w:ascii="Cambria Math" w:eastAsiaTheme="minorEastAsia" w:hAnsi="Cambria Math"/>
          </w:rPr>
          <m:t>k</m:t>
        </m:r>
      </m:oMath>
      <w:r w:rsidRPr="00915906">
        <w:rPr>
          <w:rFonts w:eastAsiaTheme="minorEastAsia"/>
        </w:rPr>
        <w:t xml:space="preserve"> et partall, ettersom vi får integralet over en antisymmetrisk funksjon hvis </w:t>
      </w:r>
      <m:oMath>
        <m:r>
          <w:rPr>
            <w:rFonts w:ascii="Cambria Math" w:eastAsiaTheme="minorEastAsia" w:hAnsi="Cambria Math"/>
          </w:rPr>
          <m:t>k</m:t>
        </m:r>
      </m:oMath>
      <w:r w:rsidRPr="00915906">
        <w:rPr>
          <w:rFonts w:eastAsiaTheme="minorEastAsia"/>
        </w:rPr>
        <w:t xml:space="preserve"> er oddetall, og integralet blir da bare null. Gammafu</w:t>
      </w:r>
      <w:proofErr w:type="spellStart"/>
      <w:r w:rsidRPr="00915906">
        <w:rPr>
          <w:rFonts w:eastAsiaTheme="minorEastAsia"/>
        </w:rPr>
        <w:t>nksjonen</w:t>
      </w:r>
      <w:proofErr w:type="spellEnd"/>
      <w:r w:rsidRPr="00915906">
        <w:rPr>
          <w:rFonts w:eastAsiaTheme="minorEastAsia"/>
        </w:rPr>
        <w:t xml:space="preserve"> vil da danne brøker som multipliseres sammen, og den siste brøken blir alltid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915906">
        <w:rPr>
          <w:rFonts w:eastAsiaTheme="minorEastAsia"/>
        </w:rPr>
        <w:t>.</w:t>
      </w:r>
    </w:p>
    <w:p w14:paraId="54C288FD" w14:textId="7E378A05" w:rsidR="00915906" w:rsidRPr="00E17523" w:rsidRDefault="00915906" w:rsidP="00E17523">
      <w:pPr>
        <w:ind w:firstLine="708"/>
        <w:rPr>
          <w:rFonts w:eastAsiaTheme="minorEastAsia"/>
        </w:rPr>
      </w:pPr>
      <w:r w:rsidRPr="00915906">
        <w:rPr>
          <w:rFonts w:eastAsiaTheme="minorEastAsia"/>
        </w:rPr>
        <w:t xml:space="preserve">I mitt tilfelle er </w:t>
      </w:r>
      <m:oMath>
        <m:r>
          <w:rPr>
            <w:rFonts w:ascii="Cambria Math" w:eastAsiaTheme="minorEastAsia" w:hAnsi="Cambria Math"/>
          </w:rPr>
          <m:t>k=0</m:t>
        </m:r>
      </m:oMath>
      <w:r w:rsidRPr="00915906">
        <w:rPr>
          <w:rFonts w:eastAsiaTheme="minorEastAsia"/>
        </w:rPr>
        <w:t>, så jeg ender opp med</w:t>
      </w:r>
    </w:p>
    <w:p w14:paraId="439F558E" w14:textId="0B9CBD24" w:rsidR="006D7EB8" w:rsidRPr="00E17523" w:rsidRDefault="000A6E0C" w:rsidP="000A6E0C">
      <w:pPr>
        <w:pStyle w:val="Listeavsnit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mω</m:t>
                  </m:r>
                </m:den>
              </m:f>
            </m:e>
          </m:ra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m:oMathPara>
    </w:p>
    <w:p w14:paraId="1710BCE9" w14:textId="77777777" w:rsidR="00E17523" w:rsidRPr="000A6E0C" w:rsidRDefault="00E17523" w:rsidP="000A6E0C">
      <w:pPr>
        <w:pStyle w:val="Listeavsnitt"/>
        <w:rPr>
          <w:rFonts w:eastAsiaTheme="minorEastAsia"/>
        </w:rPr>
      </w:pPr>
    </w:p>
    <w:p w14:paraId="17BB0B97" w14:textId="4FF6E9EB" w:rsidR="006D7EB8" w:rsidRPr="00BC0C6C" w:rsidRDefault="006D7EB8" w:rsidP="006D7EB8">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m:oMathPara>
    </w:p>
    <w:p w14:paraId="4E78B77C" w14:textId="3D16975B" w:rsidR="00BC0C6C" w:rsidRDefault="00BC0C6C" w:rsidP="006D7EB8">
      <w:pPr>
        <w:pStyle w:val="Listeavsnitt"/>
        <w:rPr>
          <w:rFonts w:eastAsiaTheme="minorEastAsia"/>
        </w:rPr>
      </w:pPr>
      <w:r>
        <w:rPr>
          <w:rFonts w:eastAsiaTheme="minorEastAsia"/>
        </w:rPr>
        <w:lastRenderedPageBreak/>
        <w:t xml:space="preserve">Det var litt mye regning for å finne grunntilstanden, men vi har igjen for det! </w:t>
      </w:r>
      <w:r w:rsidR="0029361D">
        <w:rPr>
          <w:rFonts w:eastAsiaTheme="minorEastAsia"/>
        </w:rPr>
        <w:t xml:space="preserve">Jeg har allerede nevnt at jeg kan bruke </w:t>
      </w:r>
      <w:proofErr w:type="spellStart"/>
      <w:r w:rsidR="0029361D">
        <w:rPr>
          <w:rFonts w:eastAsiaTheme="minorEastAsia"/>
        </w:rPr>
        <w:t>energioperatorene</w:t>
      </w:r>
      <w:proofErr w:type="spellEnd"/>
      <w:r w:rsidR="0029361D">
        <w:rPr>
          <w:rFonts w:eastAsiaTheme="minorEastAsia"/>
        </w:rPr>
        <w:t xml:space="preserve"> til å gå fra en tilstand til en annen, så ved å legge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oMath>
      <w:r w:rsidR="0029361D">
        <w:rPr>
          <w:rFonts w:eastAsiaTheme="minorEastAsia"/>
        </w:rPr>
        <w:t xml:space="preserve"> til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sidR="0029361D">
        <w:rPr>
          <w:rFonts w:eastAsiaTheme="minorEastAsia"/>
        </w:rPr>
        <w:t xml:space="preserve"> burde jeg få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sidR="0029361D">
        <w:rPr>
          <w:rFonts w:eastAsiaTheme="minorEastAsia"/>
        </w:rPr>
        <w:t>. La oss prøve</w:t>
      </w:r>
      <w:r w:rsidR="00915906">
        <w:rPr>
          <w:rFonts w:eastAsiaTheme="minorEastAsia"/>
        </w:rPr>
        <w:t>!</w:t>
      </w:r>
    </w:p>
    <w:p w14:paraId="2559C0E8" w14:textId="7240A3F1" w:rsidR="0029361D" w:rsidRDefault="0029361D" w:rsidP="006D7EB8">
      <w:pPr>
        <w:pStyle w:val="Listeavsnitt"/>
        <w:rPr>
          <w:rFonts w:eastAsiaTheme="minorEastAsia"/>
        </w:rPr>
      </w:pPr>
    </w:p>
    <w:p w14:paraId="34DE5401" w14:textId="30E498B0" w:rsidR="0029361D" w:rsidRDefault="00764CD9" w:rsidP="006D7EB8">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2mωℏ</m:t>
                  </m:r>
                </m:e>
              </m:rad>
            </m:den>
          </m:f>
          <m:d>
            <m:dPr>
              <m:begChr m:val="["/>
              <m:endChr m:val="]"/>
              <m:ctrlPr>
                <w:rPr>
                  <w:rFonts w:ascii="Cambria Math" w:eastAsiaTheme="minorEastAsia" w:hAnsi="Cambria Math"/>
                  <w:i/>
                </w:rPr>
              </m:ctrlPr>
            </m:dPr>
            <m:e>
              <m:r>
                <w:rPr>
                  <w:rFonts w:ascii="Cambria Math" w:eastAsiaTheme="minorEastAsia" w:hAnsi="Cambria Math"/>
                </w:rPr>
                <m:t>-ℏ</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r>
                <w:rPr>
                  <w:rFonts w:ascii="Cambria Math" w:eastAsiaTheme="minorEastAsia" w:hAnsi="Cambria Math"/>
                </w:rPr>
                <m:t>+mωx</m:t>
              </m: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m:oMathPara>
    </w:p>
    <w:p w14:paraId="2F0CF2B8" w14:textId="77777777" w:rsidR="00764CD9" w:rsidRPr="00764CD9" w:rsidRDefault="0029361D" w:rsidP="006D7EB8">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2mωℏ</m:t>
                  </m:r>
                </m:e>
              </m:rad>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d>
            <m:dPr>
              <m:ctrlPr>
                <w:rPr>
                  <w:rFonts w:ascii="Cambria Math" w:eastAsiaTheme="minorEastAsia" w:hAnsi="Cambria Math"/>
                  <w:i/>
                </w:rPr>
              </m:ctrlPr>
            </m:dPr>
            <m:e>
              <m:r>
                <w:rPr>
                  <w:rFonts w:ascii="Cambria Math" w:eastAsiaTheme="minorEastAsia" w:hAnsi="Cambria Math"/>
                </w:rPr>
                <m:t>-ℏ</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r>
                <w:rPr>
                  <w:rFonts w:ascii="Cambria Math" w:eastAsiaTheme="minorEastAsia" w:hAnsi="Cambria Math"/>
                </w:rPr>
                <m:t>+mωx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oMath>
      </m:oMathPara>
    </w:p>
    <w:p w14:paraId="38F4B0FB" w14:textId="690AE222" w:rsidR="00915906" w:rsidRPr="00915906" w:rsidRDefault="00764CD9" w:rsidP="006D7EB8">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2mωℏ</m:t>
                  </m:r>
                </m:e>
              </m:rad>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2mωx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m:oMathPara>
    </w:p>
    <w:p w14:paraId="0C5ADEC7" w14:textId="0392EA0A" w:rsidR="00764CD9" w:rsidRPr="00A80A4F" w:rsidRDefault="00E47206" w:rsidP="006D7EB8">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e>
          </m:ra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2ℏ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m:oMathPara>
    </w:p>
    <w:p w14:paraId="3088B61D" w14:textId="0B4A655C" w:rsidR="00A80A4F" w:rsidRDefault="00A80A4F" w:rsidP="006D7EB8">
      <w:pPr>
        <w:pStyle w:val="Listeavsnitt"/>
        <w:rPr>
          <w:rFonts w:eastAsiaTheme="minorEastAsia"/>
        </w:rPr>
      </w:pPr>
      <w:r>
        <w:rPr>
          <w:rFonts w:eastAsiaTheme="minorEastAsia"/>
        </w:rPr>
        <w:t>Dette ser fint ut, men med samme argument som ovenfor må jeg finne en normeringskonstant:</w:t>
      </w:r>
    </w:p>
    <w:p w14:paraId="401F3983" w14:textId="22F5F8B4" w:rsidR="00A80A4F" w:rsidRDefault="00A80A4F" w:rsidP="006D7EB8">
      <w:pPr>
        <w:pStyle w:val="Listeavsnitt"/>
        <w:rPr>
          <w:rFonts w:eastAsiaTheme="minorEastAsia"/>
        </w:rPr>
      </w:pPr>
      <m:oMathPara>
        <m:oMath>
          <m:r>
            <w:rPr>
              <w:rFonts w:ascii="Cambria Math" w:eastAsiaTheme="minorEastAsia" w:hAnsi="Cambria Math"/>
            </w:rPr>
            <m:t>1=</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oMath>
      </m:oMathPara>
    </w:p>
    <w:p w14:paraId="5152E409" w14:textId="3E764C3D" w:rsidR="00E47206" w:rsidRDefault="00E47206" w:rsidP="006D7EB8">
      <w:pPr>
        <w:pStyle w:val="Listeavsnitt"/>
        <w:rPr>
          <w:rFonts w:eastAsiaTheme="minorEastAsia"/>
        </w:rPr>
      </w:pPr>
      <w:r>
        <w:rPr>
          <w:rFonts w:eastAsiaTheme="minorEastAsia"/>
        </w:rPr>
        <w:t>Her må jeg igjen br</w:t>
      </w:r>
      <w:r w:rsidR="00E17523">
        <w:rPr>
          <w:rFonts w:eastAsiaTheme="minorEastAsia"/>
        </w:rPr>
        <w:t xml:space="preserve">uke ligning </w:t>
      </w:r>
      <m:oMath>
        <m:r>
          <w:rPr>
            <w:rFonts w:ascii="Cambria Math" w:eastAsiaTheme="minorEastAsia" w:hAnsi="Cambria Math"/>
          </w:rPr>
          <m:t>(i)</m:t>
        </m:r>
      </m:oMath>
      <w:r>
        <w:rPr>
          <w:rFonts w:eastAsiaTheme="minorEastAsia"/>
        </w:rPr>
        <w:t>, og får:</w:t>
      </w:r>
    </w:p>
    <w:p w14:paraId="2D1FDCA6" w14:textId="1495DB17" w:rsidR="00E47206" w:rsidRDefault="00E47206" w:rsidP="006D7EB8">
      <w:pPr>
        <w:pStyle w:val="Listeavsnit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2mω</m:t>
              </m:r>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mω</m:t>
                  </m:r>
                </m:den>
              </m:f>
            </m:e>
          </m:ra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oMath>
      </m:oMathPara>
    </w:p>
    <w:p w14:paraId="5402BAC0" w14:textId="37DF1EA7" w:rsidR="00E47206" w:rsidRDefault="00E47206" w:rsidP="006D7EB8">
      <w:pPr>
        <w:pStyle w:val="Listeavsnitt"/>
        <w:rPr>
          <w:rFonts w:eastAsiaTheme="minorEastAsia"/>
        </w:rPr>
      </w:pPr>
      <w:r>
        <w:rPr>
          <w:rFonts w:eastAsiaTheme="minorEastAsia"/>
        </w:rPr>
        <w:t xml:space="preserve">Så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noe som gir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som ovenfor.</w:t>
      </w:r>
    </w:p>
    <w:p w14:paraId="05A7CF5A" w14:textId="432F48FF" w:rsidR="00E47206" w:rsidRDefault="00E47206" w:rsidP="006D7EB8">
      <w:pPr>
        <w:pStyle w:val="Listeavsnitt"/>
        <w:rPr>
          <w:rFonts w:eastAsiaTheme="minorEastAsia"/>
        </w:rPr>
      </w:pPr>
    </w:p>
    <w:p w14:paraId="7584FC32" w14:textId="10F50957" w:rsidR="001C3694" w:rsidRPr="00B745E7" w:rsidRDefault="00E17523" w:rsidP="00B745E7">
      <w:pPr>
        <w:rPr>
          <w:rFonts w:eastAsiaTheme="minorEastAsia"/>
        </w:rPr>
      </w:pPr>
      <w:r>
        <w:rPr>
          <w:noProof/>
        </w:rPr>
        <mc:AlternateContent>
          <mc:Choice Requires="wps">
            <w:drawing>
              <wp:anchor distT="0" distB="0" distL="114300" distR="114300" simplePos="0" relativeHeight="251670528" behindDoc="0" locked="0" layoutInCell="1" allowOverlap="1" wp14:anchorId="2144B895" wp14:editId="446D0B82">
                <wp:simplePos x="0" y="0"/>
                <wp:positionH relativeFrom="margin">
                  <wp:align>left</wp:align>
                </wp:positionH>
                <wp:positionV relativeFrom="paragraph">
                  <wp:posOffset>3620135</wp:posOffset>
                </wp:positionV>
                <wp:extent cx="6057900" cy="635"/>
                <wp:effectExtent l="0" t="0" r="0" b="0"/>
                <wp:wrapTopAndBottom/>
                <wp:docPr id="8" name="Tekstboks 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10B5ECE4" w14:textId="7982563F" w:rsidR="001845A4" w:rsidRDefault="001845A4" w:rsidP="00630244">
                            <w:pPr>
                              <w:pStyle w:val="Bildetekst"/>
                              <w:rPr>
                                <w:noProof/>
                              </w:rPr>
                            </w:pPr>
                            <w:r w:rsidRPr="00630244">
                              <w:rPr>
                                <w:b/>
                              </w:rPr>
                              <w:t xml:space="preserve">Figur </w:t>
                            </w:r>
                            <w:r>
                              <w:rPr>
                                <w:b/>
                              </w:rPr>
                              <w:t>2</w:t>
                            </w:r>
                            <w:r>
                              <w:t xml:space="preserve"> Energitilstandene med laveste energinivå plottet sammen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44B895" id="Tekstboks 8" o:spid="_x0000_s1029" type="#_x0000_t202" style="position:absolute;margin-left:0;margin-top:285.05pt;width:477pt;height:.0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" stroked="f">
                <v:textbox style="mso-fit-shape-to-text:t" inset="0,0,0,0">
                  <w:txbxContent>
                    <w:p w14:paraId="10B5ECE4" w14:textId="7982563F" w:rsidR="001845A4" w:rsidRDefault="001845A4" w:rsidP="00630244">
                      <w:pPr>
                        <w:pStyle w:val="Bildetekst"/>
                        <w:rPr>
                          <w:noProof/>
                        </w:rPr>
                      </w:pPr>
                      <w:r w:rsidRPr="00630244">
                        <w:rPr>
                          <w:b/>
                        </w:rPr>
                        <w:t xml:space="preserve">Figur </w:t>
                      </w:r>
                      <w:r>
                        <w:rPr>
                          <w:b/>
                        </w:rPr>
                        <w:t>2</w:t>
                      </w:r>
                      <w:r>
                        <w:t xml:space="preserve"> Energitilstandene med laveste energinivå plottet sammen</w:t>
                      </w:r>
                    </w:p>
                  </w:txbxContent>
                </v:textbox>
                <w10:wrap type="topAndBottom" anchorx="margin"/>
              </v:shape>
            </w:pict>
          </mc:Fallback>
        </mc:AlternateContent>
      </w:r>
      <w:r w:rsidRPr="00A623DC">
        <w:rPr>
          <w:rFonts w:eastAsiaTheme="minorEastAsia"/>
          <w:noProof/>
          <w:lang w:eastAsia="nb-NO"/>
        </w:rPr>
        <w:drawing>
          <wp:anchor distT="0" distB="0" distL="114300" distR="114300" simplePos="0" relativeHeight="251668480" behindDoc="0" locked="0" layoutInCell="1" allowOverlap="1" wp14:anchorId="5608646C" wp14:editId="03D6C020">
            <wp:simplePos x="0" y="0"/>
            <wp:positionH relativeFrom="margin">
              <wp:posOffset>-566420</wp:posOffset>
            </wp:positionH>
            <wp:positionV relativeFrom="paragraph">
              <wp:posOffset>283210</wp:posOffset>
            </wp:positionV>
            <wp:extent cx="6391275" cy="3394075"/>
            <wp:effectExtent l="0" t="0" r="9525" b="0"/>
            <wp:wrapTopAndBottom/>
            <wp:docPr id="7" name="Bilde 7" descr="C:\Users\EvenMarius\Pictures\Hjemmeeksam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enMarius\Pictures\Hjemmeeksamend.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449" t="2809" r="7395"/>
                    <a:stretch/>
                  </pic:blipFill>
                  <pic:spPr bwMode="auto">
                    <a:xfrm>
                      <a:off x="0" y="0"/>
                      <a:ext cx="6391275" cy="339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206" w:rsidRPr="00915906">
        <w:rPr>
          <w:rFonts w:eastAsiaTheme="minorEastAsia"/>
        </w:rPr>
        <w:t>Når jeg plotter disse to energitilstandene mot hverandre, få</w:t>
      </w:r>
      <w:r w:rsidR="00A3524F">
        <w:rPr>
          <w:rFonts w:eastAsiaTheme="minorEastAsia"/>
        </w:rPr>
        <w:t xml:space="preserve">r jeg dette plottet (se </w:t>
      </w:r>
      <w:r w:rsidR="00A3524F">
        <w:rPr>
          <w:rFonts w:eastAsiaTheme="minorEastAsia"/>
          <w:i/>
        </w:rPr>
        <w:t>Figur 2</w:t>
      </w:r>
      <w:r w:rsidR="00A3524F">
        <w:rPr>
          <w:rFonts w:eastAsiaTheme="minorEastAsia"/>
        </w:rPr>
        <w:t>).</w:t>
      </w:r>
      <w:r w:rsidR="00915906" w:rsidRPr="00B745E7">
        <w:rPr>
          <w:rFonts w:eastAsiaTheme="minorEastAsia"/>
          <w:color w:val="FF0000"/>
        </w:rPr>
        <w:br w:type="page"/>
      </w:r>
    </w:p>
    <w:p w14:paraId="6781B652" w14:textId="321A6A5F" w:rsidR="00915906" w:rsidRPr="00915906" w:rsidRDefault="00A70DE1" w:rsidP="00136399">
      <w:pPr>
        <w:pStyle w:val="Listeavsnitt"/>
        <w:rPr>
          <w:rFonts w:eastAsiaTheme="minorEastAsia"/>
        </w:rPr>
      </w:pPr>
      <w:r w:rsidRPr="00915906">
        <w:rPr>
          <w:noProof/>
        </w:rPr>
        <w:lastRenderedPageBreak/>
        <mc:AlternateContent>
          <mc:Choice Requires="wps">
            <w:drawing>
              <wp:anchor distT="45720" distB="45720" distL="114300" distR="114300" simplePos="0" relativeHeight="251667456" behindDoc="0" locked="0" layoutInCell="1" allowOverlap="1" wp14:anchorId="39CA877E" wp14:editId="3BB4FB9A">
                <wp:simplePos x="0" y="0"/>
                <wp:positionH relativeFrom="column">
                  <wp:posOffset>909955</wp:posOffset>
                </wp:positionH>
                <wp:positionV relativeFrom="paragraph">
                  <wp:posOffset>278130</wp:posOffset>
                </wp:positionV>
                <wp:extent cx="4391025" cy="476250"/>
                <wp:effectExtent l="0" t="0" r="28575" b="19050"/>
                <wp:wrapTopAndBottom/>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76250"/>
                        </a:xfrm>
                        <a:prstGeom prst="rect">
                          <a:avLst/>
                        </a:prstGeom>
                        <a:solidFill>
                          <a:srgbClr val="FFFFFF"/>
                        </a:solidFill>
                        <a:ln w="9525">
                          <a:solidFill>
                            <a:srgbClr val="000000"/>
                          </a:solidFill>
                          <a:miter lim="800000"/>
                          <a:headEnd/>
                          <a:tailEnd/>
                        </a:ln>
                      </wps:spPr>
                      <wps:txbx>
                        <w:txbxContent>
                          <w:p w14:paraId="74F66686" w14:textId="4B73FDED" w:rsidR="001845A4" w:rsidRDefault="001845A4" w:rsidP="00915906">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=ℏω</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(ii)</m:t>
                                </m:r>
                              </m:oMath>
                            </m:oMathPara>
                          </w:p>
                          <w:p w14:paraId="02686B1B" w14:textId="055588B3" w:rsidR="001845A4" w:rsidRDefault="0018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A877E" id="_x0000_s1030" type="#_x0000_t202" style="position:absolute;left:0;text-align:left;margin-left:71.65pt;margin-top:21.9pt;width:345.75pt;height: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">
                <v:textbox>
                  <w:txbxContent>
                    <w:p w14:paraId="74F66686" w14:textId="4B73FDED" w:rsidR="001845A4" w:rsidRDefault="001845A4" w:rsidP="00915906">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=ℏω</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(ii)</m:t>
                          </m:r>
                        </m:oMath>
                      </m:oMathPara>
                    </w:p>
                    <w:p w14:paraId="02686B1B" w14:textId="055588B3" w:rsidR="001845A4" w:rsidRDefault="001845A4"/>
                  </w:txbxContent>
                </v:textbox>
                <w10:wrap type="topAndBottom"/>
              </v:shape>
            </w:pict>
          </mc:Fallback>
        </mc:AlternateContent>
      </w:r>
      <w:r w:rsidR="001C3694">
        <w:rPr>
          <w:rFonts w:eastAsiaTheme="minorEastAsia"/>
        </w:rPr>
        <w:t>Energitilstandene vi kan måle i en harmonisk oscillator er gitt ved formelen</w:t>
      </w:r>
    </w:p>
    <w:p w14:paraId="21C70EAB" w14:textId="5E25A39B" w:rsidR="00B745E7" w:rsidRDefault="001C3694" w:rsidP="00915906">
      <w:pPr>
        <w:ind w:left="708"/>
        <w:rPr>
          <w:rFonts w:eastAsiaTheme="minorEastAsia"/>
        </w:rPr>
      </w:pPr>
      <w:r w:rsidRPr="00915906">
        <w:rPr>
          <w:rFonts w:eastAsiaTheme="minorEastAsia"/>
        </w:rPr>
        <w:t xml:space="preserve">Hvor </w:t>
      </w:r>
      <m:oMath>
        <m:r>
          <w:rPr>
            <w:rFonts w:ascii="Cambria Math" w:eastAsiaTheme="minorEastAsia" w:hAnsi="Cambria Math"/>
          </w:rPr>
          <m:t>n</m:t>
        </m:r>
      </m:oMath>
      <w:r w:rsidRPr="00915906">
        <w:rPr>
          <w:rFonts w:eastAsiaTheme="minorEastAsia"/>
        </w:rPr>
        <w:t xml:space="preserve"> er et h</w:t>
      </w:r>
      <w:r w:rsidR="00B745E7">
        <w:rPr>
          <w:rFonts w:eastAsiaTheme="minorEastAsia"/>
        </w:rPr>
        <w:t xml:space="preserve">eltall. Ved å sette inn </w:t>
      </w:r>
      <m:oMath>
        <m:r>
          <w:rPr>
            <w:rFonts w:ascii="Cambria Math" w:eastAsiaTheme="minorEastAsia" w:hAnsi="Cambria Math"/>
          </w:rPr>
          <m:t>n=0</m:t>
        </m:r>
      </m:oMath>
      <w:r w:rsidR="00B745E7">
        <w:rPr>
          <w:rFonts w:eastAsiaTheme="minorEastAsia"/>
        </w:rPr>
        <w:t xml:space="preserve"> og </w:t>
      </w:r>
      <m:oMath>
        <m:r>
          <w:rPr>
            <w:rFonts w:ascii="Cambria Math" w:eastAsiaTheme="minorEastAsia" w:hAnsi="Cambria Math"/>
          </w:rPr>
          <m:t>n=1</m:t>
        </m:r>
      </m:oMath>
      <w:r w:rsidR="00B745E7">
        <w:rPr>
          <w:rFonts w:eastAsiaTheme="minorEastAsia"/>
        </w:rPr>
        <w:t xml:space="preserve"> finner vi forholdsvis at</w:t>
      </w:r>
    </w:p>
    <w:p w14:paraId="0BB8D331" w14:textId="3A6F8C37" w:rsidR="00B745E7" w:rsidRPr="00A70DE1" w:rsidRDefault="00B745E7" w:rsidP="00136399">
      <w:pPr>
        <w:ind w:left="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 xml:space="preserve">=-10.017 eV  og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=-9.650 eV</m:t>
          </m:r>
        </m:oMath>
      </m:oMathPara>
    </w:p>
    <w:p w14:paraId="6462DB51" w14:textId="77777777" w:rsidR="00A70DE1" w:rsidRDefault="00A70DE1" w:rsidP="00136399">
      <w:pPr>
        <w:ind w:left="708"/>
        <w:rPr>
          <w:rFonts w:eastAsiaTheme="minorEastAsia"/>
        </w:rPr>
      </w:pPr>
    </w:p>
    <w:p w14:paraId="4340D9AC" w14:textId="6C8A8398" w:rsidR="001C3694" w:rsidRPr="00B745E7" w:rsidRDefault="00B745E7" w:rsidP="00B745E7">
      <w:pPr>
        <w:pStyle w:val="Listeavsnitt"/>
        <w:numPr>
          <w:ilvl w:val="0"/>
          <w:numId w:val="5"/>
        </w:numPr>
        <w:rPr>
          <w:rFonts w:eastAsiaTheme="minorEastAsia"/>
        </w:rPr>
      </w:pPr>
      <w:r w:rsidRPr="00B745E7">
        <w:rPr>
          <w:rFonts w:eastAsiaTheme="minorEastAsia"/>
        </w:rPr>
        <w:t>V</w:t>
      </w:r>
      <w:r w:rsidR="001C3694" w:rsidRPr="00B745E7">
        <w:rPr>
          <w:rFonts w:eastAsiaTheme="minorEastAsia"/>
        </w:rPr>
        <w:t xml:space="preserve">i vet at en tilstand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sidR="001C3694" w:rsidRPr="00B745E7">
        <w:rPr>
          <w:rFonts w:eastAsiaTheme="minorEastAsia"/>
        </w:rPr>
        <w:t xml:space="preserve"> er bundet hvis den totale energien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sidR="001C3694" w:rsidRPr="00B745E7">
        <w:rPr>
          <w:rFonts w:eastAsiaTheme="minorEastAsia"/>
        </w:rPr>
        <w:t xml:space="preserve"> er mindre enn potensialet som kreves for å forlate den. Ettersom </w:t>
      </w:r>
      <w:r w:rsidR="00390DAF" w:rsidRPr="00B745E7">
        <w:rPr>
          <w:rFonts w:eastAsiaTheme="minorEastAsia"/>
        </w:rPr>
        <w:t>en harmonisk oscillator er uendelig høy, kreves det uendelig mye energi for å forlate den, og alle energitilstander under uendelig vil være bundet, altså vil vi ha uendelig mange bundne tilstander.</w:t>
      </w:r>
    </w:p>
    <w:p w14:paraId="7C8618E0" w14:textId="679E1D50" w:rsidR="00390DAF" w:rsidRDefault="00390DAF" w:rsidP="001C3694">
      <w:pPr>
        <w:pStyle w:val="Listeavsnitt"/>
        <w:rPr>
          <w:rFonts w:eastAsiaTheme="minorEastAsia"/>
        </w:rPr>
      </w:pPr>
    </w:p>
    <w:p w14:paraId="37D77ED9" w14:textId="4F0E5358" w:rsidR="00390DAF" w:rsidRDefault="00390DAF" w:rsidP="001C3694">
      <w:pPr>
        <w:pStyle w:val="Listeavsnitt"/>
        <w:rPr>
          <w:rFonts w:eastAsiaTheme="minorEastAsia"/>
        </w:rPr>
      </w:pPr>
      <w:r>
        <w:rPr>
          <w:rFonts w:eastAsiaTheme="minorEastAsia"/>
        </w:rPr>
        <w:t xml:space="preserve">Vi bruker derimot harmonisk oscillator som en tilnærming til morsepotensialet, og ettersom </w:t>
      </w:r>
    </w:p>
    <w:p w14:paraId="73A0451C" w14:textId="5314AFC3" w:rsidR="00390DAF" w:rsidRPr="0015755A" w:rsidRDefault="00390DAF" w:rsidP="001C3694">
      <w:pPr>
        <w:pStyle w:val="Listeavsnitt"/>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x→0</m:t>
                  </m:r>
                </m:lim>
              </m:limLow>
            </m:fName>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r>
            <w:rPr>
              <w:rFonts w:ascii="Cambria Math" w:eastAsiaTheme="minorEastAsia" w:hAnsi="Cambria Math"/>
            </w:rPr>
            <m:t xml:space="preserve">  </m:t>
          </m:r>
          <m:r>
            <m:rPr>
              <m:sty m:val="p"/>
            </m:rPr>
            <w:rPr>
              <w:rFonts w:ascii="Cambria Math" w:eastAsiaTheme="minorEastAsia" w:hAnsi="Cambria Math"/>
            </w:rPr>
            <m:t>og</m:t>
          </m:r>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lim>
              </m:limLow>
            </m:fName>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e>
          </m:func>
        </m:oMath>
      </m:oMathPara>
    </w:p>
    <w:p w14:paraId="5BA7A3E1" w14:textId="77777777" w:rsidR="0015755A" w:rsidRDefault="0015755A" w:rsidP="001C3694">
      <w:pPr>
        <w:pStyle w:val="Listeavsnitt"/>
        <w:rPr>
          <w:rFonts w:eastAsiaTheme="minorEastAsia"/>
        </w:rPr>
      </w:pPr>
    </w:p>
    <w:p w14:paraId="2B39EB9C" w14:textId="14D98E24" w:rsidR="00390DAF" w:rsidRDefault="00390DAF" w:rsidP="00390DAF">
      <w:pPr>
        <w:pStyle w:val="Listeavsnitt"/>
        <w:rPr>
          <w:rFonts w:eastAsiaTheme="minorEastAsia"/>
        </w:rPr>
      </w:pPr>
      <w:r>
        <w:rPr>
          <w:rFonts w:eastAsiaTheme="minorEastAsia"/>
        </w:rPr>
        <w:t>For</w:t>
      </w:r>
      <w:r w:rsidR="00915906">
        <w:rPr>
          <w:rFonts w:eastAsiaTheme="minorEastAsia"/>
        </w:rPr>
        <w:t xml:space="preserve"> morsepotensialet</w:t>
      </w:r>
      <w:r>
        <w:rPr>
          <w:rFonts w:eastAsiaTheme="minorEastAsia"/>
        </w:rPr>
        <w:t xml:space="preserve">, vil alle bundne tilstander ha energier mindre enn null, altså </w:t>
      </w:r>
    </w:p>
    <w:p w14:paraId="2111DA12" w14:textId="3EDA93AB" w:rsidR="00390DAF" w:rsidRDefault="00390DAF" w:rsidP="00390DAF">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&lt;0</m:t>
          </m:r>
        </m:oMath>
      </m:oMathPara>
    </w:p>
    <w:p w14:paraId="625FCA7B" w14:textId="1C32748E" w:rsidR="00390DAF" w:rsidRDefault="00390DAF" w:rsidP="00390DAF">
      <w:pPr>
        <w:pStyle w:val="Listeavsnitt"/>
        <w:rPr>
          <w:rFonts w:eastAsiaTheme="minorEastAsia"/>
        </w:rPr>
      </w:pPr>
      <w:r>
        <w:rPr>
          <w:rFonts w:eastAsiaTheme="minorEastAsia"/>
        </w:rPr>
        <w:t xml:space="preserve">Hvis vi løser denne ligningen med hensyn på </w:t>
      </w:r>
      <m:oMath>
        <m:r>
          <w:rPr>
            <w:rFonts w:ascii="Cambria Math" w:eastAsiaTheme="minorEastAsia" w:hAnsi="Cambria Math"/>
          </w:rPr>
          <m:t>n</m:t>
        </m:r>
      </m:oMath>
      <w:r>
        <w:rPr>
          <w:rFonts w:eastAsiaTheme="minorEastAsia"/>
        </w:rPr>
        <w:t>, får vi at</w:t>
      </w:r>
    </w:p>
    <w:p w14:paraId="7B746D04" w14:textId="55E9D956" w:rsidR="00390DAF" w:rsidRPr="0015755A" w:rsidRDefault="00390DAF" w:rsidP="00A4247D">
      <w:pPr>
        <w:pStyle w:val="Listeavsnitt"/>
        <w:rPr>
          <w:rFonts w:eastAsiaTheme="minorEastAsia"/>
        </w:rPr>
      </w:pPr>
      <m:oMathPara>
        <m:oMath>
          <m:r>
            <w:rPr>
              <w:rFonts w:ascii="Cambria Math" w:eastAsiaTheme="minorEastAsia" w:hAnsi="Cambria Math"/>
            </w:rPr>
            <m:t>n&lt;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ℏω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7439E09" w14:textId="77777777" w:rsidR="0015755A" w:rsidRPr="00A4247D" w:rsidRDefault="0015755A" w:rsidP="00A4247D">
      <w:pPr>
        <w:pStyle w:val="Listeavsnitt"/>
        <w:rPr>
          <w:rFonts w:eastAsiaTheme="minorEastAsia"/>
        </w:rPr>
      </w:pPr>
    </w:p>
    <w:p w14:paraId="2675403B" w14:textId="5C1DA962" w:rsidR="00897538" w:rsidRDefault="00A81D4E" w:rsidP="00390DAF">
      <w:pPr>
        <w:pStyle w:val="Listeavsnitt"/>
        <w:rPr>
          <w:rFonts w:eastAsiaTheme="minorEastAsia"/>
        </w:rPr>
      </w:pPr>
      <w:r>
        <w:rPr>
          <w:rFonts w:eastAsiaTheme="minorEastAsia"/>
        </w:rPr>
        <w:t>Setter så inn uttrykket</w:t>
      </w:r>
      <w:r w:rsidR="00A4247D">
        <w:rPr>
          <w:rFonts w:eastAsiaTheme="minorEastAsia"/>
        </w:rPr>
        <w:t xml:space="preserve"> for </w:t>
      </w:r>
      <m:oMath>
        <m:r>
          <w:rPr>
            <w:rFonts w:ascii="Cambria Math" w:eastAsiaTheme="minorEastAsia" w:hAnsi="Cambria Math"/>
          </w:rPr>
          <m:t>ω</m:t>
        </m:r>
      </m:oMath>
      <w:r w:rsidR="00A4247D">
        <w:rPr>
          <w:rFonts w:eastAsiaTheme="minorEastAsia"/>
        </w:rPr>
        <w:t xml:space="preserve"> i oppgave a, og etter</w:t>
      </w:r>
      <w:r w:rsidR="00897538">
        <w:rPr>
          <w:rFonts w:eastAsiaTheme="minorEastAsia"/>
        </w:rPr>
        <w:t xml:space="preserve"> litt omstokking ender vi opp med</w:t>
      </w:r>
    </w:p>
    <w:p w14:paraId="0661A7CA" w14:textId="21D9B46D" w:rsidR="00897538" w:rsidRPr="00A4247D" w:rsidRDefault="00897538" w:rsidP="00390DAF">
      <w:pPr>
        <w:pStyle w:val="Listeavsnitt"/>
        <w:rPr>
          <w:rFonts w:eastAsiaTheme="minorEastAsia"/>
        </w:rPr>
      </w:pPr>
      <m:oMathPara>
        <m:oMath>
          <m:r>
            <w:rPr>
              <w:rFonts w:ascii="Cambria Math" w:eastAsiaTheme="minorEastAsia" w:hAnsi="Cambria Math"/>
            </w:rPr>
            <m:t>n&lt;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bℏ</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2</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69 165 eV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num>
            <m:den>
              <m:r>
                <w:rPr>
                  <w:rFonts w:ascii="Cambria Math" w:eastAsiaTheme="minorEastAsia" w:hAnsi="Cambria Math"/>
                </w:rPr>
                <m:t>2482 eV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=27.36</m:t>
          </m:r>
        </m:oMath>
      </m:oMathPara>
    </w:p>
    <w:p w14:paraId="37EB7577" w14:textId="77777777" w:rsidR="00A4247D" w:rsidRDefault="00A4247D" w:rsidP="00390DAF">
      <w:pPr>
        <w:pStyle w:val="Listeavsnitt"/>
        <w:rPr>
          <w:rFonts w:eastAsiaTheme="minorEastAsia"/>
        </w:rPr>
      </w:pPr>
    </w:p>
    <w:p w14:paraId="3C91770C" w14:textId="254132FE" w:rsidR="00897538" w:rsidRDefault="00897538" w:rsidP="00390DAF">
      <w:pPr>
        <w:pStyle w:val="Listeavsnitt"/>
        <w:rPr>
          <w:rFonts w:eastAsiaTheme="minorEastAsia"/>
        </w:rPr>
      </w:pPr>
      <m:oMath>
        <m:r>
          <w:rPr>
            <w:rFonts w:ascii="Cambria Math" w:eastAsiaTheme="minorEastAsia" w:hAnsi="Cambria Math"/>
          </w:rPr>
          <m:t>n</m:t>
        </m:r>
      </m:oMath>
      <w:r>
        <w:rPr>
          <w:rFonts w:eastAsiaTheme="minorEastAsia"/>
        </w:rPr>
        <w:t xml:space="preserve"> må altså være mindre enn </w:t>
      </w:r>
      <m:oMath>
        <m:r>
          <w:rPr>
            <w:rFonts w:ascii="Cambria Math" w:eastAsiaTheme="minorEastAsia" w:hAnsi="Cambria Math"/>
          </w:rPr>
          <m:t>27.36</m:t>
        </m:r>
      </m:oMath>
      <w:r>
        <w:rPr>
          <w:rFonts w:eastAsiaTheme="minorEastAsia"/>
        </w:rPr>
        <w:t xml:space="preserve">, og siden det også må være heltall, har vi at </w:t>
      </w:r>
      <m:oMath>
        <m:r>
          <w:rPr>
            <w:rFonts w:ascii="Cambria Math" w:eastAsiaTheme="minorEastAsia" w:hAnsi="Cambria Math"/>
          </w:rPr>
          <m:t>n≤27</m:t>
        </m:r>
      </m:oMath>
      <w:r>
        <w:rPr>
          <w:rFonts w:eastAsiaTheme="minorEastAsia"/>
        </w:rPr>
        <w:t>.</w:t>
      </w:r>
    </w:p>
    <w:p w14:paraId="514E0474" w14:textId="294094DD" w:rsidR="00897538" w:rsidRDefault="00897538" w:rsidP="00390DAF">
      <w:pPr>
        <w:pStyle w:val="Listeavsnitt"/>
        <w:rPr>
          <w:rFonts w:eastAsiaTheme="minorEastAsia"/>
        </w:rPr>
      </w:pPr>
      <w:r>
        <w:rPr>
          <w:rFonts w:eastAsiaTheme="minorEastAsia"/>
        </w:rPr>
        <w:t xml:space="preserve">Vi har altså </w:t>
      </w:r>
      <m:oMath>
        <m:r>
          <w:rPr>
            <w:rFonts w:ascii="Cambria Math" w:eastAsiaTheme="minorEastAsia" w:hAnsi="Cambria Math"/>
          </w:rPr>
          <m:t>28</m:t>
        </m:r>
      </m:oMath>
      <w:r w:rsidR="000F5A3C">
        <w:rPr>
          <w:rFonts w:eastAsiaTheme="minorEastAsia"/>
        </w:rPr>
        <w:t xml:space="preserve"> bundne energitilstander.</w:t>
      </w:r>
    </w:p>
    <w:p w14:paraId="2D9BA7AC" w14:textId="1E61EEBC" w:rsidR="00D50B5D" w:rsidRDefault="00D50B5D" w:rsidP="00390DAF">
      <w:pPr>
        <w:pStyle w:val="Listeavsnitt"/>
        <w:rPr>
          <w:rFonts w:eastAsiaTheme="minorEastAsia"/>
        </w:rPr>
      </w:pPr>
    </w:p>
    <w:p w14:paraId="2E105434" w14:textId="77777777" w:rsidR="00630244" w:rsidRDefault="00630244" w:rsidP="00390DAF">
      <w:pPr>
        <w:pStyle w:val="Listeavsnitt"/>
        <w:rPr>
          <w:rFonts w:eastAsiaTheme="minorEastAsia"/>
        </w:rPr>
      </w:pPr>
    </w:p>
    <w:p w14:paraId="27D6D560" w14:textId="2D05F572" w:rsidR="00D50B5D" w:rsidRDefault="00D50B5D" w:rsidP="00D50B5D">
      <w:pPr>
        <w:pStyle w:val="Listeavsnitt"/>
        <w:numPr>
          <w:ilvl w:val="0"/>
          <w:numId w:val="5"/>
        </w:numPr>
        <w:rPr>
          <w:rFonts w:eastAsiaTheme="minorEastAsia"/>
        </w:rPr>
      </w:pPr>
      <w:r>
        <w:rPr>
          <w:rFonts w:eastAsiaTheme="minorEastAsia"/>
        </w:rPr>
        <w:t xml:space="preserve">Jeg får oppgitt at </w:t>
      </w:r>
    </w:p>
    <w:p w14:paraId="0F86C851" w14:textId="0C9253A9" w:rsidR="00D50B5D" w:rsidRDefault="00D50B5D" w:rsidP="00D50B5D">
      <w:pPr>
        <w:pStyle w:val="Listeavsnitt"/>
        <w:rPr>
          <w:rFonts w:eastAsiaTheme="minorEastAsia"/>
        </w:rPr>
      </w:pPr>
      <m:oMathPara>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(x)</m:t>
          </m:r>
        </m:oMath>
      </m:oMathPara>
    </w:p>
    <w:p w14:paraId="5CA857CA" w14:textId="77777777" w:rsidR="00D50B5D" w:rsidRDefault="00D50B5D" w:rsidP="00D50B5D">
      <w:pPr>
        <w:pStyle w:val="Listeavsnitt"/>
        <w:rPr>
          <w:rFonts w:eastAsiaTheme="minorEastAsia"/>
        </w:rPr>
      </w:pPr>
      <w:r>
        <w:rPr>
          <w:rFonts w:eastAsiaTheme="minorEastAsia"/>
        </w:rPr>
        <w:t xml:space="preserve">Noe som vil si at sannsynligheten for at en partikkel befinner seg i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Pr>
          <w:rFonts w:eastAsiaTheme="minorEastAsia"/>
        </w:rPr>
        <w:t xml:space="preserve"> eller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Pr>
          <w:rFonts w:eastAsiaTheme="minorEastAsia"/>
        </w:rPr>
        <w:t xml:space="preserve"> ved tiden</w:t>
      </w:r>
    </w:p>
    <w:p w14:paraId="64A03D9A" w14:textId="1FC8C9CB" w:rsidR="00D50B5D" w:rsidRDefault="00D50B5D" w:rsidP="00D50B5D">
      <w:pPr>
        <w:pStyle w:val="Listeavsnitt"/>
        <w:rPr>
          <w:rFonts w:eastAsiaTheme="minorEastAsia"/>
        </w:rPr>
      </w:pPr>
      <m:oMath>
        <m:r>
          <w:rPr>
            <w:rFonts w:ascii="Cambria Math" w:eastAsiaTheme="minorEastAsia" w:hAnsi="Cambria Math"/>
          </w:rPr>
          <m:t>t=0</m:t>
        </m:r>
      </m:oMath>
      <w:r>
        <w:rPr>
          <w:rFonts w:eastAsiaTheme="minorEastAsia"/>
        </w:rPr>
        <w:t xml:space="preserve"> er </w:t>
      </w:r>
      <m:oMath>
        <m:r>
          <w:rPr>
            <w:rFonts w:ascii="Cambria Math" w:eastAsiaTheme="minorEastAsia" w:hAnsi="Cambria Math"/>
          </w:rPr>
          <m:t>0.5</m:t>
        </m:r>
      </m:oMath>
      <w:r>
        <w:rPr>
          <w:rFonts w:eastAsiaTheme="minorEastAsia"/>
        </w:rPr>
        <w:t>. Oppgaven min er å finne e</w:t>
      </w:r>
      <w:r w:rsidR="00310120">
        <w:rPr>
          <w:rFonts w:eastAsiaTheme="minorEastAsia"/>
        </w:rPr>
        <w:t xml:space="preserve">t uttrykk </w:t>
      </w:r>
      <m:oMath>
        <m:r>
          <m:rPr>
            <m:sty m:val="p"/>
          </m:rPr>
          <w:rPr>
            <w:rFonts w:ascii="Cambria Math" w:eastAsiaTheme="minorEastAsia" w:hAnsi="Cambria Math"/>
          </w:rPr>
          <m:t>Ψ</m:t>
        </m:r>
        <m:r>
          <w:rPr>
            <w:rFonts w:ascii="Cambria Math" w:eastAsiaTheme="minorEastAsia" w:hAnsi="Cambria Math"/>
          </w:rPr>
          <m:t>(x,t)</m:t>
        </m:r>
      </m:oMath>
      <w:r w:rsidR="00310120">
        <w:rPr>
          <w:rFonts w:eastAsiaTheme="minorEastAsia"/>
        </w:rPr>
        <w:t>, som altså avhenger av tiden, og jeg må da få inn tidsavhengige variabler. Vi har lært at vi kan splitte opp et uttrykk med hensyn på variable, slik at:</w:t>
      </w:r>
    </w:p>
    <w:p w14:paraId="20A6DDC1" w14:textId="0E0DCAA9" w:rsidR="00310120" w:rsidRDefault="00310120" w:rsidP="00310120">
      <w:pPr>
        <w:pStyle w:val="Listeavsnitt"/>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Ψ</m:t>
              </m:r>
            </m:e>
            <m:sub>
              <m:r>
                <m:rPr>
                  <m:sty m:val="p"/>
                </m:rP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m:oMathPara>
    </w:p>
    <w:p w14:paraId="16A12854" w14:textId="5DBBA88C" w:rsidR="00310120" w:rsidRDefault="00310120" w:rsidP="00310120">
      <w:pPr>
        <w:pStyle w:val="Listeavsnitt"/>
        <w:rPr>
          <w:rFonts w:eastAsiaTheme="minorEastAsia"/>
        </w:rPr>
      </w:pPr>
      <w:r>
        <w:rPr>
          <w:rFonts w:eastAsiaTheme="minorEastAsia"/>
        </w:rPr>
        <w:t xml:space="preserve">Så jeg må altså legge til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w:r>
        <w:rPr>
          <w:rFonts w:eastAsiaTheme="minorEastAsia"/>
        </w:rPr>
        <w:t>, og jeg vet at denne er gitt ved</w:t>
      </w:r>
    </w:p>
    <w:p w14:paraId="033DF9C6" w14:textId="21C08406" w:rsidR="00310120" w:rsidRDefault="00310120" w:rsidP="00310120">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t</m:t>
                  </m:r>
                </m:num>
                <m:den>
                  <m:r>
                    <w:rPr>
                      <w:rFonts w:ascii="Cambria Math" w:eastAsiaTheme="minorEastAsia" w:hAnsi="Cambria Math"/>
                    </w:rPr>
                    <m:t>ℏ</m:t>
                  </m:r>
                </m:den>
              </m:f>
            </m:sup>
          </m:sSup>
        </m:oMath>
      </m:oMathPara>
    </w:p>
    <w:p w14:paraId="719594EC" w14:textId="1C8DF3F6" w:rsidR="00310120" w:rsidRDefault="00310120" w:rsidP="00310120">
      <w:pPr>
        <w:pStyle w:val="Listeavsnitt"/>
        <w:rPr>
          <w:rFonts w:eastAsiaTheme="minorEastAsia"/>
        </w:rPr>
      </w:pPr>
      <w:r>
        <w:rPr>
          <w:rFonts w:eastAsiaTheme="minorEastAsia"/>
        </w:rPr>
        <w:t xml:space="preserve">Hvis jeg bruker det her og setter inn uttrykkene mine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sidR="00AC2BBD">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sidR="00AC2BBD">
        <w:rPr>
          <w:rFonts w:eastAsiaTheme="minorEastAsia"/>
        </w:rPr>
        <w:t>, får jeg at</w:t>
      </w:r>
    </w:p>
    <w:p w14:paraId="7D2B45FA" w14:textId="7568CC8E" w:rsidR="001C42D1" w:rsidRDefault="001C42D1" w:rsidP="00310120">
      <w:pPr>
        <w:pStyle w:val="Listeavsnitt"/>
        <w:rPr>
          <w:rFonts w:eastAsiaTheme="minorEastAsia"/>
        </w:rPr>
      </w:pPr>
      <w:r w:rsidRPr="001C42D1">
        <w:rPr>
          <w:rFonts w:eastAsiaTheme="minorEastAsia"/>
          <w:noProof/>
        </w:rPr>
        <mc:AlternateContent>
          <mc:Choice Requires="wps">
            <w:drawing>
              <wp:anchor distT="45720" distB="45720" distL="114300" distR="114300" simplePos="0" relativeHeight="251663360" behindDoc="0" locked="0" layoutInCell="1" allowOverlap="1" wp14:anchorId="79A12519" wp14:editId="4D3E1C88">
                <wp:simplePos x="0" y="0"/>
                <wp:positionH relativeFrom="margin">
                  <wp:posOffset>442595</wp:posOffset>
                </wp:positionH>
                <wp:positionV relativeFrom="paragraph">
                  <wp:posOffset>266065</wp:posOffset>
                </wp:positionV>
                <wp:extent cx="4981575" cy="647700"/>
                <wp:effectExtent l="0" t="0" r="28575" b="1905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647700"/>
                        </a:xfrm>
                        <a:prstGeom prst="rect">
                          <a:avLst/>
                        </a:prstGeom>
                        <a:solidFill>
                          <a:srgbClr val="FFFFFF"/>
                        </a:solidFill>
                        <a:ln w="9525">
                          <a:solidFill>
                            <a:srgbClr val="000000"/>
                          </a:solidFill>
                          <a:miter lim="800000"/>
                          <a:headEnd/>
                          <a:tailEnd/>
                        </a:ln>
                      </wps:spPr>
                      <wps:txbx>
                        <w:txbxContent>
                          <w:p w14:paraId="7545D938" w14:textId="77777777" w:rsidR="001845A4" w:rsidRPr="001C42D1" w:rsidRDefault="001845A4" w:rsidP="001C42D1">
                            <w:pPr>
                              <w:pStyle w:val="Listeavsnitt"/>
                              <w:rPr>
                                <w:rFonts w:eastAsiaTheme="minorEastAsia"/>
                                <w:sz w:val="24"/>
                              </w:rPr>
                            </w:pPr>
                            <m:oMathPara>
                              <m:oMath>
                                <m:r>
                                  <m:rPr>
                                    <m:sty m:val="p"/>
                                  </m:rPr>
                                  <w:rPr>
                                    <w:rFonts w:ascii="Cambria Math" w:eastAsiaTheme="minorEastAsia" w:hAnsi="Cambria Math"/>
                                    <w:sz w:val="24"/>
                                  </w:rPr>
                                  <m:t>Ψ</m:t>
                                </m:r>
                                <m:d>
                                  <m:dPr>
                                    <m:ctrlPr>
                                      <w:rPr>
                                        <w:rFonts w:ascii="Cambria Math" w:eastAsiaTheme="minorEastAsia" w:hAnsi="Cambria Math"/>
                                        <w:i/>
                                        <w:sz w:val="24"/>
                                      </w:rPr>
                                    </m:ctrlPr>
                                  </m:dPr>
                                  <m:e>
                                    <m:r>
                                      <w:rPr>
                                        <w:rFonts w:ascii="Cambria Math" w:eastAsiaTheme="minorEastAsia" w:hAnsi="Cambria Math"/>
                                        <w:sz w:val="24"/>
                                      </w:rPr>
                                      <m:t>x,t</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ad>
                                      <m:radPr>
                                        <m:degHide m:val="1"/>
                                        <m:ctrlPr>
                                          <w:rPr>
                                            <w:rFonts w:ascii="Cambria Math" w:eastAsiaTheme="minorEastAsia" w:hAnsi="Cambria Math"/>
                                            <w:i/>
                                            <w:sz w:val="24"/>
                                          </w:rPr>
                                        </m:ctrlPr>
                                      </m:radPr>
                                      <m:deg/>
                                      <m:e>
                                        <m:r>
                                          <w:rPr>
                                            <w:rFonts w:ascii="Cambria Math" w:eastAsiaTheme="minorEastAsia" w:hAnsi="Cambria Math"/>
                                            <w:sz w:val="24"/>
                                          </w:rPr>
                                          <m:t>2</m:t>
                                        </m:r>
                                      </m:e>
                                    </m:rad>
                                  </m:den>
                                </m:f>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ℏπ</m:t>
                                            </m:r>
                                          </m:den>
                                        </m:f>
                                        <m:r>
                                          <w:rPr>
                                            <w:rFonts w:ascii="Cambria Math" w:eastAsiaTheme="minorEastAsia" w:hAnsi="Cambria Math"/>
                                            <w:sz w:val="24"/>
                                          </w:rPr>
                                          <m:t xml:space="preserve"> </m:t>
                                        </m:r>
                                      </m:e>
                                    </m:d>
                                  </m:e>
                                  <m:sup>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m:t>
                                        </m:r>
                                      </m:den>
                                    </m:f>
                                  </m:sup>
                                </m:sSup>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ωt</m:t>
                                            </m:r>
                                          </m:num>
                                          <m:den>
                                            <m:r>
                                              <w:rPr>
                                                <w:rFonts w:ascii="Cambria Math" w:eastAsiaTheme="minorEastAsia" w:hAnsi="Cambria Math"/>
                                                <w:sz w:val="24"/>
                                              </w:rPr>
                                              <m:t>2</m:t>
                                            </m:r>
                                          </m:den>
                                        </m:f>
                                      </m:sup>
                                    </m:sSup>
                                    <m:r>
                                      <w:rPr>
                                        <w:rFonts w:ascii="Cambria Math" w:eastAsiaTheme="minorEastAsia" w:hAnsi="Cambria Math"/>
                                        <w:sz w:val="24"/>
                                      </w:rPr>
                                      <m:t>+</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2mω</m:t>
                                            </m:r>
                                          </m:num>
                                          <m:den>
                                            <m:r>
                                              <w:rPr>
                                                <w:rFonts w:ascii="Cambria Math" w:eastAsiaTheme="minorEastAsia" w:hAnsi="Cambria Math"/>
                                                <w:sz w:val="24"/>
                                              </w:rPr>
                                              <m:t>ℏ</m:t>
                                            </m:r>
                                          </m:den>
                                        </m:f>
                                      </m:e>
                                    </m:rad>
                                    <m:r>
                                      <w:rPr>
                                        <w:rFonts w:ascii="Cambria Math" w:eastAsiaTheme="minorEastAsia" w:hAnsi="Cambria Math"/>
                                        <w:sz w:val="24"/>
                                      </w:rPr>
                                      <m:t>x</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3ωt</m:t>
                                            </m:r>
                                          </m:num>
                                          <m:den>
                                            <m:r>
                                              <w:rPr>
                                                <w:rFonts w:ascii="Cambria Math" w:eastAsiaTheme="minorEastAsia" w:hAnsi="Cambria Math"/>
                                                <w:sz w:val="24"/>
                                              </w:rPr>
                                              <m:t>2</m:t>
                                            </m:r>
                                          </m:den>
                                        </m:f>
                                      </m:sup>
                                    </m:sSup>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2ℏ</m:t>
                                        </m:r>
                                      </m:den>
                                    </m:f>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p>
                                </m:sSup>
                              </m:oMath>
                            </m:oMathPara>
                          </w:p>
                          <w:p w14:paraId="2F1599A4" w14:textId="48AD86E6" w:rsidR="001845A4" w:rsidRDefault="0018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12519" id="_x0000_s1031" type="#_x0000_t202" style="position:absolute;left:0;text-align:left;margin-left:34.85pt;margin-top:20.95pt;width:392.25pt;height: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">
                <v:textbox>
                  <w:txbxContent>
                    <w:p w14:paraId="7545D938" w14:textId="77777777" w:rsidR="001845A4" w:rsidRPr="001C42D1" w:rsidRDefault="001845A4" w:rsidP="001C42D1">
                      <w:pPr>
                        <w:pStyle w:val="Listeavsnitt"/>
                        <w:rPr>
                          <w:rFonts w:eastAsiaTheme="minorEastAsia"/>
                          <w:sz w:val="24"/>
                        </w:rPr>
                      </w:pPr>
                      <m:oMathPara>
                        <m:oMath>
                          <m:r>
                            <m:rPr>
                              <m:sty m:val="p"/>
                            </m:rPr>
                            <w:rPr>
                              <w:rFonts w:ascii="Cambria Math" w:eastAsiaTheme="minorEastAsia" w:hAnsi="Cambria Math"/>
                              <w:sz w:val="24"/>
                            </w:rPr>
                            <m:t>Ψ</m:t>
                          </m:r>
                          <m:d>
                            <m:dPr>
                              <m:ctrlPr>
                                <w:rPr>
                                  <w:rFonts w:ascii="Cambria Math" w:eastAsiaTheme="minorEastAsia" w:hAnsi="Cambria Math"/>
                                  <w:i/>
                                  <w:sz w:val="24"/>
                                </w:rPr>
                              </m:ctrlPr>
                            </m:dPr>
                            <m:e>
                              <m:r>
                                <w:rPr>
                                  <w:rFonts w:ascii="Cambria Math" w:eastAsiaTheme="minorEastAsia" w:hAnsi="Cambria Math"/>
                                  <w:sz w:val="24"/>
                                </w:rPr>
                                <m:t>x,t</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ad>
                                <m:radPr>
                                  <m:degHide m:val="1"/>
                                  <m:ctrlPr>
                                    <w:rPr>
                                      <w:rFonts w:ascii="Cambria Math" w:eastAsiaTheme="minorEastAsia" w:hAnsi="Cambria Math"/>
                                      <w:i/>
                                      <w:sz w:val="24"/>
                                    </w:rPr>
                                  </m:ctrlPr>
                                </m:radPr>
                                <m:deg/>
                                <m:e>
                                  <m:r>
                                    <w:rPr>
                                      <w:rFonts w:ascii="Cambria Math" w:eastAsiaTheme="minorEastAsia" w:hAnsi="Cambria Math"/>
                                      <w:sz w:val="24"/>
                                    </w:rPr>
                                    <m:t>2</m:t>
                                  </m:r>
                                </m:e>
                              </m:rad>
                            </m:den>
                          </m:f>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ℏπ</m:t>
                                      </m:r>
                                    </m:den>
                                  </m:f>
                                  <m:r>
                                    <w:rPr>
                                      <w:rFonts w:ascii="Cambria Math" w:eastAsiaTheme="minorEastAsia" w:hAnsi="Cambria Math"/>
                                      <w:sz w:val="24"/>
                                    </w:rPr>
                                    <m:t xml:space="preserve"> </m:t>
                                  </m:r>
                                </m:e>
                              </m:d>
                            </m:e>
                            <m:sup>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m:t>
                                  </m:r>
                                </m:den>
                              </m:f>
                            </m:sup>
                          </m:sSup>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ωt</m:t>
                                      </m:r>
                                    </m:num>
                                    <m:den>
                                      <m:r>
                                        <w:rPr>
                                          <w:rFonts w:ascii="Cambria Math" w:eastAsiaTheme="minorEastAsia" w:hAnsi="Cambria Math"/>
                                          <w:sz w:val="24"/>
                                        </w:rPr>
                                        <m:t>2</m:t>
                                      </m:r>
                                    </m:den>
                                  </m:f>
                                </m:sup>
                              </m:sSup>
                              <m:r>
                                <w:rPr>
                                  <w:rFonts w:ascii="Cambria Math" w:eastAsiaTheme="minorEastAsia" w:hAnsi="Cambria Math"/>
                                  <w:sz w:val="24"/>
                                </w:rPr>
                                <m:t>+</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2mω</m:t>
                                      </m:r>
                                    </m:num>
                                    <m:den>
                                      <m:r>
                                        <w:rPr>
                                          <w:rFonts w:ascii="Cambria Math" w:eastAsiaTheme="minorEastAsia" w:hAnsi="Cambria Math"/>
                                          <w:sz w:val="24"/>
                                        </w:rPr>
                                        <m:t>ℏ</m:t>
                                      </m:r>
                                    </m:den>
                                  </m:f>
                                </m:e>
                              </m:rad>
                              <m:r>
                                <w:rPr>
                                  <w:rFonts w:ascii="Cambria Math" w:eastAsiaTheme="minorEastAsia" w:hAnsi="Cambria Math"/>
                                  <w:sz w:val="24"/>
                                </w:rPr>
                                <m:t>x</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3ωt</m:t>
                                      </m:r>
                                    </m:num>
                                    <m:den>
                                      <m:r>
                                        <w:rPr>
                                          <w:rFonts w:ascii="Cambria Math" w:eastAsiaTheme="minorEastAsia" w:hAnsi="Cambria Math"/>
                                          <w:sz w:val="24"/>
                                        </w:rPr>
                                        <m:t>2</m:t>
                                      </m:r>
                                    </m:den>
                                  </m:f>
                                </m:sup>
                              </m:sSup>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2ℏ</m:t>
                                  </m:r>
                                </m:den>
                              </m:f>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p>
                          </m:sSup>
                        </m:oMath>
                      </m:oMathPara>
                    </w:p>
                    <w:p w14:paraId="2F1599A4" w14:textId="48AD86E6" w:rsidR="001845A4" w:rsidRDefault="001845A4"/>
                  </w:txbxContent>
                </v:textbox>
                <w10:wrap type="square" anchorx="margin"/>
              </v:shape>
            </w:pict>
          </mc:Fallback>
        </mc:AlternateContent>
      </w:r>
    </w:p>
    <w:p w14:paraId="64D902BA" w14:textId="61FACA86" w:rsidR="001C42D1" w:rsidRPr="00A70DE1" w:rsidRDefault="001C42D1" w:rsidP="00A70DE1">
      <w:pPr>
        <w:rPr>
          <w:rFonts w:eastAsiaTheme="minorEastAsia"/>
        </w:rPr>
      </w:pPr>
    </w:p>
    <w:p w14:paraId="6D386A4B" w14:textId="05B8EFE8" w:rsidR="001C42D1" w:rsidRDefault="001C42D1" w:rsidP="00310120">
      <w:pPr>
        <w:pStyle w:val="Listeavsnitt"/>
        <w:rPr>
          <w:rFonts w:eastAsiaTheme="minorEastAsia"/>
        </w:rPr>
      </w:pPr>
      <w:r>
        <w:rPr>
          <w:rFonts w:eastAsiaTheme="minorEastAsia"/>
        </w:rPr>
        <w:lastRenderedPageBreak/>
        <w:t>Jeg fortsetter så med å finne forventningsverdier til posisjon</w:t>
      </w:r>
    </w:p>
    <w:p w14:paraId="22D84DBF" w14:textId="0B297E46" w:rsidR="001C42D1" w:rsidRDefault="001C42D1" w:rsidP="00310120">
      <w:pPr>
        <w:pStyle w:val="Listeavsnitt"/>
        <w:rPr>
          <w:rFonts w:eastAsiaTheme="minorEastAsia"/>
        </w:rPr>
      </w:pPr>
    </w:p>
    <w:p w14:paraId="793F62C9" w14:textId="0572AD17" w:rsidR="009C7D41" w:rsidRPr="00F82685" w:rsidRDefault="001C42D1" w:rsidP="009C7D41">
      <w:pPr>
        <w:pStyle w:val="Listeavsnitt"/>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 xml:space="preserve"> </m:t>
              </m:r>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oMath>
      </m:oMathPara>
    </w:p>
    <w:p w14:paraId="1B66FAF0" w14:textId="5B4804F2" w:rsidR="00F82685" w:rsidRPr="00EE6118" w:rsidRDefault="00F82685" w:rsidP="009C7D41">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r>
                <w:rPr>
                  <w:rFonts w:ascii="Cambria Math" w:eastAsiaTheme="minorEastAsia" w:hAnsi="Cambria Math"/>
                </w:rPr>
                <m:t>x</m:t>
              </m:r>
            </m:e>
          </m:nary>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ωt</m:t>
                      </m:r>
                    </m:num>
                    <m:den>
                      <m:r>
                        <w:rPr>
                          <w:rFonts w:ascii="Cambria Math" w:eastAsiaTheme="minorEastAsia" w:hAnsi="Cambria Math"/>
                        </w:rPr>
                        <m:t>2</m:t>
                      </m:r>
                    </m:den>
                  </m:f>
                </m:sup>
              </m:s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e>
              </m:ra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3ωt</m:t>
                      </m:r>
                    </m:num>
                    <m:den>
                      <m:r>
                        <w:rPr>
                          <w:rFonts w:ascii="Cambria Math" w:eastAsiaTheme="minorEastAsia" w:hAnsi="Cambria Math"/>
                        </w:rPr>
                        <m:t>2</m:t>
                      </m:r>
                    </m:den>
                  </m:f>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ωt</m:t>
                      </m:r>
                    </m:num>
                    <m:den>
                      <m:r>
                        <w:rPr>
                          <w:rFonts w:ascii="Cambria Math" w:eastAsiaTheme="minorEastAsia" w:hAnsi="Cambria Math"/>
                        </w:rPr>
                        <m:t>2</m:t>
                      </m:r>
                    </m:den>
                  </m:f>
                </m:sup>
              </m:s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e>
              </m:ra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3ωt</m:t>
                      </m:r>
                    </m:num>
                    <m:den>
                      <m:r>
                        <w:rPr>
                          <w:rFonts w:ascii="Cambria Math" w:eastAsiaTheme="minorEastAsia" w:hAnsi="Cambria Math"/>
                        </w:rPr>
                        <m:t>2</m:t>
                      </m:r>
                    </m:den>
                  </m:f>
                </m:sup>
              </m:sSup>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ℏ</m:t>
                  </m:r>
                </m:den>
              </m:f>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p>
          </m:sSup>
          <m:r>
            <w:rPr>
              <w:rFonts w:ascii="Cambria Math" w:eastAsiaTheme="minorEastAsia" w:hAnsi="Cambria Math"/>
            </w:rPr>
            <m:t>dx</m:t>
          </m:r>
        </m:oMath>
      </m:oMathPara>
    </w:p>
    <w:p w14:paraId="74F2A66E" w14:textId="77777777" w:rsidR="00EE6118" w:rsidRPr="00F947F5" w:rsidRDefault="00EE6118" w:rsidP="009C7D41">
      <w:pPr>
        <w:pStyle w:val="Listeavsnitt"/>
        <w:rPr>
          <w:rFonts w:eastAsiaTheme="minorEastAsia"/>
        </w:rPr>
      </w:pPr>
    </w:p>
    <w:p w14:paraId="70FDE247" w14:textId="12A4E73F" w:rsidR="00F947F5" w:rsidRDefault="00F947F5" w:rsidP="00F947F5">
      <w:pPr>
        <w:pStyle w:val="Listeavsnitt"/>
        <w:rPr>
          <w:rFonts w:eastAsiaTheme="minorEastAsia"/>
        </w:rPr>
      </w:pPr>
      <w:r>
        <w:rPr>
          <w:rFonts w:eastAsiaTheme="minorEastAsia"/>
        </w:rPr>
        <w:t>Her kan jeg bruke første kvadratsetning</w:t>
      </w:r>
      <w:r w:rsidR="00EE6118">
        <w:rPr>
          <w:rFonts w:eastAsiaTheme="minorEastAsia"/>
        </w:rPr>
        <w:t xml:space="preserve">, slik at forventningsverdien til </w:t>
      </w:r>
      <m:oMath>
        <m:r>
          <w:rPr>
            <w:rFonts w:ascii="Cambria Math" w:eastAsiaTheme="minorEastAsia" w:hAnsi="Cambria Math"/>
          </w:rPr>
          <m:t>x</m:t>
        </m:r>
      </m:oMath>
      <w:r w:rsidR="00EE6118">
        <w:rPr>
          <w:rFonts w:eastAsiaTheme="minorEastAsia"/>
        </w:rPr>
        <w:t xml:space="preserve"> blir</w:t>
      </w:r>
    </w:p>
    <w:p w14:paraId="4CFBB345" w14:textId="55268A0B" w:rsidR="00AD0A64" w:rsidRPr="00F947F5" w:rsidRDefault="006D6928" w:rsidP="00F947F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sz w:val="24"/>
                        </w:rPr>
                      </m:ctrlPr>
                    </m:sSupPr>
                    <m:e>
                      <m:r>
                        <w:rPr>
                          <w:rFonts w:ascii="Cambria Math" w:eastAsiaTheme="minorEastAsia" w:hAnsi="Cambria Math"/>
                          <w:sz w:val="24"/>
                        </w:rPr>
                        <m:t>xe</m:t>
                      </m:r>
                    </m:e>
                    <m: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mω</m:t>
                          </m:r>
                        </m:num>
                        <m:den>
                          <m:r>
                            <w:rPr>
                              <w:rFonts w:ascii="Cambria Math" w:eastAsiaTheme="minorEastAsia" w:hAnsi="Cambria Math"/>
                              <w:sz w:val="24"/>
                            </w:rPr>
                            <m:t>ℏ</m:t>
                          </m:r>
                        </m:den>
                      </m:f>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sup>
                  </m:sSup>
                  <m:r>
                    <w:rPr>
                      <w:rFonts w:ascii="Cambria Math" w:eastAsiaTheme="minorEastAsia" w:hAnsi="Cambria Math"/>
                      <w:sz w:val="24"/>
                    </w:rPr>
                    <m:t>dx+</m:t>
                  </m:r>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-iωt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iωt</m:t>
                      </m:r>
                    </m:sup>
                  </m:sSup>
                  <m:r>
                    <w:rPr>
                      <w:rFonts w:ascii="Cambria Math" w:eastAsiaTheme="minorEastAsia" w:hAnsi="Cambria Math"/>
                      <w:sz w:val="24"/>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e>
                  </m:rad>
                </m:e>
              </m:nary>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nary>
              <m:r>
                <w:rPr>
                  <w:rFonts w:ascii="Cambria Math" w:eastAsiaTheme="minorEastAsia" w:hAnsi="Cambria Math"/>
                </w:rPr>
                <m:t>dx</m:t>
              </m:r>
            </m:e>
          </m:d>
        </m:oMath>
      </m:oMathPara>
    </w:p>
    <w:p w14:paraId="543C2CFD" w14:textId="335A30EB" w:rsidR="006D6928" w:rsidRDefault="00805853" w:rsidP="00EE6118">
      <w:pPr>
        <w:pStyle w:val="Listeavsnitt"/>
        <w:rPr>
          <w:rFonts w:eastAsiaTheme="minorEastAsia"/>
        </w:rPr>
      </w:pPr>
      <w:r>
        <w:rPr>
          <w:rFonts w:eastAsiaTheme="minorEastAsia"/>
        </w:rPr>
        <w:t xml:space="preserve">Her har vi tre forskjellige </w:t>
      </w:r>
      <w:r w:rsidR="00802252">
        <w:rPr>
          <w:rFonts w:eastAsiaTheme="minorEastAsia"/>
        </w:rPr>
        <w:t xml:space="preserve">integraler som alle er gaussiske. </w:t>
      </w:r>
      <w:r w:rsidR="00EE6118">
        <w:rPr>
          <w:rFonts w:eastAsiaTheme="minorEastAsia"/>
        </w:rPr>
        <w:t xml:space="preserve">Den første og den siste er antisymmetrisk om origo, og ettersom det negative arealet kansellerer det positive arealet, blir begge disse null. Integralet i midten kan jeg løse ved ligning </w:t>
      </w:r>
      <m:oMath>
        <m:r>
          <w:rPr>
            <w:rFonts w:ascii="Cambria Math" w:eastAsiaTheme="minorEastAsia" w:hAnsi="Cambria Math"/>
          </w:rPr>
          <m:t>(i)</m:t>
        </m:r>
      </m:oMath>
      <w:r w:rsidR="00EE6118">
        <w:rPr>
          <w:rFonts w:eastAsiaTheme="minorEastAsia"/>
        </w:rPr>
        <w:t>, og får at:</w:t>
      </w:r>
    </w:p>
    <w:p w14:paraId="26137D0E" w14:textId="77777777" w:rsidR="00A70DE1" w:rsidRDefault="00A70DE1" w:rsidP="00EE6118">
      <w:pPr>
        <w:pStyle w:val="Listeavsnitt"/>
        <w:rPr>
          <w:rFonts w:eastAsiaTheme="minorEastAsia"/>
        </w:rPr>
      </w:pPr>
    </w:p>
    <w:p w14:paraId="7DAC78A2" w14:textId="1413885A" w:rsidR="009E6FC1" w:rsidRDefault="001B7147" w:rsidP="009E6FC1">
      <w:pPr>
        <w:pStyle w:val="Listeavsnit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mω</m:t>
                      </m:r>
                    </m:num>
                    <m:den>
                      <m:r>
                        <w:rPr>
                          <w:rFonts w:ascii="Cambria Math" w:eastAsiaTheme="minorEastAsia" w:hAnsi="Cambria Math"/>
                        </w:rPr>
                        <m:t>ℏπ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2mω</m:t>
                  </m:r>
                </m:num>
                <m:den>
                  <m:r>
                    <w:rPr>
                      <w:rFonts w:ascii="Cambria Math" w:eastAsiaTheme="minorEastAsia" w:hAnsi="Cambria Math"/>
                    </w:rPr>
                    <m:t>ℏ</m:t>
                  </m:r>
                </m:den>
              </m:f>
            </m:e>
          </m:rad>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2mω</m:t>
              </m:r>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mω</m:t>
                  </m:r>
                </m:den>
              </m:f>
            </m:e>
          </m:ra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2mω</m:t>
                  </m:r>
                </m:den>
              </m:f>
            </m:e>
          </m:ra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d>
        </m:oMath>
      </m:oMathPara>
    </w:p>
    <w:p w14:paraId="0AD3664A" w14:textId="77777777" w:rsidR="00D83A67" w:rsidRDefault="00D83A67" w:rsidP="009E6FC1">
      <w:pPr>
        <w:pStyle w:val="Listeavsnitt"/>
        <w:rPr>
          <w:rFonts w:eastAsiaTheme="minorEastAsia"/>
        </w:rPr>
      </w:pPr>
    </w:p>
    <w:p w14:paraId="0ABA2D43" w14:textId="1F7FFA0B" w:rsidR="009E6FC1" w:rsidRDefault="00EE6118" w:rsidP="009E6FC1">
      <w:pPr>
        <w:pStyle w:val="Listeavsnitt"/>
        <w:rPr>
          <w:rFonts w:eastAsiaTheme="minorEastAsia"/>
        </w:rPr>
      </w:pPr>
      <w:r>
        <w:rPr>
          <w:rFonts w:eastAsiaTheme="minorEastAsia"/>
        </w:rPr>
        <w:t xml:space="preserve">I følge Rottmann er </w:t>
      </w:r>
    </w:p>
    <w:p w14:paraId="0BA84A59" w14:textId="77AB9C21" w:rsidR="00EE6118" w:rsidRDefault="00EE6118" w:rsidP="009E6FC1">
      <w:pPr>
        <w:pStyle w:val="Listeavsnitt"/>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d>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(ωt)</m:t>
          </m:r>
        </m:oMath>
      </m:oMathPara>
    </w:p>
    <w:p w14:paraId="0D9189F7" w14:textId="2916EA0B" w:rsidR="00D83A67" w:rsidRDefault="00D83A67" w:rsidP="009E6FC1">
      <w:pPr>
        <w:pStyle w:val="Listeavsnitt"/>
        <w:rPr>
          <w:rFonts w:eastAsiaTheme="minorEastAsia"/>
        </w:rPr>
      </w:pPr>
    </w:p>
    <w:p w14:paraId="6F1D6AFB" w14:textId="638EA4F0" w:rsidR="00D83A67" w:rsidRDefault="00D83A67" w:rsidP="009E6FC1">
      <w:pPr>
        <w:pStyle w:val="Listeavsnitt"/>
        <w:rPr>
          <w:rFonts w:eastAsiaTheme="minorEastAsia"/>
        </w:rPr>
      </w:pPr>
      <w:r>
        <w:rPr>
          <w:rFonts w:eastAsiaTheme="minorEastAsia"/>
        </w:rPr>
        <w:t>Ender omsider opp med at</w:t>
      </w:r>
    </w:p>
    <w:p w14:paraId="725A7AAE" w14:textId="718E13F6" w:rsidR="00D83A67" w:rsidRDefault="00D83A67" w:rsidP="009E6FC1">
      <w:pPr>
        <w:pStyle w:val="Listeavsnitt"/>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2mω</m:t>
                  </m:r>
                </m:den>
              </m:f>
            </m:e>
          </m:rad>
          <m:r>
            <m:rPr>
              <m:sty m:val="p"/>
            </m:rPr>
            <w:rPr>
              <w:rFonts w:ascii="Cambria Math" w:eastAsiaTheme="minorEastAsia" w:hAnsi="Cambria Math"/>
            </w:rPr>
            <m:t>cos⁡</m:t>
          </m:r>
          <m:r>
            <w:rPr>
              <w:rFonts w:ascii="Cambria Math" w:eastAsiaTheme="minorEastAsia" w:hAnsi="Cambria Math"/>
            </w:rPr>
            <m:t>(ωt)</m:t>
          </m:r>
        </m:oMath>
      </m:oMathPara>
    </w:p>
    <w:p w14:paraId="55FC947C" w14:textId="6F4FB6AE" w:rsidR="00D83A67" w:rsidRDefault="00D83A67" w:rsidP="009E6FC1">
      <w:pPr>
        <w:pStyle w:val="Listeavsnitt"/>
        <w:rPr>
          <w:rFonts w:eastAsiaTheme="minorEastAsia"/>
        </w:rPr>
      </w:pPr>
    </w:p>
    <w:p w14:paraId="60202C51" w14:textId="56B38281" w:rsidR="00D83A67" w:rsidRDefault="00D83A67" w:rsidP="009E6FC1">
      <w:pPr>
        <w:pStyle w:val="Listeavsnitt"/>
        <w:rPr>
          <w:rFonts w:eastAsiaTheme="minorEastAsia"/>
        </w:rPr>
      </w:pPr>
      <w:r>
        <w:rPr>
          <w:rFonts w:eastAsiaTheme="minorEastAsia"/>
        </w:rPr>
        <w:t xml:space="preserve">Når jeg skal finne forventningsverdien til bevegelsesmengde, bruker jeg </w:t>
      </w:r>
      <w:proofErr w:type="spellStart"/>
      <w:r>
        <w:rPr>
          <w:rFonts w:eastAsiaTheme="minorEastAsia"/>
        </w:rPr>
        <w:t>Ehrenfests</w:t>
      </w:r>
      <w:proofErr w:type="spellEnd"/>
      <w:r>
        <w:rPr>
          <w:rFonts w:eastAsiaTheme="minorEastAsia"/>
        </w:rPr>
        <w:t xml:space="preserve"> teorem. </w:t>
      </w:r>
      <w:proofErr w:type="spellStart"/>
      <w:r>
        <w:rPr>
          <w:rFonts w:eastAsiaTheme="minorEastAsia"/>
        </w:rPr>
        <w:t>Ehrenfest</w:t>
      </w:r>
      <w:proofErr w:type="spellEnd"/>
      <w:r>
        <w:rPr>
          <w:rFonts w:eastAsiaTheme="minorEastAsia"/>
        </w:rPr>
        <w:t xml:space="preserve"> fant ut at man kan skrive enhver formel i klassisk fysikk, bare med forventningsverdiene for bevegelsesmengde og posisjon istedenfor </w:t>
      </w:r>
      <w:r w:rsidR="00C92236">
        <w:rPr>
          <w:rFonts w:eastAsiaTheme="minorEastAsia"/>
        </w:rPr>
        <w:t>bevegelsesmengde og posisjon. Har dermed at</w:t>
      </w:r>
    </w:p>
    <w:p w14:paraId="3FA2693A" w14:textId="5F60F1AD" w:rsidR="00C92236" w:rsidRDefault="00C92236" w:rsidP="009E6FC1">
      <w:pPr>
        <w:pStyle w:val="Listeavsnitt"/>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m:t>
          </m:r>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m:t>
                  </m:r>
                </m:den>
              </m:f>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oMath>
      </m:oMathPara>
    </w:p>
    <w:p w14:paraId="252460F3" w14:textId="086C32F0" w:rsidR="00C92236" w:rsidRDefault="00C92236" w:rsidP="009E6FC1">
      <w:pPr>
        <w:pStyle w:val="Listeavsnitt"/>
        <w:rPr>
          <w:rFonts w:eastAsiaTheme="minorEastAsia"/>
        </w:rPr>
      </w:pPr>
    </w:p>
    <w:p w14:paraId="39EADF9A" w14:textId="6CE1857D" w:rsidR="00C92236" w:rsidRDefault="005611EF" w:rsidP="005611EF">
      <w:pPr>
        <w:pStyle w:val="Listeavsnitt"/>
        <w:numPr>
          <w:ilvl w:val="0"/>
          <w:numId w:val="5"/>
        </w:numPr>
        <w:rPr>
          <w:rFonts w:eastAsiaTheme="minorEastAsia"/>
        </w:rPr>
      </w:pPr>
      <w:r>
        <w:rPr>
          <w:rFonts w:eastAsiaTheme="minorEastAsia"/>
        </w:rPr>
        <w:t xml:space="preserve">Uttrykket vårt for </w:t>
      </w:r>
      <m:oMath>
        <m:r>
          <m:rPr>
            <m:sty m:val="p"/>
          </m:rPr>
          <w:rPr>
            <w:rFonts w:ascii="Cambria Math" w:eastAsiaTheme="minorEastAsia" w:hAnsi="Cambria Math"/>
          </w:rPr>
          <m:t>Ψ</m:t>
        </m:r>
        <m:r>
          <w:rPr>
            <w:rFonts w:ascii="Cambria Math" w:eastAsiaTheme="minorEastAsia" w:hAnsi="Cambria Math"/>
          </w:rPr>
          <m:t>(x,t)</m:t>
        </m:r>
      </m:oMath>
      <w:r>
        <w:rPr>
          <w:rFonts w:eastAsiaTheme="minorEastAsia"/>
        </w:rPr>
        <w:t xml:space="preserve"> er sammensatt av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oMath>
      <w:r w:rsidR="00B12DCE">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sidR="00B12DCE">
        <w:rPr>
          <w:rFonts w:eastAsiaTheme="minorEastAsia"/>
        </w:rPr>
        <w:t xml:space="preserve"> hvor konstanten foran forteller hva sannsynligheten er for å måle en av tilstandene. Siden vi opprinnelig hadde null sannsynlighet for alle de andre tilstander enn de to laveste, kan vil aldri </w:t>
      </w:r>
      <m:oMath>
        <m:r>
          <m:rPr>
            <m:sty m:val="p"/>
          </m:rPr>
          <w:rPr>
            <w:rFonts w:ascii="Cambria Math" w:eastAsiaTheme="minorEastAsia" w:hAnsi="Cambria Math"/>
          </w:rPr>
          <m:t>Ψ</m:t>
        </m:r>
        <m:r>
          <w:rPr>
            <w:rFonts w:ascii="Cambria Math" w:eastAsiaTheme="minorEastAsia" w:hAnsi="Cambria Math"/>
          </w:rPr>
          <m:t>(x,t)</m:t>
        </m:r>
      </m:oMath>
      <w:r w:rsidR="00B12DCE">
        <w:rPr>
          <w:rFonts w:eastAsiaTheme="minorEastAsia"/>
        </w:rPr>
        <w:t xml:space="preserve"> kunne gi oss noen sannsynlighet for diss</w:t>
      </w:r>
      <w:r w:rsidR="00753137">
        <w:rPr>
          <w:rFonts w:eastAsiaTheme="minorEastAsia"/>
        </w:rPr>
        <w:t>e, så vi må måle at et molekyl</w:t>
      </w:r>
      <w:r w:rsidR="00B12DCE">
        <w:rPr>
          <w:rFonts w:eastAsiaTheme="minorEastAsia"/>
        </w:rPr>
        <w:t xml:space="preserve"> har enten energi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B12DCE">
        <w:rPr>
          <w:rFonts w:eastAsiaTheme="minorEastAsia"/>
        </w:rPr>
        <w:t xml:space="preserve"> eller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B12DCE">
        <w:rPr>
          <w:rFonts w:eastAsiaTheme="minorEastAsia"/>
        </w:rPr>
        <w:t>.</w:t>
      </w:r>
    </w:p>
    <w:p w14:paraId="4D743F1E" w14:textId="01680657" w:rsidR="00B12DCE" w:rsidRDefault="00B12DCE" w:rsidP="00B12DCE">
      <w:pPr>
        <w:pStyle w:val="Listeavsnitt"/>
        <w:rPr>
          <w:rFonts w:eastAsiaTheme="minorEastAsia"/>
        </w:rPr>
      </w:pPr>
    </w:p>
    <w:p w14:paraId="0EC7EADD" w14:textId="3556A844" w:rsidR="00B12DCE" w:rsidRDefault="00B12DCE" w:rsidP="00B12DCE">
      <w:pPr>
        <w:pStyle w:val="Listeavsnitt"/>
        <w:rPr>
          <w:rFonts w:eastAsiaTheme="minorEastAsia"/>
        </w:rPr>
      </w:pPr>
      <w:r>
        <w:rPr>
          <w:rFonts w:eastAsiaTheme="minorEastAsia"/>
        </w:rPr>
        <w:t xml:space="preserve">Ved å løse ligning </w:t>
      </w:r>
      <m:oMath>
        <m:r>
          <w:rPr>
            <w:rFonts w:ascii="Cambria Math" w:eastAsiaTheme="minorEastAsia" w:hAnsi="Cambria Math"/>
          </w:rPr>
          <m:t>(ii)</m:t>
        </m:r>
      </m:oMath>
      <w:r>
        <w:rPr>
          <w:rFonts w:eastAsiaTheme="minorEastAsia"/>
        </w:rPr>
        <w:t xml:space="preserve"> med hensyn på </w:t>
      </w:r>
      <m:oMath>
        <m:r>
          <w:rPr>
            <w:rFonts w:ascii="Cambria Math" w:eastAsiaTheme="minorEastAsia" w:hAnsi="Cambria Math"/>
          </w:rPr>
          <m:t>n</m:t>
        </m:r>
      </m:oMath>
      <w:r>
        <w:rPr>
          <w:rFonts w:eastAsiaTheme="minorEastAsia"/>
        </w:rPr>
        <w:t xml:space="preserve"> får jeg at:</w:t>
      </w:r>
    </w:p>
    <w:p w14:paraId="58820F9E" w14:textId="53802080" w:rsidR="00B12DCE" w:rsidRDefault="00B12DCE" w:rsidP="00B12DCE">
      <w:pPr>
        <w:pStyle w:val="Listeavsnitt"/>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num>
            <m:den>
              <m:r>
                <w:rPr>
                  <w:rFonts w:ascii="Cambria Math" w:eastAsiaTheme="minorEastAsia" w:hAnsi="Cambria Math"/>
                </w:rPr>
                <m:t>ℏω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756BBA2B" w14:textId="33A1D00B" w:rsidR="00B12DCE" w:rsidRDefault="00B12DCE" w:rsidP="00B12DCE">
      <w:pPr>
        <w:pStyle w:val="Listeavsnitt"/>
        <w:rPr>
          <w:rFonts w:eastAsiaTheme="minorEastAsia"/>
        </w:rPr>
      </w:pPr>
      <w:r>
        <w:rPr>
          <w:rFonts w:eastAsiaTheme="minorEastAsia"/>
        </w:rPr>
        <w:t xml:space="preserve">Kan da sette inn energien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og finne </w:t>
      </w:r>
      <m:oMath>
        <m:r>
          <w:rPr>
            <w:rFonts w:ascii="Cambria Math" w:eastAsiaTheme="minorEastAsia" w:hAnsi="Cambria Math"/>
          </w:rPr>
          <m:t>n</m:t>
        </m:r>
      </m:oMath>
      <w:r>
        <w:rPr>
          <w:rFonts w:eastAsiaTheme="minorEastAsia"/>
        </w:rPr>
        <w:t>:</w:t>
      </w:r>
    </w:p>
    <w:p w14:paraId="61B7117B" w14:textId="351031A6" w:rsidR="00B12DCE" w:rsidRDefault="00B12DCE" w:rsidP="00B12DCE">
      <w:pPr>
        <w:pStyle w:val="Listeavsnitt"/>
        <w:rPr>
          <w:rFonts w:eastAsiaTheme="minorEastAsia"/>
        </w:rPr>
      </w:pPr>
      <m:oMathPara>
        <m:oMath>
          <m:r>
            <w:rPr>
              <w:rFonts w:ascii="Cambria Math" w:eastAsiaTheme="minorEastAsia" w:hAnsi="Cambria Math"/>
            </w:rPr>
            <m:t>n</m:t>
          </m:r>
          <m:r>
            <w:rPr>
              <w:rFonts w:ascii="Cambria Math" w:eastAsiaTheme="minorEastAsia" w:hAnsi="Cambria Math"/>
            </w:rPr>
            <m:t>≈1</m:t>
          </m:r>
        </m:oMath>
      </m:oMathPara>
    </w:p>
    <w:p w14:paraId="494D893E" w14:textId="4F7EFB5B" w:rsidR="008E0268" w:rsidRDefault="008E0268" w:rsidP="00B12DCE">
      <w:pPr>
        <w:pStyle w:val="Listeavsnitt"/>
        <w:rPr>
          <w:rFonts w:eastAsiaTheme="minorEastAsia"/>
        </w:rPr>
      </w:pPr>
      <w:r>
        <w:rPr>
          <w:rFonts w:eastAsiaTheme="minorEastAsia"/>
        </w:rPr>
        <w:t>Ser at resonnementet</w:t>
      </w:r>
      <w:r w:rsidR="002303BA">
        <w:rPr>
          <w:rFonts w:eastAsiaTheme="minorEastAsia"/>
        </w:rPr>
        <w:t xml:space="preserve"> stemte, og molekylet</w:t>
      </w:r>
      <w:r>
        <w:rPr>
          <w:rFonts w:eastAsiaTheme="minorEastAsia"/>
        </w:rPr>
        <w:t xml:space="preserve"> befant seg i tilstand 1.</w:t>
      </w:r>
    </w:p>
    <w:p w14:paraId="557DC3CC" w14:textId="40B26017" w:rsidR="000E434B" w:rsidRDefault="000E434B" w:rsidP="00B12DCE">
      <w:pPr>
        <w:pStyle w:val="Listeavsnitt"/>
        <w:rPr>
          <w:rFonts w:eastAsiaTheme="minorEastAsia"/>
        </w:rPr>
      </w:pPr>
    </w:p>
    <w:p w14:paraId="161D22FB" w14:textId="0C30A1D0" w:rsidR="000E434B" w:rsidRDefault="000E434B" w:rsidP="000E434B">
      <w:pPr>
        <w:pStyle w:val="Listeavsnitt"/>
        <w:numPr>
          <w:ilvl w:val="0"/>
          <w:numId w:val="5"/>
        </w:numPr>
        <w:rPr>
          <w:rFonts w:eastAsiaTheme="minorEastAsia"/>
        </w:rPr>
      </w:pPr>
      <w:r>
        <w:rPr>
          <w:rFonts w:eastAsiaTheme="minorEastAsia"/>
        </w:rPr>
        <w:lastRenderedPageBreak/>
        <w:t xml:space="preserve">Jeg har regnet med at kloratomet har uendelig masse, og står dermed i ro mens hydrogenatomet oscillerer. Dette er derimot ikke tilfelle, og for å finne ut hvor mye det har å si, må </w:t>
      </w:r>
      <w:r w:rsidR="004F70AE">
        <w:rPr>
          <w:rFonts w:eastAsiaTheme="minorEastAsia"/>
        </w:rPr>
        <w:t xml:space="preserve">jeg finne den reduserte massen. Dette kalles isotopeffekten. </w:t>
      </w:r>
    </w:p>
    <w:p w14:paraId="40BC669A" w14:textId="537EEF8C" w:rsidR="004F70AE" w:rsidRDefault="004F70AE" w:rsidP="004F70AE">
      <w:pPr>
        <w:pStyle w:val="Listeavsnitt"/>
        <w:rPr>
          <w:rFonts w:eastAsiaTheme="minorEastAsia"/>
        </w:rPr>
      </w:pPr>
      <w:r>
        <w:rPr>
          <w:rFonts w:eastAsiaTheme="minorEastAsia"/>
        </w:rPr>
        <w:t>Den reduserte massen er definert ved</w:t>
      </w:r>
    </w:p>
    <w:p w14:paraId="2DFBF867" w14:textId="5E5410D0" w:rsidR="004F70AE" w:rsidRPr="00700831" w:rsidRDefault="004F70AE" w:rsidP="004F70AE">
      <w:pPr>
        <w:pStyle w:val="Listeavsnitt"/>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M+m</m:t>
              </m:r>
            </m:den>
          </m:f>
        </m:oMath>
      </m:oMathPara>
    </w:p>
    <w:p w14:paraId="5A15DD1E" w14:textId="77777777" w:rsidR="00700831" w:rsidRPr="004F70AE" w:rsidRDefault="00700831" w:rsidP="004F70AE">
      <w:pPr>
        <w:pStyle w:val="Listeavsnitt"/>
        <w:rPr>
          <w:rFonts w:eastAsiaTheme="minorEastAsia"/>
        </w:rPr>
      </w:pPr>
    </w:p>
    <w:p w14:paraId="4F4F1C17" w14:textId="207114BA" w:rsidR="004F70AE" w:rsidRDefault="000655B4" w:rsidP="004F70AE">
      <w:pPr>
        <w:pStyle w:val="Listeavsnitt"/>
        <w:rPr>
          <w:rFonts w:eastAsiaTheme="minorEastAsia"/>
        </w:rPr>
      </w:pPr>
      <w:r>
        <w:rPr>
          <w:rFonts w:eastAsiaTheme="minorEastAsia"/>
        </w:rPr>
        <w:t xml:space="preserve">Jeg har brukt at massen til hydrogen er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=938.27 MeV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men har ikke massen til klor i samme enhet. Velger å gjøre om litt på uttrykket:</w:t>
      </w:r>
    </w:p>
    <w:p w14:paraId="2D34DF37" w14:textId="77777777" w:rsidR="00700831" w:rsidRPr="004F70AE" w:rsidRDefault="00700831" w:rsidP="004F70AE">
      <w:pPr>
        <w:pStyle w:val="Listeavsnitt"/>
        <w:rPr>
          <w:rFonts w:eastAsiaTheme="minorEastAsia"/>
        </w:rPr>
      </w:pPr>
    </w:p>
    <w:p w14:paraId="47B8A72C" w14:textId="1706CC0A" w:rsidR="004F70AE" w:rsidRPr="00013762" w:rsidRDefault="004F70AE" w:rsidP="004F70AE">
      <w:pPr>
        <w:pStyle w:val="Listeavsnitt"/>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den>
                  </m:f>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den>
              </m:f>
            </m:den>
          </m:f>
        </m:oMath>
      </m:oMathPara>
    </w:p>
    <w:p w14:paraId="7ACE4AC3" w14:textId="77777777" w:rsidR="00013762" w:rsidRDefault="00013762" w:rsidP="004F70AE">
      <w:pPr>
        <w:pStyle w:val="Listeavsnitt"/>
        <w:rPr>
          <w:rFonts w:eastAsiaTheme="minorEastAsia"/>
        </w:rPr>
      </w:pPr>
    </w:p>
    <w:p w14:paraId="58A9A9EC" w14:textId="7D02ADCE" w:rsidR="000655B4" w:rsidRDefault="000655B4" w:rsidP="004F70AE">
      <w:pPr>
        <w:pStyle w:val="Listeavsnitt"/>
        <w:rPr>
          <w:rFonts w:eastAsiaTheme="minorEastAsia"/>
        </w:rPr>
      </w:pPr>
      <w:r>
        <w:rPr>
          <w:rFonts w:eastAsiaTheme="minorEastAsia"/>
        </w:rPr>
        <w:t xml:space="preserve">Ser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CL</m:t>
                </m:r>
              </m:sub>
            </m:sSub>
          </m:den>
        </m:f>
      </m:oMath>
      <w:r>
        <w:rPr>
          <w:rFonts w:eastAsiaTheme="minorEastAsia"/>
        </w:rPr>
        <w:t xml:space="preserve"> er </w:t>
      </w:r>
      <w:proofErr w:type="spellStart"/>
      <w:r>
        <w:rPr>
          <w:rFonts w:eastAsiaTheme="minorEastAsia"/>
        </w:rPr>
        <w:t>dimensjonsløs</w:t>
      </w:r>
      <w:proofErr w:type="spellEnd"/>
      <w:r>
        <w:rPr>
          <w:rFonts w:eastAsiaTheme="minorEastAsia"/>
        </w:rPr>
        <w:t xml:space="preserve">, så kan bruke enheten </w:t>
      </w:r>
      <m:oMath>
        <m:r>
          <w:rPr>
            <w:rFonts w:ascii="Cambria Math" w:eastAsiaTheme="minorEastAsia" w:hAnsi="Cambria Math"/>
          </w:rPr>
          <m:t>u</m:t>
        </m:r>
      </m:oMath>
      <w:r>
        <w:rPr>
          <w:rFonts w:eastAsiaTheme="minorEastAsia"/>
        </w:rPr>
        <w:t xml:space="preserve"> til å finne forholdet. Får da at:</w:t>
      </w:r>
    </w:p>
    <w:p w14:paraId="6AD2C00E" w14:textId="5990CCAD" w:rsidR="000655B4" w:rsidRDefault="000655B4" w:rsidP="004F70AE">
      <w:pPr>
        <w:pStyle w:val="Listeavsnitt"/>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938.27 MeV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1.008u</m:t>
                  </m:r>
                </m:num>
                <m:den>
                  <m:r>
                    <w:rPr>
                      <w:rFonts w:ascii="Cambria Math" w:eastAsiaTheme="minorEastAsia" w:hAnsi="Cambria Math"/>
                    </w:rPr>
                    <m:t>35.45u</m:t>
                  </m:r>
                </m:den>
              </m:f>
            </m:den>
          </m:f>
          <m:r>
            <w:rPr>
              <w:rFonts w:ascii="Cambria Math" w:eastAsiaTheme="minorEastAsia" w:hAnsi="Cambria Math"/>
            </w:rPr>
            <m:t>=912.33 MeV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2308F93E" w14:textId="410D67B3" w:rsidR="000655B4" w:rsidRDefault="000655B4" w:rsidP="004F70AE">
      <w:pPr>
        <w:pStyle w:val="Listeavsnitt"/>
        <w:rPr>
          <w:rFonts w:eastAsiaTheme="minorEastAsia"/>
        </w:rPr>
      </w:pPr>
    </w:p>
    <w:p w14:paraId="3A500642" w14:textId="3698F4F0" w:rsidR="000655B4" w:rsidRDefault="000655B4" w:rsidP="004F70AE">
      <w:pPr>
        <w:pStyle w:val="Listeavsnitt"/>
        <w:rPr>
          <w:rFonts w:eastAsiaTheme="minorEastAsia"/>
        </w:rPr>
      </w:pPr>
      <w:r>
        <w:rPr>
          <w:rFonts w:eastAsiaTheme="minorEastAsia"/>
        </w:rPr>
        <w:t xml:space="preserve">Vibrasjonsenergiene er, som tidligere, gitt ved </w:t>
      </w:r>
      <m:oMath>
        <m:r>
          <w:rPr>
            <w:rFonts w:ascii="Cambria Math" w:eastAsiaTheme="minorEastAsia" w:hAnsi="Cambria Math"/>
          </w:rPr>
          <m:t>(ii)</m:t>
        </m:r>
      </m:oMath>
      <w:r>
        <w:rPr>
          <w:rFonts w:eastAsiaTheme="minorEastAsia"/>
        </w:rPr>
        <w:t xml:space="preserve">, hvor </w:t>
      </w:r>
      <m:oMath>
        <m:r>
          <w:rPr>
            <w:rFonts w:ascii="Cambria Math" w:eastAsiaTheme="minorEastAsia" w:hAnsi="Cambria Math"/>
          </w:rPr>
          <m:t>ω</m:t>
        </m:r>
      </m:oMath>
      <w:r>
        <w:rPr>
          <w:rFonts w:eastAsiaTheme="minorEastAsia"/>
        </w:rPr>
        <w:t xml:space="preserve"> er en funksjon av masse. </w:t>
      </w:r>
      <w:r w:rsidR="00D254FA">
        <w:rPr>
          <w:rFonts w:eastAsiaTheme="minorEastAsia"/>
        </w:rPr>
        <w:t xml:space="preserve">Vi må trekke fra verdien vår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D254FA">
        <w:rPr>
          <w:rFonts w:eastAsiaTheme="minorEastAsia"/>
        </w:rPr>
        <w:t xml:space="preserve">, så den prosentvise forskjellen mellom når vi bruker </w:t>
      </w:r>
      <m:oMath>
        <m:r>
          <w:rPr>
            <w:rFonts w:ascii="Cambria Math" w:eastAsiaTheme="minorEastAsia" w:hAnsi="Cambria Math"/>
          </w:rPr>
          <m:t>μ</m:t>
        </m:r>
      </m:oMath>
      <w:r w:rsidR="00D254FA">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oMath>
      <w:r w:rsidR="00D254FA">
        <w:rPr>
          <w:rFonts w:eastAsiaTheme="minorEastAsia"/>
        </w:rPr>
        <w:t xml:space="preserve"> endrer seg ettersom hvilken energitilstand vi ser på. </w:t>
      </w:r>
    </w:p>
    <w:p w14:paraId="24F966CB" w14:textId="77777777" w:rsidR="00700831" w:rsidRDefault="00700831" w:rsidP="004F70AE">
      <w:pPr>
        <w:pStyle w:val="Listeavsnitt"/>
        <w:rPr>
          <w:rFonts w:eastAsiaTheme="minorEastAsia"/>
        </w:rPr>
      </w:pPr>
    </w:p>
    <w:p w14:paraId="569DACCE" w14:textId="0A70F8CF" w:rsidR="000655B4" w:rsidRDefault="009C38CA" w:rsidP="004F70AE">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m:t>
          </m:r>
          <m:r>
            <w:rPr>
              <w:rFonts w:ascii="Cambria Math" w:eastAsiaTheme="minorEastAsia" w:hAnsi="Cambria Math"/>
            </w:rPr>
            <m:t>-10.01 eV</m:t>
          </m:r>
        </m:oMath>
      </m:oMathPara>
    </w:p>
    <w:p w14:paraId="7F5C367A" w14:textId="489B7636" w:rsidR="00195E32" w:rsidRPr="00700831" w:rsidRDefault="007675A8" w:rsidP="004F70AE">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=-9.64 eV</m:t>
          </m:r>
        </m:oMath>
      </m:oMathPara>
    </w:p>
    <w:p w14:paraId="0F12D24F" w14:textId="77777777" w:rsidR="00700831" w:rsidRDefault="00700831" w:rsidP="004F70AE">
      <w:pPr>
        <w:pStyle w:val="Listeavsnitt"/>
        <w:rPr>
          <w:rFonts w:eastAsiaTheme="minorEastAsia"/>
        </w:rPr>
      </w:pPr>
    </w:p>
    <w:p w14:paraId="6A8A80C9" w14:textId="5BBF4C7C" w:rsidR="007675A8" w:rsidRPr="00195E32" w:rsidRDefault="007675A8" w:rsidP="004F70AE">
      <w:pPr>
        <w:pStyle w:val="Listeavsnitt"/>
        <w:rPr>
          <w:rFonts w:eastAsiaTheme="minorEastAsia"/>
        </w:rPr>
      </w:pPr>
      <w:r>
        <w:rPr>
          <w:rFonts w:eastAsiaTheme="minorEastAsia"/>
        </w:rPr>
        <w:t>Ser forskjellen er veldig liten i forhold til hvilke en</w:t>
      </w:r>
      <w:r w:rsidR="00E70C3D">
        <w:rPr>
          <w:rFonts w:eastAsiaTheme="minorEastAsia"/>
        </w:rPr>
        <w:t>erginivåer vi fant i oppgave d</w:t>
      </w:r>
      <w:r>
        <w:rPr>
          <w:rFonts w:eastAsiaTheme="minorEastAsia"/>
        </w:rPr>
        <w:t>.</w:t>
      </w:r>
    </w:p>
    <w:p w14:paraId="24BAB49F" w14:textId="77777777" w:rsidR="00195E32" w:rsidRDefault="00195E32" w:rsidP="004F70AE">
      <w:pPr>
        <w:pStyle w:val="Listeavsnitt"/>
        <w:rPr>
          <w:rFonts w:eastAsiaTheme="minorEastAsia"/>
        </w:rPr>
      </w:pPr>
    </w:p>
    <w:p w14:paraId="340D2FE7" w14:textId="09711DE5" w:rsidR="00013762" w:rsidRDefault="00013762" w:rsidP="004F70AE">
      <w:pPr>
        <w:pStyle w:val="Listeavsnitt"/>
        <w:rPr>
          <w:rFonts w:eastAsiaTheme="minorEastAsia"/>
        </w:rPr>
      </w:pPr>
    </w:p>
    <w:p w14:paraId="53948619" w14:textId="71D92E6A" w:rsidR="00013762" w:rsidRDefault="00013762" w:rsidP="00013762">
      <w:pPr>
        <w:pStyle w:val="Listeavsnitt"/>
        <w:numPr>
          <w:ilvl w:val="0"/>
          <w:numId w:val="5"/>
        </w:numPr>
        <w:rPr>
          <w:rFonts w:eastAsiaTheme="minorEastAsia"/>
        </w:rPr>
      </w:pPr>
      <w:r>
        <w:rPr>
          <w:rFonts w:eastAsiaTheme="minorEastAsia"/>
        </w:rPr>
        <w:t xml:space="preserve">I et </w:t>
      </w:r>
      <m:oMath>
        <m:r>
          <w:rPr>
            <w:rFonts w:ascii="Cambria Math" w:eastAsiaTheme="minorEastAsia" w:hAnsi="Cambria Math"/>
          </w:rPr>
          <m:t>HCl</m:t>
        </m:r>
      </m:oMath>
      <w:r>
        <w:rPr>
          <w:rFonts w:eastAsiaTheme="minorEastAsia"/>
        </w:rPr>
        <w:t xml:space="preserve">-molekyl </w:t>
      </w:r>
      <w:r w:rsidR="0081633A">
        <w:rPr>
          <w:rFonts w:eastAsiaTheme="minorEastAsia"/>
        </w:rPr>
        <w:t>kan vi se for oss at hydrogenatomet oscillerer mens k</w:t>
      </w:r>
      <w:r w:rsidR="00B7573B">
        <w:rPr>
          <w:rFonts w:eastAsiaTheme="minorEastAsia"/>
        </w:rPr>
        <w:t xml:space="preserve">loratomet står relativt stille, så lenge bindingsenergien er negativ og vi har en bunden tilstand. Med en gang vi får energier større enn null, vil ikke lengre hydrogenatomet være bundet, og modellen vår vil ikke </w:t>
      </w:r>
      <w:r w:rsidR="00AF6D03">
        <w:rPr>
          <w:rFonts w:eastAsiaTheme="minorEastAsia"/>
        </w:rPr>
        <w:t xml:space="preserve">fungere. Dette skjer altså når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D27626">
        <w:rPr>
          <w:rFonts w:eastAsiaTheme="minorEastAsia"/>
        </w:rPr>
        <w:t>. Løser denne med hensyn på x og får at:</w:t>
      </w:r>
    </w:p>
    <w:p w14:paraId="57274F21" w14:textId="23B462DA" w:rsidR="00D76DDB" w:rsidRPr="00AF6D03" w:rsidRDefault="00D76DDB" w:rsidP="00D76DDB">
      <w:pPr>
        <w:pStyle w:val="Listeavsnitt"/>
        <w:rPr>
          <w:rFonts w:eastAsiaTheme="minorEastAsia"/>
        </w:rPr>
      </w:pPr>
    </w:p>
    <w:p w14:paraId="71C1F494" w14:textId="32FE8173" w:rsidR="00D27626" w:rsidRPr="00D27626" w:rsidRDefault="00D27626" w:rsidP="00D27626">
      <w:pPr>
        <w:rPr>
          <w:rFonts w:ascii="Times New Roman" w:hAnsi="Times New Roman" w:cs="Times New Roman"/>
          <w:sz w:val="24"/>
          <w:szCs w:val="24"/>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num>
            <m:den>
              <m:r>
                <w:rPr>
                  <w:rFonts w:ascii="Cambria Math" w:eastAsiaTheme="minorEastAsia" w:hAnsi="Cambria Math"/>
                </w:rPr>
                <m:t>b</m:t>
              </m:r>
            </m:den>
          </m:f>
          <m:r>
            <w:rPr>
              <w:rFonts w:ascii="Cambria Math" w:eastAsiaTheme="minorEastAsia" w:hAnsi="Cambria Math"/>
            </w:rPr>
            <m:t>=0.072</m:t>
          </m:r>
          <m:r>
            <w:rPr>
              <w:rFonts w:ascii="Cambria Math" w:eastAsiaTheme="minorEastAsia" w:hAnsi="Cambria Math" w:cs="Times New Roman"/>
            </w:rPr>
            <m:t xml:space="preserve"> nm</m:t>
          </m:r>
        </m:oMath>
      </m:oMathPara>
    </w:p>
    <w:p w14:paraId="05A10510" w14:textId="629970B5" w:rsidR="00D27626" w:rsidRPr="007E15AA" w:rsidRDefault="00D27626" w:rsidP="00D27626">
      <w:pPr>
        <w:pStyle w:val="Listeavsnitt"/>
        <w:rPr>
          <w:rFonts w:eastAsiaTheme="minorEastAsia" w:cs="Times New Roman"/>
        </w:rPr>
      </w:pPr>
      <w:r w:rsidRPr="007E15AA">
        <w:rPr>
          <w:rFonts w:cs="Times New Roman"/>
        </w:rPr>
        <w:t xml:space="preserve">Ser at hvis avstanden mellom atomene er mindre enn </w:t>
      </w:r>
      <m:oMath>
        <m:r>
          <w:rPr>
            <w:rFonts w:ascii="Cambria Math" w:hAnsi="Cambria Math" w:cs="Times New Roman"/>
          </w:rPr>
          <m:t>0.072 nm</m:t>
        </m:r>
      </m:oMath>
      <w:r w:rsidRPr="007E15AA">
        <w:rPr>
          <w:rFonts w:eastAsiaTheme="minorEastAsia" w:cs="Times New Roman"/>
        </w:rPr>
        <w:t xml:space="preserve">, vil ikke lengre hydrogen være bundet, </w:t>
      </w:r>
      <w:r w:rsidR="00FD43BB" w:rsidRPr="007E15AA">
        <w:rPr>
          <w:rFonts w:eastAsiaTheme="minorEastAsia" w:cs="Times New Roman"/>
        </w:rPr>
        <w:t>og modellen vår vil ikke fungere.</w:t>
      </w:r>
      <w:r w:rsidR="004E1513">
        <w:rPr>
          <w:rFonts w:eastAsiaTheme="minorEastAsia" w:cs="Times New Roman"/>
        </w:rPr>
        <w:t xml:space="preserve"> </w:t>
      </w:r>
    </w:p>
    <w:p w14:paraId="3EB1A5DD" w14:textId="296AEE43" w:rsidR="007E15AA" w:rsidRPr="00721E4A" w:rsidRDefault="00721E4A" w:rsidP="00721E4A">
      <w:pPr>
        <w:rPr>
          <w:rFonts w:cs="Times New Roman"/>
        </w:rPr>
      </w:pPr>
      <w:r>
        <w:rPr>
          <w:rFonts w:cs="Times New Roman"/>
        </w:rPr>
        <w:br w:type="page"/>
      </w:r>
    </w:p>
    <w:p w14:paraId="6BB1521A" w14:textId="6127B499" w:rsidR="007E15AA" w:rsidRDefault="007A5E37" w:rsidP="007E15AA">
      <w:pPr>
        <w:pStyle w:val="Listeavsnitt"/>
        <w:numPr>
          <w:ilvl w:val="0"/>
          <w:numId w:val="5"/>
        </w:numPr>
        <w:rPr>
          <w:rFonts w:cs="Times New Roman"/>
        </w:rPr>
      </w:pPr>
      <w:r>
        <w:rPr>
          <w:rFonts w:cs="Times New Roman"/>
        </w:rPr>
        <w:lastRenderedPageBreak/>
        <w:t>Jeg velger å løse denne oppgaven numerisk, ettersom dette er veldig mye enklere enn å løse den analytisk. Det første jeg vil gjøre er å forenkle uttrykket mitt for Morsepotensialet siden det da ikke tar så stor plass i programmet. Å legge en konstant til potensialet utgjør ingen forskjell, ettersom vi kan velge nullpunktet vårt der vi ønsker. Derfor kan jeg definere potensialet mitt som</w:t>
      </w:r>
    </w:p>
    <w:p w14:paraId="4B483CF4" w14:textId="09DCC3FE" w:rsidR="007A5E37" w:rsidRPr="007E15AA" w:rsidRDefault="007A5E37" w:rsidP="007A5E37">
      <w:pPr>
        <w:pStyle w:val="Listeavsnitt"/>
        <w:rPr>
          <w:rFonts w:cs="Times New Roman"/>
        </w:rPr>
      </w:pPr>
    </w:p>
    <w:p w14:paraId="23384956" w14:textId="5B1FE2EA" w:rsidR="007A5E37" w:rsidRDefault="007A5E37" w:rsidP="007A5E37">
      <w:pPr>
        <w:pStyle w:val="Listeavsnitt"/>
        <w:rPr>
          <w:rFonts w:eastAsiaTheme="minorEastAsia" w:cs="Times New Roman"/>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71510B96" w14:textId="3F0FBEFB" w:rsidR="007A5E37" w:rsidRDefault="007A5E37" w:rsidP="007A5E37">
      <w:pPr>
        <w:pStyle w:val="Listeavsnitt"/>
        <w:rPr>
          <w:rFonts w:eastAsiaTheme="minorEastAsia" w:cs="Times New Roman"/>
        </w:rPr>
      </w:pPr>
      <w:r>
        <w:rPr>
          <w:rFonts w:eastAsiaTheme="minorEastAsia" w:cs="Times New Roman"/>
        </w:rPr>
        <w:t xml:space="preserve">Ved å trekke inn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eastAsiaTheme="minorEastAsia" w:cs="Times New Roman"/>
        </w:rPr>
        <w:t xml:space="preserve"> får jeg:</w:t>
      </w:r>
    </w:p>
    <w:p w14:paraId="5A1E86FD" w14:textId="77777777" w:rsidR="007A5E37" w:rsidRDefault="007A5E37" w:rsidP="007A5E37">
      <w:pPr>
        <w:pStyle w:val="Listeavsnitt"/>
        <w:rPr>
          <w:rFonts w:eastAsiaTheme="minorEastAsia"/>
        </w:rPr>
      </w:pPr>
    </w:p>
    <w:p w14:paraId="1F2A1FAC" w14:textId="2C8738A2" w:rsidR="007A5E37" w:rsidRPr="007A5E37" w:rsidRDefault="007A5E37" w:rsidP="007A5E37">
      <w:pPr>
        <w:pStyle w:val="Listeavsnit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e>
              </m:d>
            </m:e>
            <m:sup>
              <m:r>
                <w:rPr>
                  <w:rFonts w:ascii="Cambria Math" w:hAnsi="Cambria Math"/>
                </w:rPr>
                <m:t>2</m:t>
              </m:r>
            </m:sup>
          </m:sSup>
        </m:oMath>
      </m:oMathPara>
    </w:p>
    <w:p w14:paraId="5A94661B" w14:textId="77777777" w:rsidR="007A5E37" w:rsidRDefault="007A5E37" w:rsidP="007A5E37">
      <w:pPr>
        <w:pStyle w:val="Listeavsnitt"/>
        <w:rPr>
          <w:rFonts w:eastAsiaTheme="minorEastAsia"/>
        </w:rPr>
      </w:pPr>
    </w:p>
    <w:p w14:paraId="416F0BE1" w14:textId="014C25EE" w:rsidR="007A5E37" w:rsidRDefault="007A5E37" w:rsidP="007A5E37">
      <w:pPr>
        <w:pStyle w:val="Listeavsnitt"/>
        <w:rPr>
          <w:rFonts w:eastAsiaTheme="minorEastAsia"/>
        </w:rPr>
      </w:pPr>
      <w:r>
        <w:rPr>
          <w:rFonts w:eastAsiaTheme="minorEastAsia"/>
        </w:rPr>
        <w:t xml:space="preserve">Det neste jeg vil gjøre er å gjøre om </w:t>
      </w:r>
      <w:proofErr w:type="spellStart"/>
      <w:r>
        <w:rPr>
          <w:rFonts w:eastAsiaTheme="minorEastAsia"/>
        </w:rPr>
        <w:t>Sch</w:t>
      </w:r>
      <w:r w:rsidR="00466CE3">
        <w:rPr>
          <w:rFonts w:eastAsiaTheme="minorEastAsia"/>
        </w:rPr>
        <w:t>r</w:t>
      </w:r>
      <w:r>
        <w:rPr>
          <w:rFonts w:eastAsiaTheme="minorEastAsia"/>
        </w:rPr>
        <w:t>ödingerligningen</w:t>
      </w:r>
      <w:proofErr w:type="spellEnd"/>
      <w:r>
        <w:rPr>
          <w:rFonts w:eastAsiaTheme="minorEastAsia"/>
        </w:rPr>
        <w:t xml:space="preserve"> (SL) til dimensjonsløse variable, noe som er en stor fordel når man skal regne numerisk. SL sier at:</w:t>
      </w:r>
    </w:p>
    <w:p w14:paraId="10D96FE5" w14:textId="021E0738" w:rsidR="00FA5C49" w:rsidRPr="00FA5C49" w:rsidRDefault="007A5E37" w:rsidP="00FA5C49">
      <w:pPr>
        <w:pStyle w:val="Listeavsnitt"/>
        <w:rPr>
          <w:rFonts w:eastAsiaTheme="minorEastAsia"/>
        </w:rPr>
      </w:pPr>
      <m:oMathPara>
        <m:oMath>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ctrlPr>
                <w:rPr>
                  <w:rFonts w:ascii="Cambria Math" w:eastAsiaTheme="minorEastAsia" w:hAnsi="Cambria Math"/>
                  <w:i/>
                </w:rPr>
              </m:ctrlPr>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+V</m:t>
          </m:r>
          <m:d>
            <m:dPr>
              <m:ctrlPr>
                <w:rPr>
                  <w:rFonts w:ascii="Cambria Math" w:hAnsi="Cambria Math"/>
                  <w:i/>
                </w:rPr>
              </m:ctrlPr>
            </m:dPr>
            <m:e>
              <m:r>
                <w:rPr>
                  <w:rFonts w:ascii="Cambria Math" w:hAnsi="Cambria Math"/>
                </w:rPr>
                <m:t>x</m:t>
              </m:r>
            </m:e>
          </m:d>
          <m:r>
            <m:rPr>
              <m:sty m:val="p"/>
            </m:rPr>
            <w:rPr>
              <w:rFonts w:ascii="Cambria Math" w:hAnsi="Cambria Math"/>
            </w:rPr>
            <m:t>Ψ</m:t>
          </m:r>
          <m:r>
            <w:rPr>
              <w:rFonts w:ascii="Cambria Math" w:hAnsi="Cambria Math"/>
            </w:rPr>
            <m:t>=E</m:t>
          </m:r>
          <m:r>
            <m:rPr>
              <m:sty m:val="p"/>
            </m:rPr>
            <w:rPr>
              <w:rFonts w:ascii="Cambria Math" w:hAnsi="Cambria Math"/>
            </w:rPr>
            <m:t>Ψ</m:t>
          </m:r>
        </m:oMath>
      </m:oMathPara>
    </w:p>
    <w:p w14:paraId="55079974" w14:textId="77777777" w:rsidR="00FA5C49" w:rsidRDefault="00FA5C49" w:rsidP="00FA5C49">
      <w:pPr>
        <w:pStyle w:val="Listeavsnitt"/>
        <w:rPr>
          <w:rFonts w:eastAsiaTheme="minorEastAsia"/>
        </w:rPr>
      </w:pPr>
    </w:p>
    <w:p w14:paraId="018B5A9F" w14:textId="73144C73" w:rsidR="00FA5C49" w:rsidRDefault="00FA5C49" w:rsidP="00FA5C49">
      <w:pPr>
        <w:pStyle w:val="Listeavsnitt"/>
        <w:rPr>
          <w:rFonts w:eastAsiaTheme="minorEastAsia"/>
        </w:rPr>
      </w:pPr>
      <w:r>
        <w:rPr>
          <w:rFonts w:eastAsiaTheme="minorEastAsia"/>
        </w:rPr>
        <w:t xml:space="preserve">Jeg velger så å skalere med en faktor </w:t>
      </w:r>
      <m:oMath>
        <m:r>
          <w:rPr>
            <w:rFonts w:ascii="Cambria Math" w:eastAsiaTheme="minorEastAsia" w:hAnsi="Cambria Math"/>
          </w:rPr>
          <m:t>α=1 nm</m:t>
        </m:r>
      </m:oMath>
      <w:r>
        <w:rPr>
          <w:rFonts w:eastAsiaTheme="minorEastAsia"/>
        </w:rPr>
        <w:t>, og får variabelskifte:</w:t>
      </w:r>
    </w:p>
    <w:p w14:paraId="019610AE" w14:textId="23DEE07E" w:rsidR="00FA5C49" w:rsidRDefault="00FA5C49" w:rsidP="00FA5C49">
      <w:pPr>
        <w:pStyle w:val="Listeavsnitt"/>
        <w:rPr>
          <w:rFonts w:eastAsiaTheme="minorEastAsia"/>
        </w:rPr>
      </w:pPr>
      <m:oMathPara>
        <m:oMath>
          <m:r>
            <w:rPr>
              <w:rFonts w:ascii="Cambria Math" w:eastAsiaTheme="minorEastAsia" w:hAnsi="Cambria Math"/>
            </w:rPr>
            <m:t xml:space="preserve">x=αz  ⇒  </m:t>
          </m:r>
          <m:f>
            <m:fPr>
              <m:ctrlPr>
                <w:rPr>
                  <w:rFonts w:ascii="Cambria Math" w:eastAsiaTheme="minorEastAsia" w:hAnsi="Cambria Math"/>
                  <w:i/>
                </w:rPr>
              </m:ctrlPr>
            </m:fPr>
            <m:num>
              <m:r>
                <w:rPr>
                  <w:rFonts w:ascii="Cambria Math" w:hAnsi="Cambria Math"/>
                </w:rPr>
                <m:t>dz</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14:paraId="3856FE64" w14:textId="18E7A3BA" w:rsidR="00FA5C49" w:rsidRDefault="00D51E6E" w:rsidP="00FA5C49">
      <w:pPr>
        <w:pStyle w:val="Listeavsnitt"/>
        <w:rPr>
          <w:rFonts w:eastAsiaTheme="minorEastAsia"/>
        </w:rPr>
      </w:pPr>
      <w:r>
        <w:rPr>
          <w:rFonts w:eastAsiaTheme="minorEastAsia"/>
        </w:rPr>
        <w:t xml:space="preserve">Dette fører til at </w:t>
      </w:r>
    </w:p>
    <w:p w14:paraId="0980DB0F" w14:textId="0E682DF0" w:rsidR="00D51E6E" w:rsidRPr="00D51E6E" w:rsidRDefault="00D51E6E" w:rsidP="00FA5C49">
      <w:pPr>
        <w:pStyle w:val="Listeavsnitt"/>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dz</m:t>
              </m:r>
            </m:num>
            <m:den>
              <m:r>
                <w:rPr>
                  <w:rFonts w:ascii="Cambria Math" w:hAnsi="Cambria Math"/>
                </w:rPr>
                <m:t>dx</m:t>
              </m:r>
            </m:den>
          </m:f>
          <m:f>
            <m:fPr>
              <m:ctrlPr>
                <w:rPr>
                  <w:rFonts w:ascii="Cambria Math" w:eastAsiaTheme="minorEastAsia" w:hAnsi="Cambria Math"/>
                  <w:i/>
                </w:rPr>
              </m:ctrlPr>
            </m:fPr>
            <m:num>
              <m:r>
                <w:rPr>
                  <w:rFonts w:ascii="Cambria Math" w:hAnsi="Cambria Math"/>
                </w:rPr>
                <m:t>d</m:t>
              </m:r>
            </m:num>
            <m:den>
              <m:r>
                <w:rPr>
                  <w:rFonts w:ascii="Cambria Math" w:hAnsi="Cambria Math"/>
                </w:rPr>
                <m:t>dz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f>
            <m:fPr>
              <m:ctrlPr>
                <w:rPr>
                  <w:rFonts w:ascii="Cambria Math" w:eastAsiaTheme="minorEastAsia" w:hAnsi="Cambria Math"/>
                  <w:i/>
                </w:rPr>
              </m:ctrlPr>
            </m:fPr>
            <m:num>
              <m:r>
                <w:rPr>
                  <w:rFonts w:ascii="Cambria Math" w:hAnsi="Cambria Math"/>
                </w:rPr>
                <m:t>d</m:t>
              </m:r>
            </m:num>
            <m:den>
              <m:r>
                <w:rPr>
                  <w:rFonts w:ascii="Cambria Math" w:hAnsi="Cambria Math"/>
                </w:rPr>
                <m:t>dz</m:t>
              </m:r>
            </m:den>
          </m:f>
        </m:oMath>
      </m:oMathPara>
    </w:p>
    <w:p w14:paraId="4DB71B0A" w14:textId="77777777" w:rsidR="00D51E6E" w:rsidRDefault="00D51E6E" w:rsidP="00FA5C49">
      <w:pPr>
        <w:pStyle w:val="Listeavsnitt"/>
        <w:rPr>
          <w:rFonts w:eastAsiaTheme="minorEastAsia"/>
        </w:rPr>
      </w:pPr>
    </w:p>
    <w:p w14:paraId="2D19D4CB" w14:textId="12EFF39B" w:rsidR="00D51E6E" w:rsidRDefault="00D51E6E" w:rsidP="00FA5C49">
      <w:pPr>
        <w:pStyle w:val="Listeavsnitt"/>
        <w:rPr>
          <w:rFonts w:eastAsiaTheme="minorEastAsia"/>
        </w:rPr>
      </w:pPr>
      <w:r>
        <w:rPr>
          <w:rFonts w:eastAsiaTheme="minorEastAsia"/>
        </w:rPr>
        <w:t>Hvis jeg nå setter dette inn i SL, får jeg at</w:t>
      </w:r>
    </w:p>
    <w:p w14:paraId="3ADD5B89" w14:textId="2261FA61" w:rsidR="00D51E6E" w:rsidRDefault="00D51E6E" w:rsidP="00D51E6E">
      <w:pPr>
        <w:pStyle w:val="Listeavsnitt"/>
        <w:rPr>
          <w:rFonts w:eastAsiaTheme="minorEastAsia"/>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-E</m:t>
              </m:r>
            </m:e>
          </m:d>
          <m:r>
            <m:rPr>
              <m:sty m:val="p"/>
            </m:rPr>
            <w:rPr>
              <w:rFonts w:ascii="Cambria Math" w:eastAsiaTheme="minorEastAsia" w:hAnsi="Cambria Math"/>
            </w:rPr>
            <m:t>Ψ</m:t>
          </m:r>
        </m:oMath>
      </m:oMathPara>
    </w:p>
    <w:p w14:paraId="23CF22F2" w14:textId="1E05200D" w:rsidR="00D51E6E" w:rsidRDefault="00D51E6E" w:rsidP="00D51E6E">
      <w:pPr>
        <w:pStyle w:val="Listeavsnitt"/>
        <w:rPr>
          <w:rFonts w:eastAsiaTheme="minorEastAsia"/>
        </w:rPr>
      </w:pPr>
      <w:r>
        <w:rPr>
          <w:rFonts w:eastAsiaTheme="minorEastAsia"/>
        </w:rPr>
        <w:t xml:space="preserve">Jeg definerer så variablene </w:t>
      </w:r>
    </w:p>
    <w:p w14:paraId="45AB66B8" w14:textId="43590C0D" w:rsidR="00D51E6E" w:rsidRPr="00331DF9" w:rsidRDefault="00D51E6E" w:rsidP="00D51E6E">
      <w:pPr>
        <w:pStyle w:val="Listeavsnitt"/>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r>
            <m:rPr>
              <m:sty m:val="p"/>
            </m:rPr>
            <w:rPr>
              <w:rFonts w:ascii="Cambria Math" w:eastAsiaTheme="minorEastAsia" w:hAnsi="Cambria Math"/>
            </w:rPr>
            <m:t>og</m:t>
          </m:r>
          <m:r>
            <w:rPr>
              <w:rFonts w:ascii="Cambria Math" w:eastAsiaTheme="minorEastAsia" w:hAnsi="Cambria Math"/>
            </w:rPr>
            <m:t xml:space="preserve">  ε=</m:t>
          </m:r>
          <m:f>
            <m:fPr>
              <m:ctrlPr>
                <w:rPr>
                  <w:rFonts w:ascii="Cambria Math" w:eastAsiaTheme="minorEastAsia" w:hAnsi="Cambria Math"/>
                  <w:i/>
                </w:rPr>
              </m:ctrlPr>
            </m:fPr>
            <m:num>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E</m:t>
          </m:r>
        </m:oMath>
      </m:oMathPara>
    </w:p>
    <w:p w14:paraId="4A30379F" w14:textId="00F7F628" w:rsidR="00331DF9" w:rsidRDefault="00331DF9" w:rsidP="00D51E6E">
      <w:pPr>
        <w:pStyle w:val="Listeavsnitt"/>
        <w:rPr>
          <w:rFonts w:eastAsiaTheme="minorEastAsia"/>
        </w:rPr>
      </w:pPr>
      <w:r>
        <w:rPr>
          <w:rFonts w:eastAsiaTheme="minorEastAsia"/>
        </w:rPr>
        <w:t xml:space="preserve">Så jeg står igjen med </w:t>
      </w:r>
    </w:p>
    <w:p w14:paraId="43AAFBDA" w14:textId="77D306D8" w:rsidR="00331DF9" w:rsidRDefault="00331DF9" w:rsidP="00D51E6E">
      <w:pPr>
        <w:pStyle w:val="Listeavsnitt"/>
        <w:rPr>
          <w:rFonts w:eastAsiaTheme="minorEastAsia"/>
        </w:rPr>
      </w:pPr>
      <m:oMathPara>
        <m:oMath>
          <m:d>
            <m:dPr>
              <m:ctrlPr>
                <w:rPr>
                  <w:rFonts w:ascii="Cambria Math" w:eastAsiaTheme="minorEastAsia" w:hAnsi="Cambria Math"/>
                  <w:i/>
                </w:rPr>
              </m:ctrlPr>
            </m:dPr>
            <m:e>
              <m:r>
                <w:rPr>
                  <w:rFonts w:ascii="Cambria Math" w:eastAsiaTheme="minorEastAsia" w:hAnsi="Cambria Math"/>
                </w:rPr>
                <m:t>W-D2</m:t>
              </m:r>
            </m:e>
          </m:d>
          <m:r>
            <m:rPr>
              <m:sty m:val="p"/>
            </m:rPr>
            <w:rPr>
              <w:rFonts w:ascii="Cambria Math" w:eastAsiaTheme="minorEastAsia" w:hAnsi="Cambria Math"/>
            </w:rPr>
            <m:t>Ψ</m:t>
          </m:r>
          <m:r>
            <w:rPr>
              <w:rFonts w:ascii="Cambria Math" w:eastAsiaTheme="minorEastAsia" w:hAnsi="Cambria Math"/>
            </w:rPr>
            <m:t>=ε</m:t>
          </m:r>
          <m:r>
            <m:rPr>
              <m:sty m:val="p"/>
            </m:rPr>
            <w:rPr>
              <w:rFonts w:ascii="Cambria Math" w:eastAsiaTheme="minorEastAsia" w:hAnsi="Cambria Math"/>
            </w:rPr>
            <m:t>Ψ</m:t>
          </m:r>
        </m:oMath>
      </m:oMathPara>
    </w:p>
    <w:p w14:paraId="75BA822E" w14:textId="51A7A228" w:rsidR="00331DF9" w:rsidRDefault="00331DF9" w:rsidP="00D51E6E">
      <w:pPr>
        <w:pStyle w:val="Listeavsnitt"/>
        <w:rPr>
          <w:rFonts w:eastAsiaTheme="minorEastAsia"/>
        </w:rPr>
      </w:pPr>
      <w:r>
        <w:rPr>
          <w:rFonts w:eastAsiaTheme="minorEastAsia"/>
        </w:rPr>
        <w:t xml:space="preserve">Jeg har valgt å innføre en ‘’dobbeltderivasjonsmatrise’’ </w:t>
      </w:r>
      <m:oMath>
        <m:r>
          <w:rPr>
            <w:rFonts w:ascii="Cambria Math" w:eastAsiaTheme="minorEastAsia" w:hAnsi="Cambria Math"/>
          </w:rPr>
          <m:t>D2</m:t>
        </m:r>
      </m:oMath>
      <w:r>
        <w:rPr>
          <w:rFonts w:eastAsiaTheme="minorEastAsia"/>
        </w:rPr>
        <w:t xml:space="preserve">, ettersom jeg ser at på matriseform er denne differensialligningen ganske </w:t>
      </w:r>
      <w:r w:rsidR="00E41D2D">
        <w:rPr>
          <w:rFonts w:eastAsiaTheme="minorEastAsia"/>
        </w:rPr>
        <w:t>grei å løse, tilbake til det om litt.</w:t>
      </w:r>
    </w:p>
    <w:p w14:paraId="2704A99B" w14:textId="595B3B57" w:rsidR="00E41D2D" w:rsidRDefault="00E41D2D" w:rsidP="00D51E6E">
      <w:pPr>
        <w:pStyle w:val="Listeavsnitt"/>
        <w:rPr>
          <w:rFonts w:eastAsiaTheme="minorEastAsia"/>
        </w:rPr>
      </w:pPr>
    </w:p>
    <w:p w14:paraId="1C006867" w14:textId="4895E588" w:rsidR="00E41D2D" w:rsidRDefault="00E41D2D" w:rsidP="00D51E6E">
      <w:pPr>
        <w:pStyle w:val="Listeavsnitt"/>
        <w:rPr>
          <w:rFonts w:eastAsiaTheme="minorEastAsia"/>
        </w:rPr>
      </w:pPr>
      <w:r>
        <w:rPr>
          <w:rFonts w:eastAsiaTheme="minorEastAsia"/>
        </w:rPr>
        <w:t xml:space="preserve">Matrisen </w:t>
      </w:r>
      <m:oMath>
        <m:r>
          <w:rPr>
            <w:rFonts w:ascii="Cambria Math" w:eastAsiaTheme="minorEastAsia" w:hAnsi="Cambria Math"/>
          </w:rPr>
          <m:t>D2</m:t>
        </m:r>
      </m:oMath>
      <w:r>
        <w:rPr>
          <w:rFonts w:eastAsiaTheme="minorEastAsia"/>
        </w:rPr>
        <w:t xml:space="preserve"> finner jeg ved hjelp av </w:t>
      </w:r>
      <w:proofErr w:type="spellStart"/>
      <w:r>
        <w:rPr>
          <w:rFonts w:eastAsiaTheme="minorEastAsia"/>
        </w:rPr>
        <w:t>Eulertilnærming</w:t>
      </w:r>
      <w:proofErr w:type="spellEnd"/>
      <w:r>
        <w:rPr>
          <w:rFonts w:eastAsiaTheme="minorEastAsia"/>
        </w:rPr>
        <w:t xml:space="preserve">. </w:t>
      </w:r>
      <w:proofErr w:type="spellStart"/>
      <w:r>
        <w:rPr>
          <w:rFonts w:eastAsiaTheme="minorEastAsia"/>
        </w:rPr>
        <w:t>Euler</w:t>
      </w:r>
      <w:proofErr w:type="spellEnd"/>
      <w:r>
        <w:rPr>
          <w:rFonts w:eastAsiaTheme="minorEastAsia"/>
        </w:rPr>
        <w:t xml:space="preserve"> sier at</w:t>
      </w:r>
    </w:p>
    <w:p w14:paraId="39937BD5" w14:textId="792DDB45" w:rsidR="00E41D2D" w:rsidRDefault="00E41D2D" w:rsidP="00D51E6E">
      <w:pPr>
        <w:pStyle w:val="Listeavsnitt"/>
        <w:rPr>
          <w:rFonts w:eastAsiaTheme="minorEastAsia"/>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n</m:t>
                  </m:r>
                </m:sub>
              </m:sSub>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n-1</m:t>
                  </m:r>
                </m:sub>
              </m:sSub>
              <m:ctrlPr>
                <w:rPr>
                  <w:rFonts w:ascii="Cambria Math" w:eastAsiaTheme="minorEastAsia" w:hAnsi="Cambria Math"/>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oMath>
      </m:oMathPara>
    </w:p>
    <w:p w14:paraId="6F41D568" w14:textId="1FF25859" w:rsidR="00E41D2D" w:rsidRDefault="00E41D2D" w:rsidP="00D51E6E">
      <w:pPr>
        <w:pStyle w:val="Listeavsnitt"/>
        <w:rPr>
          <w:rFonts w:eastAsiaTheme="minorEastAsia"/>
        </w:rPr>
      </w:pPr>
      <w:r>
        <w:rPr>
          <w:rFonts w:eastAsiaTheme="minorEastAsia"/>
        </w:rPr>
        <w:t xml:space="preserve">Så en matrise på formen </w:t>
      </w:r>
    </w:p>
    <w:p w14:paraId="2F341A16" w14:textId="086C2487" w:rsidR="00E41D2D" w:rsidRDefault="00E41D2D" w:rsidP="00D51E6E">
      <w:pPr>
        <w:pStyle w:val="Listeavsnitt"/>
        <w:rPr>
          <w:rFonts w:eastAsiaTheme="minorEastAsia"/>
        </w:rPr>
      </w:pPr>
      <m:oMathPara>
        <m:oMath>
          <m:r>
            <w:rPr>
              <w:rFonts w:ascii="Cambria Math" w:eastAsiaTheme="minorEastAsia" w:hAnsi="Cambria Math"/>
            </w:rPr>
            <m:t>D2=</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mr>
              </m:m>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eastAsiaTheme="minorEastAsia" w:hAnsi="Cambria Math"/>
                      </w:rPr>
                      <m:t>0</m:t>
                    </m:r>
                  </m:e>
                  <m:e>
                    <m:r>
                      <w:rPr>
                        <w:rFonts w:ascii="Cambria Math" w:eastAsiaTheme="minorEastAsia" w:hAnsi="Cambria Math"/>
                      </w:rPr>
                      <m:t>0</m:t>
                    </m:r>
                  </m:e>
                </m:mr>
                <m:mr>
                  <m:e>
                    <m:r>
                      <w:rPr>
                        <w:rFonts w:ascii="Cambria Math" w:hAnsi="Cambria Math"/>
                      </w:rPr>
                      <m:t>⋯</m:t>
                    </m:r>
                  </m:e>
                  <m:e>
                    <m:r>
                      <w:rPr>
                        <w:rFonts w:ascii="Cambria Math" w:eastAsiaTheme="minorEastAsia" w:hAnsi="Cambria Math"/>
                      </w:rPr>
                      <m:t>0</m:t>
                    </m:r>
                  </m:e>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r>
                            <w:rPr>
                              <w:rFonts w:ascii="Cambria Math"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mr>
                    </m:m>
                  </m:e>
                </m:mr>
              </m:m>
            </m:e>
          </m:d>
        </m:oMath>
      </m:oMathPara>
    </w:p>
    <w:p w14:paraId="0282B7F3" w14:textId="056CDCAE" w:rsidR="00A264BD" w:rsidRDefault="00A264BD" w:rsidP="00A264BD">
      <w:pPr>
        <w:pStyle w:val="Listeavsnitt"/>
        <w:rPr>
          <w:rFonts w:eastAsiaTheme="minorEastAsia"/>
        </w:rPr>
      </w:pPr>
      <w:r>
        <w:rPr>
          <w:rFonts w:eastAsiaTheme="minorEastAsia"/>
        </w:rPr>
        <w:t xml:space="preserve">Vil kunne </w:t>
      </w:r>
      <w:proofErr w:type="spellStart"/>
      <w:r>
        <w:rPr>
          <w:rFonts w:eastAsiaTheme="minorEastAsia"/>
        </w:rPr>
        <w:t>dobbeltderivere</w:t>
      </w:r>
      <w:proofErr w:type="spellEnd"/>
      <w:r>
        <w:rPr>
          <w:rFonts w:eastAsiaTheme="minorEastAsia"/>
        </w:rPr>
        <w:t xml:space="preserve"> etter </w:t>
      </w:r>
      <w:proofErr w:type="spellStart"/>
      <w:r>
        <w:rPr>
          <w:rFonts w:eastAsiaTheme="minorEastAsia"/>
        </w:rPr>
        <w:t>Eulerstilnærming</w:t>
      </w:r>
      <w:proofErr w:type="spellEnd"/>
      <w:r>
        <w:rPr>
          <w:rFonts w:eastAsiaTheme="minorEastAsia"/>
        </w:rPr>
        <w:t xml:space="preserve">. </w:t>
      </w:r>
    </w:p>
    <w:p w14:paraId="3C5AA367" w14:textId="4610AC20" w:rsidR="00A264BD" w:rsidRDefault="00A264BD" w:rsidP="00A264BD">
      <w:pPr>
        <w:pStyle w:val="Listeavsnitt"/>
        <w:rPr>
          <w:rFonts w:eastAsiaTheme="minorEastAsia"/>
        </w:rPr>
      </w:pPr>
    </w:p>
    <w:p w14:paraId="08A830E7" w14:textId="74867BC3" w:rsidR="00A264BD" w:rsidRDefault="00A264BD" w:rsidP="00A264BD">
      <w:pPr>
        <w:pStyle w:val="Listeavsnitt"/>
        <w:rPr>
          <w:rFonts w:eastAsiaTheme="minorEastAsia"/>
        </w:rPr>
      </w:pPr>
      <w:r>
        <w:rPr>
          <w:rFonts w:eastAsiaTheme="minorEastAsia"/>
        </w:rPr>
        <w:t xml:space="preserve">Når jeg skal gjøre dette numerisk, må jeg først lage en liste med </w:t>
      </w:r>
      <m:oMath>
        <m:r>
          <w:rPr>
            <w:rFonts w:ascii="Cambria Math" w:eastAsiaTheme="minorEastAsia" w:hAnsi="Cambria Math"/>
          </w:rPr>
          <m:t>z</m:t>
        </m:r>
      </m:oMath>
      <w:r>
        <w:rPr>
          <w:rFonts w:eastAsiaTheme="minorEastAsia"/>
        </w:rPr>
        <w:t>-elementer og deretter må jeg slenge a</w:t>
      </w:r>
      <w:proofErr w:type="spellStart"/>
      <w:r>
        <w:rPr>
          <w:rFonts w:eastAsiaTheme="minorEastAsia"/>
        </w:rPr>
        <w:t>lle</w:t>
      </w:r>
      <w:proofErr w:type="spellEnd"/>
      <w:r>
        <w:rPr>
          <w:rFonts w:eastAsiaTheme="minorEastAsia"/>
        </w:rPr>
        <w:t xml:space="preserve"> disse verdiene inn i </w:t>
      </w:r>
      <m:oMath>
        <m:r>
          <w:rPr>
            <w:rFonts w:ascii="Cambria Math" w:eastAsiaTheme="minorEastAsia" w:hAnsi="Cambria Math"/>
          </w:rPr>
          <m:t>W(z)</m:t>
        </m:r>
      </m:oMath>
      <w:r>
        <w:rPr>
          <w:rFonts w:eastAsiaTheme="minorEastAsia"/>
        </w:rPr>
        <w:t xml:space="preserve"> for å finne potensialet. Men </w:t>
      </w:r>
      <m:oMath>
        <m:r>
          <w:rPr>
            <w:rFonts w:ascii="Cambria Math" w:eastAsiaTheme="minorEastAsia" w:hAnsi="Cambria Math"/>
          </w:rPr>
          <m:t>W</m:t>
        </m:r>
      </m:oMath>
      <w:r>
        <w:rPr>
          <w:rFonts w:eastAsiaTheme="minorEastAsia"/>
        </w:rPr>
        <w:t xml:space="preserve"> må jo også være en matrise? Matrisen </w:t>
      </w:r>
      <m:oMath>
        <m:r>
          <w:rPr>
            <w:rFonts w:ascii="Cambria Math" w:eastAsiaTheme="minorEastAsia" w:hAnsi="Cambria Math"/>
          </w:rPr>
          <m:t>W</m:t>
        </m:r>
      </m:oMath>
      <w:r>
        <w:rPr>
          <w:rFonts w:eastAsiaTheme="minorEastAsia"/>
        </w:rPr>
        <w:t xml:space="preserve"> blir en </w:t>
      </w:r>
      <m:oMath>
        <m:r>
          <w:rPr>
            <w:rFonts w:ascii="Cambria Math" w:eastAsiaTheme="minorEastAsia" w:hAnsi="Cambria Math"/>
          </w:rPr>
          <m:t>NxN-matrise</m:t>
        </m:r>
      </m:oMath>
      <w:r>
        <w:rPr>
          <w:rFonts w:eastAsiaTheme="minorEastAsia"/>
        </w:rPr>
        <w:t xml:space="preserve"> med verdiene </w:t>
      </w:r>
      <m:oMath>
        <m:r>
          <w:rPr>
            <w:rFonts w:ascii="Cambria Math" w:eastAsiaTheme="minorEastAsia" w:hAnsi="Cambria Math"/>
          </w:rPr>
          <m:t>W(z)</m:t>
        </m:r>
      </m:oMath>
      <w:r>
        <w:rPr>
          <w:rFonts w:eastAsiaTheme="minorEastAsia"/>
        </w:rPr>
        <w:t xml:space="preserve"> p</w:t>
      </w:r>
      <w:r w:rsidR="00326896">
        <w:rPr>
          <w:rFonts w:eastAsiaTheme="minorEastAsia"/>
        </w:rPr>
        <w:t xml:space="preserve">å diagonalen, og hvor </w:t>
      </w:r>
      <m:oMath>
        <m:r>
          <w:rPr>
            <w:rFonts w:ascii="Cambria Math" w:eastAsiaTheme="minorEastAsia" w:hAnsi="Cambria Math"/>
          </w:rPr>
          <m:t>N</m:t>
        </m:r>
      </m:oMath>
      <w:r w:rsidR="00326896">
        <w:rPr>
          <w:rFonts w:eastAsiaTheme="minorEastAsia"/>
        </w:rPr>
        <w:t xml:space="preserve"> </w:t>
      </w:r>
      <w:r w:rsidR="00326896">
        <w:rPr>
          <w:rFonts w:eastAsiaTheme="minorEastAsia"/>
        </w:rPr>
        <w:lastRenderedPageBreak/>
        <w:t xml:space="preserve">er antall elementer i </w:t>
      </w:r>
      <m:oMath>
        <m:r>
          <w:rPr>
            <w:rFonts w:ascii="Cambria Math" w:eastAsiaTheme="minorEastAsia" w:hAnsi="Cambria Math"/>
          </w:rPr>
          <m:t>z</m:t>
        </m:r>
      </m:oMath>
      <w:r w:rsidR="00326896">
        <w:rPr>
          <w:rFonts w:eastAsiaTheme="minorEastAsia"/>
        </w:rPr>
        <w:t xml:space="preserve">-listen. Grunnen til dette finner vi i </w:t>
      </w:r>
      <w:proofErr w:type="spellStart"/>
      <w:r w:rsidR="00326896">
        <w:rPr>
          <w:rFonts w:eastAsiaTheme="minorEastAsia"/>
        </w:rPr>
        <w:t>Kronecker-deltaen</w:t>
      </w:r>
      <w:proofErr w:type="spellEnd"/>
      <w:r w:rsidR="00326896">
        <w:rPr>
          <w:rFonts w:eastAsiaTheme="minorEastAsia"/>
        </w:rPr>
        <w:t xml:space="preserve">, som er et direkte resultat fra lineær algebra. Siden </w:t>
      </w:r>
      <m:oMath>
        <m:r>
          <w:rPr>
            <w:rFonts w:ascii="Cambria Math" w:eastAsiaTheme="minorEastAsia" w:hAnsi="Cambria Math"/>
          </w:rPr>
          <m:t>W</m:t>
        </m:r>
      </m:oMath>
      <w:r w:rsidR="00326896">
        <w:rPr>
          <w:rFonts w:eastAsiaTheme="minorEastAsia"/>
        </w:rPr>
        <w:t xml:space="preserve"> skal trekkes fra </w:t>
      </w:r>
      <m:oMath>
        <m:r>
          <w:rPr>
            <w:rFonts w:ascii="Cambria Math" w:eastAsiaTheme="minorEastAsia" w:hAnsi="Cambria Math"/>
          </w:rPr>
          <m:t>D2</m:t>
        </m:r>
      </m:oMath>
      <w:r w:rsidR="00326896">
        <w:rPr>
          <w:rFonts w:eastAsiaTheme="minorEastAsia"/>
        </w:rPr>
        <w:t xml:space="preserve">, må også </w:t>
      </w:r>
      <m:oMath>
        <m:r>
          <w:rPr>
            <w:rFonts w:ascii="Cambria Math" w:eastAsiaTheme="minorEastAsia" w:hAnsi="Cambria Math"/>
          </w:rPr>
          <m:t>D2</m:t>
        </m:r>
      </m:oMath>
      <w:r w:rsidR="00326896">
        <w:rPr>
          <w:rFonts w:eastAsiaTheme="minorEastAsia"/>
        </w:rPr>
        <w:t xml:space="preserve"> være en </w:t>
      </w:r>
      <m:oMath>
        <m:r>
          <w:rPr>
            <w:rFonts w:ascii="Cambria Math" w:eastAsiaTheme="minorEastAsia" w:hAnsi="Cambria Math"/>
          </w:rPr>
          <m:t>NxN</m:t>
        </m:r>
      </m:oMath>
      <w:r w:rsidR="00326896">
        <w:rPr>
          <w:rFonts w:eastAsiaTheme="minorEastAsia"/>
        </w:rPr>
        <w:t xml:space="preserve">-matrise. </w:t>
      </w:r>
    </w:p>
    <w:p w14:paraId="465A611B" w14:textId="39B59960" w:rsidR="00326896" w:rsidRDefault="00326896" w:rsidP="00A264BD">
      <w:pPr>
        <w:pStyle w:val="Listeavsnitt"/>
        <w:rPr>
          <w:rFonts w:eastAsiaTheme="minorEastAsia"/>
        </w:rPr>
      </w:pPr>
    </w:p>
    <w:p w14:paraId="06C9CC9F" w14:textId="2C51D76D" w:rsidR="00326896" w:rsidRDefault="00326896" w:rsidP="00A264BD">
      <w:pPr>
        <w:pStyle w:val="Listeavsnitt"/>
        <w:rPr>
          <w:rFonts w:eastAsiaTheme="minorEastAsia"/>
        </w:rPr>
      </w:pPr>
      <w:r>
        <w:rPr>
          <w:rFonts w:eastAsiaTheme="minorEastAsia"/>
        </w:rPr>
        <w:t xml:space="preserve">Denne ligningen er så enkel å løse nettopp fordi den er en egenvektorligning på formen </w:t>
      </w:r>
    </w:p>
    <w:p w14:paraId="5AC23083" w14:textId="437D2184" w:rsidR="00326896" w:rsidRDefault="00326896" w:rsidP="00A264BD">
      <w:pPr>
        <w:pStyle w:val="Listeavsnitt"/>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v</m:t>
              </m:r>
            </m:e>
          </m:acc>
        </m:oMath>
      </m:oMathPara>
    </w:p>
    <w:p w14:paraId="55D7F49F" w14:textId="6646E75E" w:rsidR="00326896" w:rsidRDefault="00326896" w:rsidP="00326896">
      <w:pPr>
        <w:pStyle w:val="Listeavsnitt"/>
        <w:rPr>
          <w:rFonts w:eastAsiaTheme="minorEastAsia"/>
        </w:rPr>
      </w:pPr>
      <w:r>
        <w:rPr>
          <w:rFonts w:eastAsiaTheme="minorEastAsia"/>
        </w:rPr>
        <w:t xml:space="preserve">Hvor </w:t>
      </w:r>
      <m:oMath>
        <m:r>
          <w:rPr>
            <w:rFonts w:ascii="Cambria Math" w:eastAsiaTheme="minorEastAsia" w:hAnsi="Cambria Math"/>
          </w:rPr>
          <m:t>λ</m:t>
        </m:r>
      </m:oMath>
      <w:r>
        <w:rPr>
          <w:rFonts w:eastAsiaTheme="minorEastAsia"/>
        </w:rPr>
        <w:t xml:space="preserve"> er egenverdiene til </w:t>
      </w:r>
      <m:oMath>
        <m:r>
          <w:rPr>
            <w:rFonts w:ascii="Cambria Math" w:eastAsiaTheme="minorEastAsia" w:hAnsi="Cambria Math"/>
          </w:rPr>
          <m:t>A</m:t>
        </m:r>
      </m:oMath>
      <w:r>
        <w:rPr>
          <w:rFonts w:eastAsiaTheme="minorEastAsia"/>
        </w:rPr>
        <w:t xml:space="preserve"> og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er dens egenvektorer! Så vi trenger bare å finne egenverdiene og egenvektorene til </w:t>
      </w:r>
      <m:oMath>
        <m:r>
          <w:rPr>
            <w:rFonts w:ascii="Cambria Math" w:eastAsiaTheme="minorEastAsia" w:hAnsi="Cambria Math"/>
          </w:rPr>
          <m:t>A</m:t>
        </m:r>
      </m:oMath>
      <w:r>
        <w:rPr>
          <w:rFonts w:eastAsiaTheme="minorEastAsia"/>
        </w:rPr>
        <w:t xml:space="preserve"> for å finne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hvor </w:t>
      </w:r>
      <m:oMath>
        <m:r>
          <w:rPr>
            <w:rFonts w:ascii="Cambria Math" w:eastAsiaTheme="minorEastAsia" w:hAnsi="Cambria Math"/>
          </w:rPr>
          <m:t>n∈[0,N]</m:t>
        </m:r>
      </m:oMath>
      <w:r>
        <w:rPr>
          <w:rFonts w:eastAsiaTheme="minorEastAsia"/>
        </w:rPr>
        <w:t xml:space="preserve">. Dette gjøres enkelt numerisk. </w:t>
      </w:r>
    </w:p>
    <w:p w14:paraId="4926E0FB" w14:textId="3DC56304" w:rsidR="00326896" w:rsidRDefault="00326896" w:rsidP="00326896">
      <w:pPr>
        <w:pStyle w:val="Listeavsnitt"/>
        <w:rPr>
          <w:rFonts w:eastAsiaTheme="minorEastAsia"/>
        </w:rPr>
      </w:pPr>
    </w:p>
    <w:p w14:paraId="66CA7B42" w14:textId="099C730B" w:rsidR="00C83A72" w:rsidRDefault="00D16BBA" w:rsidP="00C83A72">
      <w:pPr>
        <w:pStyle w:val="Listeavsnitt"/>
        <w:rPr>
          <w:rFonts w:eastAsiaTheme="minorEastAsia"/>
        </w:rPr>
      </w:pPr>
      <w:r>
        <w:rPr>
          <w:noProof/>
        </w:rPr>
        <mc:AlternateContent>
          <mc:Choice Requires="wps">
            <w:drawing>
              <wp:anchor distT="0" distB="0" distL="114300" distR="114300" simplePos="0" relativeHeight="251673600" behindDoc="0" locked="0" layoutInCell="1" allowOverlap="1" wp14:anchorId="3AA08443" wp14:editId="5B6F5B71">
                <wp:simplePos x="0" y="0"/>
                <wp:positionH relativeFrom="margin">
                  <wp:posOffset>247650</wp:posOffset>
                </wp:positionH>
                <wp:positionV relativeFrom="paragraph">
                  <wp:posOffset>4015105</wp:posOffset>
                </wp:positionV>
                <wp:extent cx="4152900" cy="635"/>
                <wp:effectExtent l="0" t="0" r="0" b="0"/>
                <wp:wrapTopAndBottom/>
                <wp:docPr id="10" name="Tekstboks 10"/>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37B84F13" w14:textId="55D62363" w:rsidR="001845A4" w:rsidRDefault="001845A4" w:rsidP="00D16BBA">
                            <w:pPr>
                              <w:pStyle w:val="Bildetekst"/>
                              <w:rPr>
                                <w:noProof/>
                              </w:rPr>
                            </w:pPr>
                            <w:r w:rsidRPr="00D16BBA">
                              <w:rPr>
                                <w:b/>
                              </w:rPr>
                              <w:t xml:space="preserve">Figur </w:t>
                            </w:r>
                            <w:r>
                              <w:rPr>
                                <w:b/>
                              </w:rPr>
                              <w:t>3</w:t>
                            </w:r>
                            <w:r>
                              <w:t xml:space="preserve"> De to laveste energinivåene plottet sammen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8443" id="Tekstboks 10" o:spid="_x0000_s1032" type="#_x0000_t202" style="position:absolute;left:0;text-align:left;margin-left:19.5pt;margin-top:316.15pt;width:327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" stroked="f">
                <v:textbox style="mso-fit-shape-to-text:t" inset="0,0,0,0">
                  <w:txbxContent>
                    <w:p w14:paraId="37B84F13" w14:textId="55D62363" w:rsidR="001845A4" w:rsidRDefault="001845A4" w:rsidP="00D16BBA">
                      <w:pPr>
                        <w:pStyle w:val="Bildetekst"/>
                        <w:rPr>
                          <w:noProof/>
                        </w:rPr>
                      </w:pPr>
                      <w:r w:rsidRPr="00D16BBA">
                        <w:rPr>
                          <w:b/>
                        </w:rPr>
                        <w:t xml:space="preserve">Figur </w:t>
                      </w:r>
                      <w:r>
                        <w:rPr>
                          <w:b/>
                        </w:rPr>
                        <w:t>3</w:t>
                      </w:r>
                      <w:r>
                        <w:t xml:space="preserve"> De to laveste energinivåene plottet sammen</w:t>
                      </w:r>
                    </w:p>
                  </w:txbxContent>
                </v:textbox>
                <w10:wrap type="topAndBottom" anchorx="margin"/>
              </v:shape>
            </w:pict>
          </mc:Fallback>
        </mc:AlternateContent>
      </w:r>
      <w:r>
        <w:rPr>
          <w:rFonts w:eastAsiaTheme="minorEastAsia"/>
        </w:rPr>
        <w:t xml:space="preserve">Ved å integrere </w:t>
      </w:r>
      <m:oMath>
        <m:r>
          <w:rPr>
            <w:rFonts w:ascii="Cambria Math" w:eastAsiaTheme="minorEastAsia" w:hAnsi="Cambria Math"/>
          </w:rPr>
          <m:t>ψ</m:t>
        </m:r>
      </m:oMath>
      <w:r>
        <w:rPr>
          <w:rFonts w:eastAsiaTheme="minorEastAsia"/>
        </w:rPr>
        <w:t xml:space="preserve"> finner jeg som kjent arealet under grafen, så ved å integrere alle egenvektorene mine numerisk og dele egenvektoren på integralet, får jeg normert tilstandene mine slik jeg også har gjort analytisk. Jeg ender opp med dette plottet for </w:t>
      </w:r>
      <w:r w:rsidR="00721E4A">
        <w:rPr>
          <w:rFonts w:eastAsiaTheme="minorEastAsia"/>
        </w:rPr>
        <w:t xml:space="preserve">de to laveste energitilstandene (se </w:t>
      </w:r>
      <w:r w:rsidR="009F06AC">
        <w:rPr>
          <w:rFonts w:eastAsiaTheme="minorEastAsia"/>
          <w:i/>
        </w:rPr>
        <w:t>Figur 3</w:t>
      </w:r>
      <w:r w:rsidR="00721E4A">
        <w:rPr>
          <w:rFonts w:eastAsiaTheme="minorEastAsia"/>
        </w:rPr>
        <w:t>).</w:t>
      </w:r>
      <w:r w:rsidR="00C83A72">
        <w:rPr>
          <w:rFonts w:eastAsiaTheme="minorEastAsia"/>
        </w:rPr>
        <w:t xml:space="preserve"> </w:t>
      </w:r>
    </w:p>
    <w:p w14:paraId="71158B90" w14:textId="286FB5A9" w:rsidR="00C83A72" w:rsidRDefault="00C83A72" w:rsidP="00C83A72">
      <w:pPr>
        <w:pStyle w:val="Listeavsnitt"/>
        <w:rPr>
          <w:rFonts w:eastAsiaTheme="minorEastAsia"/>
        </w:rPr>
      </w:pPr>
      <w:r w:rsidRPr="00D16BBA">
        <w:rPr>
          <w:rFonts w:eastAsiaTheme="minorEastAsia"/>
          <w:noProof/>
          <w:lang w:eastAsia="nb-NO"/>
        </w:rPr>
        <w:drawing>
          <wp:anchor distT="0" distB="0" distL="114300" distR="114300" simplePos="0" relativeHeight="251671552" behindDoc="0" locked="0" layoutInCell="1" allowOverlap="1" wp14:anchorId="1A5F8CAB" wp14:editId="4B800709">
            <wp:simplePos x="0" y="0"/>
            <wp:positionH relativeFrom="column">
              <wp:posOffset>-137795</wp:posOffset>
            </wp:positionH>
            <wp:positionV relativeFrom="paragraph">
              <wp:posOffset>173990</wp:posOffset>
            </wp:positionV>
            <wp:extent cx="6219825" cy="3211195"/>
            <wp:effectExtent l="0" t="0" r="9525" b="8255"/>
            <wp:wrapTopAndBottom/>
            <wp:docPr id="9" name="Bilde 9" descr="C:\Users\EvenMarius\Pictures\Hjemmeeksamen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enMarius\Pictures\Hjemmeeksamenj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449" t="3513" r="7395" b="2012"/>
                    <a:stretch/>
                  </pic:blipFill>
                  <pic:spPr bwMode="auto">
                    <a:xfrm>
                      <a:off x="0" y="0"/>
                      <a:ext cx="6219825" cy="3211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1616C" w14:textId="4BCC8141" w:rsidR="00331DF9" w:rsidRDefault="00D16BBA" w:rsidP="00C83A72">
      <w:pPr>
        <w:pStyle w:val="Listeavsnitt"/>
        <w:rPr>
          <w:rFonts w:eastAsiaTheme="minorEastAsia"/>
        </w:rPr>
      </w:pPr>
      <w:r w:rsidRPr="00C83A72">
        <w:rPr>
          <w:rFonts w:eastAsiaTheme="minorEastAsia"/>
        </w:rPr>
        <w:t>Denne ligner jo veldig på de energitilstandene jeg fant for harmonisk oscillatortilnærmingen. Har jeg satt inn feil plott? Neppe, jeg prøver å plotte de i samme koordinatsys</w:t>
      </w:r>
      <w:r w:rsidR="00C83A72">
        <w:rPr>
          <w:rFonts w:eastAsiaTheme="minorEastAsia"/>
        </w:rPr>
        <w:t xml:space="preserve">tem (Se </w:t>
      </w:r>
      <w:r w:rsidR="009F06AC">
        <w:rPr>
          <w:rFonts w:eastAsiaTheme="minorEastAsia"/>
          <w:i/>
        </w:rPr>
        <w:t>Figur 4</w:t>
      </w:r>
      <w:r w:rsidR="00C83A72">
        <w:rPr>
          <w:rFonts w:eastAsiaTheme="minorEastAsia"/>
        </w:rPr>
        <w:t>).</w:t>
      </w:r>
    </w:p>
    <w:p w14:paraId="3327B6A3" w14:textId="71653410" w:rsidR="00C83A72" w:rsidRDefault="00C83A72" w:rsidP="00C83A72">
      <w:pPr>
        <w:pStyle w:val="Listeavsnitt"/>
        <w:rPr>
          <w:rFonts w:eastAsiaTheme="minorEastAsia"/>
        </w:rPr>
      </w:pPr>
    </w:p>
    <w:p w14:paraId="528B30FD" w14:textId="3EF811F4" w:rsidR="00C83A72" w:rsidRDefault="00C83A72" w:rsidP="00C83A72">
      <w:pPr>
        <w:pStyle w:val="Listeavsnitt"/>
        <w:rPr>
          <w:rFonts w:eastAsiaTheme="minorEastAsia"/>
        </w:rPr>
      </w:pPr>
    </w:p>
    <w:p w14:paraId="4DD59F92" w14:textId="746AD3F0" w:rsidR="00C83A72" w:rsidRDefault="00C83A72" w:rsidP="00C83A72">
      <w:pPr>
        <w:pStyle w:val="Listeavsnitt"/>
        <w:rPr>
          <w:rFonts w:eastAsiaTheme="minorEastAsia"/>
        </w:rPr>
      </w:pPr>
    </w:p>
    <w:p w14:paraId="41518332" w14:textId="72A56788" w:rsidR="00C83A72" w:rsidRDefault="00C83A72" w:rsidP="00C83A72">
      <w:pPr>
        <w:pStyle w:val="Listeavsnitt"/>
        <w:rPr>
          <w:rFonts w:eastAsiaTheme="minorEastAsia"/>
        </w:rPr>
      </w:pPr>
    </w:p>
    <w:p w14:paraId="4E81B2D5" w14:textId="4E4ED141" w:rsidR="00C83A72" w:rsidRDefault="00C83A72" w:rsidP="00C83A72">
      <w:pPr>
        <w:pStyle w:val="Listeavsnitt"/>
        <w:rPr>
          <w:rFonts w:eastAsiaTheme="minorEastAsia"/>
        </w:rPr>
      </w:pPr>
    </w:p>
    <w:p w14:paraId="40BE7CCF" w14:textId="5C987B99" w:rsidR="00C83A72" w:rsidRDefault="00C83A72" w:rsidP="00C83A72">
      <w:pPr>
        <w:pStyle w:val="Listeavsnitt"/>
        <w:rPr>
          <w:rFonts w:eastAsiaTheme="minorEastAsia"/>
        </w:rPr>
      </w:pPr>
    </w:p>
    <w:p w14:paraId="60CA912B" w14:textId="59DC5002" w:rsidR="00C83A72" w:rsidRDefault="00C83A72" w:rsidP="00C83A72">
      <w:pPr>
        <w:pStyle w:val="Listeavsnitt"/>
        <w:rPr>
          <w:rFonts w:eastAsiaTheme="minorEastAsia"/>
        </w:rPr>
      </w:pPr>
    </w:p>
    <w:p w14:paraId="73F63DAE" w14:textId="23E03265" w:rsidR="00C83A72" w:rsidRDefault="00C83A72" w:rsidP="00C83A72">
      <w:pPr>
        <w:pStyle w:val="Listeavsnitt"/>
        <w:rPr>
          <w:rFonts w:eastAsiaTheme="minorEastAsia"/>
        </w:rPr>
      </w:pPr>
    </w:p>
    <w:p w14:paraId="6AFA1EA9" w14:textId="4D5552AD" w:rsidR="00C83A72" w:rsidRDefault="00C83A72" w:rsidP="00C83A72">
      <w:pPr>
        <w:pStyle w:val="Listeavsnitt"/>
        <w:rPr>
          <w:rFonts w:eastAsiaTheme="minorEastAsia"/>
        </w:rPr>
      </w:pPr>
    </w:p>
    <w:p w14:paraId="5D51A48B" w14:textId="62441270" w:rsidR="00C83A72" w:rsidRDefault="00C83A72" w:rsidP="00C83A72">
      <w:pPr>
        <w:pStyle w:val="Listeavsnitt"/>
        <w:rPr>
          <w:rFonts w:eastAsiaTheme="minorEastAsia"/>
        </w:rPr>
      </w:pPr>
    </w:p>
    <w:p w14:paraId="68843C56" w14:textId="6D267204" w:rsidR="00C83A72" w:rsidRDefault="00C83A72" w:rsidP="00C83A72">
      <w:pPr>
        <w:pStyle w:val="Listeavsnitt"/>
        <w:rPr>
          <w:rFonts w:eastAsiaTheme="minorEastAsia"/>
        </w:rPr>
      </w:pPr>
    </w:p>
    <w:p w14:paraId="76F10440" w14:textId="0A49FF2B" w:rsidR="00C83A72" w:rsidRDefault="00C83A72" w:rsidP="00C83A72">
      <w:pPr>
        <w:pStyle w:val="Listeavsnitt"/>
        <w:rPr>
          <w:rFonts w:eastAsiaTheme="minorEastAsia"/>
        </w:rPr>
      </w:pPr>
    </w:p>
    <w:p w14:paraId="3AC7F539" w14:textId="09CFB33A" w:rsidR="00C83A72" w:rsidRPr="00C83A72" w:rsidRDefault="00C83A72" w:rsidP="00C83A72">
      <w:pPr>
        <w:pStyle w:val="Listeavsnitt"/>
        <w:rPr>
          <w:rFonts w:eastAsiaTheme="minorEastAsia"/>
        </w:rPr>
      </w:pPr>
      <w:r>
        <w:rPr>
          <w:noProof/>
        </w:rPr>
        <w:lastRenderedPageBreak/>
        <mc:AlternateContent>
          <mc:Choice Requires="wps">
            <w:drawing>
              <wp:anchor distT="0" distB="0" distL="114300" distR="114300" simplePos="0" relativeHeight="251681792" behindDoc="0" locked="0" layoutInCell="1" allowOverlap="1" wp14:anchorId="001B68DA" wp14:editId="0898576E">
                <wp:simplePos x="0" y="0"/>
                <wp:positionH relativeFrom="column">
                  <wp:posOffset>405130</wp:posOffset>
                </wp:positionH>
                <wp:positionV relativeFrom="paragraph">
                  <wp:posOffset>3462655</wp:posOffset>
                </wp:positionV>
                <wp:extent cx="5553075" cy="635"/>
                <wp:effectExtent l="0" t="0" r="9525" b="0"/>
                <wp:wrapSquare wrapText="bothSides"/>
                <wp:docPr id="13" name="Tekstboks 13"/>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035FEE08" w14:textId="61047B62" w:rsidR="001845A4" w:rsidRPr="000A534D" w:rsidRDefault="001845A4" w:rsidP="00C83A72">
                            <w:pPr>
                              <w:pStyle w:val="Bildetekst"/>
                              <w:rPr>
                                <w:noProof/>
                              </w:rPr>
                            </w:pPr>
                            <w:r w:rsidRPr="00C83A72">
                              <w:rPr>
                                <w:b/>
                              </w:rPr>
                              <w:t xml:space="preserve">Figur </w:t>
                            </w:r>
                            <w:r>
                              <w:rPr>
                                <w:b/>
                              </w:rPr>
                              <w:t xml:space="preserve">4 </w:t>
                            </w:r>
                            <w:r>
                              <w:t>De to laveste energinivåene for HO-potensialet og morsepotensialet plottet sammen for å vise forskjellen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B68DA" id="Tekstboks 13" o:spid="_x0000_s1033" type="#_x0000_t202" style="position:absolute;left:0;text-align:left;margin-left:31.9pt;margin-top:272.65pt;width:437.2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" stroked="f">
                <v:textbox style="mso-fit-shape-to-text:t" inset="0,0,0,0">
                  <w:txbxContent>
                    <w:p w14:paraId="035FEE08" w14:textId="61047B62" w:rsidR="001845A4" w:rsidRPr="000A534D" w:rsidRDefault="001845A4" w:rsidP="00C83A72">
                      <w:pPr>
                        <w:pStyle w:val="Bildetekst"/>
                        <w:rPr>
                          <w:noProof/>
                        </w:rPr>
                      </w:pPr>
                      <w:r w:rsidRPr="00C83A72">
                        <w:rPr>
                          <w:b/>
                        </w:rPr>
                        <w:t xml:space="preserve">Figur </w:t>
                      </w:r>
                      <w:r>
                        <w:rPr>
                          <w:b/>
                        </w:rPr>
                        <w:t xml:space="preserve">4 </w:t>
                      </w:r>
                      <w:r>
                        <w:t>De to laveste energinivåene for HO-potensialet og morsepotensialet plottet sammen for å vise forskjellen</w:t>
                      </w:r>
                    </w:p>
                  </w:txbxContent>
                </v:textbox>
                <w10:wrap type="square"/>
              </v:shape>
            </w:pict>
          </mc:Fallback>
        </mc:AlternateContent>
      </w:r>
      <w:r w:rsidRPr="00D16BBA">
        <w:rPr>
          <w:noProof/>
          <w:lang w:eastAsia="nb-NO"/>
        </w:rPr>
        <w:drawing>
          <wp:anchor distT="0" distB="0" distL="114300" distR="114300" simplePos="0" relativeHeight="251679744" behindDoc="0" locked="0" layoutInCell="1" allowOverlap="1" wp14:anchorId="18466195" wp14:editId="5F1A5251">
            <wp:simplePos x="0" y="0"/>
            <wp:positionH relativeFrom="margin">
              <wp:posOffset>0</wp:posOffset>
            </wp:positionH>
            <wp:positionV relativeFrom="paragraph">
              <wp:posOffset>190500</wp:posOffset>
            </wp:positionV>
            <wp:extent cx="6457950" cy="3333750"/>
            <wp:effectExtent l="0" t="0" r="0" b="0"/>
            <wp:wrapSquare wrapText="bothSides"/>
            <wp:docPr id="11" name="Bilde 11" descr="C:\Users\EvenMarius\Pictures\Hjemmeeksamen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enMarius\Pictures\Hjemmeeksamenj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276" t="4214" r="5907" b="609"/>
                    <a:stretch/>
                  </pic:blipFill>
                  <pic:spPr bwMode="auto">
                    <a:xfrm>
                      <a:off x="0" y="0"/>
                      <a:ext cx="6457950"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F87591" w14:textId="06C23550" w:rsidR="00D16BBA" w:rsidRDefault="00F200C4" w:rsidP="00D51E6E">
      <w:pPr>
        <w:pStyle w:val="Listeavsnitt"/>
        <w:rPr>
          <w:rFonts w:eastAsiaTheme="minorEastAsia"/>
        </w:rPr>
      </w:pPr>
      <w:r>
        <w:rPr>
          <w:rFonts w:eastAsiaTheme="minorEastAsia"/>
        </w:rPr>
        <w:t xml:space="preserve">Ser at de ikke er helt like, men at morsepotensialet </w:t>
      </w:r>
      <w:r w:rsidR="006E12D3">
        <w:rPr>
          <w:rFonts w:eastAsiaTheme="minorEastAsia"/>
        </w:rPr>
        <w:t xml:space="preserve">ligger litt til høyre for harmonisk oscillatortilnærmingen. </w:t>
      </w:r>
    </w:p>
    <w:p w14:paraId="6383EA91" w14:textId="561DF06E" w:rsidR="006E12D3" w:rsidRDefault="006E12D3" w:rsidP="00D51E6E">
      <w:pPr>
        <w:pStyle w:val="Listeavsnitt"/>
        <w:rPr>
          <w:rFonts w:eastAsiaTheme="minorEastAsia"/>
        </w:rPr>
      </w:pPr>
    </w:p>
    <w:p w14:paraId="559DA1BF" w14:textId="0909CA0A" w:rsidR="006E12D3" w:rsidRDefault="006E12D3" w:rsidP="00D51E6E">
      <w:pPr>
        <w:pStyle w:val="Listeavsnitt"/>
        <w:rPr>
          <w:rFonts w:eastAsiaTheme="minorEastAsia"/>
        </w:rPr>
      </w:pPr>
      <w:r>
        <w:rPr>
          <w:rFonts w:eastAsiaTheme="minorEastAsia"/>
        </w:rPr>
        <w:t xml:space="preserve">Jeg vet at energitilstandene tilsvarer egenvektorene til matrisen </w:t>
      </w:r>
      <m:oMath>
        <m:r>
          <w:rPr>
            <w:rFonts w:ascii="Cambria Math" w:eastAsiaTheme="minorEastAsia" w:hAnsi="Cambria Math"/>
          </w:rPr>
          <m:t>[W-D2]</m:t>
        </m:r>
      </m:oMath>
      <w:r>
        <w:rPr>
          <w:rFonts w:eastAsiaTheme="minorEastAsia"/>
        </w:rPr>
        <w:t xml:space="preserve"> som jeg har skrevet ovenfor, så de to minste egenverdiene vil være ener</w:t>
      </w:r>
      <w:r w:rsidR="003A7571">
        <w:rPr>
          <w:rFonts w:eastAsiaTheme="minorEastAsia"/>
        </w:rPr>
        <w:t xml:space="preserve">gien til de to laveste energitilstandene. Jeg finner at disse er </w:t>
      </w:r>
    </w:p>
    <w:p w14:paraId="57989961" w14:textId="77777777" w:rsidR="00974BFC" w:rsidRDefault="00974BFC" w:rsidP="00D51E6E">
      <w:pPr>
        <w:pStyle w:val="Listeavsnitt"/>
        <w:rPr>
          <w:rFonts w:eastAsiaTheme="minorEastAsia"/>
        </w:rPr>
      </w:pPr>
    </w:p>
    <w:p w14:paraId="2EB1F3D9" w14:textId="32B7E0B5" w:rsidR="003A7571" w:rsidRPr="00974BFC" w:rsidRDefault="003A7571" w:rsidP="00D51E6E">
      <w:pPr>
        <w:pStyle w:val="Listeavsnit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 xml:space="preserve">=-10.016 eV  og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=-9.653 eV</m:t>
          </m:r>
        </m:oMath>
      </m:oMathPara>
    </w:p>
    <w:p w14:paraId="53344297" w14:textId="77777777" w:rsidR="00974BFC" w:rsidRPr="00974BFC" w:rsidRDefault="00974BFC" w:rsidP="00D51E6E">
      <w:pPr>
        <w:pStyle w:val="Listeavsnitt"/>
        <w:rPr>
          <w:rFonts w:eastAsiaTheme="minorEastAsia"/>
        </w:rPr>
      </w:pPr>
    </w:p>
    <w:p w14:paraId="42803BDF" w14:textId="2AF10D67" w:rsidR="00117EB4" w:rsidRDefault="00974BFC" w:rsidP="00974BFC">
      <w:pPr>
        <w:pStyle w:val="Listeavsnitt"/>
        <w:rPr>
          <w:rFonts w:eastAsiaTheme="minorEastAsia"/>
        </w:rPr>
      </w:pPr>
      <w:r>
        <w:rPr>
          <w:rFonts w:eastAsiaTheme="minorEastAsia"/>
        </w:rPr>
        <w:t>Som er veldig likt hva vi fant i oppgave d og h.</w:t>
      </w:r>
    </w:p>
    <w:p w14:paraId="7C9BFA03" w14:textId="77777777" w:rsidR="00974BFC" w:rsidRPr="00974BFC" w:rsidRDefault="00974BFC" w:rsidP="00974BFC">
      <w:pPr>
        <w:pStyle w:val="Listeavsnitt"/>
        <w:rPr>
          <w:rFonts w:eastAsiaTheme="minorEastAsia"/>
        </w:rPr>
      </w:pPr>
    </w:p>
    <w:p w14:paraId="1A76CEFD" w14:textId="2D92588F" w:rsidR="00117EB4" w:rsidRDefault="00117EB4" w:rsidP="00D51E6E">
      <w:pPr>
        <w:pStyle w:val="Listeavsnitt"/>
        <w:rPr>
          <w:rFonts w:eastAsiaTheme="minorEastAsia"/>
        </w:rPr>
      </w:pPr>
      <w:r>
        <w:rPr>
          <w:rFonts w:eastAsiaTheme="minorEastAsia"/>
        </w:rPr>
        <w:t xml:space="preserve">Når jeg skal finne antall bundne tilstander, tilsvarer det antall egenverdier med verdi under null. Så ved å lage en for-løkke og kjøre for </w:t>
      </w:r>
      <m:oMath>
        <m:r>
          <w:rPr>
            <w:rFonts w:ascii="Cambria Math" w:eastAsiaTheme="minorEastAsia" w:hAnsi="Cambria Math"/>
          </w:rPr>
          <m:t>5000</m:t>
        </m:r>
      </m:oMath>
      <w:r>
        <w:rPr>
          <w:rFonts w:eastAsiaTheme="minorEastAsia"/>
        </w:rPr>
        <w:t xml:space="preserve"> x-verdier mellom </w:t>
      </w:r>
      <m:oMath>
        <m:r>
          <w:rPr>
            <w:rFonts w:ascii="Cambria Math" w:eastAsiaTheme="minorEastAsia" w:hAnsi="Cambria Math"/>
          </w:rPr>
          <m:t>0.05</m:t>
        </m:r>
      </m:oMath>
      <w:r>
        <w:rPr>
          <w:rFonts w:eastAsiaTheme="minorEastAsia"/>
        </w:rPr>
        <w:t xml:space="preserve"> og </w:t>
      </w:r>
      <m:oMath>
        <m:r>
          <w:rPr>
            <w:rFonts w:ascii="Cambria Math" w:eastAsiaTheme="minorEastAsia" w:hAnsi="Cambria Math"/>
          </w:rPr>
          <m:t>1.0</m:t>
        </m:r>
      </m:oMath>
      <w:r>
        <w:rPr>
          <w:rFonts w:eastAsiaTheme="minorEastAsia"/>
        </w:rPr>
        <w:t xml:space="preserve">, finner jeg at jeg har </w:t>
      </w:r>
      <m:oMath>
        <m:r>
          <w:rPr>
            <w:rFonts w:ascii="Cambria Math" w:eastAsiaTheme="minorEastAsia" w:hAnsi="Cambria Math"/>
          </w:rPr>
          <m:t>55</m:t>
        </m:r>
      </m:oMath>
      <w:r>
        <w:rPr>
          <w:rFonts w:eastAsiaTheme="minorEastAsia"/>
        </w:rPr>
        <w:t xml:space="preserve"> bundne tilstander (grunnen til at jeg velger å ta med disse tallene er at vi får a</w:t>
      </w:r>
      <w:r w:rsidR="00425305">
        <w:rPr>
          <w:rFonts w:eastAsiaTheme="minorEastAsia"/>
        </w:rPr>
        <w:t xml:space="preserve">vvik ved færre </w:t>
      </w:r>
      <w:proofErr w:type="spellStart"/>
      <w:r w:rsidR="00425305">
        <w:rPr>
          <w:rFonts w:eastAsiaTheme="minorEastAsia"/>
        </w:rPr>
        <w:t>tidssteg</w:t>
      </w:r>
      <w:proofErr w:type="spellEnd"/>
      <w:r w:rsidR="00425305">
        <w:rPr>
          <w:rFonts w:eastAsiaTheme="minorEastAsia"/>
        </w:rPr>
        <w:t xml:space="preserve"> og lengden på</w:t>
      </w:r>
      <w:r>
        <w:rPr>
          <w:rFonts w:eastAsiaTheme="minorEastAsia"/>
        </w:rPr>
        <w:t xml:space="preserve"> intervall</w:t>
      </w:r>
      <w:r w:rsidR="00425305">
        <w:rPr>
          <w:rFonts w:eastAsiaTheme="minorEastAsia"/>
        </w:rPr>
        <w:t>et</w:t>
      </w:r>
      <w:r>
        <w:rPr>
          <w:rFonts w:eastAsiaTheme="minorEastAsia"/>
        </w:rPr>
        <w:t xml:space="preserve">). </w:t>
      </w:r>
    </w:p>
    <w:p w14:paraId="6205DDFE" w14:textId="5A06B2A6" w:rsidR="00117EB4" w:rsidRDefault="00117EB4" w:rsidP="00D51E6E">
      <w:pPr>
        <w:pStyle w:val="Listeavsnitt"/>
        <w:rPr>
          <w:rFonts w:eastAsiaTheme="minorEastAsia"/>
        </w:rPr>
      </w:pPr>
    </w:p>
    <w:p w14:paraId="4E0061F8" w14:textId="31596D45" w:rsidR="00117EB4" w:rsidRPr="00D51E6E" w:rsidRDefault="00117EB4" w:rsidP="00D51E6E">
      <w:pPr>
        <w:pStyle w:val="Listeavsnitt"/>
        <w:rPr>
          <w:rFonts w:eastAsiaTheme="minorEastAsia"/>
        </w:rPr>
      </w:pPr>
      <w:r>
        <w:rPr>
          <w:rFonts w:eastAsiaTheme="minorEastAsia"/>
        </w:rPr>
        <w:t xml:space="preserve">Antall bundne tilstander har med andre ord doblet seg i forhold til hva vi hadde for harmonisk oscillatorpotensialet! </w:t>
      </w:r>
      <w:r w:rsidR="00357E24">
        <w:rPr>
          <w:rFonts w:eastAsiaTheme="minorEastAsia"/>
        </w:rPr>
        <w:t xml:space="preserve">Dette er fordi energitilstandene ligger lavere for morsepotensialet, slik at vi får plass til flere negative tilstander for morsepotensialet enn for HO-potensialet. </w:t>
      </w:r>
      <w:bookmarkStart w:id="0" w:name="_GoBack"/>
      <w:bookmarkEnd w:id="0"/>
    </w:p>
    <w:sectPr w:rsidR="00117EB4" w:rsidRPr="00D51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13C4"/>
    <w:multiLevelType w:val="hybridMultilevel"/>
    <w:tmpl w:val="148C86D6"/>
    <w:lvl w:ilvl="0" w:tplc="FBE0711C">
      <w:start w:val="1"/>
      <w:numFmt w:val="decimal"/>
      <w:lvlText w:val="Oppg.%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071AEB"/>
    <w:multiLevelType w:val="hybridMultilevel"/>
    <w:tmpl w:val="B7908F02"/>
    <w:lvl w:ilvl="0" w:tplc="B5F06192">
      <w:start w:val="1"/>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821046E"/>
    <w:multiLevelType w:val="hybridMultilevel"/>
    <w:tmpl w:val="44F00A20"/>
    <w:lvl w:ilvl="0" w:tplc="FBE0711C">
      <w:start w:val="1"/>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94C5AE5"/>
    <w:multiLevelType w:val="hybridMultilevel"/>
    <w:tmpl w:val="91EC79C4"/>
    <w:lvl w:ilvl="0" w:tplc="FBE0711C">
      <w:start w:val="1"/>
      <w:numFmt w:val="decimal"/>
      <w:lvlText w:val="Oppg.%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C677A7B"/>
    <w:multiLevelType w:val="hybridMultilevel"/>
    <w:tmpl w:val="20E66A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BF"/>
    <w:rsid w:val="00002F85"/>
    <w:rsid w:val="00013762"/>
    <w:rsid w:val="000655B4"/>
    <w:rsid w:val="000A6E0C"/>
    <w:rsid w:val="000D24C9"/>
    <w:rsid w:val="000D35ED"/>
    <w:rsid w:val="000E434B"/>
    <w:rsid w:val="000E4C25"/>
    <w:rsid w:val="000F5A3C"/>
    <w:rsid w:val="00117EB4"/>
    <w:rsid w:val="00136399"/>
    <w:rsid w:val="0015755A"/>
    <w:rsid w:val="001845A4"/>
    <w:rsid w:val="00195E32"/>
    <w:rsid w:val="001B7147"/>
    <w:rsid w:val="001C3694"/>
    <w:rsid w:val="001C42D1"/>
    <w:rsid w:val="001F24C8"/>
    <w:rsid w:val="00213F2B"/>
    <w:rsid w:val="002303BA"/>
    <w:rsid w:val="002635D5"/>
    <w:rsid w:val="0029361D"/>
    <w:rsid w:val="00300953"/>
    <w:rsid w:val="00310120"/>
    <w:rsid w:val="00326896"/>
    <w:rsid w:val="00331DF9"/>
    <w:rsid w:val="00357E24"/>
    <w:rsid w:val="00370CCE"/>
    <w:rsid w:val="00390DAF"/>
    <w:rsid w:val="003961BF"/>
    <w:rsid w:val="003A7571"/>
    <w:rsid w:val="00425305"/>
    <w:rsid w:val="00466CE3"/>
    <w:rsid w:val="004E1513"/>
    <w:rsid w:val="004F70AE"/>
    <w:rsid w:val="005070CE"/>
    <w:rsid w:val="00513CBE"/>
    <w:rsid w:val="005611EF"/>
    <w:rsid w:val="005614B4"/>
    <w:rsid w:val="005B525F"/>
    <w:rsid w:val="005C2368"/>
    <w:rsid w:val="00630244"/>
    <w:rsid w:val="006771AD"/>
    <w:rsid w:val="006D6928"/>
    <w:rsid w:val="006D7EB8"/>
    <w:rsid w:val="006E12D3"/>
    <w:rsid w:val="00700831"/>
    <w:rsid w:val="007144A1"/>
    <w:rsid w:val="00721E4A"/>
    <w:rsid w:val="00753137"/>
    <w:rsid w:val="00764CD9"/>
    <w:rsid w:val="007675A8"/>
    <w:rsid w:val="0078225F"/>
    <w:rsid w:val="00782F94"/>
    <w:rsid w:val="007A5E37"/>
    <w:rsid w:val="007E15AA"/>
    <w:rsid w:val="00801152"/>
    <w:rsid w:val="00802252"/>
    <w:rsid w:val="00805853"/>
    <w:rsid w:val="0081633A"/>
    <w:rsid w:val="008429C9"/>
    <w:rsid w:val="0084549F"/>
    <w:rsid w:val="00895A39"/>
    <w:rsid w:val="00897538"/>
    <w:rsid w:val="008E0231"/>
    <w:rsid w:val="008E0268"/>
    <w:rsid w:val="00915906"/>
    <w:rsid w:val="00935D09"/>
    <w:rsid w:val="00974BFC"/>
    <w:rsid w:val="00997694"/>
    <w:rsid w:val="009C38CA"/>
    <w:rsid w:val="009C7D41"/>
    <w:rsid w:val="009E6FC1"/>
    <w:rsid w:val="009F06AC"/>
    <w:rsid w:val="00A24AD7"/>
    <w:rsid w:val="00A264BD"/>
    <w:rsid w:val="00A3524F"/>
    <w:rsid w:val="00A4247D"/>
    <w:rsid w:val="00A54EA1"/>
    <w:rsid w:val="00A623DC"/>
    <w:rsid w:val="00A70DE1"/>
    <w:rsid w:val="00A80A4F"/>
    <w:rsid w:val="00A81D4E"/>
    <w:rsid w:val="00AB7533"/>
    <w:rsid w:val="00AC2BBD"/>
    <w:rsid w:val="00AD0A64"/>
    <w:rsid w:val="00AF6D03"/>
    <w:rsid w:val="00B06F96"/>
    <w:rsid w:val="00B12DCE"/>
    <w:rsid w:val="00B745E7"/>
    <w:rsid w:val="00B7573B"/>
    <w:rsid w:val="00B92743"/>
    <w:rsid w:val="00BC0C6C"/>
    <w:rsid w:val="00BF172A"/>
    <w:rsid w:val="00C02C94"/>
    <w:rsid w:val="00C83A72"/>
    <w:rsid w:val="00C92236"/>
    <w:rsid w:val="00D04FAB"/>
    <w:rsid w:val="00D16BBA"/>
    <w:rsid w:val="00D254FA"/>
    <w:rsid w:val="00D27626"/>
    <w:rsid w:val="00D50B5D"/>
    <w:rsid w:val="00D51E6E"/>
    <w:rsid w:val="00D646D5"/>
    <w:rsid w:val="00D76DDB"/>
    <w:rsid w:val="00D83A67"/>
    <w:rsid w:val="00E17523"/>
    <w:rsid w:val="00E22EA2"/>
    <w:rsid w:val="00E41D2D"/>
    <w:rsid w:val="00E47206"/>
    <w:rsid w:val="00E50CAD"/>
    <w:rsid w:val="00E70C3D"/>
    <w:rsid w:val="00E71176"/>
    <w:rsid w:val="00E9603B"/>
    <w:rsid w:val="00EB3E7C"/>
    <w:rsid w:val="00EE6118"/>
    <w:rsid w:val="00F200C4"/>
    <w:rsid w:val="00F560D7"/>
    <w:rsid w:val="00F65CA5"/>
    <w:rsid w:val="00F744C3"/>
    <w:rsid w:val="00F82685"/>
    <w:rsid w:val="00F947F5"/>
    <w:rsid w:val="00FA5C49"/>
    <w:rsid w:val="00FB3B43"/>
    <w:rsid w:val="00FD43BB"/>
    <w:rsid w:val="00FE62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BBBC"/>
  <w15:chartTrackingRefBased/>
  <w15:docId w15:val="{CF11E155-9E3D-4AE8-A45F-F0BCC1D3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96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961BF"/>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3961BF"/>
    <w:pPr>
      <w:ind w:left="720"/>
      <w:contextualSpacing/>
    </w:pPr>
  </w:style>
  <w:style w:type="character" w:styleId="Plassholdertekst">
    <w:name w:val="Placeholder Text"/>
    <w:basedOn w:val="Standardskriftforavsnitt"/>
    <w:uiPriority w:val="99"/>
    <w:semiHidden/>
    <w:rsid w:val="003961BF"/>
    <w:rPr>
      <w:color w:val="808080"/>
    </w:rPr>
  </w:style>
  <w:style w:type="paragraph" w:styleId="Bildetekst">
    <w:name w:val="caption"/>
    <w:basedOn w:val="Normal"/>
    <w:next w:val="Normal"/>
    <w:uiPriority w:val="35"/>
    <w:unhideWhenUsed/>
    <w:qFormat/>
    <w:rsid w:val="00BF17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7122</TotalTime>
  <Pages>11</Pages>
  <Words>2419</Words>
  <Characters>12825</Characters>
  <Application>Microsoft Office Word</Application>
  <DocSecurity>0</DocSecurity>
  <Lines>106</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Marius Nordhagen</dc:creator>
  <cp:keywords/>
  <dc:description/>
  <cp:lastModifiedBy>Even Marius Nordhagen</cp:lastModifiedBy>
  <cp:revision>81</cp:revision>
  <cp:lastPrinted>2016-03-18T13:56:00Z</cp:lastPrinted>
  <dcterms:created xsi:type="dcterms:W3CDTF">2016-03-15T14:21:00Z</dcterms:created>
  <dcterms:modified xsi:type="dcterms:W3CDTF">2016-03-20T15:50:00Z</dcterms:modified>
</cp:coreProperties>
</file>