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7087024"/>
    <w:bookmarkStart w:id="1" w:name="_Toc447638443"/>
    <w:bookmarkStart w:id="2" w:name="_Ref389144010"/>
    <w:bookmarkStart w:id="3" w:name="_Toc149711205"/>
    <w:bookmarkStart w:id="4" w:name="_Ref132175481"/>
    <w:bookmarkStart w:id="5" w:name="_Ref132175353"/>
    <w:bookmarkStart w:id="6" w:name="_GoBack"/>
    <w:bookmarkEnd w:id="6"/>
    <w:p w:rsidR="00214EDB" w:rsidRPr="007C1071" w:rsidRDefault="00561C86" w:rsidP="00E910A9">
      <w:pPr>
        <w:pStyle w:val="Heading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6B6A43" w:rsidRPr="007C1071">
            <w:t>HPU Core 3.1 (Rev 4) - User Guide</w:t>
          </w:r>
        </w:sdtContent>
      </w:sdt>
      <w:bookmarkEnd w:id="0"/>
    </w:p>
    <w:p w:rsidR="0062787D" w:rsidRPr="00362959" w:rsidRDefault="0062787D">
      <w:pPr>
        <w:pStyle w:val="TOCHeading"/>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rsidR="0062787D" w:rsidRPr="004954A0" w:rsidRDefault="0062787D" w:rsidP="0062787D">
      <w:pPr>
        <w:pStyle w:val="TOCHeading"/>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E97620" w:rsidRDefault="00561C86" w:rsidP="00280BB7">
            <w:pPr>
              <w:tabs>
                <w:tab w:val="left" w:pos="4860"/>
              </w:tabs>
              <w:snapToGrid w:val="0"/>
              <w:rPr>
                <w:rFonts w:cs="Tahoma"/>
                <w:sz w:val="16"/>
                <w:szCs w:val="16"/>
              </w:rPr>
            </w:pPr>
            <w:r>
              <w:fldChar w:fldCharType="begin"/>
            </w:r>
            <w:r>
              <w:instrText xml:space="preserve"> AUTHOR   \* MERGEFORMAT </w:instrText>
            </w:r>
            <w:r>
              <w:fldChar w:fldCharType="separate"/>
            </w:r>
            <w:r w:rsidR="008C38EE" w:rsidRPr="008C38EE">
              <w:rPr>
                <w:rFonts w:cs="Tahoma"/>
                <w:noProof/>
                <w:sz w:val="16"/>
                <w:szCs w:val="16"/>
              </w:rPr>
              <w:t>Francesco Diotalevi</w:t>
            </w:r>
            <w:r>
              <w:rPr>
                <w:rFonts w:cs="Tahoma"/>
                <w:noProof/>
                <w:sz w:val="16"/>
                <w:szCs w:val="16"/>
              </w:rPr>
              <w:fldChar w:fldCharType="end"/>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C951AB" w:rsidRDefault="00986B02" w:rsidP="00280BB7">
            <w:pPr>
              <w:tabs>
                <w:tab w:val="left" w:pos="4860"/>
              </w:tabs>
              <w:suppressAutoHyphens/>
              <w:overflowPunct/>
              <w:autoSpaceDE/>
              <w:autoSpaceDN/>
              <w:adjustRightInd/>
              <w:snapToGrid w:val="0"/>
              <w:ind w:left="101"/>
              <w:textAlignment w:val="auto"/>
            </w:pPr>
            <w:r>
              <w:t>Modified the AXIstream module and added some debug ports</w:t>
            </w:r>
            <w:r w:rsidR="00025521">
              <w:t>. Added Reset_DMA_stream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r w:rsidR="007C550A"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4" w:space="0" w:color="auto"/>
              <w:right w:val="single" w:sz="8" w:space="0" w:color="000000"/>
            </w:tcBorders>
            <w:vAlign w:val="center"/>
          </w:tcPr>
          <w:p w:rsidR="007C550A" w:rsidRDefault="007C550A"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START/STOP Feature to SpiNNlink</w:t>
            </w:r>
          </w:p>
        </w:tc>
      </w:tr>
    </w:tbl>
    <w:p w:rsidR="0062787D" w:rsidRDefault="0062787D" w:rsidP="0062787D"/>
    <w:p w:rsidR="0062787D" w:rsidRDefault="0062787D" w:rsidP="0062787D">
      <w:r>
        <w:br w:type="page"/>
      </w:r>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OCHeading"/>
            <w:rPr>
              <w:sz w:val="28"/>
            </w:rPr>
          </w:pPr>
          <w:r w:rsidRPr="00254DF0">
            <w:rPr>
              <w:sz w:val="28"/>
            </w:rPr>
            <w:t>Contents</w:t>
          </w:r>
        </w:p>
        <w:p w:rsidR="008C38EE" w:rsidRDefault="0062787D">
          <w:pPr>
            <w:pStyle w:val="TOC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517087024" w:history="1">
            <w:r w:rsidR="008C38EE" w:rsidRPr="00A20CD8">
              <w:rPr>
                <w:rStyle w:val="Hyperlink"/>
                <w:noProof/>
                <w:lang w:val="it-IT"/>
              </w:rPr>
              <w:t>HPUCore specificantions</w:t>
            </w:r>
            <w:r w:rsidR="008C38EE">
              <w:rPr>
                <w:noProof/>
                <w:webHidden/>
              </w:rPr>
              <w:tab/>
            </w:r>
            <w:r w:rsidR="008C38EE">
              <w:rPr>
                <w:noProof/>
                <w:webHidden/>
              </w:rPr>
              <w:fldChar w:fldCharType="begin"/>
            </w:r>
            <w:r w:rsidR="008C38EE">
              <w:rPr>
                <w:noProof/>
                <w:webHidden/>
              </w:rPr>
              <w:instrText xml:space="preserve"> PAGEREF _Toc517087024 \h </w:instrText>
            </w:r>
            <w:r w:rsidR="008C38EE">
              <w:rPr>
                <w:noProof/>
                <w:webHidden/>
              </w:rPr>
            </w:r>
            <w:r w:rsidR="008C38EE">
              <w:rPr>
                <w:noProof/>
                <w:webHidden/>
              </w:rPr>
              <w:fldChar w:fldCharType="separate"/>
            </w:r>
            <w:r w:rsidR="007C1071">
              <w:rPr>
                <w:noProof/>
                <w:webHidden/>
              </w:rPr>
              <w:t>1</w:t>
            </w:r>
            <w:r w:rsidR="008C38EE">
              <w:rPr>
                <w:noProof/>
                <w:webHidden/>
              </w:rPr>
              <w:fldChar w:fldCharType="end"/>
            </w:r>
          </w:hyperlink>
        </w:p>
        <w:p w:rsidR="008C38EE" w:rsidRDefault="00561C86">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5" w:history="1">
            <w:r w:rsidR="008C38EE" w:rsidRPr="00A20CD8">
              <w:rPr>
                <w:rStyle w:val="Hyperlink"/>
                <w:noProof/>
              </w:rPr>
              <w:t>Glossary</w:t>
            </w:r>
            <w:r w:rsidR="008C38EE">
              <w:rPr>
                <w:noProof/>
                <w:webHidden/>
              </w:rPr>
              <w:tab/>
            </w:r>
            <w:r w:rsidR="008C38EE">
              <w:rPr>
                <w:noProof/>
                <w:webHidden/>
              </w:rPr>
              <w:fldChar w:fldCharType="begin"/>
            </w:r>
            <w:r w:rsidR="008C38EE">
              <w:rPr>
                <w:noProof/>
                <w:webHidden/>
              </w:rPr>
              <w:instrText xml:space="preserve"> PAGEREF _Toc517087025 \h </w:instrText>
            </w:r>
            <w:r w:rsidR="008C38EE">
              <w:rPr>
                <w:noProof/>
                <w:webHidden/>
              </w:rPr>
            </w:r>
            <w:r w:rsidR="008C38EE">
              <w:rPr>
                <w:noProof/>
                <w:webHidden/>
              </w:rPr>
              <w:fldChar w:fldCharType="separate"/>
            </w:r>
            <w:r w:rsidR="007C1071">
              <w:rPr>
                <w:noProof/>
                <w:webHidden/>
              </w:rPr>
              <w:t>3</w:t>
            </w:r>
            <w:r w:rsidR="008C38EE">
              <w:rPr>
                <w:noProof/>
                <w:webHidden/>
              </w:rPr>
              <w:fldChar w:fldCharType="end"/>
            </w:r>
          </w:hyperlink>
        </w:p>
        <w:p w:rsidR="008C38EE" w:rsidRDefault="00561C86">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6" w:history="1">
            <w:r w:rsidR="008C38EE" w:rsidRPr="00A20CD8">
              <w:rPr>
                <w:rStyle w:val="Hyperlink"/>
                <w:noProof/>
              </w:rPr>
              <w:t>HPUCore implementation parameters</w:t>
            </w:r>
            <w:r w:rsidR="008C38EE">
              <w:rPr>
                <w:noProof/>
                <w:webHidden/>
              </w:rPr>
              <w:tab/>
            </w:r>
            <w:r w:rsidR="008C38EE">
              <w:rPr>
                <w:noProof/>
                <w:webHidden/>
              </w:rPr>
              <w:fldChar w:fldCharType="begin"/>
            </w:r>
            <w:r w:rsidR="008C38EE">
              <w:rPr>
                <w:noProof/>
                <w:webHidden/>
              </w:rPr>
              <w:instrText xml:space="preserve"> PAGEREF _Toc517087026 \h </w:instrText>
            </w:r>
            <w:r w:rsidR="008C38EE">
              <w:rPr>
                <w:noProof/>
                <w:webHidden/>
              </w:rPr>
            </w:r>
            <w:r w:rsidR="008C38EE">
              <w:rPr>
                <w:noProof/>
                <w:webHidden/>
              </w:rPr>
              <w:fldChar w:fldCharType="separate"/>
            </w:r>
            <w:r w:rsidR="007C1071">
              <w:rPr>
                <w:noProof/>
                <w:webHidden/>
              </w:rPr>
              <w:t>3</w:t>
            </w:r>
            <w:r w:rsidR="008C38EE">
              <w:rPr>
                <w:noProof/>
                <w:webHidden/>
              </w:rPr>
              <w:fldChar w:fldCharType="end"/>
            </w:r>
          </w:hyperlink>
        </w:p>
        <w:p w:rsidR="008C38EE" w:rsidRDefault="00561C86">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7" w:history="1">
            <w:r w:rsidR="008C38EE" w:rsidRPr="00A20CD8">
              <w:rPr>
                <w:rStyle w:val="Hyperlink"/>
                <w:noProof/>
              </w:rPr>
              <w:t>Introduction</w:t>
            </w:r>
            <w:r w:rsidR="008C38EE">
              <w:rPr>
                <w:noProof/>
                <w:webHidden/>
              </w:rPr>
              <w:tab/>
            </w:r>
            <w:r w:rsidR="008C38EE">
              <w:rPr>
                <w:noProof/>
                <w:webHidden/>
              </w:rPr>
              <w:fldChar w:fldCharType="begin"/>
            </w:r>
            <w:r w:rsidR="008C38EE">
              <w:rPr>
                <w:noProof/>
                <w:webHidden/>
              </w:rPr>
              <w:instrText xml:space="preserve"> PAGEREF _Toc517087027 \h </w:instrText>
            </w:r>
            <w:r w:rsidR="008C38EE">
              <w:rPr>
                <w:noProof/>
                <w:webHidden/>
              </w:rPr>
            </w:r>
            <w:r w:rsidR="008C38EE">
              <w:rPr>
                <w:noProof/>
                <w:webHidden/>
              </w:rPr>
              <w:fldChar w:fldCharType="separate"/>
            </w:r>
            <w:r w:rsidR="007C1071">
              <w:rPr>
                <w:noProof/>
                <w:webHidden/>
              </w:rPr>
              <w:t>4</w:t>
            </w:r>
            <w:r w:rsidR="008C38EE">
              <w:rPr>
                <w:noProof/>
                <w:webHidden/>
              </w:rPr>
              <w:fldChar w:fldCharType="end"/>
            </w:r>
          </w:hyperlink>
        </w:p>
        <w:p w:rsidR="008C38EE" w:rsidRDefault="00561C86">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28" w:history="1">
            <w:r w:rsidR="008C38EE" w:rsidRPr="00A20CD8">
              <w:rPr>
                <w:rStyle w:val="Hyperlink"/>
                <w:noProof/>
              </w:rPr>
              <w:t>1</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HPUCore Block Diagram</w:t>
            </w:r>
            <w:r w:rsidR="008C38EE">
              <w:rPr>
                <w:noProof/>
                <w:webHidden/>
              </w:rPr>
              <w:tab/>
            </w:r>
            <w:r w:rsidR="008C38EE">
              <w:rPr>
                <w:noProof/>
                <w:webHidden/>
              </w:rPr>
              <w:fldChar w:fldCharType="begin"/>
            </w:r>
            <w:r w:rsidR="008C38EE">
              <w:rPr>
                <w:noProof/>
                <w:webHidden/>
              </w:rPr>
              <w:instrText xml:space="preserve"> PAGEREF _Toc517087028 \h </w:instrText>
            </w:r>
            <w:r w:rsidR="008C38EE">
              <w:rPr>
                <w:noProof/>
                <w:webHidden/>
              </w:rPr>
            </w:r>
            <w:r w:rsidR="008C38EE">
              <w:rPr>
                <w:noProof/>
                <w:webHidden/>
              </w:rPr>
              <w:fldChar w:fldCharType="separate"/>
            </w:r>
            <w:r w:rsidR="007C1071">
              <w:rPr>
                <w:noProof/>
                <w:webHidden/>
              </w:rPr>
              <w:t>6</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29" w:history="1">
            <w:r w:rsidR="008C38EE" w:rsidRPr="00A20CD8">
              <w:rPr>
                <w:rStyle w:val="Hyperlink"/>
                <w:noProof/>
              </w:rPr>
              <w:t>1.1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Understanding the HPUCore</w:t>
            </w:r>
            <w:r w:rsidR="008C38EE">
              <w:rPr>
                <w:noProof/>
                <w:webHidden/>
              </w:rPr>
              <w:tab/>
            </w:r>
            <w:r w:rsidR="008C38EE">
              <w:rPr>
                <w:noProof/>
                <w:webHidden/>
              </w:rPr>
              <w:fldChar w:fldCharType="begin"/>
            </w:r>
            <w:r w:rsidR="008C38EE">
              <w:rPr>
                <w:noProof/>
                <w:webHidden/>
              </w:rPr>
              <w:instrText xml:space="preserve"> PAGEREF _Toc517087029 \h </w:instrText>
            </w:r>
            <w:r w:rsidR="008C38EE">
              <w:rPr>
                <w:noProof/>
                <w:webHidden/>
              </w:rPr>
            </w:r>
            <w:r w:rsidR="008C38EE">
              <w:rPr>
                <w:noProof/>
                <w:webHidden/>
              </w:rPr>
              <w:fldChar w:fldCharType="separate"/>
            </w:r>
            <w:r w:rsidR="007C1071">
              <w:rPr>
                <w:noProof/>
                <w:webHidden/>
              </w:rPr>
              <w:t>7</w:t>
            </w:r>
            <w:r w:rsidR="008C38EE">
              <w:rPr>
                <w:noProof/>
                <w:webHidden/>
              </w:rPr>
              <w:fldChar w:fldCharType="end"/>
            </w:r>
          </w:hyperlink>
        </w:p>
        <w:p w:rsidR="008C38EE" w:rsidRDefault="00561C86">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30" w:history="1">
            <w:r w:rsidR="008C38EE" w:rsidRPr="00A20CD8">
              <w:rPr>
                <w:rStyle w:val="Hyperlink"/>
                <w:noProof/>
              </w:rPr>
              <w:t>2</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HPUCore internal registers</w:t>
            </w:r>
            <w:r w:rsidR="008C38EE">
              <w:rPr>
                <w:noProof/>
                <w:webHidden/>
              </w:rPr>
              <w:tab/>
            </w:r>
            <w:r w:rsidR="008C38EE">
              <w:rPr>
                <w:noProof/>
                <w:webHidden/>
              </w:rPr>
              <w:fldChar w:fldCharType="begin"/>
            </w:r>
            <w:r w:rsidR="008C38EE">
              <w:rPr>
                <w:noProof/>
                <w:webHidden/>
              </w:rPr>
              <w:instrText xml:space="preserve"> PAGEREF _Toc517087030 \h </w:instrText>
            </w:r>
            <w:r w:rsidR="008C38EE">
              <w:rPr>
                <w:noProof/>
                <w:webHidden/>
              </w:rPr>
            </w:r>
            <w:r w:rsidR="008C38EE">
              <w:rPr>
                <w:noProof/>
                <w:webHidden/>
              </w:rPr>
              <w:fldChar w:fldCharType="separate"/>
            </w:r>
            <w:r w:rsidR="007C1071">
              <w:rPr>
                <w:noProof/>
                <w:webHidden/>
              </w:rPr>
              <w:t>9</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1" w:history="1">
            <w:r w:rsidR="008C38EE" w:rsidRPr="00A20CD8">
              <w:rPr>
                <w:rStyle w:val="Hyperlink"/>
                <w:noProof/>
              </w:rPr>
              <w:t>2.1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Control register (CTRL_REG)</w:t>
            </w:r>
            <w:r w:rsidR="008C38EE">
              <w:rPr>
                <w:noProof/>
                <w:webHidden/>
              </w:rPr>
              <w:tab/>
            </w:r>
            <w:r w:rsidR="008C38EE">
              <w:rPr>
                <w:noProof/>
                <w:webHidden/>
              </w:rPr>
              <w:fldChar w:fldCharType="begin"/>
            </w:r>
            <w:r w:rsidR="008C38EE">
              <w:rPr>
                <w:noProof/>
                <w:webHidden/>
              </w:rPr>
              <w:instrText xml:space="preserve"> PAGEREF _Toc517087031 \h </w:instrText>
            </w:r>
            <w:r w:rsidR="008C38EE">
              <w:rPr>
                <w:noProof/>
                <w:webHidden/>
              </w:rPr>
            </w:r>
            <w:r w:rsidR="008C38EE">
              <w:rPr>
                <w:noProof/>
                <w:webHidden/>
              </w:rPr>
              <w:fldChar w:fldCharType="separate"/>
            </w:r>
            <w:r w:rsidR="007C1071">
              <w:rPr>
                <w:noProof/>
                <w:webHidden/>
              </w:rPr>
              <w:t>11</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2" w:history="1">
            <w:r w:rsidR="008C38EE" w:rsidRPr="00A20CD8">
              <w:rPr>
                <w:rStyle w:val="Hyperlink"/>
                <w:noProof/>
              </w:rPr>
              <w:t>2.2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Loopback LR Configuration register (LPBK_LR_CNFG_REG)</w:t>
            </w:r>
            <w:r w:rsidR="008C38EE">
              <w:rPr>
                <w:noProof/>
                <w:webHidden/>
              </w:rPr>
              <w:tab/>
            </w:r>
            <w:r w:rsidR="008C38EE">
              <w:rPr>
                <w:noProof/>
                <w:webHidden/>
              </w:rPr>
              <w:fldChar w:fldCharType="begin"/>
            </w:r>
            <w:r w:rsidR="008C38EE">
              <w:rPr>
                <w:noProof/>
                <w:webHidden/>
              </w:rPr>
              <w:instrText xml:space="preserve"> PAGEREF _Toc517087032 \h </w:instrText>
            </w:r>
            <w:r w:rsidR="008C38EE">
              <w:rPr>
                <w:noProof/>
                <w:webHidden/>
              </w:rPr>
            </w:r>
            <w:r w:rsidR="008C38EE">
              <w:rPr>
                <w:noProof/>
                <w:webHidden/>
              </w:rPr>
              <w:fldChar w:fldCharType="separate"/>
            </w:r>
            <w:r w:rsidR="007C1071">
              <w:rPr>
                <w:noProof/>
                <w:webHidden/>
              </w:rPr>
              <w:t>12</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3" w:history="1">
            <w:r w:rsidR="008C38EE" w:rsidRPr="00A20CD8">
              <w:rPr>
                <w:rStyle w:val="Hyperlink"/>
                <w:noProof/>
                <w:lang w:val="it-IT"/>
              </w:rPr>
              <w:t>2.3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RX Data Buffer register (RXDATA_REG)</w:t>
            </w:r>
            <w:r w:rsidR="008C38EE">
              <w:rPr>
                <w:noProof/>
                <w:webHidden/>
              </w:rPr>
              <w:tab/>
            </w:r>
            <w:r w:rsidR="008C38EE">
              <w:rPr>
                <w:noProof/>
                <w:webHidden/>
              </w:rPr>
              <w:fldChar w:fldCharType="begin"/>
            </w:r>
            <w:r w:rsidR="008C38EE">
              <w:rPr>
                <w:noProof/>
                <w:webHidden/>
              </w:rPr>
              <w:instrText xml:space="preserve"> PAGEREF _Toc517087033 \h </w:instrText>
            </w:r>
            <w:r w:rsidR="008C38EE">
              <w:rPr>
                <w:noProof/>
                <w:webHidden/>
              </w:rPr>
            </w:r>
            <w:r w:rsidR="008C38EE">
              <w:rPr>
                <w:noProof/>
                <w:webHidden/>
              </w:rPr>
              <w:fldChar w:fldCharType="separate"/>
            </w:r>
            <w:r w:rsidR="007C1071">
              <w:rPr>
                <w:noProof/>
                <w:webHidden/>
              </w:rPr>
              <w:t>13</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4" w:history="1">
            <w:r w:rsidR="008C38EE" w:rsidRPr="00A20CD8">
              <w:rPr>
                <w:rStyle w:val="Hyperlink"/>
                <w:noProof/>
              </w:rPr>
              <w:t>2.4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Time Buffer register (RXTIME_REG)</w:t>
            </w:r>
            <w:r w:rsidR="008C38EE">
              <w:rPr>
                <w:noProof/>
                <w:webHidden/>
              </w:rPr>
              <w:tab/>
            </w:r>
            <w:r w:rsidR="008C38EE">
              <w:rPr>
                <w:noProof/>
                <w:webHidden/>
              </w:rPr>
              <w:fldChar w:fldCharType="begin"/>
            </w:r>
            <w:r w:rsidR="008C38EE">
              <w:rPr>
                <w:noProof/>
                <w:webHidden/>
              </w:rPr>
              <w:instrText xml:space="preserve"> PAGEREF _Toc517087034 \h </w:instrText>
            </w:r>
            <w:r w:rsidR="008C38EE">
              <w:rPr>
                <w:noProof/>
                <w:webHidden/>
              </w:rPr>
            </w:r>
            <w:r w:rsidR="008C38EE">
              <w:rPr>
                <w:noProof/>
                <w:webHidden/>
              </w:rPr>
              <w:fldChar w:fldCharType="separate"/>
            </w:r>
            <w:r w:rsidR="007C1071">
              <w:rPr>
                <w:noProof/>
                <w:webHidden/>
              </w:rPr>
              <w:t>14</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5" w:history="1">
            <w:r w:rsidR="008C38EE" w:rsidRPr="00A20CD8">
              <w:rPr>
                <w:rStyle w:val="Hyperlink"/>
                <w:noProof/>
                <w:lang w:val="it-IT"/>
              </w:rPr>
              <w:t>2.5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TX Data Buffer register (TXDATA_REG)</w:t>
            </w:r>
            <w:r w:rsidR="008C38EE">
              <w:rPr>
                <w:noProof/>
                <w:webHidden/>
              </w:rPr>
              <w:tab/>
            </w:r>
            <w:r w:rsidR="008C38EE">
              <w:rPr>
                <w:noProof/>
                <w:webHidden/>
              </w:rPr>
              <w:fldChar w:fldCharType="begin"/>
            </w:r>
            <w:r w:rsidR="008C38EE">
              <w:rPr>
                <w:noProof/>
                <w:webHidden/>
              </w:rPr>
              <w:instrText xml:space="preserve"> PAGEREF _Toc517087035 \h </w:instrText>
            </w:r>
            <w:r w:rsidR="008C38EE">
              <w:rPr>
                <w:noProof/>
                <w:webHidden/>
              </w:rPr>
            </w:r>
            <w:r w:rsidR="008C38EE">
              <w:rPr>
                <w:noProof/>
                <w:webHidden/>
              </w:rPr>
              <w:fldChar w:fldCharType="separate"/>
            </w:r>
            <w:r w:rsidR="007C1071">
              <w:rPr>
                <w:noProof/>
                <w:webHidden/>
              </w:rPr>
              <w:t>16</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6" w:history="1">
            <w:r w:rsidR="008C38EE" w:rsidRPr="00A20CD8">
              <w:rPr>
                <w:rStyle w:val="Hyperlink"/>
                <w:noProof/>
                <w:lang w:val="it-IT"/>
              </w:rPr>
              <w:t>2.6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DMA register (DMA_REG)</w:t>
            </w:r>
            <w:r w:rsidR="008C38EE">
              <w:rPr>
                <w:noProof/>
                <w:webHidden/>
              </w:rPr>
              <w:tab/>
            </w:r>
            <w:r w:rsidR="008C38EE">
              <w:rPr>
                <w:noProof/>
                <w:webHidden/>
              </w:rPr>
              <w:fldChar w:fldCharType="begin"/>
            </w:r>
            <w:r w:rsidR="008C38EE">
              <w:rPr>
                <w:noProof/>
                <w:webHidden/>
              </w:rPr>
              <w:instrText xml:space="preserve"> PAGEREF _Toc517087036 \h </w:instrText>
            </w:r>
            <w:r w:rsidR="008C38EE">
              <w:rPr>
                <w:noProof/>
                <w:webHidden/>
              </w:rPr>
            </w:r>
            <w:r w:rsidR="008C38EE">
              <w:rPr>
                <w:noProof/>
                <w:webHidden/>
              </w:rPr>
              <w:fldChar w:fldCharType="separate"/>
            </w:r>
            <w:r w:rsidR="007C1071">
              <w:rPr>
                <w:noProof/>
                <w:webHidden/>
              </w:rPr>
              <w:t>17</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7" w:history="1">
            <w:r w:rsidR="008C38EE" w:rsidRPr="00A20CD8">
              <w:rPr>
                <w:rStyle w:val="Hyperlink"/>
                <w:noProof/>
              </w:rPr>
              <w:t>2.7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RAW Status Register (STAT_RAW_REG)</w:t>
            </w:r>
            <w:r w:rsidR="008C38EE">
              <w:rPr>
                <w:noProof/>
                <w:webHidden/>
              </w:rPr>
              <w:tab/>
            </w:r>
            <w:r w:rsidR="008C38EE">
              <w:rPr>
                <w:noProof/>
                <w:webHidden/>
              </w:rPr>
              <w:fldChar w:fldCharType="begin"/>
            </w:r>
            <w:r w:rsidR="008C38EE">
              <w:rPr>
                <w:noProof/>
                <w:webHidden/>
              </w:rPr>
              <w:instrText xml:space="preserve"> PAGEREF _Toc517087037 \h </w:instrText>
            </w:r>
            <w:r w:rsidR="008C38EE">
              <w:rPr>
                <w:noProof/>
                <w:webHidden/>
              </w:rPr>
            </w:r>
            <w:r w:rsidR="008C38EE">
              <w:rPr>
                <w:noProof/>
                <w:webHidden/>
              </w:rPr>
              <w:fldChar w:fldCharType="separate"/>
            </w:r>
            <w:r w:rsidR="007C1071">
              <w:rPr>
                <w:noProof/>
                <w:webHidden/>
              </w:rPr>
              <w:t>18</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8" w:history="1">
            <w:r w:rsidR="008C38EE" w:rsidRPr="00A20CD8">
              <w:rPr>
                <w:rStyle w:val="Hyperlink"/>
                <w:noProof/>
              </w:rPr>
              <w:t>2.8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IRQ Register (IRQ_REG)</w:t>
            </w:r>
            <w:r w:rsidR="008C38EE">
              <w:rPr>
                <w:noProof/>
                <w:webHidden/>
              </w:rPr>
              <w:tab/>
            </w:r>
            <w:r w:rsidR="008C38EE">
              <w:rPr>
                <w:noProof/>
                <w:webHidden/>
              </w:rPr>
              <w:fldChar w:fldCharType="begin"/>
            </w:r>
            <w:r w:rsidR="008C38EE">
              <w:rPr>
                <w:noProof/>
                <w:webHidden/>
              </w:rPr>
              <w:instrText xml:space="preserve"> PAGEREF _Toc517087038 \h </w:instrText>
            </w:r>
            <w:r w:rsidR="008C38EE">
              <w:rPr>
                <w:noProof/>
                <w:webHidden/>
              </w:rPr>
            </w:r>
            <w:r w:rsidR="008C38EE">
              <w:rPr>
                <w:noProof/>
                <w:webHidden/>
              </w:rPr>
              <w:fldChar w:fldCharType="separate"/>
            </w:r>
            <w:r w:rsidR="007C1071">
              <w:rPr>
                <w:noProof/>
                <w:webHidden/>
              </w:rPr>
              <w:t>21</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9" w:history="1">
            <w:r w:rsidR="008C38EE" w:rsidRPr="00A20CD8">
              <w:rPr>
                <w:rStyle w:val="Hyperlink"/>
                <w:noProof/>
              </w:rPr>
              <w:t>2.9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Mask Register (MSK_REG)</w:t>
            </w:r>
            <w:r w:rsidR="008C38EE">
              <w:rPr>
                <w:noProof/>
                <w:webHidden/>
              </w:rPr>
              <w:tab/>
            </w:r>
            <w:r w:rsidR="008C38EE">
              <w:rPr>
                <w:noProof/>
                <w:webHidden/>
              </w:rPr>
              <w:fldChar w:fldCharType="begin"/>
            </w:r>
            <w:r w:rsidR="008C38EE">
              <w:rPr>
                <w:noProof/>
                <w:webHidden/>
              </w:rPr>
              <w:instrText xml:space="preserve"> PAGEREF _Toc517087039 \h </w:instrText>
            </w:r>
            <w:r w:rsidR="008C38EE">
              <w:rPr>
                <w:noProof/>
                <w:webHidden/>
              </w:rPr>
            </w:r>
            <w:r w:rsidR="008C38EE">
              <w:rPr>
                <w:noProof/>
                <w:webHidden/>
              </w:rPr>
              <w:fldChar w:fldCharType="separate"/>
            </w:r>
            <w:r w:rsidR="007C1071">
              <w:rPr>
                <w:noProof/>
                <w:webHidden/>
              </w:rPr>
              <w:t>22</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0" w:history="1">
            <w:r w:rsidR="008C38EE" w:rsidRPr="00A20CD8">
              <w:rPr>
                <w:rStyle w:val="Hyperlink"/>
                <w:noProof/>
              </w:rPr>
              <w:t>2.10</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Wrapping TimeStamp Register (WRAPTimeStamp_REG)</w:t>
            </w:r>
            <w:r w:rsidR="008C38EE">
              <w:rPr>
                <w:noProof/>
                <w:webHidden/>
              </w:rPr>
              <w:tab/>
            </w:r>
            <w:r w:rsidR="008C38EE">
              <w:rPr>
                <w:noProof/>
                <w:webHidden/>
              </w:rPr>
              <w:fldChar w:fldCharType="begin"/>
            </w:r>
            <w:r w:rsidR="008C38EE">
              <w:rPr>
                <w:noProof/>
                <w:webHidden/>
              </w:rPr>
              <w:instrText xml:space="preserve"> PAGEREF _Toc517087040 \h </w:instrText>
            </w:r>
            <w:r w:rsidR="008C38EE">
              <w:rPr>
                <w:noProof/>
                <w:webHidden/>
              </w:rPr>
            </w:r>
            <w:r w:rsidR="008C38EE">
              <w:rPr>
                <w:noProof/>
                <w:webHidden/>
              </w:rPr>
              <w:fldChar w:fldCharType="separate"/>
            </w:r>
            <w:r w:rsidR="007C1071">
              <w:rPr>
                <w:noProof/>
                <w:webHidden/>
              </w:rPr>
              <w:t>23</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1" w:history="1">
            <w:r w:rsidR="008C38EE" w:rsidRPr="00A20CD8">
              <w:rPr>
                <w:rStyle w:val="Hyperlink"/>
                <w:noProof/>
              </w:rPr>
              <w:t>2.11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STATus register (HSSAER_STAT_REG)</w:t>
            </w:r>
            <w:r w:rsidR="008C38EE">
              <w:rPr>
                <w:noProof/>
                <w:webHidden/>
              </w:rPr>
              <w:tab/>
            </w:r>
            <w:r w:rsidR="008C38EE">
              <w:rPr>
                <w:noProof/>
                <w:webHidden/>
              </w:rPr>
              <w:fldChar w:fldCharType="begin"/>
            </w:r>
            <w:r w:rsidR="008C38EE">
              <w:rPr>
                <w:noProof/>
                <w:webHidden/>
              </w:rPr>
              <w:instrText xml:space="preserve"> PAGEREF _Toc517087041 \h </w:instrText>
            </w:r>
            <w:r w:rsidR="008C38EE">
              <w:rPr>
                <w:noProof/>
                <w:webHidden/>
              </w:rPr>
            </w:r>
            <w:r w:rsidR="008C38EE">
              <w:rPr>
                <w:noProof/>
                <w:webHidden/>
              </w:rPr>
              <w:fldChar w:fldCharType="separate"/>
            </w:r>
            <w:r w:rsidR="007C1071">
              <w:rPr>
                <w:noProof/>
                <w:webHidden/>
              </w:rPr>
              <w:t>24</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2" w:history="1">
            <w:r w:rsidR="008C38EE" w:rsidRPr="00A20CD8">
              <w:rPr>
                <w:rStyle w:val="Hyperlink"/>
                <w:noProof/>
              </w:rPr>
              <w:t>2.12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RX Error register (HSSAER_RX_ERR_REG)</w:t>
            </w:r>
            <w:r w:rsidR="008C38EE">
              <w:rPr>
                <w:noProof/>
                <w:webHidden/>
              </w:rPr>
              <w:tab/>
            </w:r>
            <w:r w:rsidR="008C38EE">
              <w:rPr>
                <w:noProof/>
                <w:webHidden/>
              </w:rPr>
              <w:fldChar w:fldCharType="begin"/>
            </w:r>
            <w:r w:rsidR="008C38EE">
              <w:rPr>
                <w:noProof/>
                <w:webHidden/>
              </w:rPr>
              <w:instrText xml:space="preserve"> PAGEREF _Toc517087042 \h </w:instrText>
            </w:r>
            <w:r w:rsidR="008C38EE">
              <w:rPr>
                <w:noProof/>
                <w:webHidden/>
              </w:rPr>
            </w:r>
            <w:r w:rsidR="008C38EE">
              <w:rPr>
                <w:noProof/>
                <w:webHidden/>
              </w:rPr>
              <w:fldChar w:fldCharType="separate"/>
            </w:r>
            <w:r w:rsidR="007C1071">
              <w:rPr>
                <w:noProof/>
                <w:webHidden/>
              </w:rPr>
              <w:t>25</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3" w:history="1">
            <w:r w:rsidR="008C38EE" w:rsidRPr="00A20CD8">
              <w:rPr>
                <w:rStyle w:val="Hyperlink"/>
                <w:noProof/>
              </w:rPr>
              <w:t>2.13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RX MSK register (HSSAER_RX_MSK_REG)</w:t>
            </w:r>
            <w:r w:rsidR="008C38EE">
              <w:rPr>
                <w:noProof/>
                <w:webHidden/>
              </w:rPr>
              <w:tab/>
            </w:r>
            <w:r w:rsidR="008C38EE">
              <w:rPr>
                <w:noProof/>
                <w:webHidden/>
              </w:rPr>
              <w:fldChar w:fldCharType="begin"/>
            </w:r>
            <w:r w:rsidR="008C38EE">
              <w:rPr>
                <w:noProof/>
                <w:webHidden/>
              </w:rPr>
              <w:instrText xml:space="preserve"> PAGEREF _Toc517087043 \h </w:instrText>
            </w:r>
            <w:r w:rsidR="008C38EE">
              <w:rPr>
                <w:noProof/>
                <w:webHidden/>
              </w:rPr>
            </w:r>
            <w:r w:rsidR="008C38EE">
              <w:rPr>
                <w:noProof/>
                <w:webHidden/>
              </w:rPr>
              <w:fldChar w:fldCharType="separate"/>
            </w:r>
            <w:r w:rsidR="007C1071">
              <w:rPr>
                <w:noProof/>
                <w:webHidden/>
              </w:rPr>
              <w:t>26</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4" w:history="1">
            <w:r w:rsidR="008C38EE" w:rsidRPr="00A20CD8">
              <w:rPr>
                <w:rStyle w:val="Hyperlink"/>
                <w:noProof/>
              </w:rPr>
              <w:t>2.14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Control register (RX_CTRL_REG)</w:t>
            </w:r>
            <w:r w:rsidR="008C38EE">
              <w:rPr>
                <w:noProof/>
                <w:webHidden/>
              </w:rPr>
              <w:tab/>
            </w:r>
            <w:r w:rsidR="008C38EE">
              <w:rPr>
                <w:noProof/>
                <w:webHidden/>
              </w:rPr>
              <w:fldChar w:fldCharType="begin"/>
            </w:r>
            <w:r w:rsidR="008C38EE">
              <w:rPr>
                <w:noProof/>
                <w:webHidden/>
              </w:rPr>
              <w:instrText xml:space="preserve"> PAGEREF _Toc517087044 \h </w:instrText>
            </w:r>
            <w:r w:rsidR="008C38EE">
              <w:rPr>
                <w:noProof/>
                <w:webHidden/>
              </w:rPr>
            </w:r>
            <w:r w:rsidR="008C38EE">
              <w:rPr>
                <w:noProof/>
                <w:webHidden/>
              </w:rPr>
              <w:fldChar w:fldCharType="separate"/>
            </w:r>
            <w:r w:rsidR="007C1071">
              <w:rPr>
                <w:noProof/>
                <w:webHidden/>
              </w:rPr>
              <w:t>27</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5" w:history="1">
            <w:r w:rsidR="008C38EE" w:rsidRPr="00A20CD8">
              <w:rPr>
                <w:rStyle w:val="Hyperlink"/>
                <w:noProof/>
              </w:rPr>
              <w:t>2.15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TX Control register (TX_CTRL_REG)</w:t>
            </w:r>
            <w:r w:rsidR="008C38EE">
              <w:rPr>
                <w:noProof/>
                <w:webHidden/>
              </w:rPr>
              <w:tab/>
            </w:r>
            <w:r w:rsidR="008C38EE">
              <w:rPr>
                <w:noProof/>
                <w:webHidden/>
              </w:rPr>
              <w:fldChar w:fldCharType="begin"/>
            </w:r>
            <w:r w:rsidR="008C38EE">
              <w:rPr>
                <w:noProof/>
                <w:webHidden/>
              </w:rPr>
              <w:instrText xml:space="preserve"> PAGEREF _Toc517087045 \h </w:instrText>
            </w:r>
            <w:r w:rsidR="008C38EE">
              <w:rPr>
                <w:noProof/>
                <w:webHidden/>
              </w:rPr>
            </w:r>
            <w:r w:rsidR="008C38EE">
              <w:rPr>
                <w:noProof/>
                <w:webHidden/>
              </w:rPr>
              <w:fldChar w:fldCharType="separate"/>
            </w:r>
            <w:r w:rsidR="007C1071">
              <w:rPr>
                <w:noProof/>
                <w:webHidden/>
              </w:rPr>
              <w:t>28</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6" w:history="1">
            <w:r w:rsidR="008C38EE" w:rsidRPr="00A20CD8">
              <w:rPr>
                <w:rStyle w:val="Hyperlink"/>
                <w:noProof/>
              </w:rPr>
              <w:t>2.16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PAER Configuration register (RX_PAER_CFNG_REG)</w:t>
            </w:r>
            <w:r w:rsidR="008C38EE">
              <w:rPr>
                <w:noProof/>
                <w:webHidden/>
              </w:rPr>
              <w:tab/>
            </w:r>
            <w:r w:rsidR="008C38EE">
              <w:rPr>
                <w:noProof/>
                <w:webHidden/>
              </w:rPr>
              <w:fldChar w:fldCharType="begin"/>
            </w:r>
            <w:r w:rsidR="008C38EE">
              <w:rPr>
                <w:noProof/>
                <w:webHidden/>
              </w:rPr>
              <w:instrText xml:space="preserve"> PAGEREF _Toc517087046 \h </w:instrText>
            </w:r>
            <w:r w:rsidR="008C38EE">
              <w:rPr>
                <w:noProof/>
                <w:webHidden/>
              </w:rPr>
            </w:r>
            <w:r w:rsidR="008C38EE">
              <w:rPr>
                <w:noProof/>
                <w:webHidden/>
              </w:rPr>
              <w:fldChar w:fldCharType="separate"/>
            </w:r>
            <w:r w:rsidR="007C1071">
              <w:rPr>
                <w:noProof/>
                <w:webHidden/>
              </w:rPr>
              <w:t>29</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7" w:history="1">
            <w:r w:rsidR="008C38EE" w:rsidRPr="00A20CD8">
              <w:rPr>
                <w:rStyle w:val="Hyperlink"/>
                <w:noProof/>
              </w:rPr>
              <w:t>2.17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TX PAER Configuration register (TX_PAER_CFNG_REG)</w:t>
            </w:r>
            <w:r w:rsidR="008C38EE">
              <w:rPr>
                <w:noProof/>
                <w:webHidden/>
              </w:rPr>
              <w:tab/>
            </w:r>
            <w:r w:rsidR="008C38EE">
              <w:rPr>
                <w:noProof/>
                <w:webHidden/>
              </w:rPr>
              <w:fldChar w:fldCharType="begin"/>
            </w:r>
            <w:r w:rsidR="008C38EE">
              <w:rPr>
                <w:noProof/>
                <w:webHidden/>
              </w:rPr>
              <w:instrText xml:space="preserve"> PAGEREF _Toc517087047 \h </w:instrText>
            </w:r>
            <w:r w:rsidR="008C38EE">
              <w:rPr>
                <w:noProof/>
                <w:webHidden/>
              </w:rPr>
            </w:r>
            <w:r w:rsidR="008C38EE">
              <w:rPr>
                <w:noProof/>
                <w:webHidden/>
              </w:rPr>
              <w:fldChar w:fldCharType="separate"/>
            </w:r>
            <w:r w:rsidR="007C1071">
              <w:rPr>
                <w:noProof/>
                <w:webHidden/>
              </w:rPr>
              <w:t>30</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8" w:history="1">
            <w:r w:rsidR="008C38EE" w:rsidRPr="00A20CD8">
              <w:rPr>
                <w:rStyle w:val="Hyperlink"/>
                <w:noProof/>
              </w:rPr>
              <w:t>2.18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IP Configuration register (IP_CFNG_REG)</w:t>
            </w:r>
            <w:r w:rsidR="008C38EE">
              <w:rPr>
                <w:noProof/>
                <w:webHidden/>
              </w:rPr>
              <w:tab/>
            </w:r>
            <w:r w:rsidR="008C38EE">
              <w:rPr>
                <w:noProof/>
                <w:webHidden/>
              </w:rPr>
              <w:fldChar w:fldCharType="begin"/>
            </w:r>
            <w:r w:rsidR="008C38EE">
              <w:rPr>
                <w:noProof/>
                <w:webHidden/>
              </w:rPr>
              <w:instrText xml:space="preserve"> PAGEREF _Toc517087048 \h </w:instrText>
            </w:r>
            <w:r w:rsidR="008C38EE">
              <w:rPr>
                <w:noProof/>
                <w:webHidden/>
              </w:rPr>
            </w:r>
            <w:r w:rsidR="008C38EE">
              <w:rPr>
                <w:noProof/>
                <w:webHidden/>
              </w:rPr>
              <w:fldChar w:fldCharType="separate"/>
            </w:r>
            <w:r w:rsidR="007C1071">
              <w:rPr>
                <w:noProof/>
                <w:webHidden/>
              </w:rPr>
              <w:t>31</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9" w:history="1">
            <w:r w:rsidR="008C38EE" w:rsidRPr="00A20CD8">
              <w:rPr>
                <w:rStyle w:val="Hyperlink"/>
                <w:noProof/>
              </w:rPr>
              <w:t>2.19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Fifo Threshold register (FIFO_THRSH_REG)</w:t>
            </w:r>
            <w:r w:rsidR="008C38EE">
              <w:rPr>
                <w:noProof/>
                <w:webHidden/>
              </w:rPr>
              <w:tab/>
            </w:r>
            <w:r w:rsidR="008C38EE">
              <w:rPr>
                <w:noProof/>
                <w:webHidden/>
              </w:rPr>
              <w:fldChar w:fldCharType="begin"/>
            </w:r>
            <w:r w:rsidR="008C38EE">
              <w:rPr>
                <w:noProof/>
                <w:webHidden/>
              </w:rPr>
              <w:instrText xml:space="preserve"> PAGEREF _Toc517087049 \h </w:instrText>
            </w:r>
            <w:r w:rsidR="008C38EE">
              <w:rPr>
                <w:noProof/>
                <w:webHidden/>
              </w:rPr>
            </w:r>
            <w:r w:rsidR="008C38EE">
              <w:rPr>
                <w:noProof/>
                <w:webHidden/>
              </w:rPr>
              <w:fldChar w:fldCharType="separate"/>
            </w:r>
            <w:r w:rsidR="007C1071">
              <w:rPr>
                <w:noProof/>
                <w:webHidden/>
              </w:rPr>
              <w:t>32</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0" w:history="1">
            <w:r w:rsidR="008C38EE" w:rsidRPr="00A20CD8">
              <w:rPr>
                <w:rStyle w:val="Hyperlink"/>
                <w:noProof/>
              </w:rPr>
              <w:t>2.20</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LoopBack AUX Configuration (LPBK_AUX_CNFG_REG)</w:t>
            </w:r>
            <w:r w:rsidR="008C38EE">
              <w:rPr>
                <w:noProof/>
                <w:webHidden/>
              </w:rPr>
              <w:tab/>
            </w:r>
            <w:r w:rsidR="008C38EE">
              <w:rPr>
                <w:noProof/>
                <w:webHidden/>
              </w:rPr>
              <w:fldChar w:fldCharType="begin"/>
            </w:r>
            <w:r w:rsidR="008C38EE">
              <w:rPr>
                <w:noProof/>
                <w:webHidden/>
              </w:rPr>
              <w:instrText xml:space="preserve"> PAGEREF _Toc517087050 \h </w:instrText>
            </w:r>
            <w:r w:rsidR="008C38EE">
              <w:rPr>
                <w:noProof/>
                <w:webHidden/>
              </w:rPr>
            </w:r>
            <w:r w:rsidR="008C38EE">
              <w:rPr>
                <w:noProof/>
                <w:webHidden/>
              </w:rPr>
              <w:fldChar w:fldCharType="separate"/>
            </w:r>
            <w:r w:rsidR="007C1071">
              <w:rPr>
                <w:noProof/>
                <w:webHidden/>
              </w:rPr>
              <w:t>33</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1" w:history="1">
            <w:r w:rsidR="008C38EE" w:rsidRPr="00A20CD8">
              <w:rPr>
                <w:rStyle w:val="Hyperlink"/>
                <w:noProof/>
              </w:rPr>
              <w:t>2.21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Identification register (ID_REG)</w:t>
            </w:r>
            <w:r w:rsidR="008C38EE">
              <w:rPr>
                <w:noProof/>
                <w:webHidden/>
              </w:rPr>
              <w:tab/>
            </w:r>
            <w:r w:rsidR="008C38EE">
              <w:rPr>
                <w:noProof/>
                <w:webHidden/>
              </w:rPr>
              <w:fldChar w:fldCharType="begin"/>
            </w:r>
            <w:r w:rsidR="008C38EE">
              <w:rPr>
                <w:noProof/>
                <w:webHidden/>
              </w:rPr>
              <w:instrText xml:space="preserve"> PAGEREF _Toc517087051 \h </w:instrText>
            </w:r>
            <w:r w:rsidR="008C38EE">
              <w:rPr>
                <w:noProof/>
                <w:webHidden/>
              </w:rPr>
            </w:r>
            <w:r w:rsidR="008C38EE">
              <w:rPr>
                <w:noProof/>
                <w:webHidden/>
              </w:rPr>
              <w:fldChar w:fldCharType="separate"/>
            </w:r>
            <w:r w:rsidR="007C1071">
              <w:rPr>
                <w:noProof/>
                <w:webHidden/>
              </w:rPr>
              <w:t>34</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2" w:history="1">
            <w:r w:rsidR="008C38EE" w:rsidRPr="00A20CD8">
              <w:rPr>
                <w:rStyle w:val="Hyperlink"/>
                <w:noProof/>
              </w:rPr>
              <w:t>2.22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AUXiliary RX Control register (AUX_RX_CTRL_REG)</w:t>
            </w:r>
            <w:r w:rsidR="008C38EE">
              <w:rPr>
                <w:noProof/>
                <w:webHidden/>
              </w:rPr>
              <w:tab/>
            </w:r>
            <w:r w:rsidR="008C38EE">
              <w:rPr>
                <w:noProof/>
                <w:webHidden/>
              </w:rPr>
              <w:fldChar w:fldCharType="begin"/>
            </w:r>
            <w:r w:rsidR="008C38EE">
              <w:rPr>
                <w:noProof/>
                <w:webHidden/>
              </w:rPr>
              <w:instrText xml:space="preserve"> PAGEREF _Toc517087052 \h </w:instrText>
            </w:r>
            <w:r w:rsidR="008C38EE">
              <w:rPr>
                <w:noProof/>
                <w:webHidden/>
              </w:rPr>
            </w:r>
            <w:r w:rsidR="008C38EE">
              <w:rPr>
                <w:noProof/>
                <w:webHidden/>
              </w:rPr>
              <w:fldChar w:fldCharType="separate"/>
            </w:r>
            <w:r w:rsidR="007C1071">
              <w:rPr>
                <w:noProof/>
                <w:webHidden/>
              </w:rPr>
              <w:t>35</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3" w:history="1">
            <w:r w:rsidR="008C38EE" w:rsidRPr="00A20CD8">
              <w:rPr>
                <w:rStyle w:val="Hyperlink"/>
                <w:noProof/>
              </w:rPr>
              <w:t>2.23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AUX RX Error register (HSSAER_AUX_RX_ERR_REG)</w:t>
            </w:r>
            <w:r w:rsidR="008C38EE">
              <w:rPr>
                <w:noProof/>
                <w:webHidden/>
              </w:rPr>
              <w:tab/>
            </w:r>
            <w:r w:rsidR="008C38EE">
              <w:rPr>
                <w:noProof/>
                <w:webHidden/>
              </w:rPr>
              <w:fldChar w:fldCharType="begin"/>
            </w:r>
            <w:r w:rsidR="008C38EE">
              <w:rPr>
                <w:noProof/>
                <w:webHidden/>
              </w:rPr>
              <w:instrText xml:space="preserve"> PAGEREF _Toc517087053 \h </w:instrText>
            </w:r>
            <w:r w:rsidR="008C38EE">
              <w:rPr>
                <w:noProof/>
                <w:webHidden/>
              </w:rPr>
            </w:r>
            <w:r w:rsidR="008C38EE">
              <w:rPr>
                <w:noProof/>
                <w:webHidden/>
              </w:rPr>
              <w:fldChar w:fldCharType="separate"/>
            </w:r>
            <w:r w:rsidR="007C1071">
              <w:rPr>
                <w:noProof/>
                <w:webHidden/>
              </w:rPr>
              <w:t>36</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4" w:history="1">
            <w:r w:rsidR="008C38EE" w:rsidRPr="00A20CD8">
              <w:rPr>
                <w:rStyle w:val="Hyperlink"/>
                <w:noProof/>
              </w:rPr>
              <w:t>2.24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AUX RX MSK register (HSSAER_AUX_RX_MSK_REG)</w:t>
            </w:r>
            <w:r w:rsidR="008C38EE">
              <w:rPr>
                <w:noProof/>
                <w:webHidden/>
              </w:rPr>
              <w:tab/>
            </w:r>
            <w:r w:rsidR="008C38EE">
              <w:rPr>
                <w:noProof/>
                <w:webHidden/>
              </w:rPr>
              <w:fldChar w:fldCharType="begin"/>
            </w:r>
            <w:r w:rsidR="008C38EE">
              <w:rPr>
                <w:noProof/>
                <w:webHidden/>
              </w:rPr>
              <w:instrText xml:space="preserve"> PAGEREF _Toc517087054 \h </w:instrText>
            </w:r>
            <w:r w:rsidR="008C38EE">
              <w:rPr>
                <w:noProof/>
                <w:webHidden/>
              </w:rPr>
            </w:r>
            <w:r w:rsidR="008C38EE">
              <w:rPr>
                <w:noProof/>
                <w:webHidden/>
              </w:rPr>
              <w:fldChar w:fldCharType="separate"/>
            </w:r>
            <w:r w:rsidR="007C1071">
              <w:rPr>
                <w:noProof/>
                <w:webHidden/>
              </w:rPr>
              <w:t>37</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5" w:history="1">
            <w:r w:rsidR="008C38EE" w:rsidRPr="00A20CD8">
              <w:rPr>
                <w:rStyle w:val="Hyperlink"/>
                <w:noProof/>
              </w:rPr>
              <w:t>2.25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threshold register (HSSAER_AUX_RX_ERR_THR_REG)</w:t>
            </w:r>
            <w:r w:rsidR="008C38EE">
              <w:rPr>
                <w:noProof/>
                <w:webHidden/>
              </w:rPr>
              <w:tab/>
            </w:r>
            <w:r w:rsidR="008C38EE">
              <w:rPr>
                <w:noProof/>
                <w:webHidden/>
              </w:rPr>
              <w:fldChar w:fldCharType="begin"/>
            </w:r>
            <w:r w:rsidR="008C38EE">
              <w:rPr>
                <w:noProof/>
                <w:webHidden/>
              </w:rPr>
              <w:instrText xml:space="preserve"> PAGEREF _Toc517087055 \h </w:instrText>
            </w:r>
            <w:r w:rsidR="008C38EE">
              <w:rPr>
                <w:noProof/>
                <w:webHidden/>
              </w:rPr>
            </w:r>
            <w:r w:rsidR="008C38EE">
              <w:rPr>
                <w:noProof/>
                <w:webHidden/>
              </w:rPr>
              <w:fldChar w:fldCharType="separate"/>
            </w:r>
            <w:r w:rsidR="007C1071">
              <w:rPr>
                <w:noProof/>
                <w:webHidden/>
              </w:rPr>
              <w:t>38</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6" w:history="1">
            <w:r w:rsidR="008C38EE" w:rsidRPr="00A20CD8">
              <w:rPr>
                <w:rStyle w:val="Hyperlink"/>
                <w:noProof/>
              </w:rPr>
              <w:t>2.26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CH0 register (HSSAER_AUX_RX_ERR_CH0_REG)</w:t>
            </w:r>
            <w:r w:rsidR="008C38EE">
              <w:rPr>
                <w:noProof/>
                <w:webHidden/>
              </w:rPr>
              <w:tab/>
            </w:r>
            <w:r w:rsidR="008C38EE">
              <w:rPr>
                <w:noProof/>
                <w:webHidden/>
              </w:rPr>
              <w:fldChar w:fldCharType="begin"/>
            </w:r>
            <w:r w:rsidR="008C38EE">
              <w:rPr>
                <w:noProof/>
                <w:webHidden/>
              </w:rPr>
              <w:instrText xml:space="preserve"> PAGEREF _Toc517087056 \h </w:instrText>
            </w:r>
            <w:r w:rsidR="008C38EE">
              <w:rPr>
                <w:noProof/>
                <w:webHidden/>
              </w:rPr>
            </w:r>
            <w:r w:rsidR="008C38EE">
              <w:rPr>
                <w:noProof/>
                <w:webHidden/>
              </w:rPr>
              <w:fldChar w:fldCharType="separate"/>
            </w:r>
            <w:r w:rsidR="007C1071">
              <w:rPr>
                <w:noProof/>
                <w:webHidden/>
              </w:rPr>
              <w:t>39</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7" w:history="1">
            <w:r w:rsidR="008C38EE" w:rsidRPr="00A20CD8">
              <w:rPr>
                <w:rStyle w:val="Hyperlink"/>
                <w:noProof/>
              </w:rPr>
              <w:t>2.27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CH1 register (HSSAER_AUX_RX_ERR_CH1_REG)</w:t>
            </w:r>
            <w:r w:rsidR="008C38EE">
              <w:rPr>
                <w:noProof/>
                <w:webHidden/>
              </w:rPr>
              <w:tab/>
            </w:r>
            <w:r w:rsidR="008C38EE">
              <w:rPr>
                <w:noProof/>
                <w:webHidden/>
              </w:rPr>
              <w:fldChar w:fldCharType="begin"/>
            </w:r>
            <w:r w:rsidR="008C38EE">
              <w:rPr>
                <w:noProof/>
                <w:webHidden/>
              </w:rPr>
              <w:instrText xml:space="preserve"> PAGEREF _Toc517087057 \h </w:instrText>
            </w:r>
            <w:r w:rsidR="008C38EE">
              <w:rPr>
                <w:noProof/>
                <w:webHidden/>
              </w:rPr>
            </w:r>
            <w:r w:rsidR="008C38EE">
              <w:rPr>
                <w:noProof/>
                <w:webHidden/>
              </w:rPr>
              <w:fldChar w:fldCharType="separate"/>
            </w:r>
            <w:r w:rsidR="007C1071">
              <w:rPr>
                <w:noProof/>
                <w:webHidden/>
              </w:rPr>
              <w:t>40</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8" w:history="1">
            <w:r w:rsidR="008C38EE" w:rsidRPr="00A20CD8">
              <w:rPr>
                <w:rStyle w:val="Hyperlink"/>
                <w:noProof/>
              </w:rPr>
              <w:t>2.28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CH2 register (HSSAER_AUX_RX_ERR_CH2_REG)</w:t>
            </w:r>
            <w:r w:rsidR="008C38EE">
              <w:rPr>
                <w:noProof/>
                <w:webHidden/>
              </w:rPr>
              <w:tab/>
            </w:r>
            <w:r w:rsidR="008C38EE">
              <w:rPr>
                <w:noProof/>
                <w:webHidden/>
              </w:rPr>
              <w:fldChar w:fldCharType="begin"/>
            </w:r>
            <w:r w:rsidR="008C38EE">
              <w:rPr>
                <w:noProof/>
                <w:webHidden/>
              </w:rPr>
              <w:instrText xml:space="preserve"> PAGEREF _Toc517087058 \h </w:instrText>
            </w:r>
            <w:r w:rsidR="008C38EE">
              <w:rPr>
                <w:noProof/>
                <w:webHidden/>
              </w:rPr>
            </w:r>
            <w:r w:rsidR="008C38EE">
              <w:rPr>
                <w:noProof/>
                <w:webHidden/>
              </w:rPr>
              <w:fldChar w:fldCharType="separate"/>
            </w:r>
            <w:r w:rsidR="007C1071">
              <w:rPr>
                <w:noProof/>
                <w:webHidden/>
              </w:rPr>
              <w:t>41</w:t>
            </w:r>
            <w:r w:rsidR="008C38EE">
              <w:rPr>
                <w:noProof/>
                <w:webHidden/>
              </w:rPr>
              <w:fldChar w:fldCharType="end"/>
            </w:r>
          </w:hyperlink>
        </w:p>
        <w:p w:rsidR="008C38EE" w:rsidRDefault="00561C86">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9" w:history="1">
            <w:r w:rsidR="008C38EE" w:rsidRPr="00A20CD8">
              <w:rPr>
                <w:rStyle w:val="Hyperlink"/>
                <w:noProof/>
              </w:rPr>
              <w:t>2.29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CH3 register (HSSAER_AUX_RX_ERR_CH3_REG)</w:t>
            </w:r>
            <w:r w:rsidR="008C38EE">
              <w:rPr>
                <w:noProof/>
                <w:webHidden/>
              </w:rPr>
              <w:tab/>
            </w:r>
            <w:r w:rsidR="008C38EE">
              <w:rPr>
                <w:noProof/>
                <w:webHidden/>
              </w:rPr>
              <w:fldChar w:fldCharType="begin"/>
            </w:r>
            <w:r w:rsidR="008C38EE">
              <w:rPr>
                <w:noProof/>
                <w:webHidden/>
              </w:rPr>
              <w:instrText xml:space="preserve"> PAGEREF _Toc517087059 \h </w:instrText>
            </w:r>
            <w:r w:rsidR="008C38EE">
              <w:rPr>
                <w:noProof/>
                <w:webHidden/>
              </w:rPr>
            </w:r>
            <w:r w:rsidR="008C38EE">
              <w:rPr>
                <w:noProof/>
                <w:webHidden/>
              </w:rPr>
              <w:fldChar w:fldCharType="separate"/>
            </w:r>
            <w:r w:rsidR="007C1071">
              <w:rPr>
                <w:noProof/>
                <w:webHidden/>
              </w:rPr>
              <w:t>42</w:t>
            </w:r>
            <w:r w:rsidR="008C38EE">
              <w:rPr>
                <w:noProof/>
                <w:webHidden/>
              </w:rPr>
              <w:fldChar w:fldCharType="end"/>
            </w:r>
          </w:hyperlink>
        </w:p>
        <w:p w:rsidR="008C38EE" w:rsidRDefault="00561C86">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0" w:history="1">
            <w:r w:rsidR="008C38EE" w:rsidRPr="00A20CD8">
              <w:rPr>
                <w:rStyle w:val="Hyperlink"/>
                <w:noProof/>
              </w:rPr>
              <w:t>3</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References</w:t>
            </w:r>
            <w:r w:rsidR="008C38EE">
              <w:rPr>
                <w:noProof/>
                <w:webHidden/>
              </w:rPr>
              <w:tab/>
            </w:r>
            <w:r w:rsidR="008C38EE">
              <w:rPr>
                <w:noProof/>
                <w:webHidden/>
              </w:rPr>
              <w:fldChar w:fldCharType="begin"/>
            </w:r>
            <w:r w:rsidR="008C38EE">
              <w:rPr>
                <w:noProof/>
                <w:webHidden/>
              </w:rPr>
              <w:instrText xml:space="preserve"> PAGEREF _Toc517087060 \h </w:instrText>
            </w:r>
            <w:r w:rsidR="008C38EE">
              <w:rPr>
                <w:noProof/>
                <w:webHidden/>
              </w:rPr>
            </w:r>
            <w:r w:rsidR="008C38EE">
              <w:rPr>
                <w:noProof/>
                <w:webHidden/>
              </w:rPr>
              <w:fldChar w:fldCharType="separate"/>
            </w:r>
            <w:r w:rsidR="007C1071">
              <w:rPr>
                <w:noProof/>
                <w:webHidden/>
              </w:rPr>
              <w:t>47</w:t>
            </w:r>
            <w:r w:rsidR="008C38EE">
              <w:rPr>
                <w:noProof/>
                <w:webHidden/>
              </w:rPr>
              <w:fldChar w:fldCharType="end"/>
            </w:r>
          </w:hyperlink>
        </w:p>
        <w:p w:rsidR="008C38EE" w:rsidRDefault="00561C86">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1" w:history="1">
            <w:r w:rsidR="008C38EE" w:rsidRPr="00A20CD8">
              <w:rPr>
                <w:rStyle w:val="Hyperlink"/>
                <w:noProof/>
              </w:rPr>
              <w:t>4</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Appendixes</w:t>
            </w:r>
            <w:r w:rsidR="008C38EE">
              <w:rPr>
                <w:noProof/>
                <w:webHidden/>
              </w:rPr>
              <w:tab/>
            </w:r>
            <w:r w:rsidR="008C38EE">
              <w:rPr>
                <w:noProof/>
                <w:webHidden/>
              </w:rPr>
              <w:fldChar w:fldCharType="begin"/>
            </w:r>
            <w:r w:rsidR="008C38EE">
              <w:rPr>
                <w:noProof/>
                <w:webHidden/>
              </w:rPr>
              <w:instrText xml:space="preserve"> PAGEREF _Toc517087061 \h </w:instrText>
            </w:r>
            <w:r w:rsidR="008C38EE">
              <w:rPr>
                <w:noProof/>
                <w:webHidden/>
              </w:rPr>
            </w:r>
            <w:r w:rsidR="008C38EE">
              <w:rPr>
                <w:noProof/>
                <w:webHidden/>
              </w:rPr>
              <w:fldChar w:fldCharType="separate"/>
            </w:r>
            <w:r w:rsidR="007C1071">
              <w:rPr>
                <w:noProof/>
                <w:webHidden/>
              </w:rPr>
              <w:t>48</w:t>
            </w:r>
            <w:r w:rsidR="008C38EE">
              <w:rPr>
                <w:noProof/>
                <w:webHidden/>
              </w:rPr>
              <w:fldChar w:fldCharType="end"/>
            </w:r>
          </w:hyperlink>
        </w:p>
        <w:p w:rsidR="0062787D" w:rsidRPr="00254DF0" w:rsidRDefault="0062787D" w:rsidP="00431B97">
          <w:pPr>
            <w:pStyle w:val="TOC1"/>
            <w:tabs>
              <w:tab w:val="left" w:pos="400"/>
              <w:tab w:val="right" w:leader="dot" w:pos="9628"/>
            </w:tabs>
            <w:rPr>
              <w:sz w:val="16"/>
            </w:rPr>
          </w:pPr>
          <w:r w:rsidRPr="00254DF0">
            <w:rPr>
              <w:b w:val="0"/>
              <w:bCs/>
              <w:noProof/>
              <w:sz w:val="16"/>
            </w:rPr>
            <w:fldChar w:fldCharType="end"/>
          </w:r>
        </w:p>
      </w:sdtContent>
    </w:sdt>
    <w:p w:rsidR="00F50B48" w:rsidRDefault="00F50B48" w:rsidP="00E910A9">
      <w:pPr>
        <w:pStyle w:val="Heading1"/>
        <w:numPr>
          <w:ilvl w:val="0"/>
          <w:numId w:val="0"/>
        </w:numPr>
      </w:pPr>
      <w:bookmarkStart w:id="7" w:name="_Toc517087025"/>
      <w:r>
        <w:lastRenderedPageBreak/>
        <w:t>Glossary</w:t>
      </w:r>
      <w:bookmarkEnd w:id="7"/>
    </w:p>
    <w:tbl>
      <w:tblPr>
        <w:tblStyle w:val="TableGrid"/>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F50B48" w:rsidP="00F50B48"/>
        </w:tc>
        <w:tc>
          <w:tcPr>
            <w:tcW w:w="8357" w:type="dxa"/>
          </w:tcPr>
          <w:p w:rsidR="00F50B48" w:rsidRDefault="00F50B48" w:rsidP="00F50B48"/>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BF53F0" w:rsidRDefault="00BF53F0" w:rsidP="007569AC">
      <w:pPr>
        <w:pStyle w:val="Heading1"/>
        <w:numPr>
          <w:ilvl w:val="0"/>
          <w:numId w:val="0"/>
        </w:numPr>
      </w:pPr>
      <w:bookmarkStart w:id="8" w:name="_Toc517087026"/>
      <w:r>
        <w:t>HPUCore implementation parameters</w:t>
      </w:r>
      <w:bookmarkEnd w:id="8"/>
    </w:p>
    <w:p w:rsidR="00BF53F0" w:rsidRDefault="007569AC" w:rsidP="00F50B48">
      <w:r>
        <w:t>The generic p</w:t>
      </w:r>
      <w:r w:rsidR="00BF53F0">
        <w:t>arameters used in Syn</w:t>
      </w:r>
      <w:r w:rsidR="00BF4710">
        <w:t xml:space="preserve">thTactAER design are shown in </w:t>
      </w:r>
      <w:r w:rsidR="00A94C11">
        <w:fldChar w:fldCharType="begin"/>
      </w:r>
      <w:r w:rsidR="00A94C11">
        <w:instrText xml:space="preserve"> REF _Ref526341140 \h </w:instrText>
      </w:r>
      <w:r w:rsidR="00A94C11">
        <w:fldChar w:fldCharType="separate"/>
      </w:r>
      <w:r w:rsidR="007C1071">
        <w:t xml:space="preserve">Table </w:t>
      </w:r>
      <w:r w:rsidR="007C1071">
        <w:rPr>
          <w:noProof/>
        </w:rPr>
        <w:t>1</w:t>
      </w:r>
      <w:r w:rsidR="00A94C11">
        <w:fldChar w:fldCharType="end"/>
      </w:r>
    </w:p>
    <w:p w:rsidR="00BF4710" w:rsidRDefault="00BF4710" w:rsidP="00365AF8">
      <w:pPr>
        <w:pStyle w:val="Caption"/>
        <w:jc w:val="both"/>
      </w:pPr>
    </w:p>
    <w:p w:rsidR="00365AF8" w:rsidRPr="00365AF8" w:rsidRDefault="00365AF8" w:rsidP="00365AF8"/>
    <w:tbl>
      <w:tblPr>
        <w:tblStyle w:val="TableSimple3"/>
        <w:tblW w:w="0" w:type="auto"/>
        <w:tblLook w:val="04A0" w:firstRow="1" w:lastRow="0" w:firstColumn="1" w:lastColumn="0" w:noHBand="0" w:noVBand="1"/>
      </w:tblPr>
      <w:tblGrid>
        <w:gridCol w:w="2190"/>
        <w:gridCol w:w="2745"/>
        <w:gridCol w:w="3915"/>
        <w:gridCol w:w="758"/>
      </w:tblGrid>
      <w:tr w:rsidR="00365AF8"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rsidR="00365AF8" w:rsidRDefault="00365AF8">
            <w:pPr>
              <w:jc w:val="left"/>
              <w:rPr>
                <w:sz w:val="16"/>
              </w:rPr>
            </w:pPr>
            <w:r>
              <w:t>Parameter name</w:t>
            </w:r>
          </w:p>
        </w:tc>
        <w:tc>
          <w:tcPr>
            <w:tcW w:w="2745" w:type="dxa"/>
            <w:tcBorders>
              <w:top w:val="single" w:sz="12" w:space="0" w:color="000000"/>
              <w:left w:val="nil"/>
              <w:bottom w:val="nil"/>
              <w:right w:val="nil"/>
            </w:tcBorders>
            <w:hideMark/>
          </w:tcPr>
          <w:p w:rsidR="00365AF8" w:rsidRDefault="00365AF8">
            <w:r>
              <w:t>Display name</w:t>
            </w:r>
          </w:p>
        </w:tc>
        <w:tc>
          <w:tcPr>
            <w:tcW w:w="3915" w:type="dxa"/>
            <w:tcBorders>
              <w:top w:val="single" w:sz="12" w:space="0" w:color="000000"/>
              <w:left w:val="nil"/>
              <w:bottom w:val="nil"/>
              <w:right w:val="nil"/>
            </w:tcBorders>
            <w:hideMark/>
          </w:tcPr>
          <w:p w:rsidR="00365AF8" w:rsidRDefault="00365AF8">
            <w:r>
              <w:t>Description</w:t>
            </w:r>
          </w:p>
        </w:tc>
        <w:tc>
          <w:tcPr>
            <w:tcW w:w="758" w:type="dxa"/>
            <w:tcBorders>
              <w:top w:val="single" w:sz="12" w:space="0" w:color="000000"/>
              <w:left w:val="nil"/>
              <w:bottom w:val="nil"/>
              <w:right w:val="single" w:sz="12" w:space="0" w:color="000000"/>
            </w:tcBorders>
            <w:hideMark/>
          </w:tcPr>
          <w:p w:rsidR="00365AF8" w:rsidRDefault="00365AF8">
            <w:pPr>
              <w:jc w:val="center"/>
            </w:pPr>
            <w:r>
              <w:t>Def.</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C_PAER_DSIZE</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24</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 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C_PSPNNLNK_WIDTH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SpiNNaker Parallel Data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SpiNNaker parallel data interface</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32</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C_DEBUG</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C_S_AXI_ADDR_WIDTH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8</w:t>
            </w:r>
          </w:p>
        </w:tc>
      </w:tr>
      <w:tr w:rsidR="00365AF8" w:rsidTr="00365AF8">
        <w:tc>
          <w:tcPr>
            <w:tcW w:w="2190" w:type="dxa"/>
            <w:tcBorders>
              <w:top w:val="nil"/>
              <w:left w:val="single" w:sz="12" w:space="0" w:color="000000"/>
              <w:bottom w:val="single" w:sz="12" w:space="0" w:color="000000"/>
              <w:right w:val="nil"/>
            </w:tcBorders>
            <w:vAlign w:val="center"/>
            <w:hideMark/>
          </w:tcPr>
          <w:p w:rsidR="00365AF8" w:rsidRDefault="00365AF8">
            <w:pPr>
              <w:pStyle w:val="Caption"/>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rsidR="00365AF8" w:rsidRDefault="00365AF8">
            <w:pPr>
              <w:spacing w:after="0"/>
              <w:jc w:val="center"/>
              <w:rPr>
                <w:sz w:val="16"/>
                <w:szCs w:val="16"/>
              </w:rPr>
            </w:pPr>
            <w:r>
              <w:rPr>
                <w:sz w:val="16"/>
                <w:szCs w:val="16"/>
              </w:rPr>
              <w:t>32</w:t>
            </w:r>
          </w:p>
        </w:tc>
      </w:tr>
    </w:tbl>
    <w:p w:rsidR="00365AF8" w:rsidRDefault="00365AF8" w:rsidP="00365AF8">
      <w:pPr>
        <w:pStyle w:val="Caption"/>
      </w:pPr>
      <w:bookmarkStart w:id="9" w:name="_Ref526341140"/>
      <w:bookmarkStart w:id="10" w:name="_Ref526341130"/>
      <w:r>
        <w:t xml:space="preserve">Table </w:t>
      </w:r>
      <w:r>
        <w:fldChar w:fldCharType="begin"/>
      </w:r>
      <w:r>
        <w:instrText xml:space="preserve"> SEQ Table \* ARABIC </w:instrText>
      </w:r>
      <w:r>
        <w:fldChar w:fldCharType="separate"/>
      </w:r>
      <w:r w:rsidR="007C1071">
        <w:rPr>
          <w:noProof/>
        </w:rPr>
        <w:t>1</w:t>
      </w:r>
      <w:r>
        <w:rPr>
          <w:noProof/>
        </w:rPr>
        <w:fldChar w:fldCharType="end"/>
      </w:r>
      <w:bookmarkEnd w:id="9"/>
      <w:r>
        <w:t xml:space="preserve"> </w:t>
      </w:r>
      <w:r>
        <w:rPr>
          <w:rFonts w:cs="Tahoma"/>
          <w:szCs w:val="18"/>
        </w:rPr>
        <w:t>HPUCore</w:t>
      </w:r>
      <w:r>
        <w:t xml:space="preserve"> implementation parameters in SynthTactAER design</w:t>
      </w:r>
      <w:bookmarkEnd w:id="10"/>
    </w:p>
    <w:p w:rsidR="00BF53F0" w:rsidRPr="00F50B48" w:rsidRDefault="00BF53F0" w:rsidP="00F50B48"/>
    <w:p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rsidR="00E910A9" w:rsidRDefault="00E910A9" w:rsidP="00E910A9">
      <w:pPr>
        <w:pStyle w:val="Heading1"/>
        <w:numPr>
          <w:ilvl w:val="0"/>
          <w:numId w:val="0"/>
        </w:numPr>
      </w:pPr>
      <w:bookmarkStart w:id="11" w:name="_Toc517087027"/>
      <w:r w:rsidRPr="00E97620">
        <w:lastRenderedPageBreak/>
        <w:t>Introduction</w:t>
      </w:r>
      <w:bookmarkEnd w:id="1"/>
      <w:bookmarkEnd w:id="2"/>
      <w:bookmarkEnd w:id="3"/>
      <w:bookmarkEnd w:id="4"/>
      <w:bookmarkEnd w:id="5"/>
      <w:bookmarkEnd w:id="11"/>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r w:rsidR="0081350F">
        <w:rPr>
          <w:rFonts w:cs="Tahoma"/>
          <w:szCs w:val="18"/>
        </w:rPr>
        <w:t>4</w:t>
      </w:r>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rsidR="00AD4409" w:rsidRDefault="000D713D">
      <w:r>
        <w:rPr>
          <w:noProof/>
        </w:rPr>
        <mc:AlternateContent>
          <mc:Choice Requires="wpc">
            <w:drawing>
              <wp:inline distT="0" distB="0" distL="0" distR="0">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center"/>
                                <w:rPr>
                                  <w:sz w:val="16"/>
                                  <w:szCs w:val="16"/>
                                  <w:lang w:val="it-IT"/>
                                </w:rPr>
                              </w:pPr>
                              <w:r>
                                <w:rPr>
                                  <w:sz w:val="16"/>
                                  <w:szCs w:val="16"/>
                                  <w:lang w:val="it-IT"/>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center"/>
                                <w:rPr>
                                  <w:b/>
                                  <w:sz w:val="16"/>
                                  <w:szCs w:val="16"/>
                                  <w:lang w:val="it-IT"/>
                                </w:rPr>
                              </w:pPr>
                              <w:r>
                                <w:rPr>
                                  <w:b/>
                                  <w:sz w:val="16"/>
                                  <w:szCs w:val="16"/>
                                  <w:lang w:val="it-IT"/>
                                </w:rPr>
                                <w:t>HPUCore</w:t>
                              </w:r>
                            </w:p>
                            <w:p w:rsidR="00172A01" w:rsidRDefault="00172A01" w:rsidP="000D713D">
                              <w:pPr>
                                <w:jc w:val="center"/>
                                <w:rPr>
                                  <w:b/>
                                  <w:sz w:val="16"/>
                                  <w:szCs w:val="16"/>
                                  <w:lang w:val="it-IT"/>
                                </w:rPr>
                              </w:pPr>
                              <w:r>
                                <w:rPr>
                                  <w:b/>
                                  <w:sz w:val="16"/>
                                  <w:szCs w:val="16"/>
                                  <w:lang w:val="it-IT"/>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A01" w:rsidRDefault="00172A01" w:rsidP="000D713D">
                              <w:pPr>
                                <w:spacing w:after="0"/>
                                <w:jc w:val="left"/>
                                <w:rPr>
                                  <w:sz w:val="14"/>
                                </w:rPr>
                              </w:pPr>
                              <w:r>
                                <w:rPr>
                                  <w:sz w:val="14"/>
                                </w:rPr>
                                <w:t>Left Eye AER I/f</w:t>
                              </w:r>
                            </w:p>
                            <w:p w:rsidR="00172A01" w:rsidRDefault="00172A01" w:rsidP="000D713D">
                              <w:pPr>
                                <w:spacing w:after="0"/>
                                <w:jc w:val="left"/>
                                <w:rPr>
                                  <w:sz w:val="14"/>
                                </w:rPr>
                              </w:pPr>
                              <w:r>
                                <w:rPr>
                                  <w:sz w:val="14"/>
                                </w:rPr>
                                <w:t>SpiNNlink I/f</w:t>
                              </w:r>
                            </w:p>
                            <w:p w:rsidR="00172A01" w:rsidRDefault="00172A01"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A01" w:rsidRDefault="00172A01" w:rsidP="000D713D">
                              <w:pPr>
                                <w:spacing w:after="0"/>
                                <w:jc w:val="left"/>
                                <w:rPr>
                                  <w:sz w:val="14"/>
                                </w:rPr>
                              </w:pPr>
                              <w:r>
                                <w:rPr>
                                  <w:sz w:val="14"/>
                                </w:rPr>
                                <w:t>Right Eye AER I/f</w:t>
                              </w:r>
                            </w:p>
                            <w:p w:rsidR="00172A01" w:rsidRDefault="00172A01" w:rsidP="000D713D">
                              <w:pPr>
                                <w:spacing w:after="0"/>
                                <w:jc w:val="left"/>
                                <w:rPr>
                                  <w:sz w:val="14"/>
                                </w:rPr>
                              </w:pPr>
                              <w:r>
                                <w:rPr>
                                  <w:sz w:val="14"/>
                                </w:rPr>
                                <w:t>SpiNNlink I/f</w:t>
                              </w:r>
                            </w:p>
                            <w:p w:rsidR="00172A01" w:rsidRDefault="00172A01"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A01" w:rsidRDefault="00172A01" w:rsidP="000D713D">
                              <w:pPr>
                                <w:spacing w:after="0"/>
                                <w:jc w:val="left"/>
                                <w:rPr>
                                  <w:sz w:val="14"/>
                                </w:rPr>
                              </w:pPr>
                              <w:r>
                                <w:rPr>
                                  <w:sz w:val="14"/>
                                </w:rPr>
                                <w:t>Auxiliary AER I/f</w:t>
                              </w:r>
                            </w:p>
                            <w:p w:rsidR="00172A01" w:rsidRDefault="00172A01" w:rsidP="000D713D">
                              <w:pPr>
                                <w:spacing w:after="0"/>
                                <w:jc w:val="left"/>
                                <w:rPr>
                                  <w:sz w:val="14"/>
                                </w:rPr>
                              </w:pPr>
                              <w:r>
                                <w:rPr>
                                  <w:sz w:val="14"/>
                                </w:rPr>
                                <w:t>SpiNNlink I/f</w:t>
                              </w:r>
                            </w:p>
                            <w:p w:rsidR="00172A01" w:rsidRDefault="00172A01"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A01" w:rsidRDefault="00172A01" w:rsidP="000D713D">
                              <w:pPr>
                                <w:spacing w:after="0"/>
                                <w:jc w:val="right"/>
                                <w:rPr>
                                  <w:sz w:val="14"/>
                                  <w:lang w:val="it-IT"/>
                                </w:rPr>
                              </w:pPr>
                              <w:r>
                                <w:rPr>
                                  <w:sz w:val="14"/>
                                  <w:lang w:val="it-IT"/>
                                </w:rPr>
                                <w:t>TX AER I/f</w:t>
                              </w:r>
                            </w:p>
                            <w:p w:rsidR="00172A01" w:rsidRDefault="00172A01"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pStyle w:val="Normal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pStyle w:val="Normal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172A01" w:rsidRDefault="00172A01"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172A01" w:rsidRDefault="00172A01"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172A01" w:rsidRDefault="00172A01" w:rsidP="000D713D">
                        <w:pPr>
                          <w:jc w:val="center"/>
                          <w:rPr>
                            <w:b/>
                            <w:sz w:val="16"/>
                            <w:szCs w:val="16"/>
                            <w:lang w:val="it-IT"/>
                          </w:rPr>
                        </w:pPr>
                        <w:r>
                          <w:rPr>
                            <w:b/>
                            <w:sz w:val="16"/>
                            <w:szCs w:val="16"/>
                            <w:lang w:val="it-IT"/>
                          </w:rPr>
                          <w:t>HPUCore</w:t>
                        </w:r>
                      </w:p>
                      <w:p w:rsidR="00172A01" w:rsidRDefault="00172A01"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172A01" w:rsidRDefault="00172A01"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172A01" w:rsidRDefault="00172A01" w:rsidP="000D713D">
                        <w:pPr>
                          <w:spacing w:after="0"/>
                          <w:jc w:val="left"/>
                          <w:rPr>
                            <w:sz w:val="14"/>
                          </w:rPr>
                        </w:pPr>
                        <w:r>
                          <w:rPr>
                            <w:sz w:val="14"/>
                          </w:rPr>
                          <w:t>Left Eye AER I/f</w:t>
                        </w:r>
                      </w:p>
                      <w:p w:rsidR="00172A01" w:rsidRDefault="00172A01" w:rsidP="000D713D">
                        <w:pPr>
                          <w:spacing w:after="0"/>
                          <w:jc w:val="left"/>
                          <w:rPr>
                            <w:sz w:val="14"/>
                          </w:rPr>
                        </w:pPr>
                        <w:r>
                          <w:rPr>
                            <w:sz w:val="14"/>
                          </w:rPr>
                          <w:t>SpiNNlink I/f</w:t>
                        </w:r>
                      </w:p>
                      <w:p w:rsidR="00172A01" w:rsidRDefault="00172A01"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172A01" w:rsidRDefault="00172A01" w:rsidP="000D713D">
                        <w:pPr>
                          <w:spacing w:after="0"/>
                          <w:jc w:val="left"/>
                          <w:rPr>
                            <w:sz w:val="14"/>
                          </w:rPr>
                        </w:pPr>
                        <w:r>
                          <w:rPr>
                            <w:sz w:val="14"/>
                          </w:rPr>
                          <w:t>Right Eye AER I/f</w:t>
                        </w:r>
                      </w:p>
                      <w:p w:rsidR="00172A01" w:rsidRDefault="00172A01" w:rsidP="000D713D">
                        <w:pPr>
                          <w:spacing w:after="0"/>
                          <w:jc w:val="left"/>
                          <w:rPr>
                            <w:sz w:val="14"/>
                          </w:rPr>
                        </w:pPr>
                        <w:r>
                          <w:rPr>
                            <w:sz w:val="14"/>
                          </w:rPr>
                          <w:t>SpiNNlink I/f</w:t>
                        </w:r>
                      </w:p>
                      <w:p w:rsidR="00172A01" w:rsidRDefault="00172A01"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172A01" w:rsidRDefault="00172A01" w:rsidP="000D713D">
                        <w:pPr>
                          <w:spacing w:after="0"/>
                          <w:jc w:val="left"/>
                          <w:rPr>
                            <w:sz w:val="14"/>
                          </w:rPr>
                        </w:pPr>
                        <w:r>
                          <w:rPr>
                            <w:sz w:val="14"/>
                          </w:rPr>
                          <w:t>Auxiliary AER I/f</w:t>
                        </w:r>
                      </w:p>
                      <w:p w:rsidR="00172A01" w:rsidRDefault="00172A01" w:rsidP="000D713D">
                        <w:pPr>
                          <w:spacing w:after="0"/>
                          <w:jc w:val="left"/>
                          <w:rPr>
                            <w:sz w:val="14"/>
                          </w:rPr>
                        </w:pPr>
                        <w:r>
                          <w:rPr>
                            <w:sz w:val="14"/>
                          </w:rPr>
                          <w:t>SpiNNlink I/f</w:t>
                        </w:r>
                      </w:p>
                      <w:p w:rsidR="00172A01" w:rsidRDefault="00172A01"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172A01" w:rsidRDefault="00172A01"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172A01" w:rsidRDefault="00172A01"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172A01" w:rsidRDefault="00172A01" w:rsidP="000D713D">
                        <w:pPr>
                          <w:spacing w:after="0"/>
                          <w:jc w:val="right"/>
                          <w:rPr>
                            <w:sz w:val="14"/>
                            <w:lang w:val="it-IT"/>
                          </w:rPr>
                        </w:pPr>
                        <w:r>
                          <w:rPr>
                            <w:sz w:val="14"/>
                            <w:lang w:val="it-IT"/>
                          </w:rPr>
                          <w:t>TX AER I/f</w:t>
                        </w:r>
                      </w:p>
                      <w:p w:rsidR="00172A01" w:rsidRDefault="00172A01"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172A01" w:rsidRDefault="00172A01" w:rsidP="000D713D">
                        <w:pPr>
                          <w:pStyle w:val="Normal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172A01" w:rsidRDefault="00172A01" w:rsidP="000D713D">
                        <w:pPr>
                          <w:pStyle w:val="NormalWeb"/>
                          <w:jc w:val="center"/>
                          <w:rPr>
                            <w:szCs w:val="24"/>
                          </w:rPr>
                        </w:pPr>
                        <w:r>
                          <w:rPr>
                            <w:sz w:val="16"/>
                            <w:szCs w:val="16"/>
                          </w:rPr>
                          <w:t xml:space="preserve">Slave AXI4Stream </w:t>
                        </w:r>
                      </w:p>
                    </w:txbxContent>
                  </v:textbox>
                </v:shape>
                <w10:anchorlock/>
              </v:group>
            </w:pict>
          </mc:Fallback>
        </mc:AlternateContent>
      </w:r>
    </w:p>
    <w:p w:rsidR="00E910A9" w:rsidRDefault="00E910A9" w:rsidP="00D16705">
      <w:pPr>
        <w:pStyle w:val="Caption"/>
        <w:tabs>
          <w:tab w:val="left" w:pos="5245"/>
        </w:tabs>
      </w:pPr>
      <w:bookmarkStart w:id="12" w:name="_Ref213664915"/>
      <w:r>
        <w:t xml:space="preserve">Figure </w:t>
      </w:r>
      <w:r>
        <w:fldChar w:fldCharType="begin"/>
      </w:r>
      <w:r>
        <w:instrText xml:space="preserve"> SEQ Figure \* ARABIC </w:instrText>
      </w:r>
      <w:r>
        <w:fldChar w:fldCharType="separate"/>
      </w:r>
      <w:r w:rsidR="007C1071">
        <w:rPr>
          <w:noProof/>
        </w:rPr>
        <w:t>1</w:t>
      </w:r>
      <w:r>
        <w:rPr>
          <w:noProof/>
        </w:rPr>
        <w:fldChar w:fldCharType="end"/>
      </w:r>
      <w:bookmarkEnd w:id="12"/>
      <w:r>
        <w:t xml:space="preserve"> </w:t>
      </w:r>
      <w:r w:rsidR="00A16EDC">
        <w:rPr>
          <w:rFonts w:cs="Tahoma"/>
          <w:szCs w:val="18"/>
        </w:rPr>
        <w:t>HPUCore</w:t>
      </w:r>
      <w:r w:rsidR="006078A8">
        <w:t xml:space="preserve"> </w:t>
      </w:r>
      <w:r w:rsidR="00A16EDC">
        <w:t>block</w:t>
      </w:r>
    </w:p>
    <w:p w:rsidR="000D713D" w:rsidRDefault="000D713D" w:rsidP="00E910A9"/>
    <w:p w:rsidR="000D713D" w:rsidRDefault="000D713D" w:rsidP="00E910A9">
      <w:r>
        <w:t>a</w:t>
      </w:r>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7C1071">
        <w:t xml:space="preserve">Table </w:t>
      </w:r>
      <w:r w:rsidR="007C1071">
        <w:rPr>
          <w:noProof/>
        </w:rPr>
        <w:t>2</w:t>
      </w:r>
      <w:r w:rsidR="00E910A9">
        <w:fldChar w:fldCharType="end"/>
      </w:r>
      <w:r w:rsidR="00E910A9">
        <w:t>.</w:t>
      </w:r>
    </w:p>
    <w:tbl>
      <w:tblPr>
        <w:tblStyle w:val="TableGrid"/>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Clock, System clock line</w:t>
            </w:r>
            <w:r>
              <w:br/>
            </w:r>
            <w:r>
              <w:rPr>
                <w:i/>
                <w:color w:val="FF0000"/>
              </w:rPr>
              <w:t>IT MUST BE THE SAME AS HSSAER_ClkLS_p</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LRx_PAER_Addr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RRx_PAER_Addr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AuxRx_PAER_Addr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Slave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Master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Tx_PAER_Addr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HSSAER_ClkLS_p, HSSAER_ClkLS_n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Differential 100MHz clock </w:t>
            </w:r>
            <w:r>
              <w:br/>
            </w:r>
            <w:r>
              <w:rPr>
                <w:i/>
                <w:color w:val="FF0000"/>
              </w:rPr>
              <w:t>IT MUST BE THE SAME AS S_AXI_CLK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HSSAER_ClkHS_p, HSSAER_ClkHS_n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Differential 300MHz clock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nSyncReset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DefLocFarLpbk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DefLocNearLpbk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Caption"/>
      </w:pPr>
      <w:bookmarkStart w:id="13" w:name="_Ref213663759"/>
      <w:bookmarkStart w:id="14" w:name="_Ref213663753"/>
      <w:r>
        <w:t xml:space="preserve">Table </w:t>
      </w:r>
      <w:r>
        <w:fldChar w:fldCharType="begin"/>
      </w:r>
      <w:r>
        <w:instrText xml:space="preserve"> SEQ Table \* ARABIC </w:instrText>
      </w:r>
      <w:r>
        <w:fldChar w:fldCharType="separate"/>
      </w:r>
      <w:r w:rsidR="007C1071">
        <w:rPr>
          <w:noProof/>
        </w:rPr>
        <w:t>2</w:t>
      </w:r>
      <w:r>
        <w:rPr>
          <w:noProof/>
        </w:rPr>
        <w:fldChar w:fldCharType="end"/>
      </w:r>
      <w:bookmarkEnd w:id="13"/>
      <w:r>
        <w:t xml:space="preserve"> </w:t>
      </w:r>
      <w:r w:rsidR="00A16EDC">
        <w:rPr>
          <w:rFonts w:cs="Tahoma"/>
          <w:szCs w:val="18"/>
        </w:rPr>
        <w:t>HPUCore</w:t>
      </w:r>
      <w:r w:rsidR="006078A8">
        <w:t xml:space="preserve"> </w:t>
      </w:r>
      <w:r>
        <w:t>interface signals description</w:t>
      </w:r>
      <w:bookmarkEnd w:id="14"/>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5" w:name="_Toc447638444"/>
      <w:bookmarkStart w:id="16" w:name="_Toc517087028"/>
      <w:r>
        <w:br w:type="page"/>
      </w:r>
    </w:p>
    <w:p w:rsidR="00E910A9" w:rsidRDefault="00AC687A" w:rsidP="00E910A9">
      <w:pPr>
        <w:pStyle w:val="Heading1"/>
      </w:pPr>
      <w:r>
        <w:lastRenderedPageBreak/>
        <w:t>HPUCore</w:t>
      </w:r>
      <w:r w:rsidR="00E910A9">
        <w:t xml:space="preserve"> Block </w:t>
      </w:r>
      <w:r w:rsidR="00E910A9" w:rsidRPr="009C6F53">
        <w:t>Diagram</w:t>
      </w:r>
      <w:bookmarkEnd w:id="15"/>
      <w:bookmarkEnd w:id="16"/>
    </w:p>
    <w:p w:rsidR="005C0A60" w:rsidRDefault="00E910A9" w:rsidP="000D010A">
      <w:r>
        <w:t xml:space="preserve">The </w:t>
      </w:r>
      <w:r w:rsidR="00AC687A">
        <w:t>HPUCore</w:t>
      </w:r>
      <w:r>
        <w:t xml:space="preserve"> Block diagram is shown in </w:t>
      </w:r>
      <w:r>
        <w:fldChar w:fldCharType="begin"/>
      </w:r>
      <w:r>
        <w:instrText xml:space="preserve"> REF _Ref410117230 \h </w:instrText>
      </w:r>
      <w:r>
        <w:fldChar w:fldCharType="separate"/>
      </w:r>
      <w:r w:rsidR="007C1071">
        <w:t xml:space="preserve">Figure </w:t>
      </w:r>
      <w:r w:rsidR="007C1071">
        <w:rPr>
          <w:noProof/>
        </w:rPr>
        <w:t>2</w:t>
      </w:r>
      <w:r>
        <w:fldChar w:fldCharType="end"/>
      </w:r>
      <w:r>
        <w:t xml:space="preserve">. </w:t>
      </w:r>
    </w:p>
    <w:p w:rsidR="005C0A60" w:rsidRDefault="005C0A60" w:rsidP="005C0A60"/>
    <w:p w:rsidR="000D713D" w:rsidRDefault="000D713D" w:rsidP="005C0A60">
      <w:r>
        <w:rPr>
          <w:rFonts w:ascii="Times New Roman" w:eastAsiaTheme="minorHAnsi" w:hAnsi="Times New Roman"/>
          <w:noProof/>
          <w:sz w:val="24"/>
          <w:szCs w:val="24"/>
        </w:rPr>
        <mc:AlternateContent>
          <mc:Choice Requires="wpg">
            <w:drawing>
              <wp:anchor distT="0" distB="0" distL="114300" distR="114300" simplePos="0" relativeHeight="251659264" behindDoc="0" locked="0" layoutInCell="1" allowOverlap="1">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72A01" w:rsidRDefault="00172A01"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72A01" w:rsidRDefault="00172A01"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72A01" w:rsidRDefault="00172A01"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72A01" w:rsidRDefault="00172A01"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p w:rsidR="00172A01" w:rsidRDefault="00172A01"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p w:rsidR="00172A01" w:rsidRDefault="00172A01"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172A01" w:rsidRDefault="00172A01" w:rsidP="000D713D">
                        <w:pPr>
                          <w:spacing w:after="0"/>
                          <w:jc w:val="center"/>
                          <w:rPr>
                            <w:sz w:val="12"/>
                          </w:rPr>
                        </w:pPr>
                        <w:r>
                          <w:rPr>
                            <w:sz w:val="12"/>
                          </w:rPr>
                          <w:t>SpiNNlink</w:t>
                        </w:r>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172A01" w:rsidRDefault="00172A01" w:rsidP="000D713D">
                        <w:pPr>
                          <w:spacing w:after="0"/>
                          <w:jc w:val="center"/>
                          <w:rPr>
                            <w:sz w:val="12"/>
                          </w:rPr>
                        </w:pPr>
                        <w:r>
                          <w:rPr>
                            <w:sz w:val="12"/>
                          </w:rPr>
                          <w:t>SpiNNlink</w:t>
                        </w:r>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172A01" w:rsidRDefault="00172A01" w:rsidP="000D713D">
                        <w:pPr>
                          <w:spacing w:after="0"/>
                          <w:jc w:val="center"/>
                          <w:rPr>
                            <w:sz w:val="12"/>
                          </w:rPr>
                        </w:pPr>
                        <w:r>
                          <w:rPr>
                            <w:sz w:val="12"/>
                          </w:rPr>
                          <w:t>SpiNNlink</w:t>
                        </w:r>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172A01" w:rsidRDefault="00172A01" w:rsidP="000D713D">
                        <w:pPr>
                          <w:spacing w:after="0"/>
                          <w:jc w:val="center"/>
                          <w:rPr>
                            <w:sz w:val="12"/>
                          </w:rPr>
                        </w:pPr>
                        <w:r>
                          <w:rPr>
                            <w:sz w:val="12"/>
                          </w:rPr>
                          <w:t>SpiNNlink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rsidR="00172A01" w:rsidRDefault="00172A01" w:rsidP="000D713D">
                        <w:pPr>
                          <w:spacing w:after="0"/>
                          <w:jc w:val="center"/>
                          <w:rPr>
                            <w:sz w:val="6"/>
                          </w:rPr>
                        </w:pPr>
                        <w:r>
                          <w:rPr>
                            <w:sz w:val="6"/>
                          </w:rPr>
                          <w:t>SpiNNlink</w:t>
                        </w:r>
                      </w:p>
                      <w:p w:rsidR="00172A01" w:rsidRDefault="00172A01"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rsidR="00172A01" w:rsidRDefault="00172A01" w:rsidP="000D713D">
                        <w:pPr>
                          <w:spacing w:after="0"/>
                          <w:jc w:val="center"/>
                          <w:rPr>
                            <w:sz w:val="6"/>
                          </w:rPr>
                        </w:pPr>
                        <w:r>
                          <w:rPr>
                            <w:sz w:val="6"/>
                          </w:rPr>
                          <w:t>SpiNNlink</w:t>
                        </w:r>
                      </w:p>
                      <w:p w:rsidR="00172A01" w:rsidRDefault="00172A01"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rPr>
        <w:drawing>
          <wp:inline distT="0" distB="0" distL="0" distR="0" wp14:anchorId="4D0D258C" wp14:editId="48FA47CE">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rsidR="00F62F1D" w:rsidRDefault="00F62F1D" w:rsidP="00F62F1D">
      <w:pPr>
        <w:pStyle w:val="Caption"/>
      </w:pPr>
      <w:bookmarkStart w:id="17" w:name="_Ref410117230"/>
      <w:r>
        <w:t xml:space="preserve">Figure </w:t>
      </w:r>
      <w:r>
        <w:fldChar w:fldCharType="begin"/>
      </w:r>
      <w:r>
        <w:instrText xml:space="preserve"> SEQ Figure \* ARABIC </w:instrText>
      </w:r>
      <w:r>
        <w:fldChar w:fldCharType="separate"/>
      </w:r>
      <w:r w:rsidR="007C1071">
        <w:rPr>
          <w:noProof/>
        </w:rPr>
        <w:t>2</w:t>
      </w:r>
      <w:r>
        <w:rPr>
          <w:noProof/>
        </w:rPr>
        <w:fldChar w:fldCharType="end"/>
      </w:r>
      <w:bookmarkEnd w:id="17"/>
      <w:r>
        <w:t xml:space="preserve"> HPUCore architecture</w:t>
      </w:r>
    </w:p>
    <w:p w:rsidR="00F62F1D" w:rsidRDefault="00F62F1D" w:rsidP="005C0A60"/>
    <w:p w:rsidR="00F62F1D" w:rsidRDefault="00F62F1D" w:rsidP="005C0A60"/>
    <w:p w:rsidR="00FF7073" w:rsidRPr="005D4C5E" w:rsidRDefault="00FF7073" w:rsidP="000D010A">
      <w:pPr>
        <w:sectPr w:rsidR="00FF7073" w:rsidRPr="005D4C5E" w:rsidSect="00F62F1D">
          <w:headerReference w:type="default" r:id="rId11"/>
          <w:footerReference w:type="default" r:id="rId12"/>
          <w:pgSz w:w="11906" w:h="16838"/>
          <w:pgMar w:top="1417" w:right="1134" w:bottom="1134" w:left="1134" w:header="708" w:footer="708" w:gutter="0"/>
          <w:cols w:space="708"/>
          <w:docGrid w:linePitch="360"/>
        </w:sectPr>
      </w:pPr>
    </w:p>
    <w:p w:rsidR="00F62F1D" w:rsidRDefault="00F62F1D" w:rsidP="00F62F1D">
      <w:pPr>
        <w:pStyle w:val="Heading2"/>
        <w:numPr>
          <w:ilvl w:val="1"/>
          <w:numId w:val="17"/>
        </w:numPr>
        <w:textAlignment w:val="auto"/>
      </w:pPr>
      <w:bookmarkStart w:id="24" w:name="_Toc517087029"/>
      <w:bookmarkStart w:id="25" w:name="_Ref406145781"/>
      <w:bookmarkStart w:id="26" w:name="_Toc447638459"/>
      <w:r>
        <w:lastRenderedPageBreak/>
        <w:t>Understanding the HPU Core</w:t>
      </w:r>
      <w:bookmarkEnd w:id="24"/>
      <w:r>
        <w:t xml:space="preserve"> in SynthTactAER Application</w:t>
      </w:r>
    </w:p>
    <w:p w:rsidR="00F62F1D" w:rsidRDefault="00F62F1D" w:rsidP="00F62F1D">
      <w:pPr>
        <w:rPr>
          <w:lang w:val="en-GB"/>
        </w:rPr>
      </w:pPr>
      <w:r>
        <w:rPr>
          <w:lang w:val="en-GB"/>
        </w:rPr>
        <w:t>The HPU Core can have until 3 different AER generator connected to him. In the HPU Core implementation for SynthTactAER design the AER sources are configured as Serial AER lines. The Serial AER lines are LVDS signals and each source has 3 different channels. The 3 interfaces are:</w:t>
      </w:r>
    </w:p>
    <w:p w:rsidR="00F62F1D" w:rsidRDefault="00F62F1D" w:rsidP="00F62F1D">
      <w:pPr>
        <w:pStyle w:val="ListParagraph"/>
        <w:numPr>
          <w:ilvl w:val="0"/>
          <w:numId w:val="38"/>
        </w:numPr>
        <w:textAlignment w:val="auto"/>
        <w:rPr>
          <w:lang w:val="en-GB"/>
        </w:rPr>
      </w:pPr>
      <w:r>
        <w:rPr>
          <w:lang w:val="en-GB"/>
        </w:rPr>
        <w:t>Left ATIS camera,</w:t>
      </w:r>
    </w:p>
    <w:p w:rsidR="00F62F1D" w:rsidRDefault="00F62F1D" w:rsidP="00F62F1D">
      <w:pPr>
        <w:pStyle w:val="ListParagraph"/>
        <w:numPr>
          <w:ilvl w:val="0"/>
          <w:numId w:val="38"/>
        </w:numPr>
        <w:textAlignment w:val="auto"/>
        <w:rPr>
          <w:lang w:val="en-GB"/>
        </w:rPr>
      </w:pPr>
      <w:r>
        <w:rPr>
          <w:lang w:val="en-GB"/>
        </w:rPr>
        <w:t>Right ATIS camera and</w:t>
      </w:r>
    </w:p>
    <w:p w:rsidR="00F62F1D" w:rsidRDefault="00F62F1D" w:rsidP="00F62F1D">
      <w:pPr>
        <w:pStyle w:val="ListParagraph"/>
        <w:numPr>
          <w:ilvl w:val="0"/>
          <w:numId w:val="38"/>
        </w:numPr>
        <w:textAlignment w:val="auto"/>
        <w:rPr>
          <w:lang w:val="en-GB"/>
        </w:rPr>
      </w:pPr>
      <w:r>
        <w:rPr>
          <w:lang w:val="en-GB"/>
        </w:rPr>
        <w:t>AUXiliary interface.</w:t>
      </w:r>
    </w:p>
    <w:p w:rsidR="00F62F1D" w:rsidRDefault="00F62F1D" w:rsidP="00F62F1D">
      <w:pPr>
        <w:rPr>
          <w:lang w:val="en-GB"/>
        </w:rPr>
      </w:pPr>
      <w:r>
        <w:rPr>
          <w:lang w:val="en-GB"/>
        </w:rPr>
        <w:t xml:space="preserve">The HPU Core deserializes the data coming from its channels and fill a FIFO with data and associated time stamp. </w:t>
      </w:r>
    </w:p>
    <w:p w:rsidR="001542A4" w:rsidRDefault="00EF6E94" w:rsidP="001542A4">
      <w:pPr>
        <w:rPr>
          <w:lang w:val="en-GB"/>
        </w:rPr>
      </w:pPr>
      <w:r>
        <w:rPr>
          <w:noProof/>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B033C8" w:rsidRDefault="00172A01"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EF6E94" w:rsidRDefault="00172A01"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EF6E94" w:rsidRDefault="00172A01"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Default="00172A01" w:rsidP="00EF6E94">
                              <w:pPr>
                                <w:pStyle w:val="Normal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b/>
                                  <w:sz w:val="10"/>
                                  <w:lang w:val="it-IT"/>
                                </w:rPr>
                              </w:pPr>
                              <w:r w:rsidRPr="00497583">
                                <w:rPr>
                                  <w:b/>
                                  <w:sz w:val="10"/>
                                  <w:lang w:val="it-IT"/>
                                </w:rPr>
                                <w:t>Left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b/>
                                  <w:sz w:val="10"/>
                                  <w:lang w:val="it-IT"/>
                                </w:rPr>
                              </w:pPr>
                              <w:r w:rsidRPr="00497583">
                                <w:rPr>
                                  <w:b/>
                                  <w:sz w:val="10"/>
                                  <w:lang w:val="it-IT"/>
                                </w:rPr>
                                <w:t>Right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204241"/>
                            <a:ext cx="1093470" cy="168275"/>
                          </a:xfrm>
                          <a:prstGeom prst="rect">
                            <a:avLst/>
                          </a:prstGeom>
                          <a:noFill/>
                          <a:ln w="6350">
                            <a:noFill/>
                          </a:ln>
                        </wps:spPr>
                        <wps:txbx>
                          <w:txbxContent>
                            <w:p w:rsidR="00172A01" w:rsidRPr="00B033C8" w:rsidRDefault="00172A01">
                              <w:pPr>
                                <w:rPr>
                                  <w:i/>
                                  <w:sz w:val="14"/>
                                  <w:lang w:val="it-IT"/>
                                </w:rPr>
                              </w:pPr>
                              <w:r w:rsidRPr="00B033C8">
                                <w:rPr>
                                  <w:i/>
                                  <w:sz w:val="14"/>
                                  <w:lang w:val="it-IT"/>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322133"/>
                            <a:ext cx="1322070" cy="168275"/>
                          </a:xfrm>
                          <a:prstGeom prst="rect">
                            <a:avLst/>
                          </a:prstGeom>
                          <a:noFill/>
                          <a:ln w="6350">
                            <a:noFill/>
                          </a:ln>
                        </wps:spPr>
                        <wps:txbx>
                          <w:txbxContent>
                            <w:p w:rsidR="00172A01" w:rsidRPr="00B033C8" w:rsidRDefault="00172A01">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3">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4">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875F23" w:rsidRDefault="00172A01" w:rsidP="00875F23">
                              <w:pPr>
                                <w:jc w:val="center"/>
                                <w:rPr>
                                  <w:lang w:val="it-IT"/>
                                </w:rPr>
                              </w:pPr>
                              <w:r>
                                <w:rPr>
                                  <w:lang w:val="it-IT"/>
                                </w:rPr>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875F23" w:rsidRDefault="00172A01" w:rsidP="00875F23">
                              <w:pPr>
                                <w:jc w:val="center"/>
                                <w:rPr>
                                  <w:lang w:val="it-IT"/>
                                </w:rPr>
                              </w:pPr>
                              <w:r>
                                <w:rPr>
                                  <w:lang w:val="it-IT"/>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875F23" w:rsidRDefault="00172A01" w:rsidP="00875F23">
                              <w:pPr>
                                <w:jc w:val="center"/>
                                <w:rPr>
                                  <w:sz w:val="8"/>
                                  <w:lang w:val="it-IT"/>
                                </w:rPr>
                              </w:pPr>
                              <w:r w:rsidRPr="00875F23">
                                <w:rPr>
                                  <w:sz w:val="8"/>
                                  <w:lang w:val="it-IT"/>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172A01" w:rsidRPr="00B033C8" w:rsidRDefault="00172A01"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172A01" w:rsidRPr="00EF6E94" w:rsidRDefault="00172A01"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172A01" w:rsidRPr="00EF6E94" w:rsidRDefault="00172A01"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172A01" w:rsidRDefault="00172A01" w:rsidP="00EF6E94">
                        <w:pPr>
                          <w:pStyle w:val="Normal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type id="_x0000_t32" coordsize="21600,21600" o:spt="32" o:oned="t" path="m,l21600,21600e" filled="f">
                  <v:path arrowok="t" fillok="f" o:connecttype="none"/>
                  <o:lock v:ext="edit" shapetype="t"/>
                </v:shapetype>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172A01" w:rsidRPr="00497583" w:rsidRDefault="00172A01"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172A01" w:rsidRPr="00497583" w:rsidRDefault="00172A01" w:rsidP="00EF6E94">
                        <w:pPr>
                          <w:jc w:val="center"/>
                          <w:rPr>
                            <w:b/>
                            <w:sz w:val="10"/>
                            <w:lang w:val="it-IT"/>
                          </w:rPr>
                        </w:pPr>
                        <w:r w:rsidRPr="00497583">
                          <w:rPr>
                            <w:b/>
                            <w:sz w:val="10"/>
                            <w:lang w:val="it-IT"/>
                          </w:rPr>
                          <w:t>Left Hand</w:t>
                        </w:r>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172A01" w:rsidRPr="00497583" w:rsidRDefault="00172A01" w:rsidP="00EF6E94">
                        <w:pPr>
                          <w:jc w:val="center"/>
                          <w:rPr>
                            <w:b/>
                            <w:sz w:val="10"/>
                            <w:lang w:val="it-IT"/>
                          </w:rPr>
                        </w:pPr>
                        <w:r w:rsidRPr="00497583">
                          <w:rPr>
                            <w:b/>
                            <w:sz w:val="10"/>
                            <w:lang w:val="it-IT"/>
                          </w:rPr>
                          <w:t>Right Hand</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type id="_x0000_t202" coordsize="21600,21600" o:spt="202" path="m,l,21600r21600,l21600,xe">
                  <v:stroke joinstyle="miter"/>
                  <v:path gradientshapeok="t" o:connecttype="rect"/>
                </v:shapetype>
                <v:shape id="Text Box 23" o:spid="_x0000_s1099" type="#_x0000_t202" style="position:absolute;left:13436;top:22042;width:10935;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172A01" w:rsidRPr="00B033C8" w:rsidRDefault="00172A01">
                        <w:pPr>
                          <w:rPr>
                            <w:i/>
                            <w:sz w:val="14"/>
                            <w:lang w:val="it-IT"/>
                          </w:rPr>
                        </w:pPr>
                        <w:r w:rsidRPr="00B033C8">
                          <w:rPr>
                            <w:i/>
                            <w:sz w:val="14"/>
                            <w:lang w:val="it-IT"/>
                          </w:rPr>
                          <w:t>Differential LVDS 2.5v lines</w:t>
                        </w:r>
                      </w:p>
                    </w:txbxContent>
                  </v:textbox>
                </v:shape>
                <v:shape id="Text Box 799" o:spid="_x0000_s1100" type="#_x0000_t202" style="position:absolute;left:13456;top:23221;width:13221;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172A01" w:rsidRPr="00B033C8" w:rsidRDefault="00172A01">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6"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7"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8"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8"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172A01" w:rsidRPr="00497583" w:rsidRDefault="00172A01"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172A01" w:rsidRPr="00497583" w:rsidRDefault="00172A01"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172A01" w:rsidRPr="00875F23" w:rsidRDefault="00172A01" w:rsidP="00875F23">
                        <w:pPr>
                          <w:jc w:val="center"/>
                          <w:rPr>
                            <w:lang w:val="it-IT"/>
                          </w:rPr>
                        </w:pPr>
                        <w:r>
                          <w:rPr>
                            <w:lang w:val="it-IT"/>
                          </w:rPr>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172A01" w:rsidRPr="00875F23" w:rsidRDefault="00172A01" w:rsidP="00875F23">
                        <w:pPr>
                          <w:jc w:val="center"/>
                          <w:rPr>
                            <w:lang w:val="it-IT"/>
                          </w:rPr>
                        </w:pPr>
                        <w:r>
                          <w:rPr>
                            <w:lang w:val="it-IT"/>
                          </w:rPr>
                          <w:t>Fifo</w:t>
                        </w:r>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172A01" w:rsidRPr="00875F23" w:rsidRDefault="00172A01" w:rsidP="00875F23">
                        <w:pPr>
                          <w:jc w:val="center"/>
                          <w:rPr>
                            <w:sz w:val="8"/>
                            <w:lang w:val="it-IT"/>
                          </w:rPr>
                        </w:pPr>
                        <w:r w:rsidRPr="00875F23">
                          <w:rPr>
                            <w:sz w:val="8"/>
                            <w:lang w:val="it-IT"/>
                          </w:rPr>
                          <w:t>Time stamper</w:t>
                        </w:r>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Caption"/>
      </w:pPr>
      <w:r>
        <w:t xml:space="preserve">Figure </w:t>
      </w:r>
      <w:r>
        <w:fldChar w:fldCharType="begin"/>
      </w:r>
      <w:r>
        <w:instrText xml:space="preserve"> SEQ Figure \* ARABIC </w:instrText>
      </w:r>
      <w:r>
        <w:fldChar w:fldCharType="separate"/>
      </w:r>
      <w:r w:rsidR="007C1071">
        <w:rPr>
          <w:noProof/>
        </w:rPr>
        <w:t>3</w:t>
      </w:r>
      <w:r>
        <w:rPr>
          <w:noProof/>
        </w:rPr>
        <w:fldChar w:fldCharType="end"/>
      </w:r>
      <w:r>
        <w:t xml:space="preserve"> Simplified block diagram of the HPUCore.</w:t>
      </w:r>
    </w:p>
    <w:p w:rsidR="00CE26A3" w:rsidRDefault="00CE26A3" w:rsidP="001542A4">
      <w:pPr>
        <w:rPr>
          <w:lang w:val="en-GB"/>
        </w:rPr>
      </w:pPr>
    </w:p>
    <w:p w:rsidR="00D47528" w:rsidRDefault="00F50B48" w:rsidP="00F50B48">
      <w:pPr>
        <w:pStyle w:val="Caption"/>
      </w:pPr>
      <w:bookmarkStart w:id="27" w:name="_Ref462051122"/>
      <w:r>
        <w:t xml:space="preserve">Table </w:t>
      </w:r>
      <w:r>
        <w:fldChar w:fldCharType="begin"/>
      </w:r>
      <w:r>
        <w:instrText xml:space="preserve"> SEQ Table \* ARABIC </w:instrText>
      </w:r>
      <w:r>
        <w:fldChar w:fldCharType="separate"/>
      </w:r>
      <w:r w:rsidR="007C1071">
        <w:rPr>
          <w:noProof/>
        </w:rPr>
        <w:t>3</w:t>
      </w:r>
      <w:r>
        <w:fldChar w:fldCharType="end"/>
      </w:r>
      <w:bookmarkEnd w:id="27"/>
      <w:r>
        <w:t xml:space="preserve"> Meaning of Timestamp and Data values.</w:t>
      </w:r>
    </w:p>
    <w:tbl>
      <w:tblPr>
        <w:tblStyle w:val="LightShading-Accent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TIMESTAMP (31 downto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31 downto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23 downto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FootnoteText"/>
        <w:rPr>
          <w:rStyle w:val="SubtleEmphasis"/>
        </w:rPr>
      </w:pPr>
    </w:p>
    <w:tbl>
      <w:tblPr>
        <w:tblStyle w:val="LightShading-Accent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TIMESTAMP (31 downto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downto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FootnoteText"/>
        <w:rPr>
          <w:rStyle w:val="SubtleEmphasis"/>
        </w:rPr>
      </w:pPr>
      <w:r>
        <w:rPr>
          <w:rStyle w:val="SubtleEmphasis"/>
        </w:rPr>
        <w:t xml:space="preserve">Note: </w:t>
      </w:r>
      <w:r w:rsidR="009E225A">
        <w:rPr>
          <w:rStyle w:val="SubtleEmphasis"/>
        </w:rPr>
        <w:t>One-unit</w:t>
      </w:r>
      <w:r>
        <w:rPr>
          <w:rStyle w:val="SubtleEmphasis"/>
        </w:rPr>
        <w:t xml:space="preserve"> difference in</w:t>
      </w:r>
      <w:r w:rsidR="009E225A">
        <w:rPr>
          <w:rStyle w:val="SubtleEmphasis"/>
        </w:rPr>
        <w:t>to</w:t>
      </w:r>
      <w:r>
        <w:rPr>
          <w:rStyle w:val="SubtleEmphasis"/>
        </w:rPr>
        <w:t xml:space="preserve"> Time value means 80ns.</w:t>
      </w:r>
    </w:p>
    <w:p w:rsidR="00914F04" w:rsidRPr="00914F04" w:rsidRDefault="00914F04" w:rsidP="00914F04">
      <w:pPr>
        <w:rPr>
          <w:iCs/>
          <w:lang w:val="en-GB"/>
        </w:rPr>
      </w:pPr>
      <w:r w:rsidRPr="00914F04">
        <w:rPr>
          <w:iCs/>
          <w:lang w:val="en-GB"/>
        </w:rPr>
        <w:t>Acording to</w:t>
      </w:r>
      <w:r w:rsidR="002A2392">
        <w:rPr>
          <w:iCs/>
          <w:lang w:val="en-GB"/>
        </w:rPr>
        <w:t xml:space="preserve"> the</w:t>
      </w:r>
      <w:r w:rsidR="002A2392" w:rsidRPr="002A2392">
        <w:rPr>
          <w:iCs/>
          <w:lang w:val="en-GB"/>
        </w:rPr>
        <w:t xml:space="preserve"> AERsensorsMap.xlsx (svn version r12867) the data are packed as in </w:t>
      </w:r>
      <w:r w:rsidR="002A2392">
        <w:rPr>
          <w:iCs/>
          <w:lang w:val="en-GB"/>
        </w:rPr>
        <w:t>the tables that follow</w:t>
      </w:r>
      <w:r w:rsidR="002A2392" w:rsidRPr="002A2392">
        <w:rPr>
          <w:iCs/>
          <w:lang w:val="en-GB"/>
        </w:rPr>
        <w:t>:</w:t>
      </w: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DATA (31 downto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DATA (31 downto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The AXI stream I/f is connected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/dev/iit-hpu</w:t>
      </w:r>
      <w:r>
        <w:rPr>
          <w:lang w:val="en-GB"/>
        </w:rPr>
        <w:t xml:space="preserve"> we obtain couples of 32bit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7C1071">
        <w:t xml:space="preserve">Table </w:t>
      </w:r>
      <w:r w:rsidR="007C1071">
        <w:rPr>
          <w:noProof/>
        </w:rPr>
        <w:t>3</w:t>
      </w:r>
      <w:r>
        <w:rPr>
          <w:lang w:val="en-GB"/>
        </w:rPr>
        <w:fldChar w:fldCharType="end"/>
      </w:r>
      <w:r>
        <w:rPr>
          <w:lang w:val="en-GB"/>
        </w:rPr>
        <w:t xml:space="preserve"> shows the meaning of both timestamp and data values.</w:t>
      </w:r>
    </w:p>
    <w:p w:rsidR="007569AC" w:rsidRDefault="007569AC" w:rsidP="00316745">
      <w:pPr>
        <w:pStyle w:val="FootnoteText"/>
        <w:rPr>
          <w:rStyle w:val="SubtleEmphasis"/>
        </w:rPr>
      </w:pPr>
    </w:p>
    <w:p w:rsidR="00E07A79" w:rsidRDefault="00E07A79" w:rsidP="00E07A79">
      <w:r w:rsidRPr="00E07A79">
        <w:t>Then a typical acquired sequence is as in the table below:</w:t>
      </w:r>
    </w:p>
    <w:tbl>
      <w:tblPr>
        <w:tblStyle w:val="TableGrid"/>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r>
              <w:rPr>
                <w:lang w:val="it-IT"/>
              </w:rPr>
              <w:t>Example of acquired sequence</w:t>
            </w:r>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This is a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8" w:name="_Ref451150721"/>
      <w:bookmarkStart w:id="29" w:name="_Toc517087030"/>
      <w:r>
        <w:br w:type="page"/>
      </w:r>
    </w:p>
    <w:p w:rsidR="00E910A9" w:rsidRPr="00F25F70" w:rsidRDefault="00273054" w:rsidP="00E910A9">
      <w:pPr>
        <w:pStyle w:val="Heading1"/>
        <w:rPr>
          <w:rFonts w:cs="Times New Roman"/>
        </w:rPr>
      </w:pPr>
      <w:r>
        <w:lastRenderedPageBreak/>
        <w:t>HPUCore</w:t>
      </w:r>
      <w:r w:rsidR="00E910A9">
        <w:t xml:space="preserve"> internal registers</w:t>
      </w:r>
      <w:bookmarkEnd w:id="25"/>
      <w:bookmarkEnd w:id="26"/>
      <w:bookmarkEnd w:id="28"/>
      <w:bookmarkEnd w:id="29"/>
    </w:p>
    <w:p w:rsidR="00E910A9" w:rsidRDefault="00E910A9" w:rsidP="00E910A9">
      <w:r>
        <w:t xml:space="preserve">In this Section a detailed view of the registers internal to the </w:t>
      </w:r>
      <w:r w:rsidR="00273054">
        <w:t xml:space="preserve">HPUCore </w:t>
      </w:r>
      <w:r>
        <w:t>module is given.</w:t>
      </w:r>
    </w:p>
    <w:p w:rsidR="00E910A9" w:rsidRDefault="00E910A9" w:rsidP="00E910A9">
      <w:r>
        <w:t xml:space="preserve">The </w:t>
      </w:r>
      <w:r w:rsidR="00273054">
        <w:t xml:space="preserve">HPUCore </w:t>
      </w:r>
      <w:r>
        <w:t>block has an Axi Light Slave interface</w:t>
      </w:r>
      <w:r w:rsidR="003E5E43">
        <w:t xml:space="preserve"> </w:t>
      </w:r>
      <w:r w:rsidR="003E5E43">
        <w:fldChar w:fldCharType="begin"/>
      </w:r>
      <w:r w:rsidR="003E5E43">
        <w:instrText xml:space="preserve"> REF _Ref388623957 \r \h </w:instrText>
      </w:r>
      <w:r w:rsidR="003E5E43">
        <w:fldChar w:fldCharType="separate"/>
      </w:r>
      <w:r w:rsidR="007C1071">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ListParagraph"/>
        <w:numPr>
          <w:ilvl w:val="0"/>
          <w:numId w:val="4"/>
        </w:numPr>
      </w:pPr>
      <w:r w:rsidRPr="00310A21">
        <w:t xml:space="preserve">AXI4—for high-performance memory-mapped requirements. </w:t>
      </w:r>
    </w:p>
    <w:p w:rsidR="00E910A9" w:rsidRPr="00310A21" w:rsidRDefault="00E910A9" w:rsidP="00E910A9">
      <w:pPr>
        <w:pStyle w:val="ListParagraph"/>
        <w:numPr>
          <w:ilvl w:val="0"/>
          <w:numId w:val="4"/>
        </w:numPr>
      </w:pPr>
      <w:r w:rsidRPr="00310A21">
        <w:t>AXI4-Lite—for simple, low-throughput memory-mapped communication (for example, to and from control and status registers).</w:t>
      </w:r>
    </w:p>
    <w:p w:rsidR="00E910A9" w:rsidRPr="00310A21" w:rsidRDefault="00E910A9" w:rsidP="00E910A9">
      <w:pPr>
        <w:pStyle w:val="ListParagraph"/>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following the complete list of accessible </w:t>
      </w:r>
      <w:r w:rsidR="005948ED">
        <w:t xml:space="preserve">HPUCore </w:t>
      </w:r>
      <w:r>
        <w:t>registers.</w:t>
      </w:r>
    </w:p>
    <w:tbl>
      <w:tblPr>
        <w:tblStyle w:val="TableGrid"/>
        <w:tblW w:w="0" w:type="auto"/>
        <w:tblLook w:val="04A0" w:firstRow="1" w:lastRow="0" w:firstColumn="1" w:lastColumn="0" w:noHBand="0" w:noVBand="1"/>
      </w:tblPr>
      <w:tblGrid>
        <w:gridCol w:w="657"/>
        <w:gridCol w:w="889"/>
        <w:gridCol w:w="2893"/>
        <w:gridCol w:w="3203"/>
        <w:gridCol w:w="775"/>
        <w:gridCol w:w="1211"/>
      </w:tblGrid>
      <w:tr w:rsidR="005948ED" w:rsidTr="00087216">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30"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087216">
        <w:tc>
          <w:tcPr>
            <w:tcW w:w="657" w:type="dxa"/>
            <w:vAlign w:val="center"/>
          </w:tcPr>
          <w:p w:rsidR="005948ED" w:rsidRDefault="005948ED" w:rsidP="005948ED">
            <w:pPr>
              <w:jc w:val="center"/>
            </w:pPr>
            <w:r>
              <w:t>0</w:t>
            </w:r>
          </w:p>
        </w:tc>
        <w:tc>
          <w:tcPr>
            <w:tcW w:w="889" w:type="dxa"/>
            <w:vAlign w:val="center"/>
          </w:tcPr>
          <w:p w:rsidR="005948ED" w:rsidRDefault="005948ED" w:rsidP="005948ED">
            <w:pPr>
              <w:jc w:val="center"/>
            </w:pPr>
            <w:r>
              <w:t>0x00</w:t>
            </w:r>
          </w:p>
        </w:tc>
        <w:tc>
          <w:tcPr>
            <w:tcW w:w="2893" w:type="dxa"/>
            <w:vAlign w:val="center"/>
          </w:tcPr>
          <w:p w:rsidR="005948ED" w:rsidRDefault="00561C86" w:rsidP="005948ED">
            <w:pPr>
              <w:jc w:val="left"/>
            </w:pPr>
            <w:hyperlink w:anchor="_Control_register_(CTRL_REG)_1" w:history="1">
              <w:r w:rsidR="005948ED" w:rsidRPr="00B917F0">
                <w:rPr>
                  <w:rStyle w:val="Hyperlink"/>
                </w:rPr>
                <w:t>CTRL_REG</w:t>
              </w:r>
            </w:hyperlink>
          </w:p>
        </w:tc>
        <w:tc>
          <w:tcPr>
            <w:tcW w:w="3203" w:type="dxa"/>
            <w:vAlign w:val="center"/>
          </w:tcPr>
          <w:p w:rsidR="005948ED" w:rsidRDefault="005948ED" w:rsidP="005948ED">
            <w:pPr>
              <w:jc w:val="left"/>
            </w:pPr>
            <w:r>
              <w:t>Control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shd w:val="clear" w:color="auto" w:fill="auto"/>
            <w:vAlign w:val="center"/>
          </w:tcPr>
          <w:p w:rsidR="005948ED" w:rsidRDefault="00A84BF9" w:rsidP="005948ED">
            <w:pPr>
              <w:jc w:val="center"/>
            </w:pPr>
            <w:r>
              <w:t>1</w:t>
            </w:r>
          </w:p>
        </w:tc>
        <w:tc>
          <w:tcPr>
            <w:tcW w:w="889" w:type="dxa"/>
            <w:shd w:val="clear" w:color="auto" w:fill="auto"/>
            <w:vAlign w:val="center"/>
          </w:tcPr>
          <w:p w:rsidR="005948ED" w:rsidRDefault="005948ED" w:rsidP="00A84BF9">
            <w:pPr>
              <w:jc w:val="center"/>
            </w:pPr>
            <w:r>
              <w:t>0x0</w:t>
            </w:r>
            <w:r w:rsidR="00A84BF9">
              <w:t>4</w:t>
            </w:r>
          </w:p>
        </w:tc>
        <w:tc>
          <w:tcPr>
            <w:tcW w:w="2893" w:type="dxa"/>
            <w:shd w:val="clear" w:color="auto" w:fill="auto"/>
            <w:vAlign w:val="center"/>
          </w:tcPr>
          <w:p w:rsidR="005948ED" w:rsidRDefault="00561C86" w:rsidP="005948ED">
            <w:pPr>
              <w:jc w:val="left"/>
            </w:pPr>
            <w:hyperlink w:anchor="_Loopback_LR_Configuration" w:history="1">
              <w:r w:rsidR="00A84BF9" w:rsidRPr="007569AC">
                <w:rPr>
                  <w:rStyle w:val="Hyperlink"/>
                </w:rPr>
                <w:t>LPBK_LR_CNFG_REG</w:t>
              </w:r>
            </w:hyperlink>
          </w:p>
        </w:tc>
        <w:tc>
          <w:tcPr>
            <w:tcW w:w="3203" w:type="dxa"/>
            <w:shd w:val="clear" w:color="auto" w:fill="auto"/>
            <w:vAlign w:val="center"/>
          </w:tcPr>
          <w:p w:rsidR="005948ED" w:rsidRDefault="00A84BF9" w:rsidP="00A84BF9">
            <w:pPr>
              <w:jc w:val="left"/>
            </w:pPr>
            <w:r w:rsidRPr="00F43F91">
              <w:t>Loop</w:t>
            </w:r>
            <w:r>
              <w:t>back LR Configuration register</w:t>
            </w:r>
          </w:p>
        </w:tc>
        <w:tc>
          <w:tcPr>
            <w:tcW w:w="775" w:type="dxa"/>
            <w:shd w:val="clear" w:color="auto" w:fill="auto"/>
            <w:vAlign w:val="center"/>
          </w:tcPr>
          <w:p w:rsidR="005948ED" w:rsidRDefault="005948ED" w:rsidP="005948ED">
            <w:pPr>
              <w:jc w:val="left"/>
            </w:pPr>
            <w:r>
              <w:t>R/W</w:t>
            </w:r>
          </w:p>
        </w:tc>
        <w:tc>
          <w:tcPr>
            <w:tcW w:w="1211" w:type="dxa"/>
            <w:shd w:val="clear" w:color="auto" w:fill="auto"/>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2</w:t>
            </w:r>
          </w:p>
        </w:tc>
        <w:tc>
          <w:tcPr>
            <w:tcW w:w="889" w:type="dxa"/>
            <w:vAlign w:val="center"/>
          </w:tcPr>
          <w:p w:rsidR="005948ED" w:rsidRDefault="005948ED" w:rsidP="005948ED">
            <w:pPr>
              <w:jc w:val="center"/>
            </w:pPr>
            <w:r>
              <w:t>0x08</w:t>
            </w:r>
          </w:p>
        </w:tc>
        <w:tc>
          <w:tcPr>
            <w:tcW w:w="2893" w:type="dxa"/>
            <w:vAlign w:val="center"/>
          </w:tcPr>
          <w:p w:rsidR="005948ED" w:rsidRDefault="00561C86" w:rsidP="005948ED">
            <w:pPr>
              <w:jc w:val="left"/>
            </w:pPr>
            <w:hyperlink w:anchor="_RX_Data_Buffer" w:history="1">
              <w:r w:rsidR="005948ED" w:rsidRPr="00B917F0">
                <w:rPr>
                  <w:rStyle w:val="Hyperlink"/>
                </w:rPr>
                <w:t>RXData_REG</w:t>
              </w:r>
            </w:hyperlink>
          </w:p>
        </w:tc>
        <w:tc>
          <w:tcPr>
            <w:tcW w:w="3203" w:type="dxa"/>
            <w:vAlign w:val="center"/>
          </w:tcPr>
          <w:p w:rsidR="005948ED" w:rsidRDefault="005948ED" w:rsidP="005948ED">
            <w:pPr>
              <w:jc w:val="left"/>
            </w:pPr>
            <w:r>
              <w:t>RX Data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3</w:t>
            </w:r>
          </w:p>
        </w:tc>
        <w:tc>
          <w:tcPr>
            <w:tcW w:w="889" w:type="dxa"/>
            <w:vAlign w:val="center"/>
          </w:tcPr>
          <w:p w:rsidR="005948ED" w:rsidRDefault="005948ED" w:rsidP="005948ED">
            <w:pPr>
              <w:jc w:val="center"/>
            </w:pPr>
            <w:r>
              <w:t>0x0C</w:t>
            </w:r>
          </w:p>
        </w:tc>
        <w:tc>
          <w:tcPr>
            <w:tcW w:w="2893" w:type="dxa"/>
            <w:vAlign w:val="center"/>
          </w:tcPr>
          <w:p w:rsidR="005948ED" w:rsidRDefault="00561C86" w:rsidP="005948ED">
            <w:pPr>
              <w:jc w:val="left"/>
            </w:pPr>
            <w:hyperlink w:anchor="_RX_Time_Buffer" w:history="1">
              <w:r w:rsidR="005948ED" w:rsidRPr="00B917F0">
                <w:rPr>
                  <w:rStyle w:val="Hyperlink"/>
                </w:rPr>
                <w:t>RXTime_REG</w:t>
              </w:r>
            </w:hyperlink>
          </w:p>
        </w:tc>
        <w:tc>
          <w:tcPr>
            <w:tcW w:w="3203" w:type="dxa"/>
            <w:vAlign w:val="center"/>
          </w:tcPr>
          <w:p w:rsidR="005948ED" w:rsidRDefault="005948ED" w:rsidP="005948ED">
            <w:pPr>
              <w:jc w:val="left"/>
            </w:pPr>
            <w:r>
              <w:t>RX Time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4</w:t>
            </w:r>
          </w:p>
        </w:tc>
        <w:tc>
          <w:tcPr>
            <w:tcW w:w="889" w:type="dxa"/>
            <w:vAlign w:val="center"/>
          </w:tcPr>
          <w:p w:rsidR="005948ED" w:rsidRDefault="005948ED" w:rsidP="005948ED">
            <w:pPr>
              <w:jc w:val="center"/>
            </w:pPr>
            <w:r>
              <w:t>0x10</w:t>
            </w:r>
          </w:p>
        </w:tc>
        <w:tc>
          <w:tcPr>
            <w:tcW w:w="2893" w:type="dxa"/>
            <w:vAlign w:val="center"/>
          </w:tcPr>
          <w:p w:rsidR="005948ED" w:rsidRDefault="00561C86" w:rsidP="005948ED">
            <w:pPr>
              <w:jc w:val="left"/>
            </w:pPr>
            <w:hyperlink w:anchor="_TX_Data_Buffer" w:history="1">
              <w:r w:rsidR="005948ED" w:rsidRPr="00B917F0">
                <w:rPr>
                  <w:rStyle w:val="Hyperlink"/>
                </w:rPr>
                <w:t>TXData_REG</w:t>
              </w:r>
            </w:hyperlink>
          </w:p>
        </w:tc>
        <w:tc>
          <w:tcPr>
            <w:tcW w:w="3203" w:type="dxa"/>
            <w:vAlign w:val="center"/>
          </w:tcPr>
          <w:p w:rsidR="005948ED" w:rsidRDefault="005948ED" w:rsidP="005948ED">
            <w:pPr>
              <w:jc w:val="left"/>
            </w:pPr>
            <w:r>
              <w:t>TX Data Buffer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5</w:t>
            </w:r>
          </w:p>
        </w:tc>
        <w:tc>
          <w:tcPr>
            <w:tcW w:w="889" w:type="dxa"/>
            <w:vAlign w:val="center"/>
          </w:tcPr>
          <w:p w:rsidR="005948ED" w:rsidRDefault="005948ED" w:rsidP="005948ED">
            <w:pPr>
              <w:jc w:val="center"/>
            </w:pPr>
            <w:r>
              <w:t>0x14</w:t>
            </w:r>
          </w:p>
        </w:tc>
        <w:tc>
          <w:tcPr>
            <w:tcW w:w="2893" w:type="dxa"/>
            <w:vAlign w:val="center"/>
          </w:tcPr>
          <w:p w:rsidR="005948ED" w:rsidRDefault="00561C86" w:rsidP="005948ED">
            <w:pPr>
              <w:jc w:val="left"/>
            </w:pPr>
            <w:hyperlink w:anchor="_DMA_register_(DMA_REG)" w:history="1">
              <w:r w:rsidR="005948ED" w:rsidRPr="00B917F0">
                <w:rPr>
                  <w:rStyle w:val="Hyperlink"/>
                </w:rPr>
                <w:t>DMA_BREG</w:t>
              </w:r>
            </w:hyperlink>
          </w:p>
        </w:tc>
        <w:tc>
          <w:tcPr>
            <w:tcW w:w="3203" w:type="dxa"/>
            <w:vAlign w:val="center"/>
          </w:tcPr>
          <w:p w:rsidR="005948ED" w:rsidRDefault="005948ED" w:rsidP="005948ED">
            <w:pPr>
              <w:jc w:val="left"/>
            </w:pPr>
            <w:r>
              <w:t>DMA Burst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6</w:t>
            </w:r>
          </w:p>
        </w:tc>
        <w:tc>
          <w:tcPr>
            <w:tcW w:w="889" w:type="dxa"/>
            <w:vAlign w:val="center"/>
          </w:tcPr>
          <w:p w:rsidR="005948ED" w:rsidRDefault="005948ED" w:rsidP="005948ED">
            <w:pPr>
              <w:jc w:val="center"/>
            </w:pPr>
            <w:r>
              <w:t>0x18</w:t>
            </w:r>
          </w:p>
        </w:tc>
        <w:tc>
          <w:tcPr>
            <w:tcW w:w="2893" w:type="dxa"/>
            <w:vAlign w:val="center"/>
          </w:tcPr>
          <w:p w:rsidR="005948ED" w:rsidRDefault="00561C86" w:rsidP="005948ED">
            <w:pPr>
              <w:jc w:val="left"/>
            </w:pPr>
            <w:hyperlink w:anchor="_RAW_Status_Register_1" w:history="1">
              <w:r w:rsidR="005948ED" w:rsidRPr="00B917F0">
                <w:rPr>
                  <w:rStyle w:val="Hyperlink"/>
                </w:rPr>
                <w:t>STAT_RAW_REG</w:t>
              </w:r>
            </w:hyperlink>
          </w:p>
        </w:tc>
        <w:tc>
          <w:tcPr>
            <w:tcW w:w="3203" w:type="dxa"/>
            <w:vAlign w:val="center"/>
          </w:tcPr>
          <w:p w:rsidR="005948ED" w:rsidRDefault="005948ED" w:rsidP="005948ED">
            <w:pPr>
              <w:jc w:val="left"/>
            </w:pPr>
            <w:r>
              <w:t>Status RAW register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7</w:t>
            </w:r>
          </w:p>
        </w:tc>
        <w:tc>
          <w:tcPr>
            <w:tcW w:w="889" w:type="dxa"/>
            <w:vAlign w:val="center"/>
          </w:tcPr>
          <w:p w:rsidR="005948ED" w:rsidRDefault="005948ED" w:rsidP="005948ED">
            <w:pPr>
              <w:jc w:val="center"/>
            </w:pPr>
            <w:r>
              <w:t>0x1C</w:t>
            </w:r>
          </w:p>
        </w:tc>
        <w:tc>
          <w:tcPr>
            <w:tcW w:w="2893" w:type="dxa"/>
            <w:vAlign w:val="center"/>
          </w:tcPr>
          <w:p w:rsidR="005948ED" w:rsidRDefault="00561C86" w:rsidP="005948ED">
            <w:pPr>
              <w:jc w:val="left"/>
            </w:pPr>
            <w:hyperlink w:anchor="_IRQ_Register_(IRQ_REG)" w:history="1">
              <w:r w:rsidR="005948ED" w:rsidRPr="00B917F0">
                <w:rPr>
                  <w:rStyle w:val="Hyperlink"/>
                </w:rPr>
                <w:t>IRQ_REG</w:t>
              </w:r>
            </w:hyperlink>
          </w:p>
        </w:tc>
        <w:tc>
          <w:tcPr>
            <w:tcW w:w="3203" w:type="dxa"/>
            <w:vAlign w:val="center"/>
          </w:tcPr>
          <w:p w:rsidR="005948ED" w:rsidRDefault="005948ED" w:rsidP="005948ED">
            <w:pPr>
              <w:jc w:val="left"/>
            </w:pPr>
            <w:r>
              <w:t>IRQ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8</w:t>
            </w:r>
          </w:p>
        </w:tc>
        <w:tc>
          <w:tcPr>
            <w:tcW w:w="889" w:type="dxa"/>
            <w:vAlign w:val="center"/>
          </w:tcPr>
          <w:p w:rsidR="005948ED" w:rsidRDefault="005948ED" w:rsidP="005948ED">
            <w:pPr>
              <w:jc w:val="center"/>
            </w:pPr>
            <w:r>
              <w:t>0x20</w:t>
            </w:r>
          </w:p>
        </w:tc>
        <w:tc>
          <w:tcPr>
            <w:tcW w:w="2893" w:type="dxa"/>
            <w:vAlign w:val="center"/>
          </w:tcPr>
          <w:p w:rsidR="005948ED" w:rsidRDefault="00561C86" w:rsidP="005948ED">
            <w:pPr>
              <w:jc w:val="left"/>
            </w:pPr>
            <w:hyperlink w:anchor="_Mask_Register_(MSK_REG)" w:history="1">
              <w:r w:rsidR="005948ED" w:rsidRPr="00B917F0">
                <w:rPr>
                  <w:rStyle w:val="Hyperlink"/>
                </w:rPr>
                <w:t>MSK_REG</w:t>
              </w:r>
            </w:hyperlink>
          </w:p>
        </w:tc>
        <w:tc>
          <w:tcPr>
            <w:tcW w:w="3203" w:type="dxa"/>
            <w:vAlign w:val="center"/>
          </w:tcPr>
          <w:p w:rsidR="005948ED" w:rsidRDefault="005948ED" w:rsidP="005948ED">
            <w:pPr>
              <w:jc w:val="left"/>
            </w:pPr>
            <w:r>
              <w:t>Mask register for the IRQ_REG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10</w:t>
            </w:r>
          </w:p>
        </w:tc>
        <w:tc>
          <w:tcPr>
            <w:tcW w:w="889" w:type="dxa"/>
            <w:vAlign w:val="center"/>
          </w:tcPr>
          <w:p w:rsidR="005948ED" w:rsidRDefault="005948ED" w:rsidP="005948ED">
            <w:pPr>
              <w:jc w:val="center"/>
            </w:pPr>
            <w:r>
              <w:t>0x28</w:t>
            </w:r>
          </w:p>
        </w:tc>
        <w:tc>
          <w:tcPr>
            <w:tcW w:w="2893" w:type="dxa"/>
            <w:vAlign w:val="center"/>
          </w:tcPr>
          <w:p w:rsidR="005948ED" w:rsidRDefault="00561C86" w:rsidP="005948ED">
            <w:pPr>
              <w:jc w:val="left"/>
            </w:pPr>
            <w:hyperlink w:anchor="_Wrapping_TimeStamp_Register" w:history="1">
              <w:r w:rsidR="005948ED" w:rsidRPr="00EC436B">
                <w:rPr>
                  <w:rStyle w:val="Hyperlink"/>
                </w:rPr>
                <w:t>WRAPTimeStamp_REG</w:t>
              </w:r>
            </w:hyperlink>
          </w:p>
        </w:tc>
        <w:tc>
          <w:tcPr>
            <w:tcW w:w="3203" w:type="dxa"/>
            <w:vAlign w:val="center"/>
          </w:tcPr>
          <w:p w:rsidR="005948ED" w:rsidRDefault="005948ED" w:rsidP="005948ED">
            <w:pPr>
              <w:jc w:val="left"/>
            </w:pPr>
            <w:r>
              <w:t>Wrapping TimeStamp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5948ED" w:rsidP="00A84BF9">
            <w:pPr>
              <w:jc w:val="center"/>
            </w:pPr>
            <w:r>
              <w:t>1</w:t>
            </w:r>
            <w:r w:rsidR="00A84BF9">
              <w:t>3</w:t>
            </w:r>
          </w:p>
        </w:tc>
        <w:tc>
          <w:tcPr>
            <w:tcW w:w="889" w:type="dxa"/>
            <w:vAlign w:val="center"/>
          </w:tcPr>
          <w:p w:rsidR="005948ED" w:rsidRDefault="005948ED" w:rsidP="005948ED">
            <w:pPr>
              <w:jc w:val="center"/>
            </w:pPr>
            <w:r>
              <w:t>0x34</w:t>
            </w:r>
          </w:p>
        </w:tc>
        <w:tc>
          <w:tcPr>
            <w:tcW w:w="2893" w:type="dxa"/>
            <w:vAlign w:val="center"/>
          </w:tcPr>
          <w:p w:rsidR="005948ED" w:rsidRPr="00FB1B1B" w:rsidRDefault="00561C86" w:rsidP="005948ED">
            <w:pPr>
              <w:jc w:val="left"/>
            </w:pPr>
            <w:hyperlink w:anchor="_HSSAER_STATus_register" w:history="1">
              <w:r w:rsidR="00A84BF9" w:rsidRPr="000B0D9B">
                <w:rPr>
                  <w:rStyle w:val="Hyperlink"/>
                </w:rPr>
                <w:t>HSSAER_STAT</w:t>
              </w:r>
            </w:hyperlink>
          </w:p>
        </w:tc>
        <w:tc>
          <w:tcPr>
            <w:tcW w:w="3203" w:type="dxa"/>
            <w:vAlign w:val="center"/>
          </w:tcPr>
          <w:p w:rsidR="005948ED" w:rsidRDefault="00A84BF9" w:rsidP="00A84BF9">
            <w:pPr>
              <w:jc w:val="left"/>
            </w:pPr>
            <w:r>
              <w:t>HSSAER status</w:t>
            </w:r>
            <w:r w:rsidR="00770CD2">
              <w:t xml:space="preserve"> register</w:t>
            </w:r>
          </w:p>
        </w:tc>
        <w:tc>
          <w:tcPr>
            <w:tcW w:w="775" w:type="dxa"/>
            <w:vAlign w:val="center"/>
          </w:tcPr>
          <w:p w:rsidR="005948ED" w:rsidRDefault="00A84BF9" w:rsidP="005948ED">
            <w:pPr>
              <w:jc w:val="left"/>
            </w:pPr>
            <w:r>
              <w:t>R/O</w:t>
            </w:r>
          </w:p>
        </w:tc>
        <w:tc>
          <w:tcPr>
            <w:tcW w:w="1211" w:type="dxa"/>
            <w:vAlign w:val="center"/>
          </w:tcPr>
          <w:p w:rsidR="005948ED" w:rsidRDefault="00A84BF9" w:rsidP="005948ED">
            <w:pPr>
              <w:jc w:val="left"/>
            </w:pPr>
            <w:r>
              <w:t>0x00000000</w:t>
            </w:r>
          </w:p>
        </w:tc>
      </w:tr>
      <w:tr w:rsidR="005948ED" w:rsidTr="00087216">
        <w:tc>
          <w:tcPr>
            <w:tcW w:w="657" w:type="dxa"/>
            <w:vAlign w:val="center"/>
          </w:tcPr>
          <w:p w:rsidR="005948ED" w:rsidRDefault="00A84BF9" w:rsidP="005948ED">
            <w:pPr>
              <w:jc w:val="center"/>
            </w:pPr>
            <w:r>
              <w:t>14</w:t>
            </w:r>
          </w:p>
        </w:tc>
        <w:tc>
          <w:tcPr>
            <w:tcW w:w="889" w:type="dxa"/>
            <w:vAlign w:val="center"/>
          </w:tcPr>
          <w:p w:rsidR="005948ED" w:rsidRDefault="005948ED" w:rsidP="005948ED">
            <w:pPr>
              <w:jc w:val="center"/>
            </w:pPr>
            <w:r>
              <w:t>0x38</w:t>
            </w:r>
          </w:p>
        </w:tc>
        <w:tc>
          <w:tcPr>
            <w:tcW w:w="2893" w:type="dxa"/>
            <w:vAlign w:val="center"/>
          </w:tcPr>
          <w:p w:rsidR="005948ED" w:rsidRDefault="00561C86" w:rsidP="00A84BF9">
            <w:pPr>
              <w:jc w:val="left"/>
            </w:pPr>
            <w:hyperlink w:anchor="_HSSAER_RX_Error" w:history="1">
              <w:r w:rsidR="00A84BF9" w:rsidRPr="000B0D9B">
                <w:rPr>
                  <w:rStyle w:val="Hyperlink"/>
                </w:rPr>
                <w:t>HSSAER_RX_ERR</w:t>
              </w:r>
            </w:hyperlink>
          </w:p>
        </w:tc>
        <w:tc>
          <w:tcPr>
            <w:tcW w:w="3203" w:type="dxa"/>
            <w:vAlign w:val="center"/>
          </w:tcPr>
          <w:p w:rsidR="005948ED" w:rsidRDefault="00A84BF9" w:rsidP="005948ED">
            <w:pPr>
              <w:jc w:val="left"/>
            </w:pPr>
            <w:r>
              <w:t>HSSAER RX Error</w:t>
            </w:r>
            <w:r w:rsidR="00770CD2">
              <w:t xml:space="preserve"> register</w:t>
            </w:r>
          </w:p>
        </w:tc>
        <w:tc>
          <w:tcPr>
            <w:tcW w:w="775" w:type="dxa"/>
            <w:vAlign w:val="center"/>
          </w:tcPr>
          <w:p w:rsidR="005948ED" w:rsidRDefault="00770CD2" w:rsidP="005948ED">
            <w:pPr>
              <w:jc w:val="left"/>
            </w:pPr>
            <w:r>
              <w:t>R/O</w:t>
            </w:r>
          </w:p>
        </w:tc>
        <w:tc>
          <w:tcPr>
            <w:tcW w:w="1211" w:type="dxa"/>
            <w:vAlign w:val="center"/>
          </w:tcPr>
          <w:p w:rsidR="005948ED" w:rsidRDefault="00770CD2" w:rsidP="005948ED">
            <w:pPr>
              <w:jc w:val="left"/>
            </w:pPr>
            <w:r>
              <w:t>0x00000000</w:t>
            </w:r>
          </w:p>
        </w:tc>
      </w:tr>
      <w:tr w:rsidR="00770CD2" w:rsidTr="00087216">
        <w:tc>
          <w:tcPr>
            <w:tcW w:w="657" w:type="dxa"/>
            <w:vAlign w:val="center"/>
          </w:tcPr>
          <w:p w:rsidR="00770CD2" w:rsidRDefault="00770CD2" w:rsidP="00770CD2">
            <w:pPr>
              <w:jc w:val="center"/>
            </w:pPr>
            <w:r>
              <w:t>15</w:t>
            </w:r>
          </w:p>
        </w:tc>
        <w:tc>
          <w:tcPr>
            <w:tcW w:w="889" w:type="dxa"/>
            <w:vAlign w:val="center"/>
          </w:tcPr>
          <w:p w:rsidR="00770CD2" w:rsidRDefault="00770CD2" w:rsidP="00770CD2">
            <w:pPr>
              <w:jc w:val="center"/>
            </w:pPr>
            <w:r>
              <w:t>0x3C</w:t>
            </w:r>
          </w:p>
        </w:tc>
        <w:tc>
          <w:tcPr>
            <w:tcW w:w="2893" w:type="dxa"/>
            <w:vAlign w:val="center"/>
          </w:tcPr>
          <w:p w:rsidR="00770CD2" w:rsidRDefault="00561C86" w:rsidP="00770CD2">
            <w:pPr>
              <w:jc w:val="left"/>
            </w:pPr>
            <w:hyperlink w:anchor="_HSSAER_RX_MSK" w:history="1">
              <w:r w:rsidR="00770CD2" w:rsidRPr="000B0D9B">
                <w:rPr>
                  <w:rStyle w:val="Hyperlink"/>
                </w:rPr>
                <w:t>HSSAER_RX_MSK</w:t>
              </w:r>
            </w:hyperlink>
          </w:p>
        </w:tc>
        <w:tc>
          <w:tcPr>
            <w:tcW w:w="3203" w:type="dxa"/>
            <w:vAlign w:val="center"/>
          </w:tcPr>
          <w:p w:rsidR="00770CD2" w:rsidRDefault="00770CD2" w:rsidP="00770CD2">
            <w:pPr>
              <w:jc w:val="left"/>
            </w:pPr>
            <w:r>
              <w:t>HSSAER RX Mask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16</w:t>
            </w:r>
          </w:p>
        </w:tc>
        <w:tc>
          <w:tcPr>
            <w:tcW w:w="889" w:type="dxa"/>
            <w:vAlign w:val="center"/>
          </w:tcPr>
          <w:p w:rsidR="00770CD2" w:rsidRDefault="00770CD2" w:rsidP="00770CD2">
            <w:pPr>
              <w:jc w:val="center"/>
            </w:pPr>
            <w:r>
              <w:t>0x40</w:t>
            </w:r>
          </w:p>
        </w:tc>
        <w:tc>
          <w:tcPr>
            <w:tcW w:w="2893" w:type="dxa"/>
            <w:vAlign w:val="center"/>
          </w:tcPr>
          <w:p w:rsidR="00770CD2" w:rsidRDefault="00561C86" w:rsidP="00770CD2">
            <w:pPr>
              <w:jc w:val="left"/>
            </w:pPr>
            <w:hyperlink w:anchor="_RX_Control_register" w:history="1">
              <w:r w:rsidR="00770CD2" w:rsidRPr="000B0D9B">
                <w:rPr>
                  <w:rStyle w:val="Hyperlink"/>
                </w:rPr>
                <w:t>RX_CTRL_REG</w:t>
              </w:r>
            </w:hyperlink>
          </w:p>
        </w:tc>
        <w:tc>
          <w:tcPr>
            <w:tcW w:w="3203" w:type="dxa"/>
            <w:vAlign w:val="center"/>
          </w:tcPr>
          <w:p w:rsidR="00770CD2" w:rsidRDefault="00770CD2" w:rsidP="00770CD2">
            <w:pPr>
              <w:jc w:val="left"/>
            </w:pPr>
            <w:r>
              <w:t>RX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17</w:t>
            </w:r>
          </w:p>
        </w:tc>
        <w:tc>
          <w:tcPr>
            <w:tcW w:w="889" w:type="dxa"/>
            <w:vAlign w:val="center"/>
          </w:tcPr>
          <w:p w:rsidR="00770CD2" w:rsidRDefault="00770CD2" w:rsidP="00770CD2">
            <w:pPr>
              <w:jc w:val="center"/>
            </w:pPr>
            <w:r>
              <w:t>0x44</w:t>
            </w:r>
          </w:p>
        </w:tc>
        <w:tc>
          <w:tcPr>
            <w:tcW w:w="2893" w:type="dxa"/>
            <w:vAlign w:val="center"/>
          </w:tcPr>
          <w:p w:rsidR="00770CD2" w:rsidRDefault="00561C86" w:rsidP="00770CD2">
            <w:pPr>
              <w:jc w:val="left"/>
            </w:pPr>
            <w:hyperlink w:anchor="_TX_Control_register" w:history="1">
              <w:r w:rsidR="00770CD2" w:rsidRPr="000B0D9B">
                <w:rPr>
                  <w:rStyle w:val="Hyperlink"/>
                </w:rPr>
                <w:t>TX_CTRL_REG</w:t>
              </w:r>
            </w:hyperlink>
          </w:p>
        </w:tc>
        <w:tc>
          <w:tcPr>
            <w:tcW w:w="3203" w:type="dxa"/>
            <w:vAlign w:val="center"/>
          </w:tcPr>
          <w:p w:rsidR="00770CD2" w:rsidRDefault="00770CD2" w:rsidP="00770CD2">
            <w:pPr>
              <w:jc w:val="left"/>
            </w:pPr>
            <w:r>
              <w:t>TX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18</w:t>
            </w:r>
          </w:p>
        </w:tc>
        <w:tc>
          <w:tcPr>
            <w:tcW w:w="889" w:type="dxa"/>
            <w:vAlign w:val="center"/>
          </w:tcPr>
          <w:p w:rsidR="00770CD2" w:rsidRDefault="00770CD2" w:rsidP="00770CD2">
            <w:pPr>
              <w:jc w:val="center"/>
            </w:pPr>
            <w:r>
              <w:t>0x48</w:t>
            </w:r>
          </w:p>
        </w:tc>
        <w:tc>
          <w:tcPr>
            <w:tcW w:w="2893" w:type="dxa"/>
            <w:vAlign w:val="center"/>
          </w:tcPr>
          <w:p w:rsidR="00770CD2" w:rsidRDefault="00561C86" w:rsidP="00770CD2">
            <w:pPr>
              <w:jc w:val="left"/>
            </w:pPr>
            <w:hyperlink w:anchor="_RX_PAER_Configuration" w:history="1">
              <w:r w:rsidR="00770CD2" w:rsidRPr="000B0D9B">
                <w:rPr>
                  <w:rStyle w:val="Hyperlink"/>
                </w:rPr>
                <w:t>RX_</w:t>
              </w:r>
              <w:r w:rsidR="000B0D9B" w:rsidRPr="000B0D9B">
                <w:rPr>
                  <w:rStyle w:val="Hyperlink"/>
                </w:rPr>
                <w:t>PAER_</w:t>
              </w:r>
              <w:r w:rsidR="00770CD2" w:rsidRPr="000B0D9B">
                <w:rPr>
                  <w:rStyle w:val="Hyperlink"/>
                </w:rPr>
                <w:t>CNFG_REG</w:t>
              </w:r>
            </w:hyperlink>
          </w:p>
        </w:tc>
        <w:tc>
          <w:tcPr>
            <w:tcW w:w="3203" w:type="dxa"/>
            <w:vAlign w:val="center"/>
          </w:tcPr>
          <w:p w:rsidR="00770CD2" w:rsidRDefault="00770CD2" w:rsidP="00770CD2">
            <w:pPr>
              <w:jc w:val="left"/>
            </w:pPr>
            <w:r>
              <w:t xml:space="preserve">RX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19</w:t>
            </w:r>
          </w:p>
        </w:tc>
        <w:tc>
          <w:tcPr>
            <w:tcW w:w="889" w:type="dxa"/>
            <w:vAlign w:val="center"/>
          </w:tcPr>
          <w:p w:rsidR="00770CD2" w:rsidRDefault="00770CD2" w:rsidP="00770CD2">
            <w:pPr>
              <w:jc w:val="center"/>
            </w:pPr>
            <w:r>
              <w:t>0x4C</w:t>
            </w:r>
          </w:p>
        </w:tc>
        <w:tc>
          <w:tcPr>
            <w:tcW w:w="2893" w:type="dxa"/>
            <w:vAlign w:val="center"/>
          </w:tcPr>
          <w:p w:rsidR="00770CD2" w:rsidRDefault="00561C86" w:rsidP="00770CD2">
            <w:pPr>
              <w:jc w:val="left"/>
            </w:pPr>
            <w:hyperlink w:anchor="_TX_PAER_Configuration" w:history="1">
              <w:r w:rsidR="00770CD2" w:rsidRPr="000B0D9B">
                <w:rPr>
                  <w:rStyle w:val="Hyperlink"/>
                </w:rPr>
                <w:t>TX_</w:t>
              </w:r>
              <w:r w:rsidR="000B0D9B" w:rsidRPr="000B0D9B">
                <w:rPr>
                  <w:rStyle w:val="Hyperlink"/>
                </w:rPr>
                <w:t>PAER_</w:t>
              </w:r>
              <w:r w:rsidR="00770CD2" w:rsidRPr="000B0D9B">
                <w:rPr>
                  <w:rStyle w:val="Hyperlink"/>
                </w:rPr>
                <w:t>CFNG_REG</w:t>
              </w:r>
            </w:hyperlink>
          </w:p>
        </w:tc>
        <w:tc>
          <w:tcPr>
            <w:tcW w:w="3203" w:type="dxa"/>
            <w:vAlign w:val="center"/>
          </w:tcPr>
          <w:p w:rsidR="00770CD2" w:rsidRDefault="00770CD2" w:rsidP="00770CD2">
            <w:pPr>
              <w:jc w:val="left"/>
            </w:pPr>
            <w:r>
              <w:t xml:space="preserve">TX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20</w:t>
            </w:r>
          </w:p>
        </w:tc>
        <w:tc>
          <w:tcPr>
            <w:tcW w:w="889" w:type="dxa"/>
            <w:vAlign w:val="center"/>
          </w:tcPr>
          <w:p w:rsidR="00770CD2" w:rsidRDefault="00770CD2" w:rsidP="00770CD2">
            <w:pPr>
              <w:jc w:val="center"/>
            </w:pPr>
            <w:r>
              <w:t>0x50</w:t>
            </w:r>
          </w:p>
        </w:tc>
        <w:tc>
          <w:tcPr>
            <w:tcW w:w="2893" w:type="dxa"/>
            <w:vAlign w:val="center"/>
          </w:tcPr>
          <w:p w:rsidR="00770CD2" w:rsidRDefault="00561C86" w:rsidP="000B0D9B">
            <w:pPr>
              <w:jc w:val="left"/>
            </w:pPr>
            <w:hyperlink w:anchor="_IP_Configuration_register" w:history="1">
              <w:r w:rsidR="00770CD2" w:rsidRPr="000B0D9B">
                <w:rPr>
                  <w:rStyle w:val="Hyperlink"/>
                </w:rPr>
                <w:t>IP_C</w:t>
              </w:r>
              <w:r w:rsidR="000B0D9B">
                <w:rPr>
                  <w:rStyle w:val="Hyperlink"/>
                </w:rPr>
                <w:t>FNG_REG</w:t>
              </w:r>
            </w:hyperlink>
          </w:p>
        </w:tc>
        <w:tc>
          <w:tcPr>
            <w:tcW w:w="3203" w:type="dxa"/>
            <w:vAlign w:val="center"/>
          </w:tcPr>
          <w:p w:rsidR="00770CD2" w:rsidRDefault="00770CD2" w:rsidP="00770CD2">
            <w:pPr>
              <w:jc w:val="left"/>
            </w:pPr>
            <w:r>
              <w:t>IP implemented configuration</w:t>
            </w:r>
            <w:r w:rsidR="000B0D9B">
              <w:t xml:space="preserve"> register</w:t>
            </w:r>
          </w:p>
        </w:tc>
        <w:tc>
          <w:tcPr>
            <w:tcW w:w="775" w:type="dxa"/>
            <w:vAlign w:val="center"/>
          </w:tcPr>
          <w:p w:rsidR="00770CD2" w:rsidRDefault="00770CD2" w:rsidP="00770CD2">
            <w:pPr>
              <w:jc w:val="left"/>
            </w:pPr>
            <w:r>
              <w:t>R/O</w:t>
            </w:r>
          </w:p>
        </w:tc>
        <w:tc>
          <w:tcPr>
            <w:tcW w:w="1211" w:type="dxa"/>
            <w:vAlign w:val="center"/>
          </w:tcPr>
          <w:p w:rsidR="00770CD2" w:rsidRDefault="00770CD2" w:rsidP="00770CD2">
            <w:pPr>
              <w:jc w:val="left"/>
            </w:pPr>
            <w:r>
              <w:t>0x0000????</w:t>
            </w:r>
          </w:p>
        </w:tc>
      </w:tr>
      <w:tr w:rsidR="00770CD2" w:rsidTr="00087216">
        <w:tc>
          <w:tcPr>
            <w:tcW w:w="657" w:type="dxa"/>
            <w:vAlign w:val="center"/>
          </w:tcPr>
          <w:p w:rsidR="00770CD2" w:rsidRDefault="00770CD2" w:rsidP="00770CD2">
            <w:pPr>
              <w:jc w:val="center"/>
            </w:pPr>
            <w:r>
              <w:t>21</w:t>
            </w:r>
          </w:p>
        </w:tc>
        <w:tc>
          <w:tcPr>
            <w:tcW w:w="889" w:type="dxa"/>
            <w:vAlign w:val="center"/>
          </w:tcPr>
          <w:p w:rsidR="00770CD2" w:rsidRDefault="00770CD2" w:rsidP="00770CD2">
            <w:pPr>
              <w:jc w:val="center"/>
            </w:pPr>
            <w:r>
              <w:t>0x54</w:t>
            </w:r>
          </w:p>
        </w:tc>
        <w:tc>
          <w:tcPr>
            <w:tcW w:w="2893" w:type="dxa"/>
            <w:vAlign w:val="center"/>
          </w:tcPr>
          <w:p w:rsidR="00770CD2" w:rsidRDefault="00561C86" w:rsidP="00770CD2">
            <w:hyperlink w:anchor="_Fifo_Threshold_register" w:history="1">
              <w:r w:rsidR="00770CD2" w:rsidRPr="000B0D9B">
                <w:rPr>
                  <w:rStyle w:val="Hyperlink"/>
                </w:rPr>
                <w:t>FIFO_THR</w:t>
              </w:r>
              <w:r w:rsidR="000B0D9B" w:rsidRPr="000B0D9B">
                <w:rPr>
                  <w:rStyle w:val="Hyperlink"/>
                </w:rPr>
                <w:t>S_REG</w:t>
              </w:r>
            </w:hyperlink>
          </w:p>
        </w:tc>
        <w:tc>
          <w:tcPr>
            <w:tcW w:w="3203" w:type="dxa"/>
            <w:vAlign w:val="center"/>
          </w:tcPr>
          <w:p w:rsidR="00770CD2" w:rsidRDefault="00770CD2" w:rsidP="00770CD2">
            <w:pPr>
              <w:jc w:val="left"/>
            </w:pPr>
            <w:r>
              <w:t>FIFO threshold value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22</w:t>
            </w:r>
          </w:p>
        </w:tc>
        <w:tc>
          <w:tcPr>
            <w:tcW w:w="889" w:type="dxa"/>
            <w:vAlign w:val="center"/>
          </w:tcPr>
          <w:p w:rsidR="00770CD2" w:rsidRDefault="00770CD2" w:rsidP="00770CD2">
            <w:pPr>
              <w:jc w:val="center"/>
            </w:pPr>
            <w:r>
              <w:t>0x58</w:t>
            </w:r>
          </w:p>
        </w:tc>
        <w:tc>
          <w:tcPr>
            <w:tcW w:w="2893" w:type="dxa"/>
            <w:vAlign w:val="center"/>
          </w:tcPr>
          <w:p w:rsidR="00770CD2" w:rsidRDefault="00561C86" w:rsidP="00770CD2">
            <w:hyperlink w:anchor="_LoopBack_AUX_Configuration" w:history="1">
              <w:r w:rsidR="00770CD2" w:rsidRPr="000B0D9B">
                <w:rPr>
                  <w:rStyle w:val="Hyperlink"/>
                </w:rPr>
                <w:t>LPBK_AUX_CNFG_REG</w:t>
              </w:r>
            </w:hyperlink>
          </w:p>
        </w:tc>
        <w:tc>
          <w:tcPr>
            <w:tcW w:w="3203" w:type="dxa"/>
            <w:vAlign w:val="center"/>
          </w:tcPr>
          <w:p w:rsidR="00770CD2" w:rsidRDefault="00770CD2" w:rsidP="00770CD2">
            <w:pPr>
              <w:jc w:val="left"/>
            </w:pPr>
            <w:r>
              <w:t>Loopback AUX 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23</w:t>
            </w:r>
          </w:p>
        </w:tc>
        <w:tc>
          <w:tcPr>
            <w:tcW w:w="889" w:type="dxa"/>
            <w:vAlign w:val="center"/>
          </w:tcPr>
          <w:p w:rsidR="00770CD2" w:rsidRDefault="00770CD2" w:rsidP="00770CD2">
            <w:pPr>
              <w:jc w:val="center"/>
            </w:pPr>
            <w:r>
              <w:t>0x5C</w:t>
            </w:r>
          </w:p>
        </w:tc>
        <w:tc>
          <w:tcPr>
            <w:tcW w:w="2893" w:type="dxa"/>
            <w:vAlign w:val="center"/>
          </w:tcPr>
          <w:p w:rsidR="00770CD2" w:rsidRDefault="00561C86" w:rsidP="00770CD2">
            <w:hyperlink w:anchor="_Identification_register_(ID_REG)_1" w:history="1">
              <w:r w:rsidR="00770CD2" w:rsidRPr="000B0D9B">
                <w:rPr>
                  <w:rStyle w:val="Hyperlink"/>
                </w:rPr>
                <w:t>ID_REG</w:t>
              </w:r>
            </w:hyperlink>
          </w:p>
        </w:tc>
        <w:tc>
          <w:tcPr>
            <w:tcW w:w="3203" w:type="dxa"/>
            <w:vAlign w:val="center"/>
          </w:tcPr>
          <w:p w:rsidR="00770CD2" w:rsidRDefault="00770CD2" w:rsidP="00770CD2">
            <w:pPr>
              <w:jc w:val="left"/>
            </w:pPr>
            <w:r>
              <w:t>ID Register</w:t>
            </w:r>
          </w:p>
        </w:tc>
        <w:tc>
          <w:tcPr>
            <w:tcW w:w="775" w:type="dxa"/>
            <w:vAlign w:val="center"/>
          </w:tcPr>
          <w:p w:rsidR="00770CD2" w:rsidRDefault="00770CD2" w:rsidP="00770CD2">
            <w:pPr>
              <w:jc w:val="left"/>
            </w:pPr>
            <w:r>
              <w:t>R/O</w:t>
            </w:r>
          </w:p>
        </w:tc>
        <w:tc>
          <w:tcPr>
            <w:tcW w:w="1211" w:type="dxa"/>
            <w:vAlign w:val="center"/>
          </w:tcPr>
          <w:p w:rsidR="00770CD2" w:rsidRDefault="00770CD2" w:rsidP="00F05026">
            <w:pPr>
              <w:jc w:val="left"/>
            </w:pPr>
            <w:r>
              <w:t>0x485055</w:t>
            </w:r>
            <w:r w:rsidR="00F05026">
              <w:t>20</w:t>
            </w:r>
          </w:p>
        </w:tc>
      </w:tr>
      <w:tr w:rsidR="00770CD2" w:rsidTr="00087216">
        <w:tc>
          <w:tcPr>
            <w:tcW w:w="657" w:type="dxa"/>
            <w:vAlign w:val="center"/>
          </w:tcPr>
          <w:p w:rsidR="00770CD2" w:rsidRDefault="00770CD2" w:rsidP="00770CD2">
            <w:pPr>
              <w:jc w:val="center"/>
            </w:pPr>
            <w:r>
              <w:t>24</w:t>
            </w:r>
          </w:p>
        </w:tc>
        <w:tc>
          <w:tcPr>
            <w:tcW w:w="889" w:type="dxa"/>
            <w:vAlign w:val="center"/>
          </w:tcPr>
          <w:p w:rsidR="00770CD2" w:rsidRDefault="00770CD2" w:rsidP="00770CD2">
            <w:pPr>
              <w:jc w:val="center"/>
            </w:pPr>
            <w:r>
              <w:t>0x60</w:t>
            </w:r>
          </w:p>
        </w:tc>
        <w:tc>
          <w:tcPr>
            <w:tcW w:w="2893" w:type="dxa"/>
            <w:vAlign w:val="center"/>
          </w:tcPr>
          <w:p w:rsidR="00770CD2" w:rsidRDefault="00561C86" w:rsidP="00770CD2">
            <w:hyperlink w:anchor="_AUXiliary_RX_Control" w:history="1">
              <w:r w:rsidR="00770CD2" w:rsidRPr="000B0D9B">
                <w:rPr>
                  <w:rStyle w:val="Hyperlink"/>
                </w:rPr>
                <w:t>AUX_CTRL_REG</w:t>
              </w:r>
            </w:hyperlink>
          </w:p>
        </w:tc>
        <w:tc>
          <w:tcPr>
            <w:tcW w:w="3203" w:type="dxa"/>
            <w:vAlign w:val="center"/>
          </w:tcPr>
          <w:p w:rsidR="00770CD2" w:rsidRDefault="00770CD2" w:rsidP="00770CD2">
            <w:pPr>
              <w:jc w:val="left"/>
            </w:pPr>
            <w:r>
              <w:t>Auxiliary interface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25</w:t>
            </w:r>
          </w:p>
        </w:tc>
        <w:tc>
          <w:tcPr>
            <w:tcW w:w="889" w:type="dxa"/>
            <w:vAlign w:val="center"/>
          </w:tcPr>
          <w:p w:rsidR="00770CD2" w:rsidRDefault="00770CD2" w:rsidP="00770CD2">
            <w:pPr>
              <w:jc w:val="center"/>
            </w:pPr>
            <w:r>
              <w:t>0x64</w:t>
            </w:r>
          </w:p>
        </w:tc>
        <w:tc>
          <w:tcPr>
            <w:tcW w:w="2893" w:type="dxa"/>
            <w:vAlign w:val="center"/>
          </w:tcPr>
          <w:p w:rsidR="00770CD2" w:rsidRDefault="00561C86" w:rsidP="00770CD2">
            <w:hyperlink w:anchor="_HSSAER_AUX_RX" w:history="1">
              <w:r w:rsidR="006133FC" w:rsidRPr="000B0D9B">
                <w:rPr>
                  <w:rStyle w:val="Hyperlink"/>
                </w:rPr>
                <w:t>HSSAER_AUX_RX_ERR</w:t>
              </w:r>
            </w:hyperlink>
          </w:p>
        </w:tc>
        <w:tc>
          <w:tcPr>
            <w:tcW w:w="3203" w:type="dxa"/>
            <w:vAlign w:val="center"/>
          </w:tcPr>
          <w:p w:rsidR="00770CD2" w:rsidRDefault="006133FC" w:rsidP="00770CD2">
            <w:pPr>
              <w:jc w:val="left"/>
            </w:pPr>
            <w:r>
              <w:t>HSSAER AUX RX Error register</w:t>
            </w:r>
          </w:p>
        </w:tc>
        <w:tc>
          <w:tcPr>
            <w:tcW w:w="775" w:type="dxa"/>
            <w:vAlign w:val="center"/>
          </w:tcPr>
          <w:p w:rsidR="00770CD2" w:rsidRDefault="006133FC" w:rsidP="00770CD2">
            <w:pPr>
              <w:jc w:val="left"/>
            </w:pPr>
            <w:r>
              <w:t>R/O</w:t>
            </w:r>
          </w:p>
        </w:tc>
        <w:tc>
          <w:tcPr>
            <w:tcW w:w="1211" w:type="dxa"/>
            <w:vAlign w:val="center"/>
          </w:tcPr>
          <w:p w:rsidR="00770CD2" w:rsidRDefault="006133FC" w:rsidP="00770CD2">
            <w:pPr>
              <w:jc w:val="left"/>
            </w:pPr>
            <w:r>
              <w:t>0x00000000</w:t>
            </w:r>
          </w:p>
        </w:tc>
      </w:tr>
      <w:tr w:rsidR="006133FC" w:rsidTr="00087216">
        <w:tc>
          <w:tcPr>
            <w:tcW w:w="657" w:type="dxa"/>
            <w:vAlign w:val="center"/>
          </w:tcPr>
          <w:p w:rsidR="006133FC" w:rsidRDefault="006133FC" w:rsidP="006133FC">
            <w:pPr>
              <w:jc w:val="center"/>
            </w:pPr>
            <w:r>
              <w:t>26</w:t>
            </w:r>
          </w:p>
        </w:tc>
        <w:tc>
          <w:tcPr>
            <w:tcW w:w="889" w:type="dxa"/>
            <w:vAlign w:val="center"/>
          </w:tcPr>
          <w:p w:rsidR="006133FC" w:rsidRDefault="006133FC" w:rsidP="006133FC">
            <w:pPr>
              <w:jc w:val="center"/>
            </w:pPr>
            <w:r>
              <w:t>0x68</w:t>
            </w:r>
          </w:p>
        </w:tc>
        <w:tc>
          <w:tcPr>
            <w:tcW w:w="2893" w:type="dxa"/>
            <w:vAlign w:val="center"/>
          </w:tcPr>
          <w:p w:rsidR="006133FC" w:rsidRDefault="00561C86" w:rsidP="006133FC">
            <w:hyperlink w:anchor="_HSSAER_AUX_RX_1" w:history="1">
              <w:r w:rsidR="006133FC" w:rsidRPr="000B0D9B">
                <w:rPr>
                  <w:rStyle w:val="Hyperlink"/>
                </w:rPr>
                <w:t>HSSAER_AUX_RX_MSK</w:t>
              </w:r>
            </w:hyperlink>
          </w:p>
        </w:tc>
        <w:tc>
          <w:tcPr>
            <w:tcW w:w="3203" w:type="dxa"/>
            <w:vAlign w:val="center"/>
          </w:tcPr>
          <w:p w:rsidR="006133FC" w:rsidRDefault="006133FC" w:rsidP="006133FC">
            <w:pPr>
              <w:jc w:val="left"/>
            </w:pPr>
            <w:r>
              <w:t>HSSAER AUX RX Mask register</w:t>
            </w:r>
          </w:p>
        </w:tc>
        <w:tc>
          <w:tcPr>
            <w:tcW w:w="775" w:type="dxa"/>
            <w:vAlign w:val="center"/>
          </w:tcPr>
          <w:p w:rsidR="006133FC" w:rsidRDefault="006133FC" w:rsidP="006133FC">
            <w:pPr>
              <w:jc w:val="left"/>
            </w:pPr>
            <w:r>
              <w:t>R/W</w:t>
            </w:r>
          </w:p>
        </w:tc>
        <w:tc>
          <w:tcPr>
            <w:tcW w:w="1211" w:type="dxa"/>
            <w:vAlign w:val="center"/>
          </w:tcPr>
          <w:p w:rsidR="006133FC" w:rsidRDefault="006133FC" w:rsidP="006133FC">
            <w:pPr>
              <w:jc w:val="left"/>
            </w:pPr>
            <w:r>
              <w:t>0x00000000</w:t>
            </w:r>
          </w:p>
        </w:tc>
      </w:tr>
      <w:tr w:rsidR="00000DFB" w:rsidTr="00087216">
        <w:tc>
          <w:tcPr>
            <w:tcW w:w="657" w:type="dxa"/>
            <w:vAlign w:val="center"/>
          </w:tcPr>
          <w:p w:rsidR="00000DFB" w:rsidRDefault="00000DFB" w:rsidP="006133FC">
            <w:pPr>
              <w:jc w:val="center"/>
            </w:pPr>
            <w:r>
              <w:t>27</w:t>
            </w:r>
          </w:p>
        </w:tc>
        <w:tc>
          <w:tcPr>
            <w:tcW w:w="889" w:type="dxa"/>
            <w:vAlign w:val="center"/>
          </w:tcPr>
          <w:p w:rsidR="00000DFB" w:rsidRDefault="00000DFB" w:rsidP="006133FC">
            <w:pPr>
              <w:jc w:val="center"/>
            </w:pPr>
            <w:r>
              <w:t>06C</w:t>
            </w:r>
          </w:p>
        </w:tc>
        <w:tc>
          <w:tcPr>
            <w:tcW w:w="2893" w:type="dxa"/>
            <w:vAlign w:val="center"/>
          </w:tcPr>
          <w:p w:rsidR="00000DFB" w:rsidRDefault="00561C86" w:rsidP="006133FC">
            <w:hyperlink w:anchor="_Aux_Error_counter" w:history="1">
              <w:r w:rsidR="00000DFB" w:rsidRPr="00000DFB">
                <w:rPr>
                  <w:rStyle w:val="Hyperlink"/>
                </w:rPr>
                <w:t>HSSAER_AUX_RX_ERR_THR_REG</w:t>
              </w:r>
            </w:hyperlink>
          </w:p>
        </w:tc>
        <w:tc>
          <w:tcPr>
            <w:tcW w:w="3203" w:type="dxa"/>
            <w:vAlign w:val="center"/>
          </w:tcPr>
          <w:p w:rsidR="00000DFB" w:rsidRDefault="00000DFB" w:rsidP="006133FC">
            <w:pPr>
              <w:jc w:val="left"/>
            </w:pPr>
            <w:r>
              <w:t xml:space="preserve">HSSAER AUX RX error threshold </w:t>
            </w:r>
            <w:r>
              <w:lastRenderedPageBreak/>
              <w:t>register</w:t>
            </w:r>
          </w:p>
        </w:tc>
        <w:tc>
          <w:tcPr>
            <w:tcW w:w="775" w:type="dxa"/>
            <w:vAlign w:val="center"/>
          </w:tcPr>
          <w:p w:rsidR="00000DFB" w:rsidRDefault="00000DFB" w:rsidP="006133FC">
            <w:pPr>
              <w:jc w:val="left"/>
            </w:pPr>
            <w:r>
              <w:lastRenderedPageBreak/>
              <w:t>R/W</w:t>
            </w:r>
          </w:p>
        </w:tc>
        <w:tc>
          <w:tcPr>
            <w:tcW w:w="1211" w:type="dxa"/>
            <w:vAlign w:val="center"/>
          </w:tcPr>
          <w:p w:rsidR="00000DFB" w:rsidRDefault="00000DFB" w:rsidP="006133FC">
            <w:pPr>
              <w:jc w:val="left"/>
            </w:pPr>
            <w:r>
              <w:t>0x10101010</w:t>
            </w:r>
          </w:p>
        </w:tc>
      </w:tr>
      <w:tr w:rsidR="00000DFB" w:rsidTr="00087216">
        <w:tc>
          <w:tcPr>
            <w:tcW w:w="657" w:type="dxa"/>
            <w:vAlign w:val="center"/>
          </w:tcPr>
          <w:p w:rsidR="00000DFB" w:rsidRDefault="00000DFB" w:rsidP="006133FC">
            <w:pPr>
              <w:jc w:val="center"/>
            </w:pPr>
            <w:r>
              <w:t>28</w:t>
            </w:r>
          </w:p>
        </w:tc>
        <w:tc>
          <w:tcPr>
            <w:tcW w:w="889" w:type="dxa"/>
            <w:vAlign w:val="center"/>
          </w:tcPr>
          <w:p w:rsidR="00000DFB" w:rsidRDefault="00000DFB" w:rsidP="006133FC">
            <w:pPr>
              <w:jc w:val="center"/>
            </w:pPr>
            <w:r>
              <w:t>0x70</w:t>
            </w:r>
          </w:p>
        </w:tc>
        <w:tc>
          <w:tcPr>
            <w:tcW w:w="2893" w:type="dxa"/>
            <w:vAlign w:val="center"/>
          </w:tcPr>
          <w:p w:rsidR="00000DFB" w:rsidRDefault="00561C86" w:rsidP="006133FC">
            <w:hyperlink w:anchor="_Aux_Error_counter_1" w:history="1">
              <w:r w:rsidR="005D5910" w:rsidRPr="005D5910">
                <w:rPr>
                  <w:rStyle w:val="Hyperlink"/>
                </w:rPr>
                <w:t>HSSAER_AUX_RX_ERR_CH0_REG</w:t>
              </w:r>
            </w:hyperlink>
          </w:p>
        </w:tc>
        <w:tc>
          <w:tcPr>
            <w:tcW w:w="3203" w:type="dxa"/>
            <w:vAlign w:val="center"/>
          </w:tcPr>
          <w:p w:rsidR="00000DFB" w:rsidRDefault="005D5910" w:rsidP="005D5910">
            <w:pPr>
              <w:jc w:val="left"/>
            </w:pPr>
            <w:r>
              <w:t>HSSAER AUX RX error counter register for Channel 0</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29</w:t>
            </w:r>
          </w:p>
        </w:tc>
        <w:tc>
          <w:tcPr>
            <w:tcW w:w="889" w:type="dxa"/>
            <w:vAlign w:val="center"/>
          </w:tcPr>
          <w:p w:rsidR="00000DFB" w:rsidRDefault="00000DFB" w:rsidP="006133FC">
            <w:pPr>
              <w:jc w:val="center"/>
            </w:pPr>
            <w:r>
              <w:t>0x74</w:t>
            </w:r>
          </w:p>
        </w:tc>
        <w:tc>
          <w:tcPr>
            <w:tcW w:w="2893" w:type="dxa"/>
            <w:vAlign w:val="center"/>
          </w:tcPr>
          <w:p w:rsidR="00000DFB" w:rsidRDefault="00561C86" w:rsidP="005D5910">
            <w:hyperlink w:anchor="_Aux_Error_counter_2" w:history="1">
              <w:r w:rsidR="005D5910" w:rsidRPr="005D5910">
                <w:rPr>
                  <w:rStyle w:val="Hyperlink"/>
                </w:rPr>
                <w:t>HSSAER_AUX_RX_ERR_CH1_REG</w:t>
              </w:r>
            </w:hyperlink>
          </w:p>
        </w:tc>
        <w:tc>
          <w:tcPr>
            <w:tcW w:w="3203" w:type="dxa"/>
            <w:vAlign w:val="center"/>
          </w:tcPr>
          <w:p w:rsidR="00000DFB" w:rsidRDefault="005D5910" w:rsidP="005D5910">
            <w:pPr>
              <w:jc w:val="left"/>
            </w:pPr>
            <w:r>
              <w:t>HSSAER AUX RX error counter register for Channel 1</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30</w:t>
            </w:r>
          </w:p>
        </w:tc>
        <w:tc>
          <w:tcPr>
            <w:tcW w:w="889" w:type="dxa"/>
            <w:vAlign w:val="center"/>
          </w:tcPr>
          <w:p w:rsidR="00000DFB" w:rsidRDefault="00000DFB" w:rsidP="006133FC">
            <w:pPr>
              <w:jc w:val="center"/>
            </w:pPr>
            <w:r>
              <w:t>0x78</w:t>
            </w:r>
          </w:p>
        </w:tc>
        <w:tc>
          <w:tcPr>
            <w:tcW w:w="2893" w:type="dxa"/>
            <w:vAlign w:val="center"/>
          </w:tcPr>
          <w:p w:rsidR="00000DFB" w:rsidRDefault="00561C86" w:rsidP="005D5910">
            <w:hyperlink w:anchor="_Aux_Error_counter_3" w:history="1">
              <w:r w:rsidR="005D5910" w:rsidRPr="005D5910">
                <w:rPr>
                  <w:rStyle w:val="Hyperlink"/>
                </w:rPr>
                <w:t>HSSAER_AUX_RX_ERR_CH2_REG</w:t>
              </w:r>
            </w:hyperlink>
          </w:p>
        </w:tc>
        <w:tc>
          <w:tcPr>
            <w:tcW w:w="3203" w:type="dxa"/>
            <w:vAlign w:val="center"/>
          </w:tcPr>
          <w:p w:rsidR="00000DFB" w:rsidRDefault="005D5910" w:rsidP="005D5910">
            <w:pPr>
              <w:jc w:val="left"/>
            </w:pPr>
            <w:r>
              <w:t>HSSAER AUX RX error counter register for Channel 2</w:t>
            </w:r>
          </w:p>
        </w:tc>
        <w:tc>
          <w:tcPr>
            <w:tcW w:w="775" w:type="dxa"/>
            <w:vAlign w:val="center"/>
          </w:tcPr>
          <w:p w:rsidR="00000DFB" w:rsidRDefault="00000DFB" w:rsidP="006133FC">
            <w:pPr>
              <w:jc w:val="left"/>
            </w:pPr>
            <w:r>
              <w:t>R/C</w:t>
            </w:r>
          </w:p>
        </w:tc>
        <w:tc>
          <w:tcPr>
            <w:tcW w:w="1211" w:type="dxa"/>
            <w:vAlign w:val="center"/>
          </w:tcPr>
          <w:p w:rsidR="00000DFB" w:rsidRPr="00000DFB" w:rsidRDefault="00000DFB" w:rsidP="006133FC">
            <w:pPr>
              <w:jc w:val="left"/>
              <w:rPr>
                <w:b/>
              </w:rPr>
            </w:pPr>
            <w:r>
              <w:t>0x00000000</w:t>
            </w:r>
          </w:p>
        </w:tc>
      </w:tr>
      <w:tr w:rsidR="00087216" w:rsidTr="00087216">
        <w:tc>
          <w:tcPr>
            <w:tcW w:w="657" w:type="dxa"/>
            <w:vAlign w:val="center"/>
          </w:tcPr>
          <w:p w:rsidR="00087216" w:rsidRDefault="00087216" w:rsidP="00087216">
            <w:pPr>
              <w:jc w:val="center"/>
            </w:pPr>
            <w:r>
              <w:t>31</w:t>
            </w:r>
          </w:p>
        </w:tc>
        <w:tc>
          <w:tcPr>
            <w:tcW w:w="889" w:type="dxa"/>
            <w:vAlign w:val="center"/>
          </w:tcPr>
          <w:p w:rsidR="00087216" w:rsidRDefault="00087216" w:rsidP="00087216">
            <w:pPr>
              <w:jc w:val="center"/>
            </w:pPr>
            <w:r>
              <w:t>0x7C</w:t>
            </w:r>
          </w:p>
        </w:tc>
        <w:tc>
          <w:tcPr>
            <w:tcW w:w="2893" w:type="dxa"/>
            <w:vAlign w:val="center"/>
          </w:tcPr>
          <w:p w:rsidR="00087216" w:rsidRDefault="00561C86" w:rsidP="00087216">
            <w:hyperlink w:anchor="_Aux_Error_counter_4" w:history="1">
              <w:r w:rsidR="00087216" w:rsidRPr="00087216">
                <w:rPr>
                  <w:rStyle w:val="Hyperlink"/>
                </w:rPr>
                <w:t>HSSAER_AUX_RX_ERR_CH3_REG</w:t>
              </w:r>
            </w:hyperlink>
          </w:p>
        </w:tc>
        <w:tc>
          <w:tcPr>
            <w:tcW w:w="3203" w:type="dxa"/>
            <w:vAlign w:val="center"/>
          </w:tcPr>
          <w:p w:rsidR="00087216" w:rsidRDefault="00087216" w:rsidP="00087216">
            <w:pPr>
              <w:jc w:val="left"/>
            </w:pPr>
            <w:r>
              <w:t>HSSAER AUX RX error counter register for Channel 3</w:t>
            </w:r>
          </w:p>
        </w:tc>
        <w:tc>
          <w:tcPr>
            <w:tcW w:w="775" w:type="dxa"/>
            <w:vAlign w:val="center"/>
          </w:tcPr>
          <w:p w:rsidR="00087216" w:rsidRDefault="00087216" w:rsidP="00087216">
            <w:pPr>
              <w:jc w:val="left"/>
            </w:pPr>
            <w:r>
              <w:t>R/C</w:t>
            </w:r>
          </w:p>
        </w:tc>
        <w:tc>
          <w:tcPr>
            <w:tcW w:w="1211" w:type="dxa"/>
            <w:vAlign w:val="center"/>
          </w:tcPr>
          <w:p w:rsidR="00087216" w:rsidRPr="00000DFB" w:rsidRDefault="00087216" w:rsidP="00087216">
            <w:pPr>
              <w:jc w:val="left"/>
              <w:rPr>
                <w:b/>
              </w:rPr>
            </w:pPr>
            <w:r>
              <w:t>0x00000000</w:t>
            </w:r>
          </w:p>
        </w:tc>
      </w:tr>
      <w:tr w:rsidR="00AA097D" w:rsidTr="00087216">
        <w:tc>
          <w:tcPr>
            <w:tcW w:w="657" w:type="dxa"/>
            <w:vAlign w:val="center"/>
          </w:tcPr>
          <w:p w:rsidR="00AA097D" w:rsidRDefault="00FD3FE1" w:rsidP="00AA097D">
            <w:pPr>
              <w:jc w:val="center"/>
            </w:pPr>
            <w:bookmarkStart w:id="31" w:name="_Control_register_(CTRL_REG)"/>
            <w:bookmarkStart w:id="32" w:name="_Ref315268619"/>
            <w:bookmarkStart w:id="33" w:name="_Ref213834737"/>
            <w:bookmarkEnd w:id="31"/>
            <w:r>
              <w:t>32</w:t>
            </w:r>
          </w:p>
        </w:tc>
        <w:tc>
          <w:tcPr>
            <w:tcW w:w="889" w:type="dxa"/>
            <w:vAlign w:val="center"/>
          </w:tcPr>
          <w:p w:rsidR="00AA097D" w:rsidRDefault="00AA097D" w:rsidP="00AA097D">
            <w:pPr>
              <w:jc w:val="center"/>
            </w:pPr>
            <w:r>
              <w:t>0x80</w:t>
            </w:r>
          </w:p>
        </w:tc>
        <w:tc>
          <w:tcPr>
            <w:tcW w:w="2893" w:type="dxa"/>
            <w:vAlign w:val="center"/>
          </w:tcPr>
          <w:p w:rsidR="00AA097D" w:rsidRDefault="00561C86" w:rsidP="00AA097D">
            <w:hyperlink w:anchor="_SpiNNlink_Start_command" w:history="1">
              <w:r w:rsidR="00AA097D" w:rsidRPr="00AA097D">
                <w:rPr>
                  <w:rStyle w:val="Hyperlink"/>
                </w:rPr>
                <w:t>SPNN_START_KEY</w:t>
              </w:r>
              <w:r w:rsidR="00AA097D">
                <w:rPr>
                  <w:rStyle w:val="Hyperlink"/>
                </w:rPr>
                <w:t>_</w:t>
              </w:r>
              <w:r w:rsidR="00AA097D" w:rsidRPr="00087216">
                <w:rPr>
                  <w:rStyle w:val="Hyperlink"/>
                </w:rPr>
                <w:t>REG</w:t>
              </w:r>
            </w:hyperlink>
          </w:p>
        </w:tc>
        <w:tc>
          <w:tcPr>
            <w:tcW w:w="3203" w:type="dxa"/>
            <w:vAlign w:val="center"/>
          </w:tcPr>
          <w:p w:rsidR="00AA097D" w:rsidRDefault="00AA097D" w:rsidP="00AA097D">
            <w:pPr>
              <w:jc w:val="left"/>
            </w:pPr>
            <w:r>
              <w:t>SpiNNlink Start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0x80000000</w:t>
            </w:r>
          </w:p>
        </w:tc>
      </w:tr>
      <w:tr w:rsidR="00AA097D" w:rsidTr="00087216">
        <w:tc>
          <w:tcPr>
            <w:tcW w:w="657" w:type="dxa"/>
            <w:vAlign w:val="center"/>
          </w:tcPr>
          <w:p w:rsidR="00AA097D" w:rsidRDefault="00FD3FE1" w:rsidP="00AA097D">
            <w:pPr>
              <w:jc w:val="center"/>
            </w:pPr>
            <w:r>
              <w:t>33</w:t>
            </w:r>
          </w:p>
        </w:tc>
        <w:tc>
          <w:tcPr>
            <w:tcW w:w="889" w:type="dxa"/>
            <w:vAlign w:val="center"/>
          </w:tcPr>
          <w:p w:rsidR="00AA097D" w:rsidRDefault="00AA097D" w:rsidP="00AA097D">
            <w:pPr>
              <w:jc w:val="center"/>
            </w:pPr>
            <w:r>
              <w:t>0x84</w:t>
            </w:r>
          </w:p>
        </w:tc>
        <w:tc>
          <w:tcPr>
            <w:tcW w:w="2893" w:type="dxa"/>
            <w:vAlign w:val="center"/>
          </w:tcPr>
          <w:p w:rsidR="00AA097D" w:rsidRDefault="00561C86" w:rsidP="008147A3">
            <w:hyperlink w:anchor="_SpiNNlink_Stop_command" w:history="1">
              <w:r w:rsidR="00AA097D" w:rsidRPr="00AA097D">
                <w:rPr>
                  <w:rStyle w:val="Hyperlink"/>
                </w:rPr>
                <w:t>SPNN_ST</w:t>
              </w:r>
              <w:r w:rsidR="008147A3">
                <w:rPr>
                  <w:rStyle w:val="Hyperlink"/>
                </w:rPr>
                <w:t>OP</w:t>
              </w:r>
              <w:r w:rsidR="00AA097D" w:rsidRPr="00AA097D">
                <w:rPr>
                  <w:rStyle w:val="Hyperlink"/>
                </w:rPr>
                <w:t>_KEY</w:t>
              </w:r>
              <w:r w:rsidR="00AA097D">
                <w:rPr>
                  <w:rStyle w:val="Hyperlink"/>
                </w:rPr>
                <w:t>_</w:t>
              </w:r>
              <w:r w:rsidR="00AA097D" w:rsidRPr="00087216">
                <w:rPr>
                  <w:rStyle w:val="Hyperlink"/>
                </w:rPr>
                <w:t>REG</w:t>
              </w:r>
            </w:hyperlink>
          </w:p>
        </w:tc>
        <w:tc>
          <w:tcPr>
            <w:tcW w:w="3203" w:type="dxa"/>
            <w:vAlign w:val="center"/>
          </w:tcPr>
          <w:p w:rsidR="00AA097D" w:rsidRDefault="00AA097D" w:rsidP="008147A3">
            <w:pPr>
              <w:jc w:val="left"/>
            </w:pPr>
            <w:r>
              <w:t>SpiNNlink St</w:t>
            </w:r>
            <w:r w:rsidR="008147A3">
              <w:t>op</w:t>
            </w:r>
            <w:r>
              <w:t xml:space="preserve">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0x40000000</w:t>
            </w:r>
          </w:p>
        </w:tc>
      </w:tr>
      <w:tr w:rsidR="00FD3FE1" w:rsidTr="00087216">
        <w:tc>
          <w:tcPr>
            <w:tcW w:w="657" w:type="dxa"/>
            <w:vAlign w:val="center"/>
          </w:tcPr>
          <w:p w:rsidR="00FD3FE1" w:rsidRDefault="00FD3FE1" w:rsidP="00FD3FE1">
            <w:pPr>
              <w:jc w:val="center"/>
            </w:pPr>
            <w:r>
              <w:t>34</w:t>
            </w:r>
          </w:p>
        </w:tc>
        <w:tc>
          <w:tcPr>
            <w:tcW w:w="889" w:type="dxa"/>
            <w:vAlign w:val="center"/>
          </w:tcPr>
          <w:p w:rsidR="00FD3FE1" w:rsidRDefault="00FD3FE1" w:rsidP="00214F32">
            <w:pPr>
              <w:jc w:val="center"/>
            </w:pPr>
            <w:r>
              <w:t>0x8</w:t>
            </w:r>
            <w:r w:rsidR="00214F32">
              <w:t>8</w:t>
            </w:r>
          </w:p>
        </w:tc>
        <w:tc>
          <w:tcPr>
            <w:tcW w:w="2893" w:type="dxa"/>
            <w:vAlign w:val="center"/>
          </w:tcPr>
          <w:p w:rsidR="00FD3FE1" w:rsidRDefault="00561C86" w:rsidP="00FD3FE1">
            <w:hyperlink w:anchor="_SpiNNlink_TX_Data" w:history="1">
              <w:r w:rsidR="00FD3FE1" w:rsidRPr="00AA097D">
                <w:rPr>
                  <w:rStyle w:val="Hyperlink"/>
                </w:rPr>
                <w:t>SPNN_</w:t>
              </w:r>
              <w:r w:rsidR="00FD3FE1">
                <w:rPr>
                  <w:rStyle w:val="Hyperlink"/>
                </w:rPr>
                <w:t>TX_MASK_</w:t>
              </w:r>
              <w:r w:rsidR="00FD3FE1" w:rsidRPr="00087216">
                <w:rPr>
                  <w:rStyle w:val="Hyperlink"/>
                </w:rPr>
                <w:t>REG</w:t>
              </w:r>
            </w:hyperlink>
          </w:p>
        </w:tc>
        <w:tc>
          <w:tcPr>
            <w:tcW w:w="3203" w:type="dxa"/>
            <w:vAlign w:val="center"/>
          </w:tcPr>
          <w:p w:rsidR="00FD3FE1" w:rsidRDefault="00FD3FE1" w:rsidP="00FD3FE1">
            <w:pPr>
              <w:jc w:val="left"/>
            </w:pPr>
            <w:r>
              <w:t>SpiNNlink TX Data Mask</w:t>
            </w:r>
          </w:p>
        </w:tc>
        <w:tc>
          <w:tcPr>
            <w:tcW w:w="775" w:type="dxa"/>
            <w:vAlign w:val="center"/>
          </w:tcPr>
          <w:p w:rsidR="00FD3FE1" w:rsidRDefault="00FD3FE1" w:rsidP="00FD3FE1">
            <w:pPr>
              <w:jc w:val="left"/>
            </w:pPr>
            <w:r>
              <w:t>R/W</w:t>
            </w:r>
          </w:p>
        </w:tc>
        <w:tc>
          <w:tcPr>
            <w:tcW w:w="1211" w:type="dxa"/>
            <w:vAlign w:val="center"/>
          </w:tcPr>
          <w:p w:rsidR="00FD3FE1" w:rsidRPr="00000DFB" w:rsidRDefault="00FD3FE1" w:rsidP="001A05CF">
            <w:pPr>
              <w:jc w:val="left"/>
              <w:rPr>
                <w:b/>
              </w:rPr>
            </w:pPr>
            <w:r>
              <w:t>0x</w:t>
            </w:r>
            <w:r w:rsidR="001A05CF">
              <w:t>00FFFFFF</w:t>
            </w:r>
          </w:p>
        </w:tc>
      </w:tr>
      <w:tr w:rsidR="00FD3FE1" w:rsidTr="00087216">
        <w:tc>
          <w:tcPr>
            <w:tcW w:w="657" w:type="dxa"/>
            <w:vAlign w:val="center"/>
          </w:tcPr>
          <w:p w:rsidR="00FD3FE1" w:rsidRDefault="00FD3FE1" w:rsidP="00FD3FE1">
            <w:pPr>
              <w:jc w:val="center"/>
            </w:pPr>
            <w:r>
              <w:t>35</w:t>
            </w:r>
          </w:p>
        </w:tc>
        <w:tc>
          <w:tcPr>
            <w:tcW w:w="889" w:type="dxa"/>
            <w:vAlign w:val="center"/>
          </w:tcPr>
          <w:p w:rsidR="00FD3FE1" w:rsidRDefault="00FD3FE1" w:rsidP="00214F32">
            <w:pPr>
              <w:jc w:val="center"/>
            </w:pPr>
            <w:r>
              <w:t>0x8</w:t>
            </w:r>
            <w:r w:rsidR="00214F32">
              <w:t>C</w:t>
            </w:r>
          </w:p>
        </w:tc>
        <w:tc>
          <w:tcPr>
            <w:tcW w:w="2893" w:type="dxa"/>
            <w:vAlign w:val="center"/>
          </w:tcPr>
          <w:p w:rsidR="00FD3FE1" w:rsidRDefault="00561C86" w:rsidP="00FD3FE1">
            <w:hyperlink w:anchor="_SpiNNlink_RX_Data" w:history="1">
              <w:r w:rsidR="00FD3FE1" w:rsidRPr="00AA097D">
                <w:rPr>
                  <w:rStyle w:val="Hyperlink"/>
                </w:rPr>
                <w:t>SPNN_</w:t>
              </w:r>
              <w:r w:rsidR="00FD3FE1">
                <w:rPr>
                  <w:rStyle w:val="Hyperlink"/>
                </w:rPr>
                <w:t>RX_MASK_</w:t>
              </w:r>
              <w:r w:rsidR="00FD3FE1" w:rsidRPr="00087216">
                <w:rPr>
                  <w:rStyle w:val="Hyperlink"/>
                </w:rPr>
                <w:t>REG</w:t>
              </w:r>
            </w:hyperlink>
          </w:p>
        </w:tc>
        <w:tc>
          <w:tcPr>
            <w:tcW w:w="3203" w:type="dxa"/>
            <w:vAlign w:val="center"/>
          </w:tcPr>
          <w:p w:rsidR="00FD3FE1" w:rsidRDefault="00FD3FE1" w:rsidP="00FD3FE1">
            <w:pPr>
              <w:jc w:val="left"/>
            </w:pPr>
            <w:r>
              <w:t>SpiNNlink Stop command key</w:t>
            </w:r>
          </w:p>
        </w:tc>
        <w:tc>
          <w:tcPr>
            <w:tcW w:w="775" w:type="dxa"/>
            <w:vAlign w:val="center"/>
          </w:tcPr>
          <w:p w:rsidR="00FD3FE1" w:rsidRDefault="00FD3FE1" w:rsidP="00FD3FE1">
            <w:pPr>
              <w:jc w:val="left"/>
            </w:pPr>
            <w:r>
              <w:t>R/W</w:t>
            </w:r>
          </w:p>
        </w:tc>
        <w:tc>
          <w:tcPr>
            <w:tcW w:w="1211" w:type="dxa"/>
            <w:vAlign w:val="center"/>
          </w:tcPr>
          <w:p w:rsidR="00FD3FE1" w:rsidRPr="00000DFB" w:rsidRDefault="001A05CF" w:rsidP="00FD3FE1">
            <w:pPr>
              <w:jc w:val="left"/>
              <w:rPr>
                <w:b/>
              </w:rPr>
            </w:pPr>
            <w:r>
              <w:t>0x00FFFFFF</w:t>
            </w:r>
          </w:p>
        </w:tc>
      </w:tr>
    </w:tbl>
    <w:p w:rsidR="005948ED" w:rsidRDefault="005948ED" w:rsidP="005948ED">
      <w:pPr>
        <w:rPr>
          <w:sz w:val="24"/>
          <w:lang w:val="en-GB"/>
        </w:rPr>
      </w:pPr>
      <w:r>
        <w:br w:type="page"/>
      </w:r>
    </w:p>
    <w:p w:rsidR="005948ED" w:rsidRDefault="005948ED" w:rsidP="005948ED">
      <w:pPr>
        <w:pStyle w:val="Heading2"/>
      </w:pPr>
      <w:bookmarkStart w:id="34" w:name="_Control_register_(CTRL_REG)_1"/>
      <w:bookmarkStart w:id="35" w:name="_Ref335043733"/>
      <w:bookmarkStart w:id="36" w:name="_Ref335043742"/>
      <w:bookmarkStart w:id="37" w:name="_Ref335043745"/>
      <w:bookmarkStart w:id="38" w:name="_Ref335043749"/>
      <w:bookmarkStart w:id="39" w:name="_Toc420310885"/>
      <w:bookmarkStart w:id="40" w:name="_Toc517087031"/>
      <w:bookmarkEnd w:id="34"/>
      <w:r>
        <w:lastRenderedPageBreak/>
        <w:t>Control register (CTRL_REG</w:t>
      </w:r>
      <w:bookmarkEnd w:id="32"/>
      <w:r>
        <w:t>)</w:t>
      </w:r>
      <w:bookmarkEnd w:id="35"/>
      <w:bookmarkEnd w:id="36"/>
      <w:bookmarkEnd w:id="37"/>
      <w:bookmarkEnd w:id="38"/>
      <w:bookmarkEnd w:id="39"/>
      <w:bookmarkEnd w:id="40"/>
    </w:p>
    <w:p w:rsidR="005948ED" w:rsidRDefault="005948ED" w:rsidP="005948ED">
      <w:pPr>
        <w:rPr>
          <w:lang w:val="en-GB"/>
        </w:rPr>
      </w:pPr>
      <w:r>
        <w:rPr>
          <w:lang w:val="en-GB"/>
        </w:rPr>
        <w:t xml:space="preserve">This register is used to control the behaviour of the </w:t>
      </w:r>
      <w:r w:rsidR="00F43F91">
        <w:rPr>
          <w:lang w:val="en-GB"/>
        </w:rPr>
        <w:t>HPUCore</w:t>
      </w:r>
      <w:r>
        <w:rPr>
          <w:lang w:val="en-GB"/>
        </w:rPr>
        <w:t xml:space="preserve"> block.</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r w:rsidR="00990D10">
              <w:rPr>
                <w:b/>
              </w:rPr>
              <w:t>HPUCore</w:t>
            </w:r>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r w:rsidRPr="00F43F91">
              <w:rPr>
                <w:sz w:val="14"/>
                <w:szCs w:val="14"/>
                <w:lang w:val="en-GB"/>
              </w:rPr>
              <w:t>LocFarPAERLpbk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LocFarLSAERLpbk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LocFarAuxPAERLpbk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Pr>
                <w:sz w:val="14"/>
                <w:szCs w:val="14"/>
                <w:lang w:val="en-GB"/>
              </w:rPr>
              <w:t>LocFa</w:t>
            </w:r>
            <w:r w:rsidRPr="00F43F91">
              <w:rPr>
                <w:sz w:val="14"/>
                <w:szCs w:val="14"/>
                <w:lang w:val="en-GB"/>
              </w:rPr>
              <w:t>rAuxSAERLpbk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sidRPr="00F43F91">
              <w:rPr>
                <w:sz w:val="14"/>
                <w:szCs w:val="14"/>
                <w:lang w:val="en-GB"/>
              </w:rPr>
              <w:t>Loc Near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e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FA3849" w:rsidTr="00FA384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Pr>
                <w:lang w:val="en-GB"/>
              </w:rPr>
              <w:t>Full Timestamp</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Default="00FA3849"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sidRPr="00FA3849">
              <w:rPr>
                <w:sz w:val="12"/>
                <w:lang w:val="en-GB"/>
              </w:rPr>
              <w:t>Reset</w:t>
            </w:r>
            <w:r w:rsidRPr="00FA3849">
              <w:rPr>
                <w:sz w:val="12"/>
                <w:lang w:val="en-GB"/>
              </w:rPr>
              <w:br/>
              <w:t>DMA stream</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Default="00FA3849"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r w:rsidRPr="00F43F91">
              <w:rPr>
                <w:sz w:val="10"/>
                <w:lang w:val="en-GB"/>
              </w:rPr>
              <w:t>AuxRxPaer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r w:rsidRPr="00F43F91">
              <w:rPr>
                <w:sz w:val="10"/>
                <w:lang w:val="en-GB"/>
              </w:rPr>
              <w:t>RRxPaer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r w:rsidRPr="00F43F91">
              <w:rPr>
                <w:sz w:val="10"/>
                <w:lang w:val="en-GB"/>
              </w:rPr>
              <w:t>LRxPaer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Pr>
                <w:lang w:val="en-GB"/>
              </w:rPr>
              <w:t>Flush</w:t>
            </w:r>
            <w:r>
              <w:rPr>
                <w:lang w:val="en-GB"/>
              </w:rPr>
              <w:br/>
            </w:r>
            <w:r w:rsidRPr="00A33BD6">
              <w:rPr>
                <w:lang w:val="en-GB"/>
              </w:rPr>
              <w:t>FIFOs</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Pr="00973094" w:rsidRDefault="00FA3849"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FA3849" w:rsidRDefault="00FA3849"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FA3849" w:rsidRDefault="00FA3849"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ro</w:t>
            </w:r>
          </w:p>
        </w:tc>
      </w:tr>
    </w:tbl>
    <w:p w:rsidR="005948ED" w:rsidRDefault="005948ED" w:rsidP="005948ED">
      <w:pPr>
        <w:rPr>
          <w:lang w:val="en-GB"/>
        </w:rPr>
      </w:pPr>
    </w:p>
    <w:p w:rsidR="00F62F1D" w:rsidRPr="00F62F1D" w:rsidRDefault="00F62F1D" w:rsidP="00F62F1D">
      <w:pPr>
        <w:pStyle w:val="ListParagraph"/>
        <w:numPr>
          <w:ilvl w:val="0"/>
          <w:numId w:val="10"/>
        </w:numPr>
        <w:rPr>
          <w:lang w:val="en-GB"/>
        </w:rPr>
      </w:pPr>
      <w:r>
        <w:rPr>
          <w:lang w:val="en-GB"/>
        </w:rPr>
        <w:t>Local Far PAER/SAER Loopback enabling (for further details, look at the RTL code)</w:t>
      </w:r>
    </w:p>
    <w:p w:rsidR="00B4227B" w:rsidRPr="00F62F1D" w:rsidRDefault="00F62F1D" w:rsidP="00C3565C">
      <w:pPr>
        <w:pStyle w:val="ListParagraph"/>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ListParagraph"/>
        <w:numPr>
          <w:ilvl w:val="0"/>
          <w:numId w:val="10"/>
        </w:numPr>
        <w:rPr>
          <w:lang w:val="en-GB"/>
        </w:rPr>
      </w:pPr>
      <w:r>
        <w:rPr>
          <w:lang w:val="en-GB"/>
        </w:rPr>
        <w:t>Remote Loopback enabling (for further details, look at the RTL code)</w:t>
      </w:r>
    </w:p>
    <w:p w:rsidR="005948ED" w:rsidRDefault="00B4227B" w:rsidP="005948ED">
      <w:pPr>
        <w:pStyle w:val="ListParagraph"/>
        <w:numPr>
          <w:ilvl w:val="0"/>
          <w:numId w:val="10"/>
        </w:numPr>
        <w:rPr>
          <w:lang w:val="en-GB"/>
        </w:rPr>
      </w:pPr>
      <w:r>
        <w:rPr>
          <w:lang w:val="en-GB"/>
        </w:rPr>
        <w:t>Local Far SpinnLink Loopback selection</w:t>
      </w:r>
      <w:r w:rsidR="00F62F1D">
        <w:rPr>
          <w:lang w:val="en-GB"/>
        </w:rPr>
        <w:t xml:space="preserve"> (for further details, look at the RTL code)</w:t>
      </w:r>
      <w:r>
        <w:rPr>
          <w:lang w:val="en-GB"/>
        </w:rPr>
        <w:t>:</w:t>
      </w:r>
    </w:p>
    <w:p w:rsidR="00B4227B" w:rsidRDefault="00B4227B" w:rsidP="00B4227B">
      <w:pPr>
        <w:pStyle w:val="ListParagraph"/>
        <w:numPr>
          <w:ilvl w:val="1"/>
          <w:numId w:val="10"/>
        </w:numPr>
        <w:rPr>
          <w:lang w:val="en-GB"/>
        </w:rPr>
      </w:pPr>
      <w:r>
        <w:rPr>
          <w:lang w:val="en-GB"/>
        </w:rPr>
        <w:t>When ‘00’ No Loopback</w:t>
      </w:r>
    </w:p>
    <w:p w:rsidR="00B4227B" w:rsidRDefault="00B4227B" w:rsidP="00B4227B">
      <w:pPr>
        <w:pStyle w:val="ListParagraph"/>
        <w:numPr>
          <w:ilvl w:val="1"/>
          <w:numId w:val="10"/>
        </w:numPr>
        <w:rPr>
          <w:lang w:val="en-GB"/>
        </w:rPr>
      </w:pPr>
      <w:r>
        <w:rPr>
          <w:lang w:val="en-GB"/>
        </w:rPr>
        <w:t xml:space="preserve">When ‘01’ Tx is sent to “LEFT” </w:t>
      </w:r>
      <w:r w:rsidR="00C01FDB">
        <w:rPr>
          <w:lang w:val="en-GB"/>
        </w:rPr>
        <w:t>Rx</w:t>
      </w:r>
    </w:p>
    <w:p w:rsidR="00B4227B" w:rsidRDefault="00B4227B" w:rsidP="00B4227B">
      <w:pPr>
        <w:pStyle w:val="ListParagraph"/>
        <w:numPr>
          <w:ilvl w:val="1"/>
          <w:numId w:val="10"/>
        </w:numPr>
        <w:rPr>
          <w:lang w:val="en-GB"/>
        </w:rPr>
      </w:pPr>
      <w:r>
        <w:rPr>
          <w:lang w:val="en-GB"/>
        </w:rPr>
        <w:t>When ‘</w:t>
      </w:r>
      <w:r w:rsidR="00C01FDB">
        <w:rPr>
          <w:lang w:val="en-GB"/>
        </w:rPr>
        <w:t>10</w:t>
      </w:r>
      <w:r>
        <w:rPr>
          <w:lang w:val="en-GB"/>
        </w:rPr>
        <w:t xml:space="preserve">’ Tx is sent to “RIGHT” </w:t>
      </w:r>
      <w:r w:rsidR="00C01FDB">
        <w:rPr>
          <w:lang w:val="en-GB"/>
        </w:rPr>
        <w:t>Rx</w:t>
      </w:r>
    </w:p>
    <w:p w:rsidR="00B4227B" w:rsidRPr="00C01FDB" w:rsidRDefault="00C01FDB" w:rsidP="00C01FDB">
      <w:pPr>
        <w:pStyle w:val="ListParagraph"/>
        <w:numPr>
          <w:ilvl w:val="1"/>
          <w:numId w:val="10"/>
        </w:numPr>
        <w:rPr>
          <w:lang w:val="en-GB"/>
        </w:rPr>
      </w:pPr>
      <w:r>
        <w:rPr>
          <w:lang w:val="en-GB"/>
        </w:rPr>
        <w:t>When ‘11’ Tx is sent to “AUX” Rx</w:t>
      </w:r>
    </w:p>
    <w:p w:rsidR="00B4227B" w:rsidRPr="00B4227B" w:rsidRDefault="00B4227B" w:rsidP="00B4227B">
      <w:pPr>
        <w:pStyle w:val="ListParagraph"/>
        <w:numPr>
          <w:ilvl w:val="0"/>
          <w:numId w:val="10"/>
        </w:numPr>
        <w:rPr>
          <w:lang w:val="en-GB"/>
        </w:rPr>
      </w:pPr>
      <w:r>
        <w:rPr>
          <w:lang w:val="en-GB"/>
        </w:rPr>
        <w:t>DMA running</w:t>
      </w:r>
    </w:p>
    <w:p w:rsidR="005948ED" w:rsidRDefault="005948ED" w:rsidP="005948ED">
      <w:pPr>
        <w:pStyle w:val="ListParagraph"/>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ListParagraph"/>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ListParagraph"/>
        <w:numPr>
          <w:ilvl w:val="0"/>
          <w:numId w:val="10"/>
        </w:numPr>
        <w:rPr>
          <w:lang w:val="en-GB"/>
        </w:rPr>
      </w:pPr>
      <w:r>
        <w:rPr>
          <w:lang w:val="en-GB"/>
        </w:rPr>
        <w:t>EN DMA is the DMA interface Enable</w:t>
      </w:r>
    </w:p>
    <w:p w:rsidR="005948ED" w:rsidRDefault="005948ED" w:rsidP="005948ED">
      <w:pPr>
        <w:pStyle w:val="ListParagraph"/>
        <w:numPr>
          <w:ilvl w:val="1"/>
          <w:numId w:val="10"/>
        </w:numPr>
        <w:rPr>
          <w:lang w:val="en-GB"/>
        </w:rPr>
      </w:pPr>
      <w:r>
        <w:rPr>
          <w:lang w:val="en-GB"/>
        </w:rPr>
        <w:t>When ‘1’ the DMA I/f is enabled</w:t>
      </w:r>
    </w:p>
    <w:p w:rsidR="005948ED" w:rsidRDefault="005948ED" w:rsidP="005948ED">
      <w:pPr>
        <w:pStyle w:val="ListParagraph"/>
        <w:numPr>
          <w:ilvl w:val="1"/>
          <w:numId w:val="10"/>
        </w:numPr>
        <w:rPr>
          <w:lang w:val="en-GB"/>
        </w:rPr>
      </w:pPr>
      <w:r>
        <w:rPr>
          <w:lang w:val="en-GB"/>
        </w:rPr>
        <w:t>When ‘0’ the DMA I/f is disabled</w:t>
      </w:r>
    </w:p>
    <w:p w:rsidR="005948ED" w:rsidRDefault="005948ED" w:rsidP="005948ED">
      <w:pPr>
        <w:pStyle w:val="ListParagraph"/>
        <w:numPr>
          <w:ilvl w:val="0"/>
          <w:numId w:val="10"/>
        </w:numPr>
        <w:rPr>
          <w:lang w:val="en-GB"/>
        </w:rPr>
      </w:pPr>
      <w:r>
        <w:rPr>
          <w:lang w:val="en-GB"/>
        </w:rPr>
        <w:t>Enable Interrupt</w:t>
      </w:r>
    </w:p>
    <w:p w:rsidR="005948ED" w:rsidRDefault="005948ED" w:rsidP="005948ED">
      <w:pPr>
        <w:pStyle w:val="ListParagraph"/>
        <w:numPr>
          <w:ilvl w:val="1"/>
          <w:numId w:val="10"/>
        </w:numPr>
        <w:rPr>
          <w:lang w:val="en-GB"/>
        </w:rPr>
      </w:pPr>
      <w:r>
        <w:rPr>
          <w:lang w:val="en-GB"/>
        </w:rPr>
        <w:t>When ‘1’ the Interrupt is enabled</w:t>
      </w:r>
    </w:p>
    <w:p w:rsidR="005948ED" w:rsidRDefault="005948ED" w:rsidP="005948ED">
      <w:pPr>
        <w:pStyle w:val="ListParagraph"/>
        <w:numPr>
          <w:ilvl w:val="1"/>
          <w:numId w:val="10"/>
        </w:numPr>
        <w:rPr>
          <w:lang w:val="en-GB"/>
        </w:rPr>
      </w:pPr>
      <w:r>
        <w:rPr>
          <w:lang w:val="en-GB"/>
        </w:rPr>
        <w:t>When ‘0’ the Interrupt never rises up</w:t>
      </w:r>
    </w:p>
    <w:p w:rsidR="005948ED" w:rsidRDefault="005948ED" w:rsidP="005948ED">
      <w:pPr>
        <w:pStyle w:val="ListParagraph"/>
        <w:numPr>
          <w:ilvl w:val="0"/>
          <w:numId w:val="10"/>
        </w:numPr>
        <w:rPr>
          <w:lang w:val="en-GB"/>
        </w:rPr>
      </w:pPr>
      <w:r>
        <w:rPr>
          <w:lang w:val="en-GB"/>
        </w:rPr>
        <w:t>Flush FIFOS</w:t>
      </w:r>
    </w:p>
    <w:p w:rsidR="005948ED" w:rsidRDefault="005948ED" w:rsidP="005948ED">
      <w:pPr>
        <w:pStyle w:val="ListParagraph"/>
        <w:numPr>
          <w:ilvl w:val="1"/>
          <w:numId w:val="10"/>
        </w:numPr>
        <w:rPr>
          <w:lang w:val="en-GB"/>
        </w:rPr>
      </w:pPr>
      <w:r>
        <w:rPr>
          <w:lang w:val="en-GB"/>
        </w:rPr>
        <w:t xml:space="preserve">When set to ‘1’ the FIFOS of </w:t>
      </w:r>
      <w:r w:rsidR="000B0D9B">
        <w:rPr>
          <w:lang w:val="en-GB"/>
        </w:rPr>
        <w:t>the HPUCore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LRxPAER Flush FIFOS</w:t>
      </w:r>
    </w:p>
    <w:p w:rsidR="000B0D9B" w:rsidRPr="000B0D9B" w:rsidRDefault="000B0D9B" w:rsidP="000B0D9B">
      <w:pPr>
        <w:pStyle w:val="ListParagraph"/>
        <w:numPr>
          <w:ilvl w:val="1"/>
          <w:numId w:val="10"/>
        </w:numPr>
        <w:rPr>
          <w:lang w:val="en-GB"/>
        </w:rPr>
      </w:pPr>
      <w:r>
        <w:rPr>
          <w:lang w:val="en-GB"/>
        </w:rPr>
        <w:t xml:space="preserve">When set to ‘1’ the FIFOS of the Left PAER </w:t>
      </w:r>
      <w:r w:rsidR="00353289">
        <w:rPr>
          <w:lang w:val="en-GB"/>
        </w:rPr>
        <w:t>interface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RRxPAER Flush FIFOS</w:t>
      </w:r>
    </w:p>
    <w:p w:rsidR="000B0D9B" w:rsidRDefault="000B0D9B" w:rsidP="000B0D9B">
      <w:pPr>
        <w:pStyle w:val="ListParagraph"/>
        <w:numPr>
          <w:ilvl w:val="1"/>
          <w:numId w:val="10"/>
        </w:numPr>
        <w:rPr>
          <w:lang w:val="en-GB"/>
        </w:rPr>
      </w:pPr>
      <w:r>
        <w:rPr>
          <w:lang w:val="en-GB"/>
        </w:rPr>
        <w:t xml:space="preserve">When set to ‘1’ the FIFOS of the Right PAER </w:t>
      </w:r>
      <w:r w:rsidR="00353289">
        <w:rPr>
          <w:lang w:val="en-GB"/>
        </w:rPr>
        <w:t>interface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AuxRxPAER Flush FIFOS</w:t>
      </w:r>
    </w:p>
    <w:p w:rsidR="000B0D9B" w:rsidRDefault="000B0D9B" w:rsidP="000B0D9B">
      <w:pPr>
        <w:pStyle w:val="ListParagraph"/>
        <w:numPr>
          <w:ilvl w:val="1"/>
          <w:numId w:val="10"/>
        </w:numPr>
        <w:rPr>
          <w:lang w:val="en-GB"/>
        </w:rPr>
      </w:pPr>
      <w:r>
        <w:rPr>
          <w:lang w:val="en-GB"/>
        </w:rPr>
        <w:t xml:space="preserve">When set to ‘1’ the FIFOS of the AUX PAER </w:t>
      </w:r>
      <w:r w:rsidR="00353289">
        <w:rPr>
          <w:lang w:val="en-GB"/>
        </w:rPr>
        <w:t>interface</w:t>
      </w:r>
      <w:r>
        <w:rPr>
          <w:lang w:val="en-GB"/>
        </w:rPr>
        <w:t xml:space="preserve"> are flushed. This bit is automatically cleared.</w:t>
      </w:r>
    </w:p>
    <w:p w:rsidR="004E68A3" w:rsidRDefault="004E68A3" w:rsidP="00E2449C">
      <w:pPr>
        <w:pStyle w:val="ListParagraph"/>
        <w:numPr>
          <w:ilvl w:val="0"/>
          <w:numId w:val="10"/>
        </w:numPr>
        <w:rPr>
          <w:lang w:val="en-GB"/>
        </w:rPr>
      </w:pPr>
      <w:r>
        <w:rPr>
          <w:lang w:val="en-GB"/>
        </w:rPr>
        <w:t>Reset DMA stream</w:t>
      </w:r>
    </w:p>
    <w:p w:rsidR="004E68A3" w:rsidRDefault="004E68A3" w:rsidP="004E68A3">
      <w:pPr>
        <w:pStyle w:val="ListParagraph"/>
        <w:numPr>
          <w:ilvl w:val="1"/>
          <w:numId w:val="10"/>
        </w:numPr>
        <w:rPr>
          <w:lang w:val="en-GB"/>
        </w:rPr>
      </w:pPr>
      <w:r>
        <w:rPr>
          <w:lang w:val="en-GB"/>
        </w:rPr>
        <w:t>By writing this bit to 1, the AXI stream master module is put in reset.</w:t>
      </w:r>
    </w:p>
    <w:p w:rsidR="00E2449C" w:rsidRDefault="00E2449C" w:rsidP="00E2449C">
      <w:pPr>
        <w:pStyle w:val="ListParagraph"/>
        <w:numPr>
          <w:ilvl w:val="0"/>
          <w:numId w:val="10"/>
        </w:numPr>
        <w:rPr>
          <w:lang w:val="en-GB"/>
        </w:rPr>
      </w:pPr>
      <w:r>
        <w:rPr>
          <w:lang w:val="en-GB"/>
        </w:rPr>
        <w:t>Fulltimestamp</w:t>
      </w:r>
    </w:p>
    <w:p w:rsidR="00E2449C" w:rsidRPr="000B0D9B" w:rsidRDefault="00E2449C" w:rsidP="00E2449C">
      <w:pPr>
        <w:pStyle w:val="ListParagraph"/>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ListParagraph"/>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Heading2"/>
        <w:rPr>
          <w:lang w:val="en-US"/>
        </w:rPr>
      </w:pPr>
      <w:bookmarkStart w:id="41" w:name="_Current_A_Gain"/>
      <w:bookmarkStart w:id="42" w:name="_Current_C_Gain"/>
      <w:bookmarkStart w:id="43" w:name="_PID_1_Parameter"/>
      <w:bookmarkStart w:id="44" w:name="_PID_1_Parameter_1"/>
      <w:bookmarkStart w:id="45" w:name="_PIDSpeed_Parameter_2"/>
      <w:bookmarkStart w:id="46" w:name="_PID_2_Parameter"/>
      <w:bookmarkStart w:id="47" w:name="_RAW_Status_Register"/>
      <w:bookmarkStart w:id="48" w:name="_RX_Data_Buffer"/>
      <w:bookmarkStart w:id="49" w:name="_Loopback_LR_Configuration"/>
      <w:bookmarkStart w:id="50" w:name="_Toc517087032"/>
      <w:bookmarkStart w:id="51" w:name="_Ref355349409"/>
      <w:bookmarkStart w:id="52" w:name="_Toc420310886"/>
      <w:bookmarkStart w:id="53" w:name="_Ref319317969"/>
      <w:bookmarkEnd w:id="41"/>
      <w:bookmarkEnd w:id="42"/>
      <w:bookmarkEnd w:id="43"/>
      <w:bookmarkEnd w:id="44"/>
      <w:bookmarkEnd w:id="45"/>
      <w:bookmarkEnd w:id="46"/>
      <w:bookmarkEnd w:id="47"/>
      <w:bookmarkEnd w:id="48"/>
      <w:bookmarkEnd w:id="49"/>
      <w:r w:rsidRPr="00F43F91">
        <w:rPr>
          <w:lang w:val="en-US"/>
        </w:rPr>
        <w:lastRenderedPageBreak/>
        <w:t>Loopback LR Configuration register (LPBK_LR_CNFG_REG)</w:t>
      </w:r>
      <w:bookmarkEnd w:id="50"/>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r>
              <w:rPr>
                <w:b/>
              </w:rPr>
              <w:t>HPUCore</w:t>
            </w:r>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The register is used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Heading2"/>
        <w:rPr>
          <w:lang w:val="it-IT"/>
        </w:rPr>
      </w:pPr>
      <w:bookmarkStart w:id="54" w:name="_Ref462132472"/>
      <w:bookmarkStart w:id="55" w:name="_Toc517087033"/>
      <w:r w:rsidRPr="00BF53F0">
        <w:rPr>
          <w:lang w:val="it-IT"/>
        </w:rPr>
        <w:lastRenderedPageBreak/>
        <w:t>RX Data Buffer register (RXDATA_REG)</w:t>
      </w:r>
      <w:bookmarkEnd w:id="51"/>
      <w:bookmarkEnd w:id="52"/>
      <w:bookmarkEnd w:id="54"/>
      <w:bookmarkEnd w:id="55"/>
    </w:p>
    <w:p w:rsidR="005948ED" w:rsidRDefault="005948ED" w:rsidP="005948ED">
      <w:pPr>
        <w:rPr>
          <w:lang w:val="en-GB"/>
        </w:rPr>
      </w:pPr>
      <w:r>
        <w:rPr>
          <w:lang w:val="en-GB"/>
        </w:rPr>
        <w:t>This register contains the data (read from the INFIFO) coming from the selected by N_MuxAddr NMC. The format of the register is depicted into the figure below.</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r w:rsidR="007F62C4">
              <w:rPr>
                <w:b/>
                <w:lang w:val="it-IT"/>
              </w:rPr>
              <w:t>HPUCore</w:t>
            </w:r>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7C1071">
        <w:t xml:space="preserve">Table </w:t>
      </w:r>
      <w:r w:rsidR="007C1071">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7C1071" w:rsidRPr="007C1071">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rPr>
          <w:lang w:val="en-US"/>
        </w:rPr>
      </w:pPr>
      <w:bookmarkStart w:id="56" w:name="_RX_Time_Buffer"/>
      <w:bookmarkStart w:id="57" w:name="_Ref355939343"/>
      <w:bookmarkStart w:id="58" w:name="_Toc420310887"/>
      <w:bookmarkStart w:id="59" w:name="_Toc517087034"/>
      <w:bookmarkEnd w:id="56"/>
      <w:r w:rsidRPr="00420CEE">
        <w:rPr>
          <w:lang w:val="en-US"/>
        </w:rPr>
        <w:lastRenderedPageBreak/>
        <w:t>RX Time Buffer register (RX</w:t>
      </w:r>
      <w:r>
        <w:rPr>
          <w:lang w:val="en-US"/>
        </w:rPr>
        <w:t>TIME</w:t>
      </w:r>
      <w:r w:rsidRPr="00420CEE">
        <w:rPr>
          <w:lang w:val="en-US"/>
        </w:rPr>
        <w:t>_REG)</w:t>
      </w:r>
      <w:bookmarkEnd w:id="57"/>
      <w:bookmarkEnd w:id="58"/>
      <w:bookmarkEnd w:id="59"/>
    </w:p>
    <w:p w:rsidR="007C1071" w:rsidRPr="00F43F91" w:rsidRDefault="005948ED" w:rsidP="007C1071">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7C1071" w:rsidRPr="00F43F91">
        <w:t>Loopback LR Configuration register (LPBK_LR_CNFG_REG)</w:t>
      </w:r>
    </w:p>
    <w:p w:rsidR="007C1071" w:rsidRDefault="007C1071" w:rsidP="00F43F91">
      <w:pPr>
        <w:rPr>
          <w:lang w:val="en-GB"/>
        </w:rPr>
      </w:pPr>
      <w:r>
        <w:rPr>
          <w:lang w:val="en-GB"/>
        </w:rPr>
        <w:t>This register contains the configuration for Left and Right loopback.</w:t>
      </w:r>
    </w:p>
    <w:p w:rsidR="007C1071" w:rsidRDefault="007C107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C1071" w:rsidTr="00A96F97">
        <w:tc>
          <w:tcPr>
            <w:tcW w:w="5080" w:type="dxa"/>
            <w:gridSpan w:val="8"/>
            <w:shd w:val="clear" w:color="auto" w:fill="auto"/>
          </w:tcPr>
          <w:p w:rsidR="007C1071" w:rsidRPr="00F43F91" w:rsidRDefault="007C1071" w:rsidP="00D469BA">
            <w:pPr>
              <w:rPr>
                <w:b/>
              </w:rPr>
            </w:pPr>
            <w:r w:rsidRPr="00F43F91">
              <w:rPr>
                <w:b/>
              </w:rPr>
              <w:t>LPBK_LR_CNFG_REG (</w:t>
            </w:r>
            <w:r>
              <w:rPr>
                <w:b/>
              </w:rPr>
              <w:t>HPUCore</w:t>
            </w:r>
            <w:r w:rsidRPr="00F43F91">
              <w:rPr>
                <w:b/>
              </w:rPr>
              <w:t xml:space="preserve"> Base + 0x0</w:t>
            </w:r>
            <w:r>
              <w:rPr>
                <w:b/>
              </w:rPr>
              <w:t>4</w:t>
            </w:r>
            <w:r w:rsidRPr="00F43F91">
              <w:rPr>
                <w:b/>
              </w:rPr>
              <w:t>)</w:t>
            </w:r>
          </w:p>
        </w:tc>
        <w:tc>
          <w:tcPr>
            <w:tcW w:w="5080" w:type="dxa"/>
            <w:gridSpan w:val="8"/>
            <w:shd w:val="clear" w:color="auto" w:fill="auto"/>
          </w:tcPr>
          <w:p w:rsidR="007C1071" w:rsidRPr="00574B45" w:rsidRDefault="007C107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C1071" w:rsidTr="00A96F97">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16</w:t>
            </w:r>
          </w:p>
        </w:tc>
      </w:tr>
      <w:tr w:rsidR="007C1071"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1071" w:rsidRDefault="007C1071"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1071" w:rsidRDefault="007C1071"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1071" w:rsidRDefault="007C1071"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1071" w:rsidRDefault="007C1071" w:rsidP="0081350F">
            <w:pPr>
              <w:jc w:val="center"/>
              <w:rPr>
                <w:lang w:val="en-GB"/>
              </w:rPr>
            </w:pPr>
            <w:r>
              <w:rPr>
                <w:lang w:val="en-GB"/>
              </w:rPr>
              <w:t>Right RX chan 0 LPB cnfg</w:t>
            </w:r>
          </w:p>
        </w:tc>
      </w:tr>
      <w:tr w:rsidR="007C1071" w:rsidTr="00A96F97">
        <w:tc>
          <w:tcPr>
            <w:tcW w:w="2540" w:type="dxa"/>
            <w:gridSpan w:val="4"/>
            <w:tcBorders>
              <w:top w:val="single" w:sz="4" w:space="0" w:color="auto"/>
            </w:tcBorders>
            <w:vAlign w:val="center"/>
          </w:tcPr>
          <w:p w:rsidR="007C1071" w:rsidRDefault="007C1071" w:rsidP="0081350F">
            <w:pPr>
              <w:jc w:val="center"/>
              <w:rPr>
                <w:lang w:val="en-GB"/>
              </w:rPr>
            </w:pPr>
            <w:r>
              <w:rPr>
                <w:lang w:val="en-GB"/>
              </w:rPr>
              <w:t>r/w</w:t>
            </w:r>
          </w:p>
        </w:tc>
        <w:tc>
          <w:tcPr>
            <w:tcW w:w="2540" w:type="dxa"/>
            <w:gridSpan w:val="4"/>
            <w:tcBorders>
              <w:top w:val="single" w:sz="4" w:space="0" w:color="auto"/>
            </w:tcBorders>
            <w:vAlign w:val="center"/>
          </w:tcPr>
          <w:p w:rsidR="007C1071" w:rsidRDefault="007C1071" w:rsidP="0081350F">
            <w:pPr>
              <w:jc w:val="center"/>
              <w:rPr>
                <w:lang w:val="en-GB"/>
              </w:rPr>
            </w:pPr>
            <w:r>
              <w:rPr>
                <w:lang w:val="en-GB"/>
              </w:rPr>
              <w:t>r/w</w:t>
            </w:r>
          </w:p>
        </w:tc>
        <w:tc>
          <w:tcPr>
            <w:tcW w:w="2540" w:type="dxa"/>
            <w:gridSpan w:val="4"/>
            <w:tcBorders>
              <w:top w:val="single" w:sz="4" w:space="0" w:color="auto"/>
            </w:tcBorders>
            <w:vAlign w:val="center"/>
          </w:tcPr>
          <w:p w:rsidR="007C1071" w:rsidRDefault="007C1071" w:rsidP="0081350F">
            <w:pPr>
              <w:jc w:val="center"/>
              <w:rPr>
                <w:lang w:val="en-GB"/>
              </w:rPr>
            </w:pPr>
            <w:r>
              <w:rPr>
                <w:lang w:val="en-GB"/>
              </w:rPr>
              <w:t>r/w</w:t>
            </w:r>
          </w:p>
        </w:tc>
        <w:tc>
          <w:tcPr>
            <w:tcW w:w="2540" w:type="dxa"/>
            <w:gridSpan w:val="4"/>
            <w:tcBorders>
              <w:top w:val="single" w:sz="4" w:space="0" w:color="auto"/>
            </w:tcBorders>
            <w:vAlign w:val="center"/>
          </w:tcPr>
          <w:p w:rsidR="007C1071" w:rsidRDefault="007C1071" w:rsidP="0081350F">
            <w:pPr>
              <w:jc w:val="center"/>
              <w:rPr>
                <w:lang w:val="en-GB"/>
              </w:rPr>
            </w:pPr>
            <w:r>
              <w:rPr>
                <w:lang w:val="en-GB"/>
              </w:rPr>
              <w:t>r/w</w:t>
            </w:r>
          </w:p>
        </w:tc>
      </w:tr>
      <w:tr w:rsidR="007C1071" w:rsidTr="00A96F97">
        <w:tc>
          <w:tcPr>
            <w:tcW w:w="5080" w:type="dxa"/>
            <w:gridSpan w:val="8"/>
            <w:shd w:val="clear" w:color="auto" w:fill="auto"/>
            <w:vAlign w:val="center"/>
          </w:tcPr>
          <w:p w:rsidR="007C1071" w:rsidRPr="00574B45" w:rsidRDefault="007C1071" w:rsidP="0081350F">
            <w:pPr>
              <w:jc w:val="center"/>
              <w:rPr>
                <w:b/>
                <w:lang w:val="en-GB"/>
              </w:rPr>
            </w:pPr>
          </w:p>
        </w:tc>
        <w:tc>
          <w:tcPr>
            <w:tcW w:w="5080" w:type="dxa"/>
            <w:gridSpan w:val="8"/>
            <w:shd w:val="clear" w:color="auto" w:fill="auto"/>
            <w:vAlign w:val="center"/>
          </w:tcPr>
          <w:p w:rsidR="007C1071" w:rsidRPr="00574B45" w:rsidRDefault="007C1071" w:rsidP="0081350F">
            <w:pPr>
              <w:jc w:val="center"/>
              <w:rPr>
                <w:lang w:val="en-GB"/>
              </w:rPr>
            </w:pPr>
          </w:p>
        </w:tc>
      </w:tr>
      <w:tr w:rsidR="007C1071" w:rsidTr="00A96F97">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0</w:t>
            </w:r>
          </w:p>
        </w:tc>
      </w:tr>
      <w:tr w:rsidR="007C1071"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1071" w:rsidRDefault="007C1071"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1071" w:rsidRDefault="007C1071"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1071" w:rsidRDefault="007C1071"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1071" w:rsidRDefault="007C1071" w:rsidP="0081350F">
            <w:pPr>
              <w:jc w:val="center"/>
              <w:rPr>
                <w:lang w:val="en-GB"/>
              </w:rPr>
            </w:pPr>
            <w:r>
              <w:rPr>
                <w:lang w:val="en-GB"/>
              </w:rPr>
              <w:t>Left RX chan 0 LPB cnfg</w:t>
            </w:r>
          </w:p>
        </w:tc>
      </w:tr>
      <w:tr w:rsidR="007C1071" w:rsidTr="00A96F97">
        <w:tc>
          <w:tcPr>
            <w:tcW w:w="2540" w:type="dxa"/>
            <w:gridSpan w:val="4"/>
            <w:tcBorders>
              <w:top w:val="single" w:sz="4" w:space="0" w:color="auto"/>
            </w:tcBorders>
            <w:vAlign w:val="center"/>
          </w:tcPr>
          <w:p w:rsidR="007C1071" w:rsidRDefault="007C1071" w:rsidP="0081350F">
            <w:pPr>
              <w:jc w:val="center"/>
              <w:rPr>
                <w:lang w:val="en-GB"/>
              </w:rPr>
            </w:pPr>
            <w:r>
              <w:rPr>
                <w:lang w:val="en-GB"/>
              </w:rPr>
              <w:t>r/w</w:t>
            </w:r>
          </w:p>
        </w:tc>
        <w:tc>
          <w:tcPr>
            <w:tcW w:w="2540" w:type="dxa"/>
            <w:gridSpan w:val="4"/>
            <w:tcBorders>
              <w:top w:val="single" w:sz="4" w:space="0" w:color="auto"/>
            </w:tcBorders>
            <w:vAlign w:val="center"/>
          </w:tcPr>
          <w:p w:rsidR="007C1071" w:rsidRDefault="007C1071" w:rsidP="0081350F">
            <w:pPr>
              <w:jc w:val="center"/>
              <w:rPr>
                <w:lang w:val="en-GB"/>
              </w:rPr>
            </w:pPr>
            <w:r>
              <w:rPr>
                <w:lang w:val="en-GB"/>
              </w:rPr>
              <w:t>r/w</w:t>
            </w:r>
          </w:p>
        </w:tc>
        <w:tc>
          <w:tcPr>
            <w:tcW w:w="2540" w:type="dxa"/>
            <w:gridSpan w:val="4"/>
            <w:tcBorders>
              <w:top w:val="single" w:sz="4" w:space="0" w:color="auto"/>
            </w:tcBorders>
            <w:vAlign w:val="center"/>
          </w:tcPr>
          <w:p w:rsidR="007C1071" w:rsidRDefault="007C1071" w:rsidP="0081350F">
            <w:pPr>
              <w:jc w:val="center"/>
              <w:rPr>
                <w:lang w:val="en-GB"/>
              </w:rPr>
            </w:pPr>
            <w:r>
              <w:rPr>
                <w:lang w:val="en-GB"/>
              </w:rPr>
              <w:t>r/w</w:t>
            </w:r>
          </w:p>
        </w:tc>
        <w:tc>
          <w:tcPr>
            <w:tcW w:w="2540" w:type="dxa"/>
            <w:gridSpan w:val="4"/>
            <w:tcBorders>
              <w:top w:val="single" w:sz="4" w:space="0" w:color="auto"/>
            </w:tcBorders>
            <w:vAlign w:val="center"/>
          </w:tcPr>
          <w:p w:rsidR="007C1071" w:rsidRDefault="007C1071" w:rsidP="0081350F">
            <w:pPr>
              <w:jc w:val="center"/>
              <w:rPr>
                <w:lang w:val="en-GB"/>
              </w:rPr>
            </w:pPr>
            <w:r>
              <w:rPr>
                <w:lang w:val="en-GB"/>
              </w:rPr>
              <w:t>r/w</w:t>
            </w:r>
          </w:p>
        </w:tc>
      </w:tr>
    </w:tbl>
    <w:p w:rsidR="007C1071" w:rsidRDefault="007C1071" w:rsidP="00F43F91">
      <w:pPr>
        <w:rPr>
          <w:lang w:val="en-GB"/>
        </w:rPr>
      </w:pPr>
    </w:p>
    <w:p w:rsidR="007C1071" w:rsidRPr="000B0D9B" w:rsidRDefault="007C1071" w:rsidP="00A47723">
      <w:pPr>
        <w:rPr>
          <w:lang w:val="en-GB"/>
        </w:rPr>
      </w:pPr>
      <w:r>
        <w:rPr>
          <w:lang w:val="en-GB"/>
        </w:rPr>
        <w:t>The register is used in debug to test the connection. For further details, look at the RTL code.</w:t>
      </w:r>
    </w:p>
    <w:p w:rsidR="007C1071" w:rsidRDefault="007C1071">
      <w:pPr>
        <w:overflowPunct/>
        <w:autoSpaceDE/>
        <w:autoSpaceDN/>
        <w:adjustRightInd/>
        <w:spacing w:after="160" w:line="259" w:lineRule="auto"/>
        <w:jc w:val="left"/>
        <w:textAlignment w:val="auto"/>
        <w:rPr>
          <w:b/>
          <w:i/>
          <w:sz w:val="24"/>
          <w:lang w:val="en-GB"/>
        </w:rPr>
      </w:pPr>
      <w:r>
        <w:br w:type="page"/>
      </w:r>
    </w:p>
    <w:p w:rsidR="005948ED" w:rsidRDefault="007C1071" w:rsidP="005948ED">
      <w:pPr>
        <w:rPr>
          <w:lang w:val="en-GB"/>
        </w:rPr>
      </w:pPr>
      <w:r w:rsidRPr="007C1071">
        <w:lastRenderedPageBreak/>
        <w:t>RX Data Buffer register (RXDATA_REG)</w:t>
      </w:r>
      <w:r w:rsidR="005948ED">
        <w:rPr>
          <w:lang w:val="en-GB"/>
        </w:rPr>
        <w:fldChar w:fldCharType="end"/>
      </w:r>
      <w:r w:rsidR="005948ED">
        <w:rPr>
          <w:lang w:val="en-GB"/>
        </w:rPr>
        <w:t>) from the INFIFO.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r w:rsidR="00B30678">
              <w:rPr>
                <w:b/>
              </w:rPr>
              <w:t>HPUCore</w:t>
            </w:r>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bl>
    <w:p w:rsidR="007569AC" w:rsidRPr="007569AC" w:rsidRDefault="005948ED" w:rsidP="007569AC">
      <w:r>
        <w:t xml:space="preserve">The Time Stamp value read from this register is the Time Stamp that the </w:t>
      </w:r>
      <w:r w:rsidR="00B30678">
        <w:t>HPU</w:t>
      </w:r>
      <w:r>
        <w:t xml:space="preserve">Core sticks to the Received data available into the </w:t>
      </w:r>
      <w:r w:rsidR="007569AC">
        <w:fldChar w:fldCharType="begin"/>
      </w:r>
      <w:r w:rsidR="007569AC">
        <w:instrText xml:space="preserve"> REF _Ref462132472 \h </w:instrText>
      </w:r>
      <w:r w:rsidR="007569AC">
        <w:fldChar w:fldCharType="separate"/>
      </w:r>
      <w:r w:rsidR="007C1071" w:rsidRPr="00BF53F0">
        <w:rPr>
          <w:lang w:val="it-IT"/>
        </w:rPr>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Heading2"/>
        <w:rPr>
          <w:lang w:val="it-IT"/>
        </w:rPr>
      </w:pPr>
      <w:bookmarkStart w:id="60" w:name="_TX_Data_Buffer"/>
      <w:bookmarkStart w:id="61" w:name="_Ref356810700"/>
      <w:bookmarkStart w:id="62" w:name="_Toc420310888"/>
      <w:bookmarkStart w:id="63" w:name="_Toc517087035"/>
      <w:bookmarkEnd w:id="60"/>
      <w:r w:rsidRPr="00420CEE">
        <w:rPr>
          <w:lang w:val="it-IT"/>
        </w:rPr>
        <w:lastRenderedPageBreak/>
        <w:t>TX Data Buffer register (TXDATA_REG)</w:t>
      </w:r>
      <w:bookmarkEnd w:id="61"/>
      <w:bookmarkEnd w:id="62"/>
      <w:bookmarkEnd w:id="63"/>
    </w:p>
    <w:p w:rsidR="005948ED" w:rsidRDefault="005948ED" w:rsidP="005948ED">
      <w:pPr>
        <w:rPr>
          <w:lang w:val="en-GB"/>
        </w:rPr>
      </w:pPr>
      <w:r>
        <w:rPr>
          <w:lang w:val="en-GB"/>
        </w:rPr>
        <w:t>This register is used to fill the OUTFIFO.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r w:rsidR="00676BF3">
              <w:rPr>
                <w:b/>
                <w:lang w:val="it-IT"/>
              </w:rPr>
              <w:t xml:space="preserve">HPUCore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bl>
    <w:p w:rsidR="005948ED" w:rsidRDefault="005948ED" w:rsidP="005948ED">
      <w:pPr>
        <w:rPr>
          <w:lang w:val="en-GB"/>
        </w:rPr>
      </w:pPr>
      <w:r>
        <w:rPr>
          <w:lang w:val="en-GB"/>
        </w:rPr>
        <w:t>When writing to this register, keep in mind that it is used by the internal hw as follows:</w:t>
      </w:r>
    </w:p>
    <w:p w:rsidR="005948ED" w:rsidRDefault="005948ED" w:rsidP="005948ED">
      <w:pPr>
        <w:rPr>
          <w:lang w:val="en-GB"/>
        </w:rPr>
      </w:pPr>
      <w:r>
        <w:rPr>
          <w:lang w:val="en-GB"/>
        </w:rPr>
        <w:t>The register needs to be written twice to enable the correct behaviour.</w:t>
      </w:r>
    </w:p>
    <w:p w:rsidR="005948ED" w:rsidRDefault="005948ED" w:rsidP="005948ED">
      <w:pPr>
        <w:rPr>
          <w:lang w:val="en-GB"/>
        </w:rPr>
      </w:pPr>
      <w:r>
        <w:rPr>
          <w:lang w:val="en-GB"/>
        </w:rPr>
        <w:t xml:space="preserve">The first data written into the register represents the time, elapsed which, the second data written into the register is delivered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r w:rsidRPr="00DF07EB">
        <w:rPr>
          <w:sz w:val="14"/>
          <w:lang w:val="en-GB"/>
        </w:rPr>
        <w:t>00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t>01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Heading2"/>
        <w:rPr>
          <w:lang w:val="it-IT"/>
        </w:rPr>
      </w:pPr>
      <w:bookmarkStart w:id="64" w:name="_DMA_register_(DMA_REG)"/>
      <w:bookmarkStart w:id="65" w:name="_Toc420310889"/>
      <w:bookmarkStart w:id="66" w:name="_Toc517087036"/>
      <w:bookmarkEnd w:id="64"/>
      <w:r>
        <w:rPr>
          <w:lang w:val="it-IT"/>
        </w:rPr>
        <w:lastRenderedPageBreak/>
        <w:t>DMA</w:t>
      </w:r>
      <w:r w:rsidRPr="00420CEE">
        <w:rPr>
          <w:lang w:val="it-IT"/>
        </w:rPr>
        <w:t xml:space="preserve"> register (</w:t>
      </w:r>
      <w:r>
        <w:rPr>
          <w:lang w:val="it-IT"/>
        </w:rPr>
        <w:t>DMA</w:t>
      </w:r>
      <w:r w:rsidRPr="00420CEE">
        <w:rPr>
          <w:lang w:val="it-IT"/>
        </w:rPr>
        <w:t>_REG)</w:t>
      </w:r>
      <w:bookmarkEnd w:id="65"/>
      <w:bookmarkEnd w:id="66"/>
    </w:p>
    <w:p w:rsidR="005948ED" w:rsidRDefault="005948ED" w:rsidP="005948ED">
      <w:pPr>
        <w:rPr>
          <w:lang w:val="en-GB"/>
        </w:rPr>
      </w:pPr>
      <w:r>
        <w:rPr>
          <w:lang w:val="en-GB"/>
        </w:rPr>
        <w:t>This register is used set the behaviour of the Axistream interface. It represents the number of data (32 bit size length) sent to the DMA interface.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r w:rsidR="00676BF3">
              <w:rPr>
                <w:b/>
                <w:lang w:val="it-IT"/>
              </w:rPr>
              <w:t>HPUCore</w:t>
            </w:r>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8782D" w:rsidTr="0058782D">
        <w:tc>
          <w:tcPr>
            <w:tcW w:w="9525" w:type="dxa"/>
            <w:gridSpan w:val="1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8782D" w:rsidRDefault="0058782D" w:rsidP="005948E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8782D" w:rsidRDefault="0058782D" w:rsidP="005948ED">
            <w:pPr>
              <w:jc w:val="center"/>
              <w:rPr>
                <w:lang w:val="en-GB"/>
              </w:rPr>
            </w:pPr>
            <w:r>
              <w:rPr>
                <w:lang w:val="en-GB"/>
              </w:rPr>
              <w:t>DMA_testmode</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270" w:type="dxa"/>
            <w:gridSpan w:val="2"/>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vAlign w:val="center"/>
          </w:tcPr>
          <w:p w:rsidR="005948ED" w:rsidRDefault="005948ED" w:rsidP="005948ED">
            <w:pPr>
              <w:jc w:val="center"/>
              <w:rPr>
                <w:lang w:val="en-GB"/>
              </w:rPr>
            </w:pP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8782D" w:rsidTr="00FA3849">
        <w:tc>
          <w:tcPr>
            <w:tcW w:w="3175" w:type="dxa"/>
            <w:gridSpan w:val="5"/>
            <w:tcBorders>
              <w:top w:val="single" w:sz="4" w:space="0" w:color="auto"/>
              <w:left w:val="single" w:sz="4" w:space="0" w:color="auto"/>
              <w:right w:val="single" w:sz="4" w:space="0" w:color="auto"/>
            </w:tcBorders>
            <w:shd w:val="clear" w:color="auto" w:fill="BFBFBF" w:themeFill="background1" w:themeFillShade="BF"/>
            <w:vAlign w:val="center"/>
          </w:tcPr>
          <w:p w:rsidR="0058782D" w:rsidRDefault="0058782D" w:rsidP="005948ED">
            <w:pPr>
              <w:jc w:val="center"/>
              <w:rPr>
                <w:lang w:val="en-GB"/>
              </w:rPr>
            </w:pPr>
            <w:r>
              <w:rPr>
                <w:lang w:val="en-GB"/>
              </w:rPr>
              <w:t>reserved</w:t>
            </w: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58782D" w:rsidRDefault="0058782D" w:rsidP="005948ED">
            <w:pPr>
              <w:jc w:val="center"/>
              <w:rPr>
                <w:lang w:val="en-GB"/>
              </w:rPr>
            </w:pPr>
            <w:r>
              <w:rPr>
                <w:lang w:val="en-GB"/>
              </w:rPr>
              <w:t>DMA Length</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985" w:type="dxa"/>
            <w:gridSpan w:val="11"/>
            <w:tcBorders>
              <w:top w:val="single" w:sz="4" w:space="0" w:color="auto"/>
            </w:tcBorders>
            <w:vAlign w:val="center"/>
          </w:tcPr>
          <w:p w:rsidR="005948ED" w:rsidRDefault="005948ED" w:rsidP="005948ED">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The DM_test_mode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For example, if it is set to 8, the burst from/to the DMA I/f will be in terms of 8 data length.</w:t>
      </w:r>
    </w:p>
    <w:p w:rsidR="005948ED" w:rsidRDefault="005948ED" w:rsidP="005948ED">
      <w:pPr>
        <w:rPr>
          <w:lang w:val="en-GB"/>
        </w:rPr>
      </w:pPr>
      <w:r>
        <w:rPr>
          <w:noProof/>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M_axis_tdata</w:t>
                              </w:r>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M_axis_tready</w:t>
                              </w:r>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M_axis_tvalid</w:t>
                              </w:r>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M_axis_tlast</w:t>
                              </w:r>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clock</w:t>
                              </w:r>
                            </w:p>
                          </w:txbxContent>
                        </wps:txbx>
                        <wps:bodyPr rot="0" vert="horz" wrap="square" lIns="0" tIns="0" rIns="0" bIns="0" anchor="ctr" anchorCtr="0" upright="1">
                          <a:noAutofit/>
                        </wps:bodyPr>
                      </wps:wsp>
                    </wpc:wpc>
                  </a:graphicData>
                </a:graphic>
              </wp:inline>
            </w:drawing>
          </mc:Choice>
          <mc:Fallback>
            <w:pict>
              <v:group w14:anchorId="3BF543E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172A01" w:rsidRDefault="00172A01"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172A01" w:rsidRDefault="00172A01"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172A01" w:rsidRDefault="00172A01"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172A01" w:rsidRDefault="00172A01"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172A01" w:rsidRDefault="00172A01"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172A01" w:rsidRDefault="00172A01"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172A01" w:rsidRDefault="00172A01"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172A01" w:rsidRDefault="00172A01"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172A01" w:rsidRDefault="00172A01" w:rsidP="005948ED">
                        <w:r>
                          <w:t>M_axis_tdata</w:t>
                        </w:r>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172A01" w:rsidRDefault="00172A01" w:rsidP="005948ED">
                        <w:r>
                          <w:t>M_axis_tready</w:t>
                        </w:r>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172A01" w:rsidRDefault="00172A01" w:rsidP="005948ED">
                        <w:r>
                          <w:t>M_axis_tvalid</w:t>
                        </w:r>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172A01" w:rsidRDefault="00172A01" w:rsidP="005948ED">
                        <w:r>
                          <w:t>M_axis_tlast</w:t>
                        </w:r>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172A01" w:rsidRDefault="00172A01" w:rsidP="005948ED">
                        <w:r>
                          <w:t>clock</w:t>
                        </w:r>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pPr>
      <w:bookmarkStart w:id="67" w:name="_RAW_Status_Register_1"/>
      <w:bookmarkStart w:id="68" w:name="_Ref355617651"/>
      <w:bookmarkStart w:id="69" w:name="_Toc420310890"/>
      <w:bookmarkStart w:id="70" w:name="_Toc517087037"/>
      <w:bookmarkEnd w:id="67"/>
      <w:r>
        <w:lastRenderedPageBreak/>
        <w:t>RAW Status Register (STAT_RAW_REG)</w:t>
      </w:r>
      <w:bookmarkEnd w:id="53"/>
      <w:bookmarkEnd w:id="68"/>
      <w:bookmarkEnd w:id="69"/>
      <w:bookmarkEnd w:id="70"/>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r w:rsidR="00676BF3">
              <w:rPr>
                <w:b/>
              </w:rPr>
              <w:t>HPUCore</w:t>
            </w:r>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vAlign w:val="center"/>
          </w:tcPr>
          <w:p w:rsidR="009C50F6" w:rsidRDefault="009C50F6" w:rsidP="009C50F6">
            <w:pPr>
              <w:jc w:val="center"/>
              <w:rPr>
                <w:lang w:val="en-GB"/>
              </w:rPr>
            </w:pPr>
            <w:r>
              <w:rPr>
                <w:lang w:val="en-GB"/>
              </w:rPr>
              <w:t>ro</w:t>
            </w:r>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r>
    </w:tbl>
    <w:p w:rsidR="005948ED" w:rsidRDefault="005948ED" w:rsidP="005948ED"/>
    <w:p w:rsidR="005948ED" w:rsidRDefault="005948ED" w:rsidP="005948ED">
      <w:pPr>
        <w:pStyle w:val="ListParagraph"/>
        <w:numPr>
          <w:ilvl w:val="0"/>
          <w:numId w:val="10"/>
        </w:numPr>
      </w:pPr>
      <w:r>
        <w:t>RxDataEmpty</w:t>
      </w:r>
    </w:p>
    <w:p w:rsidR="005948ED" w:rsidRDefault="005948ED" w:rsidP="005948ED">
      <w:pPr>
        <w:pStyle w:val="ListParagraph"/>
        <w:numPr>
          <w:ilvl w:val="1"/>
          <w:numId w:val="10"/>
        </w:numPr>
      </w:pPr>
      <w:r>
        <w:t>When ‘0’, the INFIFO is not empty</w:t>
      </w:r>
    </w:p>
    <w:p w:rsidR="005948ED" w:rsidRDefault="005948ED" w:rsidP="005948ED">
      <w:pPr>
        <w:pStyle w:val="ListParagraph"/>
        <w:numPr>
          <w:ilvl w:val="1"/>
          <w:numId w:val="10"/>
        </w:numPr>
      </w:pPr>
      <w:r>
        <w:t>When ‘1’ the INFIFO is empty</w:t>
      </w:r>
    </w:p>
    <w:p w:rsidR="005948ED" w:rsidRDefault="005948ED" w:rsidP="005948ED">
      <w:pPr>
        <w:pStyle w:val="ListParagraph"/>
        <w:numPr>
          <w:ilvl w:val="0"/>
          <w:numId w:val="10"/>
        </w:numPr>
      </w:pPr>
      <w:r>
        <w:t>RxDataAlmostEmpty</w:t>
      </w:r>
    </w:p>
    <w:p w:rsidR="005948ED" w:rsidRDefault="005948ED" w:rsidP="005948ED">
      <w:pPr>
        <w:pStyle w:val="ListParagraph"/>
        <w:numPr>
          <w:ilvl w:val="1"/>
          <w:numId w:val="10"/>
        </w:numPr>
      </w:pPr>
      <w:r>
        <w:t>When ‘1’ the INFIFO has 1 or 0 data to be read.</w:t>
      </w:r>
    </w:p>
    <w:p w:rsidR="005948ED" w:rsidRDefault="005948ED" w:rsidP="005948ED">
      <w:pPr>
        <w:pStyle w:val="ListParagraph"/>
        <w:numPr>
          <w:ilvl w:val="1"/>
          <w:numId w:val="10"/>
        </w:numPr>
      </w:pPr>
      <w:r>
        <w:t>When ‘0’ the INFIFO has more or equal two data to be read.</w:t>
      </w:r>
    </w:p>
    <w:p w:rsidR="005948ED" w:rsidRDefault="005948ED" w:rsidP="005948ED">
      <w:pPr>
        <w:pStyle w:val="ListParagraph"/>
        <w:numPr>
          <w:ilvl w:val="0"/>
          <w:numId w:val="10"/>
        </w:numPr>
      </w:pPr>
      <w:r>
        <w:t>RxDataFull</w:t>
      </w:r>
    </w:p>
    <w:p w:rsidR="005948ED" w:rsidRDefault="005948ED" w:rsidP="005948ED">
      <w:pPr>
        <w:pStyle w:val="ListParagraph"/>
        <w:numPr>
          <w:ilvl w:val="1"/>
          <w:numId w:val="10"/>
        </w:numPr>
      </w:pPr>
      <w:r>
        <w:t>When ‘1’ the INFIFO is full.</w:t>
      </w:r>
    </w:p>
    <w:p w:rsidR="005948ED" w:rsidRDefault="005948ED" w:rsidP="005948ED">
      <w:pPr>
        <w:pStyle w:val="ListParagraph"/>
        <w:numPr>
          <w:ilvl w:val="1"/>
          <w:numId w:val="10"/>
        </w:numPr>
      </w:pPr>
      <w:r>
        <w:t>When ‘0’ the INFIFO is not full.</w:t>
      </w:r>
    </w:p>
    <w:p w:rsidR="005948ED" w:rsidRDefault="005948ED" w:rsidP="005948ED">
      <w:pPr>
        <w:pStyle w:val="ListParagraph"/>
        <w:numPr>
          <w:ilvl w:val="0"/>
          <w:numId w:val="10"/>
        </w:numPr>
      </w:pPr>
      <w:r>
        <w:t>TxDataEmpty</w:t>
      </w:r>
    </w:p>
    <w:p w:rsidR="005948ED" w:rsidRDefault="005948ED" w:rsidP="005948ED">
      <w:pPr>
        <w:pStyle w:val="ListParagraph"/>
        <w:numPr>
          <w:ilvl w:val="1"/>
          <w:numId w:val="10"/>
        </w:numPr>
      </w:pPr>
      <w:r>
        <w:t>When ‘0’, the OUTFIFO is not empty</w:t>
      </w:r>
    </w:p>
    <w:p w:rsidR="005948ED" w:rsidRDefault="005948ED" w:rsidP="005948ED">
      <w:pPr>
        <w:pStyle w:val="ListParagraph"/>
        <w:numPr>
          <w:ilvl w:val="1"/>
          <w:numId w:val="10"/>
        </w:numPr>
      </w:pPr>
      <w:r>
        <w:t>When ‘1’ the OUTFIFO is empty</w:t>
      </w:r>
    </w:p>
    <w:p w:rsidR="005948ED" w:rsidRDefault="005948ED" w:rsidP="005948ED">
      <w:pPr>
        <w:pStyle w:val="ListParagraph"/>
        <w:numPr>
          <w:ilvl w:val="0"/>
          <w:numId w:val="10"/>
        </w:numPr>
      </w:pPr>
      <w:r>
        <w:t>TxDataAlmostFull</w:t>
      </w:r>
    </w:p>
    <w:p w:rsidR="005948ED" w:rsidRPr="004034BD" w:rsidRDefault="005948ED" w:rsidP="005948ED">
      <w:pPr>
        <w:pStyle w:val="ListParagraph"/>
        <w:numPr>
          <w:ilvl w:val="1"/>
          <w:numId w:val="10"/>
        </w:numPr>
        <w:rPr>
          <w:rStyle w:val="hps"/>
        </w:rPr>
      </w:pPr>
      <w:r>
        <w:t xml:space="preserve">When ‘1’ the OUTFIFO has 2047 or 2048 data </w:t>
      </w:r>
      <w:r>
        <w:rPr>
          <w:rStyle w:val="hps"/>
        </w:rPr>
        <w:t>within himself.</w:t>
      </w:r>
    </w:p>
    <w:p w:rsidR="005948ED" w:rsidRDefault="005948ED" w:rsidP="005948ED">
      <w:pPr>
        <w:pStyle w:val="ListParagraph"/>
        <w:numPr>
          <w:ilvl w:val="1"/>
          <w:numId w:val="10"/>
        </w:numPr>
      </w:pPr>
      <w:r>
        <w:t>When ‘0’ the OUTFIFO has less than 2047 data within himself.</w:t>
      </w:r>
    </w:p>
    <w:p w:rsidR="005948ED" w:rsidRDefault="005948ED" w:rsidP="005948ED">
      <w:pPr>
        <w:pStyle w:val="ListParagraph"/>
        <w:numPr>
          <w:ilvl w:val="0"/>
          <w:numId w:val="10"/>
        </w:numPr>
      </w:pPr>
      <w:r>
        <w:t>TxDataFull</w:t>
      </w:r>
    </w:p>
    <w:p w:rsidR="005948ED" w:rsidRDefault="005948ED" w:rsidP="005948ED">
      <w:pPr>
        <w:pStyle w:val="ListParagraph"/>
        <w:numPr>
          <w:ilvl w:val="1"/>
          <w:numId w:val="10"/>
        </w:numPr>
      </w:pPr>
      <w:r>
        <w:t>When ‘1’ the OUTFIFO is full.</w:t>
      </w:r>
    </w:p>
    <w:p w:rsidR="005948ED" w:rsidRDefault="005948ED" w:rsidP="005948ED">
      <w:pPr>
        <w:pStyle w:val="ListParagraph"/>
        <w:numPr>
          <w:ilvl w:val="1"/>
          <w:numId w:val="10"/>
        </w:numPr>
      </w:pPr>
      <w:r>
        <w:t>When ‘0’ the OUTFIFO is not full.</w:t>
      </w:r>
    </w:p>
    <w:p w:rsidR="005948ED" w:rsidRDefault="005948ED" w:rsidP="005948ED">
      <w:pPr>
        <w:pStyle w:val="ListParagraph"/>
        <w:numPr>
          <w:ilvl w:val="0"/>
          <w:numId w:val="10"/>
        </w:numPr>
      </w:pPr>
      <w:r>
        <w:t>Bias Finished</w:t>
      </w:r>
    </w:p>
    <w:p w:rsidR="005948ED" w:rsidRDefault="005948ED" w:rsidP="005948ED">
      <w:pPr>
        <w:pStyle w:val="ListParagraph"/>
        <w:numPr>
          <w:ilvl w:val="1"/>
          <w:numId w:val="10"/>
        </w:numPr>
      </w:pPr>
      <w:r>
        <w:t>When ‘1’ the Bias signals have been latched</w:t>
      </w:r>
    </w:p>
    <w:p w:rsidR="005948ED" w:rsidRDefault="005948ED" w:rsidP="005948ED">
      <w:pPr>
        <w:pStyle w:val="ListParagraph"/>
        <w:numPr>
          <w:ilvl w:val="1"/>
          <w:numId w:val="10"/>
        </w:numPr>
      </w:pPr>
      <w:r>
        <w:t>When ‘0’ no Bias signals have been latched</w:t>
      </w:r>
    </w:p>
    <w:p w:rsidR="005948ED" w:rsidRDefault="005948ED" w:rsidP="005948ED">
      <w:pPr>
        <w:pStyle w:val="ListParagraph"/>
        <w:numPr>
          <w:ilvl w:val="0"/>
          <w:numId w:val="10"/>
        </w:numPr>
      </w:pPr>
      <w:r>
        <w:t>Time stamp wrapped (this bit is high for one clock period only, when the counter wraps its value)</w:t>
      </w:r>
    </w:p>
    <w:p w:rsidR="005948ED" w:rsidRDefault="005948ED" w:rsidP="005948ED">
      <w:pPr>
        <w:pStyle w:val="ListParagraph"/>
        <w:numPr>
          <w:ilvl w:val="1"/>
          <w:numId w:val="10"/>
        </w:numPr>
      </w:pPr>
      <w:r>
        <w:t>When ‘1’ the counter inside the TimeStamp module has wrapped its value.</w:t>
      </w:r>
    </w:p>
    <w:p w:rsidR="005948ED" w:rsidRDefault="005948ED" w:rsidP="005948ED">
      <w:pPr>
        <w:pStyle w:val="ListParagraph"/>
        <w:numPr>
          <w:ilvl w:val="1"/>
          <w:numId w:val="10"/>
        </w:numPr>
      </w:pPr>
      <w:r>
        <w:t>When ‘0’ the counter inside the TimeStamp module has not yet wrapped its value</w:t>
      </w:r>
    </w:p>
    <w:p w:rsidR="005948ED" w:rsidRDefault="005948ED" w:rsidP="005948ED">
      <w:pPr>
        <w:pStyle w:val="ListParagraph"/>
        <w:numPr>
          <w:ilvl w:val="0"/>
          <w:numId w:val="10"/>
        </w:numPr>
      </w:pPr>
      <w:r>
        <w:t>RXBufferReady</w:t>
      </w:r>
    </w:p>
    <w:p w:rsidR="005948ED" w:rsidRDefault="005948ED" w:rsidP="005948ED">
      <w:pPr>
        <w:pStyle w:val="ListParagraph"/>
        <w:numPr>
          <w:ilvl w:val="1"/>
          <w:numId w:val="10"/>
        </w:numPr>
      </w:pPr>
      <w:r>
        <w:t>When ‘1’ the Rx Fifo has at least DMA_REG value of data available</w:t>
      </w:r>
    </w:p>
    <w:p w:rsidR="005948ED" w:rsidRDefault="005948ED" w:rsidP="005948ED">
      <w:pPr>
        <w:pStyle w:val="ListParagraph"/>
        <w:numPr>
          <w:ilvl w:val="1"/>
          <w:numId w:val="10"/>
        </w:numPr>
      </w:pPr>
      <w:r>
        <w:t>When ‘0’ the Rx Fifo has less than DMA_REG value of data available</w:t>
      </w:r>
    </w:p>
    <w:p w:rsidR="005948ED" w:rsidRDefault="005948ED" w:rsidP="005948ED">
      <w:pPr>
        <w:pStyle w:val="ListParagraph"/>
        <w:numPr>
          <w:ilvl w:val="0"/>
          <w:numId w:val="10"/>
        </w:numPr>
      </w:pPr>
      <w:r>
        <w:t>RXFifoNotEmpty</w:t>
      </w:r>
    </w:p>
    <w:p w:rsidR="005948ED" w:rsidRDefault="005948ED" w:rsidP="005948ED">
      <w:pPr>
        <w:pStyle w:val="ListParagraph"/>
        <w:numPr>
          <w:ilvl w:val="1"/>
          <w:numId w:val="10"/>
        </w:numPr>
      </w:pPr>
      <w:r>
        <w:t>When ‘1’ the RX Fifo is not empty.</w:t>
      </w:r>
    </w:p>
    <w:p w:rsidR="005948ED" w:rsidRDefault="005948ED" w:rsidP="005948ED">
      <w:pPr>
        <w:pStyle w:val="ListParagraph"/>
        <w:numPr>
          <w:ilvl w:val="1"/>
          <w:numId w:val="10"/>
        </w:numPr>
      </w:pPr>
      <w:r>
        <w:t>When ‘0’ the RX Fifo is empty</w:t>
      </w:r>
    </w:p>
    <w:p w:rsidR="008E5F11" w:rsidRDefault="008E5F11" w:rsidP="008E5F11">
      <w:pPr>
        <w:pStyle w:val="ListParagraph"/>
        <w:numPr>
          <w:ilvl w:val="0"/>
          <w:numId w:val="10"/>
        </w:numPr>
      </w:pPr>
      <w:r>
        <w:t>LRXPaerFifoFull</w:t>
      </w:r>
    </w:p>
    <w:p w:rsidR="008E5F11" w:rsidRDefault="008E5F11" w:rsidP="008E5F11">
      <w:pPr>
        <w:pStyle w:val="ListParagraph"/>
        <w:numPr>
          <w:ilvl w:val="1"/>
          <w:numId w:val="10"/>
        </w:numPr>
      </w:pPr>
      <w:r>
        <w:t>When ‘1’ the Left RX Fifo is not empty.</w:t>
      </w:r>
    </w:p>
    <w:p w:rsidR="008E5F11" w:rsidRDefault="008E5F11" w:rsidP="008E5F11">
      <w:pPr>
        <w:pStyle w:val="ListParagraph"/>
        <w:numPr>
          <w:ilvl w:val="1"/>
          <w:numId w:val="10"/>
        </w:numPr>
      </w:pPr>
      <w:r>
        <w:t>When ‘0’ the Left RX Fifo is empty</w:t>
      </w:r>
    </w:p>
    <w:p w:rsidR="008E5F11" w:rsidRDefault="008E5F11" w:rsidP="008E5F11">
      <w:pPr>
        <w:pStyle w:val="ListParagraph"/>
        <w:numPr>
          <w:ilvl w:val="0"/>
          <w:numId w:val="10"/>
        </w:numPr>
      </w:pPr>
      <w:r>
        <w:t>RRXPaerFifoFull</w:t>
      </w:r>
    </w:p>
    <w:p w:rsidR="008E5F11" w:rsidRDefault="008E5F11" w:rsidP="008E5F11">
      <w:pPr>
        <w:pStyle w:val="ListParagraph"/>
        <w:numPr>
          <w:ilvl w:val="1"/>
          <w:numId w:val="10"/>
        </w:numPr>
      </w:pPr>
      <w:r>
        <w:lastRenderedPageBreak/>
        <w:t>When ‘1’ the Right RX Fifo is not empty.</w:t>
      </w:r>
    </w:p>
    <w:p w:rsidR="008E5F11" w:rsidRDefault="008E5F11" w:rsidP="008E5F11">
      <w:pPr>
        <w:pStyle w:val="ListParagraph"/>
        <w:numPr>
          <w:ilvl w:val="1"/>
          <w:numId w:val="10"/>
        </w:numPr>
      </w:pPr>
      <w:r>
        <w:t>When ‘0’ the Right RX Fifo is empty</w:t>
      </w:r>
    </w:p>
    <w:p w:rsidR="008E5F11" w:rsidRDefault="008E5F11" w:rsidP="008E5F11">
      <w:pPr>
        <w:pStyle w:val="ListParagraph"/>
        <w:numPr>
          <w:ilvl w:val="0"/>
          <w:numId w:val="10"/>
        </w:numPr>
      </w:pPr>
      <w:r>
        <w:t>AuxRXPaerFifoFull</w:t>
      </w:r>
    </w:p>
    <w:p w:rsidR="008E5F11" w:rsidRDefault="008E5F11" w:rsidP="008E5F11">
      <w:pPr>
        <w:pStyle w:val="ListParagraph"/>
        <w:numPr>
          <w:ilvl w:val="1"/>
          <w:numId w:val="10"/>
        </w:numPr>
      </w:pPr>
      <w:r>
        <w:t>When ‘1’ the Aux RX Fifo is not empty.</w:t>
      </w:r>
    </w:p>
    <w:p w:rsidR="008E5F11" w:rsidRDefault="008E5F11" w:rsidP="008E5F11">
      <w:pPr>
        <w:pStyle w:val="ListParagraph"/>
        <w:numPr>
          <w:ilvl w:val="1"/>
          <w:numId w:val="10"/>
        </w:numPr>
      </w:pPr>
      <w:r>
        <w:t>When ‘0’ the Aux RX Fifo is empty</w:t>
      </w:r>
    </w:p>
    <w:p w:rsidR="008E5F11" w:rsidRDefault="008E5F11" w:rsidP="008E5F11">
      <w:pPr>
        <w:pStyle w:val="ListParagraph"/>
        <w:numPr>
          <w:ilvl w:val="0"/>
          <w:numId w:val="10"/>
        </w:numPr>
      </w:pPr>
      <w:r>
        <w:t>RXfifo&gt;Threshold</w:t>
      </w:r>
    </w:p>
    <w:p w:rsidR="008E5F11" w:rsidRDefault="008E5F11" w:rsidP="008E5F11">
      <w:pPr>
        <w:pStyle w:val="ListParagraph"/>
        <w:numPr>
          <w:ilvl w:val="1"/>
          <w:numId w:val="10"/>
        </w:numPr>
      </w:pPr>
      <w:r>
        <w:t>When ‘1’ the Infifo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r w:rsidR="007C1071">
        <w:t>Fifo Threshold register (FIFO_THRSH_REG)</w:t>
      </w:r>
      <w:r w:rsidR="00D94037">
        <w:fldChar w:fldCharType="end"/>
      </w:r>
      <w:r>
        <w:t>.</w:t>
      </w:r>
    </w:p>
    <w:p w:rsidR="008E5F11" w:rsidRDefault="008E5F11" w:rsidP="008E5F11">
      <w:pPr>
        <w:pStyle w:val="ListParagraph"/>
        <w:numPr>
          <w:ilvl w:val="1"/>
          <w:numId w:val="10"/>
        </w:numPr>
      </w:pPr>
      <w:r>
        <w:t>When ‘0’ the Infifo has lesse elements with respect the value written in</w:t>
      </w:r>
      <w:r w:rsidR="00D94037">
        <w:t>to Fifo Threshold register (FIFO_THRSH_REG</w:t>
      </w:r>
      <w:r>
        <w:t>.</w:t>
      </w:r>
    </w:p>
    <w:p w:rsidR="008E5F11" w:rsidRDefault="008E5F11" w:rsidP="008E5F11">
      <w:pPr>
        <w:pStyle w:val="ListParagraph"/>
        <w:numPr>
          <w:ilvl w:val="0"/>
          <w:numId w:val="10"/>
        </w:numPr>
      </w:pPr>
      <w:r>
        <w:t>Glbl Rx err ko</w:t>
      </w:r>
    </w:p>
    <w:p w:rsidR="008E5F11" w:rsidRDefault="008E5F11" w:rsidP="008E5F11">
      <w:pPr>
        <w:pStyle w:val="ListParagraph"/>
        <w:numPr>
          <w:ilvl w:val="1"/>
          <w:numId w:val="10"/>
        </w:numPr>
      </w:pPr>
      <w:r>
        <w:t xml:space="preserve">Global Rx err ko. (see </w:t>
      </w:r>
      <w:r>
        <w:fldChar w:fldCharType="begin"/>
      </w:r>
      <w:r>
        <w:instrText xml:space="preserve"> REF _Ref462059334 \r \h </w:instrText>
      </w:r>
      <w:r>
        <w:fldChar w:fldCharType="separate"/>
      </w:r>
      <w:r w:rsidR="007C1071">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7C1071">
        <w:t>Aux Error counter threshold register (HSSAER_AUX_RX_ERR_THR_REG)</w:t>
      </w:r>
      <w:r>
        <w:fldChar w:fldCharType="end"/>
      </w:r>
      <w:r>
        <w:t>.</w:t>
      </w:r>
    </w:p>
    <w:p w:rsidR="008E5F11" w:rsidRDefault="008E5F11" w:rsidP="008E5F11">
      <w:pPr>
        <w:pStyle w:val="ListParagraph"/>
        <w:numPr>
          <w:ilvl w:val="0"/>
          <w:numId w:val="10"/>
        </w:numPr>
      </w:pPr>
      <w:r>
        <w:t>Glbl Rx err rx</w:t>
      </w:r>
    </w:p>
    <w:p w:rsidR="008E5F11" w:rsidRDefault="008E5F11" w:rsidP="008E5F11">
      <w:pPr>
        <w:pStyle w:val="ListParagraph"/>
        <w:numPr>
          <w:ilvl w:val="1"/>
          <w:numId w:val="10"/>
        </w:numPr>
      </w:pPr>
      <w:r>
        <w:t xml:space="preserve">Global Rx err rx. (see </w:t>
      </w:r>
      <w:r>
        <w:fldChar w:fldCharType="begin"/>
      </w:r>
      <w:r>
        <w:instrText xml:space="preserve"> REF _Ref462059334 \r \h </w:instrText>
      </w:r>
      <w:r>
        <w:fldChar w:fldCharType="separate"/>
      </w:r>
      <w:r w:rsidR="007C1071">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7C1071">
        <w:t>Aux Error counter threshold register (HSSAER_AUX_RX_ERR_THR_REG)</w:t>
      </w:r>
      <w:r>
        <w:fldChar w:fldCharType="end"/>
      </w:r>
      <w:r>
        <w:t>.</w:t>
      </w:r>
    </w:p>
    <w:p w:rsidR="008E5F11" w:rsidRDefault="008E5F11" w:rsidP="008E5F11">
      <w:pPr>
        <w:pStyle w:val="ListParagraph"/>
        <w:numPr>
          <w:ilvl w:val="0"/>
          <w:numId w:val="10"/>
        </w:numPr>
      </w:pPr>
      <w:r>
        <w:t>Glbl Rx err to</w:t>
      </w:r>
    </w:p>
    <w:p w:rsidR="008E5F11" w:rsidRDefault="008E5F11" w:rsidP="008E5F11">
      <w:pPr>
        <w:pStyle w:val="ListParagraph"/>
        <w:numPr>
          <w:ilvl w:val="1"/>
          <w:numId w:val="10"/>
        </w:numPr>
      </w:pPr>
      <w:r>
        <w:t xml:space="preserve">Global Rx err to. (see </w:t>
      </w:r>
      <w:r>
        <w:fldChar w:fldCharType="begin"/>
      </w:r>
      <w:r>
        <w:instrText xml:space="preserve"> REF _Ref462059334 \r \h </w:instrText>
      </w:r>
      <w:r>
        <w:fldChar w:fldCharType="separate"/>
      </w:r>
      <w:r w:rsidR="007C1071">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7C1071">
        <w:t>Aux Error counter threshold register (HSSAER_AUX_RX_ERR_THR_REG)</w:t>
      </w:r>
      <w:r>
        <w:fldChar w:fldCharType="end"/>
      </w:r>
      <w:r>
        <w:t>.</w:t>
      </w:r>
    </w:p>
    <w:p w:rsidR="008E5F11" w:rsidRDefault="008E5F11" w:rsidP="008E5F11">
      <w:pPr>
        <w:pStyle w:val="ListParagraph"/>
        <w:numPr>
          <w:ilvl w:val="0"/>
          <w:numId w:val="10"/>
        </w:numPr>
      </w:pPr>
      <w:r>
        <w:t xml:space="preserve">Glbl Rx err </w:t>
      </w:r>
      <w:r w:rsidR="00B35BEC">
        <w:t>of</w:t>
      </w:r>
    </w:p>
    <w:p w:rsidR="008E5F11" w:rsidRDefault="008E5F11" w:rsidP="008E5F11">
      <w:pPr>
        <w:pStyle w:val="ListParagraph"/>
        <w:numPr>
          <w:ilvl w:val="1"/>
          <w:numId w:val="10"/>
        </w:numPr>
      </w:pPr>
      <w:r>
        <w:t xml:space="preserve">Global Rx err </w:t>
      </w:r>
      <w:r w:rsidR="00B35BEC">
        <w:t>of</w:t>
      </w:r>
      <w:r>
        <w:t xml:space="preserve">. (see </w:t>
      </w:r>
      <w:r>
        <w:fldChar w:fldCharType="begin"/>
      </w:r>
      <w:r>
        <w:instrText xml:space="preserve"> REF _Ref462059334 \r \h </w:instrText>
      </w:r>
      <w:r>
        <w:fldChar w:fldCharType="separate"/>
      </w:r>
      <w:r w:rsidR="007C1071">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7C1071">
        <w:t>Aux Error counter threshold register (HSSAER_AUX_RX_ERR_THR_REG)</w:t>
      </w:r>
      <w:r>
        <w:fldChar w:fldCharType="end"/>
      </w:r>
      <w:r>
        <w:t>.</w:t>
      </w:r>
    </w:p>
    <w:p w:rsidR="008E5F11" w:rsidRDefault="00103AE2" w:rsidP="008E5F11">
      <w:pPr>
        <w:pStyle w:val="ListParagraph"/>
        <w:ind w:left="1440"/>
      </w:pPr>
      <w:r>
        <w:rPr>
          <w:noProof/>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103AE2" w:rsidRDefault="00172A01" w:rsidP="00103AE2">
                              <w:pPr>
                                <w:pStyle w:val="NormalWeb"/>
                                <w:jc w:val="right"/>
                                <w:rPr>
                                  <w:szCs w:val="24"/>
                                  <w:lang w:val="it-IT"/>
                                </w:rPr>
                              </w:pPr>
                              <w:r>
                                <w:rPr>
                                  <w:sz w:val="16"/>
                                  <w:szCs w:val="16"/>
                                  <w:lang w:val="it-IT"/>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103AE2" w:rsidRDefault="00172A01" w:rsidP="00103AE2">
                              <w:pPr>
                                <w:pStyle w:val="NormalWeb"/>
                                <w:jc w:val="right"/>
                                <w:rPr>
                                  <w:szCs w:val="24"/>
                                  <w:lang w:val="it-IT"/>
                                </w:rPr>
                              </w:pPr>
                              <w:r>
                                <w:rPr>
                                  <w:sz w:val="16"/>
                                  <w:szCs w:val="16"/>
                                  <w:lang w:val="it-IT"/>
                                </w:rPr>
                                <w:t>Raw 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103AE2" w:rsidRDefault="00172A01" w:rsidP="00103AE2">
                              <w:pPr>
                                <w:pStyle w:val="NormalWeb"/>
                                <w:jc w:val="right"/>
                                <w:rPr>
                                  <w:szCs w:val="24"/>
                                  <w:lang w:val="it-IT"/>
                                </w:rPr>
                              </w:pPr>
                              <w:r>
                                <w:rPr>
                                  <w:sz w:val="16"/>
                                  <w:szCs w:val="16"/>
                                  <w:lang w:val="it-IT"/>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103AE2" w:rsidRDefault="00172A01" w:rsidP="00103AE2">
                              <w:pPr>
                                <w:pStyle w:val="NormalWeb"/>
                                <w:jc w:val="right"/>
                                <w:rPr>
                                  <w:szCs w:val="24"/>
                                  <w:lang w:val="it-IT"/>
                                </w:rPr>
                              </w:pPr>
                              <w:r>
                                <w:rPr>
                                  <w:sz w:val="16"/>
                                  <w:szCs w:val="16"/>
                                  <w:lang w:val="it-IT"/>
                                </w:rPr>
                                <w:t>Glbl Rx error</w:t>
                              </w:r>
                            </w:p>
                          </w:txbxContent>
                        </wps:txbx>
                        <wps:bodyPr rot="0" vert="horz" wrap="square" lIns="0" tIns="0" rIns="0" bIns="0" anchor="t" anchorCtr="0" upright="1">
                          <a:noAutofit/>
                        </wps:bodyPr>
                      </wps:wsp>
                    </wpc:wpc>
                  </a:graphicData>
                </a:graphic>
              </wp:inline>
            </w:drawing>
          </mc:Choice>
          <mc:Fallback>
            <w:pict>
              <v:group w14:anchorId="278FF175"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172A01" w:rsidRPr="00103AE2" w:rsidRDefault="00172A01" w:rsidP="00103AE2">
                        <w:pPr>
                          <w:pStyle w:val="NormalWeb"/>
                          <w:jc w:val="right"/>
                          <w:rPr>
                            <w:szCs w:val="24"/>
                            <w:lang w:val="it-IT"/>
                          </w:rPr>
                        </w:pPr>
                        <w:r>
                          <w:rPr>
                            <w:sz w:val="16"/>
                            <w:szCs w:val="16"/>
                            <w:lang w:val="it-IT"/>
                          </w:rPr>
                          <w:t>Raw Left Error</w:t>
                        </w:r>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172A01" w:rsidRPr="00103AE2" w:rsidRDefault="00172A01" w:rsidP="00103AE2">
                        <w:pPr>
                          <w:pStyle w:val="NormalWeb"/>
                          <w:jc w:val="right"/>
                          <w:rPr>
                            <w:szCs w:val="24"/>
                            <w:lang w:val="it-IT"/>
                          </w:rPr>
                        </w:pPr>
                        <w:r>
                          <w:rPr>
                            <w:sz w:val="16"/>
                            <w:szCs w:val="16"/>
                            <w:lang w:val="it-IT"/>
                          </w:rPr>
                          <w:t>Raw Right Error</w:t>
                        </w:r>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172A01" w:rsidRPr="00103AE2" w:rsidRDefault="00172A01" w:rsidP="00103AE2">
                        <w:pPr>
                          <w:pStyle w:val="NormalWeb"/>
                          <w:jc w:val="right"/>
                          <w:rPr>
                            <w:szCs w:val="24"/>
                            <w:lang w:val="it-IT"/>
                          </w:rPr>
                        </w:pPr>
                        <w:r>
                          <w:rPr>
                            <w:sz w:val="16"/>
                            <w:szCs w:val="16"/>
                            <w:lang w:val="it-IT"/>
                          </w:rPr>
                          <w:t>Num of Aux error &gt;= Threshold</w:t>
                        </w:r>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172A01" w:rsidRPr="00103AE2" w:rsidRDefault="00172A01" w:rsidP="00103AE2">
                        <w:pPr>
                          <w:pStyle w:val="NormalWeb"/>
                          <w:jc w:val="right"/>
                          <w:rPr>
                            <w:szCs w:val="24"/>
                            <w:lang w:val="it-IT"/>
                          </w:rPr>
                        </w:pPr>
                        <w:r>
                          <w:rPr>
                            <w:sz w:val="16"/>
                            <w:szCs w:val="16"/>
                            <w:lang w:val="it-IT"/>
                          </w:rPr>
                          <w:t>Glbl Rx error</w:t>
                        </w:r>
                      </w:p>
                    </w:txbxContent>
                  </v:textbox>
                </v:shape>
                <w10:anchorlock/>
              </v:group>
            </w:pict>
          </mc:Fallback>
        </mc:AlternateContent>
      </w:r>
    </w:p>
    <w:p w:rsidR="00FB3041" w:rsidRDefault="00E05383" w:rsidP="00FB3041">
      <w:pPr>
        <w:pStyle w:val="ListParagraph"/>
        <w:numPr>
          <w:ilvl w:val="0"/>
          <w:numId w:val="10"/>
        </w:numPr>
      </w:pPr>
      <w:r>
        <w:t>Tx</w:t>
      </w:r>
      <w:r w:rsidR="00FB3041" w:rsidRPr="00994958">
        <w:t>SpinnDump</w:t>
      </w:r>
    </w:p>
    <w:p w:rsidR="00FB3041" w:rsidRDefault="00FB3041" w:rsidP="00FB3041">
      <w:pPr>
        <w:pStyle w:val="ListParagraph"/>
        <w:numPr>
          <w:ilvl w:val="1"/>
          <w:numId w:val="10"/>
        </w:numPr>
      </w:pPr>
      <w:r>
        <w:t>When ‘0’, the SpiNNlink TX is working</w:t>
      </w:r>
    </w:p>
    <w:p w:rsidR="00FB3041" w:rsidRDefault="00FB3041" w:rsidP="00FB3041">
      <w:pPr>
        <w:pStyle w:val="ListParagraph"/>
        <w:numPr>
          <w:ilvl w:val="1"/>
          <w:numId w:val="10"/>
        </w:numPr>
      </w:pPr>
      <w:r>
        <w:t>When ‘1’, the SpiNNlink TX is “dumping” data</w:t>
      </w:r>
    </w:p>
    <w:p w:rsidR="00FB3041" w:rsidRDefault="00FB3041" w:rsidP="00FB3041">
      <w:pPr>
        <w:pStyle w:val="ListParagraph"/>
        <w:numPr>
          <w:ilvl w:val="0"/>
          <w:numId w:val="10"/>
        </w:numPr>
      </w:pPr>
      <w:r w:rsidRPr="00994958">
        <w:t>LSpinn</w:t>
      </w:r>
      <w:r>
        <w:t>Rx</w:t>
      </w:r>
      <w:r w:rsidRPr="00FB3041">
        <w:t>Err</w:t>
      </w:r>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wrong symbols</w:t>
      </w:r>
    </w:p>
    <w:p w:rsidR="00FB3041" w:rsidRDefault="00FB3041" w:rsidP="00FB3041">
      <w:pPr>
        <w:pStyle w:val="ListParagraph"/>
        <w:numPr>
          <w:ilvl w:val="0"/>
          <w:numId w:val="10"/>
        </w:numPr>
      </w:pPr>
      <w:r>
        <w:t>R</w:t>
      </w:r>
      <w:r w:rsidRPr="00994958">
        <w:t>Spinn</w:t>
      </w:r>
      <w:r>
        <w:t>RxErr</w:t>
      </w:r>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wrong symbols</w:t>
      </w:r>
    </w:p>
    <w:p w:rsidR="00FB3041" w:rsidRDefault="00FB3041" w:rsidP="00FB3041">
      <w:pPr>
        <w:pStyle w:val="ListParagraph"/>
        <w:numPr>
          <w:ilvl w:val="0"/>
          <w:numId w:val="10"/>
        </w:numPr>
      </w:pPr>
      <w:r>
        <w:t>Aux</w:t>
      </w:r>
      <w:r w:rsidRPr="00994958">
        <w:t>Spinn</w:t>
      </w:r>
      <w:r>
        <w:t>RxErr</w:t>
      </w:r>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wrong symbols</w:t>
      </w:r>
    </w:p>
    <w:p w:rsidR="00FB3041" w:rsidRDefault="00FB3041" w:rsidP="00FB3041">
      <w:pPr>
        <w:pStyle w:val="ListParagraph"/>
        <w:numPr>
          <w:ilvl w:val="0"/>
          <w:numId w:val="10"/>
        </w:numPr>
      </w:pPr>
      <w:r w:rsidRPr="00994958">
        <w:t>LSpinn</w:t>
      </w:r>
      <w:r w:rsidRPr="00FB3041">
        <w:t>ParityErr</w:t>
      </w:r>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packets with wrong parity</w:t>
      </w:r>
    </w:p>
    <w:p w:rsidR="00FB3041" w:rsidRDefault="00FB3041" w:rsidP="00FB3041">
      <w:pPr>
        <w:pStyle w:val="ListParagraph"/>
        <w:numPr>
          <w:ilvl w:val="0"/>
          <w:numId w:val="10"/>
        </w:numPr>
      </w:pPr>
      <w:r>
        <w:lastRenderedPageBreak/>
        <w:t>R</w:t>
      </w:r>
      <w:r w:rsidRPr="00994958">
        <w:t>Spinn</w:t>
      </w:r>
      <w:r w:rsidRPr="00FB3041">
        <w:t>ParityErr</w:t>
      </w:r>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packets with wrong parity</w:t>
      </w:r>
    </w:p>
    <w:p w:rsidR="00FB3041" w:rsidRDefault="00FB3041" w:rsidP="00FB3041">
      <w:pPr>
        <w:pStyle w:val="ListParagraph"/>
        <w:numPr>
          <w:ilvl w:val="0"/>
          <w:numId w:val="10"/>
        </w:numPr>
      </w:pPr>
      <w:r>
        <w:t>Aux</w:t>
      </w:r>
      <w:r w:rsidRPr="00994958">
        <w:t>Spinn</w:t>
      </w:r>
      <w:r w:rsidRPr="00FB3041">
        <w:t>ParityErr</w:t>
      </w:r>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packets with wrong parity</w:t>
      </w:r>
    </w:p>
    <w:p w:rsidR="00994958" w:rsidRDefault="00994958" w:rsidP="00FB3041">
      <w:pPr>
        <w:pStyle w:val="ListParagraph"/>
      </w:pPr>
    </w:p>
    <w:p w:rsidR="005948ED" w:rsidRDefault="005948ED" w:rsidP="00994958">
      <w:pPr>
        <w:pStyle w:val="ListParagraph"/>
      </w:pPr>
      <w:r>
        <w:br w:type="page"/>
      </w:r>
    </w:p>
    <w:p w:rsidR="00994958" w:rsidRDefault="00994958" w:rsidP="00994958"/>
    <w:p w:rsidR="005948ED" w:rsidRDefault="005948ED" w:rsidP="005948ED">
      <w:pPr>
        <w:pStyle w:val="Heading2"/>
      </w:pPr>
      <w:bookmarkStart w:id="71" w:name="_Status_Register_(STAT_REG)"/>
      <w:bookmarkStart w:id="72" w:name="_IRQ_Register_(IRQ_REG)"/>
      <w:bookmarkStart w:id="73" w:name="_Ref315268157"/>
      <w:bookmarkStart w:id="74" w:name="_Ref319317973"/>
      <w:bookmarkStart w:id="75" w:name="_Toc420310891"/>
      <w:bookmarkStart w:id="76" w:name="_Toc517087038"/>
      <w:bookmarkEnd w:id="71"/>
      <w:bookmarkEnd w:id="72"/>
      <w:r>
        <w:t>IRQ Register</w:t>
      </w:r>
      <w:bookmarkEnd w:id="73"/>
      <w:r>
        <w:t xml:space="preserve"> (IRQ_REG)</w:t>
      </w:r>
      <w:bookmarkEnd w:id="74"/>
      <w:bookmarkEnd w:id="75"/>
      <w:bookmarkEnd w:id="76"/>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Interrupt 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5A7994" w:rsidRDefault="00172A01"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172A01" w:rsidRPr="00F02094" w:rsidRDefault="00172A01"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172A01" w:rsidRPr="00F02094" w:rsidRDefault="00172A01"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172A01" w:rsidRPr="00F02094" w:rsidRDefault="00172A01" w:rsidP="005948ED">
                        <w:pPr>
                          <w:jc w:val="right"/>
                          <w:rPr>
                            <w:sz w:val="16"/>
                            <w:szCs w:val="16"/>
                            <w:lang w:val="it-IT"/>
                          </w:rPr>
                        </w:pPr>
                        <w:r>
                          <w:rPr>
                            <w:sz w:val="16"/>
                            <w:szCs w:val="16"/>
                            <w:lang w:val="it-IT"/>
                          </w:rPr>
                          <w:t>Interrupt active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172A01" w:rsidRPr="005A7994" w:rsidRDefault="00172A01"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172A01" w:rsidRPr="00F02094" w:rsidRDefault="00172A01" w:rsidP="005948ED">
                        <w:pPr>
                          <w:jc w:val="right"/>
                          <w:rPr>
                            <w:sz w:val="16"/>
                            <w:szCs w:val="16"/>
                            <w:lang w:val="it-IT"/>
                          </w:rPr>
                        </w:pPr>
                        <w:r>
                          <w:rPr>
                            <w:sz w:val="16"/>
                            <w:szCs w:val="16"/>
                            <w:lang w:val="it-IT"/>
                          </w:rPr>
                          <w:t>RAW Interrupt contributors</w:t>
                        </w:r>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172A01" w:rsidRPr="00F02094" w:rsidRDefault="00172A01"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172A01" w:rsidRPr="00F02094" w:rsidRDefault="00172A01"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172A01" w:rsidRPr="00F02094" w:rsidRDefault="00172A01"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(HPUCore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7C1071">
        <w:t>RAW Status Register (STAT_RAW_REG)</w:t>
      </w:r>
      <w:r>
        <w:fldChar w:fldCharType="end"/>
      </w:r>
      <w:r>
        <w:t>.</w:t>
      </w:r>
    </w:p>
    <w:p w:rsidR="005948ED" w:rsidRDefault="005948ED" w:rsidP="005948ED">
      <w:pPr>
        <w:pStyle w:val="ListParagraph"/>
        <w:numPr>
          <w:ilvl w:val="1"/>
          <w:numId w:val="11"/>
        </w:numPr>
      </w:pPr>
      <w:r>
        <w:br w:type="page"/>
      </w:r>
    </w:p>
    <w:p w:rsidR="005948ED" w:rsidRDefault="005948ED" w:rsidP="005948ED">
      <w:pPr>
        <w:pStyle w:val="Heading2"/>
      </w:pPr>
      <w:bookmarkStart w:id="77" w:name="_Mask_Register_(MSK_REG)"/>
      <w:bookmarkStart w:id="78" w:name="_Ref319317974"/>
      <w:bookmarkStart w:id="79" w:name="_Toc420310892"/>
      <w:bookmarkStart w:id="80" w:name="_Toc517087039"/>
      <w:bookmarkEnd w:id="77"/>
      <w:r>
        <w:lastRenderedPageBreak/>
        <w:t>Mask Register (MSK_REG)</w:t>
      </w:r>
      <w:bookmarkEnd w:id="78"/>
      <w:bookmarkEnd w:id="79"/>
      <w:bookmarkEnd w:id="80"/>
    </w:p>
    <w:p w:rsidR="005948ED" w:rsidRPr="0015374D" w:rsidRDefault="005948ED" w:rsidP="005948ED">
      <w:pPr>
        <w:rPr>
          <w:lang w:val="en-GB"/>
        </w:rPr>
      </w:pPr>
      <w:r>
        <w:rPr>
          <w:lang w:val="en-GB"/>
        </w:rPr>
        <w:t xml:space="preserve">This is the Mask register used to mask </w:t>
      </w:r>
      <w:r w:rsidR="003558DF">
        <w:rPr>
          <w:lang w:val="en-GB"/>
        </w:rPr>
        <w:t xml:space="preserve">the </w:t>
      </w:r>
      <w:r>
        <w:rPr>
          <w:lang w:val="en-GB"/>
        </w:rPr>
        <w:t>contributors for the interrupt signal.</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(HPUCore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err_ko</w:t>
            </w:r>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7C1071">
        <w:t>RAW Status Register (STAT_RAW_REG)</w:t>
      </w:r>
      <w:r>
        <w:fldChar w:fldCharType="end"/>
      </w:r>
      <w:r>
        <w:t>.</w:t>
      </w:r>
    </w:p>
    <w:bookmarkEnd w:id="33"/>
    <w:p w:rsidR="005948ED" w:rsidRDefault="005948ED" w:rsidP="005948ED">
      <w:pPr>
        <w:overflowPunct/>
        <w:autoSpaceDE/>
        <w:autoSpaceDN/>
        <w:adjustRightInd/>
        <w:spacing w:after="0"/>
        <w:jc w:val="left"/>
        <w:textAlignment w:val="auto"/>
      </w:pPr>
      <w:r>
        <w:br w:type="page"/>
      </w:r>
    </w:p>
    <w:p w:rsidR="005948ED" w:rsidRDefault="005948ED" w:rsidP="005948ED">
      <w:pPr>
        <w:pStyle w:val="Heading2"/>
      </w:pPr>
      <w:bookmarkStart w:id="81" w:name="_Bias_Timing_Register"/>
      <w:bookmarkStart w:id="82" w:name="_Integration_Test_Input"/>
      <w:bookmarkStart w:id="83" w:name="_Wrapping_TimeStamp_Register"/>
      <w:bookmarkStart w:id="84" w:name="_Ref420310599"/>
      <w:bookmarkStart w:id="85" w:name="_Toc420310894"/>
      <w:bookmarkStart w:id="86" w:name="_Toc517087040"/>
      <w:bookmarkStart w:id="87" w:name="_Toc349049078"/>
      <w:bookmarkEnd w:id="81"/>
      <w:bookmarkEnd w:id="82"/>
      <w:bookmarkEnd w:id="83"/>
      <w:r>
        <w:lastRenderedPageBreak/>
        <w:t>Wrapping TimeStamp Register (WRAPTimeStamp_REG)</w:t>
      </w:r>
      <w:bookmarkEnd w:id="84"/>
      <w:bookmarkEnd w:id="85"/>
      <w:bookmarkEnd w:id="86"/>
    </w:p>
    <w:p w:rsidR="005948ED" w:rsidRDefault="005948ED" w:rsidP="005948ED">
      <w:pPr>
        <w:rPr>
          <w:lang w:val="en-GB"/>
        </w:rPr>
      </w:pPr>
      <w:r>
        <w:rPr>
          <w:lang w:val="en-GB"/>
        </w:rPr>
        <w:t>This register is used to read how many times the internal 32bit counter of the TimeStamp module has wrapped its value.</w:t>
      </w:r>
    </w:p>
    <w:p w:rsidR="005948ED" w:rsidRPr="0015374D" w:rsidRDefault="005948ED" w:rsidP="005948ED">
      <w:pPr>
        <w:rPr>
          <w:lang w:val="en-GB"/>
        </w:rPr>
      </w:pPr>
      <w:r>
        <w:rPr>
          <w:lang w:val="en-GB"/>
        </w:rPr>
        <w:t>In case the user writes any value in this register, it will be cleared and also the internal 32bit counter of the TimeStamp module will be cleared.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Heading2"/>
      </w:pPr>
      <w:bookmarkStart w:id="88" w:name="_HSSAER_STATus_register"/>
      <w:bookmarkStart w:id="89" w:name="_Toc517087041"/>
      <w:bookmarkEnd w:id="88"/>
      <w:r>
        <w:lastRenderedPageBreak/>
        <w:t>HSSAER STAT</w:t>
      </w:r>
      <w:r w:rsidR="00672855">
        <w:t>us</w:t>
      </w:r>
      <w:r>
        <w:t xml:space="preserve"> register (HSSAER_STAT_REG)</w:t>
      </w:r>
      <w:bookmarkEnd w:id="89"/>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bl>
    <w:p w:rsidR="009C4634" w:rsidRDefault="009C4634" w:rsidP="009C4634"/>
    <w:p w:rsidR="009C4634" w:rsidRDefault="00A96F97" w:rsidP="009C4634">
      <w:r>
        <w:t xml:space="preserve">The user can read the status of the </w:t>
      </w:r>
      <w:r w:rsidR="00CD2B9D">
        <w:t>4 channels of Left Rx Eye, Right Rx Eye, Aux Rx or Tx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Heading2"/>
      </w:pPr>
      <w:bookmarkStart w:id="90" w:name="_HSSAER_RX_Error"/>
      <w:bookmarkStart w:id="91" w:name="_Toc517087042"/>
      <w:bookmarkEnd w:id="90"/>
      <w:r>
        <w:lastRenderedPageBreak/>
        <w:t>HSSAER RX Error register (HSSAER_RX_ERR_REG)</w:t>
      </w:r>
      <w:bookmarkEnd w:id="91"/>
    </w:p>
    <w:p w:rsidR="00672855" w:rsidRPr="0015374D" w:rsidRDefault="00672855" w:rsidP="00672855">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7C1071">
        <w:t>[3]</w:t>
      </w:r>
      <w:r>
        <w:fldChar w:fldCharType="end"/>
      </w:r>
      <w:r>
        <w:t>.</w:t>
      </w:r>
    </w:p>
    <w:p w:rsidR="00672855" w:rsidRDefault="00672855" w:rsidP="00672855">
      <w:r>
        <w:br w:type="page"/>
      </w:r>
    </w:p>
    <w:p w:rsidR="00672855" w:rsidRDefault="00672855" w:rsidP="00672855">
      <w:pPr>
        <w:pStyle w:val="Heading2"/>
      </w:pPr>
      <w:bookmarkStart w:id="92" w:name="_Prescaler_Value_Register"/>
      <w:bookmarkStart w:id="93" w:name="_Settling_time_register"/>
      <w:bookmarkStart w:id="94" w:name="_Identification_register_(ID_REG)"/>
      <w:bookmarkStart w:id="95" w:name="_HSSAER_RX_MSK"/>
      <w:bookmarkStart w:id="96" w:name="_Toc517087043"/>
      <w:bookmarkStart w:id="97" w:name="_Toc420310899"/>
      <w:bookmarkEnd w:id="87"/>
      <w:bookmarkEnd w:id="92"/>
      <w:bookmarkEnd w:id="93"/>
      <w:bookmarkEnd w:id="94"/>
      <w:bookmarkEnd w:id="95"/>
      <w:r>
        <w:lastRenderedPageBreak/>
        <w:t>HSSAER RX MSK register (HSSAER_RX_MSK_REG)</w:t>
      </w:r>
      <w:bookmarkEnd w:id="96"/>
    </w:p>
    <w:p w:rsidR="00672855" w:rsidRPr="0015374D" w:rsidRDefault="00672855" w:rsidP="00672855">
      <w:pPr>
        <w:rPr>
          <w:lang w:val="en-GB"/>
        </w:rPr>
      </w:pPr>
      <w:r>
        <w:rPr>
          <w:lang w:val="en-GB"/>
        </w:rPr>
        <w:t>This is the HSSAER 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7C1071">
        <w:t>[3]</w:t>
      </w:r>
      <w:r>
        <w:fldChar w:fldCharType="end"/>
      </w:r>
      <w:r>
        <w:t>.</w:t>
      </w:r>
    </w:p>
    <w:p w:rsidR="00672855" w:rsidRDefault="00672855" w:rsidP="00672855">
      <w:r>
        <w:br w:type="page"/>
      </w:r>
    </w:p>
    <w:p w:rsidR="009E6F45" w:rsidRDefault="009E6F45" w:rsidP="009E6F45">
      <w:pPr>
        <w:pStyle w:val="Heading2"/>
      </w:pPr>
      <w:bookmarkStart w:id="98" w:name="_RX_Control_register"/>
      <w:bookmarkStart w:id="99" w:name="_Toc517087044"/>
      <w:bookmarkEnd w:id="98"/>
      <w:r>
        <w:lastRenderedPageBreak/>
        <w:t>RX Control register (RX_CTRL_REG)</w:t>
      </w:r>
      <w:bookmarkEnd w:id="99"/>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RRX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vAlign w:val="center"/>
          </w:tcPr>
          <w:p w:rsidR="001A46D9" w:rsidRDefault="001A46D9" w:rsidP="001A46D9">
            <w:pPr>
              <w:jc w:val="center"/>
              <w:rPr>
                <w:lang w:val="en-GB"/>
              </w:rPr>
            </w:pPr>
            <w:r>
              <w:rPr>
                <w:lang w:val="en-GB"/>
              </w:rPr>
              <w:t>rw</w:t>
            </w:r>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LRX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r>
    </w:tbl>
    <w:p w:rsidR="009E6F45" w:rsidRDefault="009E6F45" w:rsidP="009E6F45"/>
    <w:p w:rsidR="001A46D9" w:rsidRDefault="001A46D9" w:rsidP="009E6F45">
      <w:r>
        <w:t>Where:</w:t>
      </w:r>
    </w:p>
    <w:p w:rsidR="001A46D9" w:rsidRDefault="001A46D9" w:rsidP="001A46D9">
      <w:pPr>
        <w:pStyle w:val="ListParagraph"/>
        <w:numPr>
          <w:ilvl w:val="0"/>
          <w:numId w:val="10"/>
        </w:numPr>
      </w:pPr>
      <w:r>
        <w:t>LRX HSSAER Enable</w:t>
      </w:r>
    </w:p>
    <w:p w:rsidR="001A46D9" w:rsidRDefault="001A46D9" w:rsidP="001A46D9">
      <w:pPr>
        <w:pStyle w:val="ListParagraph"/>
        <w:numPr>
          <w:ilvl w:val="1"/>
          <w:numId w:val="10"/>
        </w:numPr>
      </w:pPr>
      <w:r>
        <w:t>When ‘0’, the Left HSSAER interface is not enabled</w:t>
      </w:r>
    </w:p>
    <w:p w:rsidR="001A46D9" w:rsidRDefault="001A46D9" w:rsidP="001A46D9">
      <w:pPr>
        <w:pStyle w:val="ListParagraph"/>
        <w:numPr>
          <w:ilvl w:val="1"/>
          <w:numId w:val="10"/>
        </w:numPr>
      </w:pPr>
      <w:r>
        <w:t>When ‘1’, the Left HSSAER interface is enabled</w:t>
      </w:r>
    </w:p>
    <w:p w:rsidR="00BA1342" w:rsidRDefault="00BA1342" w:rsidP="00BA1342">
      <w:pPr>
        <w:pStyle w:val="ListParagraph"/>
        <w:numPr>
          <w:ilvl w:val="0"/>
          <w:numId w:val="10"/>
        </w:numPr>
      </w:pPr>
      <w:r>
        <w:t>LRX PAER Enable</w:t>
      </w:r>
    </w:p>
    <w:p w:rsidR="00BA1342" w:rsidRDefault="00BA1342" w:rsidP="00BA1342">
      <w:pPr>
        <w:pStyle w:val="ListParagraph"/>
        <w:numPr>
          <w:ilvl w:val="1"/>
          <w:numId w:val="10"/>
        </w:numPr>
      </w:pPr>
      <w:r>
        <w:t>When ‘0’, the Left PAER interface is not enabled</w:t>
      </w:r>
    </w:p>
    <w:p w:rsidR="00BA1342" w:rsidRDefault="00BA1342" w:rsidP="00BA1342">
      <w:pPr>
        <w:pStyle w:val="ListParagraph"/>
        <w:numPr>
          <w:ilvl w:val="1"/>
          <w:numId w:val="10"/>
        </w:numPr>
      </w:pPr>
      <w:r>
        <w:t>When ‘1’, the Left PAER interface is enabled</w:t>
      </w:r>
    </w:p>
    <w:p w:rsidR="00BA1342" w:rsidRDefault="00BA1342" w:rsidP="00BA1342">
      <w:pPr>
        <w:pStyle w:val="ListParagraph"/>
        <w:numPr>
          <w:ilvl w:val="0"/>
          <w:numId w:val="10"/>
        </w:numPr>
      </w:pPr>
      <w:r>
        <w:t>LRX GTP Enable</w:t>
      </w:r>
    </w:p>
    <w:p w:rsidR="00BA1342" w:rsidRDefault="00BA1342" w:rsidP="00BA1342">
      <w:pPr>
        <w:pStyle w:val="ListParagraph"/>
        <w:numPr>
          <w:ilvl w:val="1"/>
          <w:numId w:val="10"/>
        </w:numPr>
      </w:pPr>
      <w:r>
        <w:t>When ‘0’, the Left GTP interface is not enabled</w:t>
      </w:r>
    </w:p>
    <w:p w:rsidR="00BA1342" w:rsidRDefault="00BA1342" w:rsidP="00BA1342">
      <w:pPr>
        <w:pStyle w:val="ListParagraph"/>
        <w:numPr>
          <w:ilvl w:val="1"/>
          <w:numId w:val="10"/>
        </w:numPr>
      </w:pPr>
      <w:r>
        <w:t>When ‘1’, the Left GTP interface is enabled</w:t>
      </w:r>
    </w:p>
    <w:p w:rsidR="005A5350" w:rsidRDefault="005A5350" w:rsidP="005A5350">
      <w:pPr>
        <w:pStyle w:val="ListParagraph"/>
        <w:numPr>
          <w:ilvl w:val="0"/>
          <w:numId w:val="10"/>
        </w:numPr>
      </w:pPr>
      <w:r>
        <w:t>LRX SpNNlnk Enable</w:t>
      </w:r>
    </w:p>
    <w:p w:rsidR="005A5350" w:rsidRDefault="005A5350" w:rsidP="005A5350">
      <w:pPr>
        <w:pStyle w:val="ListParagraph"/>
        <w:numPr>
          <w:ilvl w:val="1"/>
          <w:numId w:val="10"/>
        </w:numPr>
      </w:pPr>
      <w:r>
        <w:t>When ‘0’, the Left SpiNNlink interface is not enabled</w:t>
      </w:r>
    </w:p>
    <w:p w:rsidR="005A5350" w:rsidRDefault="005A5350" w:rsidP="005A5350">
      <w:pPr>
        <w:pStyle w:val="ListParagraph"/>
        <w:numPr>
          <w:ilvl w:val="1"/>
          <w:numId w:val="10"/>
        </w:numPr>
      </w:pPr>
      <w:r>
        <w:t>When ‘1’, the Left SpiNNlink interface is enabled</w:t>
      </w:r>
    </w:p>
    <w:p w:rsidR="00BA1342" w:rsidRDefault="00BA1342" w:rsidP="00BA1342">
      <w:pPr>
        <w:pStyle w:val="ListParagraph"/>
        <w:numPr>
          <w:ilvl w:val="0"/>
          <w:numId w:val="10"/>
        </w:numPr>
      </w:pPr>
      <w:r>
        <w:t>LRX HSSAER Channel Enable</w:t>
      </w:r>
    </w:p>
    <w:p w:rsidR="00BA1342" w:rsidRDefault="00BA1342" w:rsidP="00F66EA5">
      <w:pPr>
        <w:pStyle w:val="ListParagraph"/>
        <w:numPr>
          <w:ilvl w:val="1"/>
          <w:numId w:val="10"/>
        </w:numPr>
      </w:pPr>
      <w:r>
        <w:t>Write 1 in the corresponding channel to enable it</w:t>
      </w:r>
    </w:p>
    <w:p w:rsidR="00BA1342" w:rsidRDefault="00BA1342" w:rsidP="00BA1342">
      <w:pPr>
        <w:pStyle w:val="ListParagraph"/>
        <w:numPr>
          <w:ilvl w:val="0"/>
          <w:numId w:val="10"/>
        </w:numPr>
      </w:pPr>
      <w:r>
        <w:t>RRX HSSAER Enable</w:t>
      </w:r>
    </w:p>
    <w:p w:rsidR="00BA1342" w:rsidRDefault="00BA1342" w:rsidP="00BA1342">
      <w:pPr>
        <w:pStyle w:val="ListParagraph"/>
        <w:numPr>
          <w:ilvl w:val="1"/>
          <w:numId w:val="10"/>
        </w:numPr>
      </w:pPr>
      <w:r>
        <w:t>When ‘0’, the Right HSSAER interface is not enabled</w:t>
      </w:r>
    </w:p>
    <w:p w:rsidR="00BA1342" w:rsidRDefault="00BA1342" w:rsidP="00BA1342">
      <w:pPr>
        <w:pStyle w:val="ListParagraph"/>
        <w:numPr>
          <w:ilvl w:val="1"/>
          <w:numId w:val="10"/>
        </w:numPr>
      </w:pPr>
      <w:r>
        <w:t>When ‘1’, the Right HSSAER interface is enabled</w:t>
      </w:r>
    </w:p>
    <w:p w:rsidR="00BA1342" w:rsidRDefault="00BA1342" w:rsidP="00BA1342">
      <w:pPr>
        <w:pStyle w:val="ListParagraph"/>
        <w:numPr>
          <w:ilvl w:val="0"/>
          <w:numId w:val="10"/>
        </w:numPr>
      </w:pPr>
      <w:r>
        <w:t>RRX PAER Enable</w:t>
      </w:r>
    </w:p>
    <w:p w:rsidR="00BA1342" w:rsidRDefault="00BA1342" w:rsidP="00BA1342">
      <w:pPr>
        <w:pStyle w:val="ListParagraph"/>
        <w:numPr>
          <w:ilvl w:val="1"/>
          <w:numId w:val="10"/>
        </w:numPr>
      </w:pPr>
      <w:r>
        <w:t>When ‘0’, the Right PAER interface is not enabled</w:t>
      </w:r>
    </w:p>
    <w:p w:rsidR="00BA1342" w:rsidRDefault="00BA1342" w:rsidP="00BA1342">
      <w:pPr>
        <w:pStyle w:val="ListParagraph"/>
        <w:numPr>
          <w:ilvl w:val="1"/>
          <w:numId w:val="10"/>
        </w:numPr>
      </w:pPr>
      <w:r>
        <w:t>When ‘1’, the Right PAER interface is enabled</w:t>
      </w:r>
    </w:p>
    <w:p w:rsidR="00BA1342" w:rsidRDefault="00BA1342" w:rsidP="00BA1342">
      <w:pPr>
        <w:pStyle w:val="ListParagraph"/>
        <w:numPr>
          <w:ilvl w:val="0"/>
          <w:numId w:val="10"/>
        </w:numPr>
      </w:pPr>
      <w:r>
        <w:t>RRX GTP Enable</w:t>
      </w:r>
    </w:p>
    <w:p w:rsidR="00BA1342" w:rsidRDefault="00BA1342" w:rsidP="00BA1342">
      <w:pPr>
        <w:pStyle w:val="ListParagraph"/>
        <w:numPr>
          <w:ilvl w:val="1"/>
          <w:numId w:val="10"/>
        </w:numPr>
      </w:pPr>
      <w:r>
        <w:t>When ‘0’, the Right GTP interface is not enabled</w:t>
      </w:r>
    </w:p>
    <w:p w:rsidR="00BA1342" w:rsidRDefault="00BA1342" w:rsidP="00BA1342">
      <w:pPr>
        <w:pStyle w:val="ListParagraph"/>
        <w:numPr>
          <w:ilvl w:val="1"/>
          <w:numId w:val="10"/>
        </w:numPr>
      </w:pPr>
      <w:r>
        <w:t>When ‘1’, the Right GTP interface is enabled</w:t>
      </w:r>
    </w:p>
    <w:p w:rsidR="005A5350" w:rsidRDefault="005A5350" w:rsidP="005A5350">
      <w:pPr>
        <w:pStyle w:val="ListParagraph"/>
        <w:numPr>
          <w:ilvl w:val="0"/>
          <w:numId w:val="10"/>
        </w:numPr>
      </w:pPr>
      <w:r>
        <w:t>RRX SpNNlnk Enable</w:t>
      </w:r>
    </w:p>
    <w:p w:rsidR="005A5350" w:rsidRDefault="005A5350" w:rsidP="005A5350">
      <w:pPr>
        <w:pStyle w:val="ListParagraph"/>
        <w:numPr>
          <w:ilvl w:val="1"/>
          <w:numId w:val="10"/>
        </w:numPr>
      </w:pPr>
      <w:r>
        <w:t>When ‘0’, the Right SpiNNlink interface is not enabled</w:t>
      </w:r>
    </w:p>
    <w:p w:rsidR="005A5350" w:rsidRDefault="005A5350" w:rsidP="005A5350">
      <w:pPr>
        <w:pStyle w:val="ListParagraph"/>
        <w:numPr>
          <w:ilvl w:val="1"/>
          <w:numId w:val="10"/>
        </w:numPr>
      </w:pPr>
      <w:r>
        <w:t>When ‘1’, the Right SpiNNlink interface is enabled</w:t>
      </w:r>
    </w:p>
    <w:p w:rsidR="00BA1342" w:rsidRDefault="00BA1342" w:rsidP="00BA1342">
      <w:pPr>
        <w:pStyle w:val="ListParagraph"/>
        <w:numPr>
          <w:ilvl w:val="0"/>
          <w:numId w:val="10"/>
        </w:numPr>
      </w:pPr>
      <w:r>
        <w:t>RRX HSSAER Channel Enable</w:t>
      </w:r>
    </w:p>
    <w:p w:rsidR="00BA1342" w:rsidRDefault="00BA1342" w:rsidP="00BA1342">
      <w:pPr>
        <w:pStyle w:val="ListParagraph"/>
        <w:numPr>
          <w:ilvl w:val="1"/>
          <w:numId w:val="10"/>
        </w:numPr>
      </w:pPr>
      <w:r>
        <w:t>Write 1 in the corresponding channel to enable it</w:t>
      </w:r>
    </w:p>
    <w:p w:rsidR="00BA1342" w:rsidRDefault="00BA1342" w:rsidP="00BA1342">
      <w:pPr>
        <w:pStyle w:val="ListParagraph"/>
        <w:ind w:left="1440"/>
      </w:pPr>
    </w:p>
    <w:p w:rsidR="009E6F45" w:rsidRDefault="009E6F45" w:rsidP="009E6F45">
      <w:r>
        <w:br w:type="page"/>
      </w:r>
    </w:p>
    <w:p w:rsidR="00A42739" w:rsidRDefault="005E303D" w:rsidP="00A42739">
      <w:pPr>
        <w:pStyle w:val="Heading2"/>
      </w:pPr>
      <w:bookmarkStart w:id="100" w:name="_TX_Control_register"/>
      <w:bookmarkStart w:id="101" w:name="_Toc517087045"/>
      <w:bookmarkEnd w:id="100"/>
      <w:r>
        <w:lastRenderedPageBreak/>
        <w:t>6:4)</w:t>
      </w:r>
      <w:r w:rsidR="00A42739">
        <w:t>TX Control register (TX_CTRL_REG)</w:t>
      </w:r>
      <w:bookmarkEnd w:id="101"/>
    </w:p>
    <w:p w:rsidR="00A42739" w:rsidRPr="0015374D" w:rsidRDefault="00A42739" w:rsidP="00A42739">
      <w:pPr>
        <w:rPr>
          <w:lang w:val="en-GB"/>
        </w:rPr>
      </w:pPr>
      <w:r>
        <w:rPr>
          <w:lang w:val="en-GB"/>
        </w:rPr>
        <w:t>This is the HSSAER Tx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42739" w:rsidTr="00F66EA5">
        <w:tc>
          <w:tcPr>
            <w:tcW w:w="5080" w:type="dxa"/>
            <w:gridSpan w:val="8"/>
            <w:shd w:val="clear" w:color="auto" w:fill="auto"/>
          </w:tcPr>
          <w:p w:rsidR="00A42739" w:rsidRPr="00574B45" w:rsidRDefault="00A42739" w:rsidP="00A42739">
            <w:pPr>
              <w:rPr>
                <w:b/>
                <w:lang w:val="en-GB"/>
              </w:rPr>
            </w:pPr>
            <w:r>
              <w:rPr>
                <w:b/>
              </w:rPr>
              <w:t>TX_CTRL_REG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42739">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32"/>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42739" w:rsidRDefault="00A42739" w:rsidP="00F66EA5">
            <w:pPr>
              <w:jc w:val="center"/>
              <w:rPr>
                <w:lang w:val="en-GB"/>
              </w:rPr>
            </w:pPr>
            <w:r>
              <w:rPr>
                <w:lang w:val="en-GB"/>
              </w:rPr>
              <w:t>Reserved</w:t>
            </w:r>
          </w:p>
        </w:tc>
      </w:tr>
      <w:tr w:rsidR="00A42739" w:rsidTr="00A42739">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F66EA5">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5E303D"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r>
              <w:rPr>
                <w:lang w:val="en-GB"/>
              </w:rPr>
              <w:t>TX HSSAER Channel En</w:t>
            </w:r>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 Dest Switch 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r>
              <w:rPr>
                <w:sz w:val="14"/>
                <w:lang w:val="en-GB"/>
              </w:rPr>
              <w:t>Tx Dest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r>
              <w:rPr>
                <w:sz w:val="14"/>
                <w:lang w:val="en-GB"/>
              </w:rPr>
              <w:t>Tx Dest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HSSAER</w:t>
            </w:r>
            <w:r>
              <w:rPr>
                <w:sz w:val="14"/>
                <w:lang w:val="en-GB"/>
              </w:rPr>
              <w:br/>
              <w:t>En</w:t>
            </w:r>
          </w:p>
        </w:tc>
      </w:tr>
      <w:tr w:rsidR="005E303D"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r>
      <w:tr w:rsidR="00A42739" w:rsidTr="00F66EA5">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5E303D" w:rsidP="005E303D">
            <w:pPr>
              <w:jc w:val="center"/>
              <w:rPr>
                <w:lang w:val="en-GB"/>
              </w:rPr>
            </w:pPr>
            <w:r>
              <w:rPr>
                <w:lang w:val="en-GB"/>
              </w:rPr>
              <w:t xml:space="preserve"> rw</w:t>
            </w:r>
          </w:p>
        </w:tc>
        <w:tc>
          <w:tcPr>
            <w:tcW w:w="635" w:type="dxa"/>
            <w:tcBorders>
              <w:top w:val="single" w:sz="4" w:space="0" w:color="auto"/>
            </w:tcBorders>
            <w:vAlign w:val="center"/>
          </w:tcPr>
          <w:p w:rsidR="00A42739" w:rsidRDefault="005E303D" w:rsidP="00F66EA5">
            <w:pPr>
              <w:jc w:val="center"/>
              <w:rPr>
                <w:lang w:val="en-GB"/>
              </w:rPr>
            </w:pPr>
            <w:r>
              <w:rPr>
                <w:lang w:val="en-GB"/>
              </w:rPr>
              <w:t>rw</w:t>
            </w:r>
          </w:p>
        </w:tc>
        <w:tc>
          <w:tcPr>
            <w:tcW w:w="635" w:type="dxa"/>
            <w:tcBorders>
              <w:top w:val="single" w:sz="4" w:space="0" w:color="auto"/>
            </w:tcBorders>
            <w:vAlign w:val="center"/>
          </w:tcPr>
          <w:p w:rsidR="00A42739" w:rsidRDefault="005E303D" w:rsidP="00F66EA5">
            <w:pPr>
              <w:jc w:val="center"/>
              <w:rPr>
                <w:lang w:val="en-GB"/>
              </w:rPr>
            </w:pPr>
            <w:r>
              <w:rPr>
                <w:lang w:val="en-GB"/>
              </w:rPr>
              <w:t>rw</w:t>
            </w:r>
          </w:p>
        </w:tc>
        <w:tc>
          <w:tcPr>
            <w:tcW w:w="635" w:type="dxa"/>
            <w:tcBorders>
              <w:top w:val="single" w:sz="4" w:space="0" w:color="auto"/>
            </w:tcBorders>
            <w:vAlign w:val="center"/>
          </w:tcPr>
          <w:p w:rsidR="00A42739" w:rsidRDefault="00BC29AC"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vAlign w:val="center"/>
          </w:tcPr>
          <w:p w:rsidR="00A42739" w:rsidRDefault="00A42739" w:rsidP="00F66EA5">
            <w:pPr>
              <w:jc w:val="center"/>
              <w:rPr>
                <w:lang w:val="en-GB"/>
              </w:rPr>
            </w:pPr>
            <w:r>
              <w:rPr>
                <w:lang w:val="en-GB"/>
              </w:rPr>
              <w:t>rw</w:t>
            </w:r>
          </w:p>
        </w:tc>
        <w:tc>
          <w:tcPr>
            <w:tcW w:w="635" w:type="dxa"/>
            <w:vAlign w:val="center"/>
          </w:tcPr>
          <w:p w:rsidR="00A42739" w:rsidRDefault="00A42739" w:rsidP="00F66EA5">
            <w:pPr>
              <w:jc w:val="center"/>
              <w:rPr>
                <w:lang w:val="en-GB"/>
              </w:rPr>
            </w:pPr>
            <w:r>
              <w:rPr>
                <w:lang w:val="en-GB"/>
              </w:rPr>
              <w:t>rw</w:t>
            </w:r>
          </w:p>
        </w:tc>
      </w:tr>
    </w:tbl>
    <w:p w:rsidR="00A42739" w:rsidRDefault="00A42739" w:rsidP="00A42739"/>
    <w:p w:rsidR="00A42739" w:rsidRDefault="00A42739" w:rsidP="00A42739">
      <w:r>
        <w:t>Where:</w:t>
      </w:r>
    </w:p>
    <w:p w:rsidR="005E303D" w:rsidRDefault="005E303D" w:rsidP="00A42739">
      <w:pPr>
        <w:pStyle w:val="ListParagraph"/>
        <w:numPr>
          <w:ilvl w:val="0"/>
          <w:numId w:val="10"/>
        </w:numPr>
      </w:pPr>
      <w:r>
        <w:t>TX Destination Switch Enable</w:t>
      </w:r>
    </w:p>
    <w:p w:rsidR="005E303D" w:rsidRDefault="005E303D" w:rsidP="005E303D">
      <w:pPr>
        <w:pStyle w:val="ListParagraph"/>
        <w:numPr>
          <w:ilvl w:val="1"/>
          <w:numId w:val="10"/>
        </w:numPr>
      </w:pPr>
      <w:r>
        <w:t>When ‘0’ the message is routed according to its two MSB bits:</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ListParagraph"/>
        <w:numPr>
          <w:ilvl w:val="2"/>
          <w:numId w:val="10"/>
        </w:numPr>
        <w:rPr>
          <w:sz w:val="14"/>
        </w:rPr>
      </w:pPr>
      <w:r w:rsidRPr="005E303D">
        <w:rPr>
          <w:sz w:val="14"/>
        </w:rPr>
        <w:t>11 =&gt; the packet is sent to all the interfaces: it is acknowledged</w:t>
      </w:r>
    </w:p>
    <w:p w:rsidR="00A06B5A" w:rsidRDefault="005E303D" w:rsidP="00A06B5A">
      <w:pPr>
        <w:pStyle w:val="ListParagraph"/>
        <w:numPr>
          <w:ilvl w:val="1"/>
          <w:numId w:val="10"/>
        </w:numPr>
      </w:pPr>
      <w:r>
        <w:t>When ‘1’ the message is routed according to TxDestSwitch(1:0)</w:t>
      </w:r>
    </w:p>
    <w:p w:rsidR="00A06B5A" w:rsidRPr="00A06B5A" w:rsidRDefault="00A06B5A" w:rsidP="00A06B5A">
      <w:pPr>
        <w:ind w:left="1102" w:firstLine="338"/>
      </w:pPr>
      <w:r w:rsidRPr="00A06B5A">
        <w:rPr>
          <w:sz w:val="16"/>
        </w:rPr>
        <w:t>Note: tied to ‘0’ if IP doesn’t have any TX interface</w:t>
      </w:r>
    </w:p>
    <w:p w:rsidR="005E303D" w:rsidRDefault="005E303D" w:rsidP="005E303D">
      <w:pPr>
        <w:pStyle w:val="ListParagraph"/>
        <w:numPr>
          <w:ilvl w:val="0"/>
          <w:numId w:val="10"/>
        </w:numPr>
      </w:pPr>
      <w:r>
        <w:t>TX Destination Switch</w:t>
      </w:r>
      <w:r w:rsidRPr="005E303D">
        <w:t xml:space="preserve"> </w:t>
      </w:r>
    </w:p>
    <w:p w:rsidR="005E303D" w:rsidRDefault="00BC29AC" w:rsidP="005E303D">
      <w:pPr>
        <w:pStyle w:val="ListParagraph"/>
        <w:numPr>
          <w:ilvl w:val="1"/>
          <w:numId w:val="10"/>
        </w:numPr>
      </w:pPr>
      <w:r>
        <w:t>if</w:t>
      </w:r>
      <w:r w:rsidR="005E303D">
        <w:t xml:space="preserve"> TX Destination Switch Enable = ‘1’,</w:t>
      </w:r>
    </w:p>
    <w:p w:rsidR="005E303D" w:rsidRDefault="00BC29AC" w:rsidP="005E303D">
      <w:pPr>
        <w:pStyle w:val="ListParagraph"/>
        <w:ind w:left="1440"/>
      </w:pPr>
      <w:r>
        <w:t>when</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BC29AC" w:rsidRDefault="005E303D" w:rsidP="00BC29AC">
      <w:pPr>
        <w:pStyle w:val="ListParagraph"/>
        <w:numPr>
          <w:ilvl w:val="2"/>
          <w:numId w:val="10"/>
        </w:numPr>
        <w:rPr>
          <w:sz w:val="14"/>
        </w:rPr>
      </w:pPr>
      <w:r w:rsidRPr="005E303D">
        <w:rPr>
          <w:sz w:val="14"/>
        </w:rPr>
        <w:t>11 =&gt; the packet is sent to all the interfaces: it is acknowledged</w:t>
      </w:r>
    </w:p>
    <w:p w:rsidR="00A06B5A" w:rsidRDefault="00BC29AC" w:rsidP="00A06B5A">
      <w:pPr>
        <w:pStyle w:val="ListParagraph"/>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Note: tied to ‘0’ if IP doesn’t have any TX interface</w:t>
      </w:r>
    </w:p>
    <w:p w:rsidR="00A42739" w:rsidRDefault="00A42739" w:rsidP="00A42739">
      <w:pPr>
        <w:pStyle w:val="ListParagraph"/>
        <w:numPr>
          <w:ilvl w:val="0"/>
          <w:numId w:val="10"/>
        </w:numPr>
      </w:pPr>
      <w:r>
        <w:t>TX HSSAER Enable</w:t>
      </w:r>
    </w:p>
    <w:p w:rsidR="00A42739" w:rsidRDefault="00A42739" w:rsidP="00A42739">
      <w:pPr>
        <w:pStyle w:val="ListParagraph"/>
        <w:numPr>
          <w:ilvl w:val="1"/>
          <w:numId w:val="10"/>
        </w:numPr>
      </w:pPr>
      <w:r>
        <w:t>When ‘0’, the HSSAER interface is not enabled</w:t>
      </w:r>
    </w:p>
    <w:p w:rsidR="00A42739" w:rsidRDefault="00A42739" w:rsidP="00A42739">
      <w:pPr>
        <w:pStyle w:val="ListParagraph"/>
        <w:numPr>
          <w:ilvl w:val="1"/>
          <w:numId w:val="10"/>
        </w:numPr>
      </w:pPr>
      <w:r>
        <w:t>When ‘1’, the HSSAER interface is enabled</w:t>
      </w:r>
    </w:p>
    <w:p w:rsidR="00A42739" w:rsidRDefault="00A42739" w:rsidP="00A42739">
      <w:pPr>
        <w:pStyle w:val="ListParagraph"/>
        <w:numPr>
          <w:ilvl w:val="0"/>
          <w:numId w:val="10"/>
        </w:numPr>
      </w:pPr>
      <w:r>
        <w:t>TX PAER Enable</w:t>
      </w:r>
    </w:p>
    <w:p w:rsidR="00A42739" w:rsidRDefault="00A42739" w:rsidP="00A42739">
      <w:pPr>
        <w:pStyle w:val="ListParagraph"/>
        <w:numPr>
          <w:ilvl w:val="1"/>
          <w:numId w:val="10"/>
        </w:numPr>
      </w:pPr>
      <w:r>
        <w:t>When ‘0’, the PAER interface is not enabled</w:t>
      </w:r>
    </w:p>
    <w:p w:rsidR="00A42739" w:rsidRDefault="00A42739" w:rsidP="00A42739">
      <w:pPr>
        <w:pStyle w:val="ListParagraph"/>
        <w:numPr>
          <w:ilvl w:val="1"/>
          <w:numId w:val="10"/>
        </w:numPr>
      </w:pPr>
      <w:r>
        <w:t>When ‘1’, the PAER interface is enabled</w:t>
      </w:r>
    </w:p>
    <w:p w:rsidR="00A42739" w:rsidRDefault="00A42739" w:rsidP="00A42739">
      <w:pPr>
        <w:pStyle w:val="ListParagraph"/>
        <w:numPr>
          <w:ilvl w:val="0"/>
          <w:numId w:val="10"/>
        </w:numPr>
      </w:pPr>
      <w:r>
        <w:t>TX GTP Enable</w:t>
      </w:r>
    </w:p>
    <w:p w:rsidR="00A42739" w:rsidRDefault="00A42739" w:rsidP="00A42739">
      <w:pPr>
        <w:pStyle w:val="ListParagraph"/>
        <w:numPr>
          <w:ilvl w:val="1"/>
          <w:numId w:val="10"/>
        </w:numPr>
      </w:pPr>
      <w:r>
        <w:t>When ‘0’, the GTP interface is not enabled</w:t>
      </w:r>
    </w:p>
    <w:p w:rsidR="00A42739" w:rsidRDefault="00A42739" w:rsidP="00A42739">
      <w:pPr>
        <w:pStyle w:val="ListParagraph"/>
        <w:numPr>
          <w:ilvl w:val="1"/>
          <w:numId w:val="10"/>
        </w:numPr>
      </w:pPr>
      <w:r>
        <w:t>When ‘1’, the GTP interface is enabled</w:t>
      </w:r>
    </w:p>
    <w:p w:rsidR="009F35AF" w:rsidRDefault="009F35AF" w:rsidP="009F35AF">
      <w:pPr>
        <w:pStyle w:val="ListParagraph"/>
        <w:numPr>
          <w:ilvl w:val="0"/>
          <w:numId w:val="10"/>
        </w:numPr>
      </w:pPr>
      <w:r>
        <w:t>TX SpiNNlink Enable</w:t>
      </w:r>
    </w:p>
    <w:p w:rsidR="009F35AF" w:rsidRDefault="009F35AF" w:rsidP="009F35AF">
      <w:pPr>
        <w:pStyle w:val="ListParagraph"/>
        <w:numPr>
          <w:ilvl w:val="1"/>
          <w:numId w:val="10"/>
        </w:numPr>
      </w:pPr>
      <w:r>
        <w:t>When ‘0’, the SpiNNlink interface is not enabled</w:t>
      </w:r>
    </w:p>
    <w:p w:rsidR="009F35AF" w:rsidRDefault="009F35AF" w:rsidP="009F35AF">
      <w:pPr>
        <w:pStyle w:val="ListParagraph"/>
        <w:numPr>
          <w:ilvl w:val="1"/>
          <w:numId w:val="10"/>
        </w:numPr>
      </w:pPr>
      <w:r>
        <w:t>When ‘1’, the SpiNNlink interface is enabled</w:t>
      </w:r>
    </w:p>
    <w:p w:rsidR="00A42739" w:rsidRDefault="00A42739" w:rsidP="00A42739">
      <w:pPr>
        <w:pStyle w:val="ListParagraph"/>
        <w:numPr>
          <w:ilvl w:val="0"/>
          <w:numId w:val="10"/>
        </w:numPr>
      </w:pPr>
      <w:r>
        <w:t>TX HSSAER Channel Enable</w:t>
      </w:r>
    </w:p>
    <w:p w:rsidR="00A42739" w:rsidRDefault="00A42739" w:rsidP="00A42739">
      <w:pPr>
        <w:pStyle w:val="ListParagraph"/>
        <w:numPr>
          <w:ilvl w:val="1"/>
          <w:numId w:val="10"/>
        </w:numPr>
      </w:pPr>
      <w:r>
        <w:t>Write 1 in the corresponding channel to enable it</w:t>
      </w:r>
    </w:p>
    <w:p w:rsidR="00A42739" w:rsidRDefault="00A42739" w:rsidP="00A42739">
      <w:pPr>
        <w:pStyle w:val="ListParagraph"/>
        <w:ind w:left="1440"/>
      </w:pPr>
    </w:p>
    <w:p w:rsidR="00A42739" w:rsidRDefault="00A42739" w:rsidP="00A42739">
      <w:r>
        <w:br w:type="page"/>
      </w:r>
    </w:p>
    <w:p w:rsidR="00A42739" w:rsidRDefault="00A42739" w:rsidP="00A42739">
      <w:pPr>
        <w:pStyle w:val="Heading2"/>
      </w:pPr>
      <w:bookmarkStart w:id="102" w:name="_RX_PAER_Configuration"/>
      <w:bookmarkStart w:id="103" w:name="_Toc517087046"/>
      <w:bookmarkEnd w:id="102"/>
      <w:r>
        <w:lastRenderedPageBreak/>
        <w:t>RX PAER Configuration register (RX_PAER_CFNG_REG)</w:t>
      </w:r>
      <w:bookmarkEnd w:id="103"/>
    </w:p>
    <w:p w:rsidR="00A42739" w:rsidRPr="0015374D" w:rsidRDefault="00A42739" w:rsidP="00A42739">
      <w:pPr>
        <w:rPr>
          <w:lang w:val="en-GB"/>
        </w:rPr>
      </w:pPr>
      <w:r>
        <w:rPr>
          <w:lang w:val="en-GB"/>
        </w:rPr>
        <w:t>This is the RX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(HPUCore Base + 0x48)</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RXPAER ignore Fifo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Req</w:t>
            </w:r>
            <w:r>
              <w:rPr>
                <w:sz w:val="14"/>
                <w:lang w:val="en-GB"/>
              </w:rPr>
              <w:br/>
              <w:t>Active Lvl</w:t>
            </w:r>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r>
              <w:rPr>
                <w:lang w:val="en-GB"/>
              </w:rPr>
              <w:t>rw</w:t>
            </w:r>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r>
              <w:rPr>
                <w:lang w:val="en-GB"/>
              </w:rPr>
              <w:t>rw</w:t>
            </w:r>
          </w:p>
        </w:tc>
      </w:tr>
    </w:tbl>
    <w:p w:rsidR="00A42739" w:rsidRDefault="00A42739" w:rsidP="00A42739"/>
    <w:p w:rsidR="00A42739" w:rsidRDefault="00A42739" w:rsidP="00A42739">
      <w:r>
        <w:t>Where:</w:t>
      </w:r>
    </w:p>
    <w:p w:rsidR="00A42739" w:rsidRDefault="00A2335C" w:rsidP="00A42739">
      <w:pPr>
        <w:pStyle w:val="ListParagraph"/>
        <w:numPr>
          <w:ilvl w:val="0"/>
          <w:numId w:val="10"/>
        </w:numPr>
      </w:pPr>
      <w:r>
        <w:t>RXPAER Req Active level</w:t>
      </w:r>
    </w:p>
    <w:p w:rsidR="00A42739" w:rsidRDefault="00A42739" w:rsidP="00A42739">
      <w:pPr>
        <w:pStyle w:val="ListParagraph"/>
        <w:numPr>
          <w:ilvl w:val="1"/>
          <w:numId w:val="10"/>
        </w:numPr>
      </w:pPr>
      <w:r>
        <w:t>When ‘0’,</w:t>
      </w:r>
      <w:r w:rsidR="00A2335C">
        <w:t xml:space="preserve"> the</w:t>
      </w:r>
      <w:r>
        <w:t xml:space="preserve"> </w:t>
      </w:r>
      <w:r w:rsidR="00A2335C">
        <w:t>Request signal is active low</w:t>
      </w:r>
    </w:p>
    <w:p w:rsidR="00A42739" w:rsidRDefault="00A42739" w:rsidP="00A42739">
      <w:pPr>
        <w:pStyle w:val="ListParagraph"/>
        <w:numPr>
          <w:ilvl w:val="1"/>
          <w:numId w:val="10"/>
        </w:numPr>
      </w:pPr>
      <w:r>
        <w:t xml:space="preserve">When ‘1’, </w:t>
      </w:r>
      <w:r w:rsidR="00A2335C">
        <w:t>the Request signal is active high</w:t>
      </w:r>
    </w:p>
    <w:p w:rsidR="00A2335C" w:rsidRDefault="00A2335C" w:rsidP="00A2335C">
      <w:pPr>
        <w:pStyle w:val="ListParagraph"/>
        <w:numPr>
          <w:ilvl w:val="0"/>
          <w:numId w:val="10"/>
        </w:numPr>
      </w:pPr>
      <w:r>
        <w:t>RXPAER Ack Active level</w:t>
      </w:r>
    </w:p>
    <w:p w:rsidR="00A2335C" w:rsidRDefault="00A2335C" w:rsidP="00A2335C">
      <w:pPr>
        <w:pStyle w:val="ListParagraph"/>
        <w:numPr>
          <w:ilvl w:val="1"/>
          <w:numId w:val="10"/>
        </w:numPr>
      </w:pPr>
      <w:r>
        <w:t>When ‘0’, the Acknowledge signal is active low</w:t>
      </w:r>
    </w:p>
    <w:p w:rsidR="00A2335C" w:rsidRDefault="00A2335C" w:rsidP="00A2335C">
      <w:pPr>
        <w:pStyle w:val="ListParagraph"/>
        <w:numPr>
          <w:ilvl w:val="1"/>
          <w:numId w:val="10"/>
        </w:numPr>
      </w:pPr>
      <w:r>
        <w:t>When ‘1’, the Acknowledge signal is active high</w:t>
      </w:r>
    </w:p>
    <w:p w:rsidR="00A42739" w:rsidRDefault="00A2335C" w:rsidP="00A42739">
      <w:pPr>
        <w:pStyle w:val="ListParagraph"/>
        <w:numPr>
          <w:ilvl w:val="0"/>
          <w:numId w:val="10"/>
        </w:numPr>
      </w:pPr>
      <w:r>
        <w:t>RX PAER ignore FIfo Full</w:t>
      </w:r>
    </w:p>
    <w:p w:rsidR="00A42739" w:rsidRDefault="00A42739" w:rsidP="00A42739">
      <w:pPr>
        <w:pStyle w:val="ListParagraph"/>
        <w:numPr>
          <w:ilvl w:val="1"/>
          <w:numId w:val="10"/>
        </w:numPr>
      </w:pPr>
      <w:r>
        <w:t xml:space="preserve">When ‘0’, </w:t>
      </w:r>
      <w:r w:rsidR="00A2335C">
        <w:t>the Fifo Full stops the acknowledge signal</w:t>
      </w:r>
    </w:p>
    <w:p w:rsidR="00A42739" w:rsidRDefault="00A42739" w:rsidP="00F66EA5">
      <w:pPr>
        <w:pStyle w:val="ListParagraph"/>
        <w:numPr>
          <w:ilvl w:val="1"/>
          <w:numId w:val="10"/>
        </w:numPr>
      </w:pPr>
      <w:r>
        <w:t xml:space="preserve">When ‘1’, the </w:t>
      </w:r>
      <w:r w:rsidR="00A2335C">
        <w:t>Fifo Full doesn’t stop the acknowledge signal by acknowledging the request</w:t>
      </w:r>
    </w:p>
    <w:p w:rsidR="00A42739" w:rsidRDefault="00A2335C" w:rsidP="00A42739">
      <w:pPr>
        <w:pStyle w:val="ListParagraph"/>
        <w:numPr>
          <w:ilvl w:val="0"/>
          <w:numId w:val="10"/>
        </w:numPr>
      </w:pPr>
      <w:r>
        <w:rPr>
          <w:lang w:val="en-GB"/>
        </w:rPr>
        <w:t>RXPAER Data Sample Delay</w:t>
      </w:r>
    </w:p>
    <w:p w:rsidR="00A42739" w:rsidRDefault="00A2335C" w:rsidP="00A42739">
      <w:pPr>
        <w:pStyle w:val="ListParagraph"/>
        <w:numPr>
          <w:ilvl w:val="1"/>
          <w:numId w:val="10"/>
        </w:numPr>
      </w:pPr>
      <w:r>
        <w:t>This is the number of system clock used to sample the PAER address.</w:t>
      </w:r>
    </w:p>
    <w:p w:rsidR="00A2335C" w:rsidRDefault="00A2335C" w:rsidP="00A2335C">
      <w:pPr>
        <w:pStyle w:val="ListParagraph"/>
        <w:numPr>
          <w:ilvl w:val="0"/>
          <w:numId w:val="10"/>
        </w:numPr>
      </w:pPr>
      <w:r>
        <w:rPr>
          <w:lang w:val="en-GB"/>
        </w:rPr>
        <w:t>RXPAER Ack Set Delay</w:t>
      </w:r>
      <w:r>
        <w:t xml:space="preserve"> </w:t>
      </w:r>
    </w:p>
    <w:p w:rsidR="00A2335C" w:rsidRDefault="00A2335C" w:rsidP="00A2335C">
      <w:pPr>
        <w:pStyle w:val="ListParagraph"/>
        <w:numPr>
          <w:ilvl w:val="1"/>
          <w:numId w:val="10"/>
        </w:numPr>
      </w:pPr>
      <w:r>
        <w:t>This is the number of system clock used to set the ACK signal after that the request becomes active</w:t>
      </w:r>
    </w:p>
    <w:p w:rsidR="00A2335C" w:rsidRDefault="00A2335C" w:rsidP="00A2335C">
      <w:pPr>
        <w:pStyle w:val="ListParagraph"/>
        <w:numPr>
          <w:ilvl w:val="0"/>
          <w:numId w:val="10"/>
        </w:numPr>
      </w:pPr>
      <w:r>
        <w:rPr>
          <w:lang w:val="en-GB"/>
        </w:rPr>
        <w:t>RXPAER Ack Release Delay</w:t>
      </w:r>
      <w:r>
        <w:t xml:space="preserve"> </w:t>
      </w:r>
    </w:p>
    <w:p w:rsidR="00A2335C" w:rsidRDefault="00A2335C" w:rsidP="00A2335C">
      <w:pPr>
        <w:pStyle w:val="ListParagraph"/>
        <w:numPr>
          <w:ilvl w:val="1"/>
          <w:numId w:val="10"/>
        </w:numPr>
      </w:pPr>
      <w:r>
        <w:t>This is the number of system clock used to release the ACK signal after that the request becomes active</w:t>
      </w:r>
    </w:p>
    <w:p w:rsidR="00A42739" w:rsidRDefault="00A42739" w:rsidP="00A42739">
      <w:r>
        <w:br w:type="page"/>
      </w:r>
    </w:p>
    <w:p w:rsidR="000F303C" w:rsidRDefault="000F303C" w:rsidP="000F303C">
      <w:pPr>
        <w:pStyle w:val="Heading2"/>
      </w:pPr>
      <w:bookmarkStart w:id="104" w:name="_TX_PAER_Configuration"/>
      <w:bookmarkStart w:id="105" w:name="_Toc517087047"/>
      <w:bookmarkEnd w:id="104"/>
      <w:r>
        <w:lastRenderedPageBreak/>
        <w:t>TX PAER Configuration register (TX_PAER_CFNG_REG)</w:t>
      </w:r>
      <w:bookmarkEnd w:id="105"/>
    </w:p>
    <w:p w:rsidR="000F303C" w:rsidRPr="0015374D" w:rsidRDefault="000F303C" w:rsidP="000F303C">
      <w:pPr>
        <w:rPr>
          <w:lang w:val="en-GB"/>
        </w:rPr>
      </w:pPr>
      <w:r>
        <w:rPr>
          <w:lang w:val="en-GB"/>
        </w:rPr>
        <w:t>This is the TX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Pr>
                <w:b/>
                <w:lang w:val="it-IT"/>
              </w:rPr>
              <w:t>T</w:t>
            </w:r>
            <w:r w:rsidRPr="00A42739">
              <w:rPr>
                <w:b/>
                <w:lang w:val="it-IT"/>
              </w:rPr>
              <w:t>X_PAER_C</w:t>
            </w:r>
            <w:r>
              <w:rPr>
                <w:b/>
                <w:lang w:val="it-IT"/>
              </w:rPr>
              <w:t>FNG</w:t>
            </w:r>
            <w:r w:rsidRPr="00A42739">
              <w:rPr>
                <w:b/>
                <w:lang w:val="it-IT"/>
              </w:rPr>
              <w:t>_REG (HPUCore Base + 0x4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Req</w:t>
            </w:r>
            <w:r>
              <w:rPr>
                <w:sz w:val="14"/>
                <w:lang w:val="en-GB"/>
              </w:rPr>
              <w:br/>
              <w:t>Active Lvl</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r>
              <w:rPr>
                <w:lang w:val="en-GB"/>
              </w:rPr>
              <w:t>rw</w:t>
            </w:r>
          </w:p>
        </w:tc>
        <w:tc>
          <w:tcPr>
            <w:tcW w:w="635" w:type="dxa"/>
            <w:tcBorders>
              <w:top w:val="single" w:sz="4" w:space="0" w:color="auto"/>
            </w:tcBorders>
            <w:vAlign w:val="center"/>
          </w:tcPr>
          <w:p w:rsidR="000F303C" w:rsidRDefault="000F303C" w:rsidP="00F66EA5">
            <w:pPr>
              <w:jc w:val="center"/>
              <w:rPr>
                <w:lang w:val="en-GB"/>
              </w:rPr>
            </w:pPr>
            <w:r>
              <w:rPr>
                <w:lang w:val="en-GB"/>
              </w:rPr>
              <w:t>rw</w:t>
            </w:r>
          </w:p>
        </w:tc>
      </w:tr>
    </w:tbl>
    <w:p w:rsidR="000F303C" w:rsidRDefault="000F303C" w:rsidP="000F303C"/>
    <w:p w:rsidR="000F303C" w:rsidRDefault="000F303C" w:rsidP="000F303C">
      <w:r>
        <w:t>Where:</w:t>
      </w:r>
    </w:p>
    <w:p w:rsidR="000F303C" w:rsidRDefault="000F303C" w:rsidP="000F303C">
      <w:pPr>
        <w:pStyle w:val="ListParagraph"/>
        <w:numPr>
          <w:ilvl w:val="0"/>
          <w:numId w:val="10"/>
        </w:numPr>
      </w:pPr>
      <w:r>
        <w:t>TXPAER Req Active level</w:t>
      </w:r>
    </w:p>
    <w:p w:rsidR="000F303C" w:rsidRDefault="000F303C" w:rsidP="000F303C">
      <w:pPr>
        <w:pStyle w:val="ListParagraph"/>
        <w:numPr>
          <w:ilvl w:val="1"/>
          <w:numId w:val="10"/>
        </w:numPr>
      </w:pPr>
      <w:r>
        <w:t>When ‘0’, the Request signal is active low</w:t>
      </w:r>
    </w:p>
    <w:p w:rsidR="000F303C" w:rsidRDefault="000F303C" w:rsidP="000F303C">
      <w:pPr>
        <w:pStyle w:val="ListParagraph"/>
        <w:numPr>
          <w:ilvl w:val="1"/>
          <w:numId w:val="10"/>
        </w:numPr>
      </w:pPr>
      <w:r>
        <w:t>When ‘1’, the Request signal is active high</w:t>
      </w:r>
    </w:p>
    <w:p w:rsidR="000F303C" w:rsidRDefault="000F303C" w:rsidP="000F303C">
      <w:pPr>
        <w:pStyle w:val="ListParagraph"/>
        <w:numPr>
          <w:ilvl w:val="0"/>
          <w:numId w:val="10"/>
        </w:numPr>
      </w:pPr>
      <w:r>
        <w:t>TXPAER Ack Active level</w:t>
      </w:r>
    </w:p>
    <w:p w:rsidR="000F303C" w:rsidRDefault="000F303C" w:rsidP="000F303C">
      <w:pPr>
        <w:pStyle w:val="ListParagraph"/>
        <w:numPr>
          <w:ilvl w:val="1"/>
          <w:numId w:val="10"/>
        </w:numPr>
      </w:pPr>
      <w:r>
        <w:t>When ‘0’, the Acknowledge signal is active low</w:t>
      </w:r>
    </w:p>
    <w:p w:rsidR="000F303C" w:rsidRDefault="000F303C" w:rsidP="000F303C">
      <w:pPr>
        <w:pStyle w:val="ListParagraph"/>
        <w:numPr>
          <w:ilvl w:val="1"/>
          <w:numId w:val="10"/>
        </w:numPr>
      </w:pPr>
      <w:r>
        <w:t>When ‘1’, the Acknowledge signal is active high</w:t>
      </w:r>
    </w:p>
    <w:p w:rsidR="000F303C" w:rsidRDefault="000F303C" w:rsidP="000F303C">
      <w:r>
        <w:br w:type="page"/>
      </w:r>
    </w:p>
    <w:p w:rsidR="00F66EA5" w:rsidRDefault="00F66EA5" w:rsidP="00F66EA5">
      <w:pPr>
        <w:pStyle w:val="Heading2"/>
      </w:pPr>
      <w:bookmarkStart w:id="106" w:name="_IP_Configuration_register"/>
      <w:bookmarkStart w:id="107" w:name="_Toc517087048"/>
      <w:bookmarkEnd w:id="106"/>
      <w:r>
        <w:lastRenderedPageBreak/>
        <w:t>IP Configuration register (IP_CFNG_REG)</w:t>
      </w:r>
      <w:bookmarkEnd w:id="107"/>
    </w:p>
    <w:p w:rsidR="00F66EA5" w:rsidRPr="0015374D" w:rsidRDefault="00F66EA5" w:rsidP="00F66EA5">
      <w:pPr>
        <w:rPr>
          <w:lang w:val="en-GB"/>
        </w:rPr>
      </w:pPr>
      <w:r>
        <w:rPr>
          <w:lang w:val="en-GB"/>
        </w:rPr>
        <w:t>This is the HPUCore configuration register. It shows how the HPUCore has been implemented in terms of features.</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(HPUCore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r>
              <w:rPr>
                <w:b/>
                <w:lang w:val="en-GB"/>
              </w:rPr>
              <w:t>????</w:t>
            </w: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r>
    </w:tbl>
    <w:p w:rsidR="00F66EA5" w:rsidRDefault="00F66EA5" w:rsidP="00F66EA5"/>
    <w:p w:rsidR="00F66EA5" w:rsidRDefault="00F66EA5" w:rsidP="00F66EA5">
      <w:r>
        <w:t>Where:</w:t>
      </w:r>
    </w:p>
    <w:p w:rsidR="00F66EA5" w:rsidRDefault="00F66EA5" w:rsidP="00F66EA5">
      <w:pPr>
        <w:pStyle w:val="ListParagraph"/>
        <w:numPr>
          <w:ilvl w:val="0"/>
          <w:numId w:val="10"/>
        </w:numPr>
      </w:pPr>
      <w:r>
        <w:t>Has RX HSSAER</w:t>
      </w:r>
    </w:p>
    <w:p w:rsidR="00F66EA5" w:rsidRDefault="00F66EA5" w:rsidP="00F66EA5">
      <w:pPr>
        <w:pStyle w:val="ListParagraph"/>
        <w:numPr>
          <w:ilvl w:val="1"/>
          <w:numId w:val="10"/>
        </w:numPr>
      </w:pPr>
      <w:r>
        <w:t>When ‘0’, the IP doesn’t have the RX HSSAER I/f</w:t>
      </w:r>
    </w:p>
    <w:p w:rsidR="00F66EA5" w:rsidRDefault="00F66EA5" w:rsidP="00F66EA5">
      <w:pPr>
        <w:pStyle w:val="ListParagraph"/>
        <w:numPr>
          <w:ilvl w:val="1"/>
          <w:numId w:val="10"/>
        </w:numPr>
      </w:pPr>
      <w:r>
        <w:t>When ‘0’, the IP has the RX HSSAER I/f</w:t>
      </w:r>
    </w:p>
    <w:p w:rsidR="00F66EA5" w:rsidRDefault="00F66EA5" w:rsidP="00F66EA5">
      <w:pPr>
        <w:pStyle w:val="ListParagraph"/>
        <w:numPr>
          <w:ilvl w:val="0"/>
          <w:numId w:val="10"/>
        </w:numPr>
      </w:pPr>
      <w:r>
        <w:t>Has RX PAER</w:t>
      </w:r>
    </w:p>
    <w:p w:rsidR="00F66EA5" w:rsidRDefault="00F66EA5" w:rsidP="00F66EA5">
      <w:pPr>
        <w:pStyle w:val="ListParagraph"/>
        <w:numPr>
          <w:ilvl w:val="1"/>
          <w:numId w:val="10"/>
        </w:numPr>
      </w:pPr>
      <w:r>
        <w:t>When ‘0’, the IP doesn’t have the RX PAER I/f</w:t>
      </w:r>
    </w:p>
    <w:p w:rsidR="00F66EA5" w:rsidRDefault="00F66EA5" w:rsidP="00F66EA5">
      <w:pPr>
        <w:pStyle w:val="ListParagraph"/>
        <w:numPr>
          <w:ilvl w:val="1"/>
          <w:numId w:val="10"/>
        </w:numPr>
      </w:pPr>
      <w:r>
        <w:t>When ‘0’, the IP has the RX PAER I/f</w:t>
      </w:r>
    </w:p>
    <w:p w:rsidR="00F66EA5" w:rsidRDefault="00F66EA5" w:rsidP="00F66EA5">
      <w:pPr>
        <w:pStyle w:val="ListParagraph"/>
        <w:numPr>
          <w:ilvl w:val="0"/>
          <w:numId w:val="10"/>
        </w:numPr>
      </w:pPr>
      <w:r>
        <w:t>Has RX GTP</w:t>
      </w:r>
    </w:p>
    <w:p w:rsidR="00F66EA5" w:rsidRDefault="00F66EA5" w:rsidP="00F66EA5">
      <w:pPr>
        <w:pStyle w:val="ListParagraph"/>
        <w:numPr>
          <w:ilvl w:val="1"/>
          <w:numId w:val="10"/>
        </w:numPr>
      </w:pPr>
      <w:r>
        <w:t>When ‘0’, the IP doesn’t have the RX GTP I/f</w:t>
      </w:r>
    </w:p>
    <w:p w:rsidR="00F66EA5" w:rsidRDefault="00F66EA5" w:rsidP="00F66EA5">
      <w:pPr>
        <w:pStyle w:val="ListParagraph"/>
        <w:numPr>
          <w:ilvl w:val="1"/>
          <w:numId w:val="10"/>
        </w:numPr>
      </w:pPr>
      <w:r>
        <w:t>When ‘0’, the IP has the RX GTP I/f</w:t>
      </w:r>
    </w:p>
    <w:p w:rsidR="00583D2C" w:rsidRDefault="00583D2C" w:rsidP="00583D2C">
      <w:pPr>
        <w:pStyle w:val="ListParagraph"/>
        <w:numPr>
          <w:ilvl w:val="0"/>
          <w:numId w:val="10"/>
        </w:numPr>
      </w:pPr>
      <w:r>
        <w:t>Has RX SpiNNlink</w:t>
      </w:r>
    </w:p>
    <w:p w:rsidR="00583D2C" w:rsidRDefault="00583D2C" w:rsidP="00583D2C">
      <w:pPr>
        <w:pStyle w:val="ListParagraph"/>
        <w:numPr>
          <w:ilvl w:val="1"/>
          <w:numId w:val="10"/>
        </w:numPr>
      </w:pPr>
      <w:r>
        <w:t>When ‘0’, the IP doesn’t have the RX SpiNNlink I/f</w:t>
      </w:r>
    </w:p>
    <w:p w:rsidR="00583D2C" w:rsidRDefault="00583D2C" w:rsidP="00583D2C">
      <w:pPr>
        <w:pStyle w:val="ListParagraph"/>
        <w:numPr>
          <w:ilvl w:val="1"/>
          <w:numId w:val="10"/>
        </w:numPr>
      </w:pPr>
      <w:r>
        <w:t>When ‘0’, the IP has the RX SpiNNlink I/f</w:t>
      </w:r>
    </w:p>
    <w:p w:rsidR="00F66EA5" w:rsidRDefault="00F66EA5" w:rsidP="00F66EA5">
      <w:pPr>
        <w:pStyle w:val="ListParagraph"/>
        <w:numPr>
          <w:ilvl w:val="0"/>
          <w:numId w:val="10"/>
        </w:numPr>
      </w:pPr>
      <w:r>
        <w:t>RX HSSAER #channels -1</w:t>
      </w:r>
    </w:p>
    <w:p w:rsidR="00F66EA5" w:rsidRDefault="00F66EA5" w:rsidP="00F66EA5">
      <w:pPr>
        <w:pStyle w:val="ListParagraph"/>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ListParagraph"/>
        <w:numPr>
          <w:ilvl w:val="0"/>
          <w:numId w:val="10"/>
        </w:numPr>
      </w:pPr>
      <w:r>
        <w:t>Has TX HSSAER</w:t>
      </w:r>
    </w:p>
    <w:p w:rsidR="00F66EA5" w:rsidRDefault="00F66EA5" w:rsidP="00F66EA5">
      <w:pPr>
        <w:pStyle w:val="ListParagraph"/>
        <w:numPr>
          <w:ilvl w:val="1"/>
          <w:numId w:val="10"/>
        </w:numPr>
      </w:pPr>
      <w:r>
        <w:t>When ‘0’, the IP doesn’t have the TX HSSAER I/f</w:t>
      </w:r>
    </w:p>
    <w:p w:rsidR="00F66EA5" w:rsidRDefault="00F66EA5" w:rsidP="00F66EA5">
      <w:pPr>
        <w:pStyle w:val="ListParagraph"/>
        <w:numPr>
          <w:ilvl w:val="1"/>
          <w:numId w:val="10"/>
        </w:numPr>
      </w:pPr>
      <w:r>
        <w:t>When ‘0’, the IP has the TX HSSAER I/f</w:t>
      </w:r>
    </w:p>
    <w:p w:rsidR="00F66EA5" w:rsidRDefault="00F66EA5" w:rsidP="00F66EA5">
      <w:pPr>
        <w:pStyle w:val="ListParagraph"/>
        <w:numPr>
          <w:ilvl w:val="0"/>
          <w:numId w:val="10"/>
        </w:numPr>
      </w:pPr>
      <w:r>
        <w:t>Has TX PAER</w:t>
      </w:r>
    </w:p>
    <w:p w:rsidR="00F66EA5" w:rsidRDefault="00F66EA5" w:rsidP="00F66EA5">
      <w:pPr>
        <w:pStyle w:val="ListParagraph"/>
        <w:numPr>
          <w:ilvl w:val="1"/>
          <w:numId w:val="10"/>
        </w:numPr>
      </w:pPr>
      <w:r>
        <w:t>When ‘0’, the IP doesn’t have the TX PAER I/f</w:t>
      </w:r>
    </w:p>
    <w:p w:rsidR="00F66EA5" w:rsidRDefault="00F66EA5" w:rsidP="00F66EA5">
      <w:pPr>
        <w:pStyle w:val="ListParagraph"/>
        <w:numPr>
          <w:ilvl w:val="1"/>
          <w:numId w:val="10"/>
        </w:numPr>
      </w:pPr>
      <w:r>
        <w:t>When ‘0’, the IP has the TX PAER I/f</w:t>
      </w:r>
    </w:p>
    <w:p w:rsidR="00F66EA5" w:rsidRDefault="00F66EA5" w:rsidP="00F66EA5">
      <w:pPr>
        <w:pStyle w:val="ListParagraph"/>
        <w:numPr>
          <w:ilvl w:val="0"/>
          <w:numId w:val="10"/>
        </w:numPr>
      </w:pPr>
      <w:r>
        <w:t>Has TX GTP</w:t>
      </w:r>
    </w:p>
    <w:p w:rsidR="00F66EA5" w:rsidRDefault="00F66EA5" w:rsidP="00F66EA5">
      <w:pPr>
        <w:pStyle w:val="ListParagraph"/>
        <w:numPr>
          <w:ilvl w:val="1"/>
          <w:numId w:val="10"/>
        </w:numPr>
      </w:pPr>
      <w:r>
        <w:t>When ‘0’, the IP doesn’t have the TX GTP I/f</w:t>
      </w:r>
    </w:p>
    <w:p w:rsidR="00F66EA5" w:rsidRDefault="00F66EA5" w:rsidP="00F66EA5">
      <w:pPr>
        <w:pStyle w:val="ListParagraph"/>
        <w:numPr>
          <w:ilvl w:val="1"/>
          <w:numId w:val="10"/>
        </w:numPr>
      </w:pPr>
      <w:r>
        <w:t>When ‘0’, the IP has the TX GTP I/f</w:t>
      </w:r>
    </w:p>
    <w:p w:rsidR="00583D2C" w:rsidRDefault="00583D2C" w:rsidP="00583D2C">
      <w:pPr>
        <w:pStyle w:val="ListParagraph"/>
        <w:numPr>
          <w:ilvl w:val="0"/>
          <w:numId w:val="10"/>
        </w:numPr>
      </w:pPr>
      <w:r>
        <w:t>Has TX SpiNNlink</w:t>
      </w:r>
    </w:p>
    <w:p w:rsidR="00583D2C" w:rsidRDefault="00583D2C" w:rsidP="00583D2C">
      <w:pPr>
        <w:pStyle w:val="ListParagraph"/>
        <w:numPr>
          <w:ilvl w:val="1"/>
          <w:numId w:val="10"/>
        </w:numPr>
      </w:pPr>
      <w:r>
        <w:t>When ‘0’, the IP doesn’t have the TX SpiNNlink I/f</w:t>
      </w:r>
    </w:p>
    <w:p w:rsidR="00583D2C" w:rsidRDefault="00583D2C" w:rsidP="00583D2C">
      <w:pPr>
        <w:pStyle w:val="ListParagraph"/>
        <w:numPr>
          <w:ilvl w:val="1"/>
          <w:numId w:val="10"/>
        </w:numPr>
      </w:pPr>
      <w:r>
        <w:t>When ‘0’, the IP has the TX SpiNNlink I/f</w:t>
      </w:r>
    </w:p>
    <w:p w:rsidR="00F66EA5" w:rsidRDefault="00F66EA5" w:rsidP="00F66EA5">
      <w:pPr>
        <w:pStyle w:val="ListParagraph"/>
        <w:numPr>
          <w:ilvl w:val="0"/>
          <w:numId w:val="10"/>
        </w:numPr>
      </w:pPr>
      <w:r>
        <w:t>RX HSSAER #channels -1</w:t>
      </w:r>
    </w:p>
    <w:p w:rsidR="00F66EA5" w:rsidRDefault="00F66EA5" w:rsidP="003B48E8">
      <w:pPr>
        <w:pStyle w:val="ListParagraph"/>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Heading2"/>
      </w:pPr>
      <w:bookmarkStart w:id="108" w:name="_Fifo_Threshold_register"/>
      <w:bookmarkStart w:id="109" w:name="_Ref462132794"/>
      <w:bookmarkStart w:id="110" w:name="_Toc517087049"/>
      <w:bookmarkEnd w:id="108"/>
      <w:r>
        <w:lastRenderedPageBreak/>
        <w:t>Fifo Threshold register (FIFO_THRSH_REG)</w:t>
      </w:r>
      <w:bookmarkEnd w:id="109"/>
      <w:bookmarkEnd w:id="110"/>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7C1071" w:rsidRPr="007C1071">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(HPUCore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Heading2"/>
      </w:pPr>
      <w:bookmarkStart w:id="111" w:name="_LoopBack_AUX_Configuration"/>
      <w:bookmarkStart w:id="112" w:name="_Toc517087050"/>
      <w:bookmarkEnd w:id="111"/>
      <w:r>
        <w:lastRenderedPageBreak/>
        <w:t>LoopBack AUX Configuration</w:t>
      </w:r>
      <w:r w:rsidR="005948ED">
        <w:t xml:space="preserve"> (</w:t>
      </w:r>
      <w:r>
        <w:t>LPBK_AUX_CNFG</w:t>
      </w:r>
      <w:r w:rsidR="005948ED">
        <w:t>_REG)</w:t>
      </w:r>
      <w:bookmarkEnd w:id="97"/>
      <w:bookmarkEnd w:id="112"/>
    </w:p>
    <w:p w:rsidR="00770CD2" w:rsidRDefault="00770CD2" w:rsidP="00770CD2">
      <w:pPr>
        <w:rPr>
          <w:lang w:val="en-GB"/>
        </w:rPr>
      </w:pPr>
      <w:r>
        <w:rPr>
          <w:lang w:val="en-GB"/>
        </w:rPr>
        <w:t>This register contains the configuration for the AUX interface loopback.</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r>
              <w:rPr>
                <w:b/>
              </w:rPr>
              <w:t>HPUCore</w:t>
            </w:r>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0 LPB cnfg</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The register is used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Heading2"/>
      </w:pPr>
      <w:bookmarkStart w:id="113" w:name="_Identification_register_(ID_REG)_1"/>
      <w:bookmarkStart w:id="114" w:name="_Toc517087051"/>
      <w:bookmarkEnd w:id="113"/>
      <w:r>
        <w:lastRenderedPageBreak/>
        <w:t>Identification register (ID_REG)</w:t>
      </w:r>
      <w:bookmarkEnd w:id="114"/>
    </w:p>
    <w:p w:rsidR="00770CD2" w:rsidRDefault="00770CD2" w:rsidP="00770CD2">
      <w:pPr>
        <w:rPr>
          <w:lang w:val="en-GB"/>
        </w:rPr>
      </w:pPr>
      <w:r>
        <w:rPr>
          <w:lang w:val="en-GB"/>
        </w:rPr>
        <w:t xml:space="preserve">This register contains the ID of the NeuElab.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r>
              <w:rPr>
                <w:b/>
              </w:rPr>
              <w:t>HPUCore</w:t>
            </w:r>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A2392">
            <w:pPr>
              <w:jc w:val="right"/>
              <w:rPr>
                <w:lang w:val="en-GB"/>
              </w:rPr>
            </w:pPr>
            <w:r w:rsidRPr="00574B45">
              <w:rPr>
                <w:lang w:val="en-GB"/>
              </w:rPr>
              <w:t xml:space="preserve">Reset Value: </w:t>
            </w:r>
            <w:r>
              <w:rPr>
                <w:b/>
                <w:lang w:val="en-GB"/>
              </w:rPr>
              <w:t>485055</w:t>
            </w:r>
            <w:r w:rsidR="001D1F50">
              <w:rPr>
                <w:b/>
                <w:lang w:val="en-GB"/>
              </w:rPr>
              <w:t>2</w:t>
            </w:r>
            <w:r w:rsidR="002A2392">
              <w:rPr>
                <w:b/>
                <w:lang w:val="en-GB"/>
              </w:rPr>
              <w:t>1</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5F6E3B">
        <w:t>3</w:t>
      </w:r>
      <w:r>
        <w:t>;</w:t>
      </w:r>
    </w:p>
    <w:p w:rsidR="00770CD2" w:rsidRDefault="00770CD2" w:rsidP="00770CD2">
      <w:r>
        <w:t>Major =</w:t>
      </w:r>
      <w:r w:rsidR="001D1F50">
        <w:t xml:space="preserve"> </w:t>
      </w:r>
      <w:r w:rsidR="005F6E3B">
        <w:t>1</w:t>
      </w:r>
      <w:r>
        <w:t>;</w:t>
      </w:r>
    </w:p>
    <w:p w:rsidR="00770CD2" w:rsidRDefault="00770CD2" w:rsidP="00770CD2">
      <w:r>
        <w:br w:type="page"/>
      </w:r>
    </w:p>
    <w:p w:rsidR="00BA37EB" w:rsidRDefault="00BA37EB" w:rsidP="00BA37EB">
      <w:pPr>
        <w:pStyle w:val="Heading2"/>
      </w:pPr>
      <w:bookmarkStart w:id="115" w:name="_AUXiliary_RX_Control"/>
      <w:bookmarkStart w:id="116" w:name="_Toc517087052"/>
      <w:bookmarkEnd w:id="115"/>
      <w:r>
        <w:lastRenderedPageBreak/>
        <w:t>AUXiliary RX Control register (AUX_RX_CTRL_REG)</w:t>
      </w:r>
      <w:bookmarkEnd w:id="116"/>
    </w:p>
    <w:p w:rsidR="00BA37EB" w:rsidRPr="0015374D" w:rsidRDefault="00BA37EB" w:rsidP="00BA37EB">
      <w:pPr>
        <w:rPr>
          <w:lang w:val="en-GB"/>
        </w:rPr>
      </w:pPr>
      <w:r>
        <w:rPr>
          <w:lang w:val="en-GB"/>
        </w:rPr>
        <w:t>This is the Auxiliary Rx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AUX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t>En</w:t>
            </w:r>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Where:</w:t>
      </w:r>
    </w:p>
    <w:p w:rsidR="00BA37EB" w:rsidRDefault="00BA37EB" w:rsidP="00BA37EB">
      <w:pPr>
        <w:pStyle w:val="ListParagraph"/>
        <w:numPr>
          <w:ilvl w:val="0"/>
          <w:numId w:val="10"/>
        </w:numPr>
      </w:pPr>
      <w:r>
        <w:t>AUX HSSAER Enable</w:t>
      </w:r>
    </w:p>
    <w:p w:rsidR="00BA37EB" w:rsidRDefault="00BA37EB" w:rsidP="00BA37EB">
      <w:pPr>
        <w:pStyle w:val="ListParagraph"/>
        <w:numPr>
          <w:ilvl w:val="1"/>
          <w:numId w:val="10"/>
        </w:numPr>
      </w:pPr>
      <w:r>
        <w:t>When ‘0’, the AUX HSSAER interface is not enabled</w:t>
      </w:r>
    </w:p>
    <w:p w:rsidR="00BA37EB" w:rsidRDefault="00BA37EB" w:rsidP="00BA37EB">
      <w:pPr>
        <w:pStyle w:val="ListParagraph"/>
        <w:numPr>
          <w:ilvl w:val="1"/>
          <w:numId w:val="10"/>
        </w:numPr>
      </w:pPr>
      <w:r>
        <w:t>When ‘1’, the AUX HSSAER interface is enabled</w:t>
      </w:r>
    </w:p>
    <w:p w:rsidR="00BA37EB" w:rsidRDefault="00BA37EB" w:rsidP="00BA37EB">
      <w:pPr>
        <w:pStyle w:val="ListParagraph"/>
        <w:numPr>
          <w:ilvl w:val="0"/>
          <w:numId w:val="10"/>
        </w:numPr>
      </w:pPr>
      <w:r>
        <w:t>AUX PAER Enable</w:t>
      </w:r>
    </w:p>
    <w:p w:rsidR="00BA37EB" w:rsidRDefault="00BA37EB" w:rsidP="00BA37EB">
      <w:pPr>
        <w:pStyle w:val="ListParagraph"/>
        <w:numPr>
          <w:ilvl w:val="1"/>
          <w:numId w:val="10"/>
        </w:numPr>
      </w:pPr>
      <w:r>
        <w:t>When ‘0’, the AUX PAER interface is not enabled</w:t>
      </w:r>
    </w:p>
    <w:p w:rsidR="00BA37EB" w:rsidRDefault="00BA37EB" w:rsidP="00BA37EB">
      <w:pPr>
        <w:pStyle w:val="ListParagraph"/>
        <w:numPr>
          <w:ilvl w:val="1"/>
          <w:numId w:val="10"/>
        </w:numPr>
      </w:pPr>
      <w:r>
        <w:t>When ‘1’, the AUX PAER interface is enabled</w:t>
      </w:r>
    </w:p>
    <w:p w:rsidR="00BA37EB" w:rsidRDefault="00BA37EB" w:rsidP="00BA37EB">
      <w:pPr>
        <w:pStyle w:val="ListParagraph"/>
        <w:numPr>
          <w:ilvl w:val="0"/>
          <w:numId w:val="10"/>
        </w:numPr>
      </w:pPr>
      <w:r>
        <w:t>AUX GTP Enable</w:t>
      </w:r>
    </w:p>
    <w:p w:rsidR="00BA37EB" w:rsidRDefault="00BA37EB" w:rsidP="00BA37EB">
      <w:pPr>
        <w:pStyle w:val="ListParagraph"/>
        <w:numPr>
          <w:ilvl w:val="1"/>
          <w:numId w:val="10"/>
        </w:numPr>
      </w:pPr>
      <w:r>
        <w:t>When ‘0’, the AUX GTP interface is not enabled</w:t>
      </w:r>
    </w:p>
    <w:p w:rsidR="00BA37EB" w:rsidRDefault="00BA37EB" w:rsidP="00BA37EB">
      <w:pPr>
        <w:pStyle w:val="ListParagraph"/>
        <w:numPr>
          <w:ilvl w:val="1"/>
          <w:numId w:val="10"/>
        </w:numPr>
      </w:pPr>
      <w:r>
        <w:t>When ‘1’, the AUX GTP interface is enabled</w:t>
      </w:r>
    </w:p>
    <w:p w:rsidR="0097293A" w:rsidRDefault="0097293A" w:rsidP="0097293A">
      <w:pPr>
        <w:pStyle w:val="ListParagraph"/>
        <w:numPr>
          <w:ilvl w:val="0"/>
          <w:numId w:val="10"/>
        </w:numPr>
      </w:pPr>
      <w:r>
        <w:t>AUX SpiNNlink Enable</w:t>
      </w:r>
    </w:p>
    <w:p w:rsidR="0097293A" w:rsidRDefault="0097293A" w:rsidP="0097293A">
      <w:pPr>
        <w:pStyle w:val="ListParagraph"/>
        <w:numPr>
          <w:ilvl w:val="1"/>
          <w:numId w:val="10"/>
        </w:numPr>
      </w:pPr>
      <w:r>
        <w:t>When ‘0’, the AUX SpiNNlink interface is not enabled</w:t>
      </w:r>
    </w:p>
    <w:p w:rsidR="0097293A" w:rsidRDefault="0097293A" w:rsidP="0097293A">
      <w:pPr>
        <w:pStyle w:val="ListParagraph"/>
        <w:numPr>
          <w:ilvl w:val="1"/>
          <w:numId w:val="10"/>
        </w:numPr>
      </w:pPr>
      <w:r>
        <w:t>When ‘1’, the AUX SpiNNlink interface is enabled</w:t>
      </w:r>
    </w:p>
    <w:p w:rsidR="00BA37EB" w:rsidRDefault="00BA37EB" w:rsidP="00BA37EB">
      <w:pPr>
        <w:pStyle w:val="ListParagraph"/>
        <w:numPr>
          <w:ilvl w:val="0"/>
          <w:numId w:val="10"/>
        </w:numPr>
      </w:pPr>
      <w:r>
        <w:t>AUX HSSAER Channel Enable</w:t>
      </w:r>
    </w:p>
    <w:p w:rsidR="00BA37EB" w:rsidRDefault="00BA37EB" w:rsidP="00BA37EB">
      <w:pPr>
        <w:pStyle w:val="ListParagraph"/>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17" w:name="_HSSAER_AUX_RX"/>
      <w:bookmarkEnd w:id="117"/>
      <w:r>
        <w:rPr>
          <w:highlight w:val="lightGray"/>
        </w:rPr>
        <w:br w:type="page"/>
      </w:r>
    </w:p>
    <w:p w:rsidR="00BA37EB" w:rsidRDefault="00BA37EB" w:rsidP="00D94037">
      <w:pPr>
        <w:pStyle w:val="Heading2"/>
      </w:pPr>
      <w:bookmarkStart w:id="118" w:name="_Toc517087053"/>
      <w:r>
        <w:lastRenderedPageBreak/>
        <w:t>HSSAER AUX RX Error register (HSSAER_AUX_RX_ERR_REG)</w:t>
      </w:r>
      <w:bookmarkEnd w:id="118"/>
    </w:p>
    <w:p w:rsidR="00BA37EB" w:rsidRPr="0015374D" w:rsidRDefault="00BA37EB" w:rsidP="00BA37EB">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r>
    </w:tbl>
    <w:p w:rsidR="00BA37EB" w:rsidRDefault="00BA37EB" w:rsidP="00BA37EB"/>
    <w:p w:rsidR="00BA37EB" w:rsidRDefault="00BA37EB" w:rsidP="00BA37EB">
      <w:r>
        <w:t xml:space="preserve">The user can read the error contributors for the 4 channels of the AUX interface. See </w:t>
      </w:r>
      <w:r>
        <w:fldChar w:fldCharType="begin"/>
      </w:r>
      <w:r>
        <w:instrText xml:space="preserve"> REF _Ref462059334 \r \h </w:instrText>
      </w:r>
      <w:r>
        <w:fldChar w:fldCharType="separate"/>
      </w:r>
      <w:r w:rsidR="007C1071">
        <w:t>[3]</w:t>
      </w:r>
      <w:r>
        <w:fldChar w:fldCharType="end"/>
      </w:r>
      <w:r>
        <w:t>.</w:t>
      </w:r>
    </w:p>
    <w:p w:rsidR="00BA37EB" w:rsidRDefault="00BA37EB" w:rsidP="00BA37EB">
      <w:r>
        <w:br w:type="page"/>
      </w:r>
    </w:p>
    <w:p w:rsidR="00BA37EB" w:rsidRDefault="00BA37EB" w:rsidP="00BA37EB">
      <w:pPr>
        <w:pStyle w:val="Heading2"/>
      </w:pPr>
      <w:bookmarkStart w:id="119" w:name="_HSSAER_AUX_RX_1"/>
      <w:bookmarkStart w:id="120" w:name="_Toc517087054"/>
      <w:bookmarkEnd w:id="119"/>
      <w:r>
        <w:lastRenderedPageBreak/>
        <w:t xml:space="preserve">HSSAER </w:t>
      </w:r>
      <w:r w:rsidR="003669BB">
        <w:t xml:space="preserve">AUX </w:t>
      </w:r>
      <w:r>
        <w:t>RX MSK register (HSSAER_</w:t>
      </w:r>
      <w:r w:rsidR="003669BB">
        <w:t>AUX_</w:t>
      </w:r>
      <w:r>
        <w:t>RX_MSK_REG)</w:t>
      </w:r>
      <w:bookmarkEnd w:id="120"/>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7C1071">
        <w:t>[3]</w:t>
      </w:r>
      <w:r>
        <w:fldChar w:fldCharType="end"/>
      </w:r>
      <w:r>
        <w:t>.</w:t>
      </w:r>
    </w:p>
    <w:p w:rsidR="00BA37EB" w:rsidRDefault="00BA37EB" w:rsidP="00BA37EB">
      <w:r>
        <w:br w:type="page"/>
      </w:r>
    </w:p>
    <w:p w:rsidR="00F24B40" w:rsidRDefault="00F24B40" w:rsidP="00F24B40">
      <w:pPr>
        <w:pStyle w:val="Heading2"/>
      </w:pPr>
      <w:bookmarkStart w:id="121" w:name="_Aux_Error_counter"/>
      <w:bookmarkStart w:id="122" w:name="_Ref498445085"/>
      <w:bookmarkStart w:id="123" w:name="_Toc517087055"/>
      <w:bookmarkEnd w:id="121"/>
      <w:r>
        <w:lastRenderedPageBreak/>
        <w:t>Aux Error counter threshold register (HSSAER_AUX_RX_ERR_THR_REG)</w:t>
      </w:r>
      <w:bookmarkEnd w:id="122"/>
      <w:bookmarkEnd w:id="123"/>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As soon as the number of the corresponding error overcome the threshold here set, the interrupt related will be raised if opportunely masked.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ko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ListParagraph"/>
        <w:numPr>
          <w:ilvl w:val="0"/>
          <w:numId w:val="37"/>
        </w:numPr>
      </w:pPr>
      <w:r>
        <w:rPr>
          <w:lang w:val="en-GB"/>
        </w:rPr>
        <w:t>Number of AUX ko errors</w:t>
      </w:r>
    </w:p>
    <w:p w:rsidR="00625D5E" w:rsidRPr="00625D5E" w:rsidRDefault="00625D5E" w:rsidP="00625D5E">
      <w:pPr>
        <w:pStyle w:val="ListParagraph"/>
        <w:numPr>
          <w:ilvl w:val="1"/>
          <w:numId w:val="37"/>
        </w:numPr>
      </w:pPr>
      <w:r>
        <w:rPr>
          <w:lang w:val="en-GB"/>
        </w:rPr>
        <w:t xml:space="preserve">The number of ko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ListParagraph"/>
        <w:numPr>
          <w:ilvl w:val="0"/>
          <w:numId w:val="37"/>
        </w:numPr>
      </w:pPr>
      <w:r>
        <w:rPr>
          <w:lang w:val="en-GB"/>
        </w:rPr>
        <w:t>Number of AUX rx errors</w:t>
      </w:r>
    </w:p>
    <w:p w:rsidR="00625D5E" w:rsidRPr="00625D5E" w:rsidRDefault="00625D5E" w:rsidP="00625D5E">
      <w:pPr>
        <w:pStyle w:val="ListParagraph"/>
        <w:numPr>
          <w:ilvl w:val="1"/>
          <w:numId w:val="37"/>
        </w:numPr>
      </w:pPr>
      <w:r>
        <w:rPr>
          <w:lang w:val="en-GB"/>
        </w:rPr>
        <w:t>The number of rx errors</w:t>
      </w:r>
      <w:r w:rsidR="00F1766C">
        <w:rPr>
          <w:lang w:val="en-GB"/>
        </w:rPr>
        <w:t xml:space="preserve"> which, if overcome, </w:t>
      </w:r>
      <w:r>
        <w:rPr>
          <w:lang w:val="en-GB"/>
        </w:rPr>
        <w:t>can raise an interrupt</w:t>
      </w:r>
    </w:p>
    <w:p w:rsidR="00625D5E" w:rsidRPr="00625D5E" w:rsidRDefault="00625D5E" w:rsidP="00625D5E">
      <w:pPr>
        <w:pStyle w:val="ListParagraph"/>
        <w:numPr>
          <w:ilvl w:val="0"/>
          <w:numId w:val="37"/>
        </w:numPr>
      </w:pPr>
      <w:r>
        <w:rPr>
          <w:lang w:val="en-GB"/>
        </w:rPr>
        <w:t>Number of AUX to errors</w:t>
      </w:r>
    </w:p>
    <w:p w:rsidR="00625D5E" w:rsidRPr="00625D5E" w:rsidRDefault="00625D5E" w:rsidP="00625D5E">
      <w:pPr>
        <w:pStyle w:val="ListParagraph"/>
        <w:numPr>
          <w:ilvl w:val="1"/>
          <w:numId w:val="37"/>
        </w:numPr>
      </w:pPr>
      <w:r>
        <w:rPr>
          <w:lang w:val="en-GB"/>
        </w:rPr>
        <w:t>The number of to errors</w:t>
      </w:r>
      <w:r w:rsidR="00F1766C">
        <w:rPr>
          <w:lang w:val="en-GB"/>
        </w:rPr>
        <w:t xml:space="preserve"> which, if overcome, </w:t>
      </w:r>
      <w:r>
        <w:rPr>
          <w:lang w:val="en-GB"/>
        </w:rPr>
        <w:t>can raise an interrupt</w:t>
      </w:r>
    </w:p>
    <w:p w:rsidR="00625D5E" w:rsidRDefault="00625D5E" w:rsidP="00625D5E">
      <w:pPr>
        <w:pStyle w:val="ListParagraph"/>
        <w:numPr>
          <w:ilvl w:val="0"/>
          <w:numId w:val="37"/>
        </w:numPr>
      </w:pPr>
      <w:r>
        <w:rPr>
          <w:lang w:val="en-GB"/>
        </w:rPr>
        <w:t>Number of AUX of errors</w:t>
      </w:r>
    </w:p>
    <w:p w:rsidR="00625D5E" w:rsidRPr="00625D5E" w:rsidRDefault="00625D5E" w:rsidP="00625D5E">
      <w:pPr>
        <w:pStyle w:val="ListParagraph"/>
        <w:numPr>
          <w:ilvl w:val="1"/>
          <w:numId w:val="37"/>
        </w:numPr>
      </w:pPr>
      <w:r>
        <w:rPr>
          <w:lang w:val="en-GB"/>
        </w:rPr>
        <w:t>The number of of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Heading2"/>
      </w:pPr>
      <w:bookmarkStart w:id="124" w:name="_Aux_Error_counter_1"/>
      <w:bookmarkStart w:id="125" w:name="_Toc517087056"/>
      <w:bookmarkEnd w:id="124"/>
      <w:r>
        <w:lastRenderedPageBreak/>
        <w:t xml:space="preserve">Aux Error counter </w:t>
      </w:r>
      <w:r w:rsidR="00B9749F">
        <w:t>CH0</w:t>
      </w:r>
      <w:r>
        <w:t xml:space="preserve"> register (HSSAER_AUX_RX_ERR_</w:t>
      </w:r>
      <w:r w:rsidR="00B9749F">
        <w:t>CH0</w:t>
      </w:r>
      <w:r>
        <w:t>_REG)</w:t>
      </w:r>
      <w:bookmarkEnd w:id="125"/>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number of errors occurred in HSSAER AUX channel 0 lines</w:t>
      </w:r>
      <w:r>
        <w:rPr>
          <w:lang w:val="en-GB"/>
        </w:rPr>
        <w:t>.</w:t>
      </w:r>
    </w:p>
    <w:p w:rsidR="00E92552" w:rsidRPr="0015374D" w:rsidRDefault="00B9749F" w:rsidP="00E92552">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ko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ko errors</w:t>
      </w:r>
    </w:p>
    <w:p w:rsidR="00E92552" w:rsidRPr="00625D5E" w:rsidRDefault="00E92552" w:rsidP="00E92552">
      <w:pPr>
        <w:pStyle w:val="ListParagraph"/>
        <w:numPr>
          <w:ilvl w:val="1"/>
          <w:numId w:val="37"/>
        </w:numPr>
      </w:pPr>
      <w:r>
        <w:rPr>
          <w:lang w:val="en-GB"/>
        </w:rPr>
        <w:t>The number of ko errors</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rx errors</w:t>
      </w:r>
    </w:p>
    <w:p w:rsidR="00E92552" w:rsidRPr="00625D5E" w:rsidRDefault="00E92552" w:rsidP="00E92552">
      <w:pPr>
        <w:pStyle w:val="ListParagraph"/>
        <w:numPr>
          <w:ilvl w:val="1"/>
          <w:numId w:val="37"/>
        </w:numPr>
      </w:pPr>
      <w:r>
        <w:rPr>
          <w:lang w:val="en-GB"/>
        </w:rPr>
        <w:t xml:space="preserve">The number of rx errors </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ListParagraph"/>
        <w:numPr>
          <w:ilvl w:val="1"/>
          <w:numId w:val="37"/>
        </w:numPr>
      </w:pPr>
      <w:r>
        <w:rPr>
          <w:lang w:val="en-GB"/>
        </w:rPr>
        <w:t>The number of to errors</w:t>
      </w:r>
    </w:p>
    <w:p w:rsidR="00E92552" w:rsidRDefault="00E92552" w:rsidP="00E92552">
      <w:pPr>
        <w:pStyle w:val="ListParagraph"/>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ListParagraph"/>
        <w:numPr>
          <w:ilvl w:val="1"/>
          <w:numId w:val="37"/>
        </w:numPr>
      </w:pPr>
      <w:r>
        <w:rPr>
          <w:lang w:val="en-GB"/>
        </w:rPr>
        <w:t>The number of of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Heading2"/>
      </w:pPr>
      <w:bookmarkStart w:id="126" w:name="_Aux_Error_counter_2"/>
      <w:bookmarkStart w:id="127" w:name="_Toc517087057"/>
      <w:bookmarkEnd w:id="126"/>
      <w:r>
        <w:lastRenderedPageBreak/>
        <w:t>Aux Error counter CH1 register (HSSAER_AUX_RX_ERR_CH1_REG)</w:t>
      </w:r>
      <w:bookmarkEnd w:id="127"/>
    </w:p>
    <w:p w:rsidR="00B9749F" w:rsidRDefault="00B9749F" w:rsidP="00B9749F">
      <w:pPr>
        <w:rPr>
          <w:lang w:val="en-GB"/>
        </w:rPr>
      </w:pPr>
      <w:r>
        <w:rPr>
          <w:lang w:val="en-GB"/>
        </w:rPr>
        <w:t>This is register is used to read the number of errors occurred in HSSAER AUX channel 1 lines.</w:t>
      </w:r>
    </w:p>
    <w:p w:rsidR="00B9749F" w:rsidRPr="0015374D" w:rsidRDefault="00B9749F" w:rsidP="00B9749F">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Number of CH1 ko errors</w:t>
      </w:r>
    </w:p>
    <w:p w:rsidR="00B9749F" w:rsidRPr="00625D5E" w:rsidRDefault="00B9749F" w:rsidP="00B9749F">
      <w:pPr>
        <w:pStyle w:val="ListParagraph"/>
        <w:numPr>
          <w:ilvl w:val="1"/>
          <w:numId w:val="37"/>
        </w:numPr>
      </w:pPr>
      <w:r>
        <w:rPr>
          <w:lang w:val="en-GB"/>
        </w:rPr>
        <w:t>The number of ko errors</w:t>
      </w:r>
    </w:p>
    <w:p w:rsidR="00B9749F" w:rsidRPr="00625D5E" w:rsidRDefault="00B9749F" w:rsidP="00B9749F">
      <w:pPr>
        <w:pStyle w:val="ListParagraph"/>
        <w:numPr>
          <w:ilvl w:val="0"/>
          <w:numId w:val="37"/>
        </w:numPr>
      </w:pPr>
      <w:r>
        <w:rPr>
          <w:lang w:val="en-GB"/>
        </w:rPr>
        <w:t>Number of CH1 rx errors</w:t>
      </w:r>
    </w:p>
    <w:p w:rsidR="00B9749F" w:rsidRPr="00625D5E" w:rsidRDefault="00B9749F" w:rsidP="00B9749F">
      <w:pPr>
        <w:pStyle w:val="ListParagraph"/>
        <w:numPr>
          <w:ilvl w:val="1"/>
          <w:numId w:val="37"/>
        </w:numPr>
      </w:pPr>
      <w:r>
        <w:rPr>
          <w:lang w:val="en-GB"/>
        </w:rPr>
        <w:t xml:space="preserve">The number of rx errors </w:t>
      </w:r>
    </w:p>
    <w:p w:rsidR="00B9749F" w:rsidRPr="00625D5E" w:rsidRDefault="00B9749F" w:rsidP="00B9749F">
      <w:pPr>
        <w:pStyle w:val="ListParagraph"/>
        <w:numPr>
          <w:ilvl w:val="0"/>
          <w:numId w:val="37"/>
        </w:numPr>
      </w:pPr>
      <w:r>
        <w:rPr>
          <w:lang w:val="en-GB"/>
        </w:rPr>
        <w:t>Number of CH1 to errors</w:t>
      </w:r>
    </w:p>
    <w:p w:rsidR="00B9749F" w:rsidRPr="00625D5E" w:rsidRDefault="00B9749F" w:rsidP="00B9749F">
      <w:pPr>
        <w:pStyle w:val="ListParagraph"/>
        <w:numPr>
          <w:ilvl w:val="1"/>
          <w:numId w:val="37"/>
        </w:numPr>
      </w:pPr>
      <w:r>
        <w:rPr>
          <w:lang w:val="en-GB"/>
        </w:rPr>
        <w:t>The number of to errors</w:t>
      </w:r>
    </w:p>
    <w:p w:rsidR="00B9749F" w:rsidRDefault="00B9749F" w:rsidP="00B9749F">
      <w:pPr>
        <w:pStyle w:val="ListParagraph"/>
        <w:numPr>
          <w:ilvl w:val="0"/>
          <w:numId w:val="37"/>
        </w:numPr>
      </w:pPr>
      <w:r>
        <w:rPr>
          <w:lang w:val="en-GB"/>
        </w:rPr>
        <w:t>Number of CH1 of errors</w:t>
      </w:r>
    </w:p>
    <w:p w:rsidR="00B9749F" w:rsidRPr="00625D5E" w:rsidRDefault="00B9749F" w:rsidP="00B9749F">
      <w:pPr>
        <w:pStyle w:val="ListParagraph"/>
        <w:numPr>
          <w:ilvl w:val="1"/>
          <w:numId w:val="37"/>
        </w:numPr>
      </w:pPr>
      <w:r>
        <w:rPr>
          <w:lang w:val="en-GB"/>
        </w:rPr>
        <w:t>The number of of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Heading2"/>
      </w:pPr>
      <w:bookmarkStart w:id="128" w:name="_Aux_Error_counter_3"/>
      <w:bookmarkStart w:id="129" w:name="_Toc517087058"/>
      <w:bookmarkEnd w:id="128"/>
      <w:r>
        <w:lastRenderedPageBreak/>
        <w:t>Aux Error counter CH2 register (HSSAER_AUX_RX_ERR_CH2_REG)</w:t>
      </w:r>
      <w:bookmarkEnd w:id="129"/>
    </w:p>
    <w:p w:rsidR="00B9749F" w:rsidRDefault="00B9749F" w:rsidP="00B9749F">
      <w:pPr>
        <w:rPr>
          <w:lang w:val="en-GB"/>
        </w:rPr>
      </w:pPr>
      <w:r>
        <w:rPr>
          <w:lang w:val="en-GB"/>
        </w:rPr>
        <w:t>This is register is used to read the number of errors occurred in HSSAER AUX channel 2 lines.</w:t>
      </w:r>
    </w:p>
    <w:p w:rsidR="00B9749F" w:rsidRPr="0015374D" w:rsidRDefault="00B9749F" w:rsidP="00B9749F">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Number of CH2 ko errors</w:t>
      </w:r>
    </w:p>
    <w:p w:rsidR="00B9749F" w:rsidRPr="00625D5E" w:rsidRDefault="00B9749F" w:rsidP="00B9749F">
      <w:pPr>
        <w:pStyle w:val="ListParagraph"/>
        <w:numPr>
          <w:ilvl w:val="1"/>
          <w:numId w:val="37"/>
        </w:numPr>
      </w:pPr>
      <w:r>
        <w:rPr>
          <w:lang w:val="en-GB"/>
        </w:rPr>
        <w:t>The number of ko errors</w:t>
      </w:r>
    </w:p>
    <w:p w:rsidR="00B9749F" w:rsidRPr="00625D5E" w:rsidRDefault="00B9749F" w:rsidP="00B9749F">
      <w:pPr>
        <w:pStyle w:val="ListParagraph"/>
        <w:numPr>
          <w:ilvl w:val="0"/>
          <w:numId w:val="37"/>
        </w:numPr>
      </w:pPr>
      <w:r>
        <w:rPr>
          <w:lang w:val="en-GB"/>
        </w:rPr>
        <w:t>Number of CH2 rx errors</w:t>
      </w:r>
    </w:p>
    <w:p w:rsidR="00B9749F" w:rsidRPr="00625D5E" w:rsidRDefault="00B9749F" w:rsidP="00B9749F">
      <w:pPr>
        <w:pStyle w:val="ListParagraph"/>
        <w:numPr>
          <w:ilvl w:val="1"/>
          <w:numId w:val="37"/>
        </w:numPr>
      </w:pPr>
      <w:r>
        <w:rPr>
          <w:lang w:val="en-GB"/>
        </w:rPr>
        <w:t xml:space="preserve">The number of rx errors </w:t>
      </w:r>
    </w:p>
    <w:p w:rsidR="00B9749F" w:rsidRPr="00625D5E" w:rsidRDefault="00B9749F" w:rsidP="00B9749F">
      <w:pPr>
        <w:pStyle w:val="ListParagraph"/>
        <w:numPr>
          <w:ilvl w:val="0"/>
          <w:numId w:val="37"/>
        </w:numPr>
      </w:pPr>
      <w:r>
        <w:rPr>
          <w:lang w:val="en-GB"/>
        </w:rPr>
        <w:t>Number of CH2 to errors</w:t>
      </w:r>
    </w:p>
    <w:p w:rsidR="00B9749F" w:rsidRPr="00625D5E" w:rsidRDefault="00B9749F" w:rsidP="00B9749F">
      <w:pPr>
        <w:pStyle w:val="ListParagraph"/>
        <w:numPr>
          <w:ilvl w:val="1"/>
          <w:numId w:val="37"/>
        </w:numPr>
      </w:pPr>
      <w:r>
        <w:rPr>
          <w:lang w:val="en-GB"/>
        </w:rPr>
        <w:t>The number of to errors</w:t>
      </w:r>
    </w:p>
    <w:p w:rsidR="00B9749F" w:rsidRDefault="00B9749F" w:rsidP="00B9749F">
      <w:pPr>
        <w:pStyle w:val="ListParagraph"/>
        <w:numPr>
          <w:ilvl w:val="0"/>
          <w:numId w:val="37"/>
        </w:numPr>
      </w:pPr>
      <w:r>
        <w:rPr>
          <w:lang w:val="en-GB"/>
        </w:rPr>
        <w:t>Number of CH2 of errors</w:t>
      </w:r>
    </w:p>
    <w:p w:rsidR="00B9749F" w:rsidRPr="00625D5E" w:rsidRDefault="00B9749F" w:rsidP="00B9749F">
      <w:pPr>
        <w:pStyle w:val="ListParagraph"/>
        <w:numPr>
          <w:ilvl w:val="1"/>
          <w:numId w:val="37"/>
        </w:numPr>
      </w:pPr>
      <w:r>
        <w:rPr>
          <w:lang w:val="en-GB"/>
        </w:rPr>
        <w:t>The number of of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Heading2"/>
      </w:pPr>
      <w:bookmarkStart w:id="130" w:name="_Aux_Error_counter_4"/>
      <w:bookmarkStart w:id="131" w:name="_Toc517087059"/>
      <w:bookmarkEnd w:id="130"/>
      <w:r>
        <w:lastRenderedPageBreak/>
        <w:t>Aux Error counter CH3</w:t>
      </w:r>
      <w:r w:rsidR="00087216">
        <w:t xml:space="preserve"> </w:t>
      </w:r>
      <w:r>
        <w:t>register (HSSAER_AUX_RX_ERR_CH3_REG)</w:t>
      </w:r>
      <w:bookmarkEnd w:id="131"/>
    </w:p>
    <w:p w:rsidR="007B6C07" w:rsidRDefault="007B6C07" w:rsidP="007B6C07">
      <w:pPr>
        <w:rPr>
          <w:lang w:val="en-GB"/>
        </w:rPr>
      </w:pPr>
      <w:r>
        <w:rPr>
          <w:lang w:val="en-GB"/>
        </w:rPr>
        <w:t>This is register is used to read the number of errors occurred in HSSAER AUX channel 3 lines.</w:t>
      </w:r>
    </w:p>
    <w:p w:rsidR="007B6C07" w:rsidRPr="0015374D" w:rsidRDefault="007B6C07" w:rsidP="007B6C07">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ko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ListParagraph"/>
        <w:numPr>
          <w:ilvl w:val="0"/>
          <w:numId w:val="37"/>
        </w:numPr>
      </w:pPr>
      <w:r>
        <w:rPr>
          <w:lang w:val="en-GB"/>
        </w:rPr>
        <w:t>Number of CH3 ko errors</w:t>
      </w:r>
    </w:p>
    <w:p w:rsidR="007B6C07" w:rsidRPr="00625D5E" w:rsidRDefault="007B6C07" w:rsidP="007B6C07">
      <w:pPr>
        <w:pStyle w:val="ListParagraph"/>
        <w:numPr>
          <w:ilvl w:val="1"/>
          <w:numId w:val="37"/>
        </w:numPr>
      </w:pPr>
      <w:r>
        <w:rPr>
          <w:lang w:val="en-GB"/>
        </w:rPr>
        <w:t>The number of ko errors</w:t>
      </w:r>
    </w:p>
    <w:p w:rsidR="007B6C07" w:rsidRPr="00625D5E" w:rsidRDefault="007B6C07" w:rsidP="007B6C07">
      <w:pPr>
        <w:pStyle w:val="ListParagraph"/>
        <w:numPr>
          <w:ilvl w:val="0"/>
          <w:numId w:val="37"/>
        </w:numPr>
      </w:pPr>
      <w:r>
        <w:rPr>
          <w:lang w:val="en-GB"/>
        </w:rPr>
        <w:t>Number of CH3 rx errors</w:t>
      </w:r>
    </w:p>
    <w:p w:rsidR="007B6C07" w:rsidRPr="00625D5E" w:rsidRDefault="007B6C07" w:rsidP="007B6C07">
      <w:pPr>
        <w:pStyle w:val="ListParagraph"/>
        <w:numPr>
          <w:ilvl w:val="1"/>
          <w:numId w:val="37"/>
        </w:numPr>
      </w:pPr>
      <w:r>
        <w:rPr>
          <w:lang w:val="en-GB"/>
        </w:rPr>
        <w:t xml:space="preserve">The number of rx errors </w:t>
      </w:r>
    </w:p>
    <w:p w:rsidR="007B6C07" w:rsidRPr="00625D5E" w:rsidRDefault="007B6C07" w:rsidP="007B6C07">
      <w:pPr>
        <w:pStyle w:val="ListParagraph"/>
        <w:numPr>
          <w:ilvl w:val="0"/>
          <w:numId w:val="37"/>
        </w:numPr>
      </w:pPr>
      <w:r>
        <w:rPr>
          <w:lang w:val="en-GB"/>
        </w:rPr>
        <w:t>Number of CH3 to errors</w:t>
      </w:r>
    </w:p>
    <w:p w:rsidR="007B6C07" w:rsidRPr="00625D5E" w:rsidRDefault="007B6C07" w:rsidP="007B6C07">
      <w:pPr>
        <w:pStyle w:val="ListParagraph"/>
        <w:numPr>
          <w:ilvl w:val="1"/>
          <w:numId w:val="37"/>
        </w:numPr>
      </w:pPr>
      <w:r>
        <w:rPr>
          <w:lang w:val="en-GB"/>
        </w:rPr>
        <w:t>The number of to errors</w:t>
      </w:r>
    </w:p>
    <w:p w:rsidR="007B6C07" w:rsidRDefault="007B6C07" w:rsidP="007B6C07">
      <w:pPr>
        <w:pStyle w:val="ListParagraph"/>
        <w:numPr>
          <w:ilvl w:val="0"/>
          <w:numId w:val="37"/>
        </w:numPr>
      </w:pPr>
      <w:r>
        <w:rPr>
          <w:lang w:val="en-GB"/>
        </w:rPr>
        <w:t>Number of CH3 of errors</w:t>
      </w:r>
    </w:p>
    <w:p w:rsidR="007B6C07" w:rsidRPr="00625D5E" w:rsidRDefault="007B6C07" w:rsidP="007B6C07">
      <w:pPr>
        <w:pStyle w:val="ListParagraph"/>
        <w:numPr>
          <w:ilvl w:val="1"/>
          <w:numId w:val="37"/>
        </w:numPr>
      </w:pPr>
      <w:r>
        <w:rPr>
          <w:lang w:val="en-GB"/>
        </w:rPr>
        <w:t>The number of of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Heading2"/>
      </w:pPr>
      <w:bookmarkStart w:id="132" w:name="_SpiNNlink_Start_command"/>
      <w:bookmarkEnd w:id="132"/>
      <w:r>
        <w:lastRenderedPageBreak/>
        <w:t>SpiNNlink Start command key  (SPNN_START_KEY_REG)</w:t>
      </w:r>
    </w:p>
    <w:p w:rsidR="00AA097D" w:rsidRDefault="00AA097D" w:rsidP="00AA097D">
      <w:pPr>
        <w:rPr>
          <w:lang w:val="en-GB"/>
        </w:rPr>
      </w:pPr>
      <w:r>
        <w:rPr>
          <w:lang w:val="en-GB"/>
        </w:rPr>
        <w:t>This is register is used to define the Command Key that HPU Core expects to receive from SpiNNaker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r w:rsidR="00AA097D">
              <w:rPr>
                <w:b/>
              </w:rPr>
              <w:t>HPUCore</w:t>
            </w:r>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AA097D" w:rsidRPr="00625D5E"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r w:rsidR="00AA097D">
        <w:br w:type="page"/>
      </w:r>
    </w:p>
    <w:p w:rsidR="00AA097D" w:rsidRDefault="00AA097D" w:rsidP="00AA097D">
      <w:pPr>
        <w:pStyle w:val="Heading2"/>
      </w:pPr>
      <w:bookmarkStart w:id="133" w:name="_SpiNNlink_Stop_command"/>
      <w:bookmarkEnd w:id="133"/>
      <w:r>
        <w:lastRenderedPageBreak/>
        <w:t>SpiNNlink Stop command key  (SPNN_STOP_KEY_REG)</w:t>
      </w:r>
    </w:p>
    <w:p w:rsidR="00F27F5A" w:rsidRDefault="00F27F5A" w:rsidP="005A46E0">
      <w:pPr>
        <w:rPr>
          <w:lang w:val="en-GB"/>
        </w:rPr>
      </w:pPr>
      <w:r>
        <w:rPr>
          <w:lang w:val="en-GB"/>
        </w:rPr>
        <w:t>This is register is used to define the Command Key that HPU Core expects to receive from SpiNNaker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AA097D"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rsidR="00AA097D">
        <w:br w:type="page"/>
      </w:r>
    </w:p>
    <w:p w:rsidR="00FD3FE1" w:rsidRDefault="00FD3FE1" w:rsidP="00FD3FE1">
      <w:pPr>
        <w:pStyle w:val="Heading2"/>
      </w:pPr>
      <w:bookmarkStart w:id="134" w:name="_SpiNNlink_TX_Data"/>
      <w:bookmarkEnd w:id="134"/>
      <w:r>
        <w:lastRenderedPageBreak/>
        <w:t>SpiNNlink TX Data Mask (SPNN_TX_MASK_REG)</w:t>
      </w:r>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e to be transmitted to SpiNNaker.</w:t>
      </w:r>
    </w:p>
    <w:p w:rsidR="00FD3FE1" w:rsidRPr="0015374D" w:rsidRDefault="00506E59" w:rsidP="00FD3FE1">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Pr="00625D5E"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r>
        <w:br w:type="page"/>
      </w:r>
    </w:p>
    <w:p w:rsidR="00FD3FE1" w:rsidRDefault="00FD3FE1" w:rsidP="00FD3FE1">
      <w:pPr>
        <w:pStyle w:val="Heading2"/>
      </w:pPr>
      <w:bookmarkStart w:id="135" w:name="_SpiNNlink_RX_Data"/>
      <w:bookmarkEnd w:id="135"/>
      <w:r>
        <w:lastRenderedPageBreak/>
        <w:t>SpiNNlink RX Data Mask (SPNN_RX_MASK_REG)</w:t>
      </w:r>
    </w:p>
    <w:p w:rsidR="00506E59" w:rsidRDefault="00506E59" w:rsidP="00506E59">
      <w:pPr>
        <w:rPr>
          <w:lang w:val="en-GB"/>
        </w:rPr>
      </w:pPr>
      <w:r>
        <w:rPr>
          <w:lang w:val="en-GB"/>
        </w:rPr>
        <w:t>This is register is used to define the mask applied to data received from SpiNNaker.</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1C20A0" w:rsidRPr="009C6F53" w:rsidRDefault="001C20A0" w:rsidP="001C20A0">
      <w:pPr>
        <w:pStyle w:val="Heading1"/>
      </w:pPr>
      <w:bookmarkStart w:id="136" w:name="_Toc517087060"/>
      <w:r w:rsidRPr="009C6F53">
        <w:lastRenderedPageBreak/>
        <w:t>References</w:t>
      </w:r>
      <w:bookmarkEnd w:id="30"/>
      <w:bookmarkEnd w:id="136"/>
    </w:p>
    <w:p w:rsidR="001C20A0" w:rsidRDefault="001C20A0" w:rsidP="001C20A0">
      <w:pPr>
        <w:pStyle w:val="ListNumber2"/>
        <w:numPr>
          <w:ilvl w:val="0"/>
          <w:numId w:val="9"/>
        </w:numPr>
        <w:overflowPunct/>
        <w:autoSpaceDE/>
        <w:autoSpaceDN/>
        <w:adjustRightInd/>
        <w:textAlignment w:val="auto"/>
      </w:pPr>
      <w:bookmarkStart w:id="137" w:name="_Ref314061317"/>
      <w:bookmarkStart w:id="138" w:name="_Ref388623957"/>
      <w:r w:rsidRPr="009C6F53">
        <w:rPr>
          <w:snapToGrid w:val="0"/>
        </w:rPr>
        <w:t>ARM AMBA AXI protoc</w:t>
      </w:r>
      <w:r w:rsidRPr="000E08C4">
        <w:rPr>
          <w:snapToGrid w:val="0"/>
        </w:rPr>
        <w:t>ol v2.0</w:t>
      </w:r>
      <w:bookmarkEnd w:id="137"/>
      <w:bookmarkEnd w:id="138"/>
      <w:r>
        <w:t xml:space="preserve"> </w:t>
      </w:r>
    </w:p>
    <w:p w:rsidR="00007512" w:rsidRDefault="00007512" w:rsidP="001C20A0">
      <w:pPr>
        <w:pStyle w:val="ListNumber2"/>
        <w:numPr>
          <w:ilvl w:val="0"/>
          <w:numId w:val="9"/>
        </w:numPr>
        <w:overflowPunct/>
        <w:autoSpaceDE/>
        <w:autoSpaceDN/>
        <w:adjustRightInd/>
        <w:textAlignment w:val="auto"/>
      </w:pPr>
      <w:bookmarkStart w:id="139" w:name="_Ref451955882"/>
      <w:r>
        <w:t>“Combining the ADS1202 with an FPGA Digital Filter for Current Measurement in Motor Control Applications”, Texas Instruments, Application Report SBAA094 – June 2003</w:t>
      </w:r>
      <w:r w:rsidR="005C0A60">
        <w:t>.</w:t>
      </w:r>
      <w:bookmarkEnd w:id="139"/>
    </w:p>
    <w:p w:rsidR="008E5F11" w:rsidRDefault="008E5F11" w:rsidP="00BF53F0">
      <w:pPr>
        <w:pStyle w:val="ListNumber2"/>
        <w:numPr>
          <w:ilvl w:val="0"/>
          <w:numId w:val="9"/>
        </w:numPr>
        <w:overflowPunct/>
        <w:autoSpaceDE/>
        <w:autoSpaceDN/>
        <w:adjustRightInd/>
        <w:textAlignment w:val="auto"/>
      </w:pPr>
      <w:bookmarkStart w:id="140" w:name="_Ref462059334"/>
      <w:r>
        <w:t>“</w:t>
      </w:r>
      <w:r w:rsidR="00BF53F0">
        <w:t xml:space="preserve">Asynchronous DC-Free Serial Protocol for Event-Based AER Systems”, P. Motto Ros, M. Crepaldi, C. Bartolozzi and D. Demarchi, </w:t>
      </w:r>
      <w:bookmarkEnd w:id="140"/>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Heading1"/>
      </w:pPr>
      <w:bookmarkStart w:id="141" w:name="_Toc447638479"/>
      <w:bookmarkStart w:id="142" w:name="_Toc517087061"/>
      <w:r w:rsidRPr="009C6F53">
        <w:lastRenderedPageBreak/>
        <w:t>Appendixes</w:t>
      </w:r>
      <w:bookmarkEnd w:id="141"/>
      <w:bookmarkEnd w:id="142"/>
    </w:p>
    <w:sectPr w:rsidR="00E910A9"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C86" w:rsidRDefault="00561C86" w:rsidP="001C20A0">
      <w:pPr>
        <w:spacing w:after="0"/>
      </w:pPr>
      <w:r>
        <w:separator/>
      </w:r>
    </w:p>
  </w:endnote>
  <w:endnote w:type="continuationSeparator" w:id="0">
    <w:p w:rsidR="00561C86" w:rsidRDefault="00561C86"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A01" w:rsidRPr="005A46E0" w:rsidRDefault="00172A01" w:rsidP="001C20A0">
    <w:pPr>
      <w:pStyle w:val="Footer"/>
      <w:tabs>
        <w:tab w:val="clear" w:pos="4153"/>
        <w:tab w:val="clear" w:pos="8306"/>
        <w:tab w:val="left" w:pos="284"/>
        <w:tab w:val="left" w:pos="1358"/>
        <w:tab w:val="right" w:pos="9923"/>
      </w:tabs>
      <w:rPr>
        <w:snapToGrid w:val="0"/>
        <w:color w:val="808080" w:themeColor="background1" w:themeShade="80"/>
        <w:sz w:val="14"/>
        <w:szCs w:val="14"/>
      </w:rPr>
    </w:pPr>
    <w:r w:rsidRPr="005A46E0">
      <w:rPr>
        <w:color w:val="808080" w:themeColor="background1" w:themeShade="80"/>
        <w:sz w:val="14"/>
        <w:szCs w:val="14"/>
      </w:rPr>
      <w:t xml:space="preserve">Revision: </w:t>
    </w:r>
    <w:r>
      <w:rPr>
        <w:color w:val="808080" w:themeColor="background1" w:themeShade="80"/>
        <w:sz w:val="14"/>
        <w:szCs w:val="14"/>
      </w:rPr>
      <w:fldChar w:fldCharType="begin"/>
    </w:r>
    <w:r w:rsidRPr="005A46E0">
      <w:rPr>
        <w:color w:val="808080" w:themeColor="background1" w:themeShade="80"/>
        <w:sz w:val="14"/>
        <w:szCs w:val="14"/>
      </w:rPr>
      <w:instrText xml:space="preserve"> DOCPROPERTY  Revision  \* MERGEFORMAT </w:instrText>
    </w:r>
    <w:r>
      <w:rPr>
        <w:color w:val="808080" w:themeColor="background1" w:themeShade="80"/>
        <w:sz w:val="14"/>
        <w:szCs w:val="14"/>
      </w:rPr>
      <w:fldChar w:fldCharType="separate"/>
    </w:r>
    <w:r w:rsidR="007C1071">
      <w:rPr>
        <w:color w:val="808080" w:themeColor="background1" w:themeShade="80"/>
        <w:sz w:val="14"/>
        <w:szCs w:val="14"/>
      </w:rPr>
      <w:t>C</w:t>
    </w:r>
    <w:r>
      <w:rPr>
        <w:color w:val="808080" w:themeColor="background1" w:themeShade="80"/>
        <w:sz w:val="14"/>
        <w:szCs w:val="14"/>
      </w:rPr>
      <w:fldChar w:fldCharType="end"/>
    </w:r>
    <w:r w:rsidRPr="005A46E0">
      <w:rPr>
        <w:snapToGrid w:val="0"/>
        <w:color w:val="808080" w:themeColor="background1" w:themeShade="80"/>
        <w:sz w:val="14"/>
        <w:szCs w:val="14"/>
      </w:rPr>
      <w:tab/>
    </w:r>
    <w:r w:rsidRPr="005A46E0">
      <w:rPr>
        <w:snapToGrid w:val="0"/>
        <w:color w:val="808080" w:themeColor="background1" w:themeShade="80"/>
        <w:sz w:val="14"/>
        <w:szCs w:val="14"/>
      </w:rPr>
      <w:tab/>
      <w:t>EDL Electronic Design Laboratory</w:t>
    </w:r>
  </w:p>
  <w:p w:rsidR="00172A01" w:rsidRPr="00273054" w:rsidRDefault="00172A01" w:rsidP="00273054">
    <w:pPr>
      <w:pStyle w:val="Footer"/>
      <w:tabs>
        <w:tab w:val="clear" w:pos="4153"/>
        <w:tab w:val="clear" w:pos="8306"/>
        <w:tab w:val="right" w:pos="284"/>
        <w:tab w:val="right" w:pos="9638"/>
      </w:tabs>
      <w:rPr>
        <w:rFonts w:ascii="Arial" w:hAnsi="Arial"/>
        <w:b/>
        <w:color w:val="808080" w:themeColor="background1" w:themeShade="80"/>
        <w:sz w:val="14"/>
        <w:szCs w:val="14"/>
        <w:lang w:val="it-IT"/>
      </w:rPr>
    </w:pPr>
    <w:r w:rsidRPr="005A46E0">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PAGE </w:instrText>
    </w:r>
    <w:r w:rsidRPr="001A547D">
      <w:rPr>
        <w:rStyle w:val="PageNumber"/>
        <w:color w:val="808080" w:themeColor="background1" w:themeShade="80"/>
        <w:sz w:val="14"/>
        <w:szCs w:val="14"/>
      </w:rPr>
      <w:fldChar w:fldCharType="separate"/>
    </w:r>
    <w:r w:rsidR="007C1071">
      <w:rPr>
        <w:rStyle w:val="PageNumber"/>
        <w:noProof/>
        <w:color w:val="808080" w:themeColor="background1" w:themeShade="80"/>
        <w:sz w:val="14"/>
        <w:szCs w:val="14"/>
        <w:lang w:val="it-IT"/>
      </w:rPr>
      <w:t>1</w:t>
    </w:r>
    <w:r w:rsidRPr="001A547D">
      <w:rPr>
        <w:rStyle w:val="PageNumber"/>
        <w:color w:val="808080" w:themeColor="background1" w:themeShade="80"/>
        <w:sz w:val="14"/>
        <w:szCs w:val="14"/>
      </w:rPr>
      <w:fldChar w:fldCharType="end"/>
    </w:r>
    <w:r w:rsidRPr="00273054">
      <w:rPr>
        <w:rStyle w:val="PageNumber"/>
        <w:color w:val="808080" w:themeColor="background1" w:themeShade="80"/>
        <w:sz w:val="14"/>
        <w:szCs w:val="14"/>
        <w:lang w:val="it-IT"/>
      </w:rPr>
      <w:t>/</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NUMPAGES </w:instrText>
    </w:r>
    <w:r w:rsidRPr="001A547D">
      <w:rPr>
        <w:rStyle w:val="PageNumber"/>
        <w:color w:val="808080" w:themeColor="background1" w:themeShade="80"/>
        <w:sz w:val="14"/>
        <w:szCs w:val="14"/>
      </w:rPr>
      <w:fldChar w:fldCharType="separate"/>
    </w:r>
    <w:r w:rsidR="007C1071">
      <w:rPr>
        <w:rStyle w:val="PageNumber"/>
        <w:noProof/>
        <w:color w:val="808080" w:themeColor="background1" w:themeShade="80"/>
        <w:sz w:val="14"/>
        <w:szCs w:val="14"/>
        <w:lang w:val="it-IT"/>
      </w:rPr>
      <w:t>48</w:t>
    </w:r>
    <w:r w:rsidRPr="001A547D">
      <w:rPr>
        <w:rStyle w:val="PageNumber"/>
        <w:color w:val="808080" w:themeColor="background1" w:themeShade="80"/>
        <w:sz w:val="14"/>
        <w:szCs w:val="14"/>
      </w:rPr>
      <w:fldChar w:fldCharType="end"/>
    </w:r>
    <w:bookmarkStart w:id="18" w:name="_Toc43720026"/>
    <w:bookmarkStart w:id="19" w:name="_Toc43732852"/>
    <w:bookmarkStart w:id="20" w:name="_Toc64204217"/>
    <w:bookmarkStart w:id="21" w:name="_Toc69879893"/>
    <w:r w:rsidRPr="00273054">
      <w:rPr>
        <w:rStyle w:val="PageNumber"/>
        <w:color w:val="808080" w:themeColor="background1" w:themeShade="80"/>
        <w:sz w:val="14"/>
        <w:szCs w:val="14"/>
        <w:lang w:val="it-IT"/>
      </w:rPr>
      <w:t xml:space="preserve"> </w:t>
    </w:r>
    <w:r w:rsidRPr="00273054">
      <w:rPr>
        <w:rStyle w:val="PageNumber"/>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2" w:name="_Toc43299432"/>
    <w:bookmarkStart w:id="23" w:name="_Toc43701861"/>
    <w:bookmarkEnd w:id="18"/>
    <w:bookmarkEnd w:id="19"/>
    <w:bookmarkEnd w:id="20"/>
    <w:bookmarkEnd w:id="21"/>
    <w:bookmarkEnd w:id="22"/>
    <w:bookmarkEnd w:id="23"/>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C86" w:rsidRDefault="00561C86" w:rsidP="001C20A0">
      <w:pPr>
        <w:spacing w:after="0"/>
      </w:pPr>
      <w:r>
        <w:separator/>
      </w:r>
    </w:p>
  </w:footnote>
  <w:footnote w:type="continuationSeparator" w:id="0">
    <w:p w:rsidR="00561C86" w:rsidRDefault="00561C86"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A01" w:rsidRPr="00D66F01" w:rsidRDefault="00172A01"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sidR="006B6A43">
          <w:rPr>
            <w:rFonts w:cs="Tahoma"/>
            <w:b/>
            <w:i/>
            <w:color w:val="A6A6A6" w:themeColor="background1" w:themeShade="A6"/>
            <w:sz w:val="32"/>
          </w:rPr>
          <w:t>HPU Core 3.1 (Rev 4) - User Guide</w:t>
        </w:r>
      </w:sdtContent>
    </w:sdt>
  </w:p>
  <w:p w:rsidR="00172A01" w:rsidRDefault="00172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90"/>
    <w:multiLevelType w:val="hybridMultilevel"/>
    <w:tmpl w:val="7F8E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6"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6"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035DC9"/>
    <w:multiLevelType w:val="multilevel"/>
    <w:tmpl w:val="B860D23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2"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14"/>
  </w:num>
  <w:num w:numId="4">
    <w:abstractNumId w:val="21"/>
  </w:num>
  <w:num w:numId="5">
    <w:abstractNumId w:val="0"/>
  </w:num>
  <w:num w:numId="6">
    <w:abstractNumId w:val="31"/>
  </w:num>
  <w:num w:numId="7">
    <w:abstractNumId w:val="25"/>
  </w:num>
  <w:num w:numId="8">
    <w:abstractNumId w:val="23"/>
  </w:num>
  <w:num w:numId="9">
    <w:abstractNumId w:val="1"/>
  </w:num>
  <w:num w:numId="10">
    <w:abstractNumId w:val="18"/>
  </w:num>
  <w:num w:numId="11">
    <w:abstractNumId w:val="12"/>
  </w:num>
  <w:num w:numId="12">
    <w:abstractNumId w:val="27"/>
  </w:num>
  <w:num w:numId="13">
    <w:abstractNumId w:val="26"/>
  </w:num>
  <w:num w:numId="14">
    <w:abstractNumId w:val="22"/>
  </w:num>
  <w:num w:numId="15">
    <w:abstractNumId w:val="28"/>
  </w:num>
  <w:num w:numId="16">
    <w:abstractNumId w:val="32"/>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5"/>
  </w:num>
  <w:num w:numId="20">
    <w:abstractNumId w:val="19"/>
  </w:num>
  <w:num w:numId="21">
    <w:abstractNumId w:val="20"/>
  </w:num>
  <w:num w:numId="22">
    <w:abstractNumId w:val="8"/>
  </w:num>
  <w:num w:numId="23">
    <w:abstractNumId w:val="11"/>
  </w:num>
  <w:num w:numId="24">
    <w:abstractNumId w:val="34"/>
  </w:num>
  <w:num w:numId="25">
    <w:abstractNumId w:val="24"/>
  </w:num>
  <w:num w:numId="26">
    <w:abstractNumId w:val="4"/>
  </w:num>
  <w:num w:numId="27">
    <w:abstractNumId w:val="9"/>
  </w:num>
  <w:num w:numId="28">
    <w:abstractNumId w:val="7"/>
  </w:num>
  <w:num w:numId="29">
    <w:abstractNumId w:val="10"/>
  </w:num>
  <w:num w:numId="30">
    <w:abstractNumId w:val="5"/>
  </w:num>
  <w:num w:numId="31">
    <w:abstractNumId w:val="2"/>
  </w:num>
  <w:num w:numId="32">
    <w:abstractNumId w:val="13"/>
  </w:num>
  <w:num w:numId="33">
    <w:abstractNumId w:val="6"/>
  </w:num>
  <w:num w:numId="34">
    <w:abstractNumId w:val="29"/>
  </w:num>
  <w:num w:numId="35">
    <w:abstractNumId w:val="30"/>
  </w:num>
  <w:num w:numId="36">
    <w:abstractNumId w:val="29"/>
  </w:num>
  <w:num w:numId="37">
    <w:abstractNumId w:val="17"/>
  </w:num>
  <w:num w:numId="38">
    <w:abstractNumId w:val="3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5521"/>
    <w:rsid w:val="00057465"/>
    <w:rsid w:val="00070C3A"/>
    <w:rsid w:val="00087216"/>
    <w:rsid w:val="000B0D9B"/>
    <w:rsid w:val="000C4F0B"/>
    <w:rsid w:val="000D010A"/>
    <w:rsid w:val="000D713D"/>
    <w:rsid w:val="000E54CF"/>
    <w:rsid w:val="000E6EB0"/>
    <w:rsid w:val="000F303C"/>
    <w:rsid w:val="00103742"/>
    <w:rsid w:val="00103AE2"/>
    <w:rsid w:val="0010741D"/>
    <w:rsid w:val="00117B93"/>
    <w:rsid w:val="00146670"/>
    <w:rsid w:val="00152AE1"/>
    <w:rsid w:val="001542A4"/>
    <w:rsid w:val="001563EB"/>
    <w:rsid w:val="00157941"/>
    <w:rsid w:val="00162B58"/>
    <w:rsid w:val="00167894"/>
    <w:rsid w:val="00172A01"/>
    <w:rsid w:val="0017500B"/>
    <w:rsid w:val="001A05CF"/>
    <w:rsid w:val="001A2BCF"/>
    <w:rsid w:val="001A46D9"/>
    <w:rsid w:val="001A5EE5"/>
    <w:rsid w:val="001B5603"/>
    <w:rsid w:val="001C20A0"/>
    <w:rsid w:val="001D1F50"/>
    <w:rsid w:val="001D5445"/>
    <w:rsid w:val="00203CA2"/>
    <w:rsid w:val="0021223D"/>
    <w:rsid w:val="00214EDB"/>
    <w:rsid w:val="00214F32"/>
    <w:rsid w:val="0022498A"/>
    <w:rsid w:val="00254CC3"/>
    <w:rsid w:val="00254DF0"/>
    <w:rsid w:val="00273054"/>
    <w:rsid w:val="00280BB7"/>
    <w:rsid w:val="002A1926"/>
    <w:rsid w:val="002A2392"/>
    <w:rsid w:val="002D0550"/>
    <w:rsid w:val="002E7253"/>
    <w:rsid w:val="00307CDC"/>
    <w:rsid w:val="00310E21"/>
    <w:rsid w:val="00314A13"/>
    <w:rsid w:val="00316745"/>
    <w:rsid w:val="00336F18"/>
    <w:rsid w:val="0034147E"/>
    <w:rsid w:val="003424B2"/>
    <w:rsid w:val="00344BE8"/>
    <w:rsid w:val="00353289"/>
    <w:rsid w:val="003558DF"/>
    <w:rsid w:val="00362959"/>
    <w:rsid w:val="00365AF8"/>
    <w:rsid w:val="003669BB"/>
    <w:rsid w:val="00371DA2"/>
    <w:rsid w:val="00396EAF"/>
    <w:rsid w:val="003B48E8"/>
    <w:rsid w:val="003C149E"/>
    <w:rsid w:val="003E5E43"/>
    <w:rsid w:val="00431B97"/>
    <w:rsid w:val="00437018"/>
    <w:rsid w:val="00442E6B"/>
    <w:rsid w:val="0044498D"/>
    <w:rsid w:val="00491CAD"/>
    <w:rsid w:val="00493DD0"/>
    <w:rsid w:val="004954A0"/>
    <w:rsid w:val="00497583"/>
    <w:rsid w:val="004D57BD"/>
    <w:rsid w:val="004D77C5"/>
    <w:rsid w:val="004E0F04"/>
    <w:rsid w:val="004E68A3"/>
    <w:rsid w:val="004F2B05"/>
    <w:rsid w:val="0050028F"/>
    <w:rsid w:val="00504B23"/>
    <w:rsid w:val="00506E59"/>
    <w:rsid w:val="00533142"/>
    <w:rsid w:val="005339A9"/>
    <w:rsid w:val="00537DE4"/>
    <w:rsid w:val="00561C86"/>
    <w:rsid w:val="00564424"/>
    <w:rsid w:val="00570E74"/>
    <w:rsid w:val="005715AE"/>
    <w:rsid w:val="00583D2C"/>
    <w:rsid w:val="0058782D"/>
    <w:rsid w:val="005948ED"/>
    <w:rsid w:val="005A46E0"/>
    <w:rsid w:val="005A5350"/>
    <w:rsid w:val="005C0A60"/>
    <w:rsid w:val="005D4C5E"/>
    <w:rsid w:val="005D5910"/>
    <w:rsid w:val="005E303D"/>
    <w:rsid w:val="005E3BDA"/>
    <w:rsid w:val="005F6E3B"/>
    <w:rsid w:val="006078A8"/>
    <w:rsid w:val="006133FC"/>
    <w:rsid w:val="00623681"/>
    <w:rsid w:val="00625D5E"/>
    <w:rsid w:val="0062787D"/>
    <w:rsid w:val="00637F8A"/>
    <w:rsid w:val="006551E0"/>
    <w:rsid w:val="00672855"/>
    <w:rsid w:val="00675A92"/>
    <w:rsid w:val="00676BF3"/>
    <w:rsid w:val="00695E07"/>
    <w:rsid w:val="006A44F0"/>
    <w:rsid w:val="006B6A43"/>
    <w:rsid w:val="006C02FB"/>
    <w:rsid w:val="006C7849"/>
    <w:rsid w:val="006E0384"/>
    <w:rsid w:val="006F3C65"/>
    <w:rsid w:val="007142E2"/>
    <w:rsid w:val="0072798B"/>
    <w:rsid w:val="00737B92"/>
    <w:rsid w:val="007518C4"/>
    <w:rsid w:val="00753949"/>
    <w:rsid w:val="007569AC"/>
    <w:rsid w:val="0075746B"/>
    <w:rsid w:val="00770CD2"/>
    <w:rsid w:val="0077184B"/>
    <w:rsid w:val="0077311C"/>
    <w:rsid w:val="007B64E0"/>
    <w:rsid w:val="007B6C07"/>
    <w:rsid w:val="007C1071"/>
    <w:rsid w:val="007C550A"/>
    <w:rsid w:val="007D0129"/>
    <w:rsid w:val="007D5498"/>
    <w:rsid w:val="007D6FD2"/>
    <w:rsid w:val="007E065F"/>
    <w:rsid w:val="007F62C4"/>
    <w:rsid w:val="007F6EEC"/>
    <w:rsid w:val="0081350F"/>
    <w:rsid w:val="008147A3"/>
    <w:rsid w:val="008379E4"/>
    <w:rsid w:val="00846028"/>
    <w:rsid w:val="00855348"/>
    <w:rsid w:val="008556D5"/>
    <w:rsid w:val="00875F23"/>
    <w:rsid w:val="00892979"/>
    <w:rsid w:val="008C38EE"/>
    <w:rsid w:val="008E5F11"/>
    <w:rsid w:val="008E6663"/>
    <w:rsid w:val="00914F04"/>
    <w:rsid w:val="00916262"/>
    <w:rsid w:val="00963CBC"/>
    <w:rsid w:val="0097293A"/>
    <w:rsid w:val="009764F9"/>
    <w:rsid w:val="00976730"/>
    <w:rsid w:val="00982FDE"/>
    <w:rsid w:val="00986B02"/>
    <w:rsid w:val="00990D10"/>
    <w:rsid w:val="0099348B"/>
    <w:rsid w:val="0099420D"/>
    <w:rsid w:val="00994958"/>
    <w:rsid w:val="009959CF"/>
    <w:rsid w:val="009A13B6"/>
    <w:rsid w:val="009C05B9"/>
    <w:rsid w:val="009C4634"/>
    <w:rsid w:val="009C50F6"/>
    <w:rsid w:val="009D550E"/>
    <w:rsid w:val="009E225A"/>
    <w:rsid w:val="009E6F45"/>
    <w:rsid w:val="009F2A37"/>
    <w:rsid w:val="009F35AF"/>
    <w:rsid w:val="00A0493D"/>
    <w:rsid w:val="00A06B5A"/>
    <w:rsid w:val="00A16EDC"/>
    <w:rsid w:val="00A22B7C"/>
    <w:rsid w:val="00A2335C"/>
    <w:rsid w:val="00A34075"/>
    <w:rsid w:val="00A37F86"/>
    <w:rsid w:val="00A42739"/>
    <w:rsid w:val="00A44B4A"/>
    <w:rsid w:val="00A47723"/>
    <w:rsid w:val="00A5543B"/>
    <w:rsid w:val="00A62090"/>
    <w:rsid w:val="00A716C0"/>
    <w:rsid w:val="00A7674C"/>
    <w:rsid w:val="00A8174C"/>
    <w:rsid w:val="00A84BF9"/>
    <w:rsid w:val="00A91D84"/>
    <w:rsid w:val="00A94C11"/>
    <w:rsid w:val="00A94DBF"/>
    <w:rsid w:val="00A96F97"/>
    <w:rsid w:val="00AA097D"/>
    <w:rsid w:val="00AB026B"/>
    <w:rsid w:val="00AB5314"/>
    <w:rsid w:val="00AB6980"/>
    <w:rsid w:val="00AB7E9C"/>
    <w:rsid w:val="00AC687A"/>
    <w:rsid w:val="00AD3E04"/>
    <w:rsid w:val="00AD4409"/>
    <w:rsid w:val="00AD69EB"/>
    <w:rsid w:val="00AE2AE3"/>
    <w:rsid w:val="00AE5F22"/>
    <w:rsid w:val="00AF487B"/>
    <w:rsid w:val="00AF546E"/>
    <w:rsid w:val="00B033C8"/>
    <w:rsid w:val="00B20EED"/>
    <w:rsid w:val="00B30678"/>
    <w:rsid w:val="00B35BEC"/>
    <w:rsid w:val="00B4227B"/>
    <w:rsid w:val="00B502D1"/>
    <w:rsid w:val="00B76367"/>
    <w:rsid w:val="00B76988"/>
    <w:rsid w:val="00B77F71"/>
    <w:rsid w:val="00B92267"/>
    <w:rsid w:val="00B9371A"/>
    <w:rsid w:val="00B9749F"/>
    <w:rsid w:val="00BA1342"/>
    <w:rsid w:val="00BA37EB"/>
    <w:rsid w:val="00BC29AC"/>
    <w:rsid w:val="00BC3AD4"/>
    <w:rsid w:val="00BE1285"/>
    <w:rsid w:val="00BF2113"/>
    <w:rsid w:val="00BF4710"/>
    <w:rsid w:val="00BF53F0"/>
    <w:rsid w:val="00C01423"/>
    <w:rsid w:val="00C01FDB"/>
    <w:rsid w:val="00C057DB"/>
    <w:rsid w:val="00C12166"/>
    <w:rsid w:val="00C12D22"/>
    <w:rsid w:val="00C273C8"/>
    <w:rsid w:val="00C279B2"/>
    <w:rsid w:val="00C3565C"/>
    <w:rsid w:val="00C82B56"/>
    <w:rsid w:val="00C915E4"/>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6705"/>
    <w:rsid w:val="00D206E6"/>
    <w:rsid w:val="00D37A06"/>
    <w:rsid w:val="00D42BA8"/>
    <w:rsid w:val="00D469BA"/>
    <w:rsid w:val="00D47528"/>
    <w:rsid w:val="00D6604D"/>
    <w:rsid w:val="00D7279E"/>
    <w:rsid w:val="00D76866"/>
    <w:rsid w:val="00D81889"/>
    <w:rsid w:val="00D94037"/>
    <w:rsid w:val="00D973CA"/>
    <w:rsid w:val="00DA1BB9"/>
    <w:rsid w:val="00DA4CE8"/>
    <w:rsid w:val="00DB2431"/>
    <w:rsid w:val="00DC24DD"/>
    <w:rsid w:val="00DC64AF"/>
    <w:rsid w:val="00DD2DD1"/>
    <w:rsid w:val="00DD636F"/>
    <w:rsid w:val="00DE0466"/>
    <w:rsid w:val="00DF07EB"/>
    <w:rsid w:val="00DF089E"/>
    <w:rsid w:val="00E05383"/>
    <w:rsid w:val="00E07A79"/>
    <w:rsid w:val="00E2449C"/>
    <w:rsid w:val="00E36EA7"/>
    <w:rsid w:val="00E40204"/>
    <w:rsid w:val="00E41873"/>
    <w:rsid w:val="00E464B4"/>
    <w:rsid w:val="00E62603"/>
    <w:rsid w:val="00E910A9"/>
    <w:rsid w:val="00E92552"/>
    <w:rsid w:val="00EC2904"/>
    <w:rsid w:val="00ED79C2"/>
    <w:rsid w:val="00EE1D59"/>
    <w:rsid w:val="00EF6E94"/>
    <w:rsid w:val="00F05026"/>
    <w:rsid w:val="00F053D4"/>
    <w:rsid w:val="00F06A94"/>
    <w:rsid w:val="00F1766C"/>
    <w:rsid w:val="00F24B40"/>
    <w:rsid w:val="00F24FDB"/>
    <w:rsid w:val="00F27F5A"/>
    <w:rsid w:val="00F43F91"/>
    <w:rsid w:val="00F452CC"/>
    <w:rsid w:val="00F50B48"/>
    <w:rsid w:val="00F62F1D"/>
    <w:rsid w:val="00F66EA5"/>
    <w:rsid w:val="00F97690"/>
    <w:rsid w:val="00FA3849"/>
    <w:rsid w:val="00FB3041"/>
    <w:rsid w:val="00FC720F"/>
    <w:rsid w:val="00FD1481"/>
    <w:rsid w:val="00FD3FE1"/>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E5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Heading1">
    <w:name w:val="heading 1"/>
    <w:basedOn w:val="Normal"/>
    <w:next w:val="Normal"/>
    <w:link w:val="Heading1Char"/>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Heading2">
    <w:name w:val="heading 2"/>
    <w:basedOn w:val="Normal"/>
    <w:next w:val="Normal"/>
    <w:link w:val="Heading2Char"/>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Heading3">
    <w:name w:val="heading 3"/>
    <w:basedOn w:val="Normal"/>
    <w:next w:val="Normal"/>
    <w:link w:val="Heading3Char"/>
    <w:qFormat/>
    <w:rsid w:val="00E910A9"/>
    <w:pPr>
      <w:keepNext/>
      <w:numPr>
        <w:ilvl w:val="2"/>
        <w:numId w:val="1"/>
      </w:numPr>
      <w:spacing w:before="240"/>
      <w:outlineLvl w:val="2"/>
    </w:pPr>
    <w:rPr>
      <w:b/>
      <w:u w:val="single"/>
    </w:rPr>
  </w:style>
  <w:style w:type="paragraph" w:styleId="Heading4">
    <w:name w:val="heading 4"/>
    <w:aliases w:val="heading 4 + Indent: Left 0.5 in,heading 4 + Indent: Left 0.5 in1"/>
    <w:basedOn w:val="Normal"/>
    <w:next w:val="Normal"/>
    <w:link w:val="Heading4Char"/>
    <w:qFormat/>
    <w:rsid w:val="00E910A9"/>
    <w:pPr>
      <w:keepNext/>
      <w:numPr>
        <w:ilvl w:val="3"/>
        <w:numId w:val="1"/>
      </w:numPr>
      <w:spacing w:line="200" w:lineRule="atLeast"/>
      <w:outlineLvl w:val="3"/>
    </w:pPr>
    <w:rPr>
      <w:rFonts w:ascii="Helvetica" w:hAnsi="Helvetica"/>
      <w:b/>
      <w:lang w:val="en-GB"/>
    </w:rPr>
  </w:style>
  <w:style w:type="paragraph" w:styleId="Heading5">
    <w:name w:val="heading 5"/>
    <w:basedOn w:val="Normal"/>
    <w:next w:val="Normal"/>
    <w:link w:val="Heading5Char"/>
    <w:qFormat/>
    <w:rsid w:val="00E910A9"/>
    <w:pPr>
      <w:keepNext/>
      <w:numPr>
        <w:ilvl w:val="4"/>
        <w:numId w:val="1"/>
      </w:numPr>
      <w:shd w:val="pct20" w:color="auto" w:fill="auto"/>
      <w:outlineLvl w:val="4"/>
    </w:pPr>
    <w:rPr>
      <w:rFonts w:ascii="Helvetica" w:hAnsi="Helvetica"/>
      <w:b/>
    </w:rPr>
  </w:style>
  <w:style w:type="paragraph" w:styleId="Heading6">
    <w:name w:val="heading 6"/>
    <w:basedOn w:val="Normal"/>
    <w:next w:val="Normal"/>
    <w:link w:val="Heading6Char"/>
    <w:qFormat/>
    <w:rsid w:val="00E910A9"/>
    <w:pPr>
      <w:keepNext/>
      <w:numPr>
        <w:ilvl w:val="5"/>
        <w:numId w:val="1"/>
      </w:numPr>
      <w:shd w:val="pct20" w:color="auto" w:fill="auto"/>
      <w:ind w:right="2"/>
      <w:outlineLvl w:val="5"/>
    </w:pPr>
    <w:rPr>
      <w:rFonts w:ascii="Arial" w:hAnsi="Arial"/>
      <w:b/>
    </w:rPr>
  </w:style>
  <w:style w:type="paragraph" w:styleId="Heading7">
    <w:name w:val="heading 7"/>
    <w:basedOn w:val="Normal"/>
    <w:next w:val="Normal"/>
    <w:link w:val="Heading7Char"/>
    <w:qFormat/>
    <w:rsid w:val="00E910A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910A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910A9"/>
    <w:pPr>
      <w:numPr>
        <w:ilvl w:val="8"/>
        <w:numId w:val="1"/>
      </w:num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0A9"/>
    <w:rPr>
      <w:rFonts w:ascii="Tahoma" w:eastAsia="Times New Roman" w:hAnsi="Tahoma" w:cs="Tahoma"/>
      <w:b/>
      <w:color w:val="000000"/>
      <w:sz w:val="32"/>
      <w:szCs w:val="20"/>
      <w:u w:val="single"/>
      <w:lang w:val="en-US"/>
    </w:rPr>
  </w:style>
  <w:style w:type="character" w:customStyle="1" w:styleId="Heading2Char">
    <w:name w:val="Heading 2 Char"/>
    <w:basedOn w:val="DefaultParagraphFont"/>
    <w:link w:val="Heading2"/>
    <w:rsid w:val="00E910A9"/>
    <w:rPr>
      <w:rFonts w:ascii="Tahoma" w:eastAsia="Times New Roman" w:hAnsi="Tahoma" w:cs="Times New Roman"/>
      <w:b/>
      <w:i/>
      <w:sz w:val="24"/>
      <w:szCs w:val="20"/>
      <w:shd w:val="pct20" w:color="auto" w:fill="auto"/>
      <w:lang w:val="en-GB"/>
    </w:rPr>
  </w:style>
  <w:style w:type="character" w:customStyle="1" w:styleId="Heading3Char">
    <w:name w:val="Heading 3 Char"/>
    <w:basedOn w:val="DefaultParagraphFont"/>
    <w:link w:val="Heading3"/>
    <w:rsid w:val="00E910A9"/>
    <w:rPr>
      <w:rFonts w:ascii="Tahoma" w:eastAsia="Times New Roman" w:hAnsi="Tahoma" w:cs="Times New Roman"/>
      <w:b/>
      <w:sz w:val="18"/>
      <w:szCs w:val="20"/>
      <w:u w:val="single"/>
      <w:lang w:val="en-US"/>
    </w:rPr>
  </w:style>
  <w:style w:type="character" w:customStyle="1" w:styleId="Heading4Char">
    <w:name w:val="Heading 4 Char"/>
    <w:aliases w:val="heading 4 + Indent: Left 0.5 in Char,heading 4 + Indent: Left 0.5 in1 Char"/>
    <w:basedOn w:val="DefaultParagraphFont"/>
    <w:link w:val="Heading4"/>
    <w:rsid w:val="00E910A9"/>
    <w:rPr>
      <w:rFonts w:ascii="Helvetica" w:eastAsia="Times New Roman" w:hAnsi="Helvetica" w:cs="Times New Roman"/>
      <w:b/>
      <w:sz w:val="18"/>
      <w:szCs w:val="20"/>
      <w:lang w:val="en-GB"/>
    </w:rPr>
  </w:style>
  <w:style w:type="character" w:customStyle="1" w:styleId="Heading5Char">
    <w:name w:val="Heading 5 Char"/>
    <w:basedOn w:val="DefaultParagraphFont"/>
    <w:link w:val="Heading5"/>
    <w:rsid w:val="00E910A9"/>
    <w:rPr>
      <w:rFonts w:ascii="Helvetica" w:eastAsia="Times New Roman" w:hAnsi="Helvetica" w:cs="Times New Roman"/>
      <w:b/>
      <w:sz w:val="18"/>
      <w:szCs w:val="20"/>
      <w:shd w:val="pct20" w:color="auto" w:fill="auto"/>
      <w:lang w:val="en-US"/>
    </w:rPr>
  </w:style>
  <w:style w:type="character" w:customStyle="1" w:styleId="Heading6Char">
    <w:name w:val="Heading 6 Char"/>
    <w:basedOn w:val="DefaultParagraphFont"/>
    <w:link w:val="Heading6"/>
    <w:rsid w:val="00E910A9"/>
    <w:rPr>
      <w:rFonts w:ascii="Arial" w:eastAsia="Times New Roman" w:hAnsi="Arial" w:cs="Times New Roman"/>
      <w:b/>
      <w:sz w:val="18"/>
      <w:szCs w:val="20"/>
      <w:shd w:val="pct20" w:color="auto" w:fill="auto"/>
      <w:lang w:val="en-US"/>
    </w:rPr>
  </w:style>
  <w:style w:type="character" w:customStyle="1" w:styleId="Heading7Char">
    <w:name w:val="Heading 7 Char"/>
    <w:basedOn w:val="DefaultParagraphFont"/>
    <w:link w:val="Heading7"/>
    <w:rsid w:val="00E910A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E910A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E910A9"/>
    <w:rPr>
      <w:rFonts w:ascii="Arial" w:eastAsia="Times New Roman" w:hAnsi="Arial" w:cs="Times New Roman"/>
      <w:b/>
      <w:i/>
      <w:sz w:val="18"/>
      <w:szCs w:val="20"/>
      <w:lang w:val="en-US"/>
    </w:rPr>
  </w:style>
  <w:style w:type="paragraph" w:styleId="Caption">
    <w:name w:val="caption"/>
    <w:basedOn w:val="Normal"/>
    <w:next w:val="Normal"/>
    <w:qFormat/>
    <w:rsid w:val="00E910A9"/>
    <w:pPr>
      <w:spacing w:before="120"/>
      <w:jc w:val="center"/>
    </w:pPr>
    <w:rPr>
      <w:rFonts w:ascii="Arial" w:hAnsi="Arial"/>
      <w:b/>
    </w:rPr>
  </w:style>
  <w:style w:type="table" w:styleId="TableGrid">
    <w:name w:val="Table Grid"/>
    <w:basedOn w:val="TableNormal"/>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A9"/>
    <w:pPr>
      <w:ind w:left="720"/>
      <w:contextualSpacing/>
    </w:pPr>
  </w:style>
  <w:style w:type="paragraph" w:styleId="NormalWeb">
    <w:name w:val="Normal (Web)"/>
    <w:basedOn w:val="Normal"/>
    <w:uiPriority w:val="99"/>
    <w:rsid w:val="00E910A9"/>
    <w:rPr>
      <w:sz w:val="24"/>
    </w:rPr>
  </w:style>
  <w:style w:type="character" w:styleId="Hyperlink">
    <w:name w:val="Hyperlink"/>
    <w:basedOn w:val="DefaultParagraphFont"/>
    <w:uiPriority w:val="99"/>
    <w:rsid w:val="00E910A9"/>
    <w:rPr>
      <w:color w:val="0000FF"/>
      <w:u w:val="single"/>
    </w:rPr>
  </w:style>
  <w:style w:type="paragraph" w:styleId="Header">
    <w:name w:val="header"/>
    <w:aliases w:val="Header Project Name"/>
    <w:basedOn w:val="Normal"/>
    <w:link w:val="HeaderChar"/>
    <w:rsid w:val="001C20A0"/>
    <w:pPr>
      <w:tabs>
        <w:tab w:val="center" w:pos="4153"/>
        <w:tab w:val="right" w:pos="8306"/>
      </w:tabs>
    </w:pPr>
  </w:style>
  <w:style w:type="character" w:customStyle="1" w:styleId="HeaderChar">
    <w:name w:val="Header Char"/>
    <w:aliases w:val="Header Project Name Char"/>
    <w:basedOn w:val="DefaultParagraphFont"/>
    <w:link w:val="Header"/>
    <w:rsid w:val="001C20A0"/>
    <w:rPr>
      <w:rFonts w:ascii="Tahoma" w:eastAsia="Times New Roman" w:hAnsi="Tahoma" w:cs="Times New Roman"/>
      <w:sz w:val="18"/>
      <w:szCs w:val="20"/>
      <w:lang w:val="en-US"/>
    </w:rPr>
  </w:style>
  <w:style w:type="paragraph" w:styleId="Footer">
    <w:name w:val="footer"/>
    <w:basedOn w:val="Normal"/>
    <w:link w:val="FooterChar"/>
    <w:rsid w:val="001C20A0"/>
    <w:pPr>
      <w:tabs>
        <w:tab w:val="center" w:pos="4153"/>
        <w:tab w:val="right" w:pos="8306"/>
      </w:tabs>
    </w:pPr>
  </w:style>
  <w:style w:type="character" w:customStyle="1" w:styleId="FooterChar">
    <w:name w:val="Footer Char"/>
    <w:basedOn w:val="DefaultParagraphFont"/>
    <w:link w:val="Footer"/>
    <w:rsid w:val="001C20A0"/>
    <w:rPr>
      <w:rFonts w:ascii="Tahoma" w:eastAsia="Times New Roman" w:hAnsi="Tahoma" w:cs="Times New Roman"/>
      <w:sz w:val="18"/>
      <w:szCs w:val="20"/>
      <w:lang w:val="en-US"/>
    </w:rPr>
  </w:style>
  <w:style w:type="character" w:customStyle="1" w:styleId="Hyperlink7">
    <w:name w:val="Hyperlink7"/>
    <w:basedOn w:val="DefaultParagraphFont"/>
    <w:rsid w:val="001C20A0"/>
    <w:rPr>
      <w:color w:val="0000FF"/>
      <w:u w:val="single"/>
    </w:rPr>
  </w:style>
  <w:style w:type="paragraph" w:customStyle="1" w:styleId="Blockquote">
    <w:name w:val="Blockquote"/>
    <w:basedOn w:val="Normal"/>
    <w:rsid w:val="001C20A0"/>
    <w:pPr>
      <w:spacing w:before="100" w:after="100"/>
      <w:ind w:left="360" w:right="360"/>
    </w:pPr>
    <w:rPr>
      <w:sz w:val="24"/>
    </w:rPr>
  </w:style>
  <w:style w:type="paragraph" w:customStyle="1" w:styleId="BodyText1">
    <w:name w:val="Body Text1"/>
    <w:basedOn w:val="Normal"/>
    <w:rsid w:val="001C20A0"/>
    <w:pPr>
      <w:spacing w:before="120"/>
    </w:pPr>
  </w:style>
  <w:style w:type="paragraph" w:customStyle="1" w:styleId="BodyText23">
    <w:name w:val="Body Text 23"/>
    <w:basedOn w:val="Normal"/>
    <w:rsid w:val="001C20A0"/>
    <w:pPr>
      <w:widowControl w:val="0"/>
      <w:tabs>
        <w:tab w:val="left" w:pos="8640"/>
      </w:tabs>
      <w:ind w:right="13"/>
      <w:jc w:val="center"/>
    </w:pPr>
    <w:rPr>
      <w:rFonts w:ascii="Times" w:hAnsi="Times"/>
      <w:sz w:val="24"/>
      <w:lang w:val="en-GB"/>
    </w:rPr>
  </w:style>
  <w:style w:type="paragraph" w:styleId="FootnoteText">
    <w:name w:val="footnote text"/>
    <w:basedOn w:val="Normal"/>
    <w:link w:val="FootnoteTextChar"/>
    <w:uiPriority w:val="99"/>
    <w:rsid w:val="001C20A0"/>
    <w:rPr>
      <w:rFonts w:ascii="New York" w:hAnsi="New York"/>
      <w:lang w:val="en-GB"/>
    </w:rPr>
  </w:style>
  <w:style w:type="character" w:customStyle="1" w:styleId="FootnoteTextChar">
    <w:name w:val="Footnote Text Char"/>
    <w:basedOn w:val="DefaultParagraphFont"/>
    <w:link w:val="FootnoteText"/>
    <w:uiPriority w:val="99"/>
    <w:rsid w:val="001C20A0"/>
    <w:rPr>
      <w:rFonts w:ascii="New York" w:eastAsia="Times New Roman" w:hAnsi="New York" w:cs="Times New Roman"/>
      <w:sz w:val="18"/>
      <w:szCs w:val="20"/>
      <w:lang w:val="en-GB"/>
    </w:rPr>
  </w:style>
  <w:style w:type="paragraph" w:customStyle="1" w:styleId="BodyText31">
    <w:name w:val="Body Text 31"/>
    <w:basedOn w:val="Normal"/>
    <w:rsid w:val="001C20A0"/>
    <w:pPr>
      <w:widowControl w:val="0"/>
      <w:tabs>
        <w:tab w:val="left" w:pos="8640"/>
      </w:tabs>
      <w:ind w:right="13"/>
    </w:pPr>
    <w:rPr>
      <w:rFonts w:ascii="Helvetica" w:hAnsi="Helvetica"/>
      <w:sz w:val="24"/>
      <w:lang w:val="en-GB"/>
    </w:rPr>
  </w:style>
  <w:style w:type="paragraph" w:customStyle="1" w:styleId="BlockText1">
    <w:name w:val="Block Text1"/>
    <w:basedOn w:val="Normal"/>
    <w:rsid w:val="001C20A0"/>
    <w:pPr>
      <w:ind w:left="1440" w:right="1440"/>
    </w:pPr>
  </w:style>
  <w:style w:type="paragraph" w:styleId="BodyText">
    <w:name w:val="Body Text"/>
    <w:basedOn w:val="Normal"/>
    <w:link w:val="BodyTextChar"/>
    <w:rsid w:val="001C20A0"/>
  </w:style>
  <w:style w:type="character" w:customStyle="1" w:styleId="BodyTextChar">
    <w:name w:val="Body Text Char"/>
    <w:basedOn w:val="DefaultParagraphFont"/>
    <w:link w:val="BodyText"/>
    <w:rsid w:val="001C20A0"/>
    <w:rPr>
      <w:rFonts w:ascii="Tahoma" w:eastAsia="Times New Roman" w:hAnsi="Tahoma" w:cs="Times New Roman"/>
      <w:sz w:val="18"/>
      <w:szCs w:val="20"/>
      <w:lang w:val="en-US"/>
    </w:rPr>
  </w:style>
  <w:style w:type="paragraph" w:customStyle="1" w:styleId="BodyText22">
    <w:name w:val="Body Text 22"/>
    <w:basedOn w:val="Normal"/>
    <w:rsid w:val="001C20A0"/>
    <w:pPr>
      <w:spacing w:line="480" w:lineRule="auto"/>
    </w:pPr>
  </w:style>
  <w:style w:type="paragraph" w:customStyle="1" w:styleId="BodyTextFirstIndent1">
    <w:name w:val="Body Text First Indent1"/>
    <w:basedOn w:val="BodyText"/>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
    <w:rsid w:val="001C20A0"/>
    <w:pPr>
      <w:spacing w:line="480" w:lineRule="auto"/>
      <w:ind w:left="283"/>
    </w:pPr>
  </w:style>
  <w:style w:type="paragraph" w:customStyle="1" w:styleId="BodyTextIndent31">
    <w:name w:val="Body Text Indent 31"/>
    <w:basedOn w:val="Normal"/>
    <w:rsid w:val="001C20A0"/>
    <w:pPr>
      <w:ind w:left="283"/>
    </w:pPr>
    <w:rPr>
      <w:sz w:val="16"/>
    </w:rPr>
  </w:style>
  <w:style w:type="paragraph" w:styleId="Closing">
    <w:name w:val="Closing"/>
    <w:basedOn w:val="Normal"/>
    <w:link w:val="ClosingChar"/>
    <w:rsid w:val="001C20A0"/>
    <w:pPr>
      <w:ind w:left="4252"/>
    </w:pPr>
  </w:style>
  <w:style w:type="character" w:customStyle="1" w:styleId="ClosingChar">
    <w:name w:val="Closing Char"/>
    <w:basedOn w:val="DefaultParagraphFont"/>
    <w:link w:val="Closing"/>
    <w:rsid w:val="001C20A0"/>
    <w:rPr>
      <w:rFonts w:ascii="Tahoma" w:eastAsia="Times New Roman" w:hAnsi="Tahoma" w:cs="Times New Roman"/>
      <w:sz w:val="18"/>
      <w:szCs w:val="20"/>
      <w:lang w:val="en-US"/>
    </w:rPr>
  </w:style>
  <w:style w:type="paragraph" w:styleId="CommentText">
    <w:name w:val="annotation text"/>
    <w:basedOn w:val="Normal"/>
    <w:link w:val="CommentTextChar"/>
    <w:semiHidden/>
    <w:rsid w:val="001C20A0"/>
  </w:style>
  <w:style w:type="character" w:customStyle="1" w:styleId="CommentTextChar">
    <w:name w:val="Comment Text Char"/>
    <w:basedOn w:val="DefaultParagraphFont"/>
    <w:link w:val="CommentText"/>
    <w:semiHidden/>
    <w:rsid w:val="001C20A0"/>
    <w:rPr>
      <w:rFonts w:ascii="Tahoma" w:eastAsia="Times New Roman" w:hAnsi="Tahoma" w:cs="Times New Roman"/>
      <w:sz w:val="18"/>
      <w:szCs w:val="20"/>
      <w:lang w:val="en-US"/>
    </w:rPr>
  </w:style>
  <w:style w:type="paragraph" w:styleId="Date">
    <w:name w:val="Date"/>
    <w:basedOn w:val="Normal"/>
    <w:next w:val="Normal"/>
    <w:link w:val="DateChar"/>
    <w:rsid w:val="001C20A0"/>
  </w:style>
  <w:style w:type="character" w:customStyle="1" w:styleId="DateChar">
    <w:name w:val="Date Char"/>
    <w:basedOn w:val="DefaultParagraphFont"/>
    <w:link w:val="Date"/>
    <w:rsid w:val="001C20A0"/>
    <w:rPr>
      <w:rFonts w:ascii="Tahoma" w:eastAsia="Times New Roman" w:hAnsi="Tahoma" w:cs="Times New Roman"/>
      <w:sz w:val="18"/>
      <w:szCs w:val="20"/>
      <w:lang w:val="en-US"/>
    </w:rPr>
  </w:style>
  <w:style w:type="paragraph" w:customStyle="1" w:styleId="DocumentMap1">
    <w:name w:val="Document Map1"/>
    <w:basedOn w:val="Normal"/>
    <w:semiHidden/>
    <w:rsid w:val="001C20A0"/>
    <w:pPr>
      <w:shd w:val="clear" w:color="auto" w:fill="000080"/>
    </w:pPr>
  </w:style>
  <w:style w:type="paragraph" w:styleId="EndnoteText">
    <w:name w:val="endnote text"/>
    <w:basedOn w:val="Normal"/>
    <w:link w:val="EndnoteTextChar"/>
    <w:semiHidden/>
    <w:rsid w:val="001C20A0"/>
  </w:style>
  <w:style w:type="character" w:customStyle="1" w:styleId="EndnoteTextChar">
    <w:name w:val="Endnote Text Char"/>
    <w:basedOn w:val="DefaultParagraphFont"/>
    <w:link w:val="EndnoteText"/>
    <w:semiHidden/>
    <w:rsid w:val="001C20A0"/>
    <w:rPr>
      <w:rFonts w:ascii="Tahoma" w:eastAsia="Times New Roman" w:hAnsi="Tahoma" w:cs="Times New Roman"/>
      <w:sz w:val="18"/>
      <w:szCs w:val="20"/>
      <w:lang w:val="en-US"/>
    </w:rPr>
  </w:style>
  <w:style w:type="paragraph" w:styleId="EnvelopeAddress">
    <w:name w:val="envelope address"/>
    <w:basedOn w:val="Normal"/>
    <w:rsid w:val="001C20A0"/>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1C20A0"/>
    <w:rPr>
      <w:rFonts w:ascii="Arial" w:hAnsi="Arial"/>
    </w:rPr>
  </w:style>
  <w:style w:type="paragraph" w:styleId="Index1">
    <w:name w:val="index 1"/>
    <w:basedOn w:val="Normal"/>
    <w:next w:val="Normal"/>
    <w:semiHidden/>
    <w:rsid w:val="001C20A0"/>
    <w:pPr>
      <w:ind w:left="200" w:hanging="200"/>
    </w:pPr>
  </w:style>
  <w:style w:type="paragraph" w:styleId="Index2">
    <w:name w:val="index 2"/>
    <w:basedOn w:val="Normal"/>
    <w:next w:val="Normal"/>
    <w:semiHidden/>
    <w:rsid w:val="001C20A0"/>
    <w:pPr>
      <w:ind w:left="400" w:hanging="200"/>
    </w:pPr>
  </w:style>
  <w:style w:type="paragraph" w:styleId="Index3">
    <w:name w:val="index 3"/>
    <w:basedOn w:val="Normal"/>
    <w:next w:val="Normal"/>
    <w:semiHidden/>
    <w:rsid w:val="001C20A0"/>
    <w:pPr>
      <w:ind w:left="600" w:hanging="200"/>
    </w:pPr>
  </w:style>
  <w:style w:type="paragraph" w:styleId="Index4">
    <w:name w:val="index 4"/>
    <w:basedOn w:val="Normal"/>
    <w:next w:val="Normal"/>
    <w:semiHidden/>
    <w:rsid w:val="001C20A0"/>
    <w:pPr>
      <w:ind w:left="800" w:hanging="200"/>
    </w:pPr>
  </w:style>
  <w:style w:type="paragraph" w:styleId="Index5">
    <w:name w:val="index 5"/>
    <w:basedOn w:val="Normal"/>
    <w:next w:val="Normal"/>
    <w:semiHidden/>
    <w:rsid w:val="001C20A0"/>
    <w:pPr>
      <w:ind w:left="1000" w:hanging="200"/>
    </w:pPr>
  </w:style>
  <w:style w:type="paragraph" w:styleId="Index6">
    <w:name w:val="index 6"/>
    <w:basedOn w:val="Normal"/>
    <w:next w:val="Normal"/>
    <w:semiHidden/>
    <w:rsid w:val="001C20A0"/>
    <w:pPr>
      <w:ind w:left="1200" w:hanging="200"/>
    </w:pPr>
  </w:style>
  <w:style w:type="paragraph" w:styleId="Index7">
    <w:name w:val="index 7"/>
    <w:basedOn w:val="Normal"/>
    <w:next w:val="Normal"/>
    <w:semiHidden/>
    <w:rsid w:val="001C20A0"/>
    <w:pPr>
      <w:ind w:left="1400" w:hanging="200"/>
    </w:pPr>
  </w:style>
  <w:style w:type="paragraph" w:styleId="Index8">
    <w:name w:val="index 8"/>
    <w:basedOn w:val="Normal"/>
    <w:next w:val="Normal"/>
    <w:semiHidden/>
    <w:rsid w:val="001C20A0"/>
    <w:pPr>
      <w:ind w:left="1600" w:hanging="200"/>
    </w:pPr>
  </w:style>
  <w:style w:type="paragraph" w:styleId="Index9">
    <w:name w:val="index 9"/>
    <w:basedOn w:val="Normal"/>
    <w:next w:val="Normal"/>
    <w:semiHidden/>
    <w:rsid w:val="001C20A0"/>
    <w:pPr>
      <w:ind w:left="1800" w:hanging="200"/>
    </w:pPr>
  </w:style>
  <w:style w:type="paragraph" w:styleId="IndexHeading">
    <w:name w:val="index heading"/>
    <w:basedOn w:val="Normal"/>
    <w:next w:val="Index1"/>
    <w:semiHidden/>
    <w:rsid w:val="001C20A0"/>
    <w:rPr>
      <w:rFonts w:ascii="Arial" w:hAnsi="Arial"/>
      <w:b/>
    </w:rPr>
  </w:style>
  <w:style w:type="paragraph" w:styleId="List">
    <w:name w:val="List"/>
    <w:basedOn w:val="Normal"/>
    <w:rsid w:val="001C20A0"/>
    <w:pPr>
      <w:ind w:left="283" w:hanging="283"/>
    </w:pPr>
  </w:style>
  <w:style w:type="paragraph" w:styleId="List2">
    <w:name w:val="List 2"/>
    <w:basedOn w:val="Normal"/>
    <w:rsid w:val="001C20A0"/>
    <w:pPr>
      <w:ind w:left="566" w:hanging="283"/>
    </w:pPr>
  </w:style>
  <w:style w:type="paragraph" w:styleId="List3">
    <w:name w:val="List 3"/>
    <w:basedOn w:val="Normal"/>
    <w:rsid w:val="001C20A0"/>
    <w:pPr>
      <w:ind w:left="849" w:hanging="283"/>
    </w:pPr>
  </w:style>
  <w:style w:type="paragraph" w:styleId="List4">
    <w:name w:val="List 4"/>
    <w:basedOn w:val="Normal"/>
    <w:rsid w:val="001C20A0"/>
    <w:pPr>
      <w:ind w:left="1132" w:hanging="283"/>
    </w:pPr>
  </w:style>
  <w:style w:type="paragraph" w:styleId="List5">
    <w:name w:val="List 5"/>
    <w:basedOn w:val="Normal"/>
    <w:rsid w:val="001C20A0"/>
    <w:pPr>
      <w:ind w:left="1415" w:hanging="283"/>
    </w:pPr>
  </w:style>
  <w:style w:type="paragraph" w:styleId="ListBullet">
    <w:name w:val="List Bullet"/>
    <w:basedOn w:val="Normal"/>
    <w:rsid w:val="001C20A0"/>
    <w:pPr>
      <w:tabs>
        <w:tab w:val="left" w:pos="360"/>
      </w:tabs>
      <w:ind w:left="360" w:hanging="360"/>
    </w:pPr>
  </w:style>
  <w:style w:type="paragraph" w:styleId="ListBullet2">
    <w:name w:val="List Bullet 2"/>
    <w:basedOn w:val="Normal"/>
    <w:rsid w:val="001C20A0"/>
    <w:pPr>
      <w:tabs>
        <w:tab w:val="left" w:pos="643"/>
      </w:tabs>
      <w:ind w:left="643" w:hanging="360"/>
    </w:pPr>
  </w:style>
  <w:style w:type="paragraph" w:styleId="ListBullet3">
    <w:name w:val="List Bullet 3"/>
    <w:basedOn w:val="Normal"/>
    <w:rsid w:val="001C20A0"/>
    <w:pPr>
      <w:tabs>
        <w:tab w:val="left" w:pos="926"/>
      </w:tabs>
      <w:ind w:left="926" w:hanging="360"/>
    </w:pPr>
  </w:style>
  <w:style w:type="paragraph" w:styleId="ListBullet4">
    <w:name w:val="List Bullet 4"/>
    <w:basedOn w:val="Normal"/>
    <w:rsid w:val="001C20A0"/>
    <w:pPr>
      <w:tabs>
        <w:tab w:val="left" w:pos="1209"/>
      </w:tabs>
      <w:ind w:left="1209" w:hanging="360"/>
    </w:pPr>
  </w:style>
  <w:style w:type="paragraph" w:styleId="ListBullet5">
    <w:name w:val="List Bullet 5"/>
    <w:basedOn w:val="Normal"/>
    <w:rsid w:val="001C20A0"/>
    <w:pPr>
      <w:tabs>
        <w:tab w:val="left" w:pos="1492"/>
      </w:tabs>
      <w:ind w:left="1492" w:hanging="360"/>
    </w:pPr>
  </w:style>
  <w:style w:type="paragraph" w:styleId="ListContinue">
    <w:name w:val="List Continue"/>
    <w:basedOn w:val="Normal"/>
    <w:rsid w:val="001C20A0"/>
    <w:pPr>
      <w:ind w:left="283"/>
    </w:pPr>
  </w:style>
  <w:style w:type="paragraph" w:styleId="ListContinue2">
    <w:name w:val="List Continue 2"/>
    <w:basedOn w:val="Normal"/>
    <w:rsid w:val="001C20A0"/>
    <w:pPr>
      <w:ind w:left="566"/>
    </w:pPr>
  </w:style>
  <w:style w:type="paragraph" w:styleId="ListContinue3">
    <w:name w:val="List Continue 3"/>
    <w:basedOn w:val="Normal"/>
    <w:rsid w:val="001C20A0"/>
    <w:pPr>
      <w:ind w:left="849"/>
    </w:pPr>
  </w:style>
  <w:style w:type="paragraph" w:styleId="ListContinue4">
    <w:name w:val="List Continue 4"/>
    <w:basedOn w:val="Normal"/>
    <w:rsid w:val="001C20A0"/>
    <w:pPr>
      <w:ind w:left="1132"/>
    </w:pPr>
  </w:style>
  <w:style w:type="paragraph" w:styleId="ListContinue5">
    <w:name w:val="List Continue 5"/>
    <w:basedOn w:val="Normal"/>
    <w:rsid w:val="001C20A0"/>
    <w:pPr>
      <w:ind w:left="1415"/>
    </w:pPr>
  </w:style>
  <w:style w:type="paragraph" w:styleId="ListNumber">
    <w:name w:val="List Number"/>
    <w:basedOn w:val="Normal"/>
    <w:rsid w:val="001C20A0"/>
    <w:pPr>
      <w:tabs>
        <w:tab w:val="left" w:pos="360"/>
      </w:tabs>
      <w:ind w:left="360" w:hanging="360"/>
    </w:pPr>
  </w:style>
  <w:style w:type="paragraph" w:styleId="ListNumber2">
    <w:name w:val="List Number 2"/>
    <w:basedOn w:val="Normal"/>
    <w:rsid w:val="001C20A0"/>
    <w:pPr>
      <w:tabs>
        <w:tab w:val="left" w:pos="643"/>
      </w:tabs>
      <w:ind w:left="643" w:hanging="360"/>
    </w:pPr>
  </w:style>
  <w:style w:type="paragraph" w:styleId="ListNumber3">
    <w:name w:val="List Number 3"/>
    <w:basedOn w:val="Normal"/>
    <w:rsid w:val="001C20A0"/>
    <w:pPr>
      <w:tabs>
        <w:tab w:val="left" w:pos="926"/>
      </w:tabs>
      <w:ind w:left="926" w:hanging="360"/>
    </w:pPr>
  </w:style>
  <w:style w:type="paragraph" w:styleId="ListNumber4">
    <w:name w:val="List Number 4"/>
    <w:basedOn w:val="Normal"/>
    <w:rsid w:val="001C20A0"/>
    <w:pPr>
      <w:tabs>
        <w:tab w:val="left" w:pos="1209"/>
      </w:tabs>
      <w:ind w:left="1209" w:hanging="360"/>
    </w:pPr>
  </w:style>
  <w:style w:type="paragraph" w:styleId="ListNumber5">
    <w:name w:val="List Number 5"/>
    <w:basedOn w:val="Normal"/>
    <w:rsid w:val="001C20A0"/>
    <w:pPr>
      <w:tabs>
        <w:tab w:val="left" w:pos="1492"/>
      </w:tabs>
      <w:ind w:left="1492" w:hanging="360"/>
    </w:pPr>
  </w:style>
  <w:style w:type="paragraph" w:styleId="MacroText">
    <w:name w:val="macro"/>
    <w:link w:val="MacroTextChar"/>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MacroTextChar">
    <w:name w:val="Macro Text Char"/>
    <w:basedOn w:val="DefaultParagraphFont"/>
    <w:link w:val="MacroText"/>
    <w:semiHidden/>
    <w:rsid w:val="001C20A0"/>
    <w:rPr>
      <w:rFonts w:ascii="Courier New" w:eastAsia="Times New Roman" w:hAnsi="Courier New" w:cs="Times New Roman"/>
      <w:sz w:val="20"/>
      <w:szCs w:val="20"/>
      <w:lang w:val="en-US"/>
    </w:rPr>
  </w:style>
  <w:style w:type="paragraph" w:styleId="MessageHeader">
    <w:name w:val="Message Header"/>
    <w:basedOn w:val="Normal"/>
    <w:link w:val="MessageHeaderChar"/>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rsid w:val="001C20A0"/>
    <w:rPr>
      <w:rFonts w:ascii="Arial" w:eastAsia="Times New Roman" w:hAnsi="Arial" w:cs="Times New Roman"/>
      <w:sz w:val="24"/>
      <w:szCs w:val="20"/>
      <w:shd w:val="pct20" w:color="auto" w:fill="auto"/>
      <w:lang w:val="en-US"/>
    </w:rPr>
  </w:style>
  <w:style w:type="paragraph" w:styleId="NormalIndent">
    <w:name w:val="Normal Indent"/>
    <w:basedOn w:val="Normal"/>
    <w:rsid w:val="001C20A0"/>
    <w:pPr>
      <w:ind w:left="720"/>
    </w:pPr>
  </w:style>
  <w:style w:type="paragraph" w:customStyle="1" w:styleId="NoteHeading1">
    <w:name w:val="Note Heading1"/>
    <w:basedOn w:val="Normal"/>
    <w:next w:val="Normal"/>
    <w:rsid w:val="001C20A0"/>
  </w:style>
  <w:style w:type="paragraph" w:customStyle="1" w:styleId="PlainText1">
    <w:name w:val="Plain Text1"/>
    <w:basedOn w:val="Normal"/>
    <w:rsid w:val="001C20A0"/>
    <w:rPr>
      <w:rFonts w:ascii="Courier New" w:hAnsi="Courier New"/>
    </w:rPr>
  </w:style>
  <w:style w:type="paragraph" w:customStyle="1" w:styleId="Salutation1">
    <w:name w:val="Salutation1"/>
    <w:basedOn w:val="Normal"/>
    <w:next w:val="Normal"/>
    <w:rsid w:val="001C20A0"/>
  </w:style>
  <w:style w:type="paragraph" w:styleId="Signature">
    <w:name w:val="Signature"/>
    <w:basedOn w:val="Normal"/>
    <w:link w:val="SignatureChar"/>
    <w:rsid w:val="001C20A0"/>
    <w:pPr>
      <w:ind w:left="4252"/>
    </w:pPr>
  </w:style>
  <w:style w:type="character" w:customStyle="1" w:styleId="SignatureChar">
    <w:name w:val="Signature Char"/>
    <w:basedOn w:val="DefaultParagraphFont"/>
    <w:link w:val="Signature"/>
    <w:rsid w:val="001C20A0"/>
    <w:rPr>
      <w:rFonts w:ascii="Tahoma" w:eastAsia="Times New Roman" w:hAnsi="Tahoma" w:cs="Times New Roman"/>
      <w:sz w:val="18"/>
      <w:szCs w:val="20"/>
      <w:lang w:val="en-US"/>
    </w:rPr>
  </w:style>
  <w:style w:type="paragraph" w:styleId="Subtitle">
    <w:name w:val="Subtitle"/>
    <w:basedOn w:val="Normal"/>
    <w:link w:val="SubtitleChar"/>
    <w:qFormat/>
    <w:rsid w:val="001C20A0"/>
    <w:pPr>
      <w:spacing w:after="60"/>
      <w:jc w:val="center"/>
    </w:pPr>
    <w:rPr>
      <w:rFonts w:ascii="Arial" w:hAnsi="Arial"/>
      <w:sz w:val="24"/>
    </w:rPr>
  </w:style>
  <w:style w:type="character" w:customStyle="1" w:styleId="SubtitleChar">
    <w:name w:val="Subtitle Char"/>
    <w:basedOn w:val="DefaultParagraphFont"/>
    <w:link w:val="Subtitle"/>
    <w:rsid w:val="001C20A0"/>
    <w:rPr>
      <w:rFonts w:ascii="Arial" w:eastAsia="Times New Roman" w:hAnsi="Arial" w:cs="Times New Roman"/>
      <w:sz w:val="24"/>
      <w:szCs w:val="20"/>
      <w:lang w:val="en-US"/>
    </w:rPr>
  </w:style>
  <w:style w:type="paragraph" w:styleId="TableofAuthorities">
    <w:name w:val="table of authorities"/>
    <w:basedOn w:val="Normal"/>
    <w:next w:val="Normal"/>
    <w:semiHidden/>
    <w:rsid w:val="001C20A0"/>
    <w:pPr>
      <w:ind w:left="200" w:hanging="200"/>
    </w:pPr>
  </w:style>
  <w:style w:type="paragraph" w:styleId="TableofFigures">
    <w:name w:val="table of figures"/>
    <w:basedOn w:val="Normal"/>
    <w:next w:val="Normal"/>
    <w:semiHidden/>
    <w:rsid w:val="001C20A0"/>
    <w:rPr>
      <w:i/>
    </w:rPr>
  </w:style>
  <w:style w:type="paragraph" w:styleId="Title">
    <w:name w:val="Title"/>
    <w:basedOn w:val="Normal"/>
    <w:link w:val="TitleChar"/>
    <w:qFormat/>
    <w:rsid w:val="001C20A0"/>
    <w:pPr>
      <w:spacing w:before="240" w:after="60"/>
      <w:jc w:val="center"/>
    </w:pPr>
    <w:rPr>
      <w:rFonts w:ascii="Arial" w:hAnsi="Arial"/>
      <w:b/>
      <w:kern w:val="28"/>
      <w:sz w:val="72"/>
    </w:rPr>
  </w:style>
  <w:style w:type="character" w:customStyle="1" w:styleId="TitleChar">
    <w:name w:val="Title Char"/>
    <w:basedOn w:val="DefaultParagraphFont"/>
    <w:link w:val="Title"/>
    <w:rsid w:val="001C20A0"/>
    <w:rPr>
      <w:rFonts w:ascii="Arial" w:eastAsia="Times New Roman" w:hAnsi="Arial" w:cs="Times New Roman"/>
      <w:b/>
      <w:kern w:val="28"/>
      <w:sz w:val="72"/>
      <w:szCs w:val="20"/>
      <w:lang w:val="en-US"/>
    </w:rPr>
  </w:style>
  <w:style w:type="paragraph" w:styleId="TOAHeading">
    <w:name w:val="toa heading"/>
    <w:basedOn w:val="Normal"/>
    <w:next w:val="Normal"/>
    <w:semiHidden/>
    <w:rsid w:val="001C20A0"/>
    <w:pPr>
      <w:spacing w:before="120"/>
    </w:pPr>
    <w:rPr>
      <w:rFonts w:ascii="Arial" w:hAnsi="Arial"/>
      <w:b/>
      <w:sz w:val="24"/>
    </w:rPr>
  </w:style>
  <w:style w:type="paragraph" w:styleId="TOC1">
    <w:name w:val="toc 1"/>
    <w:basedOn w:val="Normal"/>
    <w:next w:val="Normal"/>
    <w:uiPriority w:val="39"/>
    <w:rsid w:val="001C20A0"/>
    <w:pPr>
      <w:spacing w:before="120"/>
    </w:pPr>
    <w:rPr>
      <w:b/>
      <w:caps/>
    </w:rPr>
  </w:style>
  <w:style w:type="paragraph" w:styleId="TOC2">
    <w:name w:val="toc 2"/>
    <w:basedOn w:val="Normal"/>
    <w:next w:val="Normal"/>
    <w:uiPriority w:val="39"/>
    <w:rsid w:val="001C20A0"/>
    <w:pPr>
      <w:ind w:left="200"/>
    </w:pPr>
    <w:rPr>
      <w:smallCaps/>
    </w:rPr>
  </w:style>
  <w:style w:type="paragraph" w:styleId="TOC3">
    <w:name w:val="toc 3"/>
    <w:basedOn w:val="Normal"/>
    <w:next w:val="Normal"/>
    <w:uiPriority w:val="39"/>
    <w:rsid w:val="001C20A0"/>
    <w:pPr>
      <w:ind w:left="400"/>
    </w:pPr>
    <w:rPr>
      <w:i/>
    </w:rPr>
  </w:style>
  <w:style w:type="paragraph" w:styleId="TOC4">
    <w:name w:val="toc 4"/>
    <w:basedOn w:val="Normal"/>
    <w:next w:val="Normal"/>
    <w:uiPriority w:val="39"/>
    <w:rsid w:val="001C20A0"/>
    <w:pPr>
      <w:ind w:left="600"/>
    </w:pPr>
  </w:style>
  <w:style w:type="paragraph" w:styleId="TOC5">
    <w:name w:val="toc 5"/>
    <w:basedOn w:val="Normal"/>
    <w:next w:val="Normal"/>
    <w:uiPriority w:val="39"/>
    <w:rsid w:val="001C20A0"/>
    <w:pPr>
      <w:ind w:left="800"/>
    </w:pPr>
  </w:style>
  <w:style w:type="paragraph" w:styleId="TOC6">
    <w:name w:val="toc 6"/>
    <w:basedOn w:val="Normal"/>
    <w:next w:val="Normal"/>
    <w:uiPriority w:val="39"/>
    <w:rsid w:val="001C20A0"/>
    <w:pPr>
      <w:ind w:left="1000"/>
    </w:pPr>
  </w:style>
  <w:style w:type="paragraph" w:styleId="TOC7">
    <w:name w:val="toc 7"/>
    <w:basedOn w:val="Normal"/>
    <w:next w:val="Normal"/>
    <w:uiPriority w:val="39"/>
    <w:rsid w:val="001C20A0"/>
    <w:pPr>
      <w:ind w:left="1200"/>
    </w:pPr>
  </w:style>
  <w:style w:type="paragraph" w:styleId="TOC8">
    <w:name w:val="toc 8"/>
    <w:basedOn w:val="Normal"/>
    <w:next w:val="Normal"/>
    <w:uiPriority w:val="39"/>
    <w:rsid w:val="001C20A0"/>
    <w:pPr>
      <w:ind w:left="1400"/>
    </w:pPr>
  </w:style>
  <w:style w:type="paragraph" w:styleId="TOC9">
    <w:name w:val="toc 9"/>
    <w:basedOn w:val="Normal"/>
    <w:next w:val="Normal"/>
    <w:uiPriority w:val="39"/>
    <w:rsid w:val="001C20A0"/>
    <w:pPr>
      <w:ind w:left="1600"/>
    </w:pPr>
  </w:style>
  <w:style w:type="character" w:customStyle="1" w:styleId="Fort">
    <w:name w:val="Fort"/>
    <w:rsid w:val="001C20A0"/>
    <w:rPr>
      <w:b/>
    </w:rPr>
  </w:style>
  <w:style w:type="paragraph" w:customStyle="1" w:styleId="Figure">
    <w:name w:val="Figure"/>
    <w:basedOn w:val="Normal"/>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BalloonText">
    <w:name w:val="Balloon Text"/>
    <w:basedOn w:val="Normal"/>
    <w:link w:val="BalloonTextChar"/>
    <w:rsid w:val="001C20A0"/>
    <w:rPr>
      <w:sz w:val="16"/>
      <w:lang w:val="en-GB"/>
    </w:rPr>
  </w:style>
  <w:style w:type="character" w:customStyle="1" w:styleId="BalloonTextChar">
    <w:name w:val="Balloon Text Char"/>
    <w:basedOn w:val="DefaultParagraphFont"/>
    <w:link w:val="BalloonText"/>
    <w:rsid w:val="001C20A0"/>
    <w:rPr>
      <w:rFonts w:ascii="Tahoma" w:eastAsia="Times New Roman" w:hAnsi="Tahoma" w:cs="Times New Roman"/>
      <w:sz w:val="16"/>
      <w:szCs w:val="20"/>
      <w:lang w:val="en-GB"/>
    </w:rPr>
  </w:style>
  <w:style w:type="paragraph" w:customStyle="1" w:styleId="feature">
    <w:name w:val="feature"/>
    <w:basedOn w:val="Normal"/>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
    <w:rsid w:val="001C20A0"/>
    <w:pPr>
      <w:jc w:val="center"/>
    </w:pPr>
    <w:rPr>
      <w:rFonts w:ascii="Arial" w:hAnsi="Arial"/>
      <w:sz w:val="16"/>
    </w:rPr>
  </w:style>
  <w:style w:type="paragraph" w:customStyle="1" w:styleId="TableCaption">
    <w:name w:val="TableCaption"/>
    <w:basedOn w:val="Normal"/>
    <w:next w:val="Normal"/>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DefaultParagraphFont"/>
    <w:rsid w:val="001C20A0"/>
    <w:rPr>
      <w:color w:val="800080"/>
      <w:u w:val="single"/>
    </w:rPr>
  </w:style>
  <w:style w:type="paragraph" w:styleId="HTMLAddress">
    <w:name w:val="HTML Address"/>
    <w:basedOn w:val="Normal"/>
    <w:link w:val="HTMLAddressChar"/>
    <w:rsid w:val="001C20A0"/>
    <w:rPr>
      <w:i/>
    </w:rPr>
  </w:style>
  <w:style w:type="character" w:customStyle="1" w:styleId="HTMLAddressChar">
    <w:name w:val="HTML Address Char"/>
    <w:basedOn w:val="DefaultParagraphFont"/>
    <w:link w:val="HTMLAddress"/>
    <w:rsid w:val="001C20A0"/>
    <w:rPr>
      <w:rFonts w:ascii="Tahoma" w:eastAsia="Times New Roman" w:hAnsi="Tahoma" w:cs="Times New Roman"/>
      <w:i/>
      <w:sz w:val="18"/>
      <w:szCs w:val="20"/>
      <w:lang w:val="en-US"/>
    </w:rPr>
  </w:style>
  <w:style w:type="paragraph" w:styleId="HTMLPreformatted">
    <w:name w:val="HTML Preformatted"/>
    <w:basedOn w:val="Normal"/>
    <w:link w:val="HTMLPreformattedChar"/>
    <w:rsid w:val="001C20A0"/>
    <w:rPr>
      <w:rFonts w:ascii="Courier New" w:hAnsi="Courier New"/>
    </w:rPr>
  </w:style>
  <w:style w:type="character" w:customStyle="1" w:styleId="HTMLPreformattedChar">
    <w:name w:val="HTML Preformatted Char"/>
    <w:basedOn w:val="DefaultParagraphFont"/>
    <w:link w:val="HTMLPreformatted"/>
    <w:rsid w:val="001C20A0"/>
    <w:rPr>
      <w:rFonts w:ascii="Courier New" w:eastAsia="Times New Roman" w:hAnsi="Courier New" w:cs="Times New Roman"/>
      <w:sz w:val="18"/>
      <w:szCs w:val="20"/>
      <w:lang w:val="en-US"/>
    </w:rPr>
  </w:style>
  <w:style w:type="paragraph" w:styleId="E-mailSignature">
    <w:name w:val="E-mail Signature"/>
    <w:basedOn w:val="Normal"/>
    <w:link w:val="E-mailSignatureChar"/>
    <w:rsid w:val="001C20A0"/>
  </w:style>
  <w:style w:type="character" w:customStyle="1" w:styleId="E-mailSignatureChar">
    <w:name w:val="E-mail Signature Char"/>
    <w:basedOn w:val="DefaultParagraphFont"/>
    <w:link w:val="E-mailSignature"/>
    <w:rsid w:val="001C20A0"/>
    <w:rPr>
      <w:rFonts w:ascii="Tahoma" w:eastAsia="Times New Roman" w:hAnsi="Tahoma" w:cs="Times New Roman"/>
      <w:sz w:val="18"/>
      <w:szCs w:val="20"/>
      <w:lang w:val="en-US"/>
    </w:rPr>
  </w:style>
  <w:style w:type="character" w:customStyle="1" w:styleId="Hyperlink6">
    <w:name w:val="Hyperlink6"/>
    <w:basedOn w:val="DefaultParagraphFont"/>
    <w:rsid w:val="001C20A0"/>
    <w:rPr>
      <w:color w:val="0000FF"/>
      <w:u w:val="single"/>
    </w:rPr>
  </w:style>
  <w:style w:type="character" w:customStyle="1" w:styleId="Hyperlink5">
    <w:name w:val="Hyperlink5"/>
    <w:basedOn w:val="DefaultParagraphFont"/>
    <w:rsid w:val="001C20A0"/>
    <w:rPr>
      <w:color w:val="0000FF"/>
      <w:u w:val="single"/>
    </w:rPr>
  </w:style>
  <w:style w:type="character" w:customStyle="1" w:styleId="Hyperlink4">
    <w:name w:val="Hyperlink4"/>
    <w:basedOn w:val="DefaultParagraphFont"/>
    <w:rsid w:val="001C20A0"/>
    <w:rPr>
      <w:color w:val="0000FF"/>
      <w:u w:val="single"/>
    </w:rPr>
  </w:style>
  <w:style w:type="character" w:customStyle="1" w:styleId="FollowedHyperlink2">
    <w:name w:val="FollowedHyperlink2"/>
    <w:basedOn w:val="DefaultParagraphFont"/>
    <w:rsid w:val="001C20A0"/>
    <w:rPr>
      <w:color w:val="800080"/>
      <w:u w:val="single"/>
    </w:rPr>
  </w:style>
  <w:style w:type="paragraph" w:customStyle="1" w:styleId="xl22">
    <w:name w:val="xl22"/>
    <w:basedOn w:val="Normal"/>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DefaultParagraphFont"/>
    <w:rsid w:val="001C20A0"/>
    <w:rPr>
      <w:color w:val="0000FF"/>
      <w:u w:val="single"/>
    </w:rPr>
  </w:style>
  <w:style w:type="paragraph" w:customStyle="1" w:styleId="BodyText21">
    <w:name w:val="Body Text 21"/>
    <w:basedOn w:val="Normal"/>
    <w:rsid w:val="001C20A0"/>
    <w:pPr>
      <w:widowControl w:val="0"/>
      <w:tabs>
        <w:tab w:val="left" w:pos="8640"/>
      </w:tabs>
      <w:ind w:right="13"/>
      <w:jc w:val="center"/>
    </w:pPr>
    <w:rPr>
      <w:rFonts w:ascii="Times" w:hAnsi="Times"/>
      <w:sz w:val="24"/>
      <w:lang w:val="en-GB"/>
    </w:rPr>
  </w:style>
  <w:style w:type="paragraph" w:styleId="BodyText3">
    <w:name w:val="Body Text 3"/>
    <w:basedOn w:val="Normal"/>
    <w:link w:val="BodyText3Char"/>
    <w:rsid w:val="001C20A0"/>
    <w:pPr>
      <w:widowControl w:val="0"/>
      <w:tabs>
        <w:tab w:val="left" w:pos="8640"/>
      </w:tabs>
      <w:ind w:right="13"/>
    </w:pPr>
    <w:rPr>
      <w:rFonts w:ascii="Helvetica" w:hAnsi="Helvetica"/>
      <w:sz w:val="24"/>
      <w:lang w:val="en-GB"/>
    </w:rPr>
  </w:style>
  <w:style w:type="character" w:customStyle="1" w:styleId="BodyText3Char">
    <w:name w:val="Body Text 3 Char"/>
    <w:basedOn w:val="DefaultParagraphFont"/>
    <w:link w:val="BodyText3"/>
    <w:rsid w:val="001C20A0"/>
    <w:rPr>
      <w:rFonts w:ascii="Helvetica" w:eastAsia="Times New Roman" w:hAnsi="Helvetica" w:cs="Times New Roman"/>
      <w:sz w:val="24"/>
      <w:szCs w:val="20"/>
      <w:lang w:val="en-GB"/>
    </w:rPr>
  </w:style>
  <w:style w:type="paragraph" w:styleId="BlockText">
    <w:name w:val="Block Text"/>
    <w:basedOn w:val="Normal"/>
    <w:rsid w:val="001C20A0"/>
    <w:pPr>
      <w:ind w:left="1440" w:right="1440"/>
    </w:pPr>
  </w:style>
  <w:style w:type="paragraph" w:styleId="BodyText2">
    <w:name w:val="Body Text 2"/>
    <w:basedOn w:val="Normal"/>
    <w:link w:val="BodyText2Char"/>
    <w:rsid w:val="001C20A0"/>
    <w:pPr>
      <w:spacing w:line="480" w:lineRule="auto"/>
    </w:pPr>
  </w:style>
  <w:style w:type="character" w:customStyle="1" w:styleId="BodyText2Char">
    <w:name w:val="Body Text 2 Char"/>
    <w:basedOn w:val="DefaultParagraphFont"/>
    <w:link w:val="BodyText2"/>
    <w:rsid w:val="001C20A0"/>
    <w:rPr>
      <w:rFonts w:ascii="Tahoma" w:eastAsia="Times New Roman" w:hAnsi="Tahoma" w:cs="Times New Roman"/>
      <w:sz w:val="18"/>
      <w:szCs w:val="20"/>
      <w:lang w:val="en-US"/>
    </w:rPr>
  </w:style>
  <w:style w:type="paragraph" w:styleId="BodyTextFirstIndent">
    <w:name w:val="Body Text First Indent"/>
    <w:basedOn w:val="BodyText"/>
    <w:link w:val="BodyTextFirstIndentChar"/>
    <w:rsid w:val="001C20A0"/>
    <w:pPr>
      <w:ind w:firstLine="210"/>
    </w:pPr>
  </w:style>
  <w:style w:type="character" w:customStyle="1" w:styleId="BodyTextFirstIndentChar">
    <w:name w:val="Body Text First Indent Char"/>
    <w:basedOn w:val="BodyTextChar"/>
    <w:link w:val="BodyTextFirstIndent"/>
    <w:rsid w:val="001C20A0"/>
    <w:rPr>
      <w:rFonts w:ascii="Tahoma" w:eastAsia="Times New Roman" w:hAnsi="Tahoma" w:cs="Times New Roman"/>
      <w:sz w:val="18"/>
      <w:szCs w:val="20"/>
      <w:lang w:val="en-US"/>
    </w:rPr>
  </w:style>
  <w:style w:type="paragraph" w:styleId="BodyTextIndent">
    <w:name w:val="Body Text Indent"/>
    <w:basedOn w:val="Normal"/>
    <w:link w:val="BodyTextIndentChar"/>
    <w:unhideWhenUsed/>
    <w:rsid w:val="001C20A0"/>
    <w:pPr>
      <w:ind w:left="283"/>
    </w:pPr>
  </w:style>
  <w:style w:type="character" w:customStyle="1" w:styleId="BodyTextIndentChar">
    <w:name w:val="Body Text Indent Char"/>
    <w:basedOn w:val="DefaultParagraphFont"/>
    <w:link w:val="BodyTextIndent"/>
    <w:uiPriority w:val="99"/>
    <w:semiHidden/>
    <w:rsid w:val="001C20A0"/>
    <w:rPr>
      <w:rFonts w:ascii="Tahoma" w:eastAsia="Times New Roman" w:hAnsi="Tahoma" w:cs="Times New Roman"/>
      <w:sz w:val="18"/>
      <w:szCs w:val="20"/>
      <w:lang w:val="en-US"/>
    </w:rPr>
  </w:style>
  <w:style w:type="paragraph" w:styleId="BodyTextFirstIndent2">
    <w:name w:val="Body Text First Indent 2"/>
    <w:basedOn w:val="BodyText21"/>
    <w:link w:val="BodyTextFirstIndent2Char"/>
    <w:rsid w:val="001C20A0"/>
    <w:pPr>
      <w:widowControl/>
      <w:tabs>
        <w:tab w:val="clear" w:pos="8640"/>
      </w:tabs>
      <w:ind w:left="283" w:right="0" w:firstLine="210"/>
      <w:jc w:val="left"/>
    </w:pPr>
    <w:rPr>
      <w:rFonts w:ascii="Times New Roman" w:hAnsi="Times New Roman"/>
      <w:sz w:val="20"/>
      <w:lang w:val="en-US"/>
    </w:rPr>
  </w:style>
  <w:style w:type="character" w:customStyle="1" w:styleId="BodyTextFirstIndent2Char">
    <w:name w:val="Body Text First Indent 2 Char"/>
    <w:basedOn w:val="BodyTextIndentChar"/>
    <w:link w:val="BodyTextFirstIndent2"/>
    <w:rsid w:val="001C20A0"/>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1C20A0"/>
    <w:pPr>
      <w:spacing w:line="480" w:lineRule="auto"/>
      <w:ind w:left="283"/>
    </w:pPr>
  </w:style>
  <w:style w:type="character" w:customStyle="1" w:styleId="BodyTextIndent2Char">
    <w:name w:val="Body Text Indent 2 Char"/>
    <w:basedOn w:val="DefaultParagraphFont"/>
    <w:link w:val="BodyTextIndent2"/>
    <w:rsid w:val="001C20A0"/>
    <w:rPr>
      <w:rFonts w:ascii="Tahoma" w:eastAsia="Times New Roman" w:hAnsi="Tahoma" w:cs="Times New Roman"/>
      <w:sz w:val="18"/>
      <w:szCs w:val="20"/>
      <w:lang w:val="en-US"/>
    </w:rPr>
  </w:style>
  <w:style w:type="paragraph" w:styleId="BodyTextIndent3">
    <w:name w:val="Body Text Indent 3"/>
    <w:basedOn w:val="Normal"/>
    <w:link w:val="BodyTextIndent3Char"/>
    <w:rsid w:val="001C20A0"/>
    <w:pPr>
      <w:ind w:left="283"/>
    </w:pPr>
    <w:rPr>
      <w:sz w:val="16"/>
    </w:rPr>
  </w:style>
  <w:style w:type="character" w:customStyle="1" w:styleId="BodyTextIndent3Char">
    <w:name w:val="Body Text Indent 3 Char"/>
    <w:basedOn w:val="DefaultParagraphFont"/>
    <w:link w:val="BodyTextIndent3"/>
    <w:rsid w:val="001C20A0"/>
    <w:rPr>
      <w:rFonts w:ascii="Tahoma" w:eastAsia="Times New Roman" w:hAnsi="Tahoma" w:cs="Times New Roman"/>
      <w:sz w:val="16"/>
      <w:szCs w:val="20"/>
      <w:lang w:val="en-US"/>
    </w:rPr>
  </w:style>
  <w:style w:type="paragraph" w:styleId="DocumentMap">
    <w:name w:val="Document Map"/>
    <w:basedOn w:val="Normal"/>
    <w:link w:val="DocumentMapChar"/>
    <w:semiHidden/>
    <w:rsid w:val="001C20A0"/>
    <w:pPr>
      <w:shd w:val="clear" w:color="auto" w:fill="000080"/>
    </w:pPr>
  </w:style>
  <w:style w:type="character" w:customStyle="1" w:styleId="DocumentMapChar">
    <w:name w:val="Document Map Char"/>
    <w:basedOn w:val="DefaultParagraphFont"/>
    <w:link w:val="DocumentMap"/>
    <w:semiHidden/>
    <w:rsid w:val="001C20A0"/>
    <w:rPr>
      <w:rFonts w:ascii="Tahoma" w:eastAsia="Times New Roman" w:hAnsi="Tahoma" w:cs="Times New Roman"/>
      <w:sz w:val="18"/>
      <w:szCs w:val="20"/>
      <w:shd w:val="clear" w:color="auto" w:fill="000080"/>
      <w:lang w:val="en-US"/>
    </w:rPr>
  </w:style>
  <w:style w:type="paragraph" w:styleId="NoteHeading">
    <w:name w:val="Note Heading"/>
    <w:basedOn w:val="Normal"/>
    <w:next w:val="Normal"/>
    <w:link w:val="NoteHeadingChar"/>
    <w:rsid w:val="001C20A0"/>
  </w:style>
  <w:style w:type="character" w:customStyle="1" w:styleId="NoteHeadingChar">
    <w:name w:val="Note Heading Char"/>
    <w:basedOn w:val="DefaultParagraphFont"/>
    <w:link w:val="NoteHeading"/>
    <w:rsid w:val="001C20A0"/>
    <w:rPr>
      <w:rFonts w:ascii="Tahoma" w:eastAsia="Times New Roman" w:hAnsi="Tahoma" w:cs="Times New Roman"/>
      <w:sz w:val="18"/>
      <w:szCs w:val="20"/>
      <w:lang w:val="en-US"/>
    </w:rPr>
  </w:style>
  <w:style w:type="paragraph" w:styleId="PlainText">
    <w:name w:val="Plain Text"/>
    <w:basedOn w:val="Normal"/>
    <w:link w:val="PlainTextChar"/>
    <w:rsid w:val="001C20A0"/>
    <w:rPr>
      <w:rFonts w:ascii="Courier New" w:hAnsi="Courier New"/>
    </w:rPr>
  </w:style>
  <w:style w:type="character" w:customStyle="1" w:styleId="PlainTextChar">
    <w:name w:val="Plain Text Char"/>
    <w:basedOn w:val="DefaultParagraphFont"/>
    <w:link w:val="PlainText"/>
    <w:rsid w:val="001C20A0"/>
    <w:rPr>
      <w:rFonts w:ascii="Courier New" w:eastAsia="Times New Roman" w:hAnsi="Courier New" w:cs="Times New Roman"/>
      <w:sz w:val="18"/>
      <w:szCs w:val="20"/>
      <w:lang w:val="en-US"/>
    </w:rPr>
  </w:style>
  <w:style w:type="paragraph" w:styleId="Salutation">
    <w:name w:val="Salutation"/>
    <w:basedOn w:val="Normal"/>
    <w:next w:val="Normal"/>
    <w:link w:val="SalutationChar"/>
    <w:rsid w:val="001C20A0"/>
  </w:style>
  <w:style w:type="character" w:customStyle="1" w:styleId="SalutationChar">
    <w:name w:val="Salutation Char"/>
    <w:basedOn w:val="DefaultParagraphFont"/>
    <w:link w:val="Salutation"/>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Header"/>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FootnoteReference">
    <w:name w:val="footnote reference"/>
    <w:basedOn w:val="DefaultParagraphFont"/>
    <w:semiHidden/>
    <w:rsid w:val="001C20A0"/>
    <w:rPr>
      <w:vertAlign w:val="superscript"/>
    </w:rPr>
  </w:style>
  <w:style w:type="character" w:styleId="EndnoteReference">
    <w:name w:val="endnote reference"/>
    <w:basedOn w:val="DefaultParagraphFont"/>
    <w:semiHidden/>
    <w:rsid w:val="001C20A0"/>
    <w:rPr>
      <w:vertAlign w:val="superscript"/>
    </w:rPr>
  </w:style>
  <w:style w:type="character" w:customStyle="1" w:styleId="FollowedHyperlink1">
    <w:name w:val="FollowedHyperlink1"/>
    <w:basedOn w:val="DefaultParagraphFont"/>
    <w:rsid w:val="001C20A0"/>
    <w:rPr>
      <w:color w:val="800080"/>
      <w:u w:val="single"/>
    </w:rPr>
  </w:style>
  <w:style w:type="character" w:styleId="PageNumber">
    <w:name w:val="page number"/>
    <w:basedOn w:val="DefaultParagraphFont"/>
    <w:rsid w:val="001C20A0"/>
  </w:style>
  <w:style w:type="character" w:styleId="Strong">
    <w:name w:val="Strong"/>
    <w:basedOn w:val="DefaultParagraphFont"/>
    <w:qFormat/>
    <w:rsid w:val="001C20A0"/>
    <w:rPr>
      <w:b/>
    </w:rPr>
  </w:style>
  <w:style w:type="character" w:customStyle="1" w:styleId="Hyperlink2">
    <w:name w:val="Hyperlink2"/>
    <w:basedOn w:val="DefaultParagraphFont"/>
    <w:rsid w:val="001C20A0"/>
    <w:rPr>
      <w:color w:val="0000FF"/>
      <w:u w:val="single"/>
    </w:rPr>
  </w:style>
  <w:style w:type="character" w:customStyle="1" w:styleId="Hyperlink1">
    <w:name w:val="Hyperlink1"/>
    <w:basedOn w:val="DefaultParagraphFont"/>
    <w:rsid w:val="001C20A0"/>
    <w:rPr>
      <w:color w:val="0000FF"/>
      <w:u w:val="single"/>
    </w:rPr>
  </w:style>
  <w:style w:type="paragraph" w:customStyle="1" w:styleId="text1">
    <w:name w:val="text1"/>
    <w:basedOn w:val="Normal"/>
    <w:rsid w:val="001C20A0"/>
    <w:pPr>
      <w:tabs>
        <w:tab w:val="left" w:pos="360"/>
        <w:tab w:val="left" w:pos="720"/>
        <w:tab w:val="left" w:pos="1080"/>
        <w:tab w:val="left" w:pos="1440"/>
        <w:tab w:val="left" w:pos="1800"/>
        <w:tab w:val="left" w:pos="2160"/>
        <w:tab w:val="left" w:pos="2520"/>
      </w:tabs>
      <w:ind w:left="360"/>
    </w:pPr>
  </w:style>
  <w:style w:type="character" w:styleId="FollowedHyperlink">
    <w:name w:val="FollowedHyperlink"/>
    <w:basedOn w:val="DefaultParagraphFont"/>
    <w:rsid w:val="001C20A0"/>
    <w:rPr>
      <w:color w:val="800080"/>
      <w:u w:val="single"/>
    </w:rPr>
  </w:style>
  <w:style w:type="paragraph" w:customStyle="1" w:styleId="xl36">
    <w:name w:val="xl36"/>
    <w:basedOn w:val="Normal"/>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
    <w:rsid w:val="001C20A0"/>
    <w:pPr>
      <w:spacing w:before="100" w:after="100"/>
      <w:jc w:val="center"/>
    </w:pPr>
    <w:rPr>
      <w:rFonts w:ascii="Arial" w:hAnsi="Arial"/>
      <w:color w:val="FF0000"/>
      <w:sz w:val="24"/>
      <w:lang w:val="en-GB"/>
    </w:rPr>
  </w:style>
  <w:style w:type="paragraph" w:customStyle="1" w:styleId="xl47">
    <w:name w:val="xl47"/>
    <w:basedOn w:val="Normal"/>
    <w:rsid w:val="001C20A0"/>
    <w:pPr>
      <w:spacing w:before="100" w:after="100"/>
    </w:pPr>
    <w:rPr>
      <w:rFonts w:ascii="Arial" w:hAnsi="Arial"/>
      <w:color w:val="FF0000"/>
      <w:sz w:val="24"/>
      <w:lang w:val="en-GB"/>
    </w:rPr>
  </w:style>
  <w:style w:type="paragraph" w:customStyle="1" w:styleId="xl48">
    <w:name w:val="xl48"/>
    <w:basedOn w:val="Normal"/>
    <w:rsid w:val="001C20A0"/>
    <w:pPr>
      <w:spacing w:before="100" w:after="100"/>
      <w:jc w:val="center"/>
    </w:pPr>
    <w:rPr>
      <w:rFonts w:ascii="Arial" w:hAnsi="Arial"/>
      <w:color w:val="FF0000"/>
      <w:sz w:val="24"/>
      <w:lang w:val="en-GB"/>
    </w:rPr>
  </w:style>
  <w:style w:type="paragraph" w:customStyle="1" w:styleId="xl49">
    <w:name w:val="xl49"/>
    <w:basedOn w:val="Normal"/>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
    <w:rsid w:val="001C20A0"/>
    <w:pPr>
      <w:spacing w:before="100" w:after="100"/>
    </w:pPr>
    <w:rPr>
      <w:rFonts w:ascii="Arial" w:hAnsi="Arial"/>
      <w:color w:val="FF0000"/>
      <w:sz w:val="24"/>
      <w:lang w:val="en-GB"/>
    </w:rPr>
  </w:style>
  <w:style w:type="paragraph" w:customStyle="1" w:styleId="xl51">
    <w:name w:val="xl51"/>
    <w:basedOn w:val="Normal"/>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
    <w:rsid w:val="001C20A0"/>
    <w:pPr>
      <w:spacing w:before="100" w:after="100"/>
    </w:pPr>
    <w:rPr>
      <w:rFonts w:ascii="Arial Unicode MS" w:eastAsia="Arial Unicode MS"/>
      <w:sz w:val="24"/>
      <w:lang w:val="en-GB"/>
    </w:rPr>
  </w:style>
  <w:style w:type="character" w:styleId="CommentReference">
    <w:name w:val="annotation reference"/>
    <w:basedOn w:val="DefaultParagraphFont"/>
    <w:semiHidden/>
    <w:rsid w:val="001C20A0"/>
    <w:rPr>
      <w:sz w:val="16"/>
      <w:szCs w:val="16"/>
    </w:rPr>
  </w:style>
  <w:style w:type="paragraph" w:styleId="CommentSubject">
    <w:name w:val="annotation subject"/>
    <w:basedOn w:val="CommentText"/>
    <w:next w:val="CommentText"/>
    <w:link w:val="CommentSubjectChar"/>
    <w:semiHidden/>
    <w:rsid w:val="001C20A0"/>
    <w:rPr>
      <w:b/>
      <w:bCs/>
      <w:sz w:val="20"/>
    </w:rPr>
  </w:style>
  <w:style w:type="character" w:customStyle="1" w:styleId="CommentSubjectChar">
    <w:name w:val="Comment Subject Char"/>
    <w:basedOn w:val="CommentTextChar"/>
    <w:link w:val="CommentSubject"/>
    <w:semiHidden/>
    <w:rsid w:val="001C20A0"/>
    <w:rPr>
      <w:rFonts w:ascii="Tahoma" w:eastAsia="Times New Roman" w:hAnsi="Tahoma" w:cs="Times New Roman"/>
      <w:b/>
      <w:bCs/>
      <w:sz w:val="20"/>
      <w:szCs w:val="20"/>
      <w:lang w:val="en-US"/>
    </w:rPr>
  </w:style>
  <w:style w:type="paragraph" w:customStyle="1" w:styleId="Title2">
    <w:name w:val="Title2"/>
    <w:basedOn w:val="Normal"/>
    <w:next w:val="Normal"/>
    <w:rsid w:val="001C20A0"/>
    <w:pPr>
      <w:jc w:val="center"/>
    </w:pPr>
    <w:rPr>
      <w:b/>
      <w:sz w:val="52"/>
    </w:rPr>
  </w:style>
  <w:style w:type="paragraph" w:customStyle="1" w:styleId="Code">
    <w:name w:val="Code"/>
    <w:basedOn w:val="Normal"/>
    <w:rsid w:val="001C20A0"/>
    <w:pPr>
      <w:ind w:left="851"/>
      <w:jc w:val="left"/>
    </w:pPr>
    <w:rPr>
      <w:rFonts w:ascii="Courier New" w:hAnsi="Courier New"/>
    </w:rPr>
  </w:style>
  <w:style w:type="paragraph" w:customStyle="1" w:styleId="Title1">
    <w:name w:val="Title1"/>
    <w:basedOn w:val="Normal"/>
    <w:next w:val="Normal"/>
    <w:rsid w:val="001C20A0"/>
    <w:pPr>
      <w:jc w:val="center"/>
    </w:pPr>
    <w:rPr>
      <w:b/>
      <w:sz w:val="52"/>
    </w:rPr>
  </w:style>
  <w:style w:type="paragraph" w:customStyle="1" w:styleId="Heading31">
    <w:name w:val="Heading 31"/>
    <w:basedOn w:val="Heading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
    <w:rsid w:val="001C20A0"/>
    <w:pPr>
      <w:overflowPunct/>
      <w:autoSpaceDE/>
      <w:autoSpaceDN/>
      <w:adjustRightInd/>
      <w:spacing w:after="240"/>
      <w:ind w:left="1440"/>
      <w:textAlignment w:val="auto"/>
    </w:pPr>
    <w:rPr>
      <w:rFonts w:ascii="Arial" w:hAnsi="Arial"/>
      <w:sz w:val="20"/>
      <w:lang w:eastAsia="it-IT"/>
    </w:rPr>
  </w:style>
  <w:style w:type="paragraph" w:customStyle="1" w:styleId="heading30">
    <w:name w:val="heading3"/>
    <w:basedOn w:val="Normal"/>
    <w:rsid w:val="001C20A0"/>
    <w:pPr>
      <w:overflowPunct/>
      <w:autoSpaceDE/>
      <w:autoSpaceDN/>
      <w:adjustRightInd/>
      <w:textAlignment w:val="auto"/>
    </w:pPr>
    <w:rPr>
      <w:rFonts w:ascii="Arial" w:hAnsi="Arial"/>
      <w:sz w:val="22"/>
      <w:lang w:eastAsia="it-IT"/>
    </w:rPr>
  </w:style>
  <w:style w:type="paragraph" w:customStyle="1" w:styleId="Body">
    <w:name w:val="Body"/>
    <w:basedOn w:val="Normal"/>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
    <w:rsid w:val="001C20A0"/>
    <w:pPr>
      <w:overflowPunct/>
      <w:autoSpaceDE/>
      <w:autoSpaceDN/>
      <w:adjustRightInd/>
      <w:textAlignment w:val="auto"/>
    </w:pPr>
    <w:rPr>
      <w:rFonts w:ascii="Arial" w:hAnsi="Arial"/>
      <w:sz w:val="16"/>
      <w:lang w:eastAsia="it-IT"/>
    </w:rPr>
  </w:style>
  <w:style w:type="character" w:styleId="HTMLKeyboard">
    <w:name w:val="HTML Keyboard"/>
    <w:basedOn w:val="DefaultParagraphFont"/>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Heading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
    <w:rsid w:val="001C20A0"/>
    <w:pPr>
      <w:numPr>
        <w:numId w:val="7"/>
      </w:numPr>
      <w:overflowPunct/>
      <w:autoSpaceDE/>
      <w:autoSpaceDN/>
      <w:adjustRightInd/>
      <w:textAlignment w:val="auto"/>
    </w:pPr>
    <w:rPr>
      <w:rFonts w:ascii="Arial" w:hAnsi="Arial"/>
      <w:sz w:val="22"/>
      <w:lang w:eastAsia="it-IT"/>
    </w:rPr>
  </w:style>
  <w:style w:type="character" w:styleId="HTMLTypewriter">
    <w:name w:val="HTML Typewriter"/>
    <w:basedOn w:val="DefaultParagraphFont"/>
    <w:rsid w:val="001C20A0"/>
    <w:rPr>
      <w:rFonts w:ascii="Courier New" w:eastAsia="Times New Roman" w:hAnsi="Courier New" w:cs="Courier New" w:hint="default"/>
      <w:sz w:val="20"/>
      <w:szCs w:val="20"/>
    </w:rPr>
  </w:style>
  <w:style w:type="paragraph" w:customStyle="1" w:styleId="Codice">
    <w:name w:val="Codice"/>
    <w:basedOn w:val="Normal"/>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
    <w:next w:val="Normal"/>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DefaultParagraphFont"/>
    <w:link w:val="Normaledopoiltitolo"/>
    <w:rsid w:val="001C20A0"/>
    <w:rPr>
      <w:rFonts w:ascii="Arial" w:eastAsia="Times New Roman" w:hAnsi="Arial" w:cs="Arial"/>
      <w:szCs w:val="24"/>
      <w:lang w:val="en-GB"/>
    </w:rPr>
  </w:style>
  <w:style w:type="numbering" w:customStyle="1" w:styleId="NumberedlistN">
    <w:name w:val="Numbered list [N]"/>
    <w:basedOn w:val="NoList"/>
    <w:rsid w:val="001C20A0"/>
    <w:pPr>
      <w:numPr>
        <w:numId w:val="8"/>
      </w:numPr>
    </w:pPr>
  </w:style>
  <w:style w:type="paragraph" w:customStyle="1" w:styleId="TableText">
    <w:name w:val="Table_Text"/>
    <w:basedOn w:val="Normal"/>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DefaultParagraphFont"/>
    <w:link w:val="TableText"/>
    <w:rsid w:val="001C20A0"/>
    <w:rPr>
      <w:rFonts w:ascii="Arial" w:eastAsia="Times New Roman" w:hAnsi="Arial" w:cs="Arial"/>
      <w:sz w:val="18"/>
      <w:szCs w:val="18"/>
      <w:lang w:val="en-US"/>
    </w:rPr>
  </w:style>
  <w:style w:type="table" w:styleId="TableWeb1">
    <w:name w:val="Table Web 1"/>
    <w:basedOn w:val="TableNormal"/>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Heading1"/>
    <w:rsid w:val="001C20A0"/>
    <w:pPr>
      <w:numPr>
        <w:numId w:val="0"/>
      </w:numPr>
      <w:jc w:val="center"/>
    </w:pPr>
  </w:style>
  <w:style w:type="paragraph" w:customStyle="1" w:styleId="TableTitle">
    <w:name w:val="TableTitle"/>
    <w:basedOn w:val="Normal"/>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
    <w:name w:val="Titolo2"/>
    <w:basedOn w:val="Heading1"/>
    <w:rsid w:val="001C20A0"/>
    <w:pPr>
      <w:ind w:left="1134"/>
    </w:pPr>
    <w:rPr>
      <w:b w:val="0"/>
      <w:i/>
      <w:color w:val="999999"/>
      <w:sz w:val="28"/>
    </w:rPr>
  </w:style>
  <w:style w:type="table" w:styleId="TableSimple3">
    <w:name w:val="Table Simple 3"/>
    <w:basedOn w:val="TableNormal"/>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DefaultParagraphFont"/>
    <w:rsid w:val="001C20A0"/>
  </w:style>
  <w:style w:type="character" w:styleId="PlaceholderText">
    <w:name w:val="Placeholder Text"/>
    <w:basedOn w:val="DefaultParagraphFont"/>
    <w:uiPriority w:val="99"/>
    <w:semiHidden/>
    <w:rsid w:val="001C20A0"/>
    <w:rPr>
      <w:color w:val="808080"/>
    </w:rPr>
  </w:style>
  <w:style w:type="character" w:customStyle="1" w:styleId="texhtml">
    <w:name w:val="texhtml"/>
    <w:basedOn w:val="DefaultParagraphFont"/>
    <w:rsid w:val="001C20A0"/>
  </w:style>
  <w:style w:type="paragraph" w:styleId="TOCHeading">
    <w:name w:val="TOC Heading"/>
    <w:basedOn w:val="Heading1"/>
    <w:next w:val="Normal"/>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D47528"/>
    <w:rPr>
      <w:i/>
      <w:iCs/>
    </w:rPr>
  </w:style>
  <w:style w:type="table" w:styleId="LightShading-Accent1">
    <w:name w:val="Light Shading Accent 1"/>
    <w:basedOn w:val="TableNormal"/>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PlaceholderText"/>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PlaceholderText"/>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PlaceholderText"/>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164A80"/>
    <w:rsid w:val="001B3E84"/>
    <w:rsid w:val="00213DB2"/>
    <w:rsid w:val="002718B9"/>
    <w:rsid w:val="002C66E3"/>
    <w:rsid w:val="003928C6"/>
    <w:rsid w:val="003A04EF"/>
    <w:rsid w:val="003C00BB"/>
    <w:rsid w:val="003C00D6"/>
    <w:rsid w:val="004459EF"/>
    <w:rsid w:val="00496B21"/>
    <w:rsid w:val="004971D9"/>
    <w:rsid w:val="004B45E4"/>
    <w:rsid w:val="004D4217"/>
    <w:rsid w:val="00594C2B"/>
    <w:rsid w:val="00684D3D"/>
    <w:rsid w:val="006A4608"/>
    <w:rsid w:val="007621C2"/>
    <w:rsid w:val="00815EFE"/>
    <w:rsid w:val="008429E8"/>
    <w:rsid w:val="00864204"/>
    <w:rsid w:val="00876193"/>
    <w:rsid w:val="008D7C56"/>
    <w:rsid w:val="008E07C3"/>
    <w:rsid w:val="00933607"/>
    <w:rsid w:val="009704C3"/>
    <w:rsid w:val="00A51B61"/>
    <w:rsid w:val="00A52BED"/>
    <w:rsid w:val="00A67602"/>
    <w:rsid w:val="00AB359C"/>
    <w:rsid w:val="00AF16C2"/>
    <w:rsid w:val="00BA6DDA"/>
    <w:rsid w:val="00BD59BD"/>
    <w:rsid w:val="00BE1CE8"/>
    <w:rsid w:val="00BE4769"/>
    <w:rsid w:val="00C04CD7"/>
    <w:rsid w:val="00D12C44"/>
    <w:rsid w:val="00DC0B25"/>
    <w:rsid w:val="00DE0918"/>
    <w:rsid w:val="00E10723"/>
    <w:rsid w:val="00EA56F4"/>
    <w:rsid w:val="00EE0B61"/>
    <w:rsid w:val="00FA64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687AF-A5B9-40DB-8FEC-9CE8695A7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7416</Words>
  <Characters>42277</Characters>
  <Application>Microsoft Office Word</Application>
  <DocSecurity>0</DocSecurity>
  <Lines>352</Lines>
  <Paragraphs>99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HPU Core 3.1 (Rev 4) - User Guide</vt:lpstr>
      <vt:lpstr>PWM module Design Specifications</vt:lpstr>
    </vt:vector>
  </TitlesOfParts>
  <Company>Istituto Italiano di Tecnologia</Company>
  <LinksUpToDate>false</LinksUpToDate>
  <CharactersWithSpaces>49594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3.1 (Rev 4) - User Guide</dc:title>
  <dc:subject>Head Processing Unit for iCub/SpiNNaker applications</dc:subject>
  <dc:creator>Francesco Diotalevi, Maurizio Casti</dc:creator>
  <cp:keywords/>
  <dc:description/>
  <cp:lastModifiedBy>Maurizio Casti</cp:lastModifiedBy>
  <cp:revision>4</cp:revision>
  <cp:lastPrinted>2018-10-09T13:33:00Z</cp:lastPrinted>
  <dcterms:created xsi:type="dcterms:W3CDTF">2018-10-09T13:32:00Z</dcterms:created>
  <dcterms:modified xsi:type="dcterms:W3CDTF">2018-10-09T13:34:00Z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C</vt:lpwstr>
  </property>
</Properties>
</file>