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A3E77" w:rsidRDefault="005A3E77">
      <w:pPr>
        <w:pStyle w:val="Heading1"/>
      </w:pPr>
    </w:p>
    <w:p w:rsidR="005A3E77" w:rsidRDefault="005A3E77">
      <w:pPr>
        <w:pStyle w:val="normal1"/>
        <w:pBdr>
          <w:top w:val="single" w:sz="36" w:space="1" w:color="000000"/>
        </w:pBdr>
        <w:spacing w:before="240" w:after="0" w:line="240" w:lineRule="auto"/>
        <w:jc w:val="both"/>
        <w:rPr>
          <w:rFonts w:ascii="Times New Roman" w:eastAsia="Times New Roman" w:hAnsi="Times New Roman" w:cs="Times New Roman"/>
          <w:b/>
          <w:bCs/>
          <w:color w:val="000000"/>
          <w:sz w:val="40"/>
          <w:szCs w:val="40"/>
        </w:rPr>
      </w:pPr>
    </w:p>
    <w:p w:rsidR="005A3E77" w:rsidRDefault="00EF1098">
      <w:pPr>
        <w:pStyle w:val="Title"/>
        <w:jc w:val="both"/>
        <w:rPr>
          <w:rFonts w:ascii="Times New Roman" w:eastAsia="Times New Roman" w:hAnsi="Times New Roman" w:cs="Times New Roman"/>
        </w:rPr>
      </w:pPr>
      <w:r>
        <w:rPr>
          <w:rFonts w:ascii="Times New Roman" w:eastAsia="Times New Roman" w:hAnsi="Times New Roman" w:cs="Times New Roman"/>
        </w:rPr>
        <w:t>Software Requirements Specification</w:t>
      </w:r>
    </w:p>
    <w:p w:rsidR="005A3E77" w:rsidRDefault="00EF1098">
      <w:pPr>
        <w:pStyle w:val="Title"/>
        <w:spacing w:before="0" w:after="400"/>
        <w:jc w:val="both"/>
        <w:rPr>
          <w:rFonts w:ascii="Times New Roman" w:eastAsia="Times New Roman" w:hAnsi="Times New Roman" w:cs="Times New Roman"/>
          <w:sz w:val="40"/>
          <w:szCs w:val="40"/>
        </w:rPr>
      </w:pPr>
      <w:r>
        <w:rPr>
          <w:rFonts w:ascii="Times New Roman" w:eastAsia="Times New Roman" w:hAnsi="Times New Roman" w:cs="Times New Roman"/>
          <w:sz w:val="40"/>
          <w:szCs w:val="40"/>
        </w:rPr>
        <w:t>for</w:t>
      </w:r>
    </w:p>
    <w:p w:rsidR="005A3E77" w:rsidRDefault="00EF1098">
      <w:pPr>
        <w:pStyle w:val="Title"/>
        <w:jc w:val="both"/>
        <w:rPr>
          <w:rFonts w:ascii="Times New Roman" w:eastAsia="Times New Roman" w:hAnsi="Times New Roman" w:cs="Times New Roman"/>
        </w:rPr>
      </w:pPr>
      <w:r>
        <w:rPr>
          <w:rFonts w:ascii="Times New Roman" w:eastAsia="Times New Roman" w:hAnsi="Times New Roman" w:cs="Times New Roman"/>
        </w:rPr>
        <w:t>Event Management System</w:t>
      </w:r>
    </w:p>
    <w:p w:rsidR="005A3E77" w:rsidRDefault="00EF1098">
      <w:pPr>
        <w:pStyle w:val="normal1"/>
        <w:spacing w:before="240" w:after="720" w:line="240" w:lineRule="auto"/>
        <w:jc w:val="both"/>
        <w:rPr>
          <w:rFonts w:ascii="Times New Roman" w:eastAsia="Times New Roman" w:hAnsi="Times New Roman" w:cs="Times New Roman"/>
          <w:b/>
          <w:bCs/>
          <w:color w:val="000000"/>
          <w:sz w:val="28"/>
          <w:szCs w:val="28"/>
        </w:rPr>
      </w:pPr>
      <w:r>
        <w:rPr>
          <w:rFonts w:ascii="Times New Roman" w:eastAsia="Times New Roman" w:hAnsi="Times New Roman" w:cs="Times New Roman"/>
          <w:b/>
          <w:bCs/>
          <w:color w:val="000000"/>
          <w:sz w:val="28"/>
          <w:szCs w:val="28"/>
        </w:rPr>
        <w:t>Version 1.0 approved</w:t>
      </w:r>
    </w:p>
    <w:p w:rsidR="005A3E77" w:rsidRDefault="00EF1098">
      <w:pPr>
        <w:pStyle w:val="normal1"/>
        <w:spacing w:before="240" w:after="720" w:line="240" w:lineRule="auto"/>
        <w:jc w:val="both"/>
        <w:rPr>
          <w:rFonts w:ascii="Times New Roman" w:eastAsia="Times New Roman" w:hAnsi="Times New Roman" w:cs="Times New Roman"/>
          <w:b/>
          <w:bCs/>
          <w:color w:val="000000"/>
          <w:sz w:val="28"/>
          <w:szCs w:val="28"/>
        </w:rPr>
      </w:pPr>
      <w:r>
        <w:rPr>
          <w:rFonts w:ascii="Times New Roman" w:eastAsia="Times New Roman" w:hAnsi="Times New Roman" w:cs="Times New Roman"/>
          <w:b/>
          <w:bCs/>
          <w:color w:val="000000"/>
          <w:sz w:val="28"/>
          <w:szCs w:val="28"/>
        </w:rPr>
        <w:t xml:space="preserve">Prepared by Mohammad Zaid (PES1UG24CS577), E </w:t>
      </w:r>
      <w:proofErr w:type="spellStart"/>
      <w:r>
        <w:rPr>
          <w:rFonts w:ascii="Times New Roman" w:eastAsia="Times New Roman" w:hAnsi="Times New Roman" w:cs="Times New Roman"/>
          <w:b/>
          <w:bCs/>
          <w:color w:val="000000"/>
          <w:sz w:val="28"/>
          <w:szCs w:val="28"/>
        </w:rPr>
        <w:t>Bhuvan</w:t>
      </w:r>
      <w:proofErr w:type="spellEnd"/>
      <w:r>
        <w:rPr>
          <w:rFonts w:ascii="Times New Roman" w:eastAsia="Times New Roman" w:hAnsi="Times New Roman" w:cs="Times New Roman"/>
          <w:b/>
          <w:bCs/>
          <w:color w:val="000000"/>
          <w:sz w:val="28"/>
          <w:szCs w:val="28"/>
        </w:rPr>
        <w:t xml:space="preserve"> (PES1UG24CS568), Praveen (PES1UG25CS832), and Mohammed Ibrahim </w:t>
      </w:r>
      <w:proofErr w:type="spellStart"/>
      <w:r>
        <w:rPr>
          <w:rFonts w:ascii="Times New Roman" w:eastAsia="Times New Roman" w:hAnsi="Times New Roman" w:cs="Times New Roman"/>
          <w:b/>
          <w:bCs/>
          <w:color w:val="000000"/>
          <w:sz w:val="28"/>
          <w:szCs w:val="28"/>
        </w:rPr>
        <w:t>Maqsood</w:t>
      </w:r>
      <w:proofErr w:type="spellEnd"/>
      <w:r>
        <w:rPr>
          <w:rFonts w:ascii="Times New Roman" w:eastAsia="Times New Roman" w:hAnsi="Times New Roman" w:cs="Times New Roman"/>
          <w:b/>
          <w:bCs/>
          <w:color w:val="000000"/>
          <w:sz w:val="28"/>
          <w:szCs w:val="28"/>
        </w:rPr>
        <w:t xml:space="preserve"> Khan (PES1UG24CS578), Team 7</w:t>
      </w:r>
    </w:p>
    <w:p w:rsidR="005A3E77" w:rsidRDefault="00EF1098">
      <w:pPr>
        <w:pStyle w:val="normal1"/>
        <w:spacing w:before="240" w:after="720" w:line="240" w:lineRule="auto"/>
        <w:jc w:val="both"/>
        <w:rPr>
          <w:rFonts w:ascii="Times New Roman" w:eastAsia="Times New Roman" w:hAnsi="Times New Roman" w:cs="Times New Roman"/>
          <w:b/>
          <w:bCs/>
          <w:color w:val="000000"/>
          <w:sz w:val="28"/>
          <w:szCs w:val="28"/>
        </w:rPr>
      </w:pPr>
      <w:r>
        <w:rPr>
          <w:rFonts w:ascii="Times New Roman" w:eastAsia="Times New Roman" w:hAnsi="Times New Roman" w:cs="Times New Roman"/>
          <w:b/>
          <w:bCs/>
          <w:color w:val="000000"/>
          <w:sz w:val="28"/>
          <w:szCs w:val="28"/>
        </w:rPr>
        <w:t>PES University</w:t>
      </w:r>
    </w:p>
    <w:p w:rsidR="005A3E77" w:rsidRDefault="00EF1098">
      <w:pPr>
        <w:pStyle w:val="normal1"/>
        <w:spacing w:before="240" w:after="720" w:line="240" w:lineRule="auto"/>
        <w:jc w:val="both"/>
        <w:rPr>
          <w:rFonts w:ascii="Times New Roman" w:eastAsia="Times New Roman" w:hAnsi="Times New Roman" w:cs="Times New Roman"/>
          <w:b/>
          <w:bCs/>
          <w:color w:val="000000"/>
          <w:sz w:val="28"/>
          <w:szCs w:val="28"/>
        </w:rPr>
        <w:sectPr w:rsidR="005A3E77">
          <w:headerReference w:type="even" r:id="rId6"/>
          <w:headerReference w:type="default" r:id="rId7"/>
          <w:headerReference w:type="first" r:id="rId8"/>
          <w:pgSz w:w="11906" w:h="16838"/>
          <w:pgMar w:top="3906" w:right="1134" w:bottom="1134" w:left="1134" w:header="1134" w:footer="0" w:gutter="0"/>
          <w:cols w:space="720"/>
          <w:formProt w:val="0"/>
          <w:docGrid w:linePitch="100"/>
        </w:sectPr>
      </w:pPr>
      <w:r>
        <w:rPr>
          <w:rFonts w:ascii="Times New Roman" w:eastAsia="Times New Roman" w:hAnsi="Times New Roman" w:cs="Times New Roman"/>
          <w:b/>
          <w:bCs/>
          <w:color w:val="000000"/>
          <w:sz w:val="28"/>
          <w:szCs w:val="28"/>
        </w:rPr>
        <w:t>September 9,</w:t>
      </w:r>
      <w:r>
        <w:rPr>
          <w:rFonts w:ascii="Times New Roman" w:eastAsia="Times New Roman" w:hAnsi="Times New Roman" w:cs="Times New Roman"/>
          <w:b/>
          <w:bCs/>
          <w:color w:val="000000"/>
          <w:sz w:val="28"/>
          <w:szCs w:val="28"/>
        </w:rPr>
        <w:t xml:space="preserve"> 2026</w:t>
      </w:r>
      <w:r>
        <w:br w:type="page"/>
      </w:r>
    </w:p>
    <w:p w:rsidR="005A3E77" w:rsidRDefault="00EF1098">
      <w:pPr>
        <w:pStyle w:val="normal1"/>
        <w:keepNext/>
        <w:keepLines/>
        <w:spacing w:after="240"/>
        <w:jc w:val="both"/>
        <w:rPr>
          <w:rFonts w:ascii="Times New Roman" w:eastAsia="Times New Roman" w:hAnsi="Times New Roman" w:cs="Times New Roman"/>
          <w:b/>
          <w:bCs/>
          <w:color w:val="000000"/>
          <w:sz w:val="36"/>
          <w:szCs w:val="36"/>
        </w:rPr>
      </w:pPr>
      <w:bookmarkStart w:id="0" w:name="_heading=h.lxoqom9ivb65"/>
      <w:bookmarkEnd w:id="0"/>
      <w:r>
        <w:rPr>
          <w:rFonts w:ascii="Times New Roman" w:eastAsia="Times New Roman" w:hAnsi="Times New Roman" w:cs="Times New Roman"/>
          <w:b/>
          <w:bCs/>
          <w:color w:val="000000"/>
          <w:sz w:val="36"/>
          <w:szCs w:val="36"/>
        </w:rPr>
        <w:lastRenderedPageBreak/>
        <w:t>Table of Contents</w:t>
      </w:r>
    </w:p>
    <w:sdt>
      <w:sdtPr>
        <w:id w:val="147454398"/>
        <w:docPartObj>
          <w:docPartGallery w:val="Table of Contents"/>
          <w:docPartUnique/>
        </w:docPartObj>
      </w:sdtPr>
      <w:sdtEndPr/>
      <w:sdtContent>
        <w:p w:rsidR="005A3E77" w:rsidRDefault="00EF1098">
          <w:pPr>
            <w:pStyle w:val="normal1"/>
            <w:tabs>
              <w:tab w:val="left" w:pos="720"/>
              <w:tab w:val="right" w:pos="9720"/>
            </w:tabs>
            <w:spacing w:before="60" w:after="0" w:line="220" w:lineRule="auto"/>
            <w:ind w:left="360" w:hanging="360"/>
            <w:jc w:val="both"/>
            <w:rPr>
              <w:rFonts w:ascii="Times New Roman" w:eastAsia="Times New Roman" w:hAnsi="Times New Roman" w:cs="Times New Roman"/>
              <w:b/>
              <w:bCs/>
              <w:color w:val="000000"/>
            </w:rPr>
          </w:pPr>
          <w:r>
            <w:fldChar w:fldCharType="begin"/>
          </w:r>
          <w:r>
            <w:rPr>
              <w:rFonts w:ascii="Times New Roman" w:eastAsia="Times New Roman" w:hAnsi="Times New Roman" w:cs="Times New Roman"/>
              <w:b/>
              <w:bCs/>
              <w:color w:val="000000"/>
            </w:rPr>
            <w:instrText xml:space="preserve"> TOC \z \o "1-9" \u \t "Heading 1,1,Heading 2,2" \h</w:instrText>
          </w:r>
          <w:r>
            <w:fldChar w:fldCharType="separate"/>
          </w:r>
          <w:r>
            <w:rPr>
              <w:rFonts w:ascii="Times New Roman" w:eastAsia="Times New Roman" w:hAnsi="Times New Roman" w:cs="Times New Roman"/>
              <w:b/>
              <w:bCs/>
              <w:color w:val="000000"/>
            </w:rPr>
            <w:t>Table of Contents</w:t>
          </w:r>
          <w:r>
            <w:rPr>
              <w:rFonts w:ascii="Times New Roman" w:eastAsia="Times New Roman" w:hAnsi="Times New Roman" w:cs="Times New Roman"/>
              <w:b/>
              <w:bCs/>
              <w:color w:val="000000"/>
            </w:rPr>
            <w:tab/>
          </w:r>
          <w:hyperlink w:anchor="_heading=h.lxoqom9ivb65">
            <w:r>
              <w:rPr>
                <w:rStyle w:val="IndexLink"/>
                <w:rFonts w:ascii="Times New Roman" w:eastAsia="Times New Roman" w:hAnsi="Times New Roman" w:cs="Times New Roman"/>
                <w:b/>
                <w:bCs/>
                <w:color w:val="000000"/>
              </w:rPr>
              <w:t>ii</w:t>
            </w:r>
          </w:hyperlink>
        </w:p>
        <w:p w:rsidR="005A3E77" w:rsidRDefault="00EF1098">
          <w:pPr>
            <w:pStyle w:val="normal1"/>
            <w:tabs>
              <w:tab w:val="left" w:pos="720"/>
              <w:tab w:val="right" w:pos="9720"/>
            </w:tabs>
            <w:spacing w:before="60" w:after="0" w:line="220" w:lineRule="auto"/>
            <w:ind w:left="360" w:hanging="360"/>
            <w:jc w:val="both"/>
            <w:rPr>
              <w:rFonts w:ascii="Times New Roman" w:eastAsia="Times New Roman" w:hAnsi="Times New Roman" w:cs="Times New Roman"/>
              <w:b/>
              <w:bCs/>
              <w:color w:val="000000"/>
            </w:rPr>
          </w:pPr>
          <w:hyperlink w:anchor="_heading=h.lxoqom9ivb65">
            <w:r>
              <w:rPr>
                <w:rStyle w:val="IndexLink"/>
                <w:rFonts w:ascii="Times New Roman" w:eastAsia="Times New Roman" w:hAnsi="Times New Roman" w:cs="Times New Roman"/>
                <w:b/>
                <w:bCs/>
                <w:color w:val="000000"/>
              </w:rPr>
              <w:t>Revision History</w:t>
            </w:r>
            <w:r>
              <w:rPr>
                <w:rStyle w:val="IndexLink"/>
                <w:rFonts w:ascii="Times New Roman" w:eastAsia="Times New Roman" w:hAnsi="Times New Roman" w:cs="Times New Roman"/>
                <w:b/>
                <w:bCs/>
                <w:color w:val="000000"/>
              </w:rPr>
              <w:tab/>
            </w:r>
          </w:hyperlink>
          <w:hyperlink w:anchor="_heading=h.yjydlbhvumyx">
            <w:r>
              <w:rPr>
                <w:rStyle w:val="IndexLink"/>
                <w:rFonts w:ascii="Times New Roman" w:eastAsia="Times New Roman" w:hAnsi="Times New Roman" w:cs="Times New Roman"/>
                <w:b/>
                <w:bCs/>
                <w:color w:val="000000"/>
              </w:rPr>
              <w:t>ii</w:t>
            </w:r>
          </w:hyperlink>
        </w:p>
        <w:p w:rsidR="005A3E77" w:rsidRDefault="00EF1098">
          <w:pPr>
            <w:pStyle w:val="normal1"/>
            <w:tabs>
              <w:tab w:val="left" w:pos="720"/>
              <w:tab w:val="right" w:pos="9720"/>
            </w:tabs>
            <w:spacing w:before="60" w:after="0" w:line="220" w:lineRule="auto"/>
            <w:ind w:left="360" w:hanging="360"/>
            <w:jc w:val="both"/>
            <w:rPr>
              <w:rFonts w:ascii="Times New Roman" w:eastAsia="Times New Roman" w:hAnsi="Times New Roman" w:cs="Times New Roman"/>
              <w:b/>
              <w:bCs/>
              <w:color w:val="000000"/>
            </w:rPr>
          </w:pPr>
          <w:hyperlink w:anchor="_heading=h.yjydlbhvumyx">
            <w:r>
              <w:rPr>
                <w:rStyle w:val="IndexLink"/>
                <w:rFonts w:ascii="Times New Roman" w:eastAsia="Times New Roman" w:hAnsi="Times New Roman" w:cs="Times New Roman"/>
                <w:b/>
                <w:bCs/>
                <w:color w:val="000000"/>
              </w:rPr>
              <w:t>1.</w:t>
            </w:r>
            <w:r>
              <w:rPr>
                <w:rStyle w:val="IndexLink"/>
                <w:rFonts w:ascii="Times New Roman" w:eastAsia="Times New Roman" w:hAnsi="Times New Roman" w:cs="Times New Roman"/>
                <w:b/>
                <w:bCs/>
                <w:color w:val="000000"/>
              </w:rPr>
              <w:tab/>
              <w:t>Introduction</w:t>
            </w:r>
            <w:r>
              <w:rPr>
                <w:rStyle w:val="IndexLink"/>
                <w:rFonts w:ascii="Times New Roman" w:eastAsia="Times New Roman" w:hAnsi="Times New Roman" w:cs="Times New Roman"/>
                <w:b/>
                <w:bCs/>
                <w:color w:val="000000"/>
              </w:rPr>
              <w:tab/>
            </w:r>
          </w:hyperlink>
          <w:hyperlink w:anchor="_heading=h.6n46ocsc99l0">
            <w:r>
              <w:rPr>
                <w:rStyle w:val="IndexLink"/>
                <w:rFonts w:ascii="Times New Roman" w:eastAsia="Times New Roman" w:hAnsi="Times New Roman" w:cs="Times New Roman"/>
                <w:b/>
                <w:bCs/>
                <w:color w:val="000000"/>
              </w:rPr>
              <w:t>1</w:t>
            </w:r>
          </w:hyperlink>
        </w:p>
        <w:p w:rsidR="005A3E77" w:rsidRDefault="00EF1098">
          <w:pPr>
            <w:pStyle w:val="normal1"/>
            <w:tabs>
              <w:tab w:val="left" w:pos="990"/>
              <w:tab w:val="right" w:pos="9630"/>
            </w:tabs>
            <w:spacing w:after="0" w:line="220" w:lineRule="auto"/>
            <w:ind w:left="270"/>
            <w:jc w:val="both"/>
            <w:rPr>
              <w:rFonts w:ascii="Times New Roman" w:eastAsia="Times New Roman" w:hAnsi="Times New Roman" w:cs="Times New Roman"/>
              <w:color w:val="000000"/>
              <w:sz w:val="22"/>
              <w:szCs w:val="22"/>
            </w:rPr>
          </w:pPr>
          <w:hyperlink w:anchor="_heading=h.6n46ocsc99l0">
            <w:r>
              <w:rPr>
                <w:rStyle w:val="IndexLink"/>
                <w:rFonts w:ascii="Times New Roman" w:eastAsia="Times New Roman" w:hAnsi="Times New Roman" w:cs="Times New Roman"/>
                <w:color w:val="000000"/>
                <w:sz w:val="22"/>
                <w:szCs w:val="22"/>
              </w:rPr>
              <w:t>1.1</w:t>
            </w:r>
            <w:r>
              <w:rPr>
                <w:rStyle w:val="IndexLink"/>
                <w:rFonts w:ascii="Times New Roman" w:eastAsia="Times New Roman" w:hAnsi="Times New Roman" w:cs="Times New Roman"/>
                <w:color w:val="000000"/>
                <w:sz w:val="22"/>
                <w:szCs w:val="22"/>
              </w:rPr>
              <w:tab/>
              <w:t>Purpose</w:t>
            </w:r>
            <w:r>
              <w:rPr>
                <w:rStyle w:val="IndexLink"/>
                <w:rFonts w:ascii="Times New Roman" w:eastAsia="Times New Roman" w:hAnsi="Times New Roman" w:cs="Times New Roman"/>
                <w:color w:val="000000"/>
                <w:sz w:val="22"/>
                <w:szCs w:val="22"/>
              </w:rPr>
              <w:tab/>
            </w:r>
          </w:hyperlink>
          <w:hyperlink w:anchor="_heading=h.99yedciry88l">
            <w:r>
              <w:rPr>
                <w:rStyle w:val="IndexLink"/>
                <w:rFonts w:ascii="Times New Roman" w:eastAsia="Times New Roman" w:hAnsi="Times New Roman" w:cs="Times New Roman"/>
                <w:color w:val="000000"/>
                <w:sz w:val="22"/>
                <w:szCs w:val="22"/>
              </w:rPr>
              <w:t>1</w:t>
            </w:r>
          </w:hyperlink>
        </w:p>
        <w:p w:rsidR="005A3E77" w:rsidRDefault="00EF1098">
          <w:pPr>
            <w:pStyle w:val="normal1"/>
            <w:tabs>
              <w:tab w:val="left" w:pos="990"/>
              <w:tab w:val="right" w:pos="9630"/>
            </w:tabs>
            <w:spacing w:after="0" w:line="220" w:lineRule="auto"/>
            <w:ind w:left="270"/>
            <w:jc w:val="both"/>
            <w:rPr>
              <w:rFonts w:ascii="Times New Roman" w:eastAsia="Times New Roman" w:hAnsi="Times New Roman" w:cs="Times New Roman"/>
              <w:color w:val="000000"/>
              <w:sz w:val="22"/>
              <w:szCs w:val="22"/>
            </w:rPr>
          </w:pPr>
          <w:hyperlink w:anchor="_heading=h.99yedciry88l">
            <w:r>
              <w:rPr>
                <w:rStyle w:val="IndexLink"/>
                <w:rFonts w:ascii="Times New Roman" w:eastAsia="Times New Roman" w:hAnsi="Times New Roman" w:cs="Times New Roman"/>
                <w:color w:val="000000"/>
                <w:sz w:val="22"/>
                <w:szCs w:val="22"/>
              </w:rPr>
              <w:t>1.2</w:t>
            </w:r>
            <w:r>
              <w:rPr>
                <w:rStyle w:val="IndexLink"/>
                <w:rFonts w:ascii="Times New Roman" w:eastAsia="Times New Roman" w:hAnsi="Times New Roman" w:cs="Times New Roman"/>
                <w:color w:val="000000"/>
                <w:sz w:val="22"/>
                <w:szCs w:val="22"/>
              </w:rPr>
              <w:tab/>
              <w:t>Intended Audience and Reading Suggestions</w:t>
            </w:r>
            <w:r>
              <w:rPr>
                <w:rStyle w:val="IndexLink"/>
                <w:rFonts w:ascii="Times New Roman" w:eastAsia="Times New Roman" w:hAnsi="Times New Roman" w:cs="Times New Roman"/>
                <w:color w:val="000000"/>
                <w:sz w:val="22"/>
                <w:szCs w:val="22"/>
              </w:rPr>
              <w:tab/>
            </w:r>
          </w:hyperlink>
          <w:hyperlink w:anchor="_heading=h.4dzvszk8pjzz">
            <w:r>
              <w:rPr>
                <w:rStyle w:val="IndexLink"/>
                <w:rFonts w:ascii="Times New Roman" w:eastAsia="Times New Roman" w:hAnsi="Times New Roman" w:cs="Times New Roman"/>
                <w:color w:val="000000"/>
                <w:sz w:val="22"/>
                <w:szCs w:val="22"/>
              </w:rPr>
              <w:t>1</w:t>
            </w:r>
          </w:hyperlink>
        </w:p>
        <w:p w:rsidR="005A3E77" w:rsidRDefault="00EF1098">
          <w:pPr>
            <w:pStyle w:val="normal1"/>
            <w:tabs>
              <w:tab w:val="left" w:pos="990"/>
              <w:tab w:val="right" w:pos="9630"/>
            </w:tabs>
            <w:spacing w:after="0" w:line="220" w:lineRule="auto"/>
            <w:ind w:left="270"/>
            <w:jc w:val="both"/>
            <w:rPr>
              <w:rFonts w:ascii="Times New Roman" w:eastAsia="Times New Roman" w:hAnsi="Times New Roman" w:cs="Times New Roman"/>
              <w:color w:val="000000"/>
              <w:sz w:val="22"/>
              <w:szCs w:val="22"/>
            </w:rPr>
          </w:pPr>
          <w:hyperlink w:anchor="_heading=h.4dzvszk8pjzz">
            <w:r>
              <w:rPr>
                <w:rStyle w:val="IndexLink"/>
                <w:rFonts w:ascii="Times New Roman" w:eastAsia="Times New Roman" w:hAnsi="Times New Roman" w:cs="Times New Roman"/>
                <w:color w:val="000000"/>
                <w:sz w:val="22"/>
                <w:szCs w:val="22"/>
              </w:rPr>
              <w:t>1.3</w:t>
            </w:r>
            <w:r>
              <w:rPr>
                <w:rStyle w:val="IndexLink"/>
                <w:rFonts w:ascii="Times New Roman" w:eastAsia="Times New Roman" w:hAnsi="Times New Roman" w:cs="Times New Roman"/>
                <w:color w:val="000000"/>
                <w:sz w:val="22"/>
                <w:szCs w:val="22"/>
              </w:rPr>
              <w:tab/>
              <w:t>Product Scope</w:t>
            </w:r>
            <w:r>
              <w:rPr>
                <w:rStyle w:val="IndexLink"/>
                <w:rFonts w:ascii="Times New Roman" w:eastAsia="Times New Roman" w:hAnsi="Times New Roman" w:cs="Times New Roman"/>
                <w:color w:val="000000"/>
                <w:sz w:val="22"/>
                <w:szCs w:val="22"/>
              </w:rPr>
              <w:tab/>
            </w:r>
          </w:hyperlink>
          <w:hyperlink w:anchor="_heading=h.xngwmwbod6fs">
            <w:r>
              <w:rPr>
                <w:rStyle w:val="IndexLink"/>
                <w:rFonts w:ascii="Times New Roman" w:eastAsia="Times New Roman" w:hAnsi="Times New Roman" w:cs="Times New Roman"/>
                <w:color w:val="000000"/>
                <w:sz w:val="22"/>
                <w:szCs w:val="22"/>
              </w:rPr>
              <w:t>1</w:t>
            </w:r>
          </w:hyperlink>
        </w:p>
        <w:p w:rsidR="005A3E77" w:rsidRDefault="00EF1098">
          <w:pPr>
            <w:pStyle w:val="normal1"/>
            <w:tabs>
              <w:tab w:val="left" w:pos="990"/>
              <w:tab w:val="right" w:pos="9630"/>
            </w:tabs>
            <w:spacing w:after="0" w:line="220" w:lineRule="auto"/>
            <w:ind w:left="270"/>
            <w:jc w:val="both"/>
            <w:rPr>
              <w:rFonts w:ascii="Times New Roman" w:eastAsia="Times New Roman" w:hAnsi="Times New Roman" w:cs="Times New Roman"/>
              <w:color w:val="000000"/>
              <w:sz w:val="22"/>
              <w:szCs w:val="22"/>
            </w:rPr>
          </w:pPr>
          <w:hyperlink w:anchor="_heading=h.xngwmwbod6fs">
            <w:r>
              <w:rPr>
                <w:rStyle w:val="IndexLink"/>
                <w:rFonts w:ascii="Times New Roman" w:eastAsia="Times New Roman" w:hAnsi="Times New Roman" w:cs="Times New Roman"/>
                <w:color w:val="000000"/>
                <w:sz w:val="22"/>
                <w:szCs w:val="22"/>
              </w:rPr>
              <w:t>1.4</w:t>
            </w:r>
            <w:r>
              <w:rPr>
                <w:rStyle w:val="IndexLink"/>
                <w:rFonts w:ascii="Times New Roman" w:eastAsia="Times New Roman" w:hAnsi="Times New Roman" w:cs="Times New Roman"/>
                <w:color w:val="000000"/>
                <w:sz w:val="22"/>
                <w:szCs w:val="22"/>
              </w:rPr>
              <w:tab/>
              <w:t>References</w:t>
            </w:r>
            <w:r>
              <w:rPr>
                <w:rStyle w:val="IndexLink"/>
                <w:rFonts w:ascii="Times New Roman" w:eastAsia="Times New Roman" w:hAnsi="Times New Roman" w:cs="Times New Roman"/>
                <w:color w:val="000000"/>
                <w:sz w:val="22"/>
                <w:szCs w:val="22"/>
              </w:rPr>
              <w:tab/>
            </w:r>
          </w:hyperlink>
          <w:hyperlink w:anchor="_heading=h.rzfjb6b1l8mo">
            <w:r>
              <w:rPr>
                <w:rStyle w:val="IndexLink"/>
                <w:rFonts w:ascii="Times New Roman" w:eastAsia="Times New Roman" w:hAnsi="Times New Roman" w:cs="Times New Roman"/>
                <w:color w:val="000000"/>
                <w:sz w:val="22"/>
                <w:szCs w:val="22"/>
              </w:rPr>
              <w:t>1</w:t>
            </w:r>
          </w:hyperlink>
        </w:p>
        <w:p w:rsidR="005A3E77" w:rsidRDefault="00EF1098">
          <w:pPr>
            <w:pStyle w:val="normal1"/>
            <w:tabs>
              <w:tab w:val="left" w:pos="720"/>
              <w:tab w:val="right" w:pos="9720"/>
            </w:tabs>
            <w:spacing w:before="60" w:after="0" w:line="220" w:lineRule="auto"/>
            <w:ind w:left="360" w:hanging="360"/>
            <w:jc w:val="both"/>
            <w:rPr>
              <w:rFonts w:ascii="Times New Roman" w:eastAsia="Times New Roman" w:hAnsi="Times New Roman" w:cs="Times New Roman"/>
              <w:b/>
              <w:bCs/>
              <w:color w:val="000000"/>
            </w:rPr>
          </w:pPr>
          <w:hyperlink w:anchor="_heading=h.rzfjb6b1l8mo">
            <w:r>
              <w:rPr>
                <w:rStyle w:val="IndexLink"/>
                <w:rFonts w:ascii="Times New Roman" w:eastAsia="Times New Roman" w:hAnsi="Times New Roman" w:cs="Times New Roman"/>
                <w:b/>
                <w:bCs/>
                <w:color w:val="000000"/>
              </w:rPr>
              <w:t>2.</w:t>
            </w:r>
            <w:r>
              <w:rPr>
                <w:rStyle w:val="IndexLink"/>
                <w:rFonts w:ascii="Times New Roman" w:eastAsia="Times New Roman" w:hAnsi="Times New Roman" w:cs="Times New Roman"/>
                <w:b/>
                <w:bCs/>
                <w:color w:val="000000"/>
              </w:rPr>
              <w:tab/>
              <w:t>Overall Description</w:t>
            </w:r>
            <w:r>
              <w:rPr>
                <w:rStyle w:val="IndexLink"/>
                <w:rFonts w:ascii="Times New Roman" w:eastAsia="Times New Roman" w:hAnsi="Times New Roman" w:cs="Times New Roman"/>
                <w:b/>
                <w:bCs/>
                <w:color w:val="000000"/>
              </w:rPr>
              <w:tab/>
            </w:r>
          </w:hyperlink>
          <w:hyperlink w:anchor="_heading=h.2uyfv1cr0vhz">
            <w:r>
              <w:rPr>
                <w:rStyle w:val="IndexLink"/>
                <w:rFonts w:ascii="Times New Roman" w:eastAsia="Times New Roman" w:hAnsi="Times New Roman" w:cs="Times New Roman"/>
                <w:b/>
                <w:bCs/>
                <w:color w:val="000000"/>
              </w:rPr>
              <w:t>2</w:t>
            </w:r>
          </w:hyperlink>
        </w:p>
        <w:p w:rsidR="005A3E77" w:rsidRDefault="00EF1098">
          <w:pPr>
            <w:pStyle w:val="normal1"/>
            <w:tabs>
              <w:tab w:val="left" w:pos="990"/>
              <w:tab w:val="right" w:pos="9630"/>
            </w:tabs>
            <w:spacing w:after="0" w:line="220" w:lineRule="auto"/>
            <w:ind w:left="270"/>
            <w:jc w:val="both"/>
            <w:rPr>
              <w:rFonts w:ascii="Times New Roman" w:eastAsia="Times New Roman" w:hAnsi="Times New Roman" w:cs="Times New Roman"/>
              <w:color w:val="000000"/>
              <w:sz w:val="22"/>
              <w:szCs w:val="22"/>
            </w:rPr>
          </w:pPr>
          <w:hyperlink w:anchor="_heading=h.2uyfv1cr0vhz">
            <w:r>
              <w:rPr>
                <w:rStyle w:val="IndexLink"/>
                <w:rFonts w:ascii="Times New Roman" w:eastAsia="Times New Roman" w:hAnsi="Times New Roman" w:cs="Times New Roman"/>
                <w:color w:val="000000"/>
                <w:sz w:val="22"/>
                <w:szCs w:val="22"/>
              </w:rPr>
              <w:t>2.1</w:t>
            </w:r>
            <w:r>
              <w:rPr>
                <w:rStyle w:val="IndexLink"/>
                <w:rFonts w:ascii="Times New Roman" w:eastAsia="Times New Roman" w:hAnsi="Times New Roman" w:cs="Times New Roman"/>
                <w:color w:val="000000"/>
                <w:sz w:val="22"/>
                <w:szCs w:val="22"/>
              </w:rPr>
              <w:tab/>
              <w:t>Product Perspective</w:t>
            </w:r>
            <w:r>
              <w:rPr>
                <w:rStyle w:val="IndexLink"/>
                <w:rFonts w:ascii="Times New Roman" w:eastAsia="Times New Roman" w:hAnsi="Times New Roman" w:cs="Times New Roman"/>
                <w:color w:val="000000"/>
                <w:sz w:val="22"/>
                <w:szCs w:val="22"/>
              </w:rPr>
              <w:tab/>
            </w:r>
          </w:hyperlink>
          <w:hyperlink w:anchor="_heading=h.qu3o45p25iu1">
            <w:r>
              <w:rPr>
                <w:rStyle w:val="IndexLink"/>
                <w:rFonts w:ascii="Times New Roman" w:eastAsia="Times New Roman" w:hAnsi="Times New Roman" w:cs="Times New Roman"/>
                <w:color w:val="000000"/>
                <w:sz w:val="22"/>
                <w:szCs w:val="22"/>
              </w:rPr>
              <w:t>2</w:t>
            </w:r>
          </w:hyperlink>
        </w:p>
        <w:p w:rsidR="005A3E77" w:rsidRDefault="00EF1098">
          <w:pPr>
            <w:pStyle w:val="normal1"/>
            <w:tabs>
              <w:tab w:val="left" w:pos="990"/>
              <w:tab w:val="right" w:pos="9630"/>
            </w:tabs>
            <w:spacing w:after="0" w:line="220" w:lineRule="auto"/>
            <w:ind w:left="270"/>
            <w:jc w:val="both"/>
            <w:rPr>
              <w:rFonts w:ascii="Times New Roman" w:eastAsia="Times New Roman" w:hAnsi="Times New Roman" w:cs="Times New Roman"/>
              <w:color w:val="000000"/>
              <w:sz w:val="22"/>
              <w:szCs w:val="22"/>
            </w:rPr>
          </w:pPr>
          <w:hyperlink w:anchor="_heading=h.qu3o45p25iu1">
            <w:r>
              <w:rPr>
                <w:rStyle w:val="IndexLink"/>
                <w:rFonts w:ascii="Times New Roman" w:eastAsia="Times New Roman" w:hAnsi="Times New Roman" w:cs="Times New Roman"/>
                <w:color w:val="000000"/>
                <w:sz w:val="22"/>
                <w:szCs w:val="22"/>
              </w:rPr>
              <w:t>2.2</w:t>
            </w:r>
            <w:r>
              <w:rPr>
                <w:rStyle w:val="IndexLink"/>
                <w:rFonts w:ascii="Times New Roman" w:eastAsia="Times New Roman" w:hAnsi="Times New Roman" w:cs="Times New Roman"/>
                <w:color w:val="000000"/>
                <w:sz w:val="22"/>
                <w:szCs w:val="22"/>
              </w:rPr>
              <w:tab/>
              <w:t>Product Functions</w:t>
            </w:r>
            <w:r>
              <w:rPr>
                <w:rStyle w:val="IndexLink"/>
                <w:rFonts w:ascii="Times New Roman" w:eastAsia="Times New Roman" w:hAnsi="Times New Roman" w:cs="Times New Roman"/>
                <w:color w:val="000000"/>
                <w:sz w:val="22"/>
                <w:szCs w:val="22"/>
              </w:rPr>
              <w:tab/>
            </w:r>
          </w:hyperlink>
          <w:hyperlink w:anchor="_heading=h.avrui7g8fa24">
            <w:r>
              <w:rPr>
                <w:rStyle w:val="IndexLink"/>
                <w:rFonts w:ascii="Times New Roman" w:eastAsia="Times New Roman" w:hAnsi="Times New Roman" w:cs="Times New Roman"/>
                <w:color w:val="000000"/>
                <w:sz w:val="22"/>
                <w:szCs w:val="22"/>
              </w:rPr>
              <w:t>2</w:t>
            </w:r>
          </w:hyperlink>
        </w:p>
        <w:p w:rsidR="005A3E77" w:rsidRDefault="00EF1098">
          <w:pPr>
            <w:pStyle w:val="normal1"/>
            <w:tabs>
              <w:tab w:val="left" w:pos="990"/>
              <w:tab w:val="right" w:pos="9630"/>
            </w:tabs>
            <w:spacing w:after="0" w:line="220" w:lineRule="auto"/>
            <w:ind w:left="270"/>
            <w:jc w:val="both"/>
            <w:rPr>
              <w:rFonts w:ascii="Times New Roman" w:eastAsia="Times New Roman" w:hAnsi="Times New Roman" w:cs="Times New Roman"/>
              <w:color w:val="000000"/>
              <w:sz w:val="22"/>
              <w:szCs w:val="22"/>
            </w:rPr>
          </w:pPr>
          <w:hyperlink w:anchor="_heading=h.avrui7g8fa24">
            <w:r>
              <w:rPr>
                <w:rStyle w:val="IndexLink"/>
                <w:rFonts w:ascii="Times New Roman" w:eastAsia="Times New Roman" w:hAnsi="Times New Roman" w:cs="Times New Roman"/>
                <w:color w:val="000000"/>
                <w:sz w:val="22"/>
                <w:szCs w:val="22"/>
              </w:rPr>
              <w:t>2.3</w:t>
            </w:r>
            <w:r>
              <w:rPr>
                <w:rStyle w:val="IndexLink"/>
                <w:rFonts w:ascii="Times New Roman" w:eastAsia="Times New Roman" w:hAnsi="Times New Roman" w:cs="Times New Roman"/>
                <w:color w:val="000000"/>
                <w:sz w:val="22"/>
                <w:szCs w:val="22"/>
              </w:rPr>
              <w:tab/>
              <w:t xml:space="preserve">User </w:t>
            </w:r>
            <w:r>
              <w:rPr>
                <w:rStyle w:val="IndexLink"/>
                <w:rFonts w:ascii="Times New Roman" w:eastAsia="Times New Roman" w:hAnsi="Times New Roman" w:cs="Times New Roman"/>
                <w:color w:val="000000"/>
                <w:sz w:val="22"/>
                <w:szCs w:val="22"/>
              </w:rPr>
              <w:t>Classes and Characteristics</w:t>
            </w:r>
            <w:r>
              <w:rPr>
                <w:rStyle w:val="IndexLink"/>
                <w:rFonts w:ascii="Times New Roman" w:eastAsia="Times New Roman" w:hAnsi="Times New Roman" w:cs="Times New Roman"/>
                <w:color w:val="000000"/>
                <w:sz w:val="22"/>
                <w:szCs w:val="22"/>
              </w:rPr>
              <w:tab/>
            </w:r>
          </w:hyperlink>
          <w:hyperlink w:anchor="_heading=h.u6kjbwmryldc">
            <w:r>
              <w:rPr>
                <w:rStyle w:val="IndexLink"/>
                <w:rFonts w:ascii="Times New Roman" w:eastAsia="Times New Roman" w:hAnsi="Times New Roman" w:cs="Times New Roman"/>
                <w:color w:val="000000"/>
                <w:sz w:val="22"/>
                <w:szCs w:val="22"/>
              </w:rPr>
              <w:t>2</w:t>
            </w:r>
          </w:hyperlink>
        </w:p>
        <w:p w:rsidR="005A3E77" w:rsidRDefault="00EF1098">
          <w:pPr>
            <w:pStyle w:val="normal1"/>
            <w:tabs>
              <w:tab w:val="left" w:pos="990"/>
              <w:tab w:val="right" w:pos="9630"/>
            </w:tabs>
            <w:spacing w:after="0" w:line="220" w:lineRule="auto"/>
            <w:ind w:left="270"/>
            <w:jc w:val="both"/>
            <w:rPr>
              <w:rFonts w:ascii="Times New Roman" w:eastAsia="Times New Roman" w:hAnsi="Times New Roman" w:cs="Times New Roman"/>
              <w:color w:val="000000"/>
              <w:sz w:val="22"/>
              <w:szCs w:val="22"/>
            </w:rPr>
          </w:pPr>
          <w:hyperlink w:anchor="_heading=h.u6kjbwmryldc">
            <w:r>
              <w:rPr>
                <w:rStyle w:val="IndexLink"/>
                <w:rFonts w:ascii="Times New Roman" w:eastAsia="Times New Roman" w:hAnsi="Times New Roman" w:cs="Times New Roman"/>
                <w:color w:val="000000"/>
                <w:sz w:val="22"/>
                <w:szCs w:val="22"/>
              </w:rPr>
              <w:t>2.4</w:t>
            </w:r>
            <w:r>
              <w:rPr>
                <w:rStyle w:val="IndexLink"/>
                <w:rFonts w:ascii="Times New Roman" w:eastAsia="Times New Roman" w:hAnsi="Times New Roman" w:cs="Times New Roman"/>
                <w:color w:val="000000"/>
                <w:sz w:val="22"/>
                <w:szCs w:val="22"/>
              </w:rPr>
              <w:tab/>
              <w:t>Operating Environment</w:t>
            </w:r>
            <w:r>
              <w:rPr>
                <w:rStyle w:val="IndexLink"/>
                <w:rFonts w:ascii="Times New Roman" w:eastAsia="Times New Roman" w:hAnsi="Times New Roman" w:cs="Times New Roman"/>
                <w:color w:val="000000"/>
                <w:sz w:val="22"/>
                <w:szCs w:val="22"/>
              </w:rPr>
              <w:tab/>
            </w:r>
          </w:hyperlink>
          <w:hyperlink w:anchor="_heading=h.557hitykr5uw">
            <w:r>
              <w:rPr>
                <w:rStyle w:val="IndexLink"/>
                <w:rFonts w:ascii="Times New Roman" w:eastAsia="Times New Roman" w:hAnsi="Times New Roman" w:cs="Times New Roman"/>
                <w:color w:val="000000"/>
                <w:sz w:val="22"/>
                <w:szCs w:val="22"/>
              </w:rPr>
              <w:t>2</w:t>
            </w:r>
          </w:hyperlink>
        </w:p>
        <w:p w:rsidR="005A3E77" w:rsidRDefault="00EF1098">
          <w:pPr>
            <w:pStyle w:val="normal1"/>
            <w:tabs>
              <w:tab w:val="left" w:pos="990"/>
              <w:tab w:val="right" w:pos="9630"/>
            </w:tabs>
            <w:spacing w:after="0" w:line="220" w:lineRule="auto"/>
            <w:ind w:left="270"/>
            <w:jc w:val="both"/>
            <w:rPr>
              <w:rFonts w:ascii="Times New Roman" w:eastAsia="Times New Roman" w:hAnsi="Times New Roman" w:cs="Times New Roman"/>
              <w:color w:val="000000"/>
              <w:sz w:val="22"/>
              <w:szCs w:val="22"/>
            </w:rPr>
          </w:pPr>
          <w:hyperlink w:anchor="_heading=h.557hitykr5uw">
            <w:r>
              <w:rPr>
                <w:rStyle w:val="IndexLink"/>
                <w:rFonts w:ascii="Times New Roman" w:eastAsia="Times New Roman" w:hAnsi="Times New Roman" w:cs="Times New Roman"/>
                <w:color w:val="000000"/>
                <w:sz w:val="22"/>
                <w:szCs w:val="22"/>
              </w:rPr>
              <w:t>2.5</w:t>
            </w:r>
            <w:r>
              <w:rPr>
                <w:rStyle w:val="IndexLink"/>
                <w:rFonts w:ascii="Times New Roman" w:eastAsia="Times New Roman" w:hAnsi="Times New Roman" w:cs="Times New Roman"/>
                <w:color w:val="000000"/>
                <w:sz w:val="22"/>
                <w:szCs w:val="22"/>
              </w:rPr>
              <w:tab/>
              <w:t>Design and</w:t>
            </w:r>
            <w:r>
              <w:rPr>
                <w:rStyle w:val="IndexLink"/>
                <w:rFonts w:ascii="Times New Roman" w:eastAsia="Times New Roman" w:hAnsi="Times New Roman" w:cs="Times New Roman"/>
                <w:color w:val="000000"/>
                <w:sz w:val="22"/>
                <w:szCs w:val="22"/>
              </w:rPr>
              <w:t xml:space="preserve"> Implementation Constraints</w:t>
            </w:r>
            <w:r>
              <w:rPr>
                <w:rStyle w:val="IndexLink"/>
                <w:rFonts w:ascii="Times New Roman" w:eastAsia="Times New Roman" w:hAnsi="Times New Roman" w:cs="Times New Roman"/>
                <w:color w:val="000000"/>
                <w:sz w:val="22"/>
                <w:szCs w:val="22"/>
              </w:rPr>
              <w:tab/>
            </w:r>
          </w:hyperlink>
          <w:hyperlink w:anchor="_heading=h.fuqnpkmp2x0e">
            <w:r>
              <w:rPr>
                <w:rStyle w:val="IndexLink"/>
                <w:rFonts w:ascii="Times New Roman" w:eastAsia="Times New Roman" w:hAnsi="Times New Roman" w:cs="Times New Roman"/>
                <w:color w:val="000000"/>
                <w:sz w:val="22"/>
                <w:szCs w:val="22"/>
              </w:rPr>
              <w:t>2</w:t>
            </w:r>
          </w:hyperlink>
        </w:p>
        <w:p w:rsidR="005A3E77" w:rsidRDefault="00EF1098">
          <w:pPr>
            <w:pStyle w:val="normal1"/>
            <w:tabs>
              <w:tab w:val="left" w:pos="990"/>
              <w:tab w:val="right" w:pos="9630"/>
            </w:tabs>
            <w:spacing w:after="0" w:line="220" w:lineRule="auto"/>
            <w:ind w:left="270"/>
            <w:jc w:val="both"/>
            <w:rPr>
              <w:rFonts w:ascii="Times New Roman" w:eastAsia="Times New Roman" w:hAnsi="Times New Roman" w:cs="Times New Roman"/>
              <w:color w:val="000000"/>
              <w:sz w:val="22"/>
              <w:szCs w:val="22"/>
            </w:rPr>
          </w:pPr>
          <w:hyperlink w:anchor="_heading=h.fuqnpkmp2x0e">
            <w:r>
              <w:rPr>
                <w:rStyle w:val="IndexLink"/>
                <w:rFonts w:ascii="Times New Roman" w:eastAsia="Times New Roman" w:hAnsi="Times New Roman" w:cs="Times New Roman"/>
                <w:color w:val="000000"/>
                <w:sz w:val="22"/>
                <w:szCs w:val="22"/>
              </w:rPr>
              <w:t>2.6</w:t>
            </w:r>
            <w:r>
              <w:rPr>
                <w:rStyle w:val="IndexLink"/>
                <w:rFonts w:ascii="Times New Roman" w:eastAsia="Times New Roman" w:hAnsi="Times New Roman" w:cs="Times New Roman"/>
                <w:color w:val="000000"/>
                <w:sz w:val="22"/>
                <w:szCs w:val="22"/>
              </w:rPr>
              <w:tab/>
              <w:t>Assumptions and Dependencies</w:t>
            </w:r>
            <w:r>
              <w:rPr>
                <w:rStyle w:val="IndexLink"/>
                <w:rFonts w:ascii="Times New Roman" w:eastAsia="Times New Roman" w:hAnsi="Times New Roman" w:cs="Times New Roman"/>
                <w:color w:val="000000"/>
                <w:sz w:val="22"/>
                <w:szCs w:val="22"/>
              </w:rPr>
              <w:tab/>
            </w:r>
          </w:hyperlink>
          <w:hyperlink w:anchor="_heading=h.m42l38987arh">
            <w:r>
              <w:rPr>
                <w:rStyle w:val="IndexLink"/>
                <w:rFonts w:ascii="Times New Roman" w:eastAsia="Times New Roman" w:hAnsi="Times New Roman" w:cs="Times New Roman"/>
                <w:color w:val="000000"/>
                <w:sz w:val="22"/>
                <w:szCs w:val="22"/>
              </w:rPr>
              <w:t>3</w:t>
            </w:r>
          </w:hyperlink>
        </w:p>
        <w:p w:rsidR="005A3E77" w:rsidRDefault="00EF1098">
          <w:pPr>
            <w:pStyle w:val="normal1"/>
            <w:tabs>
              <w:tab w:val="left" w:pos="720"/>
              <w:tab w:val="right" w:pos="9720"/>
            </w:tabs>
            <w:spacing w:before="60" w:after="0" w:line="220" w:lineRule="auto"/>
            <w:ind w:left="360" w:hanging="360"/>
            <w:jc w:val="both"/>
            <w:rPr>
              <w:rFonts w:ascii="Times New Roman" w:eastAsia="Times New Roman" w:hAnsi="Times New Roman" w:cs="Times New Roman"/>
              <w:b/>
              <w:bCs/>
              <w:color w:val="000000"/>
            </w:rPr>
          </w:pPr>
          <w:hyperlink w:anchor="_heading=h.m42l38987arh">
            <w:r>
              <w:rPr>
                <w:rStyle w:val="IndexLink"/>
                <w:rFonts w:ascii="Times New Roman" w:eastAsia="Times New Roman" w:hAnsi="Times New Roman" w:cs="Times New Roman"/>
                <w:b/>
                <w:bCs/>
                <w:color w:val="000000"/>
              </w:rPr>
              <w:t>3.</w:t>
            </w:r>
            <w:r>
              <w:rPr>
                <w:rStyle w:val="IndexLink"/>
                <w:rFonts w:ascii="Times New Roman" w:eastAsia="Times New Roman" w:hAnsi="Times New Roman" w:cs="Times New Roman"/>
                <w:b/>
                <w:bCs/>
                <w:color w:val="000000"/>
              </w:rPr>
              <w:tab/>
              <w:t>Exte</w:t>
            </w:r>
            <w:r>
              <w:rPr>
                <w:rStyle w:val="IndexLink"/>
                <w:rFonts w:ascii="Times New Roman" w:eastAsia="Times New Roman" w:hAnsi="Times New Roman" w:cs="Times New Roman"/>
                <w:b/>
                <w:bCs/>
                <w:color w:val="000000"/>
              </w:rPr>
              <w:t>rnal Interface Requirements</w:t>
            </w:r>
            <w:r>
              <w:rPr>
                <w:rStyle w:val="IndexLink"/>
                <w:rFonts w:ascii="Times New Roman" w:eastAsia="Times New Roman" w:hAnsi="Times New Roman" w:cs="Times New Roman"/>
                <w:b/>
                <w:bCs/>
                <w:color w:val="000000"/>
              </w:rPr>
              <w:tab/>
            </w:r>
          </w:hyperlink>
          <w:hyperlink w:anchor="_heading=h.xd521ko0z6gm">
            <w:r>
              <w:rPr>
                <w:rStyle w:val="IndexLink"/>
                <w:rFonts w:ascii="Times New Roman" w:eastAsia="Times New Roman" w:hAnsi="Times New Roman" w:cs="Times New Roman"/>
                <w:b/>
                <w:bCs/>
                <w:color w:val="000000"/>
              </w:rPr>
              <w:t>3</w:t>
            </w:r>
          </w:hyperlink>
        </w:p>
        <w:p w:rsidR="005A3E77" w:rsidRDefault="00EF1098">
          <w:pPr>
            <w:pStyle w:val="normal1"/>
            <w:tabs>
              <w:tab w:val="left" w:pos="990"/>
              <w:tab w:val="right" w:pos="9630"/>
            </w:tabs>
            <w:spacing w:after="0" w:line="220" w:lineRule="auto"/>
            <w:ind w:left="270"/>
            <w:jc w:val="both"/>
            <w:rPr>
              <w:rFonts w:ascii="Times New Roman" w:eastAsia="Times New Roman" w:hAnsi="Times New Roman" w:cs="Times New Roman"/>
              <w:color w:val="000000"/>
              <w:sz w:val="22"/>
              <w:szCs w:val="22"/>
            </w:rPr>
          </w:pPr>
          <w:hyperlink w:anchor="_heading=h.xd521ko0z6gm">
            <w:r>
              <w:rPr>
                <w:rStyle w:val="IndexLink"/>
                <w:rFonts w:ascii="Times New Roman" w:eastAsia="Times New Roman" w:hAnsi="Times New Roman" w:cs="Times New Roman"/>
                <w:color w:val="000000"/>
                <w:sz w:val="22"/>
                <w:szCs w:val="22"/>
              </w:rPr>
              <w:t>3.1</w:t>
            </w:r>
            <w:r>
              <w:rPr>
                <w:rStyle w:val="IndexLink"/>
                <w:rFonts w:ascii="Times New Roman" w:eastAsia="Times New Roman" w:hAnsi="Times New Roman" w:cs="Times New Roman"/>
                <w:color w:val="000000"/>
                <w:sz w:val="22"/>
                <w:szCs w:val="22"/>
              </w:rPr>
              <w:tab/>
              <w:t>User Interfaces</w:t>
            </w:r>
            <w:r>
              <w:rPr>
                <w:rStyle w:val="IndexLink"/>
                <w:rFonts w:ascii="Times New Roman" w:eastAsia="Times New Roman" w:hAnsi="Times New Roman" w:cs="Times New Roman"/>
                <w:color w:val="000000"/>
                <w:sz w:val="22"/>
                <w:szCs w:val="22"/>
              </w:rPr>
              <w:tab/>
            </w:r>
          </w:hyperlink>
          <w:hyperlink w:anchor="_heading=h.hpq8ei3x5k3o">
            <w:r>
              <w:rPr>
                <w:rStyle w:val="IndexLink"/>
                <w:rFonts w:ascii="Times New Roman" w:eastAsia="Times New Roman" w:hAnsi="Times New Roman" w:cs="Times New Roman"/>
                <w:color w:val="000000"/>
                <w:sz w:val="22"/>
                <w:szCs w:val="22"/>
              </w:rPr>
              <w:t>3</w:t>
            </w:r>
          </w:hyperlink>
        </w:p>
        <w:p w:rsidR="005A3E77" w:rsidRDefault="00EF1098">
          <w:pPr>
            <w:pStyle w:val="normal1"/>
            <w:tabs>
              <w:tab w:val="left" w:pos="990"/>
              <w:tab w:val="right" w:pos="9630"/>
            </w:tabs>
            <w:spacing w:after="0" w:line="220" w:lineRule="auto"/>
            <w:ind w:left="270"/>
            <w:jc w:val="both"/>
            <w:rPr>
              <w:rFonts w:ascii="Times New Roman" w:eastAsia="Times New Roman" w:hAnsi="Times New Roman" w:cs="Times New Roman"/>
              <w:color w:val="000000"/>
              <w:sz w:val="22"/>
              <w:szCs w:val="22"/>
            </w:rPr>
          </w:pPr>
          <w:hyperlink w:anchor="_heading=h.hpq8ei3x5k3o">
            <w:r>
              <w:rPr>
                <w:rStyle w:val="IndexLink"/>
                <w:rFonts w:ascii="Times New Roman" w:eastAsia="Times New Roman" w:hAnsi="Times New Roman" w:cs="Times New Roman"/>
                <w:color w:val="000000"/>
                <w:sz w:val="22"/>
                <w:szCs w:val="22"/>
              </w:rPr>
              <w:t>3.2</w:t>
            </w:r>
            <w:r>
              <w:rPr>
                <w:rStyle w:val="IndexLink"/>
                <w:rFonts w:ascii="Times New Roman" w:eastAsia="Times New Roman" w:hAnsi="Times New Roman" w:cs="Times New Roman"/>
                <w:color w:val="000000"/>
                <w:sz w:val="22"/>
                <w:szCs w:val="22"/>
              </w:rPr>
              <w:tab/>
              <w:t xml:space="preserve">Software </w:t>
            </w:r>
            <w:r>
              <w:rPr>
                <w:rStyle w:val="IndexLink"/>
                <w:rFonts w:ascii="Times New Roman" w:eastAsia="Times New Roman" w:hAnsi="Times New Roman" w:cs="Times New Roman"/>
                <w:color w:val="000000"/>
                <w:sz w:val="22"/>
                <w:szCs w:val="22"/>
              </w:rPr>
              <w:t>Interfaces</w:t>
            </w:r>
            <w:r>
              <w:rPr>
                <w:rStyle w:val="IndexLink"/>
                <w:rFonts w:ascii="Times New Roman" w:eastAsia="Times New Roman" w:hAnsi="Times New Roman" w:cs="Times New Roman"/>
                <w:color w:val="000000"/>
                <w:sz w:val="22"/>
                <w:szCs w:val="22"/>
              </w:rPr>
              <w:tab/>
            </w:r>
          </w:hyperlink>
          <w:hyperlink w:anchor="_heading=h.bolpgcz8r5kq">
            <w:r>
              <w:rPr>
                <w:rStyle w:val="IndexLink"/>
                <w:rFonts w:ascii="Times New Roman" w:eastAsia="Times New Roman" w:hAnsi="Times New Roman" w:cs="Times New Roman"/>
                <w:color w:val="000000"/>
                <w:sz w:val="22"/>
                <w:szCs w:val="22"/>
              </w:rPr>
              <w:t>3</w:t>
            </w:r>
          </w:hyperlink>
        </w:p>
        <w:p w:rsidR="005A3E77" w:rsidRDefault="00EF1098">
          <w:pPr>
            <w:pStyle w:val="normal1"/>
            <w:tabs>
              <w:tab w:val="left" w:pos="990"/>
              <w:tab w:val="right" w:pos="9630"/>
            </w:tabs>
            <w:spacing w:after="0" w:line="220" w:lineRule="auto"/>
            <w:ind w:left="270"/>
            <w:jc w:val="both"/>
            <w:rPr>
              <w:rFonts w:ascii="Times New Roman" w:eastAsia="Times New Roman" w:hAnsi="Times New Roman" w:cs="Times New Roman"/>
              <w:color w:val="000000"/>
              <w:sz w:val="22"/>
              <w:szCs w:val="22"/>
            </w:rPr>
          </w:pPr>
          <w:hyperlink w:anchor="_heading=h.bolpgcz8r5kq">
            <w:r>
              <w:rPr>
                <w:rStyle w:val="IndexLink"/>
                <w:rFonts w:ascii="Times New Roman" w:eastAsia="Times New Roman" w:hAnsi="Times New Roman" w:cs="Times New Roman"/>
                <w:color w:val="000000"/>
                <w:sz w:val="22"/>
                <w:szCs w:val="22"/>
              </w:rPr>
              <w:t>3.3</w:t>
            </w:r>
            <w:r>
              <w:rPr>
                <w:rStyle w:val="IndexLink"/>
                <w:rFonts w:ascii="Times New Roman" w:eastAsia="Times New Roman" w:hAnsi="Times New Roman" w:cs="Times New Roman"/>
                <w:color w:val="000000"/>
                <w:sz w:val="22"/>
                <w:szCs w:val="22"/>
              </w:rPr>
              <w:tab/>
              <w:t>Communications Interfaces</w:t>
            </w:r>
            <w:r>
              <w:rPr>
                <w:rStyle w:val="IndexLink"/>
                <w:rFonts w:ascii="Times New Roman" w:eastAsia="Times New Roman" w:hAnsi="Times New Roman" w:cs="Times New Roman"/>
                <w:color w:val="000000"/>
                <w:sz w:val="22"/>
                <w:szCs w:val="22"/>
              </w:rPr>
              <w:tab/>
            </w:r>
          </w:hyperlink>
          <w:hyperlink w:anchor="_heading=h.9tfthn6m9z60">
            <w:r>
              <w:rPr>
                <w:rStyle w:val="IndexLink"/>
                <w:rFonts w:ascii="Times New Roman" w:eastAsia="Times New Roman" w:hAnsi="Times New Roman" w:cs="Times New Roman"/>
                <w:color w:val="000000"/>
                <w:sz w:val="22"/>
                <w:szCs w:val="22"/>
              </w:rPr>
              <w:t>3</w:t>
            </w:r>
          </w:hyperlink>
        </w:p>
        <w:p w:rsidR="005A3E77" w:rsidRDefault="00EF1098">
          <w:pPr>
            <w:pStyle w:val="normal1"/>
            <w:jc w:val="both"/>
            <w:rPr>
              <w:rFonts w:ascii="Times New Roman" w:eastAsia="Times New Roman" w:hAnsi="Times New Roman" w:cs="Times New Roman"/>
              <w:b/>
              <w:bCs/>
            </w:rPr>
          </w:pPr>
          <w:hyperlink w:anchor="_heading=h.9tfthn6m9z60">
            <w:r>
              <w:rPr>
                <w:rStyle w:val="IndexLink"/>
                <w:rFonts w:ascii="Times New Roman" w:eastAsia="Times New Roman" w:hAnsi="Times New Roman" w:cs="Times New Roman"/>
                <w:b/>
                <w:bCs/>
              </w:rPr>
              <w:t>4. Analysis Models</w:t>
            </w:r>
          </w:hyperlink>
        </w:p>
        <w:p w:rsidR="005A3E77" w:rsidRDefault="00EF1098">
          <w:pPr>
            <w:pStyle w:val="normal1"/>
            <w:tabs>
              <w:tab w:val="left" w:pos="720"/>
              <w:tab w:val="right" w:pos="9720"/>
            </w:tabs>
            <w:spacing w:before="60" w:after="0" w:line="220" w:lineRule="auto"/>
            <w:ind w:left="360" w:hanging="360"/>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5.</w:t>
          </w:r>
          <w:r>
            <w:rPr>
              <w:rFonts w:ascii="Times New Roman" w:eastAsia="Times New Roman" w:hAnsi="Times New Roman" w:cs="Times New Roman"/>
              <w:b/>
              <w:bCs/>
              <w:color w:val="000000"/>
            </w:rPr>
            <w:tab/>
          </w:r>
          <w:r>
            <w:rPr>
              <w:rFonts w:ascii="Times New Roman" w:eastAsia="Times New Roman" w:hAnsi="Times New Roman" w:cs="Times New Roman"/>
              <w:b/>
              <w:bCs/>
              <w:color w:val="000000"/>
            </w:rPr>
            <w:t>System Features</w:t>
          </w:r>
          <w:r>
            <w:rPr>
              <w:rFonts w:ascii="Times New Roman" w:eastAsia="Times New Roman" w:hAnsi="Times New Roman" w:cs="Times New Roman"/>
              <w:b/>
              <w:bCs/>
              <w:color w:val="000000"/>
            </w:rPr>
            <w:tab/>
          </w:r>
          <w:hyperlink w:anchor="_heading=h.z95ge7efs2vp">
            <w:r>
              <w:rPr>
                <w:rStyle w:val="IndexLink"/>
                <w:rFonts w:ascii="Times New Roman" w:eastAsia="Times New Roman" w:hAnsi="Times New Roman" w:cs="Times New Roman"/>
                <w:b/>
                <w:bCs/>
                <w:color w:val="000000"/>
              </w:rPr>
              <w:t>4</w:t>
            </w:r>
          </w:hyperlink>
        </w:p>
        <w:p w:rsidR="005A3E77" w:rsidRDefault="00EF1098">
          <w:pPr>
            <w:pStyle w:val="normal1"/>
            <w:tabs>
              <w:tab w:val="left" w:pos="990"/>
              <w:tab w:val="right" w:pos="9630"/>
            </w:tabs>
            <w:spacing w:after="0" w:line="220" w:lineRule="auto"/>
            <w:ind w:left="270"/>
            <w:jc w:val="both"/>
            <w:rPr>
              <w:rFonts w:ascii="Times New Roman" w:eastAsia="Times New Roman" w:hAnsi="Times New Roman" w:cs="Times New Roman"/>
              <w:color w:val="000000"/>
              <w:sz w:val="22"/>
              <w:szCs w:val="22"/>
            </w:rPr>
          </w:pPr>
          <w:hyperlink w:anchor="_heading=h.z95ge7efs2vp">
            <w:r>
              <w:rPr>
                <w:rStyle w:val="IndexLink"/>
                <w:rFonts w:ascii="Times New Roman" w:eastAsia="Times New Roman" w:hAnsi="Times New Roman" w:cs="Times New Roman"/>
                <w:color w:val="000000"/>
                <w:sz w:val="22"/>
                <w:szCs w:val="22"/>
              </w:rPr>
              <w:t>5.1</w:t>
            </w:r>
            <w:r>
              <w:rPr>
                <w:rStyle w:val="IndexLink"/>
                <w:rFonts w:ascii="Times New Roman" w:eastAsia="Times New Roman" w:hAnsi="Times New Roman" w:cs="Times New Roman"/>
                <w:color w:val="000000"/>
                <w:sz w:val="22"/>
                <w:szCs w:val="22"/>
              </w:rPr>
              <w:tab/>
              <w:t>Event Creation and Management</w:t>
            </w:r>
            <w:r>
              <w:rPr>
                <w:rStyle w:val="IndexLink"/>
                <w:rFonts w:ascii="Times New Roman" w:eastAsia="Times New Roman" w:hAnsi="Times New Roman" w:cs="Times New Roman"/>
                <w:color w:val="000000"/>
                <w:sz w:val="22"/>
                <w:szCs w:val="22"/>
              </w:rPr>
              <w:tab/>
            </w:r>
          </w:hyperlink>
          <w:hyperlink w:anchor="_heading=h.ohz4p9urcjz2">
            <w:r>
              <w:rPr>
                <w:rStyle w:val="IndexLink"/>
                <w:rFonts w:ascii="Times New Roman" w:eastAsia="Times New Roman" w:hAnsi="Times New Roman" w:cs="Times New Roman"/>
                <w:color w:val="000000"/>
                <w:sz w:val="22"/>
                <w:szCs w:val="22"/>
              </w:rPr>
              <w:t>4</w:t>
            </w:r>
          </w:hyperlink>
        </w:p>
        <w:p w:rsidR="005A3E77" w:rsidRDefault="00EF1098">
          <w:pPr>
            <w:pStyle w:val="normal1"/>
            <w:tabs>
              <w:tab w:val="left" w:pos="990"/>
              <w:tab w:val="right" w:pos="9630"/>
            </w:tabs>
            <w:spacing w:after="0" w:line="220" w:lineRule="auto"/>
            <w:ind w:left="270"/>
            <w:jc w:val="both"/>
            <w:rPr>
              <w:rFonts w:ascii="Times New Roman" w:eastAsia="Times New Roman" w:hAnsi="Times New Roman" w:cs="Times New Roman"/>
              <w:color w:val="000000"/>
              <w:sz w:val="22"/>
              <w:szCs w:val="22"/>
            </w:rPr>
          </w:pPr>
          <w:hyperlink w:anchor="_heading=h.ohz4p9urcjz2">
            <w:r>
              <w:rPr>
                <w:rStyle w:val="IndexLink"/>
                <w:rFonts w:ascii="Times New Roman" w:eastAsia="Times New Roman" w:hAnsi="Times New Roman" w:cs="Times New Roman"/>
                <w:color w:val="000000"/>
                <w:sz w:val="22"/>
                <w:szCs w:val="22"/>
              </w:rPr>
              <w:t>5.2</w:t>
            </w:r>
            <w:r>
              <w:rPr>
                <w:rStyle w:val="IndexLink"/>
                <w:rFonts w:ascii="Times New Roman" w:eastAsia="Times New Roman" w:hAnsi="Times New Roman" w:cs="Times New Roman"/>
                <w:color w:val="000000"/>
                <w:sz w:val="22"/>
                <w:szCs w:val="22"/>
              </w:rPr>
              <w:tab/>
              <w:t xml:space="preserve">Attendee </w:t>
            </w:r>
            <w:r>
              <w:rPr>
                <w:rStyle w:val="IndexLink"/>
                <w:rFonts w:ascii="Times New Roman" w:eastAsia="Times New Roman" w:hAnsi="Times New Roman" w:cs="Times New Roman"/>
                <w:color w:val="000000"/>
                <w:sz w:val="22"/>
                <w:szCs w:val="22"/>
              </w:rPr>
              <w:t>Registration</w:t>
            </w:r>
            <w:r>
              <w:rPr>
                <w:rStyle w:val="IndexLink"/>
                <w:rFonts w:ascii="Times New Roman" w:eastAsia="Times New Roman" w:hAnsi="Times New Roman" w:cs="Times New Roman"/>
                <w:color w:val="000000"/>
                <w:sz w:val="22"/>
                <w:szCs w:val="22"/>
              </w:rPr>
              <w:tab/>
            </w:r>
          </w:hyperlink>
          <w:hyperlink w:anchor="_heading=h.tt18sh8uqp8j">
            <w:r>
              <w:rPr>
                <w:rStyle w:val="IndexLink"/>
                <w:rFonts w:ascii="Times New Roman" w:eastAsia="Times New Roman" w:hAnsi="Times New Roman" w:cs="Times New Roman"/>
                <w:color w:val="000000"/>
                <w:sz w:val="22"/>
                <w:szCs w:val="22"/>
              </w:rPr>
              <w:t>4</w:t>
            </w:r>
          </w:hyperlink>
        </w:p>
        <w:p w:rsidR="005A3E77" w:rsidRDefault="00EF1098">
          <w:pPr>
            <w:pStyle w:val="normal1"/>
            <w:tabs>
              <w:tab w:val="left" w:pos="720"/>
              <w:tab w:val="right" w:pos="9720"/>
            </w:tabs>
            <w:spacing w:before="60" w:after="0" w:line="220" w:lineRule="auto"/>
            <w:ind w:left="360" w:hanging="360"/>
            <w:jc w:val="both"/>
            <w:rPr>
              <w:rFonts w:ascii="Times New Roman" w:eastAsia="Times New Roman" w:hAnsi="Times New Roman" w:cs="Times New Roman"/>
              <w:b/>
              <w:bCs/>
              <w:color w:val="000000"/>
            </w:rPr>
          </w:pPr>
          <w:hyperlink w:anchor="_heading=h.tt18sh8uqp8j">
            <w:r>
              <w:rPr>
                <w:rStyle w:val="IndexLink"/>
                <w:rFonts w:ascii="Times New Roman" w:eastAsia="Times New Roman" w:hAnsi="Times New Roman" w:cs="Times New Roman"/>
                <w:b/>
                <w:bCs/>
                <w:color w:val="000000"/>
              </w:rPr>
              <w:t>6.</w:t>
            </w:r>
            <w:r>
              <w:rPr>
                <w:rStyle w:val="IndexLink"/>
                <w:rFonts w:ascii="Times New Roman" w:eastAsia="Times New Roman" w:hAnsi="Times New Roman" w:cs="Times New Roman"/>
                <w:b/>
                <w:bCs/>
                <w:color w:val="000000"/>
              </w:rPr>
              <w:tab/>
              <w:t>Other Nonfunctional Requirements</w:t>
            </w:r>
            <w:r>
              <w:rPr>
                <w:rStyle w:val="IndexLink"/>
                <w:rFonts w:ascii="Times New Roman" w:eastAsia="Times New Roman" w:hAnsi="Times New Roman" w:cs="Times New Roman"/>
                <w:b/>
                <w:bCs/>
                <w:color w:val="000000"/>
              </w:rPr>
              <w:tab/>
            </w:r>
          </w:hyperlink>
          <w:hyperlink w:anchor="_heading=h.dh8kn0lnxo2s">
            <w:r>
              <w:rPr>
                <w:rStyle w:val="IndexLink"/>
                <w:rFonts w:ascii="Times New Roman" w:eastAsia="Times New Roman" w:hAnsi="Times New Roman" w:cs="Times New Roman"/>
                <w:b/>
                <w:bCs/>
                <w:color w:val="000000"/>
              </w:rPr>
              <w:t>4</w:t>
            </w:r>
          </w:hyperlink>
        </w:p>
        <w:p w:rsidR="005A3E77" w:rsidRDefault="00EF1098">
          <w:pPr>
            <w:pStyle w:val="normal1"/>
            <w:tabs>
              <w:tab w:val="left" w:pos="990"/>
              <w:tab w:val="right" w:pos="9630"/>
            </w:tabs>
            <w:spacing w:after="0" w:line="220" w:lineRule="auto"/>
            <w:ind w:left="270"/>
            <w:jc w:val="both"/>
            <w:rPr>
              <w:rFonts w:ascii="Times New Roman" w:eastAsia="Times New Roman" w:hAnsi="Times New Roman" w:cs="Times New Roman"/>
              <w:color w:val="000000"/>
              <w:sz w:val="22"/>
              <w:szCs w:val="22"/>
            </w:rPr>
          </w:pPr>
          <w:hyperlink w:anchor="_heading=h.dh8kn0lnxo2s">
            <w:r>
              <w:rPr>
                <w:rStyle w:val="IndexLink"/>
                <w:rFonts w:ascii="Times New Roman" w:eastAsia="Times New Roman" w:hAnsi="Times New Roman" w:cs="Times New Roman"/>
                <w:color w:val="000000"/>
                <w:sz w:val="22"/>
                <w:szCs w:val="22"/>
              </w:rPr>
              <w:t>6.1</w:t>
            </w:r>
            <w:r>
              <w:rPr>
                <w:rStyle w:val="IndexLink"/>
                <w:rFonts w:ascii="Times New Roman" w:eastAsia="Times New Roman" w:hAnsi="Times New Roman" w:cs="Times New Roman"/>
                <w:color w:val="000000"/>
                <w:sz w:val="22"/>
                <w:szCs w:val="22"/>
              </w:rPr>
              <w:tab/>
              <w:t>Performance Req</w:t>
            </w:r>
            <w:r>
              <w:rPr>
                <w:rStyle w:val="IndexLink"/>
                <w:rFonts w:ascii="Times New Roman" w:eastAsia="Times New Roman" w:hAnsi="Times New Roman" w:cs="Times New Roman"/>
                <w:color w:val="000000"/>
                <w:sz w:val="22"/>
                <w:szCs w:val="22"/>
              </w:rPr>
              <w:t>uirements</w:t>
            </w:r>
            <w:r>
              <w:rPr>
                <w:rStyle w:val="IndexLink"/>
                <w:rFonts w:ascii="Times New Roman" w:eastAsia="Times New Roman" w:hAnsi="Times New Roman" w:cs="Times New Roman"/>
                <w:color w:val="000000"/>
                <w:sz w:val="22"/>
                <w:szCs w:val="22"/>
              </w:rPr>
              <w:tab/>
            </w:r>
          </w:hyperlink>
          <w:hyperlink w:anchor="_heading=h.7acmjemjlmh8">
            <w:r>
              <w:rPr>
                <w:rStyle w:val="IndexLink"/>
                <w:rFonts w:ascii="Times New Roman" w:eastAsia="Times New Roman" w:hAnsi="Times New Roman" w:cs="Times New Roman"/>
                <w:color w:val="000000"/>
                <w:sz w:val="22"/>
                <w:szCs w:val="22"/>
              </w:rPr>
              <w:t>4</w:t>
            </w:r>
          </w:hyperlink>
        </w:p>
        <w:p w:rsidR="005A3E77" w:rsidRDefault="00EF1098">
          <w:pPr>
            <w:pStyle w:val="normal1"/>
            <w:tabs>
              <w:tab w:val="left" w:pos="990"/>
              <w:tab w:val="right" w:pos="9630"/>
            </w:tabs>
            <w:spacing w:after="0" w:line="220" w:lineRule="auto"/>
            <w:ind w:left="270"/>
            <w:jc w:val="both"/>
            <w:rPr>
              <w:rFonts w:ascii="Times New Roman" w:eastAsia="Times New Roman" w:hAnsi="Times New Roman" w:cs="Times New Roman"/>
              <w:color w:val="000000"/>
              <w:sz w:val="22"/>
              <w:szCs w:val="22"/>
            </w:rPr>
          </w:pPr>
          <w:hyperlink w:anchor="_heading=h.7acmjemjlmh8">
            <w:r>
              <w:rPr>
                <w:rStyle w:val="IndexLink"/>
                <w:rFonts w:ascii="Times New Roman" w:eastAsia="Times New Roman" w:hAnsi="Times New Roman" w:cs="Times New Roman"/>
                <w:color w:val="000000"/>
                <w:sz w:val="22"/>
                <w:szCs w:val="22"/>
              </w:rPr>
              <w:t>6.2</w:t>
            </w:r>
            <w:r>
              <w:rPr>
                <w:rStyle w:val="IndexLink"/>
                <w:rFonts w:ascii="Times New Roman" w:eastAsia="Times New Roman" w:hAnsi="Times New Roman" w:cs="Times New Roman"/>
                <w:color w:val="000000"/>
                <w:sz w:val="22"/>
                <w:szCs w:val="22"/>
              </w:rPr>
              <w:tab/>
              <w:t>Safety Requirements</w:t>
            </w:r>
            <w:r>
              <w:rPr>
                <w:rStyle w:val="IndexLink"/>
                <w:rFonts w:ascii="Times New Roman" w:eastAsia="Times New Roman" w:hAnsi="Times New Roman" w:cs="Times New Roman"/>
                <w:color w:val="000000"/>
                <w:sz w:val="22"/>
                <w:szCs w:val="22"/>
              </w:rPr>
              <w:tab/>
            </w:r>
          </w:hyperlink>
          <w:hyperlink w:anchor="_heading=h.v65c3bjuxd">
            <w:r>
              <w:rPr>
                <w:rStyle w:val="IndexLink"/>
                <w:rFonts w:ascii="Times New Roman" w:eastAsia="Times New Roman" w:hAnsi="Times New Roman" w:cs="Times New Roman"/>
                <w:color w:val="000000"/>
                <w:sz w:val="22"/>
                <w:szCs w:val="22"/>
              </w:rPr>
              <w:t>5</w:t>
            </w:r>
          </w:hyperlink>
        </w:p>
        <w:p w:rsidR="005A3E77" w:rsidRDefault="00EF1098">
          <w:pPr>
            <w:pStyle w:val="normal1"/>
            <w:tabs>
              <w:tab w:val="left" w:pos="990"/>
              <w:tab w:val="right" w:pos="9630"/>
            </w:tabs>
            <w:spacing w:after="0" w:line="220" w:lineRule="auto"/>
            <w:ind w:left="270"/>
            <w:jc w:val="both"/>
            <w:rPr>
              <w:rFonts w:ascii="Times New Roman" w:eastAsia="Times New Roman" w:hAnsi="Times New Roman" w:cs="Times New Roman"/>
              <w:color w:val="000000"/>
              <w:sz w:val="22"/>
              <w:szCs w:val="22"/>
            </w:rPr>
          </w:pPr>
          <w:hyperlink w:anchor="_heading=h.v65c3bjuxd">
            <w:r>
              <w:rPr>
                <w:rStyle w:val="IndexLink"/>
                <w:rFonts w:ascii="Times New Roman" w:eastAsia="Times New Roman" w:hAnsi="Times New Roman" w:cs="Times New Roman"/>
                <w:color w:val="000000"/>
                <w:sz w:val="22"/>
                <w:szCs w:val="22"/>
              </w:rPr>
              <w:t>6.3</w:t>
            </w:r>
            <w:r>
              <w:rPr>
                <w:rStyle w:val="IndexLink"/>
                <w:rFonts w:ascii="Times New Roman" w:eastAsia="Times New Roman" w:hAnsi="Times New Roman" w:cs="Times New Roman"/>
                <w:color w:val="000000"/>
                <w:sz w:val="22"/>
                <w:szCs w:val="22"/>
              </w:rPr>
              <w:tab/>
              <w:t>Security Requirements</w:t>
            </w:r>
            <w:r>
              <w:rPr>
                <w:rStyle w:val="IndexLink"/>
                <w:rFonts w:ascii="Times New Roman" w:eastAsia="Times New Roman" w:hAnsi="Times New Roman" w:cs="Times New Roman"/>
                <w:color w:val="000000"/>
                <w:sz w:val="22"/>
                <w:szCs w:val="22"/>
              </w:rPr>
              <w:tab/>
            </w:r>
          </w:hyperlink>
          <w:hyperlink w:anchor="_heading=h.1uyrxsslsy1s">
            <w:r>
              <w:rPr>
                <w:rStyle w:val="IndexLink"/>
                <w:rFonts w:ascii="Times New Roman" w:eastAsia="Times New Roman" w:hAnsi="Times New Roman" w:cs="Times New Roman"/>
                <w:color w:val="000000"/>
                <w:sz w:val="22"/>
                <w:szCs w:val="22"/>
              </w:rPr>
              <w:t>5</w:t>
            </w:r>
          </w:hyperlink>
        </w:p>
        <w:p w:rsidR="005A3E77" w:rsidRDefault="00EF1098">
          <w:pPr>
            <w:pStyle w:val="normal1"/>
            <w:tabs>
              <w:tab w:val="left" w:pos="990"/>
              <w:tab w:val="right" w:pos="9630"/>
            </w:tabs>
            <w:spacing w:after="0" w:line="220" w:lineRule="auto"/>
            <w:ind w:left="270"/>
            <w:jc w:val="both"/>
            <w:rPr>
              <w:rFonts w:ascii="Times New Roman" w:eastAsia="Times New Roman" w:hAnsi="Times New Roman" w:cs="Times New Roman"/>
              <w:color w:val="000000"/>
              <w:sz w:val="22"/>
              <w:szCs w:val="22"/>
            </w:rPr>
          </w:pPr>
          <w:hyperlink w:anchor="_heading=h.1uyrxsslsy1s">
            <w:r>
              <w:rPr>
                <w:rStyle w:val="IndexLink"/>
                <w:rFonts w:ascii="Times New Roman" w:eastAsia="Times New Roman" w:hAnsi="Times New Roman" w:cs="Times New Roman"/>
                <w:color w:val="000000"/>
                <w:sz w:val="22"/>
                <w:szCs w:val="22"/>
              </w:rPr>
              <w:t>6.4</w:t>
            </w:r>
            <w:r>
              <w:rPr>
                <w:rStyle w:val="IndexLink"/>
                <w:rFonts w:ascii="Times New Roman" w:eastAsia="Times New Roman" w:hAnsi="Times New Roman" w:cs="Times New Roman"/>
                <w:color w:val="000000"/>
                <w:sz w:val="22"/>
                <w:szCs w:val="22"/>
              </w:rPr>
              <w:tab/>
              <w:t>Software Quality Attributes</w:t>
            </w:r>
            <w:r>
              <w:rPr>
                <w:rStyle w:val="IndexLink"/>
                <w:rFonts w:ascii="Times New Roman" w:eastAsia="Times New Roman" w:hAnsi="Times New Roman" w:cs="Times New Roman"/>
                <w:color w:val="000000"/>
                <w:sz w:val="22"/>
                <w:szCs w:val="22"/>
              </w:rPr>
              <w:tab/>
            </w:r>
          </w:hyperlink>
          <w:hyperlink w:anchor="_heading=h.a59rgldme5ok">
            <w:r>
              <w:rPr>
                <w:rStyle w:val="IndexLink"/>
                <w:rFonts w:ascii="Times New Roman" w:eastAsia="Times New Roman" w:hAnsi="Times New Roman" w:cs="Times New Roman"/>
                <w:color w:val="000000"/>
                <w:sz w:val="22"/>
                <w:szCs w:val="22"/>
              </w:rPr>
              <w:t>5</w:t>
            </w:r>
          </w:hyperlink>
        </w:p>
        <w:p w:rsidR="005A3E77" w:rsidRDefault="00EF1098">
          <w:pPr>
            <w:pStyle w:val="normal1"/>
            <w:tabs>
              <w:tab w:val="left" w:pos="990"/>
              <w:tab w:val="right" w:pos="9630"/>
            </w:tabs>
            <w:spacing w:after="0" w:line="220" w:lineRule="auto"/>
            <w:ind w:left="270"/>
            <w:jc w:val="both"/>
            <w:rPr>
              <w:rFonts w:ascii="Times New Roman" w:eastAsia="Times New Roman" w:hAnsi="Times New Roman" w:cs="Times New Roman"/>
              <w:color w:val="000000"/>
              <w:sz w:val="22"/>
              <w:szCs w:val="22"/>
            </w:rPr>
          </w:pPr>
          <w:hyperlink w:anchor="_heading=h.a59rgldme5ok">
            <w:r>
              <w:rPr>
                <w:rStyle w:val="IndexLink"/>
                <w:rFonts w:ascii="Times New Roman" w:eastAsia="Times New Roman" w:hAnsi="Times New Roman" w:cs="Times New Roman"/>
                <w:color w:val="000000"/>
                <w:sz w:val="22"/>
                <w:szCs w:val="22"/>
              </w:rPr>
              <w:t>6.5</w:t>
            </w:r>
            <w:r>
              <w:rPr>
                <w:rStyle w:val="IndexLink"/>
                <w:rFonts w:ascii="Times New Roman" w:eastAsia="Times New Roman" w:hAnsi="Times New Roman" w:cs="Times New Roman"/>
                <w:color w:val="000000"/>
                <w:sz w:val="22"/>
                <w:szCs w:val="22"/>
              </w:rPr>
              <w:tab/>
              <w:t>Business Rules</w:t>
            </w:r>
            <w:r>
              <w:rPr>
                <w:rStyle w:val="IndexLink"/>
                <w:rFonts w:ascii="Times New Roman" w:eastAsia="Times New Roman" w:hAnsi="Times New Roman" w:cs="Times New Roman"/>
                <w:color w:val="000000"/>
                <w:sz w:val="22"/>
                <w:szCs w:val="22"/>
              </w:rPr>
              <w:tab/>
            </w:r>
          </w:hyperlink>
          <w:hyperlink w:anchor="_heading=h.8zpb4k8qg2wq">
            <w:r>
              <w:rPr>
                <w:rStyle w:val="IndexLink"/>
                <w:rFonts w:ascii="Times New Roman" w:eastAsia="Times New Roman" w:hAnsi="Times New Roman" w:cs="Times New Roman"/>
                <w:color w:val="000000"/>
                <w:sz w:val="22"/>
                <w:szCs w:val="22"/>
              </w:rPr>
              <w:t>5</w:t>
            </w:r>
          </w:hyperlink>
        </w:p>
        <w:p w:rsidR="005A3E77" w:rsidRDefault="00EF1098">
          <w:pPr>
            <w:pStyle w:val="normal1"/>
            <w:tabs>
              <w:tab w:val="left" w:pos="720"/>
              <w:tab w:val="right" w:pos="9720"/>
            </w:tabs>
            <w:spacing w:before="60" w:after="0" w:line="220" w:lineRule="auto"/>
            <w:ind w:left="360" w:hanging="360"/>
            <w:jc w:val="both"/>
            <w:rPr>
              <w:rFonts w:ascii="Times New Roman" w:eastAsia="Times New Roman" w:hAnsi="Times New Roman" w:cs="Times New Roman"/>
              <w:b/>
              <w:bCs/>
              <w:color w:val="000000"/>
            </w:rPr>
          </w:pPr>
          <w:hyperlink w:anchor="_heading=h.8zpb4k8qg2wq">
            <w:r>
              <w:rPr>
                <w:rStyle w:val="IndexLink"/>
                <w:rFonts w:ascii="Times New Roman" w:eastAsia="Times New Roman" w:hAnsi="Times New Roman" w:cs="Times New Roman"/>
                <w:b/>
                <w:bCs/>
                <w:color w:val="000000"/>
              </w:rPr>
              <w:t>7.</w:t>
            </w:r>
            <w:r>
              <w:rPr>
                <w:rStyle w:val="IndexLink"/>
                <w:rFonts w:ascii="Times New Roman" w:eastAsia="Times New Roman" w:hAnsi="Times New Roman" w:cs="Times New Roman"/>
                <w:b/>
                <w:bCs/>
                <w:color w:val="000000"/>
              </w:rPr>
              <w:tab/>
              <w:t>Other Requirements</w:t>
            </w:r>
            <w:r>
              <w:rPr>
                <w:rStyle w:val="IndexLink"/>
                <w:rFonts w:ascii="Times New Roman" w:eastAsia="Times New Roman" w:hAnsi="Times New Roman" w:cs="Times New Roman"/>
                <w:b/>
                <w:bCs/>
                <w:color w:val="000000"/>
              </w:rPr>
              <w:tab/>
            </w:r>
          </w:hyperlink>
          <w:hyperlink w:anchor="_heading=h.j2wua8j1iu8o">
            <w:r>
              <w:rPr>
                <w:rStyle w:val="IndexLink"/>
                <w:rFonts w:ascii="Times New Roman" w:eastAsia="Times New Roman" w:hAnsi="Times New Roman" w:cs="Times New Roman"/>
                <w:b/>
                <w:bCs/>
                <w:color w:val="000000"/>
              </w:rPr>
              <w:t>5</w:t>
            </w:r>
          </w:hyperlink>
        </w:p>
        <w:p w:rsidR="005A3E77" w:rsidRDefault="00EF1098">
          <w:pPr>
            <w:pStyle w:val="normal1"/>
            <w:tabs>
              <w:tab w:val="left" w:pos="720"/>
              <w:tab w:val="right" w:pos="9720"/>
            </w:tabs>
            <w:spacing w:before="60" w:after="0" w:line="220" w:lineRule="auto"/>
            <w:ind w:left="360" w:hanging="360"/>
            <w:jc w:val="both"/>
            <w:rPr>
              <w:rFonts w:ascii="Times New Roman" w:eastAsia="Times New Roman" w:hAnsi="Times New Roman" w:cs="Times New Roman"/>
              <w:b/>
              <w:bCs/>
              <w:color w:val="000000"/>
            </w:rPr>
          </w:pPr>
          <w:hyperlink w:anchor="_heading=h.j2wua8j1iu8o">
            <w:r>
              <w:rPr>
                <w:rStyle w:val="IndexLink"/>
                <w:rFonts w:ascii="Times New Roman" w:eastAsia="Times New Roman" w:hAnsi="Times New Roman" w:cs="Times New Roman"/>
                <w:b/>
                <w:bCs/>
                <w:color w:val="000000"/>
              </w:rPr>
              <w:t>Appendix A: Glossary</w:t>
            </w:r>
            <w:r>
              <w:rPr>
                <w:rStyle w:val="IndexLink"/>
                <w:rFonts w:ascii="Times New Roman" w:eastAsia="Times New Roman" w:hAnsi="Times New Roman" w:cs="Times New Roman"/>
                <w:b/>
                <w:bCs/>
                <w:color w:val="000000"/>
              </w:rPr>
              <w:tab/>
            </w:r>
          </w:hyperlink>
          <w:hyperlink w:anchor="_heading=h.8rj2sqhyykc">
            <w:r>
              <w:rPr>
                <w:rStyle w:val="IndexLink"/>
                <w:rFonts w:ascii="Times New Roman" w:eastAsia="Times New Roman" w:hAnsi="Times New Roman" w:cs="Times New Roman"/>
                <w:b/>
                <w:bCs/>
                <w:color w:val="000000"/>
              </w:rPr>
              <w:t>5</w:t>
            </w:r>
          </w:hyperlink>
        </w:p>
        <w:p w:rsidR="005A3E77" w:rsidRDefault="00EF1098">
          <w:pPr>
            <w:pStyle w:val="normal1"/>
            <w:tabs>
              <w:tab w:val="left" w:pos="720"/>
              <w:tab w:val="right" w:pos="9720"/>
            </w:tabs>
            <w:spacing w:before="60" w:after="0" w:line="220" w:lineRule="auto"/>
            <w:ind w:left="360" w:hanging="360"/>
            <w:jc w:val="both"/>
            <w:rPr>
              <w:rFonts w:ascii="Times New Roman" w:eastAsia="Times New Roman" w:hAnsi="Times New Roman" w:cs="Times New Roman"/>
              <w:b/>
              <w:bCs/>
              <w:color w:val="000000"/>
            </w:rPr>
          </w:pPr>
          <w:hyperlink w:anchor="_heading=h.8rj2sqhyykc">
            <w:r>
              <w:rPr>
                <w:rStyle w:val="IndexLink"/>
                <w:rFonts w:ascii="Times New Roman" w:eastAsia="Times New Roman" w:hAnsi="Times New Roman" w:cs="Times New Roman"/>
                <w:b/>
                <w:bCs/>
                <w:color w:val="000000"/>
              </w:rPr>
              <w:t>Appendix B: Field Layouts</w:t>
            </w:r>
            <w:r>
              <w:rPr>
                <w:rStyle w:val="IndexLink"/>
                <w:rFonts w:ascii="Times New Roman" w:eastAsia="Times New Roman" w:hAnsi="Times New Roman" w:cs="Times New Roman"/>
                <w:b/>
                <w:bCs/>
                <w:color w:val="000000"/>
              </w:rPr>
              <w:tab/>
            </w:r>
          </w:hyperlink>
          <w:hyperlink w:anchor="_heading=h.pn2nocbn26dk">
            <w:r>
              <w:rPr>
                <w:rStyle w:val="IndexLink"/>
                <w:rFonts w:ascii="Times New Roman" w:eastAsia="Times New Roman" w:hAnsi="Times New Roman" w:cs="Times New Roman"/>
                <w:b/>
                <w:bCs/>
                <w:color w:val="000000"/>
              </w:rPr>
              <w:t>5</w:t>
            </w:r>
          </w:hyperlink>
        </w:p>
        <w:p w:rsidR="005A3E77" w:rsidRDefault="00EF1098">
          <w:pPr>
            <w:pStyle w:val="normal1"/>
            <w:tabs>
              <w:tab w:val="left" w:pos="720"/>
              <w:tab w:val="right" w:pos="9720"/>
            </w:tabs>
            <w:spacing w:before="60" w:after="0" w:line="220" w:lineRule="auto"/>
            <w:ind w:left="360" w:hanging="360"/>
            <w:jc w:val="both"/>
            <w:rPr>
              <w:rFonts w:ascii="Times New Roman" w:eastAsia="Times New Roman" w:hAnsi="Times New Roman" w:cs="Times New Roman"/>
              <w:b/>
              <w:bCs/>
              <w:color w:val="000000"/>
            </w:rPr>
          </w:pPr>
          <w:hyperlink w:anchor="_heading=h.pn2nocbn26dk">
            <w:r>
              <w:rPr>
                <w:rStyle w:val="IndexLink"/>
                <w:rFonts w:ascii="Times New Roman" w:eastAsia="Times New Roman" w:hAnsi="Times New Roman" w:cs="Times New Roman"/>
                <w:b/>
                <w:bCs/>
                <w:color w:val="000000"/>
              </w:rPr>
              <w:t>Appendix C: Requirement Traceability matrix</w:t>
            </w:r>
            <w:r>
              <w:rPr>
                <w:rStyle w:val="IndexLink"/>
                <w:rFonts w:ascii="Times New Roman" w:eastAsia="Times New Roman" w:hAnsi="Times New Roman" w:cs="Times New Roman"/>
                <w:b/>
                <w:bCs/>
                <w:color w:val="000000"/>
              </w:rPr>
              <w:tab/>
            </w:r>
          </w:hyperlink>
          <w:hyperlink w:anchor="_heading=h.lvhejptf5czg">
            <w:r>
              <w:rPr>
                <w:rStyle w:val="IndexLink"/>
                <w:rFonts w:ascii="Times New Roman" w:eastAsia="Times New Roman" w:hAnsi="Times New Roman" w:cs="Times New Roman"/>
                <w:b/>
                <w:bCs/>
                <w:color w:val="000000"/>
              </w:rPr>
              <w:t>6</w:t>
            </w:r>
          </w:hyperlink>
          <w:r>
            <w:rPr>
              <w:rStyle w:val="IndexLink"/>
              <w:rFonts w:ascii="Times New Roman" w:eastAsia="Times New Roman" w:hAnsi="Times New Roman" w:cs="Times New Roman"/>
              <w:b/>
              <w:bCs/>
              <w:color w:val="000000"/>
            </w:rPr>
            <w:fldChar w:fldCharType="end"/>
          </w:r>
        </w:p>
      </w:sdtContent>
    </w:sdt>
    <w:p w:rsidR="005A3E77" w:rsidRDefault="005A3E77">
      <w:pPr>
        <w:pStyle w:val="normal1"/>
        <w:jc w:val="both"/>
        <w:rPr>
          <w:rFonts w:ascii="Times New Roman" w:eastAsia="Times New Roman" w:hAnsi="Times New Roman" w:cs="Times New Roman"/>
          <w:b/>
          <w:bCs/>
        </w:rPr>
      </w:pPr>
    </w:p>
    <w:p w:rsidR="005A3E77" w:rsidRDefault="005A3E77">
      <w:pPr>
        <w:pStyle w:val="normal1"/>
        <w:jc w:val="both"/>
        <w:rPr>
          <w:rFonts w:ascii="Times New Roman" w:eastAsia="Times New Roman" w:hAnsi="Times New Roman" w:cs="Times New Roman"/>
          <w:b/>
          <w:bCs/>
        </w:rPr>
      </w:pPr>
    </w:p>
    <w:p w:rsidR="005A3E77" w:rsidRDefault="005A3E77">
      <w:pPr>
        <w:pStyle w:val="normal1"/>
        <w:jc w:val="both"/>
        <w:rPr>
          <w:rFonts w:ascii="Times New Roman" w:eastAsia="Times New Roman" w:hAnsi="Times New Roman" w:cs="Times New Roman"/>
          <w:b/>
          <w:bCs/>
        </w:rPr>
      </w:pPr>
    </w:p>
    <w:p w:rsidR="005A3E77" w:rsidRDefault="005A3E77">
      <w:pPr>
        <w:pStyle w:val="normal1"/>
        <w:jc w:val="both"/>
        <w:rPr>
          <w:rFonts w:ascii="Times New Roman" w:eastAsia="Times New Roman" w:hAnsi="Times New Roman" w:cs="Times New Roman"/>
          <w:b/>
          <w:bCs/>
        </w:rPr>
      </w:pPr>
    </w:p>
    <w:p w:rsidR="005A3E77" w:rsidRDefault="005A3E77">
      <w:pPr>
        <w:pStyle w:val="normal1"/>
        <w:jc w:val="both"/>
        <w:rPr>
          <w:rFonts w:ascii="Times New Roman" w:eastAsia="Times New Roman" w:hAnsi="Times New Roman" w:cs="Times New Roman"/>
          <w:b/>
          <w:bCs/>
        </w:rPr>
      </w:pPr>
    </w:p>
    <w:p w:rsidR="005A3E77" w:rsidRDefault="00EF1098">
      <w:pPr>
        <w:pStyle w:val="normal1"/>
        <w:keepNext/>
        <w:keepLines/>
        <w:spacing w:before="120" w:after="240"/>
        <w:jc w:val="both"/>
        <w:rPr>
          <w:rFonts w:ascii="Times New Roman" w:eastAsia="Times New Roman" w:hAnsi="Times New Roman" w:cs="Times New Roman"/>
          <w:b/>
          <w:bCs/>
          <w:color w:val="000000"/>
          <w:sz w:val="36"/>
          <w:szCs w:val="36"/>
        </w:rPr>
      </w:pPr>
      <w:bookmarkStart w:id="1" w:name="_heading=h.yjydlbhvumyx"/>
      <w:bookmarkEnd w:id="1"/>
      <w:r>
        <w:rPr>
          <w:rFonts w:ascii="Times New Roman" w:eastAsia="Times New Roman" w:hAnsi="Times New Roman" w:cs="Times New Roman"/>
          <w:b/>
          <w:bCs/>
          <w:color w:val="000000"/>
          <w:sz w:val="36"/>
          <w:szCs w:val="36"/>
        </w:rPr>
        <w:t>Revision History</w:t>
      </w:r>
    </w:p>
    <w:tbl>
      <w:tblPr>
        <w:tblW w:w="9868" w:type="dxa"/>
        <w:tblLayout w:type="fixed"/>
        <w:tblLook w:val="04A0" w:firstRow="1" w:lastRow="0" w:firstColumn="1" w:lastColumn="0" w:noHBand="0" w:noVBand="1"/>
      </w:tblPr>
      <w:tblGrid>
        <w:gridCol w:w="2160"/>
        <w:gridCol w:w="1170"/>
        <w:gridCol w:w="4955"/>
        <w:gridCol w:w="1583"/>
      </w:tblGrid>
      <w:tr w:rsidR="005A3E77">
        <w:tc>
          <w:tcPr>
            <w:tcW w:w="2160" w:type="dxa"/>
            <w:tcBorders>
              <w:top w:val="single" w:sz="12" w:space="0" w:color="000000"/>
              <w:left w:val="single" w:sz="12" w:space="0" w:color="000000"/>
              <w:bottom w:val="single" w:sz="12" w:space="0" w:color="000000"/>
              <w:right w:val="single" w:sz="6" w:space="0" w:color="000000"/>
            </w:tcBorders>
          </w:tcPr>
          <w:p w:rsidR="005A3E77" w:rsidRDefault="00EF1098">
            <w:pPr>
              <w:pStyle w:val="normal1"/>
              <w:spacing w:before="40" w:after="40" w:line="240" w:lineRule="auto"/>
              <w:jc w:val="both"/>
              <w:rPr>
                <w:rFonts w:ascii="Times New Roman" w:eastAsia="Times New Roman" w:hAnsi="Times New Roman" w:cs="Times New Roman"/>
                <w:b/>
                <w:bCs/>
              </w:rPr>
            </w:pPr>
            <w:r>
              <w:rPr>
                <w:rFonts w:ascii="Times New Roman" w:eastAsia="Times New Roman" w:hAnsi="Times New Roman" w:cs="Times New Roman"/>
                <w:b/>
                <w:bCs/>
              </w:rPr>
              <w:t>Name</w:t>
            </w:r>
          </w:p>
        </w:tc>
        <w:tc>
          <w:tcPr>
            <w:tcW w:w="1170" w:type="dxa"/>
            <w:tcBorders>
              <w:top w:val="single" w:sz="12" w:space="0" w:color="000000"/>
              <w:left w:val="single" w:sz="6" w:space="0" w:color="000000"/>
              <w:bottom w:val="single" w:sz="12" w:space="0" w:color="000000"/>
              <w:right w:val="single" w:sz="6" w:space="0" w:color="000000"/>
            </w:tcBorders>
          </w:tcPr>
          <w:p w:rsidR="005A3E77" w:rsidRDefault="00EF1098">
            <w:pPr>
              <w:pStyle w:val="normal1"/>
              <w:spacing w:before="40" w:after="40" w:line="240" w:lineRule="auto"/>
              <w:jc w:val="both"/>
              <w:rPr>
                <w:rFonts w:ascii="Times New Roman" w:eastAsia="Times New Roman" w:hAnsi="Times New Roman" w:cs="Times New Roman"/>
                <w:b/>
                <w:bCs/>
              </w:rPr>
            </w:pPr>
            <w:r>
              <w:rPr>
                <w:rFonts w:ascii="Times New Roman" w:eastAsia="Times New Roman" w:hAnsi="Times New Roman" w:cs="Times New Roman"/>
                <w:b/>
                <w:bCs/>
              </w:rPr>
              <w:t>Date</w:t>
            </w:r>
          </w:p>
        </w:tc>
        <w:tc>
          <w:tcPr>
            <w:tcW w:w="4954" w:type="dxa"/>
            <w:tcBorders>
              <w:top w:val="single" w:sz="12" w:space="0" w:color="000000"/>
              <w:left w:val="single" w:sz="6" w:space="0" w:color="000000"/>
              <w:bottom w:val="single" w:sz="12" w:space="0" w:color="000000"/>
              <w:right w:val="single" w:sz="6" w:space="0" w:color="000000"/>
            </w:tcBorders>
          </w:tcPr>
          <w:p w:rsidR="005A3E77" w:rsidRDefault="00EF1098">
            <w:pPr>
              <w:pStyle w:val="normal1"/>
              <w:spacing w:before="40" w:after="40" w:line="240" w:lineRule="auto"/>
              <w:jc w:val="both"/>
              <w:rPr>
                <w:rFonts w:ascii="Times New Roman" w:eastAsia="Times New Roman" w:hAnsi="Times New Roman" w:cs="Times New Roman"/>
                <w:b/>
                <w:bCs/>
              </w:rPr>
            </w:pPr>
            <w:r>
              <w:rPr>
                <w:rFonts w:ascii="Times New Roman" w:eastAsia="Times New Roman" w:hAnsi="Times New Roman" w:cs="Times New Roman"/>
                <w:b/>
                <w:bCs/>
              </w:rPr>
              <w:t>Reason For Changes</w:t>
            </w:r>
          </w:p>
        </w:tc>
        <w:tc>
          <w:tcPr>
            <w:tcW w:w="1583" w:type="dxa"/>
            <w:tcBorders>
              <w:top w:val="single" w:sz="12" w:space="0" w:color="000000"/>
              <w:left w:val="single" w:sz="6" w:space="0" w:color="000000"/>
              <w:bottom w:val="single" w:sz="12" w:space="0" w:color="000000"/>
              <w:right w:val="single" w:sz="12" w:space="0" w:color="000000"/>
            </w:tcBorders>
          </w:tcPr>
          <w:p w:rsidR="005A3E77" w:rsidRDefault="00EF1098">
            <w:pPr>
              <w:pStyle w:val="normal1"/>
              <w:spacing w:before="40" w:after="40" w:line="240" w:lineRule="auto"/>
              <w:jc w:val="both"/>
              <w:rPr>
                <w:rFonts w:ascii="Times New Roman" w:eastAsia="Times New Roman" w:hAnsi="Times New Roman" w:cs="Times New Roman"/>
                <w:b/>
                <w:bCs/>
              </w:rPr>
            </w:pPr>
            <w:r>
              <w:rPr>
                <w:rFonts w:ascii="Times New Roman" w:eastAsia="Times New Roman" w:hAnsi="Times New Roman" w:cs="Times New Roman"/>
                <w:b/>
                <w:bCs/>
              </w:rPr>
              <w:t>Version</w:t>
            </w:r>
          </w:p>
        </w:tc>
      </w:tr>
      <w:tr w:rsidR="005A3E77">
        <w:tc>
          <w:tcPr>
            <w:tcW w:w="2160" w:type="dxa"/>
            <w:tcBorders>
              <w:left w:val="single" w:sz="12" w:space="0" w:color="000000"/>
              <w:bottom w:val="single" w:sz="6" w:space="0" w:color="000000"/>
              <w:right w:val="single" w:sz="6" w:space="0" w:color="000000"/>
            </w:tcBorders>
          </w:tcPr>
          <w:p w:rsidR="005A3E77" w:rsidRDefault="00EF1098">
            <w:pPr>
              <w:pStyle w:val="normal1"/>
              <w:spacing w:before="40" w:after="40" w:line="240" w:lineRule="auto"/>
              <w:jc w:val="both"/>
              <w:rPr>
                <w:rFonts w:ascii="Times New Roman" w:eastAsia="Times New Roman" w:hAnsi="Times New Roman" w:cs="Times New Roman"/>
              </w:rPr>
            </w:pPr>
            <w:r>
              <w:rPr>
                <w:rFonts w:ascii="Times New Roman" w:eastAsia="Times New Roman" w:hAnsi="Times New Roman" w:cs="Times New Roman"/>
              </w:rPr>
              <w:t xml:space="preserve">E </w:t>
            </w:r>
            <w:proofErr w:type="spellStart"/>
            <w:r>
              <w:rPr>
                <w:rFonts w:ascii="Times New Roman" w:eastAsia="Times New Roman" w:hAnsi="Times New Roman" w:cs="Times New Roman"/>
              </w:rPr>
              <w:t>Bhuvan</w:t>
            </w:r>
            <w:proofErr w:type="spellEnd"/>
          </w:p>
        </w:tc>
        <w:tc>
          <w:tcPr>
            <w:tcW w:w="1170" w:type="dxa"/>
            <w:tcBorders>
              <w:left w:val="single" w:sz="6" w:space="0" w:color="000000"/>
              <w:bottom w:val="single" w:sz="6" w:space="0" w:color="000000"/>
              <w:right w:val="single" w:sz="6" w:space="0" w:color="000000"/>
            </w:tcBorders>
          </w:tcPr>
          <w:p w:rsidR="005A3E77" w:rsidRDefault="00EF1098">
            <w:pPr>
              <w:pStyle w:val="normal1"/>
              <w:spacing w:before="40" w:after="40" w:line="240" w:lineRule="auto"/>
              <w:jc w:val="both"/>
              <w:rPr>
                <w:rFonts w:ascii="Times New Roman" w:eastAsia="Times New Roman" w:hAnsi="Times New Roman" w:cs="Times New Roman"/>
              </w:rPr>
            </w:pPr>
            <w:r>
              <w:rPr>
                <w:rFonts w:ascii="Times New Roman" w:eastAsia="Times New Roman" w:hAnsi="Times New Roman" w:cs="Times New Roman"/>
              </w:rPr>
              <w:t>09-Sep-2026</w:t>
            </w:r>
          </w:p>
        </w:tc>
        <w:tc>
          <w:tcPr>
            <w:tcW w:w="4954" w:type="dxa"/>
            <w:tcBorders>
              <w:left w:val="single" w:sz="6" w:space="0" w:color="000000"/>
              <w:bottom w:val="single" w:sz="6" w:space="0" w:color="000000"/>
              <w:right w:val="single" w:sz="6" w:space="0" w:color="000000"/>
            </w:tcBorders>
          </w:tcPr>
          <w:p w:rsidR="005A3E77" w:rsidRDefault="00EF1098">
            <w:pPr>
              <w:pStyle w:val="normal1"/>
              <w:spacing w:before="40" w:after="40" w:line="240" w:lineRule="auto"/>
              <w:jc w:val="both"/>
              <w:rPr>
                <w:rFonts w:ascii="Times New Roman" w:eastAsia="Times New Roman" w:hAnsi="Times New Roman" w:cs="Times New Roman"/>
              </w:rPr>
            </w:pPr>
            <w:r>
              <w:rPr>
                <w:rFonts w:ascii="Times New Roman" w:eastAsia="Times New Roman" w:hAnsi="Times New Roman" w:cs="Times New Roman"/>
              </w:rPr>
              <w:t>Initial draft of the SRS document</w:t>
            </w:r>
          </w:p>
        </w:tc>
        <w:tc>
          <w:tcPr>
            <w:tcW w:w="1583" w:type="dxa"/>
            <w:tcBorders>
              <w:left w:val="single" w:sz="6" w:space="0" w:color="000000"/>
              <w:bottom w:val="single" w:sz="6" w:space="0" w:color="000000"/>
              <w:right w:val="single" w:sz="12" w:space="0" w:color="000000"/>
            </w:tcBorders>
          </w:tcPr>
          <w:p w:rsidR="005A3E77" w:rsidRDefault="00EF1098">
            <w:pPr>
              <w:pStyle w:val="normal1"/>
              <w:spacing w:before="40" w:after="40" w:line="240" w:lineRule="auto"/>
              <w:jc w:val="both"/>
              <w:rPr>
                <w:rFonts w:ascii="Times New Roman" w:eastAsia="Times New Roman" w:hAnsi="Times New Roman" w:cs="Times New Roman"/>
              </w:rPr>
            </w:pPr>
            <w:r>
              <w:rPr>
                <w:rFonts w:ascii="Times New Roman" w:eastAsia="Times New Roman" w:hAnsi="Times New Roman" w:cs="Times New Roman"/>
              </w:rPr>
              <w:t>1.0</w:t>
            </w:r>
          </w:p>
        </w:tc>
      </w:tr>
      <w:tr w:rsidR="005A3E77">
        <w:tc>
          <w:tcPr>
            <w:tcW w:w="2160" w:type="dxa"/>
            <w:tcBorders>
              <w:top w:val="single" w:sz="6" w:space="0" w:color="000000"/>
              <w:left w:val="single" w:sz="12" w:space="0" w:color="000000"/>
              <w:bottom w:val="single" w:sz="12" w:space="0" w:color="000000"/>
              <w:right w:val="single" w:sz="6" w:space="0" w:color="000000"/>
            </w:tcBorders>
          </w:tcPr>
          <w:p w:rsidR="005A3E77" w:rsidRDefault="00D30C5F">
            <w:pPr>
              <w:pStyle w:val="normal1"/>
              <w:spacing w:before="40" w:after="40" w:line="240" w:lineRule="auto"/>
              <w:jc w:val="both"/>
              <w:rPr>
                <w:rFonts w:ascii="Times New Roman" w:eastAsia="Times New Roman" w:hAnsi="Times New Roman" w:cs="Times New Roman"/>
              </w:rPr>
            </w:pPr>
            <w:r>
              <w:rPr>
                <w:rFonts w:ascii="Times New Roman" w:eastAsia="Times New Roman" w:hAnsi="Times New Roman" w:cs="Times New Roman"/>
              </w:rPr>
              <w:t>Mohammad Zaid</w:t>
            </w:r>
          </w:p>
        </w:tc>
        <w:tc>
          <w:tcPr>
            <w:tcW w:w="1170" w:type="dxa"/>
            <w:tcBorders>
              <w:top w:val="single" w:sz="6" w:space="0" w:color="000000"/>
              <w:left w:val="single" w:sz="6" w:space="0" w:color="000000"/>
              <w:bottom w:val="single" w:sz="12" w:space="0" w:color="000000"/>
              <w:right w:val="single" w:sz="6" w:space="0" w:color="000000"/>
            </w:tcBorders>
          </w:tcPr>
          <w:p w:rsidR="005A3E77" w:rsidRDefault="00D30C5F">
            <w:pPr>
              <w:pStyle w:val="normal1"/>
              <w:spacing w:before="40" w:after="40" w:line="240" w:lineRule="auto"/>
              <w:jc w:val="both"/>
              <w:rPr>
                <w:rFonts w:ascii="Times New Roman" w:eastAsia="Times New Roman" w:hAnsi="Times New Roman" w:cs="Times New Roman"/>
              </w:rPr>
            </w:pPr>
            <w:r>
              <w:rPr>
                <w:rFonts w:ascii="Times New Roman" w:eastAsia="Times New Roman" w:hAnsi="Times New Roman" w:cs="Times New Roman"/>
              </w:rPr>
              <w:t>09-Sep-2026</w:t>
            </w:r>
          </w:p>
        </w:tc>
        <w:tc>
          <w:tcPr>
            <w:tcW w:w="4954" w:type="dxa"/>
            <w:tcBorders>
              <w:top w:val="single" w:sz="6" w:space="0" w:color="000000"/>
              <w:left w:val="single" w:sz="6" w:space="0" w:color="000000"/>
              <w:bottom w:val="single" w:sz="12" w:space="0" w:color="000000"/>
              <w:right w:val="single" w:sz="6" w:space="0" w:color="000000"/>
            </w:tcBorders>
          </w:tcPr>
          <w:p w:rsidR="005A3E77" w:rsidRDefault="00D30C5F">
            <w:pPr>
              <w:pStyle w:val="normal1"/>
              <w:spacing w:before="40" w:after="40" w:line="240" w:lineRule="auto"/>
              <w:jc w:val="both"/>
              <w:rPr>
                <w:rFonts w:ascii="Times New Roman" w:eastAsia="Times New Roman" w:hAnsi="Times New Roman" w:cs="Times New Roman"/>
              </w:rPr>
            </w:pPr>
            <w:r>
              <w:rPr>
                <w:rFonts w:ascii="Times New Roman" w:eastAsia="Times New Roman" w:hAnsi="Times New Roman" w:cs="Times New Roman"/>
              </w:rPr>
              <w:t>Appendix c</w:t>
            </w:r>
            <w:bookmarkStart w:id="2" w:name="_GoBack"/>
            <w:bookmarkEnd w:id="2"/>
          </w:p>
        </w:tc>
        <w:tc>
          <w:tcPr>
            <w:tcW w:w="1583" w:type="dxa"/>
            <w:tcBorders>
              <w:top w:val="single" w:sz="6" w:space="0" w:color="000000"/>
              <w:left w:val="single" w:sz="6" w:space="0" w:color="000000"/>
              <w:bottom w:val="single" w:sz="12" w:space="0" w:color="000000"/>
              <w:right w:val="single" w:sz="12" w:space="0" w:color="000000"/>
            </w:tcBorders>
          </w:tcPr>
          <w:p w:rsidR="005A3E77" w:rsidRDefault="00D30C5F">
            <w:pPr>
              <w:pStyle w:val="normal1"/>
              <w:spacing w:before="40" w:after="40" w:line="240" w:lineRule="auto"/>
              <w:jc w:val="both"/>
              <w:rPr>
                <w:rFonts w:ascii="Times New Roman" w:eastAsia="Times New Roman" w:hAnsi="Times New Roman" w:cs="Times New Roman"/>
              </w:rPr>
            </w:pPr>
            <w:r>
              <w:rPr>
                <w:rFonts w:ascii="Times New Roman" w:eastAsia="Times New Roman" w:hAnsi="Times New Roman" w:cs="Times New Roman"/>
              </w:rPr>
              <w:t>1.0</w:t>
            </w:r>
          </w:p>
        </w:tc>
      </w:tr>
    </w:tbl>
    <w:p w:rsidR="005A3E77" w:rsidRDefault="005A3E77">
      <w:pPr>
        <w:sectPr w:rsidR="005A3E77">
          <w:headerReference w:type="default" r:id="rId9"/>
          <w:headerReference w:type="first" r:id="rId10"/>
          <w:pgSz w:w="12240" w:h="15840"/>
          <w:pgMar w:top="1440" w:right="1440" w:bottom="1440" w:left="1440" w:header="720" w:footer="0" w:gutter="0"/>
          <w:cols w:space="720"/>
          <w:formProt w:val="0"/>
          <w:docGrid w:linePitch="100"/>
        </w:sectPr>
      </w:pPr>
    </w:p>
    <w:p w:rsidR="005A3E77" w:rsidRDefault="00EF1098">
      <w:pPr>
        <w:pStyle w:val="Heading1"/>
      </w:pPr>
      <w:bookmarkStart w:id="3" w:name="_heading=h.6n46ocsc99l0"/>
      <w:bookmarkEnd w:id="3"/>
      <w:r>
        <w:rPr>
          <w:rFonts w:ascii="Times New Roman" w:eastAsia="Times New Roman" w:hAnsi="Times New Roman" w:cs="Times New Roman"/>
        </w:rPr>
        <w:lastRenderedPageBreak/>
        <w:t>Introduction</w:t>
      </w:r>
    </w:p>
    <w:p w:rsidR="005A3E77" w:rsidRDefault="00EF1098">
      <w:pPr>
        <w:pStyle w:val="Heading2"/>
      </w:pPr>
      <w:bookmarkStart w:id="4" w:name="_heading=h.99yedciry88l"/>
      <w:bookmarkEnd w:id="4"/>
      <w:r>
        <w:rPr>
          <w:rFonts w:ascii="Times New Roman" w:eastAsia="Times New Roman" w:hAnsi="Times New Roman" w:cs="Times New Roman"/>
        </w:rPr>
        <w:t xml:space="preserve">Purpose </w:t>
      </w:r>
    </w:p>
    <w:p w:rsidR="005A3E77" w:rsidRDefault="00EF1098">
      <w:pPr>
        <w:pStyle w:val="normal1"/>
        <w:spacing w:after="0" w:line="240" w:lineRule="auto"/>
        <w:jc w:val="both"/>
        <w:rPr>
          <w:rFonts w:ascii="Times New Roman" w:eastAsia="Times New Roman" w:hAnsi="Times New Roman" w:cs="Times New Roman"/>
          <w:i/>
          <w:iCs/>
          <w:color w:val="000000"/>
          <w:sz w:val="22"/>
          <w:szCs w:val="22"/>
        </w:rPr>
      </w:pPr>
      <w:r>
        <w:rPr>
          <w:rFonts w:ascii="Times New Roman" w:eastAsia="Times New Roman" w:hAnsi="Times New Roman" w:cs="Times New Roman"/>
          <w:i/>
          <w:iCs/>
          <w:color w:val="000000"/>
          <w:sz w:val="22"/>
          <w:szCs w:val="22"/>
        </w:rPr>
        <w:t>This document specifies the software requirements for the Event Management System, version 1.0, developed by Team 7. The system is a web application that lets organizers create and manage events and lets attendees discover ev</w:t>
      </w:r>
      <w:r>
        <w:rPr>
          <w:rFonts w:ascii="Times New Roman" w:eastAsia="Times New Roman" w:hAnsi="Times New Roman" w:cs="Times New Roman"/>
          <w:i/>
          <w:iCs/>
          <w:color w:val="000000"/>
          <w:sz w:val="22"/>
          <w:szCs w:val="22"/>
        </w:rPr>
        <w:t>ents and register for them online. This SRS covers the complete system, including the organizer facing management tools and the attendee facing registration flow.</w:t>
      </w:r>
    </w:p>
    <w:p w:rsidR="005A3E77" w:rsidRDefault="00EF1098">
      <w:pPr>
        <w:pStyle w:val="Heading2"/>
      </w:pPr>
      <w:bookmarkStart w:id="5" w:name="_heading=h.4dzvszk8pjzz"/>
      <w:bookmarkEnd w:id="5"/>
      <w:r>
        <w:rPr>
          <w:rFonts w:ascii="Times New Roman" w:eastAsia="Times New Roman" w:hAnsi="Times New Roman" w:cs="Times New Roman"/>
        </w:rPr>
        <w:t xml:space="preserve">Intended Audience </w:t>
      </w:r>
    </w:p>
    <w:p w:rsidR="005A3E77" w:rsidRDefault="00EF1098">
      <w:pPr>
        <w:pStyle w:val="normal1"/>
        <w:spacing w:after="0" w:line="240" w:lineRule="auto"/>
        <w:jc w:val="both"/>
        <w:rPr>
          <w:rFonts w:ascii="Times New Roman" w:eastAsia="Times New Roman" w:hAnsi="Times New Roman" w:cs="Times New Roman"/>
          <w:i/>
          <w:iCs/>
          <w:color w:val="000000"/>
          <w:sz w:val="22"/>
          <w:szCs w:val="22"/>
        </w:rPr>
      </w:pPr>
      <w:r>
        <w:rPr>
          <w:rFonts w:ascii="Times New Roman" w:eastAsia="Times New Roman" w:hAnsi="Times New Roman" w:cs="Times New Roman"/>
          <w:i/>
          <w:iCs/>
          <w:color w:val="000000"/>
          <w:sz w:val="22"/>
          <w:szCs w:val="22"/>
        </w:rPr>
        <w:t>This document is intended for the development team building the Event Mana</w:t>
      </w:r>
      <w:r>
        <w:rPr>
          <w:rFonts w:ascii="Times New Roman" w:eastAsia="Times New Roman" w:hAnsi="Times New Roman" w:cs="Times New Roman"/>
          <w:i/>
          <w:iCs/>
          <w:color w:val="000000"/>
          <w:sz w:val="22"/>
          <w:szCs w:val="22"/>
        </w:rPr>
        <w:t>gement System, the course instructor and evaluators reviewing the project, and any future contributor who needs to understand what the system is supposed to do. Section 2 gives an overall description of the product, Section 3 covers the external interfaces</w:t>
      </w:r>
      <w:r>
        <w:rPr>
          <w:rFonts w:ascii="Times New Roman" w:eastAsia="Times New Roman" w:hAnsi="Times New Roman" w:cs="Times New Roman"/>
          <w:i/>
          <w:iCs/>
          <w:color w:val="000000"/>
          <w:sz w:val="22"/>
          <w:szCs w:val="22"/>
        </w:rPr>
        <w:t>, Section 5 lists the system features and their functional requirements, and Section 6 covers the remaining nonfunctional requirements.</w:t>
      </w:r>
    </w:p>
    <w:p w:rsidR="005A3E77" w:rsidRDefault="00EF1098">
      <w:pPr>
        <w:pStyle w:val="Heading2"/>
      </w:pPr>
      <w:bookmarkStart w:id="6" w:name="_heading=h.xngwmwbod6fs"/>
      <w:bookmarkEnd w:id="6"/>
      <w:r>
        <w:rPr>
          <w:rFonts w:ascii="Times New Roman" w:eastAsia="Times New Roman" w:hAnsi="Times New Roman" w:cs="Times New Roman"/>
        </w:rPr>
        <w:t>Product Scope</w:t>
      </w:r>
    </w:p>
    <w:p w:rsidR="005A3E77" w:rsidRDefault="00EF1098">
      <w:pPr>
        <w:pStyle w:val="normal1"/>
        <w:spacing w:after="0" w:line="240" w:lineRule="auto"/>
        <w:jc w:val="both"/>
        <w:rPr>
          <w:rFonts w:ascii="Times New Roman" w:eastAsia="Times New Roman" w:hAnsi="Times New Roman" w:cs="Times New Roman"/>
          <w:i/>
          <w:iCs/>
          <w:color w:val="000000"/>
          <w:sz w:val="22"/>
          <w:szCs w:val="22"/>
        </w:rPr>
      </w:pPr>
      <w:r>
        <w:rPr>
          <w:rFonts w:ascii="Times New Roman" w:eastAsia="Times New Roman" w:hAnsi="Times New Roman" w:cs="Times New Roman"/>
          <w:i/>
          <w:iCs/>
          <w:color w:val="000000"/>
          <w:sz w:val="22"/>
          <w:szCs w:val="22"/>
        </w:rPr>
        <w:t xml:space="preserve">The Event Management System is a web based platform for organizing and running events with online </w:t>
      </w:r>
      <w:r>
        <w:rPr>
          <w:rFonts w:ascii="Times New Roman" w:eastAsia="Times New Roman" w:hAnsi="Times New Roman" w:cs="Times New Roman"/>
          <w:i/>
          <w:iCs/>
          <w:color w:val="000000"/>
          <w:sz w:val="22"/>
          <w:szCs w:val="22"/>
        </w:rPr>
        <w:t>registration. Organizers can create events, edit event details, and keep track of who has registered. Attendees can browse upcoming events, view event details, and register directly from the site. The goal is to replace manual, spreadsheet based event coor</w:t>
      </w:r>
      <w:r>
        <w:rPr>
          <w:rFonts w:ascii="Times New Roman" w:eastAsia="Times New Roman" w:hAnsi="Times New Roman" w:cs="Times New Roman"/>
          <w:i/>
          <w:iCs/>
          <w:color w:val="000000"/>
          <w:sz w:val="22"/>
          <w:szCs w:val="22"/>
        </w:rPr>
        <w:t>dination with a single system that keeps event information and registrations in one place.</w:t>
      </w:r>
    </w:p>
    <w:p w:rsidR="005A3E77" w:rsidRDefault="00EF1098">
      <w:pPr>
        <w:pStyle w:val="Heading2"/>
      </w:pPr>
      <w:bookmarkStart w:id="7" w:name="_heading=h.rzfjb6b1l8mo"/>
      <w:bookmarkEnd w:id="7"/>
      <w:r>
        <w:rPr>
          <w:rFonts w:ascii="Times New Roman" w:eastAsia="Times New Roman" w:hAnsi="Times New Roman" w:cs="Times New Roman"/>
        </w:rPr>
        <w:t>References</w:t>
      </w:r>
    </w:p>
    <w:p w:rsidR="005A3E77" w:rsidRDefault="00EF1098">
      <w:pPr>
        <w:pStyle w:val="normal1"/>
        <w:spacing w:after="0" w:line="240" w:lineRule="auto"/>
        <w:jc w:val="both"/>
        <w:rPr>
          <w:rFonts w:ascii="Times New Roman" w:eastAsia="Times New Roman" w:hAnsi="Times New Roman" w:cs="Times New Roman"/>
          <w:i/>
          <w:iCs/>
          <w:color w:val="000000"/>
          <w:sz w:val="22"/>
          <w:szCs w:val="22"/>
        </w:rPr>
      </w:pPr>
      <w:r>
        <w:rPr>
          <w:rFonts w:ascii="Times New Roman" w:eastAsia="Times New Roman" w:hAnsi="Times New Roman" w:cs="Times New Roman"/>
          <w:i/>
          <w:iCs/>
          <w:color w:val="000000"/>
          <w:sz w:val="22"/>
          <w:szCs w:val="22"/>
        </w:rPr>
        <w:t>React documentation, https://react.dev. Node.js documentation, https://nodejs.org/en/docs. Django documentation, https://docs.djangoproject.com. IEEE Reco</w:t>
      </w:r>
      <w:r>
        <w:rPr>
          <w:rFonts w:ascii="Times New Roman" w:eastAsia="Times New Roman" w:hAnsi="Times New Roman" w:cs="Times New Roman"/>
          <w:i/>
          <w:iCs/>
          <w:color w:val="000000"/>
          <w:sz w:val="22"/>
          <w:szCs w:val="22"/>
        </w:rPr>
        <w:t xml:space="preserve">mmended Practice for Software Requirements Specifications, IEEE </w:t>
      </w:r>
      <w:proofErr w:type="spellStart"/>
      <w:r>
        <w:rPr>
          <w:rFonts w:ascii="Times New Roman" w:eastAsia="Times New Roman" w:hAnsi="Times New Roman" w:cs="Times New Roman"/>
          <w:i/>
          <w:iCs/>
          <w:color w:val="000000"/>
          <w:sz w:val="22"/>
          <w:szCs w:val="22"/>
        </w:rPr>
        <w:t>Std</w:t>
      </w:r>
      <w:proofErr w:type="spellEnd"/>
      <w:r>
        <w:rPr>
          <w:rFonts w:ascii="Times New Roman" w:eastAsia="Times New Roman" w:hAnsi="Times New Roman" w:cs="Times New Roman"/>
          <w:i/>
          <w:iCs/>
          <w:color w:val="000000"/>
          <w:sz w:val="22"/>
          <w:szCs w:val="22"/>
        </w:rPr>
        <w:t xml:space="preserve"> 830-1998.</w:t>
      </w:r>
    </w:p>
    <w:p w:rsidR="005A3E77" w:rsidRDefault="00EF1098">
      <w:pPr>
        <w:pStyle w:val="Heading1"/>
      </w:pPr>
      <w:bookmarkStart w:id="8" w:name="_heading=h.2uyfv1cr0vhz"/>
      <w:bookmarkEnd w:id="8"/>
      <w:r>
        <w:rPr>
          <w:rFonts w:ascii="Times New Roman" w:eastAsia="Times New Roman" w:hAnsi="Times New Roman" w:cs="Times New Roman"/>
        </w:rPr>
        <w:t>Overall Description</w:t>
      </w:r>
    </w:p>
    <w:p w:rsidR="005A3E77" w:rsidRDefault="00EF1098">
      <w:pPr>
        <w:pStyle w:val="Heading2"/>
      </w:pPr>
      <w:bookmarkStart w:id="9" w:name="_heading=h.qu3o45p25iu1"/>
      <w:bookmarkEnd w:id="9"/>
      <w:r>
        <w:rPr>
          <w:rFonts w:ascii="Times New Roman" w:eastAsia="Times New Roman" w:hAnsi="Times New Roman" w:cs="Times New Roman"/>
        </w:rPr>
        <w:t>Product Perspective</w:t>
      </w:r>
    </w:p>
    <w:p w:rsidR="005A3E77" w:rsidRDefault="00EF1098">
      <w:pPr>
        <w:pStyle w:val="normal1"/>
        <w:spacing w:after="0" w:line="240" w:lineRule="auto"/>
        <w:jc w:val="both"/>
        <w:rPr>
          <w:rFonts w:ascii="Times New Roman" w:eastAsia="Times New Roman" w:hAnsi="Times New Roman" w:cs="Times New Roman"/>
          <w:i/>
          <w:iCs/>
          <w:color w:val="000000"/>
          <w:sz w:val="22"/>
          <w:szCs w:val="22"/>
        </w:rPr>
      </w:pPr>
      <w:r>
        <w:rPr>
          <w:rFonts w:ascii="Times New Roman" w:eastAsia="Times New Roman" w:hAnsi="Times New Roman" w:cs="Times New Roman"/>
          <w:i/>
          <w:iCs/>
          <w:color w:val="000000"/>
          <w:sz w:val="22"/>
          <w:szCs w:val="22"/>
        </w:rPr>
        <w:t xml:space="preserve">The Event Management System is a new, </w:t>
      </w:r>
      <w:proofErr w:type="spellStart"/>
      <w:r>
        <w:rPr>
          <w:rFonts w:ascii="Times New Roman" w:eastAsia="Times New Roman" w:hAnsi="Times New Roman" w:cs="Times New Roman"/>
          <w:i/>
          <w:iCs/>
          <w:color w:val="000000"/>
          <w:sz w:val="22"/>
          <w:szCs w:val="22"/>
        </w:rPr>
        <w:t>self contained</w:t>
      </w:r>
      <w:proofErr w:type="spellEnd"/>
      <w:r>
        <w:rPr>
          <w:rFonts w:ascii="Times New Roman" w:eastAsia="Times New Roman" w:hAnsi="Times New Roman" w:cs="Times New Roman"/>
          <w:i/>
          <w:iCs/>
          <w:color w:val="000000"/>
          <w:sz w:val="22"/>
          <w:szCs w:val="22"/>
        </w:rPr>
        <w:t xml:space="preserve"> web application built for this course project. It is not a follow on to an existing </w:t>
      </w:r>
      <w:r>
        <w:rPr>
          <w:rFonts w:ascii="Times New Roman" w:eastAsia="Times New Roman" w:hAnsi="Times New Roman" w:cs="Times New Roman"/>
          <w:i/>
          <w:iCs/>
          <w:color w:val="000000"/>
          <w:sz w:val="22"/>
          <w:szCs w:val="22"/>
        </w:rPr>
        <w:t>product. The system has a browser based frontend that organizers and attendees interact with, a backend application server that handles business logic and authentication, and a database that stores event and registration data.</w:t>
      </w:r>
    </w:p>
    <w:p w:rsidR="005A3E77" w:rsidRDefault="00EF1098">
      <w:pPr>
        <w:pStyle w:val="Heading2"/>
      </w:pPr>
      <w:bookmarkStart w:id="10" w:name="_heading=h.avrui7g8fa24"/>
      <w:bookmarkEnd w:id="10"/>
      <w:r>
        <w:rPr>
          <w:rFonts w:ascii="Times New Roman" w:eastAsia="Times New Roman" w:hAnsi="Times New Roman" w:cs="Times New Roman"/>
        </w:rPr>
        <w:t>Product Functions</w:t>
      </w:r>
    </w:p>
    <w:p w:rsidR="005A3E77" w:rsidRDefault="00EF1098">
      <w:pPr>
        <w:pStyle w:val="normal1"/>
        <w:spacing w:after="0" w:line="240" w:lineRule="auto"/>
        <w:jc w:val="both"/>
        <w:rPr>
          <w:rFonts w:ascii="Times New Roman" w:eastAsia="Times New Roman" w:hAnsi="Times New Roman" w:cs="Times New Roman"/>
          <w:i/>
          <w:iCs/>
          <w:color w:val="000000"/>
          <w:sz w:val="22"/>
          <w:szCs w:val="22"/>
        </w:rPr>
      </w:pPr>
      <w:r>
        <w:rPr>
          <w:rFonts w:ascii="Times New Roman" w:eastAsia="Times New Roman" w:hAnsi="Times New Roman" w:cs="Times New Roman"/>
          <w:i/>
          <w:iCs/>
          <w:color w:val="000000"/>
          <w:sz w:val="22"/>
          <w:szCs w:val="22"/>
        </w:rPr>
        <w:t>The major f</w:t>
      </w:r>
      <w:r>
        <w:rPr>
          <w:rFonts w:ascii="Times New Roman" w:eastAsia="Times New Roman" w:hAnsi="Times New Roman" w:cs="Times New Roman"/>
          <w:i/>
          <w:iCs/>
          <w:color w:val="000000"/>
          <w:sz w:val="22"/>
          <w:szCs w:val="22"/>
        </w:rPr>
        <w:t>unctions of the system are creating, editing, and deleting events; browsing the list of upcoming events along with their details; registering for an event as an attendee; and viewing the list of attendees who have registered for a given event. Only the org</w:t>
      </w:r>
      <w:r>
        <w:rPr>
          <w:rFonts w:ascii="Times New Roman" w:eastAsia="Times New Roman" w:hAnsi="Times New Roman" w:cs="Times New Roman"/>
          <w:i/>
          <w:iCs/>
          <w:color w:val="000000"/>
          <w:sz w:val="22"/>
          <w:szCs w:val="22"/>
        </w:rPr>
        <w:t>anizer who created an event can edit or manage it.</w:t>
      </w:r>
    </w:p>
    <w:p w:rsidR="005A3E77" w:rsidRDefault="00EF1098">
      <w:pPr>
        <w:pStyle w:val="Heading2"/>
      </w:pPr>
      <w:bookmarkStart w:id="11" w:name="_heading=h.u6kjbwmryldc"/>
      <w:bookmarkEnd w:id="11"/>
      <w:r>
        <w:rPr>
          <w:rFonts w:ascii="Times New Roman" w:eastAsia="Times New Roman" w:hAnsi="Times New Roman" w:cs="Times New Roman"/>
        </w:rPr>
        <w:t>User Classes and Characteristics</w:t>
      </w:r>
    </w:p>
    <w:p w:rsidR="005A3E77" w:rsidRDefault="00EF1098">
      <w:pPr>
        <w:pStyle w:val="normal1"/>
        <w:spacing w:after="0" w:line="240" w:lineRule="auto"/>
        <w:jc w:val="both"/>
        <w:rPr>
          <w:rFonts w:ascii="Times New Roman" w:eastAsia="Times New Roman" w:hAnsi="Times New Roman" w:cs="Times New Roman"/>
          <w:i/>
          <w:iCs/>
          <w:color w:val="000000"/>
          <w:sz w:val="22"/>
          <w:szCs w:val="22"/>
        </w:rPr>
      </w:pPr>
      <w:r>
        <w:rPr>
          <w:rFonts w:ascii="Times New Roman" w:eastAsia="Times New Roman" w:hAnsi="Times New Roman" w:cs="Times New Roman"/>
          <w:i/>
          <w:iCs/>
          <w:color w:val="000000"/>
          <w:sz w:val="22"/>
          <w:szCs w:val="22"/>
        </w:rPr>
        <w:t>There are two main user classes. Organizers create and manage events. They use the system whenever they are running an event and need access to the full set of event manage</w:t>
      </w:r>
      <w:r>
        <w:rPr>
          <w:rFonts w:ascii="Times New Roman" w:eastAsia="Times New Roman" w:hAnsi="Times New Roman" w:cs="Times New Roman"/>
          <w:i/>
          <w:iCs/>
          <w:color w:val="000000"/>
          <w:sz w:val="22"/>
          <w:szCs w:val="22"/>
        </w:rPr>
        <w:t>ment functions. Attendees browse events and register for them. They are casual users who only need to view event details and complete a short registration form, so their side of the interface has to stay simple and quick to use.</w:t>
      </w:r>
    </w:p>
    <w:p w:rsidR="005A3E77" w:rsidRDefault="00EF1098">
      <w:pPr>
        <w:pStyle w:val="Heading2"/>
      </w:pPr>
      <w:bookmarkStart w:id="12" w:name="_heading=h.557hitykr5uw"/>
      <w:bookmarkEnd w:id="12"/>
      <w:r>
        <w:rPr>
          <w:rFonts w:ascii="Times New Roman" w:eastAsia="Times New Roman" w:hAnsi="Times New Roman" w:cs="Times New Roman"/>
        </w:rPr>
        <w:t>Operating Environment</w:t>
      </w:r>
    </w:p>
    <w:p w:rsidR="005A3E77" w:rsidRDefault="00EF1098">
      <w:pPr>
        <w:pStyle w:val="normal1"/>
        <w:spacing w:after="0" w:line="240" w:lineRule="auto"/>
        <w:jc w:val="both"/>
        <w:rPr>
          <w:rFonts w:ascii="Times New Roman" w:eastAsia="Times New Roman" w:hAnsi="Times New Roman" w:cs="Times New Roman"/>
          <w:i/>
          <w:iCs/>
          <w:color w:val="000000"/>
          <w:sz w:val="22"/>
          <w:szCs w:val="22"/>
        </w:rPr>
      </w:pPr>
      <w:r>
        <w:rPr>
          <w:rFonts w:ascii="Times New Roman" w:eastAsia="Times New Roman" w:hAnsi="Times New Roman" w:cs="Times New Roman"/>
          <w:i/>
          <w:iCs/>
          <w:color w:val="000000"/>
          <w:sz w:val="22"/>
          <w:szCs w:val="22"/>
        </w:rPr>
        <w:t>The s</w:t>
      </w:r>
      <w:r>
        <w:rPr>
          <w:rFonts w:ascii="Times New Roman" w:eastAsia="Times New Roman" w:hAnsi="Times New Roman" w:cs="Times New Roman"/>
          <w:i/>
          <w:iCs/>
          <w:color w:val="000000"/>
          <w:sz w:val="22"/>
          <w:szCs w:val="22"/>
        </w:rPr>
        <w:t>ystem runs as a web application accessed through a standard modern browser such as Chrome, Firefox, or Edge, on any operating system that supports one of these browsers. The frontend is built with React.js, the backend is built with Node.js and Python Djan</w:t>
      </w:r>
      <w:r>
        <w:rPr>
          <w:rFonts w:ascii="Times New Roman" w:eastAsia="Times New Roman" w:hAnsi="Times New Roman" w:cs="Times New Roman"/>
          <w:i/>
          <w:iCs/>
          <w:color w:val="000000"/>
          <w:sz w:val="22"/>
          <w:szCs w:val="22"/>
        </w:rPr>
        <w:t>go, and the server components are expected to run on a Linux based hosting environment with access to a relational database.</w:t>
      </w:r>
    </w:p>
    <w:p w:rsidR="005A3E77" w:rsidRDefault="00EF1098">
      <w:pPr>
        <w:pStyle w:val="Heading2"/>
      </w:pPr>
      <w:bookmarkStart w:id="13" w:name="_heading=h.fuqnpkmp2x0e"/>
      <w:bookmarkEnd w:id="13"/>
      <w:r>
        <w:rPr>
          <w:rFonts w:ascii="Times New Roman" w:eastAsia="Times New Roman" w:hAnsi="Times New Roman" w:cs="Times New Roman"/>
        </w:rPr>
        <w:lastRenderedPageBreak/>
        <w:t>Design and Implementation Constraints</w:t>
      </w:r>
    </w:p>
    <w:p w:rsidR="005A3E77" w:rsidRDefault="00EF1098">
      <w:pPr>
        <w:pStyle w:val="normal1"/>
        <w:spacing w:after="0" w:line="240" w:lineRule="auto"/>
        <w:jc w:val="both"/>
        <w:rPr>
          <w:rFonts w:ascii="Times New Roman" w:eastAsia="Times New Roman" w:hAnsi="Times New Roman" w:cs="Times New Roman"/>
          <w:i/>
          <w:iCs/>
          <w:color w:val="000000"/>
          <w:sz w:val="22"/>
          <w:szCs w:val="22"/>
        </w:rPr>
      </w:pPr>
      <w:r>
        <w:rPr>
          <w:rFonts w:ascii="Times New Roman" w:eastAsia="Times New Roman" w:hAnsi="Times New Roman" w:cs="Times New Roman"/>
          <w:i/>
          <w:iCs/>
          <w:color w:val="000000"/>
          <w:sz w:val="22"/>
          <w:szCs w:val="22"/>
        </w:rPr>
        <w:t>The frontend has to be built using React.js, and the backend has to be built using Node.js an</w:t>
      </w:r>
      <w:r>
        <w:rPr>
          <w:rFonts w:ascii="Times New Roman" w:eastAsia="Times New Roman" w:hAnsi="Times New Roman" w:cs="Times New Roman"/>
          <w:i/>
          <w:iCs/>
          <w:color w:val="000000"/>
          <w:sz w:val="22"/>
          <w:szCs w:val="22"/>
        </w:rPr>
        <w:t>d Python Django, since these are the technologies chosen for this project. The system has to be deliverable within the course project timeline, which limits the scope of features that can realistically be implemented. The team also has to work within the f</w:t>
      </w:r>
      <w:r>
        <w:rPr>
          <w:rFonts w:ascii="Times New Roman" w:eastAsia="Times New Roman" w:hAnsi="Times New Roman" w:cs="Times New Roman"/>
          <w:i/>
          <w:iCs/>
          <w:color w:val="000000"/>
          <w:sz w:val="22"/>
          <w:szCs w:val="22"/>
        </w:rPr>
        <w:t>ree tiers of any hosting or database services used for deployment.</w:t>
      </w:r>
    </w:p>
    <w:p w:rsidR="005A3E77" w:rsidRDefault="00EF1098">
      <w:pPr>
        <w:pStyle w:val="Heading2"/>
      </w:pPr>
      <w:bookmarkStart w:id="14" w:name="_heading=h.m42l38987arh"/>
      <w:bookmarkEnd w:id="14"/>
      <w:r>
        <w:rPr>
          <w:rFonts w:ascii="Times New Roman" w:eastAsia="Times New Roman" w:hAnsi="Times New Roman" w:cs="Times New Roman"/>
        </w:rPr>
        <w:t>2.6 Assumptions and Dependencies</w:t>
      </w:r>
    </w:p>
    <w:p w:rsidR="005A3E77" w:rsidRDefault="00EF1098">
      <w:pPr>
        <w:pStyle w:val="normal1"/>
        <w:spacing w:after="0" w:line="240" w:lineRule="auto"/>
        <w:jc w:val="both"/>
        <w:rPr>
          <w:rFonts w:ascii="Times New Roman" w:eastAsia="Times New Roman" w:hAnsi="Times New Roman" w:cs="Times New Roman"/>
          <w:i/>
          <w:iCs/>
          <w:color w:val="000000"/>
          <w:sz w:val="22"/>
          <w:szCs w:val="22"/>
        </w:rPr>
      </w:pPr>
      <w:r>
        <w:rPr>
          <w:rFonts w:ascii="Times New Roman" w:eastAsia="Times New Roman" w:hAnsi="Times New Roman" w:cs="Times New Roman"/>
          <w:i/>
          <w:iCs/>
          <w:color w:val="000000"/>
          <w:sz w:val="22"/>
          <w:szCs w:val="22"/>
        </w:rPr>
        <w:t>It is assumed that all users have access to a reasonably modern web browser and a stable internet connection. The project depends on third party libraries a</w:t>
      </w:r>
      <w:r>
        <w:rPr>
          <w:rFonts w:ascii="Times New Roman" w:eastAsia="Times New Roman" w:hAnsi="Times New Roman" w:cs="Times New Roman"/>
          <w:i/>
          <w:iCs/>
          <w:color w:val="000000"/>
          <w:sz w:val="22"/>
          <w:szCs w:val="22"/>
        </w:rPr>
        <w:t>nd frameworks, including React, Node.js, and Django, continuing to be available and stable for the duration of development. It is also assumed that event details entered by organizers are accurate, since the system does not verify them against any external</w:t>
      </w:r>
      <w:r>
        <w:rPr>
          <w:rFonts w:ascii="Times New Roman" w:eastAsia="Times New Roman" w:hAnsi="Times New Roman" w:cs="Times New Roman"/>
          <w:i/>
          <w:iCs/>
          <w:color w:val="000000"/>
          <w:sz w:val="22"/>
          <w:szCs w:val="22"/>
        </w:rPr>
        <w:t xml:space="preserve"> source.</w:t>
      </w:r>
    </w:p>
    <w:p w:rsidR="005A3E77" w:rsidRDefault="00EF1098">
      <w:pPr>
        <w:pStyle w:val="Heading1"/>
      </w:pPr>
      <w:bookmarkStart w:id="15" w:name="_heading=h.xd521ko0z6gm"/>
      <w:bookmarkEnd w:id="15"/>
      <w:r>
        <w:rPr>
          <w:rFonts w:ascii="Times New Roman" w:eastAsia="Times New Roman" w:hAnsi="Times New Roman" w:cs="Times New Roman"/>
        </w:rPr>
        <w:t>External Interface Requirements</w:t>
      </w:r>
    </w:p>
    <w:p w:rsidR="005A3E77" w:rsidRDefault="00EF1098">
      <w:pPr>
        <w:pStyle w:val="Heading2"/>
      </w:pPr>
      <w:bookmarkStart w:id="16" w:name="_heading=h.hpq8ei3x5k3o"/>
      <w:bookmarkEnd w:id="16"/>
      <w:r>
        <w:rPr>
          <w:rFonts w:ascii="Times New Roman" w:eastAsia="Times New Roman" w:hAnsi="Times New Roman" w:cs="Times New Roman"/>
        </w:rPr>
        <w:t>User Interfaces</w:t>
      </w:r>
    </w:p>
    <w:p w:rsidR="005A3E77" w:rsidRDefault="00EF1098">
      <w:pPr>
        <w:pStyle w:val="normal1"/>
        <w:spacing w:after="0" w:line="240" w:lineRule="auto"/>
        <w:jc w:val="both"/>
        <w:rPr>
          <w:rFonts w:ascii="Times New Roman" w:eastAsia="Times New Roman" w:hAnsi="Times New Roman" w:cs="Times New Roman"/>
          <w:i/>
          <w:iCs/>
          <w:color w:val="000000"/>
          <w:sz w:val="22"/>
          <w:szCs w:val="22"/>
        </w:rPr>
      </w:pPr>
      <w:r>
        <w:rPr>
          <w:rFonts w:ascii="Times New Roman" w:eastAsia="Times New Roman" w:hAnsi="Times New Roman" w:cs="Times New Roman"/>
          <w:i/>
          <w:iCs/>
          <w:color w:val="000000"/>
          <w:sz w:val="22"/>
          <w:szCs w:val="22"/>
        </w:rPr>
        <w:t>The system provides a web based user interface with two main views. The organizer view includes a dashboard for creating and managing events and a page for viewing the list of attendees registered fo</w:t>
      </w:r>
      <w:r>
        <w:rPr>
          <w:rFonts w:ascii="Times New Roman" w:eastAsia="Times New Roman" w:hAnsi="Times New Roman" w:cs="Times New Roman"/>
          <w:i/>
          <w:iCs/>
          <w:color w:val="000000"/>
          <w:sz w:val="22"/>
          <w:szCs w:val="22"/>
        </w:rPr>
        <w:t xml:space="preserve">r each event. The attendee view includes a </w:t>
      </w:r>
      <w:proofErr w:type="spellStart"/>
      <w:r>
        <w:rPr>
          <w:rFonts w:ascii="Times New Roman" w:eastAsia="Times New Roman" w:hAnsi="Times New Roman" w:cs="Times New Roman"/>
          <w:i/>
          <w:iCs/>
          <w:color w:val="000000"/>
          <w:sz w:val="22"/>
          <w:szCs w:val="22"/>
        </w:rPr>
        <w:t>browsable</w:t>
      </w:r>
      <w:proofErr w:type="spellEnd"/>
      <w:r>
        <w:rPr>
          <w:rFonts w:ascii="Times New Roman" w:eastAsia="Times New Roman" w:hAnsi="Times New Roman" w:cs="Times New Roman"/>
          <w:i/>
          <w:iCs/>
          <w:color w:val="000000"/>
          <w:sz w:val="22"/>
          <w:szCs w:val="22"/>
        </w:rPr>
        <w:t xml:space="preserve"> list of upcoming events and a registration form for each event. Both views follow a consistent, simple layout with a navigation bar, standard buttons for actions like Create, Edit, Delete, and Register, </w:t>
      </w:r>
      <w:r>
        <w:rPr>
          <w:rFonts w:ascii="Times New Roman" w:eastAsia="Times New Roman" w:hAnsi="Times New Roman" w:cs="Times New Roman"/>
          <w:i/>
          <w:iCs/>
          <w:color w:val="000000"/>
          <w:sz w:val="22"/>
          <w:szCs w:val="22"/>
        </w:rPr>
        <w:t>and clear error messages whenever a form is submitted with missing or invalid information.</w:t>
      </w:r>
    </w:p>
    <w:p w:rsidR="005A3E77" w:rsidRDefault="00EF1098">
      <w:pPr>
        <w:pStyle w:val="Heading2"/>
      </w:pPr>
      <w:bookmarkStart w:id="17" w:name="_heading=h.bolpgcz8r5kq"/>
      <w:bookmarkEnd w:id="17"/>
      <w:r>
        <w:rPr>
          <w:rFonts w:ascii="Times New Roman" w:eastAsia="Times New Roman" w:hAnsi="Times New Roman" w:cs="Times New Roman"/>
        </w:rPr>
        <w:t>Software Interfaces</w:t>
      </w:r>
    </w:p>
    <w:p w:rsidR="005A3E77" w:rsidRDefault="00EF1098">
      <w:pPr>
        <w:pStyle w:val="normal1"/>
        <w:spacing w:after="0" w:line="240" w:lineRule="auto"/>
        <w:jc w:val="both"/>
        <w:rPr>
          <w:rFonts w:ascii="Times New Roman" w:eastAsia="Times New Roman" w:hAnsi="Times New Roman" w:cs="Times New Roman"/>
          <w:i/>
          <w:iCs/>
          <w:color w:val="000000"/>
          <w:sz w:val="22"/>
          <w:szCs w:val="22"/>
        </w:rPr>
      </w:pPr>
      <w:r>
        <w:rPr>
          <w:rFonts w:ascii="Times New Roman" w:eastAsia="Times New Roman" w:hAnsi="Times New Roman" w:cs="Times New Roman"/>
          <w:i/>
          <w:iCs/>
          <w:color w:val="000000"/>
          <w:sz w:val="22"/>
          <w:szCs w:val="22"/>
        </w:rPr>
        <w:t>The frontend is built with React.js and communicates with the backend over HTTP using a REST API. The backend is built with Node.js and Python Dj</w:t>
      </w:r>
      <w:r>
        <w:rPr>
          <w:rFonts w:ascii="Times New Roman" w:eastAsia="Times New Roman" w:hAnsi="Times New Roman" w:cs="Times New Roman"/>
          <w:i/>
          <w:iCs/>
          <w:color w:val="000000"/>
          <w:sz w:val="22"/>
          <w:szCs w:val="22"/>
        </w:rPr>
        <w:t xml:space="preserve">ango, and Django exposes the REST endpoints that the frontend consumes for event and registration data. The backend connects to a relational database to store event, organizer, and registration records. No other external software components or third party </w:t>
      </w:r>
      <w:r>
        <w:rPr>
          <w:rFonts w:ascii="Times New Roman" w:eastAsia="Times New Roman" w:hAnsi="Times New Roman" w:cs="Times New Roman"/>
          <w:i/>
          <w:iCs/>
          <w:color w:val="000000"/>
          <w:sz w:val="22"/>
          <w:szCs w:val="22"/>
        </w:rPr>
        <w:t>services are required for the core functionality of the system.</w:t>
      </w:r>
    </w:p>
    <w:p w:rsidR="005A3E77" w:rsidRDefault="00EF1098">
      <w:pPr>
        <w:pStyle w:val="Heading2"/>
      </w:pPr>
      <w:bookmarkStart w:id="18" w:name="_heading=h.9tfthn6m9z60"/>
      <w:bookmarkEnd w:id="18"/>
      <w:r>
        <w:rPr>
          <w:rFonts w:ascii="Times New Roman" w:eastAsia="Times New Roman" w:hAnsi="Times New Roman" w:cs="Times New Roman"/>
        </w:rPr>
        <w:t>Communications Interfaces</w:t>
      </w:r>
    </w:p>
    <w:p w:rsidR="005A3E77" w:rsidRDefault="00EF1098">
      <w:pPr>
        <w:pStyle w:val="normal1"/>
        <w:spacing w:after="0" w:line="240" w:lineRule="auto"/>
        <w:jc w:val="both"/>
        <w:rPr>
          <w:rFonts w:ascii="Times New Roman" w:eastAsia="Times New Roman" w:hAnsi="Times New Roman" w:cs="Times New Roman"/>
          <w:i/>
          <w:iCs/>
          <w:color w:val="000000"/>
          <w:sz w:val="22"/>
          <w:szCs w:val="22"/>
        </w:rPr>
      </w:pPr>
      <w:r>
        <w:rPr>
          <w:rFonts w:ascii="Times New Roman" w:eastAsia="Times New Roman" w:hAnsi="Times New Roman" w:cs="Times New Roman"/>
          <w:i/>
          <w:iCs/>
          <w:color w:val="000000"/>
          <w:sz w:val="22"/>
          <w:szCs w:val="22"/>
        </w:rPr>
        <w:t>All communication between the frontend and backend happens over HTTP/HTTPS using JSON formatted REST API requests and responses. No email, messaging, or other communi</w:t>
      </w:r>
      <w:r>
        <w:rPr>
          <w:rFonts w:ascii="Times New Roman" w:eastAsia="Times New Roman" w:hAnsi="Times New Roman" w:cs="Times New Roman"/>
          <w:i/>
          <w:iCs/>
          <w:color w:val="000000"/>
          <w:sz w:val="22"/>
          <w:szCs w:val="22"/>
        </w:rPr>
        <w:t>cation protocol is required for the current scope of the system.</w:t>
      </w:r>
    </w:p>
    <w:p w:rsidR="005A3E77" w:rsidRDefault="005A3E77">
      <w:pPr>
        <w:pStyle w:val="normal1"/>
        <w:spacing w:after="0" w:line="240" w:lineRule="auto"/>
        <w:jc w:val="both"/>
        <w:rPr>
          <w:rFonts w:ascii="Times New Roman" w:eastAsia="Times New Roman" w:hAnsi="Times New Roman" w:cs="Times New Roman"/>
          <w:i/>
          <w:iCs/>
          <w:color w:val="000000"/>
          <w:sz w:val="22"/>
          <w:szCs w:val="22"/>
        </w:rPr>
      </w:pPr>
    </w:p>
    <w:p w:rsidR="005A3E77" w:rsidRDefault="00EF1098">
      <w:pPr>
        <w:pStyle w:val="normal1"/>
        <w:spacing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Not applicable. The system has no hardware interfaces beyond the standard input and output devices of the client machine running the browser.</w:t>
      </w:r>
    </w:p>
    <w:p w:rsidR="005A3E77" w:rsidRDefault="00EF1098">
      <w:pPr>
        <w:pStyle w:val="Heading1"/>
      </w:pPr>
      <w:bookmarkStart w:id="19" w:name="_heading=h.z95ge7efs2vp"/>
      <w:bookmarkEnd w:id="19"/>
      <w:r>
        <w:rPr>
          <w:rFonts w:ascii="Times New Roman" w:eastAsia="Times New Roman" w:hAnsi="Times New Roman" w:cs="Times New Roman"/>
        </w:rPr>
        <w:t>Analysis Models</w:t>
      </w:r>
    </w:p>
    <w:p w:rsidR="005A3E77" w:rsidRDefault="00EF1098">
      <w:pPr>
        <w:pStyle w:val="normal1"/>
        <w:jc w:val="both"/>
        <w:rPr>
          <w:rFonts w:ascii="Times New Roman" w:eastAsia="Times New Roman" w:hAnsi="Times New Roman" w:cs="Times New Roman"/>
        </w:rPr>
      </w:pPr>
      <w:r>
        <w:rPr>
          <w:rFonts w:ascii="Times New Roman" w:eastAsia="Times New Roman" w:hAnsi="Times New Roman" w:cs="Times New Roman"/>
        </w:rPr>
        <w:t xml:space="preserve">Use case diagrams covering the </w:t>
      </w:r>
      <w:r>
        <w:rPr>
          <w:rFonts w:ascii="Times New Roman" w:eastAsia="Times New Roman" w:hAnsi="Times New Roman" w:cs="Times New Roman"/>
        </w:rPr>
        <w:t>organizer and attendee flows, along with an entity relationship diagram for the event, organizer, and registration data, are maintained separately in the project design documentation</w:t>
      </w:r>
      <w:r>
        <w:rPr>
          <w:rFonts w:ascii="Times New Roman" w:eastAsia="Times New Roman" w:hAnsi="Times New Roman" w:cs="Times New Roman"/>
          <w:i/>
          <w:iCs/>
        </w:rPr>
        <w:t>.</w:t>
      </w:r>
    </w:p>
    <w:p w:rsidR="005A3E77" w:rsidRDefault="00EF1098">
      <w:pPr>
        <w:pStyle w:val="Heading1"/>
      </w:pPr>
      <w:r>
        <w:rPr>
          <w:rFonts w:ascii="Times New Roman" w:eastAsia="Times New Roman" w:hAnsi="Times New Roman" w:cs="Times New Roman"/>
        </w:rPr>
        <w:t>System Features</w:t>
      </w:r>
    </w:p>
    <w:p w:rsidR="005A3E77" w:rsidRDefault="00EF1098">
      <w:pPr>
        <w:pStyle w:val="normal1"/>
        <w:spacing w:after="0" w:line="240" w:lineRule="auto"/>
        <w:jc w:val="both"/>
        <w:rPr>
          <w:rFonts w:ascii="Times New Roman" w:eastAsia="Times New Roman" w:hAnsi="Times New Roman" w:cs="Times New Roman"/>
          <w:i/>
          <w:iCs/>
          <w:color w:val="000000"/>
          <w:sz w:val="22"/>
          <w:szCs w:val="22"/>
        </w:rPr>
      </w:pPr>
      <w:r>
        <w:rPr>
          <w:rFonts w:ascii="Times New Roman" w:eastAsia="Times New Roman" w:hAnsi="Times New Roman" w:cs="Times New Roman"/>
          <w:i/>
          <w:iCs/>
          <w:color w:val="000000"/>
          <w:sz w:val="22"/>
          <w:szCs w:val="22"/>
        </w:rPr>
        <w:t>The functional requirements below are organized by syste</w:t>
      </w:r>
      <w:r>
        <w:rPr>
          <w:rFonts w:ascii="Times New Roman" w:eastAsia="Times New Roman" w:hAnsi="Times New Roman" w:cs="Times New Roman"/>
          <w:i/>
          <w:iCs/>
          <w:color w:val="000000"/>
          <w:sz w:val="22"/>
          <w:szCs w:val="22"/>
        </w:rPr>
        <w:t>m feature, since that is the most natural way to describe the event management and registration functionality of this product.</w:t>
      </w:r>
    </w:p>
    <w:p w:rsidR="005A3E77" w:rsidRDefault="00EF1098">
      <w:pPr>
        <w:pStyle w:val="Heading2"/>
      </w:pPr>
      <w:bookmarkStart w:id="20" w:name="_heading=h.ohz4p9urcjz2"/>
      <w:bookmarkEnd w:id="20"/>
      <w:r>
        <w:rPr>
          <w:rFonts w:ascii="Times New Roman" w:eastAsia="Times New Roman" w:hAnsi="Times New Roman" w:cs="Times New Roman"/>
        </w:rPr>
        <w:t>Event Creation and Management</w:t>
      </w:r>
    </w:p>
    <w:p w:rsidR="005A3E77" w:rsidRDefault="00EF1098">
      <w:pPr>
        <w:pStyle w:val="normal1"/>
        <w:spacing w:before="120" w:after="120" w:line="240" w:lineRule="auto"/>
        <w:ind w:left="634"/>
        <w:jc w:val="both"/>
        <w:rPr>
          <w:rFonts w:ascii="Times New Roman" w:eastAsia="Times New Roman" w:hAnsi="Times New Roman" w:cs="Times New Roman"/>
          <w:color w:val="000000"/>
        </w:rPr>
      </w:pPr>
      <w:r>
        <w:rPr>
          <w:rFonts w:ascii="Times New Roman" w:eastAsia="Times New Roman" w:hAnsi="Times New Roman" w:cs="Times New Roman"/>
          <w:color w:val="000000"/>
        </w:rPr>
        <w:t>5.1.1</w:t>
      </w:r>
      <w:r>
        <w:rPr>
          <w:rFonts w:ascii="Times New Roman" w:eastAsia="Times New Roman" w:hAnsi="Times New Roman" w:cs="Times New Roman"/>
          <w:color w:val="000000"/>
        </w:rPr>
        <w:tab/>
        <w:t>Description and Priority</w:t>
      </w:r>
    </w:p>
    <w:p w:rsidR="005A3E77" w:rsidRDefault="00EF1098">
      <w:pPr>
        <w:pStyle w:val="normal1"/>
        <w:spacing w:after="0" w:line="220" w:lineRule="auto"/>
        <w:ind w:left="1350" w:hanging="716"/>
        <w:jc w:val="both"/>
        <w:rPr>
          <w:rFonts w:ascii="Times New Roman" w:eastAsia="Times New Roman" w:hAnsi="Times New Roman" w:cs="Times New Roman"/>
          <w:i/>
          <w:iCs/>
          <w:color w:val="000000"/>
          <w:sz w:val="22"/>
          <w:szCs w:val="22"/>
        </w:rPr>
      </w:pPr>
      <w:r>
        <w:rPr>
          <w:rFonts w:ascii="Times New Roman" w:eastAsia="Times New Roman" w:hAnsi="Times New Roman" w:cs="Times New Roman"/>
          <w:i/>
          <w:iCs/>
          <w:color w:val="000000"/>
          <w:sz w:val="22"/>
          <w:szCs w:val="22"/>
        </w:rPr>
        <w:lastRenderedPageBreak/>
        <w:t>This feature lets an organizer create a new event, edit its details,</w:t>
      </w:r>
      <w:r>
        <w:rPr>
          <w:rFonts w:ascii="Times New Roman" w:eastAsia="Times New Roman" w:hAnsi="Times New Roman" w:cs="Times New Roman"/>
          <w:i/>
          <w:iCs/>
          <w:color w:val="000000"/>
          <w:sz w:val="22"/>
          <w:szCs w:val="22"/>
        </w:rPr>
        <w:t xml:space="preserve"> and delete an event that is no longer needed. It is a High priority feature, since it is the starting point for every other function in the system; without it, there is nothing for attendees to register for.</w:t>
      </w:r>
    </w:p>
    <w:p w:rsidR="005A3E77" w:rsidRDefault="00EF1098">
      <w:pPr>
        <w:pStyle w:val="normal1"/>
        <w:spacing w:before="120" w:after="120" w:line="240" w:lineRule="auto"/>
        <w:ind w:left="634"/>
        <w:jc w:val="both"/>
        <w:rPr>
          <w:rFonts w:ascii="Times New Roman" w:eastAsia="Times New Roman" w:hAnsi="Times New Roman" w:cs="Times New Roman"/>
          <w:color w:val="000000"/>
        </w:rPr>
      </w:pPr>
      <w:r>
        <w:rPr>
          <w:rFonts w:ascii="Times New Roman" w:eastAsia="Times New Roman" w:hAnsi="Times New Roman" w:cs="Times New Roman"/>
          <w:color w:val="000000"/>
        </w:rPr>
        <w:t>5.1.2</w:t>
      </w:r>
      <w:r>
        <w:rPr>
          <w:rFonts w:ascii="Times New Roman" w:eastAsia="Times New Roman" w:hAnsi="Times New Roman" w:cs="Times New Roman"/>
          <w:color w:val="000000"/>
        </w:rPr>
        <w:tab/>
        <w:t>Stimulus/Response Sequences</w:t>
      </w:r>
    </w:p>
    <w:p w:rsidR="005A3E77" w:rsidRDefault="00EF1098">
      <w:pPr>
        <w:pStyle w:val="normal1"/>
        <w:spacing w:after="0" w:line="220" w:lineRule="auto"/>
        <w:ind w:left="1350" w:hanging="716"/>
        <w:jc w:val="both"/>
        <w:rPr>
          <w:rFonts w:ascii="Times New Roman" w:eastAsia="Times New Roman" w:hAnsi="Times New Roman" w:cs="Times New Roman"/>
          <w:i/>
          <w:iCs/>
          <w:color w:val="000000"/>
          <w:sz w:val="22"/>
          <w:szCs w:val="22"/>
        </w:rPr>
      </w:pPr>
      <w:r>
        <w:rPr>
          <w:rFonts w:ascii="Times New Roman" w:eastAsia="Times New Roman" w:hAnsi="Times New Roman" w:cs="Times New Roman"/>
          <w:i/>
          <w:iCs/>
          <w:color w:val="000000"/>
          <w:sz w:val="22"/>
          <w:szCs w:val="22"/>
        </w:rPr>
        <w:t xml:space="preserve">An organizer </w:t>
      </w:r>
      <w:r>
        <w:rPr>
          <w:rFonts w:ascii="Times New Roman" w:eastAsia="Times New Roman" w:hAnsi="Times New Roman" w:cs="Times New Roman"/>
          <w:i/>
          <w:iCs/>
          <w:color w:val="000000"/>
          <w:sz w:val="22"/>
          <w:szCs w:val="22"/>
        </w:rPr>
        <w:t>logs in and selects Create Event, fills in the event name, description, date, time, and location, and submits the form. The system validates the input and saves the new event, then shows it in the organizer's event list. An organizer can also open an exist</w:t>
      </w:r>
      <w:r>
        <w:rPr>
          <w:rFonts w:ascii="Times New Roman" w:eastAsia="Times New Roman" w:hAnsi="Times New Roman" w:cs="Times New Roman"/>
          <w:i/>
          <w:iCs/>
          <w:color w:val="000000"/>
          <w:sz w:val="22"/>
          <w:szCs w:val="22"/>
        </w:rPr>
        <w:t>ing event, choose Edit or Delete, and the system updates or removes the event accordingly.</w:t>
      </w:r>
    </w:p>
    <w:p w:rsidR="005A3E77" w:rsidRDefault="00EF1098">
      <w:pPr>
        <w:pStyle w:val="normal1"/>
        <w:spacing w:before="120" w:after="120" w:line="240" w:lineRule="auto"/>
        <w:ind w:left="634"/>
        <w:jc w:val="both"/>
        <w:rPr>
          <w:rFonts w:ascii="Times New Roman" w:eastAsia="Times New Roman" w:hAnsi="Times New Roman" w:cs="Times New Roman"/>
          <w:color w:val="000000"/>
        </w:rPr>
      </w:pPr>
      <w:r>
        <w:rPr>
          <w:rFonts w:ascii="Times New Roman" w:eastAsia="Times New Roman" w:hAnsi="Times New Roman" w:cs="Times New Roman"/>
          <w:color w:val="000000"/>
        </w:rPr>
        <w:t>5.1.3</w:t>
      </w:r>
      <w:r>
        <w:rPr>
          <w:rFonts w:ascii="Times New Roman" w:eastAsia="Times New Roman" w:hAnsi="Times New Roman" w:cs="Times New Roman"/>
          <w:color w:val="000000"/>
        </w:rPr>
        <w:tab/>
        <w:t>Functional Requirements</w:t>
      </w:r>
    </w:p>
    <w:p w:rsidR="005A3E77" w:rsidRDefault="00EF1098">
      <w:pPr>
        <w:pStyle w:val="normal1"/>
        <w:spacing w:after="0" w:line="220" w:lineRule="auto"/>
        <w:ind w:left="1350" w:hanging="716"/>
        <w:jc w:val="both"/>
        <w:rPr>
          <w:rFonts w:ascii="Times New Roman" w:eastAsia="Times New Roman" w:hAnsi="Times New Roman" w:cs="Times New Roman"/>
          <w:i/>
          <w:iCs/>
          <w:color w:val="000000"/>
          <w:sz w:val="22"/>
          <w:szCs w:val="22"/>
        </w:rPr>
      </w:pPr>
      <w:r>
        <w:rPr>
          <w:rFonts w:ascii="Times New Roman" w:eastAsia="Times New Roman" w:hAnsi="Times New Roman" w:cs="Times New Roman"/>
          <w:i/>
          <w:iCs/>
          <w:color w:val="000000"/>
          <w:sz w:val="22"/>
          <w:szCs w:val="22"/>
        </w:rPr>
        <w:t>The functional requirements for this feature are listed below.</w:t>
      </w:r>
    </w:p>
    <w:p w:rsidR="005A3E77" w:rsidRDefault="005A3E77">
      <w:pPr>
        <w:pStyle w:val="normal1"/>
        <w:spacing w:after="0" w:line="220" w:lineRule="auto"/>
        <w:ind w:left="1350" w:hanging="716"/>
        <w:jc w:val="both"/>
        <w:rPr>
          <w:rFonts w:ascii="Times New Roman" w:eastAsia="Times New Roman" w:hAnsi="Times New Roman" w:cs="Times New Roman"/>
          <w:i/>
          <w:iCs/>
          <w:color w:val="000000"/>
          <w:sz w:val="22"/>
          <w:szCs w:val="22"/>
        </w:rPr>
      </w:pPr>
    </w:p>
    <w:p w:rsidR="005A3E77" w:rsidRDefault="005A3E77">
      <w:pPr>
        <w:pStyle w:val="normal1"/>
        <w:spacing w:after="0" w:line="220" w:lineRule="auto"/>
        <w:ind w:left="1350" w:hanging="716"/>
        <w:jc w:val="both"/>
        <w:rPr>
          <w:rFonts w:ascii="Times New Roman" w:eastAsia="Times New Roman" w:hAnsi="Times New Roman" w:cs="Times New Roman"/>
          <w:i/>
          <w:iCs/>
          <w:color w:val="000000"/>
          <w:sz w:val="22"/>
          <w:szCs w:val="22"/>
        </w:rPr>
      </w:pPr>
    </w:p>
    <w:p w:rsidR="005A3E77" w:rsidRDefault="005A3E77">
      <w:pPr>
        <w:pStyle w:val="normal1"/>
        <w:spacing w:after="0" w:line="220" w:lineRule="auto"/>
        <w:ind w:left="1350" w:hanging="716"/>
        <w:jc w:val="both"/>
        <w:rPr>
          <w:rFonts w:ascii="Times New Roman" w:eastAsia="Times New Roman" w:hAnsi="Times New Roman" w:cs="Times New Roman"/>
          <w:i/>
          <w:iCs/>
          <w:color w:val="000000"/>
          <w:sz w:val="22"/>
          <w:szCs w:val="22"/>
        </w:rPr>
      </w:pPr>
    </w:p>
    <w:p w:rsidR="005A3E77" w:rsidRDefault="00EF1098">
      <w:pPr>
        <w:pStyle w:val="normal1"/>
        <w:spacing w:after="0" w:line="240" w:lineRule="auto"/>
        <w:ind w:left="2348" w:hanging="994"/>
        <w:jc w:val="both"/>
        <w:rPr>
          <w:rFonts w:ascii="Times New Roman" w:eastAsia="Times New Roman" w:hAnsi="Times New Roman" w:cs="Times New Roman"/>
          <w:color w:val="000000"/>
        </w:rPr>
      </w:pPr>
      <w:r>
        <w:rPr>
          <w:rFonts w:ascii="Times New Roman" w:eastAsia="Times New Roman" w:hAnsi="Times New Roman" w:cs="Times New Roman"/>
          <w:color w:val="000000"/>
        </w:rPr>
        <w:t>REQ-1:</w:t>
      </w:r>
      <w:r>
        <w:rPr>
          <w:rFonts w:ascii="Times New Roman" w:eastAsia="Times New Roman" w:hAnsi="Times New Roman" w:cs="Times New Roman"/>
          <w:color w:val="000000"/>
        </w:rPr>
        <w:tab/>
        <w:t>The system shall allow an organizer to create a new event by e</w:t>
      </w:r>
      <w:r>
        <w:rPr>
          <w:rFonts w:ascii="Times New Roman" w:eastAsia="Times New Roman" w:hAnsi="Times New Roman" w:cs="Times New Roman"/>
          <w:color w:val="000000"/>
        </w:rPr>
        <w:t>ntering a name, description, date, time, and location.</w:t>
      </w:r>
    </w:p>
    <w:p w:rsidR="005A3E77" w:rsidRDefault="00EF1098">
      <w:pPr>
        <w:pStyle w:val="normal1"/>
        <w:spacing w:after="0" w:line="240" w:lineRule="auto"/>
        <w:ind w:left="2348" w:hanging="994"/>
        <w:jc w:val="both"/>
        <w:rPr>
          <w:rFonts w:ascii="Times New Roman" w:eastAsia="Times New Roman" w:hAnsi="Times New Roman" w:cs="Times New Roman"/>
          <w:color w:val="000000"/>
        </w:rPr>
      </w:pPr>
      <w:r>
        <w:rPr>
          <w:rFonts w:ascii="Times New Roman" w:eastAsia="Times New Roman" w:hAnsi="Times New Roman" w:cs="Times New Roman"/>
          <w:color w:val="000000"/>
        </w:rPr>
        <w:t>REQ-2:</w:t>
      </w:r>
      <w:r>
        <w:rPr>
          <w:rFonts w:ascii="Times New Roman" w:eastAsia="Times New Roman" w:hAnsi="Times New Roman" w:cs="Times New Roman"/>
          <w:color w:val="000000"/>
        </w:rPr>
        <w:tab/>
        <w:t>The system shall allow an organizer to edit or delete an event that they created.</w:t>
      </w:r>
    </w:p>
    <w:p w:rsidR="005A3E77" w:rsidRDefault="00EF1098">
      <w:pPr>
        <w:pStyle w:val="Heading2"/>
      </w:pPr>
      <w:bookmarkStart w:id="21" w:name="_heading=h.tt18sh8uqp8j"/>
      <w:bookmarkEnd w:id="21"/>
      <w:r>
        <w:rPr>
          <w:rFonts w:ascii="Times New Roman" w:eastAsia="Times New Roman" w:hAnsi="Times New Roman" w:cs="Times New Roman"/>
        </w:rPr>
        <w:t>Attendee Registration</w:t>
      </w:r>
    </w:p>
    <w:p w:rsidR="005A3E77" w:rsidRDefault="00EF1098">
      <w:pPr>
        <w:pStyle w:val="normal1"/>
        <w:spacing w:before="120" w:after="120" w:line="240" w:lineRule="auto"/>
        <w:ind w:left="634"/>
        <w:jc w:val="both"/>
        <w:rPr>
          <w:rFonts w:ascii="Times New Roman" w:eastAsia="Times New Roman" w:hAnsi="Times New Roman" w:cs="Times New Roman"/>
          <w:color w:val="000000"/>
        </w:rPr>
      </w:pPr>
      <w:r>
        <w:rPr>
          <w:rFonts w:ascii="Times New Roman" w:eastAsia="Times New Roman" w:hAnsi="Times New Roman" w:cs="Times New Roman"/>
          <w:color w:val="000000"/>
        </w:rPr>
        <w:t>5.2.1</w:t>
      </w:r>
      <w:r>
        <w:rPr>
          <w:rFonts w:ascii="Times New Roman" w:eastAsia="Times New Roman" w:hAnsi="Times New Roman" w:cs="Times New Roman"/>
          <w:color w:val="000000"/>
        </w:rPr>
        <w:tab/>
        <w:t>Description and Priority</w:t>
      </w:r>
    </w:p>
    <w:p w:rsidR="005A3E77" w:rsidRDefault="00EF1098">
      <w:pPr>
        <w:pStyle w:val="normal1"/>
        <w:spacing w:after="0" w:line="220" w:lineRule="auto"/>
        <w:ind w:left="1350" w:hanging="716"/>
        <w:jc w:val="both"/>
        <w:rPr>
          <w:rFonts w:ascii="Times New Roman" w:eastAsia="Times New Roman" w:hAnsi="Times New Roman" w:cs="Times New Roman"/>
          <w:i/>
          <w:iCs/>
          <w:color w:val="000000"/>
          <w:sz w:val="22"/>
          <w:szCs w:val="22"/>
        </w:rPr>
      </w:pPr>
      <w:r>
        <w:rPr>
          <w:rFonts w:ascii="Times New Roman" w:eastAsia="Times New Roman" w:hAnsi="Times New Roman" w:cs="Times New Roman"/>
          <w:i/>
          <w:iCs/>
          <w:color w:val="000000"/>
          <w:sz w:val="22"/>
          <w:szCs w:val="22"/>
        </w:rPr>
        <w:t>This feature lets an attendee browse upcoming events and re</w:t>
      </w:r>
      <w:r>
        <w:rPr>
          <w:rFonts w:ascii="Times New Roman" w:eastAsia="Times New Roman" w:hAnsi="Times New Roman" w:cs="Times New Roman"/>
          <w:i/>
          <w:iCs/>
          <w:color w:val="000000"/>
          <w:sz w:val="22"/>
          <w:szCs w:val="22"/>
        </w:rPr>
        <w:t>gister for one. It is a High priority feature, since attendee registration is the main outcome the system exists to support.</w:t>
      </w:r>
    </w:p>
    <w:p w:rsidR="005A3E77" w:rsidRDefault="00EF1098">
      <w:pPr>
        <w:pStyle w:val="normal1"/>
        <w:spacing w:before="120" w:after="120" w:line="240" w:lineRule="auto"/>
        <w:ind w:left="634"/>
        <w:jc w:val="both"/>
        <w:rPr>
          <w:rFonts w:ascii="Times New Roman" w:eastAsia="Times New Roman" w:hAnsi="Times New Roman" w:cs="Times New Roman"/>
          <w:color w:val="000000"/>
        </w:rPr>
      </w:pPr>
      <w:r>
        <w:rPr>
          <w:rFonts w:ascii="Times New Roman" w:eastAsia="Times New Roman" w:hAnsi="Times New Roman" w:cs="Times New Roman"/>
          <w:color w:val="000000"/>
        </w:rPr>
        <w:t>5.2.2</w:t>
      </w:r>
      <w:r>
        <w:rPr>
          <w:rFonts w:ascii="Times New Roman" w:eastAsia="Times New Roman" w:hAnsi="Times New Roman" w:cs="Times New Roman"/>
          <w:color w:val="000000"/>
        </w:rPr>
        <w:tab/>
        <w:t>Stimulus/Response Sequences</w:t>
      </w:r>
    </w:p>
    <w:p w:rsidR="005A3E77" w:rsidRDefault="00EF1098">
      <w:pPr>
        <w:pStyle w:val="normal1"/>
        <w:spacing w:after="0" w:line="220" w:lineRule="auto"/>
        <w:ind w:left="1350" w:hanging="716"/>
        <w:jc w:val="both"/>
        <w:rPr>
          <w:rFonts w:ascii="Times New Roman" w:eastAsia="Times New Roman" w:hAnsi="Times New Roman" w:cs="Times New Roman"/>
          <w:i/>
          <w:iCs/>
          <w:color w:val="000000"/>
          <w:sz w:val="22"/>
          <w:szCs w:val="22"/>
        </w:rPr>
      </w:pPr>
      <w:r>
        <w:rPr>
          <w:rFonts w:ascii="Times New Roman" w:eastAsia="Times New Roman" w:hAnsi="Times New Roman" w:cs="Times New Roman"/>
          <w:i/>
          <w:iCs/>
          <w:color w:val="000000"/>
          <w:sz w:val="22"/>
          <w:szCs w:val="22"/>
        </w:rPr>
        <w:t>An attendee opens the events page, browses the list of upcoming events, and selects one to view i</w:t>
      </w:r>
      <w:r>
        <w:rPr>
          <w:rFonts w:ascii="Times New Roman" w:eastAsia="Times New Roman" w:hAnsi="Times New Roman" w:cs="Times New Roman"/>
          <w:i/>
          <w:iCs/>
          <w:color w:val="000000"/>
          <w:sz w:val="22"/>
          <w:szCs w:val="22"/>
        </w:rPr>
        <w:t>ts details. The attendee fills in the registration form with their name and email address and submits it. The system validates the form, saves the registration, and shows a confirmation message. If the attendee has already registered with the same email ad</w:t>
      </w:r>
      <w:r>
        <w:rPr>
          <w:rFonts w:ascii="Times New Roman" w:eastAsia="Times New Roman" w:hAnsi="Times New Roman" w:cs="Times New Roman"/>
          <w:i/>
          <w:iCs/>
          <w:color w:val="000000"/>
          <w:sz w:val="22"/>
          <w:szCs w:val="22"/>
        </w:rPr>
        <w:t>dress, the system shows an error instead of creating a duplicate registration.</w:t>
      </w:r>
    </w:p>
    <w:p w:rsidR="005A3E77" w:rsidRDefault="00EF1098">
      <w:pPr>
        <w:pStyle w:val="normal1"/>
        <w:spacing w:before="120" w:after="120" w:line="240" w:lineRule="auto"/>
        <w:ind w:left="634"/>
        <w:jc w:val="both"/>
        <w:rPr>
          <w:rFonts w:ascii="Times New Roman" w:eastAsia="Times New Roman" w:hAnsi="Times New Roman" w:cs="Times New Roman"/>
          <w:color w:val="000000"/>
        </w:rPr>
      </w:pPr>
      <w:r>
        <w:rPr>
          <w:rFonts w:ascii="Times New Roman" w:eastAsia="Times New Roman" w:hAnsi="Times New Roman" w:cs="Times New Roman"/>
          <w:color w:val="000000"/>
        </w:rPr>
        <w:t>5.2.3</w:t>
      </w:r>
      <w:r>
        <w:rPr>
          <w:rFonts w:ascii="Times New Roman" w:eastAsia="Times New Roman" w:hAnsi="Times New Roman" w:cs="Times New Roman"/>
          <w:color w:val="000000"/>
        </w:rPr>
        <w:tab/>
        <w:t>Functional Requirements</w:t>
      </w:r>
    </w:p>
    <w:p w:rsidR="005A3E77" w:rsidRDefault="00EF1098">
      <w:pPr>
        <w:pStyle w:val="normal1"/>
        <w:spacing w:after="0" w:line="220" w:lineRule="auto"/>
        <w:ind w:left="1350" w:hanging="716"/>
        <w:jc w:val="both"/>
        <w:rPr>
          <w:rFonts w:ascii="Times New Roman" w:eastAsia="Times New Roman" w:hAnsi="Times New Roman" w:cs="Times New Roman"/>
          <w:i/>
          <w:iCs/>
          <w:color w:val="000000"/>
          <w:sz w:val="22"/>
          <w:szCs w:val="22"/>
        </w:rPr>
      </w:pPr>
      <w:r>
        <w:rPr>
          <w:rFonts w:ascii="Times New Roman" w:eastAsia="Times New Roman" w:hAnsi="Times New Roman" w:cs="Times New Roman"/>
          <w:i/>
          <w:iCs/>
          <w:color w:val="000000"/>
          <w:sz w:val="22"/>
          <w:szCs w:val="22"/>
        </w:rPr>
        <w:t>The functional requirements for this feature are listed below.</w:t>
      </w:r>
    </w:p>
    <w:p w:rsidR="005A3E77" w:rsidRDefault="00EF1098">
      <w:pPr>
        <w:pStyle w:val="normal1"/>
        <w:spacing w:after="0" w:line="240" w:lineRule="auto"/>
        <w:ind w:left="2348" w:hanging="994"/>
        <w:jc w:val="both"/>
        <w:rPr>
          <w:rFonts w:ascii="Times New Roman" w:eastAsia="Times New Roman" w:hAnsi="Times New Roman" w:cs="Times New Roman"/>
          <w:color w:val="000000"/>
        </w:rPr>
      </w:pPr>
      <w:r>
        <w:rPr>
          <w:rFonts w:ascii="Times New Roman" w:eastAsia="Times New Roman" w:hAnsi="Times New Roman" w:cs="Times New Roman"/>
          <w:color w:val="000000"/>
        </w:rPr>
        <w:t>REQ-3:</w:t>
      </w:r>
      <w:r>
        <w:rPr>
          <w:rFonts w:ascii="Times New Roman" w:eastAsia="Times New Roman" w:hAnsi="Times New Roman" w:cs="Times New Roman"/>
          <w:color w:val="000000"/>
        </w:rPr>
        <w:tab/>
        <w:t xml:space="preserve">The system shall allow an attendee to view the list of upcoming events and </w:t>
      </w:r>
      <w:r>
        <w:rPr>
          <w:rFonts w:ascii="Times New Roman" w:eastAsia="Times New Roman" w:hAnsi="Times New Roman" w:cs="Times New Roman"/>
          <w:color w:val="000000"/>
        </w:rPr>
        <w:t>the details of a selected event.</w:t>
      </w:r>
    </w:p>
    <w:p w:rsidR="005A3E77" w:rsidRDefault="00EF1098">
      <w:pPr>
        <w:pStyle w:val="normal1"/>
        <w:spacing w:after="0" w:line="240" w:lineRule="auto"/>
        <w:ind w:left="2348" w:hanging="994"/>
        <w:jc w:val="both"/>
        <w:rPr>
          <w:rFonts w:ascii="Times New Roman" w:eastAsia="Times New Roman" w:hAnsi="Times New Roman" w:cs="Times New Roman"/>
          <w:color w:val="000000"/>
        </w:rPr>
      </w:pPr>
      <w:r>
        <w:rPr>
          <w:rFonts w:ascii="Times New Roman" w:eastAsia="Times New Roman" w:hAnsi="Times New Roman" w:cs="Times New Roman"/>
          <w:color w:val="000000"/>
        </w:rPr>
        <w:t>REQ-4:</w:t>
      </w:r>
      <w:r>
        <w:rPr>
          <w:rFonts w:ascii="Times New Roman" w:eastAsia="Times New Roman" w:hAnsi="Times New Roman" w:cs="Times New Roman"/>
          <w:color w:val="000000"/>
        </w:rPr>
        <w:tab/>
        <w:t>The system shall allow an attendee to register for an event by submitting their name and email address, and shall reject a duplicate registration with the same email address for the same event.</w:t>
      </w:r>
    </w:p>
    <w:p w:rsidR="005A3E77" w:rsidRDefault="00EF1098">
      <w:pPr>
        <w:pStyle w:val="Heading1"/>
      </w:pPr>
      <w:bookmarkStart w:id="22" w:name="_heading=h.dh8kn0lnxo2s"/>
      <w:bookmarkEnd w:id="22"/>
      <w:r>
        <w:rPr>
          <w:rFonts w:ascii="Times New Roman" w:eastAsia="Times New Roman" w:hAnsi="Times New Roman" w:cs="Times New Roman"/>
        </w:rPr>
        <w:t>Other Nonfunctional Re</w:t>
      </w:r>
      <w:r>
        <w:rPr>
          <w:rFonts w:ascii="Times New Roman" w:eastAsia="Times New Roman" w:hAnsi="Times New Roman" w:cs="Times New Roman"/>
        </w:rPr>
        <w:t>quirements</w:t>
      </w:r>
    </w:p>
    <w:p w:rsidR="005A3E77" w:rsidRDefault="00EF1098">
      <w:pPr>
        <w:pStyle w:val="Heading2"/>
      </w:pPr>
      <w:bookmarkStart w:id="23" w:name="_heading=h.7acmjemjlmh8"/>
      <w:bookmarkEnd w:id="23"/>
      <w:r>
        <w:rPr>
          <w:rFonts w:ascii="Times New Roman" w:eastAsia="Times New Roman" w:hAnsi="Times New Roman" w:cs="Times New Roman"/>
        </w:rPr>
        <w:t>Performance Requirements</w:t>
      </w:r>
    </w:p>
    <w:p w:rsidR="005A3E77" w:rsidRDefault="00EF1098">
      <w:pPr>
        <w:pStyle w:val="normal1"/>
        <w:spacing w:after="0" w:line="240" w:lineRule="auto"/>
        <w:jc w:val="both"/>
        <w:rPr>
          <w:rFonts w:ascii="Times New Roman" w:eastAsia="Times New Roman" w:hAnsi="Times New Roman" w:cs="Times New Roman"/>
          <w:i/>
          <w:iCs/>
          <w:color w:val="000000"/>
          <w:sz w:val="22"/>
          <w:szCs w:val="22"/>
        </w:rPr>
      </w:pPr>
      <w:r>
        <w:rPr>
          <w:rFonts w:ascii="Times New Roman" w:eastAsia="Times New Roman" w:hAnsi="Times New Roman" w:cs="Times New Roman"/>
          <w:i/>
          <w:iCs/>
          <w:color w:val="000000"/>
          <w:sz w:val="22"/>
          <w:szCs w:val="22"/>
        </w:rPr>
        <w:t>The event list page should load in under 2 seconds under normal conditions, and the registration form should submit and confirm within 3 seconds, so that the system feels responsive to attendees registering for an event.</w:t>
      </w:r>
    </w:p>
    <w:p w:rsidR="005A3E77" w:rsidRDefault="00EF1098">
      <w:pPr>
        <w:pStyle w:val="Heading2"/>
      </w:pPr>
      <w:bookmarkStart w:id="24" w:name="_heading=h.v65c3bjuxd"/>
      <w:bookmarkEnd w:id="24"/>
      <w:r>
        <w:rPr>
          <w:rFonts w:ascii="Times New Roman" w:eastAsia="Times New Roman" w:hAnsi="Times New Roman" w:cs="Times New Roman"/>
        </w:rPr>
        <w:t>Safety Requirements</w:t>
      </w:r>
    </w:p>
    <w:p w:rsidR="005A3E77" w:rsidRDefault="00EF1098">
      <w:pPr>
        <w:pStyle w:val="normal1"/>
        <w:spacing w:after="0" w:line="240" w:lineRule="auto"/>
        <w:jc w:val="both"/>
        <w:rPr>
          <w:rFonts w:ascii="Times New Roman" w:eastAsia="Times New Roman" w:hAnsi="Times New Roman" w:cs="Times New Roman"/>
          <w:i/>
          <w:iCs/>
          <w:color w:val="000000"/>
          <w:sz w:val="22"/>
          <w:szCs w:val="22"/>
        </w:rPr>
      </w:pPr>
      <w:r>
        <w:rPr>
          <w:rFonts w:ascii="Times New Roman" w:eastAsia="Times New Roman" w:hAnsi="Times New Roman" w:cs="Times New Roman"/>
          <w:i/>
          <w:iCs/>
          <w:color w:val="000000"/>
          <w:sz w:val="22"/>
          <w:szCs w:val="22"/>
        </w:rPr>
        <w:t xml:space="preserve">The system does not control any physical equipment and does not pose a safety risk to its users. The main concern is data integrity: the system should not lose or corrupt event or registration data, since organizers rely on it to know </w:t>
      </w:r>
      <w:r>
        <w:rPr>
          <w:rFonts w:ascii="Times New Roman" w:eastAsia="Times New Roman" w:hAnsi="Times New Roman" w:cs="Times New Roman"/>
          <w:i/>
          <w:iCs/>
          <w:color w:val="000000"/>
          <w:sz w:val="22"/>
          <w:szCs w:val="22"/>
        </w:rPr>
        <w:t>who has registered for their event.</w:t>
      </w:r>
    </w:p>
    <w:p w:rsidR="005A3E77" w:rsidRDefault="00EF1098">
      <w:pPr>
        <w:pStyle w:val="Heading2"/>
      </w:pPr>
      <w:bookmarkStart w:id="25" w:name="_heading=h.1uyrxsslsy1s"/>
      <w:bookmarkEnd w:id="25"/>
      <w:r>
        <w:rPr>
          <w:rFonts w:ascii="Times New Roman" w:eastAsia="Times New Roman" w:hAnsi="Times New Roman" w:cs="Times New Roman"/>
        </w:rPr>
        <w:lastRenderedPageBreak/>
        <w:t>Security Requirements</w:t>
      </w:r>
    </w:p>
    <w:p w:rsidR="005A3E77" w:rsidRDefault="00EF1098">
      <w:pPr>
        <w:pStyle w:val="normal1"/>
        <w:spacing w:after="0" w:line="240" w:lineRule="auto"/>
        <w:jc w:val="both"/>
        <w:rPr>
          <w:rFonts w:ascii="Times New Roman" w:eastAsia="Times New Roman" w:hAnsi="Times New Roman" w:cs="Times New Roman"/>
          <w:i/>
          <w:iCs/>
          <w:color w:val="000000"/>
          <w:sz w:val="22"/>
          <w:szCs w:val="22"/>
        </w:rPr>
      </w:pPr>
      <w:r>
        <w:rPr>
          <w:rFonts w:ascii="Times New Roman" w:eastAsia="Times New Roman" w:hAnsi="Times New Roman" w:cs="Times New Roman"/>
          <w:i/>
          <w:iCs/>
          <w:color w:val="000000"/>
          <w:sz w:val="22"/>
          <w:szCs w:val="22"/>
        </w:rPr>
        <w:t>Organizers must log in before they can create, edit, or delete an event, and an organizer can only manage events that they created. Attendee registration data, such as name and email address, is sto</w:t>
      </w:r>
      <w:r>
        <w:rPr>
          <w:rFonts w:ascii="Times New Roman" w:eastAsia="Times New Roman" w:hAnsi="Times New Roman" w:cs="Times New Roman"/>
          <w:i/>
          <w:iCs/>
          <w:color w:val="000000"/>
          <w:sz w:val="22"/>
          <w:szCs w:val="22"/>
        </w:rPr>
        <w:t>red only for the purpose of managing that event and is not shared with any third party.</w:t>
      </w:r>
    </w:p>
    <w:p w:rsidR="005A3E77" w:rsidRDefault="00EF1098">
      <w:pPr>
        <w:pStyle w:val="Heading2"/>
      </w:pPr>
      <w:bookmarkStart w:id="26" w:name="_heading=h.a59rgldme5ok"/>
      <w:bookmarkEnd w:id="26"/>
      <w:r>
        <w:rPr>
          <w:rFonts w:ascii="Times New Roman" w:eastAsia="Times New Roman" w:hAnsi="Times New Roman" w:cs="Times New Roman"/>
        </w:rPr>
        <w:t>Software Quality Attributes</w:t>
      </w:r>
    </w:p>
    <w:p w:rsidR="005A3E77" w:rsidRDefault="00EF1098">
      <w:pPr>
        <w:pStyle w:val="normal1"/>
        <w:spacing w:after="0" w:line="240" w:lineRule="auto"/>
        <w:jc w:val="both"/>
        <w:rPr>
          <w:rFonts w:ascii="Times New Roman" w:eastAsia="Times New Roman" w:hAnsi="Times New Roman" w:cs="Times New Roman"/>
          <w:i/>
          <w:iCs/>
          <w:color w:val="000000"/>
          <w:sz w:val="22"/>
          <w:szCs w:val="22"/>
        </w:rPr>
      </w:pPr>
      <w:r>
        <w:rPr>
          <w:rFonts w:ascii="Times New Roman" w:eastAsia="Times New Roman" w:hAnsi="Times New Roman" w:cs="Times New Roman"/>
          <w:i/>
          <w:iCs/>
          <w:color w:val="000000"/>
          <w:sz w:val="22"/>
          <w:szCs w:val="22"/>
        </w:rPr>
        <w:t>Usability is the priority for the attendee facing side of the system, since attendees should be able to register for an event in a few click</w:t>
      </w:r>
      <w:r>
        <w:rPr>
          <w:rFonts w:ascii="Times New Roman" w:eastAsia="Times New Roman" w:hAnsi="Times New Roman" w:cs="Times New Roman"/>
          <w:i/>
          <w:iCs/>
          <w:color w:val="000000"/>
          <w:sz w:val="22"/>
          <w:szCs w:val="22"/>
        </w:rPr>
        <w:t>s without any prior familiarity with the system. Maintainability matters on the organizer facing side, since the team will keep adding features to it over the course of the project.</w:t>
      </w:r>
    </w:p>
    <w:p w:rsidR="005A3E77" w:rsidRDefault="00EF1098">
      <w:pPr>
        <w:pStyle w:val="Heading2"/>
      </w:pPr>
      <w:bookmarkStart w:id="27" w:name="_heading=h.8zpb4k8qg2wq"/>
      <w:bookmarkEnd w:id="27"/>
      <w:r>
        <w:rPr>
          <w:rFonts w:ascii="Times New Roman" w:eastAsia="Times New Roman" w:hAnsi="Times New Roman" w:cs="Times New Roman"/>
        </w:rPr>
        <w:t>Business Rules</w:t>
      </w:r>
    </w:p>
    <w:p w:rsidR="005A3E77" w:rsidRDefault="00EF1098">
      <w:pPr>
        <w:pStyle w:val="normal1"/>
        <w:spacing w:after="0" w:line="240" w:lineRule="auto"/>
        <w:jc w:val="both"/>
        <w:rPr>
          <w:rFonts w:ascii="Times New Roman" w:eastAsia="Times New Roman" w:hAnsi="Times New Roman" w:cs="Times New Roman"/>
          <w:i/>
          <w:iCs/>
          <w:color w:val="000000"/>
          <w:sz w:val="22"/>
          <w:szCs w:val="22"/>
        </w:rPr>
      </w:pPr>
      <w:r>
        <w:rPr>
          <w:rFonts w:ascii="Times New Roman" w:eastAsia="Times New Roman" w:hAnsi="Times New Roman" w:cs="Times New Roman"/>
          <w:i/>
          <w:iCs/>
          <w:color w:val="000000"/>
          <w:sz w:val="22"/>
          <w:szCs w:val="22"/>
        </w:rPr>
        <w:t xml:space="preserve">Only the organizer who created an event can edit or delete </w:t>
      </w:r>
      <w:r>
        <w:rPr>
          <w:rFonts w:ascii="Times New Roman" w:eastAsia="Times New Roman" w:hAnsi="Times New Roman" w:cs="Times New Roman"/>
          <w:i/>
          <w:iCs/>
          <w:color w:val="000000"/>
          <w:sz w:val="22"/>
          <w:szCs w:val="22"/>
        </w:rPr>
        <w:t>it. An attendee can register for an event only once with the same email address, to avoid duplicate registrations.</w:t>
      </w:r>
    </w:p>
    <w:p w:rsidR="005A3E77" w:rsidRDefault="005A3E77">
      <w:pPr>
        <w:pStyle w:val="normal1"/>
        <w:spacing w:after="0" w:line="240" w:lineRule="auto"/>
        <w:jc w:val="both"/>
        <w:rPr>
          <w:rFonts w:ascii="Times New Roman" w:eastAsia="Times New Roman" w:hAnsi="Times New Roman" w:cs="Times New Roman"/>
          <w:i/>
          <w:iCs/>
          <w:color w:val="000000"/>
          <w:sz w:val="22"/>
          <w:szCs w:val="22"/>
        </w:rPr>
      </w:pPr>
    </w:p>
    <w:p w:rsidR="005A3E77" w:rsidRDefault="00EF1098">
      <w:pPr>
        <w:pStyle w:val="normal1"/>
        <w:spacing w:after="0" w:line="240" w:lineRule="auto"/>
        <w:jc w:val="both"/>
        <w:rPr>
          <w:rFonts w:ascii="Times New Roman" w:eastAsia="Times New Roman" w:hAnsi="Times New Roman" w:cs="Times New Roman"/>
          <w:i/>
          <w:iCs/>
          <w:color w:val="000000"/>
          <w:sz w:val="22"/>
          <w:szCs w:val="22"/>
        </w:rPr>
      </w:pPr>
      <w:r>
        <w:rPr>
          <w:rFonts w:ascii="Times New Roman" w:eastAsia="Times New Roman" w:hAnsi="Times New Roman" w:cs="Times New Roman"/>
          <w:i/>
          <w:iCs/>
          <w:color w:val="000000"/>
          <w:sz w:val="22"/>
          <w:szCs w:val="22"/>
        </w:rPr>
        <w:t>Also include Domain requirements here.</w:t>
      </w:r>
    </w:p>
    <w:p w:rsidR="005A3E77" w:rsidRDefault="00EF1098">
      <w:pPr>
        <w:pStyle w:val="Heading1"/>
      </w:pPr>
      <w:bookmarkStart w:id="28" w:name="_heading=h.j2wua8j1iu8o"/>
      <w:bookmarkEnd w:id="28"/>
      <w:r>
        <w:rPr>
          <w:rFonts w:ascii="Times New Roman" w:eastAsia="Times New Roman" w:hAnsi="Times New Roman" w:cs="Times New Roman"/>
        </w:rPr>
        <w:t>Other Requirements</w:t>
      </w:r>
    </w:p>
    <w:p w:rsidR="005A3E77" w:rsidRDefault="00EF1098">
      <w:pPr>
        <w:pStyle w:val="normal1"/>
        <w:spacing w:after="0" w:line="240" w:lineRule="auto"/>
        <w:jc w:val="both"/>
        <w:rPr>
          <w:rFonts w:ascii="Times New Roman" w:eastAsia="Times New Roman" w:hAnsi="Times New Roman" w:cs="Times New Roman"/>
          <w:i/>
          <w:iCs/>
          <w:color w:val="000000"/>
          <w:sz w:val="22"/>
          <w:szCs w:val="22"/>
        </w:rPr>
      </w:pPr>
      <w:r>
        <w:rPr>
          <w:rFonts w:ascii="Times New Roman" w:eastAsia="Times New Roman" w:hAnsi="Times New Roman" w:cs="Times New Roman"/>
          <w:i/>
          <w:iCs/>
          <w:color w:val="000000"/>
          <w:sz w:val="22"/>
          <w:szCs w:val="22"/>
        </w:rPr>
        <w:t>The system stores its data in a relational database with tables for organizers, ev</w:t>
      </w:r>
      <w:r>
        <w:rPr>
          <w:rFonts w:ascii="Times New Roman" w:eastAsia="Times New Roman" w:hAnsi="Times New Roman" w:cs="Times New Roman"/>
          <w:i/>
          <w:iCs/>
          <w:color w:val="000000"/>
          <w:sz w:val="22"/>
          <w:szCs w:val="22"/>
        </w:rPr>
        <w:t>ents, and registrations. There are no internationalization or legal requirements for this course project beyond standard good practice around storing attendee contact information responsibly.</w:t>
      </w:r>
    </w:p>
    <w:p w:rsidR="005A3E77" w:rsidRDefault="00EF1098">
      <w:pPr>
        <w:pStyle w:val="normal1"/>
        <w:keepNext/>
        <w:keepLines/>
        <w:spacing w:before="120" w:after="240"/>
        <w:jc w:val="both"/>
        <w:rPr>
          <w:rFonts w:ascii="Times New Roman" w:eastAsia="Times New Roman" w:hAnsi="Times New Roman" w:cs="Times New Roman"/>
          <w:b/>
          <w:bCs/>
          <w:color w:val="000000"/>
          <w:sz w:val="36"/>
          <w:szCs w:val="36"/>
        </w:rPr>
      </w:pPr>
      <w:bookmarkStart w:id="29" w:name="_heading=h.8rj2sqhyykc"/>
      <w:bookmarkEnd w:id="29"/>
      <w:r>
        <w:rPr>
          <w:rFonts w:ascii="Times New Roman" w:eastAsia="Times New Roman" w:hAnsi="Times New Roman" w:cs="Times New Roman"/>
          <w:b/>
          <w:bCs/>
          <w:color w:val="000000"/>
          <w:sz w:val="36"/>
          <w:szCs w:val="36"/>
        </w:rPr>
        <w:t>Appendix A: Glossary</w:t>
      </w:r>
    </w:p>
    <w:p w:rsidR="005A3E77" w:rsidRDefault="00EF1098">
      <w:pPr>
        <w:pStyle w:val="normal1"/>
        <w:spacing w:after="0" w:line="240" w:lineRule="auto"/>
        <w:jc w:val="both"/>
        <w:rPr>
          <w:rFonts w:ascii="Times New Roman" w:eastAsia="Times New Roman" w:hAnsi="Times New Roman" w:cs="Times New Roman"/>
          <w:i/>
          <w:iCs/>
          <w:color w:val="000000"/>
          <w:sz w:val="22"/>
          <w:szCs w:val="22"/>
        </w:rPr>
      </w:pPr>
      <w:r>
        <w:rPr>
          <w:rFonts w:ascii="Times New Roman" w:eastAsia="Times New Roman" w:hAnsi="Times New Roman" w:cs="Times New Roman"/>
          <w:i/>
          <w:iCs/>
          <w:color w:val="000000"/>
          <w:sz w:val="22"/>
          <w:szCs w:val="22"/>
        </w:rPr>
        <w:t xml:space="preserve">Organizer: a registered user who creates </w:t>
      </w:r>
      <w:r>
        <w:rPr>
          <w:rFonts w:ascii="Times New Roman" w:eastAsia="Times New Roman" w:hAnsi="Times New Roman" w:cs="Times New Roman"/>
          <w:i/>
          <w:iCs/>
          <w:color w:val="000000"/>
          <w:sz w:val="22"/>
          <w:szCs w:val="22"/>
        </w:rPr>
        <w:t>and manages events. Attendee: a user who browses events and registers for them. REST API: Representational State Transfer Application Programming Interface, used for communication between the frontend and backend. SRS: Software Requirements Specification.</w:t>
      </w:r>
    </w:p>
    <w:p w:rsidR="005A3E77" w:rsidRDefault="005A3E77">
      <w:pPr>
        <w:pStyle w:val="normal1"/>
        <w:spacing w:after="0" w:line="240" w:lineRule="auto"/>
        <w:jc w:val="both"/>
        <w:rPr>
          <w:rFonts w:ascii="Times New Roman" w:eastAsia="Times New Roman" w:hAnsi="Times New Roman" w:cs="Times New Roman"/>
          <w:color w:val="000000"/>
          <w:sz w:val="22"/>
          <w:szCs w:val="22"/>
        </w:rPr>
      </w:pPr>
    </w:p>
    <w:p w:rsidR="005A3E77" w:rsidRDefault="005A3E77">
      <w:pPr>
        <w:pStyle w:val="normal1"/>
        <w:spacing w:after="0" w:line="240" w:lineRule="auto"/>
        <w:jc w:val="both"/>
        <w:rPr>
          <w:rFonts w:ascii="Times New Roman" w:eastAsia="Times New Roman" w:hAnsi="Times New Roman" w:cs="Times New Roman"/>
          <w:i/>
          <w:iCs/>
          <w:color w:val="000000"/>
          <w:sz w:val="22"/>
          <w:szCs w:val="22"/>
        </w:rPr>
      </w:pPr>
    </w:p>
    <w:p w:rsidR="005A3E77" w:rsidRDefault="00EF1098">
      <w:pPr>
        <w:pStyle w:val="normal1"/>
        <w:keepNext/>
        <w:keepLines/>
        <w:spacing w:before="120" w:after="240"/>
        <w:jc w:val="both"/>
        <w:rPr>
          <w:rFonts w:ascii="Times New Roman" w:eastAsia="Times New Roman" w:hAnsi="Times New Roman" w:cs="Times New Roman"/>
          <w:b/>
          <w:bCs/>
          <w:color w:val="000000"/>
          <w:sz w:val="36"/>
          <w:szCs w:val="36"/>
        </w:rPr>
      </w:pPr>
      <w:r>
        <w:rPr>
          <w:rFonts w:ascii="Times New Roman" w:eastAsia="Times New Roman" w:hAnsi="Times New Roman" w:cs="Times New Roman"/>
          <w:b/>
          <w:bCs/>
          <w:color w:val="000000"/>
          <w:sz w:val="36"/>
          <w:szCs w:val="36"/>
        </w:rPr>
        <w:t>Appendix B: Field Layouts</w:t>
      </w:r>
    </w:p>
    <w:p w:rsidR="005A3E77" w:rsidRDefault="00EF1098">
      <w:pPr>
        <w:pStyle w:val="normal1"/>
        <w:jc w:val="both"/>
        <w:rPr>
          <w:rFonts w:ascii="Times New Roman" w:eastAsia="Times New Roman" w:hAnsi="Times New Roman" w:cs="Times New Roman"/>
        </w:rPr>
      </w:pPr>
      <w:r>
        <w:rPr>
          <w:rFonts w:ascii="Times New Roman" w:eastAsia="Times New Roman" w:hAnsi="Times New Roman" w:cs="Times New Roman"/>
        </w:rPr>
        <w:t>An Excel sheet containing field layouts and properties/attributes and report requirements.</w:t>
      </w:r>
    </w:p>
    <w:p w:rsidR="005A3E77" w:rsidRDefault="005A3E77">
      <w:pPr>
        <w:pStyle w:val="normal1"/>
        <w:jc w:val="both"/>
        <w:rPr>
          <w:rFonts w:ascii="Times New Roman" w:eastAsia="Times New Roman" w:hAnsi="Times New Roman" w:cs="Times New Roman"/>
        </w:rPr>
      </w:pPr>
    </w:p>
    <w:p w:rsidR="005A3E77" w:rsidRDefault="00EF1098">
      <w:pPr>
        <w:pStyle w:val="normal1"/>
        <w:jc w:val="both"/>
        <w:rPr>
          <w:rFonts w:ascii="Times New Roman" w:eastAsia="Times New Roman" w:hAnsi="Times New Roman" w:cs="Times New Roman"/>
          <w:b/>
          <w:bCs/>
        </w:rPr>
      </w:pPr>
      <w:r>
        <w:rPr>
          <w:rFonts w:ascii="Times New Roman" w:eastAsia="Times New Roman" w:hAnsi="Times New Roman" w:cs="Times New Roman"/>
          <w:b/>
          <w:bCs/>
        </w:rPr>
        <w:t>Sample sheet with information required to register the customer</w:t>
      </w:r>
    </w:p>
    <w:tbl>
      <w:tblPr>
        <w:tblW w:w="10091" w:type="dxa"/>
        <w:tblInd w:w="108" w:type="dxa"/>
        <w:tblLayout w:type="fixed"/>
        <w:tblLook w:val="04A0" w:firstRow="1" w:lastRow="0" w:firstColumn="1" w:lastColumn="0" w:noHBand="0" w:noVBand="1"/>
      </w:tblPr>
      <w:tblGrid>
        <w:gridCol w:w="2759"/>
        <w:gridCol w:w="1183"/>
        <w:gridCol w:w="1808"/>
        <w:gridCol w:w="2714"/>
        <w:gridCol w:w="1627"/>
      </w:tblGrid>
      <w:tr w:rsidR="005A3E77">
        <w:trPr>
          <w:trHeight w:val="194"/>
        </w:trPr>
        <w:tc>
          <w:tcPr>
            <w:tcW w:w="2759" w:type="dxa"/>
            <w:vAlign w:val="bottom"/>
          </w:tcPr>
          <w:p w:rsidR="005A3E77" w:rsidRDefault="00EF1098">
            <w:pPr>
              <w:pStyle w:val="normal1"/>
              <w:spacing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w:t>
            </w:r>
          </w:p>
        </w:tc>
        <w:tc>
          <w:tcPr>
            <w:tcW w:w="1183" w:type="dxa"/>
            <w:vAlign w:val="bottom"/>
          </w:tcPr>
          <w:p w:rsidR="005A3E77" w:rsidRDefault="00EF1098">
            <w:pPr>
              <w:pStyle w:val="normal1"/>
              <w:spacing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Length</w:t>
            </w:r>
          </w:p>
        </w:tc>
        <w:tc>
          <w:tcPr>
            <w:tcW w:w="1808" w:type="dxa"/>
            <w:vAlign w:val="bottom"/>
          </w:tcPr>
          <w:p w:rsidR="005A3E77" w:rsidRDefault="00EF1098">
            <w:pPr>
              <w:pStyle w:val="normal1"/>
              <w:spacing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Data Type</w:t>
            </w:r>
          </w:p>
        </w:tc>
        <w:tc>
          <w:tcPr>
            <w:tcW w:w="2714" w:type="dxa"/>
            <w:vAlign w:val="bottom"/>
          </w:tcPr>
          <w:p w:rsidR="005A3E77" w:rsidRDefault="00EF1098">
            <w:pPr>
              <w:pStyle w:val="normal1"/>
              <w:spacing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Description</w:t>
            </w:r>
          </w:p>
        </w:tc>
        <w:tc>
          <w:tcPr>
            <w:tcW w:w="1627" w:type="dxa"/>
            <w:vAlign w:val="bottom"/>
          </w:tcPr>
          <w:p w:rsidR="005A3E77" w:rsidRDefault="00EF1098">
            <w:pPr>
              <w:pStyle w:val="normal1"/>
              <w:spacing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Is Mandatory</w:t>
            </w:r>
          </w:p>
        </w:tc>
      </w:tr>
      <w:tr w:rsidR="005A3E77">
        <w:trPr>
          <w:trHeight w:val="194"/>
        </w:trPr>
        <w:tc>
          <w:tcPr>
            <w:tcW w:w="2759" w:type="dxa"/>
            <w:vAlign w:val="bottom"/>
          </w:tcPr>
          <w:p w:rsidR="005A3E77" w:rsidRDefault="00EF1098">
            <w:pPr>
              <w:pStyle w:val="normal1"/>
              <w:spacing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Account Number</w:t>
            </w:r>
          </w:p>
        </w:tc>
        <w:tc>
          <w:tcPr>
            <w:tcW w:w="1183" w:type="dxa"/>
            <w:vAlign w:val="bottom"/>
          </w:tcPr>
          <w:p w:rsidR="005A3E77" w:rsidRDefault="00EF1098">
            <w:pPr>
              <w:pStyle w:val="normal1"/>
              <w:spacing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16</w:t>
            </w:r>
          </w:p>
        </w:tc>
        <w:tc>
          <w:tcPr>
            <w:tcW w:w="1808" w:type="dxa"/>
            <w:vAlign w:val="bottom"/>
          </w:tcPr>
          <w:p w:rsidR="005A3E77" w:rsidRDefault="00EF1098">
            <w:pPr>
              <w:pStyle w:val="normal1"/>
              <w:spacing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Numeric</w:t>
            </w:r>
          </w:p>
        </w:tc>
        <w:tc>
          <w:tcPr>
            <w:tcW w:w="2714" w:type="dxa"/>
            <w:vAlign w:val="bottom"/>
          </w:tcPr>
          <w:p w:rsidR="005A3E77" w:rsidRDefault="005A3E77">
            <w:pPr>
              <w:pStyle w:val="normal1"/>
              <w:jc w:val="both"/>
              <w:rPr>
                <w:rFonts w:ascii="Times New Roman" w:eastAsia="Times New Roman" w:hAnsi="Times New Roman" w:cs="Times New Roman"/>
                <w:color w:val="000000"/>
              </w:rPr>
            </w:pPr>
          </w:p>
        </w:tc>
        <w:tc>
          <w:tcPr>
            <w:tcW w:w="1627" w:type="dxa"/>
            <w:vAlign w:val="bottom"/>
          </w:tcPr>
          <w:p w:rsidR="005A3E77" w:rsidRDefault="00EF1098">
            <w:pPr>
              <w:pStyle w:val="normal1"/>
              <w:spacing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Y</w:t>
            </w:r>
          </w:p>
        </w:tc>
      </w:tr>
      <w:tr w:rsidR="005A3E77">
        <w:trPr>
          <w:trHeight w:val="194"/>
        </w:trPr>
        <w:tc>
          <w:tcPr>
            <w:tcW w:w="2759" w:type="dxa"/>
            <w:vAlign w:val="bottom"/>
          </w:tcPr>
          <w:p w:rsidR="005A3E77" w:rsidRDefault="00EF1098">
            <w:pPr>
              <w:pStyle w:val="normal1"/>
              <w:spacing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ISFC code</w:t>
            </w:r>
          </w:p>
        </w:tc>
        <w:tc>
          <w:tcPr>
            <w:tcW w:w="1183" w:type="dxa"/>
            <w:vAlign w:val="bottom"/>
          </w:tcPr>
          <w:p w:rsidR="005A3E77" w:rsidRDefault="00EF1098">
            <w:pPr>
              <w:pStyle w:val="normal1"/>
              <w:spacing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11</w:t>
            </w:r>
          </w:p>
        </w:tc>
        <w:tc>
          <w:tcPr>
            <w:tcW w:w="4522" w:type="dxa"/>
            <w:gridSpan w:val="2"/>
            <w:vAlign w:val="bottom"/>
          </w:tcPr>
          <w:p w:rsidR="005A3E77" w:rsidRDefault="00EF1098">
            <w:pPr>
              <w:pStyle w:val="normal1"/>
              <w:spacing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Alphanumeric</w:t>
            </w:r>
          </w:p>
        </w:tc>
        <w:tc>
          <w:tcPr>
            <w:tcW w:w="1627" w:type="dxa"/>
            <w:vAlign w:val="bottom"/>
          </w:tcPr>
          <w:p w:rsidR="005A3E77" w:rsidRDefault="00EF1098">
            <w:pPr>
              <w:pStyle w:val="normal1"/>
              <w:spacing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Y</w:t>
            </w:r>
          </w:p>
        </w:tc>
      </w:tr>
      <w:tr w:rsidR="005A3E77">
        <w:trPr>
          <w:trHeight w:val="194"/>
        </w:trPr>
        <w:tc>
          <w:tcPr>
            <w:tcW w:w="2759" w:type="dxa"/>
            <w:vAlign w:val="bottom"/>
          </w:tcPr>
          <w:p w:rsidR="005A3E77" w:rsidRDefault="00EF1098">
            <w:pPr>
              <w:pStyle w:val="normal1"/>
              <w:spacing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Card Amount</w:t>
            </w:r>
          </w:p>
        </w:tc>
        <w:tc>
          <w:tcPr>
            <w:tcW w:w="1183" w:type="dxa"/>
            <w:vAlign w:val="bottom"/>
          </w:tcPr>
          <w:p w:rsidR="005A3E77" w:rsidRDefault="00EF1098">
            <w:pPr>
              <w:pStyle w:val="normal1"/>
              <w:spacing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20</w:t>
            </w:r>
          </w:p>
        </w:tc>
        <w:tc>
          <w:tcPr>
            <w:tcW w:w="1808" w:type="dxa"/>
            <w:vAlign w:val="bottom"/>
          </w:tcPr>
          <w:p w:rsidR="005A3E77" w:rsidRDefault="00EF1098">
            <w:pPr>
              <w:pStyle w:val="normal1"/>
              <w:spacing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Numeric</w:t>
            </w:r>
          </w:p>
        </w:tc>
        <w:tc>
          <w:tcPr>
            <w:tcW w:w="2714" w:type="dxa"/>
            <w:vAlign w:val="bottom"/>
          </w:tcPr>
          <w:p w:rsidR="005A3E77" w:rsidRDefault="005A3E77">
            <w:pPr>
              <w:pStyle w:val="normal1"/>
              <w:jc w:val="both"/>
              <w:rPr>
                <w:rFonts w:ascii="Times New Roman" w:eastAsia="Times New Roman" w:hAnsi="Times New Roman" w:cs="Times New Roman"/>
                <w:color w:val="000000"/>
              </w:rPr>
            </w:pPr>
          </w:p>
        </w:tc>
        <w:tc>
          <w:tcPr>
            <w:tcW w:w="1627" w:type="dxa"/>
            <w:vAlign w:val="bottom"/>
          </w:tcPr>
          <w:p w:rsidR="005A3E77" w:rsidRDefault="00EF1098">
            <w:pPr>
              <w:pStyle w:val="normal1"/>
              <w:spacing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Y</w:t>
            </w:r>
          </w:p>
        </w:tc>
      </w:tr>
      <w:tr w:rsidR="005A3E77">
        <w:trPr>
          <w:trHeight w:val="389"/>
        </w:trPr>
        <w:tc>
          <w:tcPr>
            <w:tcW w:w="2759" w:type="dxa"/>
            <w:vAlign w:val="bottom"/>
          </w:tcPr>
          <w:p w:rsidR="005A3E77" w:rsidRDefault="00EF1098">
            <w:pPr>
              <w:pStyle w:val="normal1"/>
              <w:spacing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Mandate Start Date</w:t>
            </w:r>
          </w:p>
        </w:tc>
        <w:tc>
          <w:tcPr>
            <w:tcW w:w="1183" w:type="dxa"/>
            <w:vAlign w:val="bottom"/>
          </w:tcPr>
          <w:p w:rsidR="005A3E77" w:rsidRDefault="00EF1098">
            <w:pPr>
              <w:pStyle w:val="normal1"/>
              <w:spacing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8</w:t>
            </w:r>
          </w:p>
        </w:tc>
        <w:tc>
          <w:tcPr>
            <w:tcW w:w="1808" w:type="dxa"/>
            <w:vAlign w:val="bottom"/>
          </w:tcPr>
          <w:p w:rsidR="005A3E77" w:rsidRDefault="00EF1098">
            <w:pPr>
              <w:pStyle w:val="normal1"/>
              <w:spacing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Date</w:t>
            </w:r>
          </w:p>
        </w:tc>
        <w:tc>
          <w:tcPr>
            <w:tcW w:w="2714" w:type="dxa"/>
            <w:vAlign w:val="bottom"/>
          </w:tcPr>
          <w:p w:rsidR="005A3E77" w:rsidRDefault="00EF1098">
            <w:pPr>
              <w:pStyle w:val="normal1"/>
              <w:spacing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Date of Mandate Registration</w:t>
            </w:r>
          </w:p>
        </w:tc>
        <w:tc>
          <w:tcPr>
            <w:tcW w:w="1627" w:type="dxa"/>
            <w:vAlign w:val="bottom"/>
          </w:tcPr>
          <w:p w:rsidR="005A3E77" w:rsidRDefault="00EF1098">
            <w:pPr>
              <w:pStyle w:val="normal1"/>
              <w:spacing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N</w:t>
            </w:r>
          </w:p>
        </w:tc>
      </w:tr>
      <w:tr w:rsidR="005A3E77">
        <w:trPr>
          <w:trHeight w:val="389"/>
        </w:trPr>
        <w:tc>
          <w:tcPr>
            <w:tcW w:w="2759" w:type="dxa"/>
            <w:vAlign w:val="bottom"/>
          </w:tcPr>
          <w:p w:rsidR="005A3E77" w:rsidRDefault="00EF1098">
            <w:pPr>
              <w:pStyle w:val="normal1"/>
              <w:spacing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Mandate End Date</w:t>
            </w:r>
          </w:p>
        </w:tc>
        <w:tc>
          <w:tcPr>
            <w:tcW w:w="1183" w:type="dxa"/>
            <w:vAlign w:val="bottom"/>
          </w:tcPr>
          <w:p w:rsidR="005A3E77" w:rsidRDefault="00EF1098">
            <w:pPr>
              <w:pStyle w:val="normal1"/>
              <w:spacing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8</w:t>
            </w:r>
          </w:p>
        </w:tc>
        <w:tc>
          <w:tcPr>
            <w:tcW w:w="1808" w:type="dxa"/>
            <w:vAlign w:val="bottom"/>
          </w:tcPr>
          <w:p w:rsidR="005A3E77" w:rsidRDefault="00EF1098">
            <w:pPr>
              <w:pStyle w:val="normal1"/>
              <w:spacing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Date</w:t>
            </w:r>
          </w:p>
        </w:tc>
        <w:tc>
          <w:tcPr>
            <w:tcW w:w="2714" w:type="dxa"/>
            <w:vAlign w:val="bottom"/>
          </w:tcPr>
          <w:p w:rsidR="005A3E77" w:rsidRDefault="00EF1098">
            <w:pPr>
              <w:pStyle w:val="normal1"/>
              <w:spacing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Date of Mandate Expiry</w:t>
            </w:r>
          </w:p>
        </w:tc>
        <w:tc>
          <w:tcPr>
            <w:tcW w:w="1627" w:type="dxa"/>
            <w:vAlign w:val="bottom"/>
          </w:tcPr>
          <w:p w:rsidR="005A3E77" w:rsidRDefault="00EF1098">
            <w:pPr>
              <w:pStyle w:val="normal1"/>
              <w:spacing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N</w:t>
            </w:r>
          </w:p>
        </w:tc>
      </w:tr>
      <w:tr w:rsidR="005A3E77">
        <w:trPr>
          <w:trHeight w:val="194"/>
        </w:trPr>
        <w:tc>
          <w:tcPr>
            <w:tcW w:w="2759" w:type="dxa"/>
            <w:vAlign w:val="bottom"/>
          </w:tcPr>
          <w:p w:rsidR="005A3E77" w:rsidRDefault="00EF1098">
            <w:pPr>
              <w:pStyle w:val="normal1"/>
              <w:spacing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Status</w:t>
            </w:r>
          </w:p>
        </w:tc>
        <w:tc>
          <w:tcPr>
            <w:tcW w:w="1183" w:type="dxa"/>
            <w:vAlign w:val="bottom"/>
          </w:tcPr>
          <w:p w:rsidR="005A3E77" w:rsidRDefault="00EF1098">
            <w:pPr>
              <w:pStyle w:val="normal1"/>
              <w:spacing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25</w:t>
            </w:r>
          </w:p>
        </w:tc>
        <w:tc>
          <w:tcPr>
            <w:tcW w:w="1808" w:type="dxa"/>
            <w:vAlign w:val="bottom"/>
          </w:tcPr>
          <w:p w:rsidR="005A3E77" w:rsidRDefault="00EF1098">
            <w:pPr>
              <w:pStyle w:val="normal1"/>
              <w:spacing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Alphanumeric</w:t>
            </w:r>
          </w:p>
        </w:tc>
        <w:tc>
          <w:tcPr>
            <w:tcW w:w="2714" w:type="dxa"/>
            <w:vAlign w:val="bottom"/>
          </w:tcPr>
          <w:p w:rsidR="005A3E77" w:rsidRDefault="00EF1098">
            <w:pPr>
              <w:pStyle w:val="normal1"/>
              <w:spacing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Status of Registration</w:t>
            </w:r>
          </w:p>
        </w:tc>
        <w:tc>
          <w:tcPr>
            <w:tcW w:w="1627" w:type="dxa"/>
            <w:vAlign w:val="bottom"/>
          </w:tcPr>
          <w:p w:rsidR="005A3E77" w:rsidRDefault="00EF1098">
            <w:pPr>
              <w:pStyle w:val="normal1"/>
              <w:spacing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Y</w:t>
            </w:r>
          </w:p>
        </w:tc>
      </w:tr>
      <w:tr w:rsidR="005A3E77">
        <w:trPr>
          <w:trHeight w:val="194"/>
        </w:trPr>
        <w:tc>
          <w:tcPr>
            <w:tcW w:w="2759" w:type="dxa"/>
            <w:vAlign w:val="bottom"/>
          </w:tcPr>
          <w:p w:rsidR="005A3E77" w:rsidRDefault="00EF1098">
            <w:pPr>
              <w:pStyle w:val="normal1"/>
              <w:spacing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Customer Name</w:t>
            </w:r>
          </w:p>
        </w:tc>
        <w:tc>
          <w:tcPr>
            <w:tcW w:w="1183" w:type="dxa"/>
            <w:vAlign w:val="bottom"/>
          </w:tcPr>
          <w:p w:rsidR="005A3E77" w:rsidRDefault="00EF1098">
            <w:pPr>
              <w:pStyle w:val="normal1"/>
              <w:spacing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60</w:t>
            </w:r>
          </w:p>
        </w:tc>
        <w:tc>
          <w:tcPr>
            <w:tcW w:w="1808" w:type="dxa"/>
            <w:vAlign w:val="bottom"/>
          </w:tcPr>
          <w:p w:rsidR="005A3E77" w:rsidRDefault="00EF1098">
            <w:pPr>
              <w:pStyle w:val="normal1"/>
              <w:spacing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String</w:t>
            </w:r>
          </w:p>
        </w:tc>
        <w:tc>
          <w:tcPr>
            <w:tcW w:w="2714" w:type="dxa"/>
            <w:vAlign w:val="bottom"/>
          </w:tcPr>
          <w:p w:rsidR="005A3E77" w:rsidRDefault="005A3E77">
            <w:pPr>
              <w:pStyle w:val="normal1"/>
              <w:jc w:val="both"/>
              <w:rPr>
                <w:rFonts w:ascii="Times New Roman" w:eastAsia="Times New Roman" w:hAnsi="Times New Roman" w:cs="Times New Roman"/>
                <w:color w:val="000000"/>
              </w:rPr>
            </w:pPr>
          </w:p>
        </w:tc>
        <w:tc>
          <w:tcPr>
            <w:tcW w:w="1627" w:type="dxa"/>
            <w:vAlign w:val="bottom"/>
          </w:tcPr>
          <w:p w:rsidR="005A3E77" w:rsidRDefault="00EF1098">
            <w:pPr>
              <w:pStyle w:val="normal1"/>
              <w:spacing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Y</w:t>
            </w:r>
          </w:p>
        </w:tc>
      </w:tr>
      <w:tr w:rsidR="005A3E77">
        <w:trPr>
          <w:trHeight w:val="584"/>
        </w:trPr>
        <w:tc>
          <w:tcPr>
            <w:tcW w:w="2759" w:type="dxa"/>
            <w:vAlign w:val="bottom"/>
          </w:tcPr>
          <w:p w:rsidR="005A3E77" w:rsidRDefault="00EF1098">
            <w:pPr>
              <w:pStyle w:val="normal1"/>
              <w:spacing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Reject Reason Code</w:t>
            </w:r>
          </w:p>
        </w:tc>
        <w:tc>
          <w:tcPr>
            <w:tcW w:w="1183" w:type="dxa"/>
            <w:vAlign w:val="bottom"/>
          </w:tcPr>
          <w:p w:rsidR="005A3E77" w:rsidRDefault="00EF1098">
            <w:pPr>
              <w:pStyle w:val="normal1"/>
              <w:spacing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4</w:t>
            </w:r>
          </w:p>
        </w:tc>
        <w:tc>
          <w:tcPr>
            <w:tcW w:w="1808" w:type="dxa"/>
            <w:vAlign w:val="bottom"/>
          </w:tcPr>
          <w:p w:rsidR="005A3E77" w:rsidRDefault="00EF1098">
            <w:pPr>
              <w:pStyle w:val="normal1"/>
              <w:spacing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String</w:t>
            </w:r>
          </w:p>
        </w:tc>
        <w:tc>
          <w:tcPr>
            <w:tcW w:w="2714" w:type="dxa"/>
            <w:vAlign w:val="bottom"/>
          </w:tcPr>
          <w:p w:rsidR="005A3E77" w:rsidRDefault="00EF1098">
            <w:pPr>
              <w:pStyle w:val="normal1"/>
              <w:spacing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Reject Reason code in case mandate is rejected</w:t>
            </w:r>
          </w:p>
        </w:tc>
        <w:tc>
          <w:tcPr>
            <w:tcW w:w="1627" w:type="dxa"/>
            <w:vAlign w:val="bottom"/>
          </w:tcPr>
          <w:p w:rsidR="005A3E77" w:rsidRDefault="00EF1098">
            <w:pPr>
              <w:pStyle w:val="normal1"/>
              <w:spacing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N</w:t>
            </w:r>
          </w:p>
        </w:tc>
      </w:tr>
    </w:tbl>
    <w:p w:rsidR="005A3E77" w:rsidRDefault="005A3E77">
      <w:pPr>
        <w:pStyle w:val="normal1"/>
        <w:jc w:val="both"/>
        <w:rPr>
          <w:rFonts w:ascii="Times New Roman" w:eastAsia="Times New Roman" w:hAnsi="Times New Roman" w:cs="Times New Roman"/>
        </w:rPr>
      </w:pPr>
    </w:p>
    <w:p w:rsidR="005A3E77" w:rsidRDefault="005A3E77">
      <w:pPr>
        <w:pStyle w:val="normal1"/>
        <w:jc w:val="both"/>
        <w:rPr>
          <w:rFonts w:ascii="Times New Roman" w:eastAsia="Times New Roman" w:hAnsi="Times New Roman" w:cs="Times New Roman"/>
        </w:rPr>
      </w:pPr>
    </w:p>
    <w:p w:rsidR="005A3E77" w:rsidRDefault="005A3E77">
      <w:pPr>
        <w:pStyle w:val="normal1"/>
        <w:jc w:val="both"/>
        <w:rPr>
          <w:rFonts w:ascii="Times New Roman" w:eastAsia="Times New Roman" w:hAnsi="Times New Roman" w:cs="Times New Roman"/>
        </w:rPr>
      </w:pPr>
    </w:p>
    <w:p w:rsidR="005A3E77" w:rsidRDefault="005A3E77">
      <w:pPr>
        <w:pStyle w:val="normal1"/>
        <w:jc w:val="both"/>
        <w:rPr>
          <w:rFonts w:ascii="Times New Roman" w:eastAsia="Times New Roman" w:hAnsi="Times New Roman" w:cs="Times New Roman"/>
        </w:rPr>
      </w:pPr>
    </w:p>
    <w:p w:rsidR="005A3E77" w:rsidRDefault="00EF1098">
      <w:pPr>
        <w:pStyle w:val="normal1"/>
        <w:jc w:val="both"/>
        <w:rPr>
          <w:rFonts w:ascii="Times New Roman" w:eastAsia="Times New Roman" w:hAnsi="Times New Roman" w:cs="Times New Roman"/>
          <w:b/>
          <w:bCs/>
        </w:rPr>
      </w:pPr>
      <w:r>
        <w:rPr>
          <w:rFonts w:ascii="Times New Roman" w:eastAsia="Times New Roman" w:hAnsi="Times New Roman" w:cs="Times New Roman"/>
          <w:b/>
          <w:bCs/>
        </w:rPr>
        <w:t>Sample Report Requirements: Include the fields to be included in the report</w:t>
      </w:r>
    </w:p>
    <w:tbl>
      <w:tblPr>
        <w:tblW w:w="6340" w:type="dxa"/>
        <w:tblInd w:w="108" w:type="dxa"/>
        <w:tblLayout w:type="fixed"/>
        <w:tblLook w:val="04A0" w:firstRow="1" w:lastRow="0" w:firstColumn="1" w:lastColumn="0" w:noHBand="0" w:noVBand="1"/>
      </w:tblPr>
      <w:tblGrid>
        <w:gridCol w:w="2799"/>
        <w:gridCol w:w="3541"/>
      </w:tblGrid>
      <w:tr w:rsidR="005A3E77">
        <w:trPr>
          <w:trHeight w:val="290"/>
        </w:trPr>
        <w:tc>
          <w:tcPr>
            <w:tcW w:w="2799" w:type="dxa"/>
            <w:vAlign w:val="bottom"/>
          </w:tcPr>
          <w:p w:rsidR="005A3E77" w:rsidRDefault="00EF1098">
            <w:pPr>
              <w:pStyle w:val="normal1"/>
              <w:spacing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Registration Report</w:t>
            </w:r>
          </w:p>
        </w:tc>
        <w:tc>
          <w:tcPr>
            <w:tcW w:w="3540" w:type="dxa"/>
            <w:vAlign w:val="bottom"/>
          </w:tcPr>
          <w:p w:rsidR="005A3E77" w:rsidRDefault="00EF1098">
            <w:pPr>
              <w:pStyle w:val="normal1"/>
              <w:spacing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Transaction Report</w:t>
            </w:r>
          </w:p>
        </w:tc>
      </w:tr>
      <w:tr w:rsidR="005A3E77">
        <w:trPr>
          <w:trHeight w:val="290"/>
        </w:trPr>
        <w:tc>
          <w:tcPr>
            <w:tcW w:w="2799" w:type="dxa"/>
            <w:vAlign w:val="bottom"/>
          </w:tcPr>
          <w:p w:rsidR="005A3E77" w:rsidRDefault="005A3E77">
            <w:pPr>
              <w:pStyle w:val="normal1"/>
              <w:jc w:val="both"/>
              <w:rPr>
                <w:rFonts w:ascii="Times New Roman" w:eastAsia="Times New Roman" w:hAnsi="Times New Roman" w:cs="Times New Roman"/>
                <w:b/>
                <w:bCs/>
                <w:color w:val="000000"/>
              </w:rPr>
            </w:pPr>
          </w:p>
        </w:tc>
        <w:tc>
          <w:tcPr>
            <w:tcW w:w="3540" w:type="dxa"/>
            <w:vAlign w:val="bottom"/>
          </w:tcPr>
          <w:p w:rsidR="005A3E77" w:rsidRDefault="005A3E77">
            <w:pPr>
              <w:pStyle w:val="normal1"/>
              <w:spacing w:line="240" w:lineRule="auto"/>
              <w:jc w:val="both"/>
              <w:rPr>
                <w:rFonts w:ascii="Times New Roman" w:eastAsia="Times New Roman" w:hAnsi="Times New Roman" w:cs="Times New Roman"/>
                <w:sz w:val="20"/>
                <w:szCs w:val="20"/>
              </w:rPr>
            </w:pPr>
          </w:p>
        </w:tc>
      </w:tr>
      <w:tr w:rsidR="005A3E77">
        <w:trPr>
          <w:trHeight w:val="290"/>
        </w:trPr>
        <w:tc>
          <w:tcPr>
            <w:tcW w:w="2799" w:type="dxa"/>
            <w:vAlign w:val="bottom"/>
          </w:tcPr>
          <w:p w:rsidR="005A3E77" w:rsidRDefault="00EF1098">
            <w:pPr>
              <w:pStyle w:val="normal1"/>
              <w:spacing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Bank Account Number</w:t>
            </w:r>
          </w:p>
        </w:tc>
        <w:tc>
          <w:tcPr>
            <w:tcW w:w="3540" w:type="dxa"/>
            <w:vAlign w:val="bottom"/>
          </w:tcPr>
          <w:p w:rsidR="005A3E77" w:rsidRDefault="00EF1098">
            <w:pPr>
              <w:pStyle w:val="normal1"/>
              <w:spacing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Transaction Reference Number</w:t>
            </w:r>
          </w:p>
        </w:tc>
      </w:tr>
      <w:tr w:rsidR="005A3E77">
        <w:trPr>
          <w:trHeight w:val="290"/>
        </w:trPr>
        <w:tc>
          <w:tcPr>
            <w:tcW w:w="2799" w:type="dxa"/>
            <w:vAlign w:val="bottom"/>
          </w:tcPr>
          <w:p w:rsidR="005A3E77" w:rsidRDefault="00EF1098">
            <w:pPr>
              <w:pStyle w:val="normal1"/>
              <w:spacing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ISFC </w:t>
            </w:r>
            <w:r>
              <w:rPr>
                <w:rFonts w:ascii="Times New Roman" w:eastAsia="Times New Roman" w:hAnsi="Times New Roman" w:cs="Times New Roman"/>
                <w:color w:val="000000"/>
              </w:rPr>
              <w:t>Code</w:t>
            </w:r>
          </w:p>
        </w:tc>
        <w:tc>
          <w:tcPr>
            <w:tcW w:w="3540" w:type="dxa"/>
            <w:vAlign w:val="bottom"/>
          </w:tcPr>
          <w:p w:rsidR="005A3E77" w:rsidRDefault="00EF1098">
            <w:pPr>
              <w:pStyle w:val="normal1"/>
              <w:spacing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Bank Account Number</w:t>
            </w:r>
          </w:p>
        </w:tc>
      </w:tr>
      <w:tr w:rsidR="005A3E77">
        <w:trPr>
          <w:trHeight w:val="290"/>
        </w:trPr>
        <w:tc>
          <w:tcPr>
            <w:tcW w:w="2799" w:type="dxa"/>
            <w:vAlign w:val="bottom"/>
          </w:tcPr>
          <w:p w:rsidR="005A3E77" w:rsidRDefault="00EF1098">
            <w:pPr>
              <w:pStyle w:val="normal1"/>
              <w:spacing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Bank Name</w:t>
            </w:r>
          </w:p>
        </w:tc>
        <w:tc>
          <w:tcPr>
            <w:tcW w:w="3540" w:type="dxa"/>
            <w:vAlign w:val="bottom"/>
          </w:tcPr>
          <w:p w:rsidR="005A3E77" w:rsidRDefault="00EF1098">
            <w:pPr>
              <w:pStyle w:val="normal1"/>
              <w:spacing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IFSC Code</w:t>
            </w:r>
          </w:p>
        </w:tc>
      </w:tr>
      <w:tr w:rsidR="005A3E77">
        <w:trPr>
          <w:trHeight w:val="290"/>
        </w:trPr>
        <w:tc>
          <w:tcPr>
            <w:tcW w:w="2799" w:type="dxa"/>
            <w:vAlign w:val="bottom"/>
          </w:tcPr>
          <w:p w:rsidR="005A3E77" w:rsidRDefault="00EF1098">
            <w:pPr>
              <w:pStyle w:val="normal1"/>
              <w:spacing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Account Status</w:t>
            </w:r>
          </w:p>
        </w:tc>
        <w:tc>
          <w:tcPr>
            <w:tcW w:w="3540" w:type="dxa"/>
            <w:vAlign w:val="bottom"/>
          </w:tcPr>
          <w:p w:rsidR="005A3E77" w:rsidRDefault="00EF1098">
            <w:pPr>
              <w:pStyle w:val="normal1"/>
              <w:spacing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Bank Name</w:t>
            </w:r>
          </w:p>
        </w:tc>
      </w:tr>
      <w:tr w:rsidR="005A3E77">
        <w:trPr>
          <w:trHeight w:val="290"/>
        </w:trPr>
        <w:tc>
          <w:tcPr>
            <w:tcW w:w="2799" w:type="dxa"/>
            <w:vAlign w:val="bottom"/>
          </w:tcPr>
          <w:p w:rsidR="005A3E77" w:rsidRDefault="00EF1098">
            <w:pPr>
              <w:pStyle w:val="normal1"/>
              <w:spacing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Account Type</w:t>
            </w:r>
          </w:p>
        </w:tc>
        <w:tc>
          <w:tcPr>
            <w:tcW w:w="3540" w:type="dxa"/>
            <w:vAlign w:val="bottom"/>
          </w:tcPr>
          <w:p w:rsidR="005A3E77" w:rsidRDefault="00EF1098">
            <w:pPr>
              <w:pStyle w:val="normal1"/>
              <w:spacing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Customer Name</w:t>
            </w:r>
          </w:p>
        </w:tc>
      </w:tr>
      <w:tr w:rsidR="005A3E77">
        <w:trPr>
          <w:trHeight w:val="290"/>
        </w:trPr>
        <w:tc>
          <w:tcPr>
            <w:tcW w:w="2799" w:type="dxa"/>
            <w:vAlign w:val="bottom"/>
          </w:tcPr>
          <w:p w:rsidR="005A3E77" w:rsidRDefault="00EF1098">
            <w:pPr>
              <w:pStyle w:val="normal1"/>
              <w:spacing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Customer Name</w:t>
            </w:r>
          </w:p>
        </w:tc>
        <w:tc>
          <w:tcPr>
            <w:tcW w:w="3540" w:type="dxa"/>
            <w:vAlign w:val="bottom"/>
          </w:tcPr>
          <w:p w:rsidR="005A3E77" w:rsidRDefault="00EF1098">
            <w:pPr>
              <w:pStyle w:val="normal1"/>
              <w:spacing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Card Number</w:t>
            </w:r>
          </w:p>
        </w:tc>
      </w:tr>
      <w:tr w:rsidR="005A3E77">
        <w:trPr>
          <w:trHeight w:val="290"/>
        </w:trPr>
        <w:tc>
          <w:tcPr>
            <w:tcW w:w="2799" w:type="dxa"/>
            <w:vAlign w:val="bottom"/>
          </w:tcPr>
          <w:p w:rsidR="005A3E77" w:rsidRDefault="00EF1098">
            <w:pPr>
              <w:pStyle w:val="normal1"/>
              <w:spacing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Card Number</w:t>
            </w:r>
          </w:p>
        </w:tc>
        <w:tc>
          <w:tcPr>
            <w:tcW w:w="3540" w:type="dxa"/>
            <w:vAlign w:val="bottom"/>
          </w:tcPr>
          <w:p w:rsidR="005A3E77" w:rsidRDefault="00EF1098">
            <w:pPr>
              <w:pStyle w:val="normal1"/>
              <w:spacing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Debit Transaction Amount</w:t>
            </w:r>
          </w:p>
        </w:tc>
      </w:tr>
      <w:tr w:rsidR="005A3E77">
        <w:trPr>
          <w:trHeight w:val="290"/>
        </w:trPr>
        <w:tc>
          <w:tcPr>
            <w:tcW w:w="2799" w:type="dxa"/>
            <w:vAlign w:val="bottom"/>
          </w:tcPr>
          <w:p w:rsidR="005A3E77" w:rsidRDefault="00EF1098">
            <w:pPr>
              <w:pStyle w:val="normal1"/>
              <w:spacing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SI Start Date</w:t>
            </w:r>
          </w:p>
        </w:tc>
        <w:tc>
          <w:tcPr>
            <w:tcW w:w="3540" w:type="dxa"/>
            <w:vAlign w:val="bottom"/>
          </w:tcPr>
          <w:p w:rsidR="005A3E77" w:rsidRDefault="00EF1098">
            <w:pPr>
              <w:pStyle w:val="normal1"/>
              <w:spacing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Transaction Date</w:t>
            </w:r>
          </w:p>
        </w:tc>
      </w:tr>
      <w:tr w:rsidR="005A3E77">
        <w:trPr>
          <w:trHeight w:val="290"/>
        </w:trPr>
        <w:tc>
          <w:tcPr>
            <w:tcW w:w="2799" w:type="dxa"/>
            <w:vAlign w:val="bottom"/>
          </w:tcPr>
          <w:p w:rsidR="005A3E77" w:rsidRDefault="00EF1098">
            <w:pPr>
              <w:pStyle w:val="normal1"/>
              <w:spacing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Status</w:t>
            </w:r>
          </w:p>
        </w:tc>
        <w:tc>
          <w:tcPr>
            <w:tcW w:w="3540" w:type="dxa"/>
            <w:vAlign w:val="bottom"/>
          </w:tcPr>
          <w:p w:rsidR="005A3E77" w:rsidRDefault="00EF1098">
            <w:pPr>
              <w:pStyle w:val="normal1"/>
              <w:spacing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Status</w:t>
            </w:r>
          </w:p>
        </w:tc>
      </w:tr>
      <w:tr w:rsidR="005A3E77">
        <w:trPr>
          <w:trHeight w:val="290"/>
        </w:trPr>
        <w:tc>
          <w:tcPr>
            <w:tcW w:w="2799" w:type="dxa"/>
            <w:vAlign w:val="bottom"/>
          </w:tcPr>
          <w:p w:rsidR="005A3E77" w:rsidRDefault="00EF1098">
            <w:pPr>
              <w:pStyle w:val="normal1"/>
              <w:spacing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Remarks</w:t>
            </w:r>
          </w:p>
        </w:tc>
        <w:tc>
          <w:tcPr>
            <w:tcW w:w="3540" w:type="dxa"/>
            <w:vAlign w:val="bottom"/>
          </w:tcPr>
          <w:p w:rsidR="005A3E77" w:rsidRDefault="00EF1098">
            <w:pPr>
              <w:pStyle w:val="normal1"/>
              <w:spacing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Debit Attempt Number</w:t>
            </w:r>
          </w:p>
        </w:tc>
      </w:tr>
      <w:tr w:rsidR="005A3E77">
        <w:trPr>
          <w:trHeight w:val="290"/>
        </w:trPr>
        <w:tc>
          <w:tcPr>
            <w:tcW w:w="2799" w:type="dxa"/>
            <w:vAlign w:val="bottom"/>
          </w:tcPr>
          <w:p w:rsidR="005A3E77" w:rsidRDefault="005A3E77">
            <w:pPr>
              <w:pStyle w:val="normal1"/>
              <w:jc w:val="both"/>
              <w:rPr>
                <w:rFonts w:ascii="Times New Roman" w:eastAsia="Times New Roman" w:hAnsi="Times New Roman" w:cs="Times New Roman"/>
                <w:color w:val="000000"/>
              </w:rPr>
            </w:pPr>
          </w:p>
        </w:tc>
        <w:tc>
          <w:tcPr>
            <w:tcW w:w="3540" w:type="dxa"/>
            <w:vAlign w:val="bottom"/>
          </w:tcPr>
          <w:p w:rsidR="005A3E77" w:rsidRDefault="00EF1098">
            <w:pPr>
              <w:pStyle w:val="normal1"/>
              <w:spacing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Remarks</w:t>
            </w:r>
          </w:p>
        </w:tc>
      </w:tr>
      <w:tr w:rsidR="005A3E77">
        <w:trPr>
          <w:trHeight w:val="290"/>
        </w:trPr>
        <w:tc>
          <w:tcPr>
            <w:tcW w:w="2799" w:type="dxa"/>
            <w:vAlign w:val="bottom"/>
          </w:tcPr>
          <w:p w:rsidR="005A3E77" w:rsidRDefault="005A3E77">
            <w:pPr>
              <w:pStyle w:val="normal1"/>
              <w:jc w:val="both"/>
              <w:rPr>
                <w:rFonts w:ascii="Times New Roman" w:eastAsia="Times New Roman" w:hAnsi="Times New Roman" w:cs="Times New Roman"/>
                <w:color w:val="000000"/>
              </w:rPr>
            </w:pPr>
          </w:p>
        </w:tc>
        <w:tc>
          <w:tcPr>
            <w:tcW w:w="3540" w:type="dxa"/>
            <w:vAlign w:val="bottom"/>
          </w:tcPr>
          <w:p w:rsidR="005A3E77" w:rsidRDefault="005A3E77">
            <w:pPr>
              <w:pStyle w:val="normal1"/>
              <w:spacing w:line="240" w:lineRule="auto"/>
              <w:jc w:val="both"/>
              <w:rPr>
                <w:rFonts w:ascii="Times New Roman" w:eastAsia="Times New Roman" w:hAnsi="Times New Roman" w:cs="Times New Roman"/>
                <w:sz w:val="20"/>
                <w:szCs w:val="20"/>
              </w:rPr>
            </w:pPr>
          </w:p>
        </w:tc>
      </w:tr>
    </w:tbl>
    <w:p w:rsidR="005A3E77" w:rsidRDefault="005A3E77">
      <w:pPr>
        <w:pStyle w:val="normal1"/>
        <w:jc w:val="both"/>
        <w:rPr>
          <w:rFonts w:ascii="Times New Roman" w:eastAsia="Times New Roman" w:hAnsi="Times New Roman" w:cs="Times New Roman"/>
        </w:rPr>
      </w:pPr>
    </w:p>
    <w:p w:rsidR="005A3E77" w:rsidRDefault="00EF1098">
      <w:pPr>
        <w:pStyle w:val="normal1"/>
        <w:keepNext/>
        <w:keepLines/>
        <w:spacing w:before="120" w:after="240"/>
        <w:jc w:val="both"/>
        <w:rPr>
          <w:rFonts w:ascii="Times New Roman" w:eastAsia="Times New Roman" w:hAnsi="Times New Roman" w:cs="Times New Roman"/>
          <w:b/>
          <w:bCs/>
          <w:color w:val="000000"/>
          <w:sz w:val="36"/>
          <w:szCs w:val="36"/>
        </w:rPr>
      </w:pPr>
      <w:r>
        <w:rPr>
          <w:rFonts w:ascii="Times New Roman" w:eastAsia="Times New Roman" w:hAnsi="Times New Roman" w:cs="Times New Roman"/>
          <w:b/>
          <w:bCs/>
          <w:color w:val="000000"/>
          <w:sz w:val="36"/>
          <w:szCs w:val="36"/>
        </w:rPr>
        <w:t>Appendix C: Requirement Traceability Matrix</w:t>
      </w:r>
    </w:p>
    <w:tbl>
      <w:tblPr>
        <w:tblW w:w="10330" w:type="dxa"/>
        <w:tblLayout w:type="fixed"/>
        <w:tblLook w:val="04A0" w:firstRow="1" w:lastRow="0" w:firstColumn="1" w:lastColumn="0" w:noHBand="0" w:noVBand="1"/>
      </w:tblPr>
      <w:tblGrid>
        <w:gridCol w:w="540"/>
        <w:gridCol w:w="1612"/>
        <w:gridCol w:w="1908"/>
        <w:gridCol w:w="1572"/>
        <w:gridCol w:w="1207"/>
        <w:gridCol w:w="1417"/>
        <w:gridCol w:w="1087"/>
        <w:gridCol w:w="987"/>
      </w:tblGrid>
      <w:tr w:rsidR="005A3E77">
        <w:trPr>
          <w:trHeight w:val="716"/>
        </w:trPr>
        <w:tc>
          <w:tcPr>
            <w:tcW w:w="539" w:type="dxa"/>
            <w:tcBorders>
              <w:top w:val="single" w:sz="4" w:space="0" w:color="000000"/>
              <w:left w:val="single" w:sz="4" w:space="0" w:color="000000"/>
              <w:bottom w:val="single" w:sz="4" w:space="0" w:color="000000"/>
              <w:right w:val="single" w:sz="4" w:space="0" w:color="000000"/>
            </w:tcBorders>
            <w:shd w:val="clear" w:color="auto" w:fill="5B9BD5"/>
          </w:tcPr>
          <w:p w:rsidR="005A3E77" w:rsidRDefault="00EF1098">
            <w:pPr>
              <w:pStyle w:val="normal1"/>
              <w:jc w:val="both"/>
              <w:rPr>
                <w:rFonts w:ascii="Times New Roman" w:eastAsia="Times New Roman" w:hAnsi="Times New Roman" w:cs="Times New Roman"/>
                <w:b/>
                <w:bCs/>
              </w:rPr>
            </w:pPr>
            <w:r>
              <w:rPr>
                <w:rFonts w:ascii="Times New Roman" w:eastAsia="Times New Roman" w:hAnsi="Times New Roman" w:cs="Times New Roman"/>
                <w:b/>
                <w:bCs/>
              </w:rPr>
              <w:t>Sl. No</w:t>
            </w:r>
          </w:p>
        </w:tc>
        <w:tc>
          <w:tcPr>
            <w:tcW w:w="1611" w:type="dxa"/>
            <w:tcBorders>
              <w:top w:val="single" w:sz="4" w:space="0" w:color="000000"/>
              <w:left w:val="single" w:sz="4" w:space="0" w:color="000000"/>
              <w:bottom w:val="single" w:sz="4" w:space="0" w:color="000000"/>
              <w:right w:val="single" w:sz="4" w:space="0" w:color="000000"/>
            </w:tcBorders>
            <w:shd w:val="clear" w:color="auto" w:fill="5B9BD5"/>
          </w:tcPr>
          <w:p w:rsidR="005A3E77" w:rsidRDefault="00EF1098">
            <w:pPr>
              <w:pStyle w:val="normal1"/>
              <w:jc w:val="both"/>
              <w:rPr>
                <w:rFonts w:ascii="Times New Roman" w:eastAsia="Times New Roman" w:hAnsi="Times New Roman" w:cs="Times New Roman"/>
                <w:b/>
                <w:bCs/>
              </w:rPr>
            </w:pPr>
            <w:r>
              <w:rPr>
                <w:rFonts w:ascii="Times New Roman" w:eastAsia="Times New Roman" w:hAnsi="Times New Roman" w:cs="Times New Roman"/>
                <w:b/>
                <w:bCs/>
              </w:rPr>
              <w:t>Requirement ID</w:t>
            </w:r>
          </w:p>
        </w:tc>
        <w:tc>
          <w:tcPr>
            <w:tcW w:w="1908" w:type="dxa"/>
            <w:tcBorders>
              <w:top w:val="single" w:sz="4" w:space="0" w:color="000000"/>
              <w:left w:val="single" w:sz="4" w:space="0" w:color="000000"/>
              <w:bottom w:val="single" w:sz="4" w:space="0" w:color="000000"/>
              <w:right w:val="single" w:sz="4" w:space="0" w:color="000000"/>
            </w:tcBorders>
            <w:shd w:val="clear" w:color="auto" w:fill="5B9BD5"/>
          </w:tcPr>
          <w:p w:rsidR="005A3E77" w:rsidRDefault="00EF1098">
            <w:pPr>
              <w:pStyle w:val="normal1"/>
              <w:jc w:val="both"/>
              <w:rPr>
                <w:rFonts w:ascii="Times New Roman" w:eastAsia="Times New Roman" w:hAnsi="Times New Roman" w:cs="Times New Roman"/>
                <w:b/>
                <w:bCs/>
              </w:rPr>
            </w:pPr>
            <w:r>
              <w:rPr>
                <w:rFonts w:ascii="Times New Roman" w:eastAsia="Times New Roman" w:hAnsi="Times New Roman" w:cs="Times New Roman"/>
                <w:b/>
                <w:bCs/>
              </w:rPr>
              <w:t>Brief Description of Requirement</w:t>
            </w:r>
          </w:p>
        </w:tc>
        <w:tc>
          <w:tcPr>
            <w:tcW w:w="1572" w:type="dxa"/>
            <w:tcBorders>
              <w:top w:val="single" w:sz="4" w:space="0" w:color="000000"/>
              <w:left w:val="single" w:sz="4" w:space="0" w:color="000000"/>
              <w:bottom w:val="single" w:sz="4" w:space="0" w:color="000000"/>
              <w:right w:val="single" w:sz="4" w:space="0" w:color="000000"/>
            </w:tcBorders>
            <w:shd w:val="clear" w:color="auto" w:fill="5B9BD5"/>
          </w:tcPr>
          <w:p w:rsidR="005A3E77" w:rsidRDefault="00EF1098">
            <w:pPr>
              <w:pStyle w:val="normal1"/>
              <w:jc w:val="both"/>
              <w:rPr>
                <w:rFonts w:ascii="Times New Roman" w:eastAsia="Times New Roman" w:hAnsi="Times New Roman" w:cs="Times New Roman"/>
                <w:b/>
                <w:bCs/>
              </w:rPr>
            </w:pPr>
            <w:r>
              <w:rPr>
                <w:rFonts w:ascii="Times New Roman" w:eastAsia="Times New Roman" w:hAnsi="Times New Roman" w:cs="Times New Roman"/>
                <w:b/>
                <w:bCs/>
              </w:rPr>
              <w:t xml:space="preserve">Architecture Reference </w:t>
            </w:r>
          </w:p>
        </w:tc>
        <w:tc>
          <w:tcPr>
            <w:tcW w:w="1207" w:type="dxa"/>
            <w:tcBorders>
              <w:top w:val="single" w:sz="4" w:space="0" w:color="000000"/>
              <w:left w:val="single" w:sz="4" w:space="0" w:color="000000"/>
              <w:bottom w:val="single" w:sz="4" w:space="0" w:color="000000"/>
              <w:right w:val="single" w:sz="4" w:space="0" w:color="000000"/>
            </w:tcBorders>
            <w:shd w:val="clear" w:color="auto" w:fill="5B9BD5"/>
          </w:tcPr>
          <w:p w:rsidR="005A3E77" w:rsidRDefault="00EF1098">
            <w:pPr>
              <w:pStyle w:val="normal1"/>
              <w:jc w:val="both"/>
              <w:rPr>
                <w:rFonts w:ascii="Times New Roman" w:eastAsia="Times New Roman" w:hAnsi="Times New Roman" w:cs="Times New Roman"/>
                <w:b/>
                <w:bCs/>
              </w:rPr>
            </w:pPr>
            <w:r>
              <w:rPr>
                <w:rFonts w:ascii="Times New Roman" w:eastAsia="Times New Roman" w:hAnsi="Times New Roman" w:cs="Times New Roman"/>
                <w:b/>
                <w:bCs/>
              </w:rPr>
              <w:t xml:space="preserve">Design Reference </w:t>
            </w:r>
          </w:p>
        </w:tc>
        <w:tc>
          <w:tcPr>
            <w:tcW w:w="1417" w:type="dxa"/>
            <w:tcBorders>
              <w:top w:val="single" w:sz="4" w:space="0" w:color="000000"/>
              <w:left w:val="single" w:sz="4" w:space="0" w:color="000000"/>
              <w:bottom w:val="single" w:sz="4" w:space="0" w:color="000000"/>
              <w:right w:val="single" w:sz="4" w:space="0" w:color="000000"/>
            </w:tcBorders>
            <w:shd w:val="clear" w:color="auto" w:fill="5B9BD5"/>
          </w:tcPr>
          <w:p w:rsidR="005A3E77" w:rsidRDefault="00EF1098">
            <w:pPr>
              <w:pStyle w:val="normal1"/>
              <w:jc w:val="both"/>
              <w:rPr>
                <w:rFonts w:ascii="Times New Roman" w:eastAsia="Times New Roman" w:hAnsi="Times New Roman" w:cs="Times New Roman"/>
                <w:b/>
                <w:bCs/>
              </w:rPr>
            </w:pPr>
            <w:r>
              <w:rPr>
                <w:rFonts w:ascii="Times New Roman" w:eastAsia="Times New Roman" w:hAnsi="Times New Roman" w:cs="Times New Roman"/>
                <w:b/>
                <w:bCs/>
              </w:rPr>
              <w:t>Code File Reference</w:t>
            </w:r>
          </w:p>
        </w:tc>
        <w:tc>
          <w:tcPr>
            <w:tcW w:w="1087" w:type="dxa"/>
            <w:tcBorders>
              <w:top w:val="single" w:sz="4" w:space="0" w:color="000000"/>
              <w:left w:val="single" w:sz="4" w:space="0" w:color="000000"/>
              <w:bottom w:val="single" w:sz="4" w:space="0" w:color="000000"/>
              <w:right w:val="single" w:sz="4" w:space="0" w:color="000000"/>
            </w:tcBorders>
            <w:shd w:val="clear" w:color="auto" w:fill="5B9BD5"/>
          </w:tcPr>
          <w:p w:rsidR="005A3E77" w:rsidRDefault="00EF1098">
            <w:pPr>
              <w:pStyle w:val="normal1"/>
              <w:jc w:val="both"/>
              <w:rPr>
                <w:rFonts w:ascii="Times New Roman" w:eastAsia="Times New Roman" w:hAnsi="Times New Roman" w:cs="Times New Roman"/>
                <w:b/>
                <w:bCs/>
              </w:rPr>
            </w:pPr>
            <w:r>
              <w:rPr>
                <w:rFonts w:ascii="Times New Roman" w:eastAsia="Times New Roman" w:hAnsi="Times New Roman" w:cs="Times New Roman"/>
                <w:b/>
                <w:bCs/>
              </w:rPr>
              <w:t xml:space="preserve"> Test Case ID</w:t>
            </w:r>
          </w:p>
        </w:tc>
        <w:tc>
          <w:tcPr>
            <w:tcW w:w="987" w:type="dxa"/>
            <w:tcBorders>
              <w:top w:val="single" w:sz="4" w:space="0" w:color="000000"/>
              <w:left w:val="single" w:sz="4" w:space="0" w:color="000000"/>
              <w:bottom w:val="single" w:sz="4" w:space="0" w:color="000000"/>
              <w:right w:val="single" w:sz="4" w:space="0" w:color="000000"/>
            </w:tcBorders>
            <w:shd w:val="clear" w:color="auto" w:fill="5B9BD5"/>
          </w:tcPr>
          <w:p w:rsidR="005A3E77" w:rsidRDefault="00EF1098">
            <w:pPr>
              <w:pStyle w:val="normal1"/>
              <w:jc w:val="both"/>
              <w:rPr>
                <w:rFonts w:ascii="Times New Roman" w:eastAsia="Times New Roman" w:hAnsi="Times New Roman" w:cs="Times New Roman"/>
                <w:b/>
                <w:bCs/>
              </w:rPr>
            </w:pPr>
            <w:r>
              <w:rPr>
                <w:rFonts w:ascii="Times New Roman" w:eastAsia="Times New Roman" w:hAnsi="Times New Roman" w:cs="Times New Roman"/>
                <w:b/>
                <w:bCs/>
              </w:rPr>
              <w:t>System Test Case ID</w:t>
            </w:r>
          </w:p>
        </w:tc>
      </w:tr>
      <w:tr w:rsidR="005A3E77">
        <w:trPr>
          <w:trHeight w:val="241"/>
        </w:trPr>
        <w:tc>
          <w:tcPr>
            <w:tcW w:w="539" w:type="dxa"/>
            <w:tcBorders>
              <w:top w:val="single" w:sz="4" w:space="0" w:color="000000"/>
              <w:left w:val="single" w:sz="4" w:space="0" w:color="000000"/>
              <w:bottom w:val="single" w:sz="4" w:space="0" w:color="000000"/>
              <w:right w:val="single" w:sz="4" w:space="0" w:color="000000"/>
            </w:tcBorders>
          </w:tcPr>
          <w:p w:rsidR="005A3E77" w:rsidRDefault="00EF1098">
            <w:pPr>
              <w:pStyle w:val="normal1"/>
              <w:jc w:val="both"/>
              <w:rPr>
                <w:rFonts w:ascii="Times New Roman" w:eastAsia="Times New Roman" w:hAnsi="Times New Roman" w:cs="Times New Roman"/>
                <w:lang w:val="en-GB"/>
              </w:rPr>
            </w:pPr>
            <w:r>
              <w:rPr>
                <w:rFonts w:ascii="Times New Roman" w:eastAsia="Times New Roman" w:hAnsi="Times New Roman" w:cs="Times New Roman"/>
                <w:lang w:val="en-GB"/>
              </w:rPr>
              <w:t>1</w:t>
            </w:r>
          </w:p>
        </w:tc>
        <w:tc>
          <w:tcPr>
            <w:tcW w:w="1611" w:type="dxa"/>
            <w:tcBorders>
              <w:top w:val="single" w:sz="4" w:space="0" w:color="000000"/>
              <w:left w:val="single" w:sz="4" w:space="0" w:color="000000"/>
              <w:bottom w:val="single" w:sz="4" w:space="0" w:color="000000"/>
              <w:right w:val="single" w:sz="4" w:space="0" w:color="000000"/>
            </w:tcBorders>
          </w:tcPr>
          <w:p w:rsidR="005A3E77" w:rsidRDefault="00EF1098">
            <w:pPr>
              <w:pStyle w:val="normal1"/>
              <w:jc w:val="both"/>
              <w:rPr>
                <w:rFonts w:ascii="Times New Roman" w:eastAsia="Times New Roman" w:hAnsi="Times New Roman" w:cs="Times New Roman"/>
              </w:rPr>
            </w:pPr>
            <w:r>
              <w:rPr>
                <w:rFonts w:ascii="SimSun" w:eastAsia="SimSun" w:hAnsi="SimSun" w:cs="SimSun"/>
              </w:rPr>
              <w:t>REQ-1</w:t>
            </w:r>
          </w:p>
        </w:tc>
        <w:tc>
          <w:tcPr>
            <w:tcW w:w="1908" w:type="dxa"/>
            <w:tcBorders>
              <w:top w:val="single" w:sz="4" w:space="0" w:color="000000"/>
              <w:left w:val="single" w:sz="4" w:space="0" w:color="000000"/>
              <w:bottom w:val="single" w:sz="4" w:space="0" w:color="000000"/>
              <w:right w:val="single" w:sz="4" w:space="0" w:color="000000"/>
            </w:tcBorders>
          </w:tcPr>
          <w:p w:rsidR="005A3E77" w:rsidRDefault="00EF1098">
            <w:pPr>
              <w:pStyle w:val="normal1"/>
              <w:jc w:val="both"/>
              <w:rPr>
                <w:rFonts w:ascii="Times New Roman" w:eastAsia="Times New Roman" w:hAnsi="Times New Roman" w:cs="Times New Roman"/>
              </w:rPr>
            </w:pPr>
            <w:r>
              <w:rPr>
                <w:rFonts w:ascii="SimSun" w:eastAsia="SimSun" w:hAnsi="SimSun" w:cs="SimSun"/>
              </w:rPr>
              <w:t xml:space="preserve">The system </w:t>
            </w:r>
            <w:r>
              <w:rPr>
                <w:rFonts w:ascii="SimSun" w:eastAsia="SimSun" w:hAnsi="SimSun" w:cs="SimSun"/>
              </w:rPr>
              <w:lastRenderedPageBreak/>
              <w:t>shall allow an organizer to create a new</w:t>
            </w:r>
            <w:r>
              <w:rPr>
                <w:rFonts w:ascii="SimSun" w:eastAsia="SimSun" w:hAnsi="SimSun" w:cs="SimSun"/>
              </w:rPr>
              <w:t xml:space="preserve"> event by entering event name, description, date, time, and location.</w:t>
            </w:r>
          </w:p>
        </w:tc>
        <w:tc>
          <w:tcPr>
            <w:tcW w:w="1572" w:type="dxa"/>
            <w:tcBorders>
              <w:top w:val="single" w:sz="4" w:space="0" w:color="000000"/>
              <w:left w:val="single" w:sz="4" w:space="0" w:color="000000"/>
              <w:bottom w:val="single" w:sz="4" w:space="0" w:color="000000"/>
              <w:right w:val="single" w:sz="4" w:space="0" w:color="000000"/>
            </w:tcBorders>
          </w:tcPr>
          <w:p w:rsidR="005A3E77" w:rsidRDefault="00EF1098">
            <w:pPr>
              <w:pStyle w:val="normal1"/>
              <w:jc w:val="both"/>
              <w:rPr>
                <w:rFonts w:ascii="Times New Roman" w:eastAsia="Times New Roman" w:hAnsi="Times New Roman" w:cs="Times New Roman"/>
              </w:rPr>
            </w:pPr>
            <w:r>
              <w:rPr>
                <w:rFonts w:ascii="SimSun" w:eastAsia="SimSun" w:hAnsi="SimSun" w:cs="SimSun"/>
              </w:rPr>
              <w:lastRenderedPageBreak/>
              <w:t>AR-01</w:t>
            </w:r>
          </w:p>
        </w:tc>
        <w:tc>
          <w:tcPr>
            <w:tcW w:w="1207" w:type="dxa"/>
            <w:tcBorders>
              <w:top w:val="single" w:sz="4" w:space="0" w:color="000000"/>
              <w:left w:val="single" w:sz="4" w:space="0" w:color="000000"/>
              <w:bottom w:val="single" w:sz="4" w:space="0" w:color="000000"/>
              <w:right w:val="single" w:sz="4" w:space="0" w:color="000000"/>
            </w:tcBorders>
          </w:tcPr>
          <w:p w:rsidR="005A3E77" w:rsidRDefault="00EF1098">
            <w:pPr>
              <w:pStyle w:val="normal1"/>
              <w:jc w:val="both"/>
              <w:rPr>
                <w:rFonts w:ascii="Times New Roman" w:eastAsia="Times New Roman" w:hAnsi="Times New Roman" w:cs="Times New Roman"/>
              </w:rPr>
            </w:pPr>
            <w:r>
              <w:rPr>
                <w:rFonts w:ascii="SimSun" w:eastAsia="SimSun" w:hAnsi="SimSun" w:cs="SimSun"/>
              </w:rPr>
              <w:t>DR-01</w:t>
            </w:r>
          </w:p>
        </w:tc>
        <w:tc>
          <w:tcPr>
            <w:tcW w:w="1417" w:type="dxa"/>
            <w:tcBorders>
              <w:top w:val="single" w:sz="4" w:space="0" w:color="000000"/>
              <w:left w:val="single" w:sz="4" w:space="0" w:color="000000"/>
              <w:bottom w:val="single" w:sz="4" w:space="0" w:color="000000"/>
              <w:right w:val="single" w:sz="4" w:space="0" w:color="000000"/>
            </w:tcBorders>
          </w:tcPr>
          <w:p w:rsidR="005A3E77" w:rsidRDefault="00EF1098">
            <w:pPr>
              <w:pStyle w:val="normal1"/>
              <w:jc w:val="both"/>
              <w:rPr>
                <w:rFonts w:ascii="Times New Roman" w:eastAsia="Times New Roman" w:hAnsi="Times New Roman" w:cs="Times New Roman"/>
              </w:rPr>
            </w:pPr>
            <w:r>
              <w:rPr>
                <w:rFonts w:ascii="SimSun" w:eastAsia="SimSun" w:hAnsi="SimSun" w:cs="SimSun"/>
              </w:rPr>
              <w:t>EventContr</w:t>
            </w:r>
            <w:r>
              <w:rPr>
                <w:rFonts w:ascii="SimSun" w:eastAsia="SimSun" w:hAnsi="SimSun" w:cs="SimSun"/>
              </w:rPr>
              <w:lastRenderedPageBreak/>
              <w:t>oller.js</w:t>
            </w:r>
          </w:p>
        </w:tc>
        <w:tc>
          <w:tcPr>
            <w:tcW w:w="1087" w:type="dxa"/>
            <w:tcBorders>
              <w:top w:val="single" w:sz="4" w:space="0" w:color="000000"/>
              <w:left w:val="single" w:sz="4" w:space="0" w:color="000000"/>
              <w:bottom w:val="single" w:sz="4" w:space="0" w:color="000000"/>
              <w:right w:val="single" w:sz="4" w:space="0" w:color="000000"/>
            </w:tcBorders>
          </w:tcPr>
          <w:p w:rsidR="005A3E77" w:rsidRDefault="00EF1098">
            <w:pPr>
              <w:pStyle w:val="normal1"/>
              <w:jc w:val="both"/>
              <w:rPr>
                <w:rFonts w:ascii="Times New Roman" w:eastAsia="Times New Roman" w:hAnsi="Times New Roman" w:cs="Times New Roman"/>
              </w:rPr>
            </w:pPr>
            <w:r>
              <w:rPr>
                <w:rFonts w:ascii="SimSun" w:eastAsia="SimSun" w:hAnsi="SimSun" w:cs="SimSun"/>
              </w:rPr>
              <w:lastRenderedPageBreak/>
              <w:t>TC-01</w:t>
            </w:r>
          </w:p>
        </w:tc>
        <w:tc>
          <w:tcPr>
            <w:tcW w:w="987" w:type="dxa"/>
            <w:tcBorders>
              <w:top w:val="single" w:sz="4" w:space="0" w:color="000000"/>
              <w:left w:val="single" w:sz="4" w:space="0" w:color="000000"/>
              <w:bottom w:val="single" w:sz="4" w:space="0" w:color="000000"/>
              <w:right w:val="single" w:sz="4" w:space="0" w:color="000000"/>
            </w:tcBorders>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8700"/>
            </w:tblGrid>
            <w:tr w:rsidR="005A3E77">
              <w:trPr>
                <w:tblCellSpacing w:w="15" w:type="dxa"/>
              </w:trPr>
              <w:tc>
                <w:tcPr>
                  <w:tcW w:w="8640" w:type="dxa"/>
                  <w:shd w:val="clear" w:color="auto" w:fill="auto"/>
                  <w:vAlign w:val="center"/>
                </w:tcPr>
                <w:p w:rsidR="005A3E77" w:rsidRDefault="005A3E77">
                  <w:pPr>
                    <w:rPr>
                      <w:rFonts w:ascii="SimSun"/>
                    </w:rPr>
                  </w:pPr>
                </w:p>
              </w:tc>
            </w:tr>
          </w:tbl>
          <w:p w:rsidR="005A3E77" w:rsidRDefault="005A3E77">
            <w:pPr>
              <w:rPr>
                <w:vanish/>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8700"/>
            </w:tblGrid>
            <w:tr w:rsidR="005A3E77">
              <w:trPr>
                <w:tblCellSpacing w:w="15" w:type="dxa"/>
              </w:trPr>
              <w:tc>
                <w:tcPr>
                  <w:tcW w:w="8640" w:type="dxa"/>
                  <w:shd w:val="clear" w:color="auto" w:fill="auto"/>
                  <w:vAlign w:val="center"/>
                </w:tcPr>
                <w:p w:rsidR="005A3E77" w:rsidRDefault="00EF1098">
                  <w:r>
                    <w:rPr>
                      <w:rFonts w:ascii="SimSun" w:eastAsia="SimSun" w:hAnsi="SimSun" w:cs="SimSun"/>
                      <w:kern w:val="0"/>
                      <w:lang w:bidi="ar"/>
                    </w:rPr>
                    <w:lastRenderedPageBreak/>
                    <w:t>STC-01</w:t>
                  </w:r>
                </w:p>
              </w:tc>
            </w:tr>
          </w:tbl>
          <w:p w:rsidR="005A3E77" w:rsidRDefault="005A3E77">
            <w:pPr>
              <w:pStyle w:val="normal1"/>
              <w:jc w:val="both"/>
              <w:rPr>
                <w:rFonts w:ascii="Times New Roman" w:eastAsia="Times New Roman" w:hAnsi="Times New Roman" w:cs="Times New Roman"/>
              </w:rPr>
            </w:pPr>
          </w:p>
        </w:tc>
      </w:tr>
      <w:tr w:rsidR="005A3E77">
        <w:trPr>
          <w:trHeight w:val="252"/>
        </w:trPr>
        <w:tc>
          <w:tcPr>
            <w:tcW w:w="539" w:type="dxa"/>
            <w:tcBorders>
              <w:top w:val="single" w:sz="4" w:space="0" w:color="000000"/>
              <w:left w:val="single" w:sz="4" w:space="0" w:color="000000"/>
              <w:bottom w:val="single" w:sz="4" w:space="0" w:color="000000"/>
              <w:right w:val="single" w:sz="4" w:space="0" w:color="000000"/>
            </w:tcBorders>
          </w:tcPr>
          <w:p w:rsidR="005A3E77" w:rsidRDefault="00EF1098">
            <w:pPr>
              <w:pStyle w:val="normal1"/>
              <w:jc w:val="both"/>
              <w:rPr>
                <w:rFonts w:ascii="Times New Roman" w:eastAsia="Times New Roman" w:hAnsi="Times New Roman" w:cs="Times New Roman"/>
                <w:lang w:val="en-GB"/>
              </w:rPr>
            </w:pPr>
            <w:r>
              <w:rPr>
                <w:rFonts w:ascii="Times New Roman" w:eastAsia="Times New Roman" w:hAnsi="Times New Roman" w:cs="Times New Roman"/>
                <w:lang w:val="en-GB"/>
              </w:rPr>
              <w:lastRenderedPageBreak/>
              <w:t>2</w:t>
            </w:r>
          </w:p>
        </w:tc>
        <w:tc>
          <w:tcPr>
            <w:tcW w:w="1611" w:type="dxa"/>
            <w:tcBorders>
              <w:top w:val="single" w:sz="4" w:space="0" w:color="000000"/>
              <w:left w:val="single" w:sz="4" w:space="0" w:color="000000"/>
              <w:bottom w:val="single" w:sz="4" w:space="0" w:color="000000"/>
              <w:right w:val="single" w:sz="4" w:space="0" w:color="000000"/>
            </w:tcBorders>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8700"/>
            </w:tblGrid>
            <w:tr w:rsidR="005A3E77">
              <w:trPr>
                <w:tblCellSpacing w:w="15" w:type="dxa"/>
              </w:trPr>
              <w:tc>
                <w:tcPr>
                  <w:tcW w:w="8640" w:type="dxa"/>
                  <w:shd w:val="clear" w:color="auto" w:fill="auto"/>
                  <w:vAlign w:val="center"/>
                </w:tcPr>
                <w:p w:rsidR="005A3E77" w:rsidRDefault="005A3E77">
                  <w:pPr>
                    <w:rPr>
                      <w:rFonts w:ascii="SimSun"/>
                    </w:rPr>
                  </w:pPr>
                </w:p>
              </w:tc>
            </w:tr>
          </w:tbl>
          <w:p w:rsidR="005A3E77" w:rsidRDefault="005A3E77">
            <w:pPr>
              <w:rPr>
                <w:vanish/>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8700"/>
            </w:tblGrid>
            <w:tr w:rsidR="005A3E77">
              <w:trPr>
                <w:tblCellSpacing w:w="15" w:type="dxa"/>
              </w:trPr>
              <w:tc>
                <w:tcPr>
                  <w:tcW w:w="8640" w:type="dxa"/>
                  <w:shd w:val="clear" w:color="auto" w:fill="auto"/>
                  <w:vAlign w:val="center"/>
                </w:tcPr>
                <w:p w:rsidR="005A3E77" w:rsidRDefault="00EF1098">
                  <w:r>
                    <w:rPr>
                      <w:rFonts w:ascii="SimSun" w:eastAsia="SimSun" w:hAnsi="SimSun" w:cs="SimSun"/>
                      <w:kern w:val="0"/>
                      <w:lang w:bidi="ar"/>
                    </w:rPr>
                    <w:t>REQ-2</w:t>
                  </w:r>
                </w:p>
              </w:tc>
            </w:tr>
          </w:tbl>
          <w:p w:rsidR="005A3E77" w:rsidRDefault="005A3E77">
            <w:pPr>
              <w:pStyle w:val="normal1"/>
              <w:jc w:val="both"/>
              <w:rPr>
                <w:rFonts w:ascii="Times New Roman" w:eastAsia="Times New Roman" w:hAnsi="Times New Roman" w:cs="Times New Roman"/>
              </w:rPr>
            </w:pPr>
          </w:p>
        </w:tc>
        <w:tc>
          <w:tcPr>
            <w:tcW w:w="1908" w:type="dxa"/>
            <w:tcBorders>
              <w:top w:val="single" w:sz="4" w:space="0" w:color="000000"/>
              <w:left w:val="single" w:sz="4" w:space="0" w:color="000000"/>
              <w:bottom w:val="single" w:sz="4" w:space="0" w:color="000000"/>
              <w:right w:val="single" w:sz="4" w:space="0" w:color="000000"/>
            </w:tcBorders>
          </w:tcPr>
          <w:p w:rsidR="005A3E77" w:rsidRDefault="00EF1098">
            <w:pPr>
              <w:pStyle w:val="normal1"/>
              <w:jc w:val="both"/>
              <w:rPr>
                <w:rFonts w:ascii="Times New Roman" w:eastAsia="Times New Roman" w:hAnsi="Times New Roman" w:cs="Times New Roman"/>
              </w:rPr>
            </w:pPr>
            <w:r>
              <w:rPr>
                <w:rFonts w:ascii="SimSun" w:eastAsia="SimSun" w:hAnsi="SimSun" w:cs="SimSun"/>
              </w:rPr>
              <w:t>The system shall allow an organizer to edit or delete an event that they created.</w:t>
            </w:r>
          </w:p>
        </w:tc>
        <w:tc>
          <w:tcPr>
            <w:tcW w:w="1572" w:type="dxa"/>
            <w:tcBorders>
              <w:top w:val="single" w:sz="4" w:space="0" w:color="000000"/>
              <w:left w:val="single" w:sz="4" w:space="0" w:color="000000"/>
              <w:bottom w:val="single" w:sz="4" w:space="0" w:color="000000"/>
              <w:right w:val="single" w:sz="4" w:space="0" w:color="000000"/>
            </w:tcBorders>
          </w:tcPr>
          <w:p w:rsidR="005A3E77" w:rsidRDefault="00EF1098">
            <w:pPr>
              <w:pStyle w:val="normal1"/>
              <w:jc w:val="both"/>
              <w:rPr>
                <w:rFonts w:ascii="Times New Roman" w:eastAsia="Times New Roman" w:hAnsi="Times New Roman" w:cs="Times New Roman"/>
              </w:rPr>
            </w:pPr>
            <w:r>
              <w:rPr>
                <w:rFonts w:ascii="SimSun" w:eastAsia="SimSun" w:hAnsi="SimSun" w:cs="SimSun"/>
              </w:rPr>
              <w:t>AR-01</w:t>
            </w:r>
          </w:p>
        </w:tc>
        <w:tc>
          <w:tcPr>
            <w:tcW w:w="1207" w:type="dxa"/>
            <w:tcBorders>
              <w:top w:val="single" w:sz="4" w:space="0" w:color="000000"/>
              <w:left w:val="single" w:sz="4" w:space="0" w:color="000000"/>
              <w:bottom w:val="single" w:sz="4" w:space="0" w:color="000000"/>
              <w:right w:val="single" w:sz="4" w:space="0" w:color="000000"/>
            </w:tcBorders>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8700"/>
            </w:tblGrid>
            <w:tr w:rsidR="005A3E77">
              <w:trPr>
                <w:tblCellSpacing w:w="15" w:type="dxa"/>
              </w:trPr>
              <w:tc>
                <w:tcPr>
                  <w:tcW w:w="8640" w:type="dxa"/>
                  <w:shd w:val="clear" w:color="auto" w:fill="auto"/>
                  <w:vAlign w:val="center"/>
                </w:tcPr>
                <w:p w:rsidR="005A3E77" w:rsidRDefault="005A3E77">
                  <w:pPr>
                    <w:rPr>
                      <w:rFonts w:ascii="SimSun"/>
                    </w:rPr>
                  </w:pPr>
                </w:p>
              </w:tc>
            </w:tr>
          </w:tbl>
          <w:p w:rsidR="005A3E77" w:rsidRDefault="005A3E77">
            <w:pPr>
              <w:rPr>
                <w:vanish/>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8700"/>
            </w:tblGrid>
            <w:tr w:rsidR="005A3E77">
              <w:trPr>
                <w:tblCellSpacing w:w="15" w:type="dxa"/>
              </w:trPr>
              <w:tc>
                <w:tcPr>
                  <w:tcW w:w="8640" w:type="dxa"/>
                  <w:shd w:val="clear" w:color="auto" w:fill="auto"/>
                  <w:vAlign w:val="center"/>
                </w:tcPr>
                <w:p w:rsidR="005A3E77" w:rsidRDefault="00EF1098">
                  <w:r>
                    <w:rPr>
                      <w:rFonts w:ascii="SimSun" w:eastAsia="SimSun" w:hAnsi="SimSun" w:cs="SimSun"/>
                      <w:kern w:val="0"/>
                      <w:lang w:bidi="ar"/>
                    </w:rPr>
                    <w:t>DR-02</w:t>
                  </w:r>
                </w:p>
              </w:tc>
            </w:tr>
          </w:tbl>
          <w:p w:rsidR="005A3E77" w:rsidRDefault="005A3E77">
            <w:pPr>
              <w:pStyle w:val="normal1"/>
              <w:jc w:val="both"/>
              <w:rPr>
                <w:rFonts w:ascii="Times New Roman" w:eastAsia="Times New Roman" w:hAnsi="Times New Roman" w:cs="Times New Roman"/>
              </w:rPr>
            </w:pPr>
          </w:p>
        </w:tc>
        <w:tc>
          <w:tcPr>
            <w:tcW w:w="1417" w:type="dxa"/>
            <w:tcBorders>
              <w:top w:val="single" w:sz="4" w:space="0" w:color="000000"/>
              <w:left w:val="single" w:sz="4" w:space="0" w:color="000000"/>
              <w:bottom w:val="single" w:sz="4" w:space="0" w:color="000000"/>
              <w:right w:val="single" w:sz="4" w:space="0" w:color="000000"/>
            </w:tcBorders>
          </w:tcPr>
          <w:p w:rsidR="005A3E77" w:rsidRDefault="00EF1098">
            <w:pPr>
              <w:pStyle w:val="normal1"/>
              <w:jc w:val="both"/>
              <w:rPr>
                <w:rFonts w:ascii="Times New Roman" w:eastAsia="Times New Roman" w:hAnsi="Times New Roman" w:cs="Times New Roman"/>
              </w:rPr>
            </w:pPr>
            <w:r>
              <w:rPr>
                <w:rFonts w:ascii="SimSun" w:eastAsia="SimSun" w:hAnsi="SimSun" w:cs="SimSun"/>
              </w:rPr>
              <w:t>EventController.js</w:t>
            </w:r>
          </w:p>
        </w:tc>
        <w:tc>
          <w:tcPr>
            <w:tcW w:w="1087" w:type="dxa"/>
            <w:tcBorders>
              <w:top w:val="single" w:sz="4" w:space="0" w:color="000000"/>
              <w:left w:val="single" w:sz="4" w:space="0" w:color="000000"/>
              <w:bottom w:val="single" w:sz="4" w:space="0" w:color="000000"/>
              <w:right w:val="single" w:sz="4" w:space="0" w:color="000000"/>
            </w:tcBorders>
          </w:tcPr>
          <w:p w:rsidR="005A3E77" w:rsidRDefault="00EF1098">
            <w:pPr>
              <w:pStyle w:val="normal1"/>
              <w:jc w:val="both"/>
              <w:rPr>
                <w:rFonts w:ascii="Times New Roman" w:eastAsia="Times New Roman" w:hAnsi="Times New Roman" w:cs="Times New Roman"/>
              </w:rPr>
            </w:pPr>
            <w:r>
              <w:rPr>
                <w:rFonts w:ascii="SimSun" w:eastAsia="SimSun" w:hAnsi="SimSun" w:cs="SimSun"/>
              </w:rPr>
              <w:t>TC-02</w:t>
            </w:r>
          </w:p>
        </w:tc>
        <w:tc>
          <w:tcPr>
            <w:tcW w:w="987" w:type="dxa"/>
            <w:tcBorders>
              <w:top w:val="single" w:sz="4" w:space="0" w:color="000000"/>
              <w:left w:val="single" w:sz="4" w:space="0" w:color="000000"/>
              <w:bottom w:val="single" w:sz="4" w:space="0" w:color="000000"/>
              <w:right w:val="single" w:sz="4" w:space="0" w:color="000000"/>
            </w:tcBorders>
          </w:tcPr>
          <w:p w:rsidR="005A3E77" w:rsidRDefault="00EF1098">
            <w:pPr>
              <w:pStyle w:val="normal1"/>
              <w:jc w:val="both"/>
              <w:rPr>
                <w:rFonts w:ascii="SimSun" w:eastAsia="SimSun" w:hAnsi="SimSun" w:cs="SimSun"/>
              </w:rPr>
            </w:pPr>
            <w:r>
              <w:rPr>
                <w:rFonts w:ascii="SimSun" w:eastAsia="SimSun" w:hAnsi="SimSun" w:cs="SimSun"/>
              </w:rPr>
              <w:t>STC-02</w:t>
            </w:r>
          </w:p>
          <w:p w:rsidR="005A3E77" w:rsidRDefault="005A3E77">
            <w:pPr>
              <w:pStyle w:val="normal1"/>
              <w:jc w:val="both"/>
              <w:rPr>
                <w:rFonts w:ascii="SimSun" w:eastAsia="SimSun" w:hAnsi="SimSun" w:cs="SimSun"/>
              </w:rPr>
            </w:pPr>
          </w:p>
        </w:tc>
      </w:tr>
      <w:tr w:rsidR="005A3E77">
        <w:trPr>
          <w:trHeight w:val="252"/>
        </w:trPr>
        <w:tc>
          <w:tcPr>
            <w:tcW w:w="539" w:type="dxa"/>
            <w:tcBorders>
              <w:top w:val="single" w:sz="4" w:space="0" w:color="000000"/>
              <w:left w:val="single" w:sz="4" w:space="0" w:color="000000"/>
              <w:bottom w:val="single" w:sz="4" w:space="0" w:color="000000"/>
              <w:right w:val="single" w:sz="4" w:space="0" w:color="000000"/>
            </w:tcBorders>
          </w:tcPr>
          <w:p w:rsidR="005A3E77" w:rsidRDefault="00EF1098">
            <w:pPr>
              <w:pStyle w:val="normal1"/>
              <w:jc w:val="both"/>
              <w:rPr>
                <w:rFonts w:ascii="Times New Roman" w:eastAsia="Times New Roman" w:hAnsi="Times New Roman" w:cs="Times New Roman"/>
                <w:lang w:val="en-GB"/>
              </w:rPr>
            </w:pPr>
            <w:r>
              <w:rPr>
                <w:rFonts w:ascii="Times New Roman" w:eastAsia="Times New Roman" w:hAnsi="Times New Roman" w:cs="Times New Roman"/>
                <w:lang w:val="en-GB"/>
              </w:rPr>
              <w:t>3</w:t>
            </w:r>
          </w:p>
        </w:tc>
        <w:tc>
          <w:tcPr>
            <w:tcW w:w="1611" w:type="dxa"/>
            <w:tcBorders>
              <w:top w:val="single" w:sz="4" w:space="0" w:color="000000"/>
              <w:left w:val="single" w:sz="4" w:space="0" w:color="000000"/>
              <w:bottom w:val="single" w:sz="4" w:space="0" w:color="000000"/>
              <w:right w:val="single" w:sz="4" w:space="0" w:color="000000"/>
            </w:tcBorders>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8700"/>
            </w:tblGrid>
            <w:tr w:rsidR="005A3E77">
              <w:trPr>
                <w:tblCellSpacing w:w="15" w:type="dxa"/>
              </w:trPr>
              <w:tc>
                <w:tcPr>
                  <w:tcW w:w="8640" w:type="dxa"/>
                  <w:shd w:val="clear" w:color="auto" w:fill="auto"/>
                  <w:vAlign w:val="center"/>
                </w:tcPr>
                <w:p w:rsidR="005A3E77" w:rsidRDefault="005A3E77">
                  <w:pPr>
                    <w:rPr>
                      <w:rFonts w:ascii="SimSun"/>
                    </w:rPr>
                  </w:pPr>
                </w:p>
              </w:tc>
            </w:tr>
          </w:tbl>
          <w:p w:rsidR="005A3E77" w:rsidRDefault="005A3E77">
            <w:pPr>
              <w:rPr>
                <w:vanish/>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8700"/>
            </w:tblGrid>
            <w:tr w:rsidR="005A3E77">
              <w:trPr>
                <w:tblCellSpacing w:w="15" w:type="dxa"/>
              </w:trPr>
              <w:tc>
                <w:tcPr>
                  <w:tcW w:w="8640" w:type="dxa"/>
                  <w:shd w:val="clear" w:color="auto" w:fill="auto"/>
                  <w:vAlign w:val="center"/>
                </w:tcPr>
                <w:p w:rsidR="005A3E77" w:rsidRDefault="00EF1098">
                  <w:r>
                    <w:rPr>
                      <w:rFonts w:ascii="SimSun" w:eastAsia="SimSun" w:hAnsi="SimSun" w:cs="SimSun"/>
                      <w:kern w:val="0"/>
                      <w:lang w:bidi="ar"/>
                    </w:rPr>
                    <w:t>REQ-3</w:t>
                  </w:r>
                </w:p>
              </w:tc>
            </w:tr>
          </w:tbl>
          <w:p w:rsidR="005A3E77" w:rsidRDefault="005A3E77">
            <w:pPr>
              <w:pStyle w:val="normal1"/>
              <w:jc w:val="both"/>
              <w:rPr>
                <w:rFonts w:ascii="Times New Roman" w:eastAsia="Times New Roman" w:hAnsi="Times New Roman" w:cs="Times New Roman"/>
              </w:rPr>
            </w:pPr>
          </w:p>
        </w:tc>
        <w:tc>
          <w:tcPr>
            <w:tcW w:w="1908" w:type="dxa"/>
            <w:tcBorders>
              <w:top w:val="single" w:sz="4" w:space="0" w:color="000000"/>
              <w:left w:val="single" w:sz="4" w:space="0" w:color="000000"/>
              <w:bottom w:val="single" w:sz="4" w:space="0" w:color="000000"/>
              <w:right w:val="single" w:sz="4" w:space="0" w:color="000000"/>
            </w:tcBorders>
          </w:tcPr>
          <w:p w:rsidR="005A3E77" w:rsidRDefault="00EF1098">
            <w:pPr>
              <w:pStyle w:val="normal1"/>
              <w:jc w:val="both"/>
              <w:rPr>
                <w:rFonts w:ascii="SimSun" w:eastAsia="SimSun" w:hAnsi="SimSun" w:cs="SimSun"/>
              </w:rPr>
            </w:pPr>
            <w:r>
              <w:rPr>
                <w:rFonts w:ascii="SimSun" w:eastAsia="SimSun" w:hAnsi="SimSun" w:cs="SimSun"/>
              </w:rPr>
              <w:t>The system shall allow an attendee to view the list of upcoming events and the details of a selected event.</w:t>
            </w:r>
          </w:p>
        </w:tc>
        <w:tc>
          <w:tcPr>
            <w:tcW w:w="1572" w:type="dxa"/>
            <w:tcBorders>
              <w:top w:val="single" w:sz="4" w:space="0" w:color="000000"/>
              <w:left w:val="single" w:sz="4" w:space="0" w:color="000000"/>
              <w:bottom w:val="single" w:sz="4" w:space="0" w:color="000000"/>
              <w:right w:val="single" w:sz="4" w:space="0" w:color="000000"/>
            </w:tcBorders>
          </w:tcPr>
          <w:p w:rsidR="005A3E77" w:rsidRDefault="00EF1098">
            <w:pPr>
              <w:pStyle w:val="normal1"/>
              <w:jc w:val="both"/>
              <w:rPr>
                <w:rFonts w:ascii="SimSun" w:eastAsia="SimSun" w:hAnsi="SimSun" w:cs="SimSun"/>
              </w:rPr>
            </w:pPr>
            <w:r>
              <w:rPr>
                <w:rFonts w:ascii="SimSun" w:eastAsia="SimSun" w:hAnsi="SimSun" w:cs="SimSun"/>
              </w:rPr>
              <w:t>AR-02</w:t>
            </w:r>
          </w:p>
        </w:tc>
        <w:tc>
          <w:tcPr>
            <w:tcW w:w="1207" w:type="dxa"/>
            <w:tcBorders>
              <w:top w:val="single" w:sz="4" w:space="0" w:color="000000"/>
              <w:left w:val="single" w:sz="4" w:space="0" w:color="000000"/>
              <w:bottom w:val="single" w:sz="4" w:space="0" w:color="000000"/>
              <w:right w:val="single" w:sz="4" w:space="0" w:color="000000"/>
            </w:tcBorders>
          </w:tcPr>
          <w:p w:rsidR="005A3E77" w:rsidRDefault="00EF1098">
            <w:pPr>
              <w:pStyle w:val="normal1"/>
              <w:jc w:val="both"/>
              <w:rPr>
                <w:rFonts w:ascii="Times New Roman" w:eastAsia="Times New Roman" w:hAnsi="Times New Roman" w:cs="Times New Roman"/>
              </w:rPr>
            </w:pPr>
            <w:r>
              <w:rPr>
                <w:rFonts w:ascii="SimSun" w:eastAsia="SimSun" w:hAnsi="SimSun" w:cs="SimSun"/>
              </w:rPr>
              <w:t>DR-03</w:t>
            </w:r>
          </w:p>
        </w:tc>
        <w:tc>
          <w:tcPr>
            <w:tcW w:w="1417" w:type="dxa"/>
            <w:tcBorders>
              <w:top w:val="single" w:sz="4" w:space="0" w:color="000000"/>
              <w:left w:val="single" w:sz="4" w:space="0" w:color="000000"/>
              <w:bottom w:val="single" w:sz="4" w:space="0" w:color="000000"/>
              <w:right w:val="single" w:sz="4" w:space="0" w:color="000000"/>
            </w:tcBorders>
          </w:tcPr>
          <w:p w:rsidR="005A3E77" w:rsidRDefault="00EF1098">
            <w:pPr>
              <w:pStyle w:val="normal1"/>
              <w:jc w:val="both"/>
              <w:rPr>
                <w:rFonts w:ascii="SimSun" w:eastAsia="SimSun" w:hAnsi="SimSun" w:cs="SimSun"/>
              </w:rPr>
            </w:pPr>
            <w:proofErr w:type="spellStart"/>
            <w:r>
              <w:rPr>
                <w:rFonts w:ascii="SimSun" w:eastAsia="SimSun" w:hAnsi="SimSun" w:cs="SimSun"/>
              </w:rPr>
              <w:t>EventList.jsx</w:t>
            </w:r>
            <w:proofErr w:type="spellEnd"/>
          </w:p>
        </w:tc>
        <w:tc>
          <w:tcPr>
            <w:tcW w:w="1087" w:type="dxa"/>
            <w:tcBorders>
              <w:top w:val="single" w:sz="4" w:space="0" w:color="000000"/>
              <w:left w:val="single" w:sz="4" w:space="0" w:color="000000"/>
              <w:bottom w:val="single" w:sz="4" w:space="0" w:color="000000"/>
              <w:right w:val="single" w:sz="4" w:space="0" w:color="000000"/>
            </w:tcBorders>
          </w:tcPr>
          <w:p w:rsidR="005A3E77" w:rsidRDefault="00EF1098">
            <w:pPr>
              <w:pStyle w:val="normal1"/>
              <w:jc w:val="both"/>
              <w:rPr>
                <w:rFonts w:ascii="SimSun" w:eastAsia="SimSun" w:hAnsi="SimSun" w:cs="SimSun"/>
              </w:rPr>
            </w:pPr>
            <w:r>
              <w:rPr>
                <w:rFonts w:ascii="SimSun" w:eastAsia="SimSun" w:hAnsi="SimSun" w:cs="SimSun"/>
              </w:rPr>
              <w:t>TC-03</w:t>
            </w:r>
          </w:p>
        </w:tc>
        <w:tc>
          <w:tcPr>
            <w:tcW w:w="987" w:type="dxa"/>
            <w:tcBorders>
              <w:top w:val="single" w:sz="4" w:space="0" w:color="000000"/>
              <w:left w:val="single" w:sz="4" w:space="0" w:color="000000"/>
              <w:bottom w:val="single" w:sz="4" w:space="0" w:color="000000"/>
              <w:right w:val="single" w:sz="4" w:space="0" w:color="000000"/>
            </w:tcBorders>
          </w:tcPr>
          <w:p w:rsidR="005A3E77" w:rsidRDefault="00EF1098">
            <w:pPr>
              <w:pStyle w:val="normal1"/>
              <w:jc w:val="both"/>
              <w:rPr>
                <w:rFonts w:ascii="SimSun" w:eastAsia="SimSun" w:hAnsi="SimSun" w:cs="SimSun"/>
              </w:rPr>
            </w:pPr>
            <w:r>
              <w:rPr>
                <w:rFonts w:ascii="SimSun" w:eastAsia="SimSun" w:hAnsi="SimSun" w:cs="SimSun"/>
              </w:rPr>
              <w:t>STC-03</w:t>
            </w:r>
          </w:p>
        </w:tc>
      </w:tr>
      <w:tr w:rsidR="005A3E77">
        <w:trPr>
          <w:trHeight w:val="252"/>
        </w:trPr>
        <w:tc>
          <w:tcPr>
            <w:tcW w:w="539" w:type="dxa"/>
            <w:tcBorders>
              <w:top w:val="single" w:sz="4" w:space="0" w:color="000000"/>
              <w:left w:val="single" w:sz="4" w:space="0" w:color="000000"/>
              <w:bottom w:val="single" w:sz="4" w:space="0" w:color="000000"/>
              <w:right w:val="single" w:sz="4" w:space="0" w:color="000000"/>
            </w:tcBorders>
          </w:tcPr>
          <w:p w:rsidR="005A3E77" w:rsidRDefault="00EF1098">
            <w:pPr>
              <w:pStyle w:val="normal1"/>
              <w:jc w:val="both"/>
              <w:rPr>
                <w:rFonts w:ascii="Times New Roman" w:eastAsia="Times New Roman" w:hAnsi="Times New Roman" w:cs="Times New Roman"/>
                <w:lang w:val="en-GB"/>
              </w:rPr>
            </w:pPr>
            <w:r>
              <w:rPr>
                <w:rFonts w:ascii="Times New Roman" w:eastAsia="Times New Roman" w:hAnsi="Times New Roman" w:cs="Times New Roman"/>
                <w:lang w:val="en-GB"/>
              </w:rPr>
              <w:t>4</w:t>
            </w:r>
          </w:p>
        </w:tc>
        <w:tc>
          <w:tcPr>
            <w:tcW w:w="1611" w:type="dxa"/>
            <w:tcBorders>
              <w:top w:val="single" w:sz="4" w:space="0" w:color="000000"/>
              <w:left w:val="single" w:sz="4" w:space="0" w:color="000000"/>
              <w:bottom w:val="single" w:sz="4" w:space="0" w:color="000000"/>
              <w:right w:val="single" w:sz="4" w:space="0" w:color="000000"/>
            </w:tcBorders>
          </w:tcPr>
          <w:p w:rsidR="005A3E77" w:rsidRDefault="00EF1098">
            <w:pPr>
              <w:pStyle w:val="normal1"/>
              <w:jc w:val="both"/>
              <w:rPr>
                <w:rFonts w:ascii="Times New Roman" w:eastAsia="Times New Roman" w:hAnsi="Times New Roman" w:cs="Times New Roman"/>
              </w:rPr>
            </w:pPr>
            <w:r>
              <w:rPr>
                <w:rFonts w:ascii="SimSun" w:eastAsia="SimSun" w:hAnsi="SimSun" w:cs="SimSun"/>
              </w:rPr>
              <w:t>REQ-4</w:t>
            </w:r>
          </w:p>
        </w:tc>
        <w:tc>
          <w:tcPr>
            <w:tcW w:w="1908" w:type="dxa"/>
            <w:tcBorders>
              <w:top w:val="single" w:sz="4" w:space="0" w:color="000000"/>
              <w:left w:val="single" w:sz="4" w:space="0" w:color="000000"/>
              <w:bottom w:val="single" w:sz="4" w:space="0" w:color="000000"/>
              <w:right w:val="single" w:sz="4" w:space="0" w:color="000000"/>
            </w:tcBorders>
          </w:tcPr>
          <w:p w:rsidR="005A3E77" w:rsidRDefault="00EF1098">
            <w:pPr>
              <w:pStyle w:val="normal1"/>
              <w:jc w:val="both"/>
              <w:rPr>
                <w:rFonts w:ascii="SimSun" w:eastAsia="SimSun" w:hAnsi="SimSun" w:cs="SimSun"/>
              </w:rPr>
            </w:pPr>
            <w:r>
              <w:rPr>
                <w:rFonts w:ascii="SimSun" w:eastAsia="SimSun" w:hAnsi="SimSun" w:cs="SimSun"/>
              </w:rPr>
              <w:t xml:space="preserve">The system shall allow an attendee to register for an event using their name </w:t>
            </w:r>
            <w:r>
              <w:rPr>
                <w:rFonts w:ascii="SimSun" w:eastAsia="SimSun" w:hAnsi="SimSun" w:cs="SimSun"/>
              </w:rPr>
              <w:t>and email address and reject duplicate registration.</w:t>
            </w:r>
          </w:p>
        </w:tc>
        <w:tc>
          <w:tcPr>
            <w:tcW w:w="1572" w:type="dxa"/>
            <w:tcBorders>
              <w:top w:val="single" w:sz="4" w:space="0" w:color="000000"/>
              <w:left w:val="single" w:sz="4" w:space="0" w:color="000000"/>
              <w:bottom w:val="single" w:sz="4" w:space="0" w:color="000000"/>
              <w:right w:val="single" w:sz="4" w:space="0" w:color="000000"/>
            </w:tcBorders>
          </w:tcPr>
          <w:p w:rsidR="005A3E77" w:rsidRDefault="00EF1098">
            <w:pPr>
              <w:pStyle w:val="normal1"/>
              <w:jc w:val="both"/>
              <w:rPr>
                <w:rFonts w:ascii="SimSun" w:eastAsia="SimSun" w:hAnsi="SimSun" w:cs="SimSun"/>
              </w:rPr>
            </w:pPr>
            <w:r>
              <w:rPr>
                <w:rFonts w:ascii="SimSun" w:eastAsia="SimSun" w:hAnsi="SimSun" w:cs="SimSun"/>
              </w:rPr>
              <w:t>AR-03</w:t>
            </w:r>
          </w:p>
        </w:tc>
        <w:tc>
          <w:tcPr>
            <w:tcW w:w="1207" w:type="dxa"/>
            <w:tcBorders>
              <w:top w:val="single" w:sz="4" w:space="0" w:color="000000"/>
              <w:left w:val="single" w:sz="4" w:space="0" w:color="000000"/>
              <w:bottom w:val="single" w:sz="4" w:space="0" w:color="000000"/>
              <w:right w:val="single" w:sz="4" w:space="0" w:color="000000"/>
            </w:tcBorders>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8700"/>
            </w:tblGrid>
            <w:tr w:rsidR="005A3E77">
              <w:trPr>
                <w:tblCellSpacing w:w="15" w:type="dxa"/>
              </w:trPr>
              <w:tc>
                <w:tcPr>
                  <w:tcW w:w="8640" w:type="dxa"/>
                  <w:shd w:val="clear" w:color="auto" w:fill="auto"/>
                  <w:vAlign w:val="center"/>
                </w:tcPr>
                <w:p w:rsidR="005A3E77" w:rsidRDefault="005A3E77">
                  <w:pPr>
                    <w:rPr>
                      <w:rFonts w:ascii="SimSun"/>
                    </w:rPr>
                  </w:pPr>
                </w:p>
              </w:tc>
            </w:tr>
          </w:tbl>
          <w:p w:rsidR="005A3E77" w:rsidRDefault="005A3E77">
            <w:pPr>
              <w:rPr>
                <w:vanish/>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8700"/>
            </w:tblGrid>
            <w:tr w:rsidR="005A3E77">
              <w:trPr>
                <w:tblCellSpacing w:w="15" w:type="dxa"/>
              </w:trPr>
              <w:tc>
                <w:tcPr>
                  <w:tcW w:w="8640" w:type="dxa"/>
                  <w:shd w:val="clear" w:color="auto" w:fill="auto"/>
                  <w:vAlign w:val="center"/>
                </w:tcPr>
                <w:p w:rsidR="005A3E77" w:rsidRDefault="00EF1098">
                  <w:r>
                    <w:rPr>
                      <w:rFonts w:ascii="SimSun" w:eastAsia="SimSun" w:hAnsi="SimSun" w:cs="SimSun"/>
                      <w:kern w:val="0"/>
                      <w:lang w:bidi="ar"/>
                    </w:rPr>
                    <w:t>DR-04</w:t>
                  </w:r>
                </w:p>
              </w:tc>
            </w:tr>
          </w:tbl>
          <w:p w:rsidR="005A3E77" w:rsidRDefault="005A3E77">
            <w:pPr>
              <w:pStyle w:val="normal1"/>
              <w:jc w:val="both"/>
              <w:rPr>
                <w:rFonts w:ascii="Times New Roman" w:eastAsia="Times New Roman" w:hAnsi="Times New Roman" w:cs="Times New Roman"/>
              </w:rPr>
            </w:pPr>
          </w:p>
        </w:tc>
        <w:tc>
          <w:tcPr>
            <w:tcW w:w="1417" w:type="dxa"/>
            <w:tcBorders>
              <w:top w:val="single" w:sz="4" w:space="0" w:color="000000"/>
              <w:left w:val="single" w:sz="4" w:space="0" w:color="000000"/>
              <w:bottom w:val="single" w:sz="4" w:space="0" w:color="000000"/>
              <w:right w:val="single" w:sz="4" w:space="0" w:color="000000"/>
            </w:tcBorders>
          </w:tcPr>
          <w:p w:rsidR="005A3E77" w:rsidRDefault="00EF1098">
            <w:pPr>
              <w:pStyle w:val="normal1"/>
              <w:jc w:val="both"/>
              <w:rPr>
                <w:rFonts w:ascii="SimSun" w:eastAsia="SimSun" w:hAnsi="SimSun" w:cs="SimSun"/>
              </w:rPr>
            </w:pPr>
            <w:r>
              <w:rPr>
                <w:rFonts w:ascii="SimSun" w:eastAsia="SimSun" w:hAnsi="SimSun" w:cs="SimSun"/>
              </w:rPr>
              <w:t>RegistrationController.js</w:t>
            </w:r>
          </w:p>
        </w:tc>
        <w:tc>
          <w:tcPr>
            <w:tcW w:w="1087" w:type="dxa"/>
            <w:tcBorders>
              <w:top w:val="single" w:sz="4" w:space="0" w:color="000000"/>
              <w:left w:val="single" w:sz="4" w:space="0" w:color="000000"/>
              <w:bottom w:val="single" w:sz="4" w:space="0" w:color="000000"/>
              <w:right w:val="single" w:sz="4" w:space="0" w:color="000000"/>
            </w:tcBorders>
          </w:tcPr>
          <w:p w:rsidR="005A3E77" w:rsidRDefault="00EF1098">
            <w:pPr>
              <w:pStyle w:val="normal1"/>
              <w:jc w:val="both"/>
              <w:rPr>
                <w:rFonts w:ascii="SimSun" w:eastAsia="SimSun" w:hAnsi="SimSun" w:cs="SimSun"/>
              </w:rPr>
            </w:pPr>
            <w:r>
              <w:rPr>
                <w:rFonts w:ascii="SimSun" w:eastAsia="SimSun" w:hAnsi="SimSun" w:cs="SimSun"/>
              </w:rPr>
              <w:t>TC-04</w:t>
            </w:r>
          </w:p>
        </w:tc>
        <w:tc>
          <w:tcPr>
            <w:tcW w:w="987" w:type="dxa"/>
            <w:tcBorders>
              <w:top w:val="single" w:sz="4" w:space="0" w:color="000000"/>
              <w:left w:val="single" w:sz="4" w:space="0" w:color="000000"/>
              <w:bottom w:val="single" w:sz="4" w:space="0" w:color="000000"/>
              <w:right w:val="single" w:sz="4" w:space="0" w:color="000000"/>
            </w:tcBorders>
          </w:tcPr>
          <w:p w:rsidR="005A3E77" w:rsidRDefault="00EF1098">
            <w:pPr>
              <w:pStyle w:val="normal1"/>
              <w:jc w:val="both"/>
              <w:rPr>
                <w:rFonts w:ascii="SimSun" w:eastAsia="SimSun" w:hAnsi="SimSun" w:cs="SimSun"/>
              </w:rPr>
            </w:pPr>
            <w:r>
              <w:rPr>
                <w:rFonts w:ascii="SimSun" w:eastAsia="SimSun" w:hAnsi="SimSun" w:cs="SimSun"/>
              </w:rPr>
              <w:t>STC-04</w:t>
            </w:r>
          </w:p>
        </w:tc>
      </w:tr>
      <w:tr w:rsidR="005A3E77">
        <w:trPr>
          <w:trHeight w:val="252"/>
        </w:trPr>
        <w:tc>
          <w:tcPr>
            <w:tcW w:w="539" w:type="dxa"/>
            <w:tcBorders>
              <w:top w:val="single" w:sz="4" w:space="0" w:color="000000"/>
              <w:left w:val="single" w:sz="4" w:space="0" w:color="000000"/>
              <w:bottom w:val="single" w:sz="4" w:space="0" w:color="000000"/>
              <w:right w:val="single" w:sz="4" w:space="0" w:color="000000"/>
            </w:tcBorders>
          </w:tcPr>
          <w:p w:rsidR="005A3E77" w:rsidRDefault="00EF1098">
            <w:pPr>
              <w:pStyle w:val="normal1"/>
              <w:jc w:val="both"/>
              <w:rPr>
                <w:rFonts w:ascii="Times New Roman" w:eastAsia="Times New Roman" w:hAnsi="Times New Roman" w:cs="Times New Roman"/>
                <w:lang w:val="en-GB"/>
              </w:rPr>
            </w:pPr>
            <w:r>
              <w:rPr>
                <w:rFonts w:ascii="Times New Roman" w:eastAsia="Times New Roman" w:hAnsi="Times New Roman" w:cs="Times New Roman"/>
                <w:lang w:val="en-GB"/>
              </w:rPr>
              <w:t>5</w:t>
            </w:r>
          </w:p>
        </w:tc>
        <w:tc>
          <w:tcPr>
            <w:tcW w:w="1611" w:type="dxa"/>
            <w:tcBorders>
              <w:top w:val="single" w:sz="4" w:space="0" w:color="000000"/>
              <w:left w:val="single" w:sz="4" w:space="0" w:color="000000"/>
              <w:bottom w:val="single" w:sz="4" w:space="0" w:color="000000"/>
              <w:right w:val="single" w:sz="4" w:space="0" w:color="000000"/>
            </w:tcBorders>
          </w:tcPr>
          <w:p w:rsidR="005A3E77" w:rsidRDefault="00EF1098">
            <w:pPr>
              <w:pStyle w:val="normal1"/>
              <w:jc w:val="both"/>
              <w:rPr>
                <w:rFonts w:ascii="SimSun" w:eastAsia="SimSun" w:hAnsi="SimSun" w:cs="SimSun"/>
              </w:rPr>
            </w:pPr>
            <w:r>
              <w:rPr>
                <w:rFonts w:ascii="SimSun" w:eastAsia="SimSun" w:hAnsi="SimSun" w:cs="SimSun"/>
              </w:rPr>
              <w:t>NFR-01</w:t>
            </w:r>
          </w:p>
        </w:tc>
        <w:tc>
          <w:tcPr>
            <w:tcW w:w="1908" w:type="dxa"/>
            <w:tcBorders>
              <w:top w:val="single" w:sz="4" w:space="0" w:color="000000"/>
              <w:left w:val="single" w:sz="4" w:space="0" w:color="000000"/>
              <w:bottom w:val="single" w:sz="4" w:space="0" w:color="000000"/>
              <w:right w:val="single" w:sz="4" w:space="0" w:color="000000"/>
            </w:tcBorders>
          </w:tcPr>
          <w:p w:rsidR="005A3E77" w:rsidRDefault="00EF1098">
            <w:pPr>
              <w:pStyle w:val="normal1"/>
              <w:jc w:val="both"/>
              <w:rPr>
                <w:rFonts w:ascii="SimSun" w:eastAsia="SimSun" w:hAnsi="SimSun" w:cs="SimSun"/>
              </w:rPr>
            </w:pPr>
            <w:r>
              <w:rPr>
                <w:rFonts w:ascii="SimSun" w:eastAsia="SimSun" w:hAnsi="SimSun" w:cs="SimSun"/>
              </w:rPr>
              <w:t xml:space="preserve">Event list </w:t>
            </w:r>
            <w:r>
              <w:rPr>
                <w:rFonts w:ascii="SimSun" w:eastAsia="SimSun" w:hAnsi="SimSun" w:cs="SimSun"/>
              </w:rPr>
              <w:lastRenderedPageBreak/>
              <w:t xml:space="preserve">shall load within </w:t>
            </w:r>
            <w:r>
              <w:rPr>
                <w:rFonts w:ascii="SimSun" w:eastAsia="SimSun" w:hAnsi="SimSun" w:cs="SimSun"/>
                <w:lang w:val="en-GB"/>
              </w:rPr>
              <w:t>2</w:t>
            </w:r>
            <w:r>
              <w:rPr>
                <w:rFonts w:ascii="SimSun" w:eastAsia="SimSun" w:hAnsi="SimSun" w:cs="SimSun"/>
              </w:rPr>
              <w:t xml:space="preserve"> seconds.</w:t>
            </w:r>
          </w:p>
        </w:tc>
        <w:tc>
          <w:tcPr>
            <w:tcW w:w="1572" w:type="dxa"/>
            <w:tcBorders>
              <w:top w:val="single" w:sz="4" w:space="0" w:color="000000"/>
              <w:left w:val="single" w:sz="4" w:space="0" w:color="000000"/>
              <w:bottom w:val="single" w:sz="4" w:space="0" w:color="000000"/>
              <w:right w:val="single" w:sz="4" w:space="0" w:color="000000"/>
            </w:tcBorders>
          </w:tcPr>
          <w:p w:rsidR="005A3E77" w:rsidRDefault="00EF1098">
            <w:pPr>
              <w:pStyle w:val="normal1"/>
              <w:jc w:val="both"/>
              <w:rPr>
                <w:rFonts w:ascii="SimSun" w:eastAsia="SimSun" w:hAnsi="SimSun" w:cs="SimSun"/>
              </w:rPr>
            </w:pPr>
            <w:r>
              <w:rPr>
                <w:rFonts w:ascii="SimSun" w:eastAsia="SimSun" w:hAnsi="SimSun" w:cs="SimSun"/>
              </w:rPr>
              <w:lastRenderedPageBreak/>
              <w:t>AR-04</w:t>
            </w:r>
          </w:p>
        </w:tc>
        <w:tc>
          <w:tcPr>
            <w:tcW w:w="1207" w:type="dxa"/>
            <w:tcBorders>
              <w:top w:val="single" w:sz="4" w:space="0" w:color="000000"/>
              <w:left w:val="single" w:sz="4" w:space="0" w:color="000000"/>
              <w:bottom w:val="single" w:sz="4" w:space="0" w:color="000000"/>
              <w:right w:val="single" w:sz="4" w:space="0" w:color="000000"/>
            </w:tcBorders>
          </w:tcPr>
          <w:p w:rsidR="005A3E77" w:rsidRDefault="00EF1098">
            <w:pPr>
              <w:pStyle w:val="normal1"/>
              <w:jc w:val="both"/>
              <w:rPr>
                <w:rFonts w:ascii="Times New Roman" w:eastAsia="Times New Roman" w:hAnsi="Times New Roman" w:cs="Times New Roman"/>
              </w:rPr>
            </w:pPr>
            <w:r>
              <w:rPr>
                <w:rFonts w:ascii="SimSun" w:eastAsia="SimSun" w:hAnsi="SimSun" w:cs="SimSun"/>
              </w:rPr>
              <w:t>DR-05</w:t>
            </w:r>
          </w:p>
        </w:tc>
        <w:tc>
          <w:tcPr>
            <w:tcW w:w="1417" w:type="dxa"/>
            <w:tcBorders>
              <w:top w:val="single" w:sz="4" w:space="0" w:color="000000"/>
              <w:left w:val="single" w:sz="4" w:space="0" w:color="000000"/>
              <w:bottom w:val="single" w:sz="4" w:space="0" w:color="000000"/>
              <w:right w:val="single" w:sz="4" w:space="0" w:color="000000"/>
            </w:tcBorders>
          </w:tcPr>
          <w:p w:rsidR="005A3E77" w:rsidRDefault="00EF1098">
            <w:pPr>
              <w:pStyle w:val="normal1"/>
              <w:jc w:val="both"/>
              <w:rPr>
                <w:rFonts w:ascii="SimSun" w:eastAsia="SimSun" w:hAnsi="SimSun" w:cs="SimSun"/>
              </w:rPr>
            </w:pPr>
            <w:proofErr w:type="spellStart"/>
            <w:r>
              <w:rPr>
                <w:rFonts w:ascii="SimSun" w:eastAsia="SimSun" w:hAnsi="SimSun" w:cs="SimSun"/>
              </w:rPr>
              <w:t>EventList.</w:t>
            </w:r>
            <w:r>
              <w:rPr>
                <w:rFonts w:ascii="SimSun" w:eastAsia="SimSun" w:hAnsi="SimSun" w:cs="SimSun"/>
              </w:rPr>
              <w:lastRenderedPageBreak/>
              <w:t>jsx</w:t>
            </w:r>
            <w:proofErr w:type="spellEnd"/>
          </w:p>
        </w:tc>
        <w:tc>
          <w:tcPr>
            <w:tcW w:w="1087" w:type="dxa"/>
            <w:tcBorders>
              <w:top w:val="single" w:sz="4" w:space="0" w:color="000000"/>
              <w:left w:val="single" w:sz="4" w:space="0" w:color="000000"/>
              <w:bottom w:val="single" w:sz="4" w:space="0" w:color="000000"/>
              <w:right w:val="single" w:sz="4" w:space="0" w:color="000000"/>
            </w:tcBorders>
          </w:tcPr>
          <w:p w:rsidR="005A3E77" w:rsidRDefault="00EF1098">
            <w:pPr>
              <w:pStyle w:val="normal1"/>
              <w:jc w:val="both"/>
              <w:rPr>
                <w:rFonts w:ascii="SimSun" w:eastAsia="SimSun" w:hAnsi="SimSun" w:cs="SimSun"/>
              </w:rPr>
            </w:pPr>
            <w:r>
              <w:rPr>
                <w:rFonts w:ascii="SimSun" w:eastAsia="SimSun" w:hAnsi="SimSun" w:cs="SimSun"/>
              </w:rPr>
              <w:lastRenderedPageBreak/>
              <w:t>TC-05</w:t>
            </w:r>
          </w:p>
        </w:tc>
        <w:tc>
          <w:tcPr>
            <w:tcW w:w="987" w:type="dxa"/>
            <w:tcBorders>
              <w:top w:val="single" w:sz="4" w:space="0" w:color="000000"/>
              <w:left w:val="single" w:sz="4" w:space="0" w:color="000000"/>
              <w:bottom w:val="single" w:sz="4" w:space="0" w:color="000000"/>
              <w:right w:val="single" w:sz="4" w:space="0" w:color="000000"/>
            </w:tcBorders>
          </w:tcPr>
          <w:p w:rsidR="005A3E77" w:rsidRDefault="00EF1098">
            <w:pPr>
              <w:pStyle w:val="normal1"/>
              <w:jc w:val="both"/>
              <w:rPr>
                <w:rFonts w:ascii="SimSun" w:eastAsia="SimSun" w:hAnsi="SimSun" w:cs="SimSun"/>
              </w:rPr>
            </w:pPr>
            <w:r>
              <w:rPr>
                <w:rFonts w:ascii="SimSun" w:eastAsia="SimSun" w:hAnsi="SimSun" w:cs="SimSun"/>
              </w:rPr>
              <w:t>STC-05</w:t>
            </w:r>
          </w:p>
        </w:tc>
      </w:tr>
      <w:tr w:rsidR="005A3E77">
        <w:trPr>
          <w:trHeight w:val="252"/>
        </w:trPr>
        <w:tc>
          <w:tcPr>
            <w:tcW w:w="539" w:type="dxa"/>
            <w:tcBorders>
              <w:top w:val="single" w:sz="4" w:space="0" w:color="000000"/>
              <w:left w:val="single" w:sz="4" w:space="0" w:color="000000"/>
              <w:bottom w:val="single" w:sz="4" w:space="0" w:color="000000"/>
              <w:right w:val="single" w:sz="4" w:space="0" w:color="000000"/>
            </w:tcBorders>
          </w:tcPr>
          <w:p w:rsidR="005A3E77" w:rsidRDefault="00EF1098">
            <w:pPr>
              <w:pStyle w:val="normal1"/>
              <w:jc w:val="both"/>
              <w:rPr>
                <w:rFonts w:ascii="Times New Roman" w:eastAsia="Times New Roman" w:hAnsi="Times New Roman" w:cs="Times New Roman"/>
                <w:lang w:val="en-GB"/>
              </w:rPr>
            </w:pPr>
            <w:r>
              <w:rPr>
                <w:rFonts w:ascii="Times New Roman" w:eastAsia="Times New Roman" w:hAnsi="Times New Roman" w:cs="Times New Roman"/>
                <w:lang w:val="en-GB"/>
              </w:rPr>
              <w:lastRenderedPageBreak/>
              <w:t>6</w:t>
            </w:r>
          </w:p>
        </w:tc>
        <w:tc>
          <w:tcPr>
            <w:tcW w:w="1611" w:type="dxa"/>
            <w:tcBorders>
              <w:top w:val="single" w:sz="4" w:space="0" w:color="000000"/>
              <w:left w:val="single" w:sz="4" w:space="0" w:color="000000"/>
              <w:bottom w:val="single" w:sz="4" w:space="0" w:color="000000"/>
              <w:right w:val="single" w:sz="4" w:space="0" w:color="000000"/>
            </w:tcBorders>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8700"/>
            </w:tblGrid>
            <w:tr w:rsidR="005A3E77">
              <w:trPr>
                <w:tblCellSpacing w:w="15" w:type="dxa"/>
              </w:trPr>
              <w:tc>
                <w:tcPr>
                  <w:tcW w:w="8640" w:type="dxa"/>
                  <w:shd w:val="clear" w:color="auto" w:fill="auto"/>
                  <w:vAlign w:val="center"/>
                </w:tcPr>
                <w:p w:rsidR="005A3E77" w:rsidRDefault="005A3E77">
                  <w:pPr>
                    <w:rPr>
                      <w:rFonts w:ascii="SimSun"/>
                    </w:rPr>
                  </w:pPr>
                </w:p>
              </w:tc>
            </w:tr>
          </w:tbl>
          <w:p w:rsidR="005A3E77" w:rsidRDefault="005A3E77">
            <w:pPr>
              <w:rPr>
                <w:vanish/>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8700"/>
            </w:tblGrid>
            <w:tr w:rsidR="005A3E77">
              <w:trPr>
                <w:tblCellSpacing w:w="15" w:type="dxa"/>
              </w:trPr>
              <w:tc>
                <w:tcPr>
                  <w:tcW w:w="8640" w:type="dxa"/>
                  <w:shd w:val="clear" w:color="auto" w:fill="auto"/>
                  <w:vAlign w:val="center"/>
                </w:tcPr>
                <w:p w:rsidR="005A3E77" w:rsidRDefault="00EF1098">
                  <w:r>
                    <w:rPr>
                      <w:rFonts w:ascii="SimSun" w:eastAsia="SimSun" w:hAnsi="SimSun" w:cs="SimSun"/>
                      <w:kern w:val="0"/>
                      <w:lang w:bidi="ar"/>
                    </w:rPr>
                    <w:t>NFR-02</w:t>
                  </w:r>
                </w:p>
              </w:tc>
            </w:tr>
          </w:tbl>
          <w:p w:rsidR="005A3E77" w:rsidRDefault="005A3E77">
            <w:pPr>
              <w:pStyle w:val="normal1"/>
              <w:jc w:val="both"/>
              <w:rPr>
                <w:rFonts w:ascii="SimSun" w:eastAsia="SimSun" w:hAnsi="SimSun" w:cs="SimSun"/>
              </w:rPr>
            </w:pPr>
          </w:p>
        </w:tc>
        <w:tc>
          <w:tcPr>
            <w:tcW w:w="1908" w:type="dxa"/>
            <w:tcBorders>
              <w:top w:val="single" w:sz="4" w:space="0" w:color="000000"/>
              <w:left w:val="single" w:sz="4" w:space="0" w:color="000000"/>
              <w:bottom w:val="single" w:sz="4" w:space="0" w:color="000000"/>
              <w:right w:val="single" w:sz="4" w:space="0" w:color="000000"/>
            </w:tcBorders>
          </w:tcPr>
          <w:p w:rsidR="005A3E77" w:rsidRDefault="00EF1098">
            <w:pPr>
              <w:pStyle w:val="normal1"/>
              <w:jc w:val="both"/>
              <w:rPr>
                <w:rFonts w:ascii="SimSun" w:eastAsia="SimSun" w:hAnsi="SimSun" w:cs="SimSun"/>
                <w:lang w:val="en-GB"/>
              </w:rPr>
            </w:pPr>
            <w:r>
              <w:rPr>
                <w:rFonts w:ascii="SimSun" w:eastAsia="SimSun" w:hAnsi="SimSun" w:cs="SimSun"/>
              </w:rPr>
              <w:t xml:space="preserve">Registration confirmation shall be provided within </w:t>
            </w:r>
            <w:r>
              <w:rPr>
                <w:rFonts w:ascii="SimSun" w:eastAsia="SimSun" w:hAnsi="SimSun" w:cs="SimSun"/>
                <w:lang w:val="en-GB"/>
              </w:rPr>
              <w:t>3</w:t>
            </w:r>
            <w:r>
              <w:rPr>
                <w:rFonts w:ascii="SimSun" w:eastAsia="SimSun" w:hAnsi="SimSun" w:cs="SimSun"/>
              </w:rPr>
              <w:t xml:space="preserve"> seconds.</w:t>
            </w:r>
          </w:p>
        </w:tc>
        <w:tc>
          <w:tcPr>
            <w:tcW w:w="1572" w:type="dxa"/>
            <w:tcBorders>
              <w:top w:val="single" w:sz="4" w:space="0" w:color="000000"/>
              <w:left w:val="single" w:sz="4" w:space="0" w:color="000000"/>
              <w:bottom w:val="single" w:sz="4" w:space="0" w:color="000000"/>
              <w:right w:val="single" w:sz="4" w:space="0" w:color="000000"/>
            </w:tcBorders>
          </w:tcPr>
          <w:p w:rsidR="005A3E77" w:rsidRDefault="00EF1098">
            <w:pPr>
              <w:pStyle w:val="normal1"/>
              <w:jc w:val="both"/>
              <w:rPr>
                <w:rFonts w:ascii="SimSun" w:eastAsia="SimSun" w:hAnsi="SimSun" w:cs="SimSun"/>
                <w:lang w:val="en-GB"/>
              </w:rPr>
            </w:pPr>
            <w:r>
              <w:rPr>
                <w:rFonts w:ascii="SimSun" w:eastAsia="SimSun" w:hAnsi="SimSun" w:cs="SimSun"/>
              </w:rPr>
              <w:t>AR-0</w:t>
            </w:r>
            <w:r>
              <w:rPr>
                <w:rFonts w:ascii="SimSun" w:eastAsia="SimSun" w:hAnsi="SimSun" w:cs="SimSun"/>
                <w:lang w:val="en-GB"/>
              </w:rPr>
              <w:t>5</w:t>
            </w:r>
          </w:p>
        </w:tc>
        <w:tc>
          <w:tcPr>
            <w:tcW w:w="1207" w:type="dxa"/>
            <w:tcBorders>
              <w:top w:val="single" w:sz="4" w:space="0" w:color="000000"/>
              <w:left w:val="single" w:sz="4" w:space="0" w:color="000000"/>
              <w:bottom w:val="single" w:sz="4" w:space="0" w:color="000000"/>
              <w:right w:val="single" w:sz="4" w:space="0" w:color="000000"/>
            </w:tcBorders>
          </w:tcPr>
          <w:p w:rsidR="005A3E77" w:rsidRDefault="00EF1098">
            <w:pPr>
              <w:pStyle w:val="normal1"/>
              <w:jc w:val="both"/>
              <w:rPr>
                <w:rFonts w:ascii="Times New Roman" w:eastAsia="Times New Roman" w:hAnsi="Times New Roman" w:cs="Times New Roman"/>
                <w:lang w:val="en-GB"/>
              </w:rPr>
            </w:pPr>
            <w:r>
              <w:rPr>
                <w:rFonts w:ascii="SimSun" w:eastAsia="SimSun" w:hAnsi="SimSun" w:cs="SimSun"/>
              </w:rPr>
              <w:t>DR-0</w:t>
            </w:r>
            <w:r>
              <w:rPr>
                <w:rFonts w:ascii="SimSun" w:eastAsia="SimSun" w:hAnsi="SimSun" w:cs="SimSun"/>
                <w:lang w:val="en-GB"/>
              </w:rPr>
              <w:t>6</w:t>
            </w:r>
          </w:p>
        </w:tc>
        <w:tc>
          <w:tcPr>
            <w:tcW w:w="1417" w:type="dxa"/>
            <w:tcBorders>
              <w:top w:val="single" w:sz="4" w:space="0" w:color="000000"/>
              <w:left w:val="single" w:sz="4" w:space="0" w:color="000000"/>
              <w:bottom w:val="single" w:sz="4" w:space="0" w:color="000000"/>
              <w:right w:val="single" w:sz="4" w:space="0" w:color="000000"/>
            </w:tcBorders>
          </w:tcPr>
          <w:p w:rsidR="005A3E77" w:rsidRDefault="00EF1098">
            <w:pPr>
              <w:pStyle w:val="normal1"/>
              <w:jc w:val="both"/>
              <w:rPr>
                <w:rFonts w:ascii="SimSun" w:eastAsia="SimSun" w:hAnsi="SimSun" w:cs="SimSun"/>
              </w:rPr>
            </w:pPr>
            <w:r>
              <w:rPr>
                <w:rFonts w:ascii="SimSun" w:eastAsia="SimSun" w:hAnsi="SimSun" w:cs="SimSun"/>
              </w:rPr>
              <w:t>RegistrationController.js</w:t>
            </w:r>
          </w:p>
        </w:tc>
        <w:tc>
          <w:tcPr>
            <w:tcW w:w="1087" w:type="dxa"/>
            <w:tcBorders>
              <w:top w:val="single" w:sz="4" w:space="0" w:color="000000"/>
              <w:left w:val="single" w:sz="4" w:space="0" w:color="000000"/>
              <w:bottom w:val="single" w:sz="4" w:space="0" w:color="000000"/>
              <w:right w:val="single" w:sz="4" w:space="0" w:color="000000"/>
            </w:tcBorders>
          </w:tcPr>
          <w:p w:rsidR="005A3E77" w:rsidRDefault="00EF1098">
            <w:pPr>
              <w:pStyle w:val="normal1"/>
              <w:jc w:val="both"/>
              <w:rPr>
                <w:rFonts w:ascii="SimSun" w:eastAsia="SimSun" w:hAnsi="SimSun" w:cs="SimSun"/>
                <w:lang w:val="en-GB"/>
              </w:rPr>
            </w:pPr>
            <w:r>
              <w:rPr>
                <w:rFonts w:ascii="SimSun" w:eastAsia="SimSun" w:hAnsi="SimSun" w:cs="SimSun"/>
              </w:rPr>
              <w:t>TC-0</w:t>
            </w:r>
            <w:r>
              <w:rPr>
                <w:rFonts w:ascii="SimSun" w:eastAsia="SimSun" w:hAnsi="SimSun" w:cs="SimSun"/>
                <w:lang w:val="en-GB"/>
              </w:rPr>
              <w:t>6</w:t>
            </w:r>
          </w:p>
        </w:tc>
        <w:tc>
          <w:tcPr>
            <w:tcW w:w="987" w:type="dxa"/>
            <w:tcBorders>
              <w:top w:val="single" w:sz="4" w:space="0" w:color="000000"/>
              <w:left w:val="single" w:sz="4" w:space="0" w:color="000000"/>
              <w:bottom w:val="single" w:sz="4" w:space="0" w:color="000000"/>
              <w:right w:val="single" w:sz="4" w:space="0" w:color="000000"/>
            </w:tcBorders>
          </w:tcPr>
          <w:p w:rsidR="005A3E77" w:rsidRDefault="00EF1098">
            <w:pPr>
              <w:pStyle w:val="normal1"/>
              <w:jc w:val="both"/>
              <w:rPr>
                <w:rFonts w:ascii="SimSun" w:eastAsia="SimSun" w:hAnsi="SimSun" w:cs="SimSun"/>
                <w:lang w:val="en-GB"/>
              </w:rPr>
            </w:pPr>
            <w:r>
              <w:rPr>
                <w:rFonts w:ascii="SimSun" w:eastAsia="SimSun" w:hAnsi="SimSun" w:cs="SimSun"/>
              </w:rPr>
              <w:t>STC-0</w:t>
            </w:r>
            <w:r>
              <w:rPr>
                <w:rFonts w:ascii="SimSun" w:eastAsia="SimSun" w:hAnsi="SimSun" w:cs="SimSun"/>
                <w:lang w:val="en-GB"/>
              </w:rPr>
              <w:t>6</w:t>
            </w:r>
          </w:p>
        </w:tc>
      </w:tr>
    </w:tbl>
    <w:p w:rsidR="005A3E77" w:rsidRDefault="005A3E77">
      <w:pPr>
        <w:pStyle w:val="normal1"/>
        <w:jc w:val="both"/>
        <w:rPr>
          <w:rFonts w:ascii="Times New Roman" w:eastAsia="Times New Roman" w:hAnsi="Times New Roman" w:cs="Times New Roman"/>
        </w:rPr>
      </w:pPr>
    </w:p>
    <w:sectPr w:rsidR="005A3E77">
      <w:headerReference w:type="default" r:id="rId11"/>
      <w:headerReference w:type="first" r:id="rId12"/>
      <w:pgSz w:w="12240" w:h="15840"/>
      <w:pgMar w:top="1440" w:right="1440" w:bottom="1440" w:left="1440" w:header="708" w:footer="0" w:gutter="0"/>
      <w:cols w:space="720"/>
      <w:formProt w:val="0"/>
      <w:docGrid w:linePitch="10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F1098" w:rsidRDefault="00EF1098">
      <w:r>
        <w:separator/>
      </w:r>
    </w:p>
  </w:endnote>
  <w:endnote w:type="continuationSeparator" w:id="0">
    <w:p w:rsidR="00EF1098" w:rsidRDefault="00EF109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Liberation Serif">
    <w:altName w:val="Times New Roman"/>
    <w:charset w:val="01"/>
    <w:family w:val="roman"/>
    <w:pitch w:val="default"/>
  </w:font>
  <w:font w:name="Songti SC">
    <w:altName w:val="SimSun"/>
    <w:charset w:val="86"/>
    <w:family w:val="auto"/>
    <w:pitch w:val="default"/>
  </w:font>
  <w:font w:name="Arial Unicode MS">
    <w:altName w:val="Arial"/>
    <w:panose1 w:val="020B0604020202020204"/>
    <w:charset w:val="00"/>
    <w:family w:val="auto"/>
    <w:pitch w:val="default"/>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Liberation Sans">
    <w:altName w:val="Arial"/>
    <w:charset w:val="01"/>
    <w:family w:val="roman"/>
    <w:pitch w:val="default"/>
  </w:font>
  <w:font w:name="Bookman Old Style">
    <w:panose1 w:val="02050604050505020204"/>
    <w:charset w:val="00"/>
    <w:family w:val="roman"/>
    <w:pitch w:val="variable"/>
    <w:sig w:usb0="00000287" w:usb1="00000000" w:usb2="00000000" w:usb3="00000000" w:csb0="0000009F" w:csb1="00000000"/>
  </w:font>
  <w:font w:name="DejaVu Sans">
    <w:panose1 w:val="00000000000000000000"/>
    <w:charset w:val="00"/>
    <w:family w:val="roman"/>
    <w:notTrueType/>
    <w:pitch w:val="default"/>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F1098" w:rsidRDefault="00EF1098">
      <w:r>
        <w:separator/>
      </w:r>
    </w:p>
  </w:footnote>
  <w:footnote w:type="continuationSeparator" w:id="0">
    <w:p w:rsidR="00EF1098" w:rsidRDefault="00EF1098">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A3E77" w:rsidRDefault="005A3E77">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A3E77" w:rsidRDefault="00EF1098">
    <w:pPr>
      <w:pStyle w:val="normal1"/>
      <w:tabs>
        <w:tab w:val="center" w:pos="4513"/>
        <w:tab w:val="right" w:pos="9026"/>
      </w:tabs>
      <w:spacing w:after="0" w:line="240" w:lineRule="auto"/>
      <w:jc w:val="center"/>
      <w:rPr>
        <w:rFonts w:ascii="Calibri" w:eastAsia="Calibri" w:hAnsi="Calibri" w:cs="Calibri"/>
        <w:color w:val="000000"/>
        <w:sz w:val="22"/>
        <w:szCs w:val="22"/>
      </w:rPr>
    </w:pPr>
    <w:r>
      <w:rPr>
        <w:noProof/>
        <w:lang w:val="en-IN" w:eastAsia="en-IN" w:bidi="ar-SA"/>
      </w:rPr>
      <w:drawing>
        <wp:inline distT="0" distB="0" distL="0" distR="0">
          <wp:extent cx="1114425" cy="1114425"/>
          <wp:effectExtent l="0" t="0" r="0" b="0"/>
          <wp:docPr id="1"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png"/>
                  <pic:cNvPicPr>
                    <a:picLocks noChangeAspect="1" noChangeArrowheads="1"/>
                  </pic:cNvPicPr>
                </pic:nvPicPr>
                <pic:blipFill>
                  <a:blip r:embed="rId1"/>
                  <a:stretch>
                    <a:fillRect/>
                  </a:stretch>
                </pic:blipFill>
                <pic:spPr>
                  <a:xfrm>
                    <a:off x="0" y="0"/>
                    <a:ext cx="1114425" cy="1114425"/>
                  </a:xfrm>
                  <a:prstGeom prst="rect">
                    <a:avLst/>
                  </a:prstGeom>
                </pic:spPr>
              </pic:pic>
            </a:graphicData>
          </a:graphic>
        </wp:inline>
      </w:drawing>
    </w:r>
  </w:p>
  <w:p w:rsidR="005A3E77" w:rsidRDefault="00EF1098">
    <w:pPr>
      <w:pStyle w:val="normal1"/>
      <w:jc w:val="center"/>
      <w:rPr>
        <w:rFonts w:ascii="Bookman Old Style" w:eastAsia="Bookman Old Style" w:hAnsi="Bookman Old Style" w:cs="Bookman Old Style"/>
      </w:rPr>
    </w:pPr>
    <w:r>
      <w:rPr>
        <w:rFonts w:ascii="Bookman Old Style" w:eastAsia="Bookman Old Style" w:hAnsi="Bookman Old Style" w:cs="Bookman Old Style"/>
      </w:rPr>
      <w:t xml:space="preserve">PES UNIVERSITY, BANGALORE </w:t>
    </w:r>
  </w:p>
  <w:p w:rsidR="005A3E77" w:rsidRDefault="00EF1098">
    <w:pPr>
      <w:pStyle w:val="normal1"/>
      <w:jc w:val="center"/>
      <w:rPr>
        <w:rFonts w:ascii="Bookman Old Style" w:eastAsia="Bookman Old Style" w:hAnsi="Bookman Old Style" w:cs="Bookman Old Style"/>
      </w:rPr>
    </w:pPr>
    <w:r>
      <w:rPr>
        <w:rFonts w:ascii="Bookman Old Style" w:eastAsia="Bookman Old Style" w:hAnsi="Bookman Old Style" w:cs="Bookman Old Style"/>
      </w:rPr>
      <w:t>Department of Computer Science and Engineering</w:t>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A3E77" w:rsidRDefault="00EF1098">
    <w:pPr>
      <w:pStyle w:val="normal1"/>
      <w:tabs>
        <w:tab w:val="center" w:pos="4513"/>
        <w:tab w:val="right" w:pos="9026"/>
      </w:tabs>
      <w:spacing w:after="0" w:line="240" w:lineRule="auto"/>
      <w:jc w:val="center"/>
      <w:rPr>
        <w:rFonts w:ascii="Calibri" w:eastAsia="Calibri" w:hAnsi="Calibri" w:cs="Calibri"/>
        <w:color w:val="000000"/>
        <w:sz w:val="22"/>
        <w:szCs w:val="22"/>
      </w:rPr>
    </w:pPr>
    <w:r>
      <w:rPr>
        <w:noProof/>
        <w:lang w:val="en-IN" w:eastAsia="en-IN" w:bidi="ar-SA"/>
      </w:rPr>
      <w:drawing>
        <wp:inline distT="0" distB="0" distL="0" distR="0">
          <wp:extent cx="1114425" cy="1114425"/>
          <wp:effectExtent l="0" t="0" r="0" b="0"/>
          <wp:docPr id="2"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png"/>
                  <pic:cNvPicPr>
                    <a:picLocks noChangeAspect="1" noChangeArrowheads="1"/>
                  </pic:cNvPicPr>
                </pic:nvPicPr>
                <pic:blipFill>
                  <a:blip r:embed="rId1"/>
                  <a:stretch>
                    <a:fillRect/>
                  </a:stretch>
                </pic:blipFill>
                <pic:spPr>
                  <a:xfrm>
                    <a:off x="0" y="0"/>
                    <a:ext cx="1114425" cy="1114425"/>
                  </a:xfrm>
                  <a:prstGeom prst="rect">
                    <a:avLst/>
                  </a:prstGeom>
                </pic:spPr>
              </pic:pic>
            </a:graphicData>
          </a:graphic>
        </wp:inline>
      </w:drawing>
    </w:r>
  </w:p>
  <w:p w:rsidR="005A3E77" w:rsidRDefault="00EF1098">
    <w:pPr>
      <w:pStyle w:val="normal1"/>
      <w:jc w:val="center"/>
      <w:rPr>
        <w:rFonts w:ascii="Bookman Old Style" w:eastAsia="Bookman Old Style" w:hAnsi="Bookman Old Style" w:cs="Bookman Old Style"/>
      </w:rPr>
    </w:pPr>
    <w:r>
      <w:rPr>
        <w:rFonts w:ascii="Bookman Old Style" w:eastAsia="Bookman Old Style" w:hAnsi="Bookman Old Style" w:cs="Bookman Old Style"/>
      </w:rPr>
      <w:t xml:space="preserve">PES UNIVERSITY, BANGALORE </w:t>
    </w:r>
  </w:p>
  <w:p w:rsidR="005A3E77" w:rsidRDefault="00EF1098">
    <w:pPr>
      <w:pStyle w:val="normal1"/>
      <w:jc w:val="center"/>
      <w:rPr>
        <w:rFonts w:ascii="Bookman Old Style" w:eastAsia="Bookman Old Style" w:hAnsi="Bookman Old Style" w:cs="Bookman Old Style"/>
      </w:rPr>
    </w:pPr>
    <w:r>
      <w:rPr>
        <w:rFonts w:ascii="Bookman Old Style" w:eastAsia="Bookman Old Style" w:hAnsi="Bookman Old Style" w:cs="Bookman Old Style"/>
      </w:rPr>
      <w:t>Department of Computer Science and Engineering</w:t>
    </w:r>
  </w:p>
</w:hdr>
</file>

<file path=word/header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A3E77" w:rsidRDefault="00EF1098">
    <w:pPr>
      <w:pStyle w:val="normal1"/>
      <w:tabs>
        <w:tab w:val="center" w:pos="4513"/>
        <w:tab w:val="right" w:pos="9026"/>
      </w:tabs>
      <w:spacing w:after="0" w:line="240" w:lineRule="auto"/>
      <w:jc w:val="center"/>
      <w:rPr>
        <w:rFonts w:ascii="Calibri" w:eastAsia="Calibri" w:hAnsi="Calibri" w:cs="Calibri"/>
        <w:color w:val="000000"/>
        <w:sz w:val="22"/>
        <w:szCs w:val="22"/>
      </w:rPr>
    </w:pPr>
    <w:r>
      <w:rPr>
        <w:noProof/>
        <w:lang w:val="en-IN" w:eastAsia="en-IN" w:bidi="ar-SA"/>
      </w:rPr>
      <w:drawing>
        <wp:inline distT="0" distB="0" distL="0" distR="0">
          <wp:extent cx="1114425" cy="1114425"/>
          <wp:effectExtent l="0" t="0" r="0" b="0"/>
          <wp:docPr id="3" name="image2.png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png Copy 1"/>
                  <pic:cNvPicPr>
                    <a:picLocks noChangeAspect="1" noChangeArrowheads="1"/>
                  </pic:cNvPicPr>
                </pic:nvPicPr>
                <pic:blipFill>
                  <a:blip r:embed="rId1"/>
                  <a:stretch>
                    <a:fillRect/>
                  </a:stretch>
                </pic:blipFill>
                <pic:spPr>
                  <a:xfrm>
                    <a:off x="0" y="0"/>
                    <a:ext cx="1114425" cy="1114425"/>
                  </a:xfrm>
                  <a:prstGeom prst="rect">
                    <a:avLst/>
                  </a:prstGeom>
                </pic:spPr>
              </pic:pic>
            </a:graphicData>
          </a:graphic>
        </wp:inline>
      </w:drawing>
    </w:r>
  </w:p>
  <w:p w:rsidR="005A3E77" w:rsidRDefault="00EF1098">
    <w:pPr>
      <w:pStyle w:val="normal1"/>
      <w:jc w:val="center"/>
      <w:rPr>
        <w:rFonts w:ascii="Bookman Old Style" w:eastAsia="Bookman Old Style" w:hAnsi="Bookman Old Style" w:cs="Bookman Old Style"/>
      </w:rPr>
    </w:pPr>
    <w:r>
      <w:rPr>
        <w:rFonts w:ascii="Bookman Old Style" w:eastAsia="Bookman Old Style" w:hAnsi="Bookman Old Style" w:cs="Bookman Old Style"/>
      </w:rPr>
      <w:t xml:space="preserve">PES UNIVERSITY, BANGALORE </w:t>
    </w:r>
  </w:p>
  <w:p w:rsidR="005A3E77" w:rsidRDefault="00EF1098">
    <w:pPr>
      <w:pStyle w:val="normal1"/>
      <w:jc w:val="center"/>
      <w:rPr>
        <w:rFonts w:ascii="Bookman Old Style" w:eastAsia="Bookman Old Style" w:hAnsi="Bookman Old Style" w:cs="Bookman Old Style"/>
      </w:rPr>
    </w:pPr>
    <w:r>
      <w:rPr>
        <w:rFonts w:ascii="Bookman Old Style" w:eastAsia="Bookman Old Style" w:hAnsi="Bookman Old Style" w:cs="Bookman Old Style"/>
      </w:rPr>
      <w:t>Department of Computer Science and Engineering</w:t>
    </w:r>
  </w:p>
  <w:p w:rsidR="005A3E77" w:rsidRDefault="005A3E77">
    <w:pPr>
      <w:pStyle w:val="normal1"/>
      <w:tabs>
        <w:tab w:val="center" w:pos="4513"/>
        <w:tab w:val="right" w:pos="9026"/>
      </w:tabs>
      <w:spacing w:after="0" w:line="240" w:lineRule="auto"/>
      <w:rPr>
        <w:rFonts w:ascii="Calibri" w:eastAsia="Calibri" w:hAnsi="Calibri" w:cs="Calibri"/>
        <w:color w:val="000000"/>
        <w:sz w:val="22"/>
        <w:szCs w:val="22"/>
      </w:rPr>
    </w:pPr>
  </w:p>
</w:hdr>
</file>

<file path=word/header5.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A3E77" w:rsidRDefault="005A3E77"/>
</w:hdr>
</file>

<file path=word/header6.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A3E77" w:rsidRDefault="005A3E77">
    <w:pPr>
      <w:pStyle w:val="normal1"/>
      <w:jc w:val="center"/>
      <w:rPr>
        <w:rFonts w:ascii="Bookman Old Style" w:eastAsia="Bookman Old Style" w:hAnsi="Bookman Old Style" w:cs="Bookman Old Style"/>
      </w:rPr>
    </w:pPr>
  </w:p>
  <w:p w:rsidR="005A3E77" w:rsidRDefault="005A3E77">
    <w:pPr>
      <w:pStyle w:val="normal1"/>
      <w:jc w:val="both"/>
      <w:rPr>
        <w:rFonts w:ascii="Times New Roman" w:eastAsia="Times New Roman" w:hAnsi="Times New Roman" w:cs="Times New Roman"/>
      </w:rPr>
    </w:pPr>
  </w:p>
</w:hdr>
</file>

<file path=word/header7.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A3E77" w:rsidRDefault="005A3E77"/>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9"/>
  <w:autoHyphenation/>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5A3E77"/>
    <w:rsid w:val="005A3E77"/>
    <w:rsid w:val="00D30C5F"/>
    <w:rsid w:val="00EF1098"/>
    <w:rsid w:val="0B4148BE"/>
    <w:rsid w:val="370757D3"/>
  </w:rsids>
  <m:mathPr>
    <m:mathFont m:val="Cambria Math"/>
    <m:brkBin m:val="before"/>
    <m:brkBinSub m:val="--"/>
    <m:smallFrac m:val="0"/>
    <m:dispDef/>
    <m:lMargin m:val="0"/>
    <m:rMargin m:val="0"/>
    <m:defJc m:val="centerGroup"/>
    <m:wrapIndent m:val="1440"/>
    <m:intLim m:val="subSup"/>
    <m:naryLim m:val="undOvr"/>
  </m:mathPr>
  <w:themeFontLang w:val="zh-CN" w:eastAsia="zh-CN" w:bidi="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51791F4"/>
  <w15:docId w15:val="{936F7298-ABDA-454B-A609-E993386034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SimSun" w:hAnsi="Times New Roman" w:cs="Times New Roman"/>
        <w:lang w:val="en-IN" w:eastAsia="en-IN"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qFormat="1"/>
    <w:lsdException w:name="Title" w:qFormat="1"/>
    <w:lsdException w:name="Default Paragraph Font" w:semiHidden="1" w:qFormat="1"/>
    <w:lsdException w:name="Subtitle"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uppressAutoHyphens/>
    </w:pPr>
    <w:rPr>
      <w:rFonts w:ascii="Liberation Serif" w:eastAsia="Songti SC" w:hAnsi="Liberation Serif" w:cs="Arial Unicode MS"/>
      <w:kern w:val="2"/>
      <w:sz w:val="24"/>
      <w:szCs w:val="24"/>
      <w:lang w:val="en-US" w:eastAsia="zh-CN" w:bidi="hi-IN"/>
    </w:rPr>
  </w:style>
  <w:style w:type="paragraph" w:styleId="Heading1">
    <w:name w:val="heading 1"/>
    <w:basedOn w:val="normal1"/>
    <w:next w:val="normal1"/>
    <w:qFormat/>
    <w:pPr>
      <w:keepNext/>
      <w:keepLines/>
      <w:spacing w:before="240" w:after="0" w:line="240" w:lineRule="auto"/>
      <w:outlineLvl w:val="0"/>
    </w:pPr>
    <w:rPr>
      <w:rFonts w:ascii="Calibri" w:eastAsia="Calibri" w:hAnsi="Calibri" w:cs="Calibri"/>
      <w:color w:val="2F5496"/>
      <w:sz w:val="32"/>
      <w:szCs w:val="32"/>
    </w:rPr>
  </w:style>
  <w:style w:type="paragraph" w:styleId="Heading2">
    <w:name w:val="heading 2"/>
    <w:basedOn w:val="normal1"/>
    <w:next w:val="normal1"/>
    <w:qFormat/>
    <w:pPr>
      <w:keepNext/>
      <w:keepLines/>
      <w:spacing w:before="40" w:after="0" w:line="240" w:lineRule="auto"/>
      <w:outlineLvl w:val="1"/>
    </w:pPr>
    <w:rPr>
      <w:rFonts w:ascii="Calibri" w:eastAsia="Calibri" w:hAnsi="Calibri" w:cs="Calibri"/>
      <w:color w:val="2F5496"/>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normal1">
    <w:name w:val="normal1"/>
    <w:qFormat/>
    <w:pPr>
      <w:suppressAutoHyphens/>
      <w:spacing w:after="160" w:line="259" w:lineRule="auto"/>
    </w:pPr>
    <w:rPr>
      <w:rFonts w:ascii="Liberation Serif" w:eastAsia="Songti SC" w:hAnsi="Liberation Serif" w:cs="Arial Unicode MS"/>
      <w:kern w:val="2"/>
      <w:sz w:val="24"/>
      <w:szCs w:val="24"/>
      <w:lang w:val="en-US" w:eastAsia="zh-CN" w:bidi="hi-IN"/>
    </w:rPr>
  </w:style>
  <w:style w:type="paragraph" w:styleId="BodyText">
    <w:name w:val="Body Text"/>
    <w:basedOn w:val="Normal"/>
    <w:pPr>
      <w:spacing w:after="140" w:line="276" w:lineRule="auto"/>
    </w:pPr>
  </w:style>
  <w:style w:type="paragraph" w:styleId="Caption">
    <w:name w:val="caption"/>
    <w:basedOn w:val="Normal"/>
    <w:qFormat/>
    <w:pPr>
      <w:suppressLineNumbers/>
      <w:spacing w:before="120" w:after="120"/>
    </w:pPr>
    <w:rPr>
      <w:i/>
      <w:iCs/>
    </w:rPr>
  </w:style>
  <w:style w:type="paragraph" w:styleId="Header">
    <w:name w:val="header"/>
    <w:basedOn w:val="HeaderandFooter"/>
  </w:style>
  <w:style w:type="paragraph" w:customStyle="1" w:styleId="HeaderandFooter">
    <w:name w:val="Header and Footer"/>
    <w:basedOn w:val="Normal"/>
    <w:qFormat/>
  </w:style>
  <w:style w:type="character" w:styleId="Hyperlink">
    <w:name w:val="Hyperlink"/>
    <w:qFormat/>
    <w:rPr>
      <w:color w:val="000080"/>
      <w:u w:val="single"/>
    </w:rPr>
  </w:style>
  <w:style w:type="paragraph" w:styleId="List">
    <w:name w:val="List"/>
    <w:basedOn w:val="BodyText"/>
  </w:style>
  <w:style w:type="paragraph" w:styleId="Title">
    <w:name w:val="Title"/>
    <w:basedOn w:val="normal1"/>
    <w:next w:val="normal1"/>
    <w:qFormat/>
    <w:pPr>
      <w:spacing w:before="240" w:after="720" w:line="240" w:lineRule="auto"/>
      <w:jc w:val="right"/>
    </w:pPr>
    <w:rPr>
      <w:rFonts w:ascii="Arial" w:eastAsia="Arial" w:hAnsi="Arial" w:cs="Arial"/>
      <w:b/>
      <w:bCs/>
      <w:sz w:val="64"/>
      <w:szCs w:val="64"/>
    </w:rPr>
  </w:style>
  <w:style w:type="character" w:customStyle="1" w:styleId="IndexLink">
    <w:name w:val="Index Link"/>
    <w:qFormat/>
  </w:style>
  <w:style w:type="paragraph" w:customStyle="1" w:styleId="Heading">
    <w:name w:val="Heading"/>
    <w:basedOn w:val="Normal"/>
    <w:next w:val="BodyText"/>
    <w:qFormat/>
    <w:pPr>
      <w:keepNext/>
      <w:spacing w:before="240" w:after="120"/>
    </w:pPr>
    <w:rPr>
      <w:rFonts w:ascii="Liberation Sans" w:eastAsia="Arial Unicode MS" w:hAnsi="Liberation Sans"/>
      <w:sz w:val="28"/>
      <w:szCs w:val="28"/>
    </w:rPr>
  </w:style>
  <w:style w:type="paragraph" w:customStyle="1" w:styleId="Index">
    <w:name w:val="Index"/>
    <w:basedOn w:val="Normal"/>
    <w:qFormat/>
    <w:pPr>
      <w:suppressLineNumbers/>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header" Target="header3.xml"/><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header" Target="header7.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header" Target="header6.xml"/><Relationship Id="rId5" Type="http://schemas.openxmlformats.org/officeDocument/2006/relationships/endnotes" Target="endnotes.xml"/><Relationship Id="rId10" Type="http://schemas.openxmlformats.org/officeDocument/2006/relationships/header" Target="header5.xml"/><Relationship Id="rId4" Type="http://schemas.openxmlformats.org/officeDocument/2006/relationships/footnotes" Target="footnotes.xml"/><Relationship Id="rId9" Type="http://schemas.openxmlformats.org/officeDocument/2006/relationships/header" Target="header4.xml"/><Relationship Id="rId14"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23</TotalTime>
  <Pages>10</Pages>
  <Words>2468</Words>
  <Characters>14070</Characters>
  <Application>Microsoft Office Word</Application>
  <DocSecurity>0</DocSecurity>
  <Lines>117</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16505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Mohammad Zaid</dc:creator>
  <cp:lastModifiedBy>User</cp:lastModifiedBy>
  <cp:revision>4</cp:revision>
  <dcterms:created xsi:type="dcterms:W3CDTF">2026-09-04T10:56:00Z</dcterms:created>
  <dcterms:modified xsi:type="dcterms:W3CDTF">2026-09-09T12:41:00Z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eyJoZGlkIjoiYThmYTM4YWQxM2YzZjFlNjE1ZWI4MTU1ZWVjNzk0MzciLCJ1c2VySWQiOiI1Njc1MjAxNzE3NjkifQ==</vt:lpwstr>
  </property>
  <property fmtid="{D5CDD505-2E9C-101B-9397-08002B2CF9AE}" pid="3" name="KSOProductBuildVer">
    <vt:lpwstr>1033-12.1.0.28485</vt:lpwstr>
  </property>
  <property fmtid="{D5CDD505-2E9C-101B-9397-08002B2CF9AE}" pid="4" name="ICV">
    <vt:lpwstr>52C576EB7D214014AFB7DFE415A21919_13</vt:lpwstr>
  </property>
</Properties>
</file>