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09a7d7e6e13ba99b2857fa7d54749731496f701"/>
    <w:p>
      <w:pPr>
        <w:pStyle w:val="Heading1"/>
      </w:pPr>
      <w:r>
        <w:t xml:space="preserve">AMO Events AI-Powered Operational Blueprint</w:t>
      </w:r>
    </w:p>
    <w:bookmarkStart w:id="20" w:name="table-of-contents"/>
    <w:p>
      <w:pPr>
        <w:pStyle w:val="Heading2"/>
      </w:pPr>
      <w:r>
        <w:t xml:space="preserve">📊 Table of Contents</w:t>
      </w:r>
    </w:p>
    <w:p>
      <w:pPr>
        <w:pStyle w:val="Compact"/>
        <w:numPr>
          <w:ilvl w:val="0"/>
          <w:numId w:val="1001"/>
        </w:numPr>
      </w:pPr>
      <w:r>
        <w:t xml:space="preserve">Overview</w:t>
      </w:r>
    </w:p>
    <w:p>
      <w:pPr>
        <w:pStyle w:val="Compact"/>
        <w:numPr>
          <w:ilvl w:val="0"/>
          <w:numId w:val="1001"/>
        </w:numPr>
      </w:pPr>
      <w:r>
        <w:t xml:space="preserve">Stakeholder Roles</w:t>
      </w:r>
    </w:p>
    <w:p>
      <w:pPr>
        <w:pStyle w:val="Compact"/>
        <w:numPr>
          <w:ilvl w:val="0"/>
          <w:numId w:val="1001"/>
        </w:numPr>
      </w:pPr>
      <w:r>
        <w:t xml:space="preserve">AMO Tech Stack + Hugging Face</w:t>
      </w:r>
    </w:p>
    <w:p>
      <w:pPr>
        <w:pStyle w:val="Compact"/>
        <w:numPr>
          <w:ilvl w:val="0"/>
          <w:numId w:val="1001"/>
        </w:numPr>
      </w:pPr>
      <w:r>
        <w:t xml:space="preserve">Event Lifecycle Phases</w:t>
      </w:r>
    </w:p>
    <w:p>
      <w:pPr>
        <w:pStyle w:val="Compact"/>
        <w:numPr>
          <w:ilvl w:val="0"/>
          <w:numId w:val="1001"/>
        </w:numPr>
      </w:pPr>
      <w:r>
        <w:t xml:space="preserve">Use Cases by Persona &amp; Score</w:t>
      </w:r>
    </w:p>
    <w:p>
      <w:pPr>
        <w:pStyle w:val="Compact"/>
        <w:numPr>
          <w:ilvl w:val="0"/>
          <w:numId w:val="1001"/>
        </w:numPr>
      </w:pPr>
      <w:r>
        <w:t xml:space="preserve">AI Agent Workflows (Mermaid)</w:t>
      </w:r>
    </w:p>
    <w:p>
      <w:pPr>
        <w:pStyle w:val="Compact"/>
        <w:numPr>
          <w:ilvl w:val="0"/>
          <w:numId w:val="1001"/>
        </w:numPr>
      </w:pPr>
      <w:r>
        <w:t xml:space="preserve">Social Media Marketing Automation</w:t>
      </w:r>
    </w:p>
    <w:p>
      <w:pPr>
        <w:pStyle w:val="Compact"/>
        <w:numPr>
          <w:ilvl w:val="0"/>
          <w:numId w:val="1001"/>
        </w:numPr>
      </w:pPr>
      <w:r>
        <w:t xml:space="preserve">Checklists by Phase</w:t>
      </w:r>
    </w:p>
    <w:p>
      <w:pPr>
        <w:pStyle w:val="Compact"/>
        <w:numPr>
          <w:ilvl w:val="0"/>
          <w:numId w:val="1001"/>
        </w:numPr>
      </w:pPr>
      <w:r>
        <w:t xml:space="preserve">KPI Dashboards</w:t>
      </w:r>
    </w:p>
    <w:p>
      <w:r>
        <w:pict>
          <v:rect style="width:0;height:1.5pt" o:hralign="center" o:hrstd="t" o:hr="t"/>
        </w:pict>
      </w:r>
    </w:p>
    <w:bookmarkEnd w:id="20"/>
    <w:bookmarkStart w:id="21" w:name="overview"/>
    <w:p>
      <w:pPr>
        <w:pStyle w:val="Heading2"/>
      </w:pPr>
      <w:r>
        <w:t xml:space="preserve">1. ✨ Overview</w:t>
      </w:r>
    </w:p>
    <w:p>
      <w:pPr>
        <w:pStyle w:val="FirstParagraph"/>
      </w:pPr>
      <w:r>
        <w:t xml:space="preserve">This document outlines a scalable, intelligent AI blueprint for automating the AMO Events ecosystem using Hugging Face models, LangGraph, LangChain, n8n, and integrated event tech.</w:t>
      </w:r>
    </w:p>
    <w:p>
      <w:pPr>
        <w:pStyle w:val="BodyText"/>
      </w:pPr>
      <w:r>
        <w:t xml:space="preserve">Goals:</w:t>
      </w:r>
      <w:r>
        <w:t xml:space="preserve"> </w:t>
      </w:r>
      <w:r>
        <w:t xml:space="preserve">- Maximize revenue &amp; engagement</w:t>
      </w:r>
      <w:r>
        <w:t xml:space="preserve"> </w:t>
      </w:r>
      <w:r>
        <w:t xml:space="preserve">- Automate logistics</w:t>
      </w:r>
      <w:r>
        <w:t xml:space="preserve"> </w:t>
      </w:r>
      <w:r>
        <w:t xml:space="preserve">- Personalize attendee journeys</w:t>
      </w:r>
      <w:r>
        <w:t xml:space="preserve"> </w:t>
      </w:r>
      <w:r>
        <w:t xml:space="preserve">- Optimize marketing &amp; sponsorships</w:t>
      </w:r>
    </w:p>
    <w:p>
      <w:r>
        <w:pict>
          <v:rect style="width:0;height:1.5pt" o:hralign="center" o:hrstd="t" o:hr="t"/>
        </w:pict>
      </w:r>
    </w:p>
    <w:bookmarkEnd w:id="21"/>
    <w:bookmarkStart w:id="22" w:name="stakeholder-roles"/>
    <w:p>
      <w:pPr>
        <w:pStyle w:val="Heading2"/>
      </w:pPr>
      <w:r>
        <w:t xml:space="preserve">2. 🧑‍🎓 Stakeholder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5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Persona</w:t>
            </w:r>
          </w:p>
        </w:tc>
        <w:tc>
          <w:tcPr/>
          <w:p>
            <w:pPr>
              <w:pStyle w:val="Compact"/>
            </w:pPr>
            <w:r>
              <w:t xml:space="preserve">Primary Goals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 Organizers</w:t>
            </w:r>
          </w:p>
        </w:tc>
        <w:tc>
          <w:tcPr/>
          <w:p>
            <w:pPr>
              <w:pStyle w:val="Compact"/>
            </w:pPr>
            <w:r>
              <w:t xml:space="preserve">Plan, coordinate, and manage entire event flow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Sponsors</w:t>
            </w:r>
          </w:p>
        </w:tc>
        <w:tc>
          <w:tcPr/>
          <w:p>
            <w:pPr>
              <w:pStyle w:val="Compact"/>
            </w:pPr>
            <w:r>
              <w:t xml:space="preserve">Activate brand presence, measure ROI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Attendees</w:t>
            </w:r>
          </w:p>
        </w:tc>
        <w:tc>
          <w:tcPr/>
          <w:p>
            <w:pPr>
              <w:pStyle w:val="Compact"/>
            </w:pPr>
            <w:r>
              <w:t xml:space="preserve">Personalized experience, engagement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Venues</w:t>
            </w:r>
          </w:p>
        </w:tc>
        <w:tc>
          <w:tcPr/>
          <w:p>
            <w:pPr>
              <w:pStyle w:val="Compact"/>
            </w:pPr>
            <w:r>
              <w:t xml:space="preserve">Setup, scheduling, and resource allocation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Exhibitors</w:t>
            </w:r>
          </w:p>
        </w:tc>
        <w:tc>
          <w:tcPr/>
          <w:p>
            <w:pPr>
              <w:pStyle w:val="Compact"/>
            </w:pPr>
            <w:r>
              <w:t xml:space="preserve">Booth logistics and lead capture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Staff &amp; Crew</w:t>
            </w:r>
          </w:p>
        </w:tc>
        <w:tc>
          <w:tcPr/>
          <w:p>
            <w:pPr>
              <w:pStyle w:val="Compact"/>
            </w:pPr>
            <w:r>
              <w:t xml:space="preserve">Operations, check-in, and execution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 Creators</w:t>
            </w:r>
          </w:p>
        </w:tc>
        <w:tc>
          <w:tcPr/>
          <w:p>
            <w:pPr>
              <w:pStyle w:val="Compact"/>
            </w:pPr>
            <w:r>
              <w:t xml:space="preserve">Capture, edit, repurpose content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 &amp; PR</w:t>
            </w:r>
          </w:p>
        </w:tc>
        <w:tc>
          <w:tcPr/>
          <w:p>
            <w:pPr>
              <w:pStyle w:val="Compact"/>
            </w:pPr>
            <w:r>
              <w:t xml:space="preserve">Interview scheduling, visibility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Executive Leadership</w:t>
            </w:r>
          </w:p>
        </w:tc>
        <w:tc>
          <w:tcPr/>
          <w:p>
            <w:pPr>
              <w:pStyle w:val="Compact"/>
            </w:pPr>
            <w:r>
              <w:t xml:space="preserve">KPIs, reporting, strategic growth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Partners</w:t>
            </w:r>
          </w:p>
        </w:tc>
        <w:tc>
          <w:tcPr/>
          <w:p>
            <w:pPr>
              <w:pStyle w:val="Compact"/>
            </w:pPr>
            <w:r>
              <w:t xml:space="preserve">Collaborate, activate ecosystems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Agents</w:t>
            </w:r>
          </w:p>
        </w:tc>
        <w:tc>
          <w:tcPr/>
          <w:p>
            <w:pPr>
              <w:pStyle w:val="Compact"/>
            </w:pPr>
            <w:r>
              <w:t xml:space="preserve">Automate human workflows across tech stack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amo-tech-stack-hugging-face"/>
    <w:p>
      <w:pPr>
        <w:pStyle w:val="Heading2"/>
      </w:pPr>
      <w:r>
        <w:t xml:space="preserve">3. 🚀 AMO Tech Stack + Hugging Face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0"/>
        <w:gridCol w:w="6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Functionality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Airtable</w:t>
            </w:r>
          </w:p>
        </w:tc>
        <w:tc>
          <w:tcPr/>
          <w:p>
            <w:pPr>
              <w:pStyle w:val="Compact"/>
            </w:pPr>
            <w:r>
              <w:t xml:space="preserve">Centralized database &amp; stakeholder record keeping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LangGraph</w:t>
            </w:r>
          </w:p>
        </w:tc>
        <w:tc>
          <w:tcPr/>
          <w:p>
            <w:pPr>
              <w:pStyle w:val="Compact"/>
            </w:pPr>
            <w:r>
              <w:t xml:space="preserve">AI agent orchestration (multi-agent workflows)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LangChain</w:t>
            </w:r>
          </w:p>
        </w:tc>
        <w:tc>
          <w:tcPr/>
          <w:p>
            <w:pPr>
              <w:pStyle w:val="Compact"/>
            </w:pPr>
            <w:r>
              <w:t xml:space="preserve">Build intelligent chains for LLM-based apps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Claude AI</w:t>
            </w:r>
          </w:p>
        </w:tc>
        <w:tc>
          <w:tcPr/>
          <w:p>
            <w:pPr>
              <w:pStyle w:val="Compact"/>
            </w:pPr>
            <w:r>
              <w:t xml:space="preserve">Reasoning, generation, summarization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CopilotKit</w:t>
            </w:r>
          </w:p>
        </w:tc>
        <w:tc>
          <w:tcPr/>
          <w:p>
            <w:pPr>
              <w:pStyle w:val="Compact"/>
            </w:pPr>
            <w:r>
              <w:t xml:space="preserve">UI components for human+AI collaboration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CrewAI</w:t>
            </w:r>
          </w:p>
        </w:tc>
        <w:tc>
          <w:tcPr/>
          <w:p>
            <w:pPr>
              <w:pStyle w:val="Compact"/>
            </w:pPr>
            <w:r>
              <w:t xml:space="preserve">Task delegation across AI agents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Webflow</w:t>
            </w:r>
          </w:p>
        </w:tc>
        <w:tc>
          <w:tcPr/>
          <w:p>
            <w:pPr>
              <w:pStyle w:val="Compact"/>
            </w:pPr>
            <w:r>
              <w:t xml:space="preserve">Public websites, forms, and landing pages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Stripe</w:t>
            </w:r>
          </w:p>
        </w:tc>
        <w:tc>
          <w:tcPr/>
          <w:p>
            <w:pPr>
              <w:pStyle w:val="Compact"/>
            </w:pPr>
            <w:r>
              <w:t xml:space="preserve">Secure ticket/sponsor payment handling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WhatsApp</w:t>
            </w:r>
          </w:p>
        </w:tc>
        <w:tc>
          <w:tcPr/>
          <w:p>
            <w:pPr>
              <w:pStyle w:val="Compact"/>
            </w:pPr>
            <w:r>
              <w:t xml:space="preserve">Real-time attendee communication via Twilio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n8n</w:t>
            </w:r>
          </w:p>
        </w:tc>
        <w:tc>
          <w:tcPr/>
          <w:p>
            <w:pPr>
              <w:pStyle w:val="Compact"/>
            </w:pPr>
            <w:r>
              <w:t xml:space="preserve">Event automation via webhooks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Supabase</w:t>
            </w:r>
          </w:p>
        </w:tc>
        <w:tc>
          <w:tcPr/>
          <w:p>
            <w:pPr>
              <w:pStyle w:val="Compact"/>
            </w:pPr>
            <w:r>
              <w:t xml:space="preserve">Backend PostgreSQL + auth + pgvector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RelevanceAI</w:t>
            </w:r>
          </w:p>
        </w:tc>
        <w:tc>
          <w:tcPr/>
          <w:p>
            <w:pPr>
              <w:pStyle w:val="Compact"/>
            </w:pPr>
            <w:r>
              <w:t xml:space="preserve">Semantic clustering, personalization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Flowise</w:t>
            </w:r>
          </w:p>
        </w:tc>
        <w:tc>
          <w:tcPr/>
          <w:p>
            <w:pPr>
              <w:pStyle w:val="Compact"/>
            </w:pPr>
            <w:r>
              <w:t xml:space="preserve">Visual low-code builder for LLM-powered flows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HuggingFace</w:t>
            </w:r>
          </w:p>
        </w:tc>
        <w:tc>
          <w:tcPr/>
          <w:p>
            <w:pPr>
              <w:pStyle w:val="Compact"/>
            </w:pPr>
            <w:r>
              <w:t xml:space="preserve">Event planning (Gemma), scheduling (Qwen Scheduler)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32" w:name="event-lifecycle-phases"/>
    <w:p>
      <w:pPr>
        <w:pStyle w:val="Heading2"/>
      </w:pPr>
      <w:r>
        <w:t xml:space="preserve">4. 🌈 Event Lifecycle Phases</w:t>
      </w:r>
    </w:p>
    <w:p>
      <w:pPr>
        <w:pStyle w:val="FirstParagraph"/>
      </w:pPr>
      <w:r>
        <w:t xml:space="preserve">Each lifecycle phase is enhanced by AI-driven tools:</w:t>
      </w:r>
    </w:p>
    <w:bookmarkStart w:id="24" w:name="phase-i.-inception-bd"/>
    <w:p>
      <w:pPr>
        <w:pStyle w:val="Heading3"/>
      </w:pPr>
      <w:r>
        <w:t xml:space="preserve">Phase I. Inception &amp; BD</w:t>
      </w:r>
    </w:p>
    <w:p>
      <w:pPr>
        <w:pStyle w:val="Compact"/>
        <w:numPr>
          <w:ilvl w:val="0"/>
          <w:numId w:val="1002"/>
        </w:numPr>
      </w:pPr>
      <w:r>
        <w:t xml:space="preserve">Market opportunity detection (HuggingFace + RelevanceAI)</w:t>
      </w:r>
    </w:p>
    <w:p>
      <w:pPr>
        <w:pStyle w:val="Compact"/>
        <w:numPr>
          <w:ilvl w:val="0"/>
          <w:numId w:val="1002"/>
        </w:numPr>
      </w:pPr>
      <w:r>
        <w:t xml:space="preserve">Proposal drafting (Claude + LangChain)</w:t>
      </w:r>
    </w:p>
    <w:p>
      <w:pPr>
        <w:pStyle w:val="Compact"/>
        <w:numPr>
          <w:ilvl w:val="0"/>
          <w:numId w:val="1002"/>
        </w:numPr>
      </w:pPr>
      <w:r>
        <w:t xml:space="preserve">Lead scoring (Supabase + LangGraph)</w:t>
      </w:r>
    </w:p>
    <w:bookmarkEnd w:id="24"/>
    <w:bookmarkStart w:id="25" w:name="phase-ii.-planning-design"/>
    <w:p>
      <w:pPr>
        <w:pStyle w:val="Heading3"/>
      </w:pPr>
      <w:r>
        <w:t xml:space="preserve">Phase II. Planning &amp; Design</w:t>
      </w:r>
    </w:p>
    <w:p>
      <w:pPr>
        <w:pStyle w:val="Compact"/>
        <w:numPr>
          <w:ilvl w:val="0"/>
          <w:numId w:val="1003"/>
        </w:numPr>
      </w:pPr>
      <w:r>
        <w:t xml:space="preserve">Cultural-aware planning (Gemma on HF)</w:t>
      </w:r>
    </w:p>
    <w:p>
      <w:pPr>
        <w:pStyle w:val="Compact"/>
        <w:numPr>
          <w:ilvl w:val="0"/>
          <w:numId w:val="1003"/>
        </w:numPr>
      </w:pPr>
      <w:r>
        <w:t xml:space="preserve">Layout &amp; staffing (LangChain + Airtable)</w:t>
      </w:r>
    </w:p>
    <w:p>
      <w:pPr>
        <w:pStyle w:val="Compact"/>
        <w:numPr>
          <w:ilvl w:val="0"/>
          <w:numId w:val="1003"/>
        </w:numPr>
      </w:pPr>
      <w:r>
        <w:t xml:space="preserve">Compliance automation (Claude + LangGraph)</w:t>
      </w:r>
    </w:p>
    <w:bookmarkEnd w:id="25"/>
    <w:bookmarkStart w:id="26" w:name="phase-iii.-sponsorship"/>
    <w:p>
      <w:pPr>
        <w:pStyle w:val="Heading3"/>
      </w:pPr>
      <w:r>
        <w:t xml:space="preserve">Phase III. Sponsorship</w:t>
      </w:r>
    </w:p>
    <w:p>
      <w:pPr>
        <w:pStyle w:val="Compact"/>
        <w:numPr>
          <w:ilvl w:val="0"/>
          <w:numId w:val="1004"/>
        </w:numPr>
      </w:pPr>
      <w:r>
        <w:t xml:space="preserve">Lead generation (LangChain + HF dataset matching)</w:t>
      </w:r>
    </w:p>
    <w:p>
      <w:pPr>
        <w:pStyle w:val="Compact"/>
        <w:numPr>
          <w:ilvl w:val="0"/>
          <w:numId w:val="1004"/>
        </w:numPr>
      </w:pPr>
      <w:r>
        <w:t xml:space="preserve">Activation planning (Qwen Scheduler + Airtable)</w:t>
      </w:r>
    </w:p>
    <w:p>
      <w:pPr>
        <w:pStyle w:val="Compact"/>
        <w:numPr>
          <w:ilvl w:val="0"/>
          <w:numId w:val="1004"/>
        </w:numPr>
      </w:pPr>
      <w:r>
        <w:t xml:space="preserve">ROI tracking (Looker Studio)</w:t>
      </w:r>
    </w:p>
    <w:bookmarkEnd w:id="26"/>
    <w:bookmarkStart w:id="27" w:name="phase-iv.-marketing"/>
    <w:p>
      <w:pPr>
        <w:pStyle w:val="Heading3"/>
      </w:pPr>
      <w:r>
        <w:t xml:space="preserve">Phase IV. Marketing</w:t>
      </w:r>
    </w:p>
    <w:p>
      <w:pPr>
        <w:pStyle w:val="Compact"/>
        <w:numPr>
          <w:ilvl w:val="0"/>
          <w:numId w:val="1005"/>
        </w:numPr>
      </w:pPr>
      <w:r>
        <w:t xml:space="preserve">Content creation (HF + Claude + Buffer)</w:t>
      </w:r>
    </w:p>
    <w:p>
      <w:pPr>
        <w:pStyle w:val="Compact"/>
        <w:numPr>
          <w:ilvl w:val="0"/>
          <w:numId w:val="1005"/>
        </w:numPr>
      </w:pPr>
      <w:r>
        <w:t xml:space="preserve">Channel orchestration (n8n + WhatsApp + IG)</w:t>
      </w:r>
    </w:p>
    <w:p>
      <w:pPr>
        <w:pStyle w:val="Compact"/>
        <w:numPr>
          <w:ilvl w:val="0"/>
          <w:numId w:val="1005"/>
        </w:numPr>
      </w:pPr>
      <w:r>
        <w:t xml:space="preserve">Targeted campaigns (RelevanceAI + Braze)</w:t>
      </w:r>
    </w:p>
    <w:bookmarkEnd w:id="27"/>
    <w:bookmarkStart w:id="28" w:name="phase-v.-ticketing-crm"/>
    <w:p>
      <w:pPr>
        <w:pStyle w:val="Heading3"/>
      </w:pPr>
      <w:r>
        <w:t xml:space="preserve">Phase V. Ticketing &amp; CRM</w:t>
      </w:r>
    </w:p>
    <w:p>
      <w:pPr>
        <w:pStyle w:val="Compact"/>
        <w:numPr>
          <w:ilvl w:val="0"/>
          <w:numId w:val="1006"/>
        </w:numPr>
      </w:pPr>
      <w:r>
        <w:t xml:space="preserve">Dynamic pricing (LangChain + Supabase)</w:t>
      </w:r>
    </w:p>
    <w:p>
      <w:pPr>
        <w:pStyle w:val="Compact"/>
        <w:numPr>
          <w:ilvl w:val="0"/>
          <w:numId w:val="1006"/>
        </w:numPr>
      </w:pPr>
      <w:r>
        <w:t xml:space="preserve">Personalized CRM messages (Claude + WhatsApp)</w:t>
      </w:r>
    </w:p>
    <w:p>
      <w:pPr>
        <w:pStyle w:val="Compact"/>
        <w:numPr>
          <w:ilvl w:val="0"/>
          <w:numId w:val="1006"/>
        </w:numPr>
      </w:pPr>
      <w:r>
        <w:t xml:space="preserve">Attendee journey mapping (LangGraph + Airtable)</w:t>
      </w:r>
    </w:p>
    <w:bookmarkEnd w:id="28"/>
    <w:bookmarkStart w:id="29" w:name="phase-vi.-production-ops"/>
    <w:p>
      <w:pPr>
        <w:pStyle w:val="Heading3"/>
      </w:pPr>
      <w:r>
        <w:t xml:space="preserve">Phase VI. Production &amp; Ops</w:t>
      </w:r>
    </w:p>
    <w:p>
      <w:pPr>
        <w:pStyle w:val="Compact"/>
        <w:numPr>
          <w:ilvl w:val="0"/>
          <w:numId w:val="1007"/>
        </w:numPr>
      </w:pPr>
      <w:r>
        <w:t xml:space="preserve">Vendor logistics (CrewAI + n8n)</w:t>
      </w:r>
    </w:p>
    <w:p>
      <w:pPr>
        <w:pStyle w:val="Compact"/>
        <w:numPr>
          <w:ilvl w:val="0"/>
          <w:numId w:val="1007"/>
        </w:numPr>
      </w:pPr>
      <w:r>
        <w:t xml:space="preserve">Show runbook generation (Gemma)</w:t>
      </w:r>
    </w:p>
    <w:p>
      <w:pPr>
        <w:pStyle w:val="Compact"/>
        <w:numPr>
          <w:ilvl w:val="0"/>
          <w:numId w:val="1007"/>
        </w:numPr>
      </w:pPr>
      <w:r>
        <w:t xml:space="preserve">Staff deployment (Qwen Scheduler)</w:t>
      </w:r>
    </w:p>
    <w:bookmarkEnd w:id="29"/>
    <w:bookmarkStart w:id="30" w:name="phase-vii.-live-event"/>
    <w:p>
      <w:pPr>
        <w:pStyle w:val="Heading3"/>
      </w:pPr>
      <w:r>
        <w:t xml:space="preserve">Phase VII. Live Event</w:t>
      </w:r>
    </w:p>
    <w:p>
      <w:pPr>
        <w:pStyle w:val="Compact"/>
        <w:numPr>
          <w:ilvl w:val="0"/>
          <w:numId w:val="1008"/>
        </w:numPr>
      </w:pPr>
      <w:r>
        <w:t xml:space="preserve">QR check-ins (Supabase + WhatsApp)</w:t>
      </w:r>
    </w:p>
    <w:p>
      <w:pPr>
        <w:pStyle w:val="Compact"/>
        <w:numPr>
          <w:ilvl w:val="0"/>
          <w:numId w:val="1008"/>
        </w:numPr>
      </w:pPr>
      <w:r>
        <w:t xml:space="preserve">Incident resolution (AI routing agents)</w:t>
      </w:r>
    </w:p>
    <w:p>
      <w:pPr>
        <w:pStyle w:val="Compact"/>
        <w:numPr>
          <w:ilvl w:val="0"/>
          <w:numId w:val="1008"/>
        </w:numPr>
      </w:pPr>
      <w:r>
        <w:t xml:space="preserve">Session suggestions (RelevanceAI)</w:t>
      </w:r>
    </w:p>
    <w:bookmarkEnd w:id="30"/>
    <w:bookmarkStart w:id="31" w:name="phase-viii.-post-event"/>
    <w:p>
      <w:pPr>
        <w:pStyle w:val="Heading3"/>
      </w:pPr>
      <w:r>
        <w:t xml:space="preserve">Phase VIII. Post-Event</w:t>
      </w:r>
    </w:p>
    <w:p>
      <w:pPr>
        <w:pStyle w:val="Compact"/>
        <w:numPr>
          <w:ilvl w:val="0"/>
          <w:numId w:val="1009"/>
        </w:numPr>
      </w:pPr>
      <w:r>
        <w:t xml:space="preserve">KPI generation (LangChain + Looker)</w:t>
      </w:r>
    </w:p>
    <w:p>
      <w:pPr>
        <w:pStyle w:val="Compact"/>
        <w:numPr>
          <w:ilvl w:val="0"/>
          <w:numId w:val="1009"/>
        </w:numPr>
      </w:pPr>
      <w:r>
        <w:t xml:space="preserve">Sentiment analysis (Claude)</w:t>
      </w:r>
    </w:p>
    <w:p>
      <w:pPr>
        <w:pStyle w:val="Compact"/>
        <w:numPr>
          <w:ilvl w:val="0"/>
          <w:numId w:val="1009"/>
        </w:numPr>
      </w:pPr>
      <w:r>
        <w:t xml:space="preserve">Content repurposing (Gemma + Flowise)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use-cases-scores"/>
    <w:p>
      <w:pPr>
        <w:pStyle w:val="Heading2"/>
      </w:pPr>
      <w:r>
        <w:t xml:space="preserve">5. 🌐 Use Cases &amp; Scores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46"/>
        <w:gridCol w:w="1638"/>
        <w:gridCol w:w="4187"/>
        <w:gridCol w:w="910"/>
        <w:gridCol w:w="63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Rank</w:t>
            </w:r>
          </w:p>
        </w:tc>
        <w:tc>
          <w:tcPr/>
          <w:p>
            <w:pPr>
              <w:pStyle w:val="Compact"/>
            </w:pPr>
            <w:r>
              <w:t xml:space="preserve">Persona</w:t>
            </w: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Organizers</w:t>
            </w:r>
          </w:p>
        </w:tc>
        <w:tc>
          <w:tcPr/>
          <w:p>
            <w:pPr>
              <w:pStyle w:val="Compact"/>
            </w:pPr>
            <w:r>
              <w:t xml:space="preserve">Cultural planning via Gemma</w:t>
            </w:r>
          </w:p>
        </w:tc>
        <w:tc>
          <w:tcPr/>
          <w:p>
            <w:pPr>
              <w:pStyle w:val="Compact"/>
            </w:pPr>
            <w:r>
              <w:t xml:space="preserve">II</w:t>
            </w:r>
          </w:p>
        </w:tc>
        <w:tc>
          <w:tcPr/>
          <w:p>
            <w:pPr>
              <w:pStyle w:val="Compac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Organizers</w:t>
            </w:r>
          </w:p>
        </w:tc>
        <w:tc>
          <w:tcPr/>
          <w:p>
            <w:pPr>
              <w:pStyle w:val="Compact"/>
            </w:pPr>
            <w:r>
              <w:t xml:space="preserve">Automated schedule w/ Qwen Scheduler</w:t>
            </w:r>
          </w:p>
        </w:tc>
        <w:tc>
          <w:tcPr/>
          <w:p>
            <w:pPr>
              <w:pStyle w:val="Compact"/>
            </w:pPr>
            <w:r>
              <w:t xml:space="preserve">VI/VII</w:t>
            </w:r>
          </w:p>
        </w:tc>
        <w:tc>
          <w:tcPr/>
          <w:p>
            <w:pPr>
              <w:pStyle w:val="Compac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Staff &amp; Crew</w:t>
            </w:r>
          </w:p>
        </w:tc>
        <w:tc>
          <w:tcPr/>
          <w:p>
            <w:pPr>
              <w:pStyle w:val="Compact"/>
            </w:pPr>
            <w:r>
              <w:t xml:space="preserve">Check-in QR automation</w:t>
            </w:r>
          </w:p>
        </w:tc>
        <w:tc>
          <w:tcPr/>
          <w:p>
            <w:pPr>
              <w:pStyle w:val="Compact"/>
            </w:pPr>
            <w:r>
              <w:t xml:space="preserve">VII.1</w:t>
            </w:r>
          </w:p>
        </w:tc>
        <w:tc>
          <w:tcPr/>
          <w:p>
            <w:pPr>
              <w:pStyle w:val="Compac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CRM</w:t>
            </w:r>
          </w:p>
        </w:tc>
        <w:tc>
          <w:tcPr/>
          <w:p>
            <w:pPr>
              <w:pStyle w:val="Compact"/>
            </w:pPr>
            <w:r>
              <w:t xml:space="preserve">Dynamic ticket pricing</w:t>
            </w:r>
          </w:p>
        </w:tc>
        <w:tc>
          <w:tcPr/>
          <w:p>
            <w:pPr>
              <w:pStyle w:val="Compact"/>
            </w:pPr>
            <w:r>
              <w:t xml:space="preserve">V.1/2</w:t>
            </w:r>
          </w:p>
        </w:tc>
        <w:tc>
          <w:tcPr/>
          <w:p>
            <w:pPr>
              <w:pStyle w:val="Compac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Venue</w:t>
            </w:r>
          </w:p>
        </w:tc>
        <w:tc>
          <w:tcPr/>
          <w:p>
            <w:pPr>
              <w:pStyle w:val="Compact"/>
            </w:pPr>
            <w:r>
              <w:t xml:space="preserve">Smart layout generation</w:t>
            </w:r>
          </w:p>
        </w:tc>
        <w:tc>
          <w:tcPr/>
          <w:p>
            <w:pPr>
              <w:pStyle w:val="Compact"/>
            </w:pPr>
            <w:r>
              <w:t xml:space="preserve">II.3</w:t>
            </w:r>
          </w:p>
        </w:tc>
        <w:tc>
          <w:tcPr/>
          <w:p>
            <w:pPr>
              <w:pStyle w:val="Compac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Sponsors</w:t>
            </w:r>
          </w:p>
        </w:tc>
        <w:tc>
          <w:tcPr/>
          <w:p>
            <w:pPr>
              <w:pStyle w:val="Compact"/>
            </w:pPr>
            <w:r>
              <w:t xml:space="preserve">Sponsor activation mapping</w:t>
            </w:r>
          </w:p>
        </w:tc>
        <w:tc>
          <w:tcPr/>
          <w:p>
            <w:pPr>
              <w:pStyle w:val="Compact"/>
            </w:pPr>
            <w:r>
              <w:t xml:space="preserve">III.4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Attendees</w:t>
            </w:r>
          </w:p>
        </w:tc>
        <w:tc>
          <w:tcPr/>
          <w:p>
            <w:pPr>
              <w:pStyle w:val="Compact"/>
            </w:pPr>
            <w:r>
              <w:t xml:space="preserve">Personalized itinerary</w:t>
            </w:r>
          </w:p>
        </w:tc>
        <w:tc>
          <w:tcPr/>
          <w:p>
            <w:pPr>
              <w:pStyle w:val="Compact"/>
            </w:pPr>
            <w:r>
              <w:t xml:space="preserve">VII.3</w:t>
            </w:r>
          </w:p>
        </w:tc>
        <w:tc>
          <w:tcPr/>
          <w:p>
            <w:pPr>
              <w:pStyle w:val="Compac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Content Creators</w:t>
            </w:r>
          </w:p>
        </w:tc>
        <w:tc>
          <w:tcPr/>
          <w:p>
            <w:pPr>
              <w:pStyle w:val="Compact"/>
            </w:pPr>
            <w:r>
              <w:t xml:space="preserve">Session curation tools</w:t>
            </w:r>
          </w:p>
        </w:tc>
        <w:tc>
          <w:tcPr/>
          <w:p>
            <w:pPr>
              <w:pStyle w:val="Compact"/>
            </w:pPr>
            <w:r>
              <w:t xml:space="preserve">II.4</w:t>
            </w:r>
          </w:p>
        </w:tc>
        <w:tc>
          <w:tcPr/>
          <w:p>
            <w:pPr>
              <w:pStyle w:val="Compac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Exhibitors</w:t>
            </w:r>
          </w:p>
        </w:tc>
        <w:tc>
          <w:tcPr/>
          <w:p>
            <w:pPr>
              <w:pStyle w:val="Compact"/>
            </w:pPr>
            <w:r>
              <w:t xml:space="preserve">Booth scheduling</w:t>
            </w:r>
          </w:p>
        </w:tc>
        <w:tc>
          <w:tcPr/>
          <w:p>
            <w:pPr>
              <w:pStyle w:val="Compact"/>
            </w:pPr>
            <w:r>
              <w:t xml:space="preserve">VI.5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Leadership</w:t>
            </w:r>
          </w:p>
        </w:tc>
        <w:tc>
          <w:tcPr/>
          <w:p>
            <w:pPr>
              <w:pStyle w:val="Compact"/>
            </w:pPr>
            <w:r>
              <w:t xml:space="preserve">Performance forecasting</w:t>
            </w:r>
          </w:p>
        </w:tc>
        <w:tc>
          <w:tcPr/>
          <w:p>
            <w:pPr>
              <w:pStyle w:val="Compact"/>
            </w:pPr>
            <w:r>
              <w:t xml:space="preserve">VIII.3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4" w:name="ai-agent-workflows-mermaid"/>
    <w:p>
      <w:pPr>
        <w:pStyle w:val="Heading2"/>
      </w:pPr>
      <w:r>
        <w:t xml:space="preserve">6. 🛰 AI Agent Workflows (Mermaid)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A[Gemma Plan Generator] --&gt; B[Qwen Scheduler]</w:t>
      </w:r>
      <w:r>
        <w:br/>
      </w:r>
      <w:r>
        <w:rPr>
          <w:rStyle w:val="VerbatimChar"/>
        </w:rPr>
        <w:t xml:space="preserve">    B --&gt; C[Session/Staff Scheduler]</w:t>
      </w:r>
      <w:r>
        <w:br/>
      </w:r>
      <w:r>
        <w:rPr>
          <w:rStyle w:val="VerbatimChar"/>
        </w:rPr>
        <w:t xml:space="preserve">    C --&gt; D[Booth/Venue Mapper]</w:t>
      </w:r>
      <w:r>
        <w:br/>
      </w:r>
      <w:r>
        <w:rPr>
          <w:rStyle w:val="VerbatimChar"/>
        </w:rPr>
        <w:t xml:space="preserve">    D --&gt; E[Workflow Integrator (n8n)]</w:t>
      </w:r>
      <w:r>
        <w:br/>
      </w:r>
      <w:r>
        <w:rPr>
          <w:rStyle w:val="VerbatimChar"/>
        </w:rPr>
        <w:t xml:space="preserve">    E --&gt; F[Airtable / Supabase Records]</w:t>
      </w:r>
      <w:r>
        <w:br/>
      </w:r>
      <w:r>
        <w:rPr>
          <w:rStyle w:val="VerbatimChar"/>
        </w:rPr>
        <w:t xml:space="preserve">    E --&gt; G[Stripe Payment &amp; Ticketing]</w:t>
      </w:r>
      <w:r>
        <w:br/>
      </w:r>
      <w:r>
        <w:rPr>
          <w:rStyle w:val="VerbatimChar"/>
        </w:rPr>
        <w:t xml:space="preserve">    E --&gt; H[WhatsApp Comm Layer]</w:t>
      </w:r>
    </w:p>
    <w:p>
      <w:r>
        <w:pict>
          <v:rect style="width:0;height:1.5pt" o:hralign="center" o:hrstd="t" o:hr="t"/>
        </w:pict>
      </w:r>
    </w:p>
    <w:bookmarkEnd w:id="34"/>
    <w:bookmarkStart w:id="35" w:name="ai-powered-social-media-marketing"/>
    <w:p>
      <w:pPr>
        <w:pStyle w:val="Heading2"/>
      </w:pPr>
      <w:r>
        <w:t xml:space="preserve">7. 🌐 AI-Powered Social Media Marketing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2970"/>
        <w:gridCol w:w="34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Integration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HuggingFace</w:t>
            </w:r>
          </w:p>
        </w:tc>
        <w:tc>
          <w:tcPr/>
          <w:p>
            <w:pPr>
              <w:pStyle w:val="Compact"/>
            </w:pPr>
            <w:r>
              <w:t xml:space="preserve">Caption &amp; post generation</w:t>
            </w:r>
          </w:p>
        </w:tc>
        <w:tc>
          <w:tcPr/>
          <w:p>
            <w:pPr>
              <w:pStyle w:val="Compact"/>
            </w:pPr>
            <w:r>
              <w:t xml:space="preserve">Flowise + Postiz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Relevance AI</w:t>
            </w:r>
          </w:p>
        </w:tc>
        <w:tc>
          <w:tcPr/>
          <w:p>
            <w:pPr>
              <w:pStyle w:val="Compact"/>
            </w:pPr>
            <w:r>
              <w:t xml:space="preserve">Audience segmentation</w:t>
            </w:r>
          </w:p>
        </w:tc>
        <w:tc>
          <w:tcPr/>
          <w:p>
            <w:pPr>
              <w:pStyle w:val="Compact"/>
            </w:pPr>
            <w:r>
              <w:t xml:space="preserve">Braze + Buffer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Claude</w:t>
            </w:r>
          </w:p>
        </w:tc>
        <w:tc>
          <w:tcPr/>
          <w:p>
            <w:pPr>
              <w:pStyle w:val="Compact"/>
            </w:pPr>
            <w:r>
              <w:t xml:space="preserve">Script &amp; blog creation</w:t>
            </w:r>
          </w:p>
        </w:tc>
        <w:tc>
          <w:tcPr/>
          <w:p>
            <w:pPr>
              <w:pStyle w:val="Compact"/>
            </w:pPr>
            <w:r>
              <w:t xml:space="preserve">Webflow CMS + Typeform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n8n</w:t>
            </w:r>
          </w:p>
        </w:tc>
        <w:tc>
          <w:tcPr/>
          <w:p>
            <w:pPr>
              <w:pStyle w:val="Compact"/>
            </w:pPr>
            <w:r>
              <w:t xml:space="preserve">Channel orchestration</w:t>
            </w:r>
          </w:p>
        </w:tc>
        <w:tc>
          <w:tcPr/>
          <w:p>
            <w:pPr>
              <w:pStyle w:val="Compact"/>
            </w:pPr>
            <w:r>
              <w:t xml:space="preserve">IG + WhatsApp + Email + SMS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9" w:name="automation-checklists-by-phase"/>
    <w:p>
      <w:pPr>
        <w:pStyle w:val="Heading2"/>
      </w:pPr>
      <w:r>
        <w:t xml:space="preserve">8. 🔹 Automation Checklists by Phase</w:t>
      </w:r>
    </w:p>
    <w:bookmarkStart w:id="36" w:name="phase-ii-planning"/>
    <w:p>
      <w:pPr>
        <w:pStyle w:val="Heading3"/>
      </w:pPr>
      <w:r>
        <w:t xml:space="preserve">Phase II: Planning</w:t>
      </w:r>
    </w:p>
    <w:p>
      <w:pPr>
        <w:pStyle w:val="Compact"/>
        <w:numPr>
          <w:ilvl w:val="0"/>
          <w:numId w:val="1010"/>
        </w:numPr>
      </w:pPr>
      <w:r>
        <w:t xml:space="preserve">Collect cultural + guest info</w:t>
      </w:r>
    </w:p>
    <w:p>
      <w:pPr>
        <w:pStyle w:val="Compact"/>
        <w:numPr>
          <w:ilvl w:val="0"/>
          <w:numId w:val="1011"/>
        </w:numPr>
      </w:pPr>
      <w:r>
        <w:t xml:space="preserve">Feed to Gemma agent</w:t>
      </w:r>
    </w:p>
    <w:p>
      <w:pPr>
        <w:pStyle w:val="Compact"/>
        <w:numPr>
          <w:ilvl w:val="0"/>
          <w:numId w:val="1012"/>
        </w:numPr>
      </w:pPr>
      <w:r>
        <w:t xml:space="preserve">Layout auto-planned via LangChain</w:t>
      </w:r>
    </w:p>
    <w:p>
      <w:pPr>
        <w:pStyle w:val="Compact"/>
        <w:numPr>
          <w:ilvl w:val="0"/>
          <w:numId w:val="1013"/>
        </w:numPr>
      </w:pPr>
      <w:r>
        <w:t xml:space="preserve">Save to Airtable</w:t>
      </w:r>
    </w:p>
    <w:bookmarkEnd w:id="36"/>
    <w:bookmarkStart w:id="37" w:name="phase-iv-marketing"/>
    <w:p>
      <w:pPr>
        <w:pStyle w:val="Heading3"/>
      </w:pPr>
      <w:r>
        <w:t xml:space="preserve">Phase IV: Marketing</w:t>
      </w:r>
    </w:p>
    <w:p>
      <w:pPr>
        <w:pStyle w:val="Compact"/>
        <w:numPr>
          <w:ilvl w:val="0"/>
          <w:numId w:val="1014"/>
        </w:numPr>
      </w:pPr>
      <w:r>
        <w:t xml:space="preserve">Generate 20 social captions via Claude</w:t>
      </w:r>
    </w:p>
    <w:p>
      <w:pPr>
        <w:pStyle w:val="Compact"/>
        <w:numPr>
          <w:ilvl w:val="0"/>
          <w:numId w:val="1015"/>
        </w:numPr>
      </w:pPr>
      <w:r>
        <w:t xml:space="preserve">Schedule in Buffer via n8n</w:t>
      </w:r>
    </w:p>
    <w:p>
      <w:pPr>
        <w:pStyle w:val="Compact"/>
        <w:numPr>
          <w:ilvl w:val="0"/>
          <w:numId w:val="1016"/>
        </w:numPr>
      </w:pPr>
      <w:r>
        <w:t xml:space="preserve">Segment audience (RelevanceAI)</w:t>
      </w:r>
    </w:p>
    <w:bookmarkEnd w:id="37"/>
    <w:bookmarkStart w:id="38" w:name="phase-v-ticketing"/>
    <w:p>
      <w:pPr>
        <w:pStyle w:val="Heading3"/>
      </w:pPr>
      <w:r>
        <w:t xml:space="preserve">Phase V: Ticketing</w:t>
      </w:r>
    </w:p>
    <w:p>
      <w:pPr>
        <w:pStyle w:val="Compact"/>
        <w:numPr>
          <w:ilvl w:val="0"/>
          <w:numId w:val="1017"/>
        </w:numPr>
      </w:pPr>
      <w:r>
        <w:t xml:space="preserve">Set pricing tiers</w:t>
      </w:r>
    </w:p>
    <w:p>
      <w:pPr>
        <w:pStyle w:val="Compact"/>
        <w:numPr>
          <w:ilvl w:val="0"/>
          <w:numId w:val="1018"/>
        </w:numPr>
      </w:pPr>
      <w:r>
        <w:t xml:space="preserve">Enable dynamic AI pricing</w:t>
      </w:r>
    </w:p>
    <w:p>
      <w:pPr>
        <w:pStyle w:val="Compact"/>
        <w:numPr>
          <w:ilvl w:val="0"/>
          <w:numId w:val="1019"/>
        </w:numPr>
      </w:pPr>
      <w:r>
        <w:t xml:space="preserve">Assign WhatsApp ticket journeys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kpi-dashboard-layers"/>
    <w:p>
      <w:pPr>
        <w:pStyle w:val="Heading2"/>
      </w:pPr>
      <w:r>
        <w:t xml:space="preserve">9. 📊 KPI Dashboard Layers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KPI Category</w:t>
            </w:r>
          </w:p>
        </w:tc>
        <w:tc>
          <w:tcPr/>
          <w:p>
            <w:pPr>
              <w:pStyle w:val="Compact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Revenue</w:t>
            </w:r>
          </w:p>
        </w:tc>
        <w:tc>
          <w:tcPr/>
          <w:p>
            <w:pPr>
              <w:pStyle w:val="Compact"/>
            </w:pPr>
            <w:r>
              <w:t xml:space="preserve">Gross ticket sales, sponsor income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Operational</w:t>
            </w:r>
          </w:p>
        </w:tc>
        <w:tc>
          <w:tcPr/>
          <w:p>
            <w:pPr>
              <w:pStyle w:val="Compact"/>
            </w:pPr>
            <w:r>
              <w:t xml:space="preserve">Tasks completed, schedule delays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Experience</w:t>
            </w:r>
          </w:p>
        </w:tc>
        <w:tc>
          <w:tcPr/>
          <w:p>
            <w:pPr>
              <w:pStyle w:val="Compact"/>
            </w:pPr>
            <w:r>
              <w:t xml:space="preserve">Attendee NPS, PR mentions, feedback stats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Technical Health</w:t>
            </w:r>
          </w:p>
        </w:tc>
        <w:tc>
          <w:tcPr/>
          <w:p>
            <w:pPr>
              <w:pStyle w:val="Compact"/>
            </w:pPr>
            <w:r>
              <w:t xml:space="preserve">QR scan success rate, LLM agent uptime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Automation Impact</w:t>
            </w:r>
          </w:p>
        </w:tc>
        <w:tc>
          <w:tcPr/>
          <w:p>
            <w:pPr>
              <w:pStyle w:val="Compact"/>
            </w:pPr>
            <w:r>
              <w:t xml:space="preserve">Tasks auto-completed, time saved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when you’re ready for Stage 2: Deep Integration Guides and Agent Prompts.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2025-06-10T01:53:23Z</dcterms:created>
  <dcterms:modified xsi:type="dcterms:W3CDTF">2025-06-10T01:53:23Z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