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5F060" w14:textId="59BB5EB1" w:rsidR="00590D53" w:rsidRDefault="00590D53" w:rsidP="00590D53">
      <w:r>
        <w:rPr>
          <w:noProof/>
        </w:rPr>
        <w:drawing>
          <wp:anchor distT="114300" distB="114300" distL="114300" distR="114300" simplePos="0" relativeHeight="251659264" behindDoc="0" locked="0" layoutInCell="1" hidden="0" allowOverlap="1" wp14:anchorId="0A0E87D2" wp14:editId="426C0A53">
            <wp:simplePos x="0" y="0"/>
            <wp:positionH relativeFrom="column">
              <wp:posOffset>4810760</wp:posOffset>
            </wp:positionH>
            <wp:positionV relativeFrom="paragraph">
              <wp:posOffset>152400</wp:posOffset>
            </wp:positionV>
            <wp:extent cx="1866805" cy="1248093"/>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1866805" cy="1248093"/>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5EA93FF1" wp14:editId="42483C7D">
            <wp:simplePos x="0" y="0"/>
            <wp:positionH relativeFrom="margin">
              <wp:align>left</wp:align>
            </wp:positionH>
            <wp:positionV relativeFrom="paragraph">
              <wp:posOffset>180975</wp:posOffset>
            </wp:positionV>
            <wp:extent cx="1047750" cy="1028700"/>
            <wp:effectExtent l="0" t="0" r="0"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47750" cy="1028700"/>
                    </a:xfrm>
                    <a:prstGeom prst="rect">
                      <a:avLst/>
                    </a:prstGeom>
                    <a:ln/>
                  </pic:spPr>
                </pic:pic>
              </a:graphicData>
            </a:graphic>
          </wp:anchor>
        </w:drawing>
      </w:r>
      <w:r>
        <w:br/>
      </w:r>
      <w:r>
        <w:br/>
      </w:r>
      <w:r>
        <w:br/>
      </w:r>
    </w:p>
    <w:p w14:paraId="0A338598" w14:textId="77777777" w:rsidR="00590D53" w:rsidRDefault="00590D53" w:rsidP="00590D53">
      <w:pPr>
        <w:jc w:val="center"/>
        <w:rPr>
          <w:sz w:val="30"/>
          <w:szCs w:val="30"/>
        </w:rPr>
      </w:pPr>
    </w:p>
    <w:p w14:paraId="7598CF37" w14:textId="77777777" w:rsidR="00590D53" w:rsidRDefault="00590D53" w:rsidP="00590D53">
      <w:pPr>
        <w:jc w:val="center"/>
        <w:rPr>
          <w:rFonts w:ascii="Arial" w:hAnsi="Arial" w:cs="Arial"/>
        </w:rPr>
      </w:pPr>
      <w:r w:rsidRPr="009D00EC">
        <w:rPr>
          <w:rFonts w:ascii="Arial" w:hAnsi="Arial" w:cs="Arial"/>
        </w:rPr>
        <w:t>Nombre del proyecto: Nay eventos</w:t>
      </w:r>
    </w:p>
    <w:p w14:paraId="0ED00CD1" w14:textId="77777777" w:rsidR="009D00EC" w:rsidRPr="009D00EC" w:rsidRDefault="009D00EC" w:rsidP="00590D53">
      <w:pPr>
        <w:jc w:val="center"/>
        <w:rPr>
          <w:rFonts w:ascii="Arial" w:hAnsi="Arial" w:cs="Arial"/>
        </w:rPr>
      </w:pPr>
    </w:p>
    <w:p w14:paraId="02525743" w14:textId="77777777" w:rsidR="00590D53" w:rsidRPr="009D00EC" w:rsidRDefault="00590D53" w:rsidP="00590D53">
      <w:pPr>
        <w:jc w:val="center"/>
        <w:rPr>
          <w:rFonts w:ascii="Arial" w:hAnsi="Arial" w:cs="Arial"/>
        </w:rPr>
      </w:pPr>
      <w:r w:rsidRPr="009D00EC">
        <w:rPr>
          <w:rFonts w:ascii="Arial" w:hAnsi="Arial" w:cs="Arial"/>
        </w:rPr>
        <w:t>Nombre Técnico: Sistema de Información de Gestión de Inventarios y Alquileres Nay Eventos</w:t>
      </w:r>
    </w:p>
    <w:p w14:paraId="2BEA5692" w14:textId="77777777" w:rsidR="00590D53" w:rsidRPr="009D00EC" w:rsidRDefault="00590D53" w:rsidP="00590D53">
      <w:pPr>
        <w:jc w:val="center"/>
        <w:rPr>
          <w:rFonts w:ascii="Arial" w:hAnsi="Arial" w:cs="Arial"/>
        </w:rPr>
      </w:pPr>
    </w:p>
    <w:p w14:paraId="5807DF7B" w14:textId="77777777" w:rsidR="00590D53" w:rsidRPr="009D00EC" w:rsidRDefault="00590D53" w:rsidP="00590D53">
      <w:pPr>
        <w:jc w:val="center"/>
        <w:rPr>
          <w:rFonts w:ascii="Arial" w:hAnsi="Arial" w:cs="Arial"/>
        </w:rPr>
      </w:pPr>
      <w:r w:rsidRPr="009D00EC">
        <w:rPr>
          <w:rFonts w:ascii="Arial" w:hAnsi="Arial" w:cs="Arial"/>
        </w:rPr>
        <w:br/>
      </w:r>
      <w:r w:rsidRPr="009D00EC">
        <w:rPr>
          <w:rFonts w:ascii="Arial" w:hAnsi="Arial" w:cs="Arial"/>
        </w:rPr>
        <w:br/>
        <w:t>Realizado por:</w:t>
      </w:r>
    </w:p>
    <w:p w14:paraId="41154441" w14:textId="7B592D93" w:rsidR="00590D53" w:rsidRPr="009D00EC" w:rsidRDefault="009D00EC" w:rsidP="00590D53">
      <w:pPr>
        <w:jc w:val="center"/>
        <w:rPr>
          <w:rFonts w:ascii="Arial" w:hAnsi="Arial" w:cs="Arial"/>
        </w:rPr>
      </w:pPr>
      <w:r w:rsidRPr="009D00EC">
        <w:rPr>
          <w:rFonts w:ascii="Arial" w:hAnsi="Arial" w:cs="Arial"/>
        </w:rPr>
        <w:t>Andrés</w:t>
      </w:r>
      <w:r w:rsidR="00590D53" w:rsidRPr="009D00EC">
        <w:rPr>
          <w:rFonts w:ascii="Arial" w:hAnsi="Arial" w:cs="Arial"/>
        </w:rPr>
        <w:t xml:space="preserve"> Camilo </w:t>
      </w:r>
      <w:r w:rsidRPr="009D00EC">
        <w:rPr>
          <w:rFonts w:ascii="Arial" w:hAnsi="Arial" w:cs="Arial"/>
        </w:rPr>
        <w:t>Jiménez</w:t>
      </w:r>
      <w:r w:rsidR="00590D53" w:rsidRPr="009D00EC">
        <w:rPr>
          <w:rFonts w:ascii="Arial" w:hAnsi="Arial" w:cs="Arial"/>
        </w:rPr>
        <w:t xml:space="preserve"> </w:t>
      </w:r>
      <w:r w:rsidRPr="009D00EC">
        <w:rPr>
          <w:rFonts w:ascii="Arial" w:hAnsi="Arial" w:cs="Arial"/>
        </w:rPr>
        <w:t>Gutiérrez</w:t>
      </w:r>
      <w:r w:rsidR="00590D53" w:rsidRPr="009D00EC">
        <w:rPr>
          <w:rFonts w:ascii="Arial" w:hAnsi="Arial" w:cs="Arial"/>
        </w:rPr>
        <w:t xml:space="preserve"> </w:t>
      </w:r>
      <w:r w:rsidR="00590D53" w:rsidRPr="009D00EC">
        <w:rPr>
          <w:rFonts w:ascii="Arial" w:hAnsi="Arial" w:cs="Arial"/>
        </w:rPr>
        <w:br/>
        <w:t xml:space="preserve">Cristian </w:t>
      </w:r>
      <w:r w:rsidRPr="009D00EC">
        <w:rPr>
          <w:rFonts w:ascii="Arial" w:hAnsi="Arial" w:cs="Arial"/>
        </w:rPr>
        <w:t>Sebastián</w:t>
      </w:r>
      <w:r w:rsidR="00590D53" w:rsidRPr="009D00EC">
        <w:rPr>
          <w:rFonts w:ascii="Arial" w:hAnsi="Arial" w:cs="Arial"/>
        </w:rPr>
        <w:t xml:space="preserve"> Peñuela Vargas</w:t>
      </w:r>
    </w:p>
    <w:p w14:paraId="67E851E5" w14:textId="77777777" w:rsidR="00590D53" w:rsidRPr="009D00EC" w:rsidRDefault="00590D53" w:rsidP="00590D53">
      <w:pPr>
        <w:jc w:val="center"/>
        <w:rPr>
          <w:rFonts w:ascii="Arial" w:hAnsi="Arial" w:cs="Arial"/>
        </w:rPr>
      </w:pPr>
      <w:r w:rsidRPr="009D00EC">
        <w:rPr>
          <w:rFonts w:ascii="Arial" w:hAnsi="Arial" w:cs="Arial"/>
        </w:rPr>
        <w:t>Gisel Lorena Mosquera Fierro</w:t>
      </w:r>
    </w:p>
    <w:p w14:paraId="569AA7B0" w14:textId="77777777" w:rsidR="00590D53" w:rsidRPr="009D00EC" w:rsidRDefault="00590D53" w:rsidP="00590D53">
      <w:pPr>
        <w:jc w:val="center"/>
        <w:rPr>
          <w:rFonts w:ascii="Arial" w:hAnsi="Arial" w:cs="Arial"/>
        </w:rPr>
      </w:pPr>
      <w:r w:rsidRPr="009D00EC">
        <w:rPr>
          <w:rFonts w:ascii="Arial" w:hAnsi="Arial" w:cs="Arial"/>
        </w:rPr>
        <w:t>Valentina Sierra Osorio</w:t>
      </w:r>
    </w:p>
    <w:p w14:paraId="0620018E" w14:textId="6BD18FE1" w:rsidR="00590D53" w:rsidRPr="009D00EC" w:rsidRDefault="00590D53" w:rsidP="00590D53">
      <w:pPr>
        <w:jc w:val="center"/>
        <w:rPr>
          <w:rFonts w:ascii="Arial" w:hAnsi="Arial" w:cs="Arial"/>
        </w:rPr>
      </w:pPr>
      <w:r w:rsidRPr="009D00EC">
        <w:rPr>
          <w:rFonts w:ascii="Arial" w:hAnsi="Arial" w:cs="Arial"/>
        </w:rPr>
        <w:t xml:space="preserve">Sharon Nicolle Gamba </w:t>
      </w:r>
      <w:r w:rsidR="009D00EC" w:rsidRPr="009D00EC">
        <w:rPr>
          <w:rFonts w:ascii="Arial" w:hAnsi="Arial" w:cs="Arial"/>
        </w:rPr>
        <w:t>Jiménez</w:t>
      </w:r>
    </w:p>
    <w:p w14:paraId="14E8464E" w14:textId="77777777" w:rsidR="00590D53" w:rsidRDefault="00590D53" w:rsidP="00590D53">
      <w:pPr>
        <w:jc w:val="center"/>
        <w:rPr>
          <w:rFonts w:ascii="Arial" w:hAnsi="Arial" w:cs="Arial"/>
        </w:rPr>
      </w:pPr>
    </w:p>
    <w:p w14:paraId="33076754" w14:textId="77777777" w:rsidR="009D00EC" w:rsidRDefault="009D00EC" w:rsidP="00590D53">
      <w:pPr>
        <w:jc w:val="center"/>
        <w:rPr>
          <w:rFonts w:ascii="Arial" w:hAnsi="Arial" w:cs="Arial"/>
        </w:rPr>
      </w:pPr>
    </w:p>
    <w:p w14:paraId="1B4BBE4D" w14:textId="77777777" w:rsidR="009D00EC" w:rsidRPr="009D00EC" w:rsidRDefault="009D00EC" w:rsidP="00590D53">
      <w:pPr>
        <w:jc w:val="center"/>
        <w:rPr>
          <w:rFonts w:ascii="Arial" w:hAnsi="Arial" w:cs="Arial"/>
        </w:rPr>
      </w:pPr>
    </w:p>
    <w:p w14:paraId="2DDDEE23" w14:textId="1CB80083" w:rsidR="00590D53" w:rsidRPr="009D00EC" w:rsidRDefault="009D00EC" w:rsidP="00590D53">
      <w:pPr>
        <w:jc w:val="center"/>
        <w:rPr>
          <w:rFonts w:ascii="Arial" w:hAnsi="Arial" w:cs="Arial"/>
        </w:rPr>
      </w:pPr>
      <w:r w:rsidRPr="009D00EC">
        <w:rPr>
          <w:rFonts w:ascii="Arial" w:hAnsi="Arial" w:cs="Arial"/>
        </w:rPr>
        <w:t>Tecnólogo</w:t>
      </w:r>
      <w:r w:rsidR="00590D53" w:rsidRPr="009D00EC">
        <w:rPr>
          <w:rFonts w:ascii="Arial" w:hAnsi="Arial" w:cs="Arial"/>
        </w:rPr>
        <w:t xml:space="preserve"> En </w:t>
      </w:r>
      <w:r w:rsidRPr="009D00EC">
        <w:rPr>
          <w:rFonts w:ascii="Arial" w:hAnsi="Arial" w:cs="Arial"/>
        </w:rPr>
        <w:t>Análisis</w:t>
      </w:r>
      <w:r w:rsidR="00590D53" w:rsidRPr="009D00EC">
        <w:rPr>
          <w:rFonts w:ascii="Arial" w:hAnsi="Arial" w:cs="Arial"/>
        </w:rPr>
        <w:t xml:space="preserve"> y Desarrollo De Software </w:t>
      </w:r>
    </w:p>
    <w:p w14:paraId="3605795A" w14:textId="77777777" w:rsidR="00590D53" w:rsidRDefault="00590D53" w:rsidP="00590D53">
      <w:pPr>
        <w:jc w:val="center"/>
        <w:rPr>
          <w:rFonts w:ascii="Arial" w:hAnsi="Arial" w:cs="Arial"/>
        </w:rPr>
      </w:pPr>
    </w:p>
    <w:p w14:paraId="2A75C4E5" w14:textId="77777777" w:rsidR="009D00EC" w:rsidRPr="009D00EC" w:rsidRDefault="009D00EC" w:rsidP="00590D53">
      <w:pPr>
        <w:jc w:val="center"/>
        <w:rPr>
          <w:rFonts w:ascii="Arial" w:hAnsi="Arial" w:cs="Arial"/>
        </w:rPr>
      </w:pPr>
    </w:p>
    <w:p w14:paraId="0B0D33DC" w14:textId="77777777" w:rsidR="00590D53" w:rsidRPr="009D00EC" w:rsidRDefault="00590D53" w:rsidP="00590D53">
      <w:pPr>
        <w:jc w:val="center"/>
        <w:rPr>
          <w:rFonts w:ascii="Arial" w:hAnsi="Arial" w:cs="Arial"/>
        </w:rPr>
      </w:pPr>
      <w:r w:rsidRPr="009D00EC">
        <w:rPr>
          <w:rFonts w:ascii="Arial" w:hAnsi="Arial" w:cs="Arial"/>
        </w:rPr>
        <w:t>CEET (Centro De Electricidad Electrónica Y Comunicaciones)</w:t>
      </w:r>
    </w:p>
    <w:p w14:paraId="7E75D651" w14:textId="77777777" w:rsidR="009D00EC" w:rsidRDefault="00590D53" w:rsidP="00590D53">
      <w:pPr>
        <w:rPr>
          <w:rFonts w:ascii="Arial" w:hAnsi="Arial" w:cs="Arial"/>
        </w:rPr>
      </w:pPr>
      <w:r w:rsidRPr="009D00EC">
        <w:rPr>
          <w:rFonts w:ascii="Arial" w:hAnsi="Arial" w:cs="Arial"/>
        </w:rPr>
        <w:t xml:space="preserve">                                                                                 </w:t>
      </w:r>
    </w:p>
    <w:p w14:paraId="148B4150" w14:textId="030F567E" w:rsidR="00590D53" w:rsidRPr="009D00EC" w:rsidRDefault="00590D53" w:rsidP="00590D53">
      <w:pPr>
        <w:rPr>
          <w:rFonts w:ascii="Arial" w:hAnsi="Arial" w:cs="Arial"/>
        </w:rPr>
      </w:pPr>
      <w:r w:rsidRPr="009D00EC">
        <w:rPr>
          <w:rFonts w:ascii="Arial" w:hAnsi="Arial" w:cs="Arial"/>
        </w:rPr>
        <w:t xml:space="preserve">        </w:t>
      </w:r>
    </w:p>
    <w:p w14:paraId="3D554AFE" w14:textId="77777777" w:rsidR="00590D53" w:rsidRPr="009D00EC" w:rsidRDefault="00590D53" w:rsidP="00590D53">
      <w:pPr>
        <w:jc w:val="center"/>
        <w:rPr>
          <w:rFonts w:ascii="Arial" w:hAnsi="Arial" w:cs="Arial"/>
        </w:rPr>
      </w:pPr>
      <w:r w:rsidRPr="009D00EC">
        <w:rPr>
          <w:rFonts w:ascii="Arial" w:hAnsi="Arial" w:cs="Arial"/>
        </w:rPr>
        <w:t xml:space="preserve">BOGOTA DC </w:t>
      </w:r>
    </w:p>
    <w:p w14:paraId="716CD123" w14:textId="0C2ABD35" w:rsidR="00590D53" w:rsidRPr="009D00EC" w:rsidRDefault="00590D53" w:rsidP="00590D53">
      <w:pPr>
        <w:tabs>
          <w:tab w:val="left" w:pos="915"/>
        </w:tabs>
        <w:jc w:val="center"/>
        <w:rPr>
          <w:rFonts w:ascii="Arial" w:hAnsi="Arial" w:cs="Arial"/>
          <w:b/>
          <w:bCs/>
          <w:noProof/>
        </w:rPr>
      </w:pPr>
      <w:r w:rsidRPr="009D00EC">
        <w:rPr>
          <w:rFonts w:ascii="Arial" w:hAnsi="Arial" w:cs="Arial"/>
        </w:rPr>
        <w:t>2026</w:t>
      </w:r>
    </w:p>
    <w:p w14:paraId="1F35F8A5" w14:textId="77777777" w:rsidR="00590D53" w:rsidRDefault="00590D53" w:rsidP="00590D53">
      <w:pPr>
        <w:tabs>
          <w:tab w:val="left" w:pos="915"/>
        </w:tabs>
        <w:rPr>
          <w:rFonts w:ascii="Arial" w:hAnsi="Arial" w:cs="Arial"/>
          <w:b/>
          <w:bCs/>
          <w:noProof/>
        </w:rPr>
      </w:pPr>
    </w:p>
    <w:p w14:paraId="536B2157" w14:textId="77777777" w:rsidR="00590D53" w:rsidRDefault="00590D53" w:rsidP="00CC6906">
      <w:pPr>
        <w:tabs>
          <w:tab w:val="left" w:pos="915"/>
        </w:tabs>
        <w:rPr>
          <w:rFonts w:ascii="Arial" w:hAnsi="Arial" w:cs="Arial"/>
          <w:b/>
          <w:bCs/>
          <w:noProof/>
        </w:rPr>
      </w:pPr>
    </w:p>
    <w:p w14:paraId="1F5D08EC" w14:textId="77777777" w:rsidR="00CC6906" w:rsidRDefault="00CC6906" w:rsidP="00CC6906">
      <w:pPr>
        <w:tabs>
          <w:tab w:val="left" w:pos="915"/>
        </w:tabs>
        <w:rPr>
          <w:rFonts w:ascii="Arial" w:hAnsi="Arial" w:cs="Arial"/>
          <w:b/>
          <w:bCs/>
          <w:noProof/>
        </w:rPr>
      </w:pPr>
    </w:p>
    <w:p w14:paraId="697C6AD1" w14:textId="77777777" w:rsidR="00CC6906" w:rsidRDefault="00CC6906" w:rsidP="00CC6906">
      <w:pPr>
        <w:tabs>
          <w:tab w:val="left" w:pos="915"/>
        </w:tabs>
        <w:rPr>
          <w:rFonts w:ascii="Arial" w:hAnsi="Arial" w:cs="Arial"/>
          <w:b/>
          <w:bCs/>
          <w:noProof/>
        </w:rPr>
      </w:pPr>
    </w:p>
    <w:p w14:paraId="3DFF63A6" w14:textId="1C2F08A3" w:rsidR="00013204" w:rsidRPr="00590D53" w:rsidRDefault="00013204" w:rsidP="00013204">
      <w:pPr>
        <w:tabs>
          <w:tab w:val="left" w:pos="915"/>
        </w:tabs>
        <w:jc w:val="center"/>
        <w:rPr>
          <w:rFonts w:ascii="Arial" w:hAnsi="Arial" w:cs="Arial"/>
          <w:b/>
          <w:bCs/>
          <w:noProof/>
        </w:rPr>
      </w:pPr>
      <w:r w:rsidRPr="00590D53">
        <w:rPr>
          <w:rFonts w:ascii="Arial" w:hAnsi="Arial" w:cs="Arial"/>
          <w:b/>
          <w:bCs/>
          <w:noProof/>
        </w:rPr>
        <w:lastRenderedPageBreak/>
        <w:t>Diseño de Prototipos (Mockups)</w:t>
      </w:r>
    </w:p>
    <w:p w14:paraId="099EAC21" w14:textId="77777777" w:rsidR="00013204" w:rsidRPr="00590D53" w:rsidRDefault="00013204" w:rsidP="00590D53">
      <w:pPr>
        <w:tabs>
          <w:tab w:val="left" w:pos="915"/>
        </w:tabs>
        <w:jc w:val="both"/>
        <w:rPr>
          <w:rFonts w:ascii="Arial" w:hAnsi="Arial" w:cs="Arial"/>
          <w:noProof/>
        </w:rPr>
      </w:pPr>
      <w:r w:rsidRPr="00590D53">
        <w:rPr>
          <w:rFonts w:ascii="Arial" w:hAnsi="Arial" w:cs="Arial"/>
          <w:noProof/>
        </w:rPr>
        <w:t>Para el desarrollo de la interfaz gráfica de la plataforma web de Nay Eventos, nosotros utilizamos la herramienta de diseño colaborativo Figma. Esta herramienta nos permitió estructurar la arquitectura de la información y adaptarla a las necesidades reales del proyecto (eventos corporativos, bodas y fiestas de 15 años).</w:t>
      </w:r>
    </w:p>
    <w:p w14:paraId="273E12C8" w14:textId="77777777" w:rsidR="00013204" w:rsidRDefault="00013204" w:rsidP="00590D53">
      <w:pPr>
        <w:tabs>
          <w:tab w:val="left" w:pos="915"/>
        </w:tabs>
        <w:jc w:val="both"/>
        <w:rPr>
          <w:rFonts w:ascii="Arial" w:hAnsi="Arial" w:cs="Arial"/>
          <w:noProof/>
        </w:rPr>
      </w:pPr>
      <w:r w:rsidRPr="00590D53">
        <w:rPr>
          <w:rFonts w:ascii="Arial" w:hAnsi="Arial" w:cs="Arial"/>
          <w:noProof/>
        </w:rPr>
        <w:t>A continuación, se presentan las pantallas principales diseñadas en alta fidelidad, las cuales definen la identidad visual, colores elegantes y la centralización de los módulos del sistema:</w:t>
      </w:r>
    </w:p>
    <w:p w14:paraId="217B1951" w14:textId="33C6DFC1" w:rsidR="003A3F2A" w:rsidRPr="00590D53" w:rsidRDefault="003A3F2A" w:rsidP="00590D53">
      <w:pPr>
        <w:tabs>
          <w:tab w:val="left" w:pos="915"/>
        </w:tabs>
        <w:jc w:val="both"/>
        <w:rPr>
          <w:rFonts w:ascii="Arial" w:hAnsi="Arial" w:cs="Arial"/>
          <w:noProof/>
        </w:rPr>
      </w:pPr>
      <w:r w:rsidRPr="003A3F2A">
        <w:rPr>
          <w:rFonts w:ascii="Arial" w:hAnsi="Arial" w:cs="Arial"/>
          <w:b/>
          <w:bCs/>
          <w:noProof/>
        </w:rPr>
        <w:t>Link:</w:t>
      </w:r>
      <w:r w:rsidRPr="003A3F2A">
        <w:rPr>
          <w:rFonts w:ascii="Arial" w:hAnsi="Arial" w:cs="Arial"/>
          <w:noProof/>
        </w:rPr>
        <w:t>https://www.figma.com/make/JaXAS4r7hQkqcVCS6ZI9VE/Event-Equipment-Rental-UI?p=f</w:t>
      </w:r>
    </w:p>
    <w:p w14:paraId="3060ECC0" w14:textId="4F67C69A" w:rsidR="00013204" w:rsidRPr="00590D53" w:rsidRDefault="00013204" w:rsidP="00013204">
      <w:pPr>
        <w:tabs>
          <w:tab w:val="left" w:pos="915"/>
        </w:tabs>
        <w:rPr>
          <w:rFonts w:ascii="Arial" w:hAnsi="Arial" w:cs="Arial"/>
          <w:noProof/>
        </w:rPr>
      </w:pPr>
    </w:p>
    <w:p w14:paraId="42E15C2B" w14:textId="07C043B6" w:rsidR="00013204" w:rsidRDefault="00BA390D" w:rsidP="00013204">
      <w:pPr>
        <w:tabs>
          <w:tab w:val="left" w:pos="915"/>
        </w:tabs>
        <w:rPr>
          <w:rFonts w:ascii="Arial" w:hAnsi="Arial" w:cs="Arial"/>
          <w:b/>
          <w:bCs/>
          <w:noProof/>
        </w:rPr>
      </w:pPr>
      <w:r w:rsidRPr="00BA390D">
        <w:rPr>
          <w:rFonts w:ascii="Arial" w:hAnsi="Arial" w:cs="Arial"/>
          <w:b/>
          <w:bCs/>
          <w:noProof/>
        </w:rPr>
        <w:t>1.Login y Registro</w:t>
      </w:r>
      <w:r>
        <w:rPr>
          <w:rFonts w:ascii="Arial" w:hAnsi="Arial" w:cs="Arial"/>
          <w:b/>
          <w:bCs/>
          <w:noProof/>
        </w:rPr>
        <w:t>:</w:t>
      </w:r>
    </w:p>
    <w:p w14:paraId="412BAFF9" w14:textId="0937E32E" w:rsidR="00BD5A93" w:rsidRDefault="00BD5A93" w:rsidP="00013204">
      <w:pPr>
        <w:tabs>
          <w:tab w:val="left" w:pos="915"/>
        </w:tabs>
        <w:rPr>
          <w:rFonts w:ascii="Arial" w:hAnsi="Arial" w:cs="Arial"/>
          <w:b/>
          <w:bCs/>
          <w:noProof/>
        </w:rPr>
      </w:pPr>
      <w:r>
        <w:rPr>
          <w:rFonts w:ascii="Arial" w:hAnsi="Arial" w:cs="Arial"/>
          <w:b/>
          <w:bCs/>
          <w:noProof/>
        </w:rPr>
        <w:drawing>
          <wp:inline distT="0" distB="0" distL="0" distR="0" wp14:anchorId="5B7F9E5B" wp14:editId="7D7BD881">
            <wp:extent cx="4794586" cy="2733675"/>
            <wp:effectExtent l="0" t="0" r="6350" b="0"/>
            <wp:docPr id="91904092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10973" cy="2743018"/>
                    </a:xfrm>
                    <a:prstGeom prst="rect">
                      <a:avLst/>
                    </a:prstGeom>
                    <a:noFill/>
                  </pic:spPr>
                </pic:pic>
              </a:graphicData>
            </a:graphic>
          </wp:inline>
        </w:drawing>
      </w:r>
    </w:p>
    <w:p w14:paraId="6DBCB55C" w14:textId="2724693E" w:rsidR="00BA390D" w:rsidRPr="00BA390D" w:rsidRDefault="00BD5A93" w:rsidP="00013204">
      <w:pPr>
        <w:tabs>
          <w:tab w:val="left" w:pos="915"/>
        </w:tabs>
        <w:rPr>
          <w:rFonts w:ascii="Arial" w:hAnsi="Arial" w:cs="Arial"/>
          <w:b/>
          <w:bCs/>
          <w:noProof/>
        </w:rPr>
      </w:pPr>
      <w:r>
        <w:rPr>
          <w:rFonts w:ascii="Arial" w:hAnsi="Arial" w:cs="Arial"/>
          <w:b/>
          <w:bCs/>
          <w:noProof/>
        </w:rPr>
        <w:drawing>
          <wp:inline distT="0" distB="0" distL="0" distR="0" wp14:anchorId="31E1A158" wp14:editId="22825822">
            <wp:extent cx="4794250" cy="2731748"/>
            <wp:effectExtent l="0" t="0" r="6350" b="0"/>
            <wp:docPr id="53868793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30324" cy="2752303"/>
                    </a:xfrm>
                    <a:prstGeom prst="rect">
                      <a:avLst/>
                    </a:prstGeom>
                    <a:noFill/>
                  </pic:spPr>
                </pic:pic>
              </a:graphicData>
            </a:graphic>
          </wp:inline>
        </w:drawing>
      </w:r>
    </w:p>
    <w:p w14:paraId="2A67882B" w14:textId="722DBD21" w:rsidR="00476430" w:rsidRPr="00590D53" w:rsidRDefault="00BA390D" w:rsidP="00476430">
      <w:pPr>
        <w:rPr>
          <w:rFonts w:ascii="Arial" w:hAnsi="Arial" w:cs="Arial"/>
          <w:b/>
          <w:bCs/>
          <w:noProof/>
        </w:rPr>
      </w:pPr>
      <w:r>
        <w:rPr>
          <w:rFonts w:ascii="Arial" w:hAnsi="Arial" w:cs="Arial"/>
          <w:b/>
          <w:bCs/>
          <w:noProof/>
        </w:rPr>
        <w:lastRenderedPageBreak/>
        <w:t>2</w:t>
      </w:r>
      <w:r w:rsidR="00476430" w:rsidRPr="00590D53">
        <w:rPr>
          <w:rFonts w:ascii="Arial" w:hAnsi="Arial" w:cs="Arial"/>
          <w:b/>
          <w:bCs/>
          <w:noProof/>
        </w:rPr>
        <w:t>. El Index de la Página (Portada y Catálogo)</w:t>
      </w:r>
      <w:r>
        <w:rPr>
          <w:rFonts w:ascii="Arial" w:hAnsi="Arial" w:cs="Arial"/>
          <w:b/>
          <w:bCs/>
          <w:noProof/>
        </w:rPr>
        <w:t>:</w:t>
      </w:r>
    </w:p>
    <w:p w14:paraId="18B7B7D5" w14:textId="77777777" w:rsidR="00BA390D" w:rsidRDefault="00476430" w:rsidP="00590D53">
      <w:pPr>
        <w:jc w:val="both"/>
        <w:rPr>
          <w:rFonts w:ascii="Arial" w:hAnsi="Arial" w:cs="Arial"/>
          <w:noProof/>
        </w:rPr>
      </w:pPr>
      <w:r w:rsidRPr="00590D53">
        <w:rPr>
          <w:rFonts w:ascii="Arial" w:hAnsi="Arial" w:cs="Arial"/>
          <w:noProof/>
        </w:rPr>
        <w:t xml:space="preserve">Esta es la portada de la web de Nay Eventos. Proyecta elegancia y profesionalismo para eventos corporativos </w:t>
      </w:r>
    </w:p>
    <w:p w14:paraId="30F3ACE8" w14:textId="77777777" w:rsidR="00BA390D" w:rsidRDefault="00BA390D" w:rsidP="00590D53">
      <w:pPr>
        <w:jc w:val="both"/>
        <w:rPr>
          <w:rFonts w:ascii="Arial" w:hAnsi="Arial" w:cs="Arial"/>
          <w:noProof/>
        </w:rPr>
      </w:pPr>
    </w:p>
    <w:p w14:paraId="60DFB2C9" w14:textId="5B1432F4" w:rsidR="00476430" w:rsidRDefault="00BA390D" w:rsidP="00590D53">
      <w:pPr>
        <w:jc w:val="both"/>
        <w:rPr>
          <w:rFonts w:ascii="Arial" w:hAnsi="Arial" w:cs="Arial"/>
          <w:noProof/>
        </w:rPr>
      </w:pPr>
      <w:r>
        <w:rPr>
          <w:rFonts w:ascii="Arial" w:hAnsi="Arial" w:cs="Arial"/>
          <w:noProof/>
        </w:rPr>
        <w:drawing>
          <wp:inline distT="0" distB="0" distL="0" distR="0" wp14:anchorId="6E563820" wp14:editId="287B6A20">
            <wp:extent cx="5859224" cy="3371215"/>
            <wp:effectExtent l="0" t="0" r="8255" b="635"/>
            <wp:docPr id="58470702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67214" cy="3375812"/>
                    </a:xfrm>
                    <a:prstGeom prst="rect">
                      <a:avLst/>
                    </a:prstGeom>
                    <a:noFill/>
                  </pic:spPr>
                </pic:pic>
              </a:graphicData>
            </a:graphic>
          </wp:inline>
        </w:drawing>
      </w:r>
    </w:p>
    <w:p w14:paraId="7EF13962" w14:textId="2227CAFE" w:rsidR="00BA390D" w:rsidRPr="00590D53" w:rsidRDefault="00BA390D" w:rsidP="00590D53">
      <w:pPr>
        <w:jc w:val="both"/>
        <w:rPr>
          <w:rFonts w:ascii="Arial" w:hAnsi="Arial" w:cs="Arial"/>
          <w:noProof/>
        </w:rPr>
      </w:pPr>
    </w:p>
    <w:p w14:paraId="12A63BC5" w14:textId="2351D28F" w:rsidR="002A2DD6" w:rsidRPr="002A2DD6" w:rsidRDefault="00BA390D" w:rsidP="002A2DD6">
      <w:pPr>
        <w:rPr>
          <w:rFonts w:ascii="Arial" w:hAnsi="Arial" w:cs="Arial"/>
          <w:noProof/>
        </w:rPr>
      </w:pPr>
      <w:r>
        <w:rPr>
          <w:rFonts w:ascii="Arial" w:hAnsi="Arial" w:cs="Arial"/>
          <w:noProof/>
        </w:rPr>
        <w:drawing>
          <wp:inline distT="0" distB="0" distL="0" distR="0" wp14:anchorId="43354149" wp14:editId="15078CD9">
            <wp:extent cx="5848350" cy="3338726"/>
            <wp:effectExtent l="0" t="0" r="0" b="0"/>
            <wp:docPr id="8595010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72332" cy="3352417"/>
                    </a:xfrm>
                    <a:prstGeom prst="rect">
                      <a:avLst/>
                    </a:prstGeom>
                    <a:noFill/>
                  </pic:spPr>
                </pic:pic>
              </a:graphicData>
            </a:graphic>
          </wp:inline>
        </w:drawing>
      </w:r>
    </w:p>
    <w:p w14:paraId="0F281EB8" w14:textId="3669AE3C" w:rsidR="00BA390D" w:rsidRDefault="00BD5A93" w:rsidP="00BA390D">
      <w:pPr>
        <w:rPr>
          <w:b/>
          <w:bCs/>
        </w:rPr>
      </w:pPr>
      <w:r>
        <w:rPr>
          <w:b/>
          <w:bCs/>
        </w:rPr>
        <w:lastRenderedPageBreak/>
        <w:t>3</w:t>
      </w:r>
      <w:r w:rsidR="00BA390D" w:rsidRPr="00BA390D">
        <w:rPr>
          <w:b/>
          <w:bCs/>
        </w:rPr>
        <w:t xml:space="preserve">. Vista Administrador: </w:t>
      </w:r>
    </w:p>
    <w:p w14:paraId="6F05365C" w14:textId="3EF288F5" w:rsidR="00BA390D" w:rsidRPr="00BA390D" w:rsidRDefault="00BA390D" w:rsidP="00BA390D">
      <w:pPr>
        <w:rPr>
          <w:b/>
          <w:bCs/>
        </w:rPr>
      </w:pPr>
      <w:r>
        <w:rPr>
          <w:b/>
          <w:bCs/>
        </w:rPr>
        <w:t xml:space="preserve">    </w:t>
      </w:r>
      <w:r w:rsidR="00BD5A93">
        <w:rPr>
          <w:b/>
          <w:bCs/>
        </w:rPr>
        <w:t>3</w:t>
      </w:r>
      <w:r>
        <w:rPr>
          <w:b/>
          <w:bCs/>
        </w:rPr>
        <w:t>.1. Dashboard:</w:t>
      </w:r>
    </w:p>
    <w:p w14:paraId="345B922D" w14:textId="7F6700F0" w:rsidR="00BA390D" w:rsidRDefault="00BA390D" w:rsidP="00BA390D">
      <w:pPr>
        <w:rPr>
          <w:b/>
          <w:bCs/>
        </w:rPr>
      </w:pPr>
      <w:r>
        <w:rPr>
          <w:b/>
          <w:bCs/>
          <w:noProof/>
        </w:rPr>
        <w:drawing>
          <wp:inline distT="0" distB="0" distL="0" distR="0" wp14:anchorId="4BA5E34E" wp14:editId="22642FBF">
            <wp:extent cx="6276494" cy="3628473"/>
            <wp:effectExtent l="0" t="0" r="0" b="0"/>
            <wp:docPr id="19662140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96982" cy="3640317"/>
                    </a:xfrm>
                    <a:prstGeom prst="rect">
                      <a:avLst/>
                    </a:prstGeom>
                    <a:noFill/>
                  </pic:spPr>
                </pic:pic>
              </a:graphicData>
            </a:graphic>
          </wp:inline>
        </w:drawing>
      </w:r>
    </w:p>
    <w:p w14:paraId="509BD0D2" w14:textId="4B5A7D05" w:rsidR="00BA390D" w:rsidRDefault="00BA390D" w:rsidP="00BA390D">
      <w:pPr>
        <w:rPr>
          <w:b/>
          <w:bCs/>
        </w:rPr>
      </w:pPr>
      <w:r>
        <w:rPr>
          <w:b/>
          <w:bCs/>
        </w:rPr>
        <w:t xml:space="preserve">  </w:t>
      </w:r>
      <w:r w:rsidR="00BD5A93">
        <w:rPr>
          <w:b/>
          <w:bCs/>
        </w:rPr>
        <w:t>3</w:t>
      </w:r>
      <w:r>
        <w:rPr>
          <w:b/>
          <w:bCs/>
        </w:rPr>
        <w:t>.2. Gestión de Inventario:</w:t>
      </w:r>
    </w:p>
    <w:p w14:paraId="5F20F69B" w14:textId="351DAF18" w:rsidR="00BA390D" w:rsidRDefault="00BA390D" w:rsidP="00BA390D">
      <w:pPr>
        <w:rPr>
          <w:b/>
          <w:bCs/>
        </w:rPr>
      </w:pPr>
      <w:r>
        <w:rPr>
          <w:b/>
          <w:bCs/>
          <w:noProof/>
        </w:rPr>
        <w:drawing>
          <wp:inline distT="0" distB="0" distL="0" distR="0" wp14:anchorId="334707AD" wp14:editId="071742A4">
            <wp:extent cx="6247683" cy="3564434"/>
            <wp:effectExtent l="0" t="0" r="1270" b="0"/>
            <wp:docPr id="99296309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54615" cy="3568389"/>
                    </a:xfrm>
                    <a:prstGeom prst="rect">
                      <a:avLst/>
                    </a:prstGeom>
                    <a:noFill/>
                  </pic:spPr>
                </pic:pic>
              </a:graphicData>
            </a:graphic>
          </wp:inline>
        </w:drawing>
      </w:r>
    </w:p>
    <w:p w14:paraId="5AE36CF4" w14:textId="2DB1C942" w:rsidR="00BA390D" w:rsidRDefault="00BA390D" w:rsidP="00BA390D">
      <w:pPr>
        <w:rPr>
          <w:b/>
          <w:bCs/>
        </w:rPr>
      </w:pPr>
      <w:r>
        <w:rPr>
          <w:b/>
          <w:bCs/>
        </w:rPr>
        <w:lastRenderedPageBreak/>
        <w:t xml:space="preserve">  </w:t>
      </w:r>
      <w:r w:rsidR="00BD5A93">
        <w:rPr>
          <w:b/>
          <w:bCs/>
        </w:rPr>
        <w:t>3</w:t>
      </w:r>
      <w:r>
        <w:rPr>
          <w:b/>
          <w:bCs/>
        </w:rPr>
        <w:t xml:space="preserve">.3. </w:t>
      </w:r>
      <w:proofErr w:type="spellStart"/>
      <w:proofErr w:type="gramStart"/>
      <w:r>
        <w:rPr>
          <w:b/>
          <w:bCs/>
        </w:rPr>
        <w:t>Crud</w:t>
      </w:r>
      <w:proofErr w:type="spellEnd"/>
      <w:r>
        <w:rPr>
          <w:b/>
          <w:bCs/>
        </w:rPr>
        <w:t>(</w:t>
      </w:r>
      <w:proofErr w:type="gramEnd"/>
      <w:r>
        <w:rPr>
          <w:b/>
          <w:bCs/>
        </w:rPr>
        <w:t>registrar, actualizar y eliminar equipos):</w:t>
      </w:r>
    </w:p>
    <w:p w14:paraId="6B701373" w14:textId="1DF3A394" w:rsidR="00BA390D" w:rsidRDefault="00BA390D" w:rsidP="00BA390D">
      <w:pPr>
        <w:rPr>
          <w:b/>
          <w:bCs/>
        </w:rPr>
      </w:pPr>
      <w:r>
        <w:rPr>
          <w:b/>
          <w:bCs/>
          <w:noProof/>
        </w:rPr>
        <w:drawing>
          <wp:inline distT="0" distB="0" distL="0" distR="0" wp14:anchorId="5205A075" wp14:editId="5FBD9558">
            <wp:extent cx="6448361" cy="3672495"/>
            <wp:effectExtent l="0" t="0" r="0" b="4445"/>
            <wp:docPr id="78966020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66457" cy="3682801"/>
                    </a:xfrm>
                    <a:prstGeom prst="rect">
                      <a:avLst/>
                    </a:prstGeom>
                    <a:noFill/>
                  </pic:spPr>
                </pic:pic>
              </a:graphicData>
            </a:graphic>
          </wp:inline>
        </w:drawing>
      </w:r>
    </w:p>
    <w:p w14:paraId="6F076F11" w14:textId="69F76EED" w:rsidR="00BA390D" w:rsidRDefault="00BA390D" w:rsidP="00BA390D">
      <w:pPr>
        <w:rPr>
          <w:b/>
          <w:bCs/>
        </w:rPr>
      </w:pPr>
      <w:r>
        <w:rPr>
          <w:b/>
          <w:bCs/>
        </w:rPr>
        <w:t xml:space="preserve">  </w:t>
      </w:r>
      <w:r w:rsidR="00BD5A93">
        <w:rPr>
          <w:b/>
          <w:bCs/>
        </w:rPr>
        <w:t>3</w:t>
      </w:r>
      <w:r>
        <w:rPr>
          <w:b/>
          <w:bCs/>
        </w:rPr>
        <w:t>.4. Gestión de Clientes:</w:t>
      </w:r>
    </w:p>
    <w:p w14:paraId="45958F50" w14:textId="0CDEA561" w:rsidR="00BA390D" w:rsidRDefault="00BA390D" w:rsidP="00BA390D">
      <w:pPr>
        <w:rPr>
          <w:b/>
          <w:bCs/>
        </w:rPr>
      </w:pPr>
      <w:r>
        <w:rPr>
          <w:b/>
          <w:bCs/>
          <w:noProof/>
        </w:rPr>
        <w:drawing>
          <wp:inline distT="0" distB="0" distL="0" distR="0" wp14:anchorId="3970210B" wp14:editId="638C5282">
            <wp:extent cx="6551797" cy="3752850"/>
            <wp:effectExtent l="0" t="0" r="1905" b="0"/>
            <wp:docPr id="81920275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61416" cy="3758360"/>
                    </a:xfrm>
                    <a:prstGeom prst="rect">
                      <a:avLst/>
                    </a:prstGeom>
                    <a:noFill/>
                  </pic:spPr>
                </pic:pic>
              </a:graphicData>
            </a:graphic>
          </wp:inline>
        </w:drawing>
      </w:r>
    </w:p>
    <w:p w14:paraId="6698825F" w14:textId="1D3F5684" w:rsidR="00BA390D" w:rsidRDefault="00BA390D" w:rsidP="00BA390D">
      <w:pPr>
        <w:rPr>
          <w:b/>
          <w:bCs/>
        </w:rPr>
      </w:pPr>
      <w:r>
        <w:rPr>
          <w:b/>
          <w:bCs/>
        </w:rPr>
        <w:lastRenderedPageBreak/>
        <w:t xml:space="preserve">  </w:t>
      </w:r>
      <w:r w:rsidR="00BD5A93">
        <w:rPr>
          <w:b/>
          <w:bCs/>
        </w:rPr>
        <w:t>3</w:t>
      </w:r>
      <w:r>
        <w:rPr>
          <w:b/>
          <w:bCs/>
        </w:rPr>
        <w:t>.5. Gestionar Reportes:</w:t>
      </w:r>
    </w:p>
    <w:p w14:paraId="0373AD1E" w14:textId="151F8432" w:rsidR="00BA390D" w:rsidRDefault="00BA390D" w:rsidP="00BA390D">
      <w:pPr>
        <w:rPr>
          <w:b/>
          <w:bCs/>
        </w:rPr>
      </w:pPr>
      <w:r>
        <w:rPr>
          <w:b/>
          <w:bCs/>
          <w:noProof/>
        </w:rPr>
        <w:drawing>
          <wp:inline distT="0" distB="0" distL="0" distR="0" wp14:anchorId="28D88241" wp14:editId="00E36E5E">
            <wp:extent cx="5905500" cy="3401508"/>
            <wp:effectExtent l="0" t="0" r="0" b="8890"/>
            <wp:docPr id="94660134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23112" cy="3411652"/>
                    </a:xfrm>
                    <a:prstGeom prst="rect">
                      <a:avLst/>
                    </a:prstGeom>
                    <a:noFill/>
                  </pic:spPr>
                </pic:pic>
              </a:graphicData>
            </a:graphic>
          </wp:inline>
        </w:drawing>
      </w:r>
    </w:p>
    <w:p w14:paraId="61C2F1C0" w14:textId="77777777" w:rsidR="00BA390D" w:rsidRDefault="00BA390D" w:rsidP="00BA390D">
      <w:pPr>
        <w:rPr>
          <w:b/>
          <w:bCs/>
        </w:rPr>
      </w:pPr>
    </w:p>
    <w:p w14:paraId="2428EAE9" w14:textId="2B02C708" w:rsidR="00BA390D" w:rsidRDefault="00BD5A93" w:rsidP="00BA390D">
      <w:pPr>
        <w:rPr>
          <w:b/>
          <w:bCs/>
        </w:rPr>
      </w:pPr>
      <w:r>
        <w:rPr>
          <w:b/>
          <w:bCs/>
        </w:rPr>
        <w:t>4</w:t>
      </w:r>
      <w:r w:rsidR="00BA390D">
        <w:rPr>
          <w:b/>
          <w:bCs/>
        </w:rPr>
        <w:t>.Vista Usuarios:</w:t>
      </w:r>
    </w:p>
    <w:p w14:paraId="47ACDE13" w14:textId="300E9DA8" w:rsidR="00BA390D" w:rsidRDefault="00BA390D" w:rsidP="00BA390D">
      <w:pPr>
        <w:rPr>
          <w:b/>
          <w:bCs/>
        </w:rPr>
      </w:pPr>
      <w:r>
        <w:rPr>
          <w:b/>
          <w:bCs/>
        </w:rPr>
        <w:t xml:space="preserve">  </w:t>
      </w:r>
      <w:r w:rsidR="00BD5A93">
        <w:rPr>
          <w:b/>
          <w:bCs/>
        </w:rPr>
        <w:t>4</w:t>
      </w:r>
      <w:r>
        <w:rPr>
          <w:b/>
          <w:bCs/>
        </w:rPr>
        <w:t>.</w:t>
      </w:r>
      <w:r w:rsidR="00BD5A93">
        <w:rPr>
          <w:b/>
          <w:bCs/>
        </w:rPr>
        <w:t>1. Catalogó de Equipos:</w:t>
      </w:r>
    </w:p>
    <w:p w14:paraId="41DBA03B" w14:textId="1DE7004F" w:rsidR="00BD5A93" w:rsidRDefault="00BD5A93" w:rsidP="00BA390D">
      <w:pPr>
        <w:rPr>
          <w:b/>
          <w:bCs/>
        </w:rPr>
      </w:pPr>
      <w:r>
        <w:rPr>
          <w:b/>
          <w:bCs/>
          <w:noProof/>
        </w:rPr>
        <w:drawing>
          <wp:inline distT="0" distB="0" distL="0" distR="0" wp14:anchorId="62BE53E5" wp14:editId="63103C3A">
            <wp:extent cx="6139955" cy="3505200"/>
            <wp:effectExtent l="0" t="0" r="0" b="0"/>
            <wp:docPr id="67735584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60071" cy="3516684"/>
                    </a:xfrm>
                    <a:prstGeom prst="rect">
                      <a:avLst/>
                    </a:prstGeom>
                    <a:noFill/>
                  </pic:spPr>
                </pic:pic>
              </a:graphicData>
            </a:graphic>
          </wp:inline>
        </w:drawing>
      </w:r>
    </w:p>
    <w:p w14:paraId="03BA9D85" w14:textId="46C3762A" w:rsidR="00BD5A93" w:rsidRDefault="00BD5A93" w:rsidP="00BA390D">
      <w:pPr>
        <w:rPr>
          <w:b/>
          <w:bCs/>
        </w:rPr>
      </w:pPr>
      <w:r>
        <w:rPr>
          <w:b/>
          <w:bCs/>
        </w:rPr>
        <w:lastRenderedPageBreak/>
        <w:t xml:space="preserve">  4.2. Detalles del producto:</w:t>
      </w:r>
    </w:p>
    <w:p w14:paraId="2F832E7B" w14:textId="540444EE" w:rsidR="00BD5A93" w:rsidRDefault="00BD5A93" w:rsidP="00BA390D">
      <w:pPr>
        <w:rPr>
          <w:b/>
          <w:bCs/>
        </w:rPr>
      </w:pPr>
      <w:r>
        <w:rPr>
          <w:b/>
          <w:bCs/>
          <w:noProof/>
        </w:rPr>
        <w:drawing>
          <wp:inline distT="0" distB="0" distL="0" distR="0" wp14:anchorId="42D5323B" wp14:editId="6052C9B0">
            <wp:extent cx="5943600" cy="3400476"/>
            <wp:effectExtent l="0" t="0" r="0" b="9525"/>
            <wp:docPr id="109716128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400476"/>
                    </a:xfrm>
                    <a:prstGeom prst="rect">
                      <a:avLst/>
                    </a:prstGeom>
                    <a:noFill/>
                  </pic:spPr>
                </pic:pic>
              </a:graphicData>
            </a:graphic>
          </wp:inline>
        </w:drawing>
      </w:r>
    </w:p>
    <w:p w14:paraId="0E046F3B" w14:textId="0C6AAB0B" w:rsidR="00BD5A93" w:rsidRDefault="00BD5A93" w:rsidP="00BA390D">
      <w:pPr>
        <w:rPr>
          <w:b/>
          <w:bCs/>
        </w:rPr>
      </w:pPr>
      <w:r>
        <w:rPr>
          <w:b/>
          <w:bCs/>
        </w:rPr>
        <w:t xml:space="preserve">  4.3. Carrito de Compra:</w:t>
      </w:r>
    </w:p>
    <w:p w14:paraId="23F81DBD" w14:textId="51556972" w:rsidR="00BD5A93" w:rsidRDefault="00BD5A93" w:rsidP="00BA390D">
      <w:pPr>
        <w:rPr>
          <w:b/>
          <w:bCs/>
        </w:rPr>
      </w:pPr>
      <w:r>
        <w:rPr>
          <w:b/>
          <w:bCs/>
          <w:noProof/>
        </w:rPr>
        <w:drawing>
          <wp:inline distT="0" distB="0" distL="0" distR="0" wp14:anchorId="1E430152" wp14:editId="21FF75B1">
            <wp:extent cx="6036964" cy="3448050"/>
            <wp:effectExtent l="0" t="0" r="1905" b="0"/>
            <wp:docPr id="88175977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51502" cy="3456353"/>
                    </a:xfrm>
                    <a:prstGeom prst="rect">
                      <a:avLst/>
                    </a:prstGeom>
                    <a:noFill/>
                  </pic:spPr>
                </pic:pic>
              </a:graphicData>
            </a:graphic>
          </wp:inline>
        </w:drawing>
      </w:r>
    </w:p>
    <w:p w14:paraId="70A2C2A3" w14:textId="77777777" w:rsidR="00BD5A93" w:rsidRDefault="00BD5A93" w:rsidP="00BA390D">
      <w:pPr>
        <w:rPr>
          <w:b/>
          <w:bCs/>
        </w:rPr>
      </w:pPr>
    </w:p>
    <w:p w14:paraId="5B04DB58" w14:textId="77777777" w:rsidR="00BD5A93" w:rsidRDefault="00BD5A93" w:rsidP="00BA390D">
      <w:pPr>
        <w:rPr>
          <w:b/>
          <w:bCs/>
        </w:rPr>
      </w:pPr>
    </w:p>
    <w:p w14:paraId="43B52084" w14:textId="5F790B68" w:rsidR="00BD5A93" w:rsidRDefault="00BD5A93" w:rsidP="00BA390D">
      <w:pPr>
        <w:rPr>
          <w:b/>
          <w:bCs/>
        </w:rPr>
      </w:pPr>
      <w:r>
        <w:rPr>
          <w:b/>
          <w:bCs/>
        </w:rPr>
        <w:lastRenderedPageBreak/>
        <w:t xml:space="preserve"> 4.4. Pago: </w:t>
      </w:r>
    </w:p>
    <w:p w14:paraId="6B4CC25C" w14:textId="71D7B6D8" w:rsidR="00BD5A93" w:rsidRDefault="00BD5A93" w:rsidP="00BA390D">
      <w:pPr>
        <w:rPr>
          <w:b/>
          <w:bCs/>
        </w:rPr>
      </w:pPr>
      <w:r>
        <w:rPr>
          <w:b/>
          <w:bCs/>
          <w:noProof/>
        </w:rPr>
        <w:drawing>
          <wp:inline distT="0" distB="0" distL="0" distR="0" wp14:anchorId="16006534" wp14:editId="39E85B33">
            <wp:extent cx="6445546" cy="3700145"/>
            <wp:effectExtent l="0" t="0" r="0" b="0"/>
            <wp:docPr id="37029321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55241" cy="3705711"/>
                    </a:xfrm>
                    <a:prstGeom prst="rect">
                      <a:avLst/>
                    </a:prstGeom>
                    <a:noFill/>
                  </pic:spPr>
                </pic:pic>
              </a:graphicData>
            </a:graphic>
          </wp:inline>
        </w:drawing>
      </w:r>
    </w:p>
    <w:p w14:paraId="34FD562A" w14:textId="39FDD8F3" w:rsidR="00BD5A93" w:rsidRDefault="00BD5A93" w:rsidP="00BA390D">
      <w:pPr>
        <w:rPr>
          <w:b/>
          <w:bCs/>
        </w:rPr>
      </w:pPr>
      <w:r>
        <w:rPr>
          <w:b/>
          <w:bCs/>
        </w:rPr>
        <w:t xml:space="preserve">  4.5. Perfil:</w:t>
      </w:r>
    </w:p>
    <w:p w14:paraId="669BC822" w14:textId="4DEB98A0" w:rsidR="00BD5A93" w:rsidRDefault="00BD5A93" w:rsidP="00BA390D">
      <w:pPr>
        <w:rPr>
          <w:b/>
          <w:bCs/>
        </w:rPr>
      </w:pPr>
      <w:r>
        <w:rPr>
          <w:b/>
          <w:bCs/>
          <w:noProof/>
        </w:rPr>
        <w:drawing>
          <wp:inline distT="0" distB="0" distL="0" distR="0" wp14:anchorId="6B53D839" wp14:editId="7A8776E0">
            <wp:extent cx="6410325" cy="3658377"/>
            <wp:effectExtent l="0" t="0" r="0" b="0"/>
            <wp:docPr id="130003648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25207" cy="3666870"/>
                    </a:xfrm>
                    <a:prstGeom prst="rect">
                      <a:avLst/>
                    </a:prstGeom>
                    <a:noFill/>
                  </pic:spPr>
                </pic:pic>
              </a:graphicData>
            </a:graphic>
          </wp:inline>
        </w:drawing>
      </w:r>
    </w:p>
    <w:p w14:paraId="627E1F75" w14:textId="36862874" w:rsidR="00BD5A93" w:rsidRDefault="00BD5A93" w:rsidP="00BA390D">
      <w:pPr>
        <w:rPr>
          <w:b/>
          <w:bCs/>
        </w:rPr>
      </w:pPr>
      <w:r>
        <w:rPr>
          <w:b/>
          <w:bCs/>
        </w:rPr>
        <w:lastRenderedPageBreak/>
        <w:t xml:space="preserve">  4.6. Historial de rentas o compras:</w:t>
      </w:r>
    </w:p>
    <w:p w14:paraId="7DD8DF1D" w14:textId="56E78821" w:rsidR="00BD5A93" w:rsidRDefault="00BD5A93" w:rsidP="00BA390D">
      <w:pPr>
        <w:rPr>
          <w:b/>
          <w:bCs/>
        </w:rPr>
      </w:pPr>
      <w:r>
        <w:rPr>
          <w:b/>
          <w:bCs/>
          <w:noProof/>
        </w:rPr>
        <w:drawing>
          <wp:inline distT="0" distB="0" distL="0" distR="0" wp14:anchorId="0B5E363B" wp14:editId="76D59379">
            <wp:extent cx="6200775" cy="3542456"/>
            <wp:effectExtent l="0" t="0" r="0" b="1270"/>
            <wp:docPr id="340930603"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07151" cy="3546098"/>
                    </a:xfrm>
                    <a:prstGeom prst="rect">
                      <a:avLst/>
                    </a:prstGeom>
                    <a:noFill/>
                  </pic:spPr>
                </pic:pic>
              </a:graphicData>
            </a:graphic>
          </wp:inline>
        </w:drawing>
      </w:r>
    </w:p>
    <w:p w14:paraId="1099D176" w14:textId="55675894" w:rsidR="00BD5A93" w:rsidRDefault="00BD5A93" w:rsidP="00BA390D">
      <w:pPr>
        <w:rPr>
          <w:b/>
          <w:bCs/>
        </w:rPr>
      </w:pPr>
    </w:p>
    <w:p w14:paraId="3F2624B2" w14:textId="2D3E62A0" w:rsidR="00BD5A93" w:rsidRPr="00BA390D" w:rsidRDefault="00BD5A93" w:rsidP="00BA390D">
      <w:pPr>
        <w:rPr>
          <w:b/>
          <w:bCs/>
        </w:rPr>
      </w:pPr>
    </w:p>
    <w:sectPr w:rsidR="00BD5A93" w:rsidRPr="00BA390D" w:rsidSect="0001320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76321"/>
    <w:multiLevelType w:val="hybridMultilevel"/>
    <w:tmpl w:val="514C390A"/>
    <w:lvl w:ilvl="0" w:tplc="240A000F">
      <w:start w:val="1"/>
      <w:numFmt w:val="decimal"/>
      <w:lvlText w:val="%1."/>
      <w:lvlJc w:val="left"/>
      <w:pPr>
        <w:ind w:left="810" w:hanging="360"/>
      </w:pPr>
    </w:lvl>
    <w:lvl w:ilvl="1" w:tplc="240A0019" w:tentative="1">
      <w:start w:val="1"/>
      <w:numFmt w:val="lowerLetter"/>
      <w:lvlText w:val="%2."/>
      <w:lvlJc w:val="left"/>
      <w:pPr>
        <w:ind w:left="1530" w:hanging="360"/>
      </w:pPr>
    </w:lvl>
    <w:lvl w:ilvl="2" w:tplc="240A001B" w:tentative="1">
      <w:start w:val="1"/>
      <w:numFmt w:val="lowerRoman"/>
      <w:lvlText w:val="%3."/>
      <w:lvlJc w:val="right"/>
      <w:pPr>
        <w:ind w:left="2250" w:hanging="180"/>
      </w:pPr>
    </w:lvl>
    <w:lvl w:ilvl="3" w:tplc="240A000F" w:tentative="1">
      <w:start w:val="1"/>
      <w:numFmt w:val="decimal"/>
      <w:lvlText w:val="%4."/>
      <w:lvlJc w:val="left"/>
      <w:pPr>
        <w:ind w:left="2970" w:hanging="360"/>
      </w:pPr>
    </w:lvl>
    <w:lvl w:ilvl="4" w:tplc="240A0019" w:tentative="1">
      <w:start w:val="1"/>
      <w:numFmt w:val="lowerLetter"/>
      <w:lvlText w:val="%5."/>
      <w:lvlJc w:val="left"/>
      <w:pPr>
        <w:ind w:left="3690" w:hanging="360"/>
      </w:pPr>
    </w:lvl>
    <w:lvl w:ilvl="5" w:tplc="240A001B" w:tentative="1">
      <w:start w:val="1"/>
      <w:numFmt w:val="lowerRoman"/>
      <w:lvlText w:val="%6."/>
      <w:lvlJc w:val="right"/>
      <w:pPr>
        <w:ind w:left="4410" w:hanging="180"/>
      </w:pPr>
    </w:lvl>
    <w:lvl w:ilvl="6" w:tplc="240A000F" w:tentative="1">
      <w:start w:val="1"/>
      <w:numFmt w:val="decimal"/>
      <w:lvlText w:val="%7."/>
      <w:lvlJc w:val="left"/>
      <w:pPr>
        <w:ind w:left="5130" w:hanging="360"/>
      </w:pPr>
    </w:lvl>
    <w:lvl w:ilvl="7" w:tplc="240A0019" w:tentative="1">
      <w:start w:val="1"/>
      <w:numFmt w:val="lowerLetter"/>
      <w:lvlText w:val="%8."/>
      <w:lvlJc w:val="left"/>
      <w:pPr>
        <w:ind w:left="5850" w:hanging="360"/>
      </w:pPr>
    </w:lvl>
    <w:lvl w:ilvl="8" w:tplc="240A001B" w:tentative="1">
      <w:start w:val="1"/>
      <w:numFmt w:val="lowerRoman"/>
      <w:lvlText w:val="%9."/>
      <w:lvlJc w:val="right"/>
      <w:pPr>
        <w:ind w:left="6570" w:hanging="180"/>
      </w:pPr>
    </w:lvl>
  </w:abstractNum>
  <w:num w:numId="1" w16cid:durableId="713309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430"/>
    <w:rsid w:val="00013204"/>
    <w:rsid w:val="002A2DD6"/>
    <w:rsid w:val="003A3F2A"/>
    <w:rsid w:val="00476430"/>
    <w:rsid w:val="00590D53"/>
    <w:rsid w:val="005A5B60"/>
    <w:rsid w:val="005D2416"/>
    <w:rsid w:val="005F11AF"/>
    <w:rsid w:val="008A1114"/>
    <w:rsid w:val="00983073"/>
    <w:rsid w:val="009D00EC"/>
    <w:rsid w:val="00B418B8"/>
    <w:rsid w:val="00B63576"/>
    <w:rsid w:val="00BA390D"/>
    <w:rsid w:val="00BD5A93"/>
    <w:rsid w:val="00CC6906"/>
    <w:rsid w:val="00E141C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42EC2"/>
  <w15:chartTrackingRefBased/>
  <w15:docId w15:val="{355B9A98-404F-4AF0-ACDF-9D9E5CBDD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764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764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764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764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764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764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764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764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7643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643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7643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7643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7643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764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764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764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764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76430"/>
    <w:rPr>
      <w:rFonts w:eastAsiaTheme="majorEastAsia" w:cstheme="majorBidi"/>
      <w:color w:val="272727" w:themeColor="text1" w:themeTint="D8"/>
    </w:rPr>
  </w:style>
  <w:style w:type="paragraph" w:styleId="Ttulo">
    <w:name w:val="Title"/>
    <w:basedOn w:val="Normal"/>
    <w:next w:val="Normal"/>
    <w:link w:val="TtuloCar"/>
    <w:uiPriority w:val="10"/>
    <w:qFormat/>
    <w:rsid w:val="004764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764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764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764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76430"/>
    <w:pPr>
      <w:spacing w:before="160"/>
      <w:jc w:val="center"/>
    </w:pPr>
    <w:rPr>
      <w:i/>
      <w:iCs/>
      <w:color w:val="404040" w:themeColor="text1" w:themeTint="BF"/>
    </w:rPr>
  </w:style>
  <w:style w:type="character" w:customStyle="1" w:styleId="CitaCar">
    <w:name w:val="Cita Car"/>
    <w:basedOn w:val="Fuentedeprrafopredeter"/>
    <w:link w:val="Cita"/>
    <w:uiPriority w:val="29"/>
    <w:rsid w:val="00476430"/>
    <w:rPr>
      <w:i/>
      <w:iCs/>
      <w:color w:val="404040" w:themeColor="text1" w:themeTint="BF"/>
    </w:rPr>
  </w:style>
  <w:style w:type="paragraph" w:styleId="Prrafodelista">
    <w:name w:val="List Paragraph"/>
    <w:basedOn w:val="Normal"/>
    <w:uiPriority w:val="34"/>
    <w:qFormat/>
    <w:rsid w:val="00476430"/>
    <w:pPr>
      <w:ind w:left="720"/>
      <w:contextualSpacing/>
    </w:pPr>
  </w:style>
  <w:style w:type="character" w:styleId="nfasisintenso">
    <w:name w:val="Intense Emphasis"/>
    <w:basedOn w:val="Fuentedeprrafopredeter"/>
    <w:uiPriority w:val="21"/>
    <w:qFormat/>
    <w:rsid w:val="00476430"/>
    <w:rPr>
      <w:i/>
      <w:iCs/>
      <w:color w:val="0F4761" w:themeColor="accent1" w:themeShade="BF"/>
    </w:rPr>
  </w:style>
  <w:style w:type="paragraph" w:styleId="Citadestacada">
    <w:name w:val="Intense Quote"/>
    <w:basedOn w:val="Normal"/>
    <w:next w:val="Normal"/>
    <w:link w:val="CitadestacadaCar"/>
    <w:uiPriority w:val="30"/>
    <w:qFormat/>
    <w:rsid w:val="004764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76430"/>
    <w:rPr>
      <w:i/>
      <w:iCs/>
      <w:color w:val="0F4761" w:themeColor="accent1" w:themeShade="BF"/>
    </w:rPr>
  </w:style>
  <w:style w:type="character" w:styleId="Referenciaintensa">
    <w:name w:val="Intense Reference"/>
    <w:basedOn w:val="Fuentedeprrafopredeter"/>
    <w:uiPriority w:val="32"/>
    <w:qFormat/>
    <w:rsid w:val="00476430"/>
    <w:rPr>
      <w:b/>
      <w:bCs/>
      <w:smallCaps/>
      <w:color w:val="0F4761" w:themeColor="accent1" w:themeShade="BF"/>
      <w:spacing w:val="5"/>
    </w:rPr>
  </w:style>
  <w:style w:type="paragraph" w:styleId="Descripcin">
    <w:name w:val="caption"/>
    <w:basedOn w:val="Normal"/>
    <w:next w:val="Normal"/>
    <w:uiPriority w:val="35"/>
    <w:unhideWhenUsed/>
    <w:qFormat/>
    <w:rsid w:val="0001320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9</Pages>
  <Words>264</Words>
  <Characters>1452</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9</cp:revision>
  <dcterms:created xsi:type="dcterms:W3CDTF">2026-06-23T21:01:00Z</dcterms:created>
  <dcterms:modified xsi:type="dcterms:W3CDTF">2026-06-30T22:36:00Z</dcterms:modified>
</cp:coreProperties>
</file>