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ab/>
        <w:t xml:space="preserve"> </w:t>
        <w:tab/>
        <w:tab/>
        <w:t xml:space="preserve"> </w:t>
        <w:tab/>
        <w:tab/>
        <w:t xml:space="preserve"> </w:t>
        <w:tab/>
        <w:t xml:space="preserve"> </w:t>
        <w:tab/>
        <w:t xml:space="preserve"> </w:t>
        <w:tab/>
        <w:tab/>
      </w:r>
    </w:p>
    <w:p w:rsidR="00000000" w:rsidDel="00000000" w:rsidP="00000000" w:rsidRDefault="00000000" w:rsidRPr="00000000">
      <w:pPr>
        <w:contextualSpacing w:val="0"/>
        <w:rPr/>
      </w:pPr>
      <w:r w:rsidDel="00000000" w:rsidR="00000000" w:rsidRPr="00000000">
        <w:rPr>
          <w:rtl w:val="0"/>
        </w:rPr>
        <w:tab/>
        <w:tab/>
        <w:tab/>
      </w:r>
    </w:p>
    <w:p w:rsidR="00000000" w:rsidDel="00000000" w:rsidP="00000000" w:rsidRDefault="00000000" w:rsidRPr="00000000">
      <w:pPr>
        <w:contextualSpacing w:val="0"/>
        <w:rPr/>
      </w:pPr>
      <w:r w:rsidDel="00000000" w:rsidR="00000000" w:rsidRPr="00000000">
        <w:rPr>
          <w:rtl w:val="0"/>
        </w:rPr>
        <w:tab/>
        <w:tab/>
        <w:tab/>
        <w:tab/>
      </w:r>
    </w:p>
    <w:p w:rsidR="00000000" w:rsidDel="00000000" w:rsidP="00000000" w:rsidRDefault="00000000" w:rsidRPr="00000000">
      <w:pPr>
        <w:contextualSpacing w:val="0"/>
        <w:rPr/>
      </w:pPr>
      <w:r w:rsidDel="00000000" w:rsidR="00000000" w:rsidRPr="00000000">
        <w:rPr>
          <w:rtl w:val="0"/>
        </w:rPr>
        <w:tab/>
        <w:tab/>
        <w:tab/>
        <w:tab/>
        <w:tab/>
      </w:r>
    </w:p>
    <w:p w:rsidR="00000000" w:rsidDel="00000000" w:rsidP="00000000" w:rsidRDefault="00000000" w:rsidRPr="00000000">
      <w:pPr>
        <w:contextualSpacing w:val="0"/>
        <w:rPr/>
      </w:pPr>
      <w:r w:rsidDel="00000000" w:rsidR="00000000" w:rsidRPr="00000000">
        <w:rPr>
          <w:rtl w:val="0"/>
        </w:rPr>
        <w:tab/>
        <w:tab/>
        <w:tab/>
        <w:tab/>
        <w:tab/>
        <w:tab/>
      </w:r>
    </w:p>
    <w:p w:rsidR="00000000" w:rsidDel="00000000" w:rsidP="00000000" w:rsidRDefault="00000000" w:rsidRPr="00000000">
      <w:pPr>
        <w:contextualSpacing w:val="0"/>
        <w:rPr>
          <w:sz w:val="56"/>
          <w:szCs w:val="56"/>
        </w:rPr>
      </w:pPr>
      <w:r w:rsidDel="00000000" w:rsidR="00000000" w:rsidRPr="00000000">
        <w:rPr>
          <w:sz w:val="56"/>
          <w:szCs w:val="56"/>
          <w:rtl w:val="0"/>
        </w:rPr>
        <w:t xml:space="preserve">10 Days of Prayer. Reading.</w:t>
      </w:r>
    </w:p>
    <w:p w:rsidR="00000000" w:rsidDel="00000000" w:rsidP="00000000" w:rsidRDefault="00000000" w:rsidRPr="00000000">
      <w:pPr>
        <w:contextualSpacing w:val="0"/>
        <w:rPr/>
      </w:pPr>
      <w:r w:rsidDel="00000000" w:rsidR="00000000" w:rsidRPr="00000000">
        <w:rPr>
          <w:rtl w:val="0"/>
        </w:rPr>
        <w:tab/>
        <w:tab/>
        <w:tab/>
        <w:tab/>
        <w:tab/>
      </w:r>
    </w:p>
    <w:p w:rsidR="00000000" w:rsidDel="00000000" w:rsidP="00000000" w:rsidRDefault="00000000" w:rsidRPr="00000000">
      <w:pPr>
        <w:contextualSpacing w:val="0"/>
        <w:rPr/>
      </w:pPr>
      <w:r w:rsidDel="00000000" w:rsidR="00000000" w:rsidRPr="00000000">
        <w:rPr>
          <w:rtl w:val="0"/>
        </w:rPr>
        <w:tab/>
        <w:tab/>
        <w:tab/>
        <w:tab/>
      </w:r>
    </w:p>
    <w:p w:rsidR="00000000" w:rsidDel="00000000" w:rsidP="00000000" w:rsidRDefault="00000000" w:rsidRPr="00000000">
      <w:pPr>
        <w:contextualSpacing w:val="0"/>
        <w:rPr/>
      </w:pPr>
      <w:r w:rsidDel="00000000" w:rsidR="00000000" w:rsidRPr="00000000">
        <w:rPr>
          <w:rtl w:val="0"/>
        </w:rPr>
        <w:tab/>
        <w:tab/>
        <w:tab/>
        <w:tab/>
        <w:t xml:space="preserve"> </w:t>
        <w:tab/>
        <w:tab/>
        <w:tab/>
        <w:tab/>
      </w:r>
    </w:p>
    <w:p w:rsidR="00000000" w:rsidDel="00000000" w:rsidP="00000000" w:rsidRDefault="00000000" w:rsidRPr="00000000">
      <w:pPr>
        <w:contextualSpacing w:val="0"/>
        <w:rPr/>
      </w:pPr>
      <w:r w:rsidDel="00000000" w:rsidR="00000000" w:rsidRPr="00000000">
        <w:rPr>
          <w:rtl w:val="0"/>
        </w:rPr>
        <w:tab/>
        <w:tab/>
        <w:tab/>
        <w:tab/>
        <w:tab/>
      </w:r>
    </w:p>
    <w:p w:rsidR="00000000" w:rsidDel="00000000" w:rsidP="00000000" w:rsidRDefault="00000000" w:rsidRPr="00000000">
      <w:pPr>
        <w:contextualSpacing w:val="0"/>
        <w:rPr/>
      </w:pPr>
      <w:r w:rsidDel="00000000" w:rsidR="00000000" w:rsidRPr="00000000">
        <w:rPr>
          <w:rtl w:val="0"/>
        </w:rPr>
        <w:tab/>
        <w:tab/>
        <w:tab/>
        <w:tab/>
        <w:tab/>
        <w:tab/>
      </w:r>
    </w:p>
    <w:p w:rsidR="00000000" w:rsidDel="00000000" w:rsidP="00000000" w:rsidRDefault="00000000" w:rsidRPr="00000000">
      <w:pPr>
        <w:contextualSpacing w:val="0"/>
        <w:rPr>
          <w:sz w:val="56"/>
          <w:szCs w:val="56"/>
        </w:rPr>
      </w:pPr>
      <w:r w:rsidDel="00000000" w:rsidR="00000000" w:rsidRPr="00000000">
        <w:rPr>
          <w:sz w:val="56"/>
          <w:szCs w:val="56"/>
          <w:rtl w:val="0"/>
        </w:rPr>
        <w:t xml:space="preserve">Event Proposal</w:t>
      </w:r>
    </w:p>
    <w:p w:rsidR="00000000" w:rsidDel="00000000" w:rsidP="00000000" w:rsidRDefault="00000000" w:rsidRPr="00000000">
      <w:pPr>
        <w:contextualSpacing w:val="0"/>
        <w:rPr/>
      </w:pPr>
      <w:r w:rsidDel="00000000" w:rsidR="00000000" w:rsidRPr="00000000">
        <w:rPr>
          <w:rtl w:val="0"/>
        </w:rPr>
        <w:tab/>
        <w:tab/>
        <w:tab/>
        <w:tab/>
        <w:tab/>
        <w:tab/>
      </w:r>
    </w:p>
    <w:p w:rsidR="00000000" w:rsidDel="00000000" w:rsidP="00000000" w:rsidRDefault="00000000" w:rsidRPr="00000000">
      <w:pPr>
        <w:contextualSpacing w:val="0"/>
        <w:rPr/>
      </w:pPr>
      <w:r w:rsidDel="00000000" w:rsidR="00000000" w:rsidRPr="00000000">
        <w:rPr>
          <w:rtl w:val="0"/>
        </w:rPr>
        <w:t xml:space="preserve">Prepared for: Luke Lloyd, Reading Council.</w:t>
      </w:r>
    </w:p>
    <w:p w:rsidR="00000000" w:rsidDel="00000000" w:rsidP="00000000" w:rsidRDefault="00000000" w:rsidRPr="00000000">
      <w:pPr>
        <w:contextualSpacing w:val="0"/>
        <w:rPr/>
      </w:pPr>
      <w:r w:rsidDel="00000000" w:rsidR="00000000" w:rsidRPr="00000000">
        <w:rPr>
          <w:rtl w:val="0"/>
        </w:rPr>
        <w:t xml:space="preserve">Prepared by: 10 Days of Prayer Team 28 February 2017</w:t>
      </w:r>
    </w:p>
    <w:p w:rsidR="00000000" w:rsidDel="00000000" w:rsidP="00000000" w:rsidRDefault="00000000" w:rsidRPr="00000000">
      <w:pPr>
        <w:contextualSpacing w:val="0"/>
        <w:rPr/>
      </w:pPr>
      <w:r w:rsidDel="00000000" w:rsidR="00000000" w:rsidRPr="00000000">
        <w:rPr>
          <w:rtl w:val="0"/>
        </w:rPr>
        <w:t xml:space="preserve">Contact: Tim Doolan. 07928 615 101</w:t>
      </w:r>
    </w:p>
    <w:p w:rsidR="00000000" w:rsidDel="00000000" w:rsidP="00000000" w:rsidRDefault="00000000" w:rsidRPr="00000000">
      <w:pPr>
        <w:contextualSpacing w:val="0"/>
        <w:rPr/>
      </w:pPr>
      <w:hyperlink r:id="rId7">
        <w:r w:rsidDel="00000000" w:rsidR="00000000" w:rsidRPr="00000000">
          <w:rPr>
            <w:color w:val="1155cc"/>
            <w:u w:val="single"/>
            <w:rtl w:val="0"/>
          </w:rPr>
          <w:t xml:space="preserve">10DaysReading@gmail.com</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ab/>
        <w:tab/>
        <w:tab/>
        <w:tab/>
      </w:r>
    </w:p>
    <w:p w:rsidR="00000000" w:rsidDel="00000000" w:rsidP="00000000" w:rsidRDefault="00000000" w:rsidRPr="00000000">
      <w:pPr>
        <w:contextualSpacing w:val="0"/>
        <w:rPr/>
      </w:pPr>
      <w:r w:rsidDel="00000000" w:rsidR="00000000" w:rsidRPr="00000000">
        <w:rPr>
          <w:rtl w:val="0"/>
        </w:rPr>
        <w:tab/>
        <w:tab/>
        <w:tab/>
        <w:tab/>
      </w:r>
    </w:p>
    <w:p w:rsidR="00000000" w:rsidDel="00000000" w:rsidP="00000000" w:rsidRDefault="00000000" w:rsidRPr="00000000">
      <w:pPr>
        <w:contextualSpacing w:val="0"/>
        <w:rPr/>
      </w:pPr>
      <w:r w:rsidDel="00000000" w:rsidR="00000000" w:rsidRPr="00000000">
        <w:rPr>
          <w:rtl w:val="0"/>
        </w:rPr>
        <w:tab/>
        <w:tab/>
        <w:tab/>
        <w:tab/>
        <w:t xml:space="preserve"> </w:t>
        <w:tab/>
        <w:tab/>
        <w:tab/>
      </w:r>
    </w:p>
    <w:p w:rsidR="00000000" w:rsidDel="00000000" w:rsidP="00000000" w:rsidRDefault="00000000" w:rsidRPr="00000000">
      <w:pPr>
        <w:contextualSpacing w:val="0"/>
        <w:rPr/>
      </w:pPr>
      <w:r w:rsidDel="00000000" w:rsidR="00000000" w:rsidRPr="00000000">
        <w:rPr>
          <w:rtl w:val="0"/>
        </w:rPr>
        <w:tab/>
        <w:tab/>
      </w:r>
    </w:p>
    <w:p w:rsidR="00000000" w:rsidDel="00000000" w:rsidP="00000000" w:rsidRDefault="00000000" w:rsidRPr="00000000">
      <w:pPr>
        <w:contextualSpacing w:val="0"/>
        <w:rPr/>
      </w:pPr>
      <w:r w:rsidDel="00000000" w:rsidR="00000000" w:rsidRPr="00000000">
        <w:rPr>
          <w:rtl w:val="0"/>
        </w:rPr>
        <w:tab/>
        <w:tab/>
      </w:r>
    </w:p>
    <w:p w:rsidR="00000000" w:rsidDel="00000000" w:rsidP="00000000" w:rsidRDefault="00000000" w:rsidRPr="00000000">
      <w:pPr>
        <w:contextualSpacing w:val="0"/>
        <w:rPr/>
      </w:pPr>
      <w:r w:rsidDel="00000000" w:rsidR="00000000" w:rsidRPr="00000000">
        <w:rPr>
          <w:rtl w:val="0"/>
        </w:rPr>
        <w:tab/>
        <w:tab/>
        <w:tab/>
      </w:r>
    </w:p>
    <w:p w:rsidR="00000000" w:rsidDel="00000000" w:rsidP="00000000" w:rsidRDefault="00000000" w:rsidRPr="00000000">
      <w:pPr>
        <w:contextualSpacing w:val="0"/>
        <w:rPr/>
      </w:pPr>
      <w:r w:rsidDel="00000000" w:rsidR="00000000" w:rsidRPr="00000000">
        <w:rPr>
          <w:rtl w:val="0"/>
        </w:rPr>
        <w:tab/>
        <w:tab/>
        <w:tab/>
        <w:tab/>
      </w:r>
    </w:p>
    <w:p w:rsidR="00000000" w:rsidDel="00000000" w:rsidP="00000000" w:rsidRDefault="00000000" w:rsidRPr="00000000">
      <w:pPr>
        <w:contextualSpacing w:val="0"/>
        <w:rPr/>
      </w:pPr>
      <w:r w:rsidDel="00000000" w:rsidR="00000000" w:rsidRPr="00000000">
        <w:rPr>
          <w:rtl w:val="0"/>
        </w:rPr>
        <w:tab/>
        <w:tab/>
        <w:tab/>
        <w:tab/>
        <w:tab/>
      </w:r>
    </w:p>
    <w:p w:rsidR="00000000" w:rsidDel="00000000" w:rsidP="00000000" w:rsidRDefault="00000000" w:rsidRPr="00000000">
      <w:pPr>
        <w:contextualSpacing w:val="0"/>
        <w:rPr/>
      </w:pPr>
      <w:r w:rsidDel="00000000" w:rsidR="00000000" w:rsidRPr="00000000">
        <w:rPr>
          <w:rtl w:val="0"/>
        </w:rPr>
        <w:tab/>
        <w:tab/>
        <w:tab/>
        <w:tab/>
        <w:tab/>
        <w:tab/>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10 DAYS OF PRAYER IN FORBURY GARDENS.</w:t>
      </w:r>
    </w:p>
    <w:p w:rsidR="00000000" w:rsidDel="00000000" w:rsidP="00000000" w:rsidRDefault="00000000" w:rsidRPr="00000000">
      <w:pPr>
        <w:contextualSpacing w:val="0"/>
        <w:rPr/>
      </w:pPr>
      <w:r w:rsidDel="00000000" w:rsidR="00000000" w:rsidRPr="00000000">
        <w:rPr>
          <w:rtl w:val="0"/>
        </w:rPr>
        <w:tab/>
        <w:tab/>
        <w:tab/>
        <w:tab/>
        <w:tab/>
      </w:r>
    </w:p>
    <w:p w:rsidR="00000000" w:rsidDel="00000000" w:rsidP="00000000" w:rsidRDefault="00000000" w:rsidRPr="00000000">
      <w:pPr>
        <w:contextualSpacing w:val="0"/>
        <w:rPr/>
      </w:pPr>
      <w:r w:rsidDel="00000000" w:rsidR="00000000" w:rsidRPr="00000000">
        <w:rPr>
          <w:rtl w:val="0"/>
        </w:rPr>
        <w:tab/>
        <w:tab/>
        <w:tab/>
        <w:tab/>
      </w:r>
    </w:p>
    <w:p w:rsidR="00000000" w:rsidDel="00000000" w:rsidP="00000000" w:rsidRDefault="00000000" w:rsidRPr="00000000">
      <w:pPr>
        <w:contextualSpacing w:val="0"/>
        <w:rPr/>
      </w:pPr>
      <w:r w:rsidDel="00000000" w:rsidR="00000000" w:rsidRPr="00000000">
        <w:rPr>
          <w:rtl w:val="0"/>
        </w:rPr>
        <w:tab/>
        <w:tab/>
        <w:tab/>
        <w:tab/>
      </w:r>
    </w:p>
    <w:p w:rsidR="00000000" w:rsidDel="00000000" w:rsidP="00000000" w:rsidRDefault="00000000" w:rsidRPr="00000000">
      <w:pPr>
        <w:contextualSpacing w:val="0"/>
        <w:rPr/>
      </w:pPr>
      <w:r w:rsidDel="00000000" w:rsidR="00000000" w:rsidRPr="00000000">
        <w:rPr>
          <w:rtl w:val="0"/>
        </w:rPr>
        <w:tab/>
        <w:tab/>
        <w:tab/>
        <w:tab/>
        <w:tab/>
      </w:r>
    </w:p>
    <w:p w:rsidR="00000000" w:rsidDel="00000000" w:rsidP="00000000" w:rsidRDefault="00000000" w:rsidRPr="00000000">
      <w:pPr>
        <w:contextualSpacing w:val="0"/>
        <w:rPr/>
      </w:pPr>
      <w:r w:rsidDel="00000000" w:rsidR="00000000" w:rsidRPr="00000000">
        <w:rPr>
          <w:rtl w:val="0"/>
        </w:rPr>
        <w:tab/>
        <w:tab/>
        <w:tab/>
        <w:tab/>
        <w:tab/>
        <w:tab/>
      </w:r>
    </w:p>
    <w:p w:rsidR="00000000" w:rsidDel="00000000" w:rsidP="00000000" w:rsidRDefault="00000000" w:rsidRPr="00000000">
      <w:pPr>
        <w:contextualSpacing w:val="0"/>
        <w:rPr>
          <w:sz w:val="56"/>
          <w:szCs w:val="56"/>
        </w:rPr>
      </w:pPr>
      <w:r w:rsidDel="00000000" w:rsidR="00000000" w:rsidRPr="00000000">
        <w:rPr>
          <w:sz w:val="56"/>
          <w:szCs w:val="56"/>
          <w:rtl w:val="0"/>
        </w:rPr>
        <w:t xml:space="preserve">Table of Contents</w:t>
      </w:r>
    </w:p>
    <w:p w:rsidR="00000000" w:rsidDel="00000000" w:rsidP="00000000" w:rsidRDefault="00000000" w:rsidRPr="00000000">
      <w:pPr>
        <w:contextualSpacing w:val="0"/>
        <w:rPr/>
      </w:pPr>
      <w:r w:rsidDel="00000000" w:rsidR="00000000" w:rsidRPr="00000000">
        <w:rPr>
          <w:rtl w:val="0"/>
        </w:rPr>
        <w:tab/>
        <w:tab/>
        <w:tab/>
        <w:tab/>
        <w:tab/>
        <w:tab/>
      </w:r>
    </w:p>
    <w:p w:rsidR="00000000" w:rsidDel="00000000" w:rsidP="00000000" w:rsidRDefault="00000000" w:rsidRPr="00000000">
      <w:pPr>
        <w:contextualSpacing w:val="0"/>
        <w:rPr>
          <w:sz w:val="36"/>
          <w:szCs w:val="36"/>
        </w:rPr>
      </w:pPr>
      <w:r w:rsidDel="00000000" w:rsidR="00000000" w:rsidRPr="00000000">
        <w:rPr>
          <w:sz w:val="36"/>
          <w:szCs w:val="36"/>
          <w:rtl w:val="0"/>
        </w:rPr>
        <w:t xml:space="preserve">EVENT PROPOSAL 1</w:t>
      </w:r>
    </w:p>
    <w:p w:rsidR="00000000" w:rsidDel="00000000" w:rsidP="00000000" w:rsidRDefault="00000000" w:rsidRPr="00000000">
      <w:pPr>
        <w:contextualSpacing w:val="0"/>
        <w:rPr/>
      </w:pPr>
      <w:r w:rsidDel="00000000" w:rsidR="00000000" w:rsidRPr="00000000">
        <w:rPr>
          <w:rtl w:val="0"/>
        </w:rPr>
        <w:tab/>
        <w:tab/>
        <w:tab/>
        <w:tab/>
        <w:tab/>
        <w:tab/>
      </w:r>
    </w:p>
    <w:p w:rsidR="00000000" w:rsidDel="00000000" w:rsidP="00000000" w:rsidRDefault="00000000" w:rsidRPr="00000000">
      <w:pPr>
        <w:contextualSpacing w:val="0"/>
        <w:rPr>
          <w:sz w:val="36"/>
          <w:szCs w:val="36"/>
        </w:rPr>
      </w:pPr>
      <w:r w:rsidDel="00000000" w:rsidR="00000000" w:rsidRPr="00000000">
        <w:rPr>
          <w:sz w:val="36"/>
          <w:szCs w:val="36"/>
          <w:rtl w:val="0"/>
        </w:rPr>
        <w:t xml:space="preserve">TABLE OF CONTENTS 2</w:t>
      </w:r>
    </w:p>
    <w:p w:rsidR="00000000" w:rsidDel="00000000" w:rsidP="00000000" w:rsidRDefault="00000000" w:rsidRPr="00000000">
      <w:pPr>
        <w:contextualSpacing w:val="0"/>
        <w:rPr/>
      </w:pPr>
      <w:r w:rsidDel="00000000" w:rsidR="00000000" w:rsidRPr="00000000">
        <w:rPr>
          <w:rtl w:val="0"/>
        </w:rPr>
        <w:tab/>
        <w:tab/>
        <w:tab/>
        <w:tab/>
        <w:tab/>
        <w:tab/>
      </w:r>
    </w:p>
    <w:p w:rsidR="00000000" w:rsidDel="00000000" w:rsidP="00000000" w:rsidRDefault="00000000" w:rsidRPr="00000000">
      <w:pPr>
        <w:contextualSpacing w:val="0"/>
        <w:rPr>
          <w:sz w:val="36"/>
          <w:szCs w:val="36"/>
        </w:rPr>
      </w:pPr>
      <w:r w:rsidDel="00000000" w:rsidR="00000000" w:rsidRPr="00000000">
        <w:rPr>
          <w:sz w:val="36"/>
          <w:szCs w:val="36"/>
          <w:rtl w:val="0"/>
        </w:rPr>
        <w:t xml:space="preserve">INTRODUCTION 3</w:t>
      </w:r>
    </w:p>
    <w:p w:rsidR="00000000" w:rsidDel="00000000" w:rsidP="00000000" w:rsidRDefault="00000000" w:rsidRPr="00000000">
      <w:pPr>
        <w:contextualSpacing w:val="0"/>
        <w:rPr/>
      </w:pPr>
      <w:r w:rsidDel="00000000" w:rsidR="00000000" w:rsidRPr="00000000">
        <w:rPr>
          <w:rtl w:val="0"/>
        </w:rPr>
        <w:tab/>
        <w:tab/>
        <w:tab/>
        <w:tab/>
        <w:tab/>
        <w:tab/>
      </w:r>
    </w:p>
    <w:p w:rsidR="00000000" w:rsidDel="00000000" w:rsidP="00000000" w:rsidRDefault="00000000" w:rsidRPr="00000000">
      <w:pPr>
        <w:contextualSpacing w:val="0"/>
        <w:rPr>
          <w:sz w:val="30"/>
          <w:szCs w:val="30"/>
        </w:rPr>
      </w:pPr>
      <w:r w:rsidDel="00000000" w:rsidR="00000000" w:rsidRPr="00000000">
        <w:rPr>
          <w:sz w:val="30"/>
          <w:szCs w:val="30"/>
          <w:rtl w:val="0"/>
        </w:rPr>
        <w:t xml:space="preserve">Overview of Event 3 About the organisers. 4 Management of the Event 4 Safety / Security 4 Team Information 5</w:t>
      </w:r>
    </w:p>
    <w:p w:rsidR="00000000" w:rsidDel="00000000" w:rsidP="00000000" w:rsidRDefault="00000000" w:rsidRPr="00000000">
      <w:pPr>
        <w:contextualSpacing w:val="0"/>
        <w:rPr/>
      </w:pPr>
      <w:r w:rsidDel="00000000" w:rsidR="00000000" w:rsidRPr="00000000">
        <w:rPr>
          <w:rtl w:val="0"/>
        </w:rPr>
        <w:tab/>
        <w:tab/>
        <w:tab/>
        <w:tab/>
        <w:tab/>
        <w:tab/>
      </w:r>
    </w:p>
    <w:p w:rsidR="00000000" w:rsidDel="00000000" w:rsidP="00000000" w:rsidRDefault="00000000" w:rsidRPr="00000000">
      <w:pPr>
        <w:contextualSpacing w:val="0"/>
        <w:rPr>
          <w:sz w:val="36"/>
          <w:szCs w:val="36"/>
        </w:rPr>
      </w:pPr>
      <w:r w:rsidDel="00000000" w:rsidR="00000000" w:rsidRPr="00000000">
        <w:rPr>
          <w:sz w:val="36"/>
          <w:szCs w:val="36"/>
          <w:rtl w:val="0"/>
        </w:rPr>
        <w:t xml:space="preserve">WELFARE ARRANGEMENTS 7</w:t>
      </w:r>
    </w:p>
    <w:p w:rsidR="00000000" w:rsidDel="00000000" w:rsidP="00000000" w:rsidRDefault="00000000" w:rsidRPr="00000000">
      <w:pPr>
        <w:contextualSpacing w:val="0"/>
        <w:rPr/>
      </w:pPr>
      <w:r w:rsidDel="00000000" w:rsidR="00000000" w:rsidRPr="00000000">
        <w:rPr>
          <w:rtl w:val="0"/>
        </w:rPr>
        <w:tab/>
        <w:tab/>
        <w:tab/>
        <w:tab/>
        <w:tab/>
        <w:tab/>
      </w:r>
    </w:p>
    <w:p w:rsidR="00000000" w:rsidDel="00000000" w:rsidP="00000000" w:rsidRDefault="00000000" w:rsidRPr="00000000">
      <w:pPr>
        <w:contextualSpacing w:val="0"/>
        <w:rPr>
          <w:sz w:val="30"/>
          <w:szCs w:val="30"/>
        </w:rPr>
      </w:pPr>
      <w:r w:rsidDel="00000000" w:rsidR="00000000" w:rsidRPr="00000000">
        <w:rPr>
          <w:sz w:val="30"/>
          <w:szCs w:val="30"/>
          <w:rtl w:val="0"/>
        </w:rPr>
        <w:t xml:space="preserve">Forbury Gardens 7</w:t>
      </w:r>
    </w:p>
    <w:p w:rsidR="00000000" w:rsidDel="00000000" w:rsidP="00000000" w:rsidRDefault="00000000" w:rsidRPr="00000000">
      <w:pPr>
        <w:contextualSpacing w:val="0"/>
        <w:rPr/>
      </w:pPr>
      <w:r w:rsidDel="00000000" w:rsidR="00000000" w:rsidRPr="00000000">
        <w:rPr>
          <w:rtl w:val="0"/>
        </w:rPr>
        <w:tab/>
        <w:tab/>
        <w:tab/>
        <w:tab/>
        <w:tab/>
      </w:r>
    </w:p>
    <w:p w:rsidR="00000000" w:rsidDel="00000000" w:rsidP="00000000" w:rsidRDefault="00000000" w:rsidRPr="00000000">
      <w:pPr>
        <w:contextualSpacing w:val="0"/>
        <w:rPr/>
      </w:pPr>
      <w:r w:rsidDel="00000000" w:rsidR="00000000" w:rsidRPr="00000000">
        <w:rPr>
          <w:rtl w:val="0"/>
        </w:rPr>
        <w:tab/>
        <w:tab/>
        <w:tab/>
        <w:tab/>
      </w:r>
    </w:p>
    <w:p w:rsidR="00000000" w:rsidDel="00000000" w:rsidP="00000000" w:rsidRDefault="00000000" w:rsidRPr="00000000">
      <w:pPr>
        <w:contextualSpacing w:val="0"/>
        <w:rPr/>
      </w:pPr>
      <w:r w:rsidDel="00000000" w:rsidR="00000000" w:rsidRPr="00000000">
        <w:rPr>
          <w:rtl w:val="0"/>
        </w:rPr>
        <w:tab/>
        <w:tab/>
        <w:tab/>
      </w:r>
    </w:p>
    <w:p w:rsidR="00000000" w:rsidDel="00000000" w:rsidP="00000000" w:rsidRDefault="00000000" w:rsidRPr="00000000">
      <w:pPr>
        <w:contextualSpacing w:val="0"/>
        <w:rPr/>
      </w:pPr>
      <w:r w:rsidDel="00000000" w:rsidR="00000000" w:rsidRPr="00000000">
        <w:rPr>
          <w:rtl w:val="0"/>
        </w:rPr>
        <w:tab/>
        <w:tab/>
      </w:r>
    </w:p>
    <w:p w:rsidR="00000000" w:rsidDel="00000000" w:rsidP="00000000" w:rsidRDefault="00000000" w:rsidRPr="00000000">
      <w:pPr>
        <w:contextualSpacing w:val="0"/>
        <w:rPr/>
      </w:pPr>
      <w:r w:rsidDel="00000000" w:rsidR="00000000" w:rsidRPr="00000000">
        <w:rPr>
          <w:rtl w:val="0"/>
        </w:rPr>
        <w:tab/>
        <w:tab/>
      </w:r>
    </w:p>
    <w:p w:rsidR="00000000" w:rsidDel="00000000" w:rsidP="00000000" w:rsidRDefault="00000000" w:rsidRPr="00000000">
      <w:pPr>
        <w:contextualSpacing w:val="0"/>
        <w:rPr/>
      </w:pPr>
      <w:r w:rsidDel="00000000" w:rsidR="00000000" w:rsidRPr="00000000">
        <w:rPr>
          <w:rtl w:val="0"/>
        </w:rPr>
        <w:tab/>
        <w:tab/>
        <w:tab/>
      </w:r>
    </w:p>
    <w:p w:rsidR="00000000" w:rsidDel="00000000" w:rsidP="00000000" w:rsidRDefault="00000000" w:rsidRPr="00000000">
      <w:pPr>
        <w:contextualSpacing w:val="0"/>
        <w:rPr/>
      </w:pPr>
      <w:r w:rsidDel="00000000" w:rsidR="00000000" w:rsidRPr="00000000">
        <w:rPr>
          <w:rtl w:val="0"/>
        </w:rPr>
        <w:tab/>
        <w:tab/>
        <w:tab/>
        <w:tab/>
      </w:r>
    </w:p>
    <w:p w:rsidR="00000000" w:rsidDel="00000000" w:rsidP="00000000" w:rsidRDefault="00000000" w:rsidRPr="00000000">
      <w:pPr>
        <w:contextualSpacing w:val="0"/>
        <w:rPr/>
      </w:pPr>
      <w:r w:rsidDel="00000000" w:rsidR="00000000" w:rsidRPr="00000000">
        <w:rPr>
          <w:rtl w:val="0"/>
        </w:rPr>
        <w:tab/>
        <w:tab/>
        <w:tab/>
        <w:tab/>
        <w:tab/>
      </w:r>
    </w:p>
    <w:p w:rsidR="00000000" w:rsidDel="00000000" w:rsidP="00000000" w:rsidRDefault="00000000" w:rsidRPr="00000000">
      <w:pPr>
        <w:contextualSpacing w:val="0"/>
        <w:rPr/>
      </w:pPr>
      <w:r w:rsidDel="00000000" w:rsidR="00000000" w:rsidRPr="00000000">
        <w:rPr>
          <w:rtl w:val="0"/>
        </w:rPr>
        <w:tab/>
        <w:tab/>
        <w:tab/>
        <w:tab/>
        <w:tab/>
        <w:tab/>
      </w:r>
    </w:p>
    <w:p w:rsidR="00000000" w:rsidDel="00000000" w:rsidP="00000000" w:rsidRDefault="00000000" w:rsidRPr="00000000">
      <w:pPr>
        <w:contextualSpacing w:val="0"/>
        <w:rPr>
          <w:sz w:val="56"/>
          <w:szCs w:val="56"/>
        </w:rPr>
      </w:pPr>
      <w:r w:rsidDel="00000000" w:rsidR="00000000" w:rsidRPr="00000000">
        <w:rPr>
          <w:rtl w:val="0"/>
        </w:rPr>
      </w:r>
    </w:p>
    <w:p w:rsidR="00000000" w:rsidDel="00000000" w:rsidP="00000000" w:rsidRDefault="00000000" w:rsidRPr="00000000">
      <w:pPr>
        <w:contextualSpacing w:val="0"/>
        <w:rPr>
          <w:sz w:val="56"/>
          <w:szCs w:val="56"/>
        </w:rPr>
      </w:pPr>
      <w:r w:rsidDel="00000000" w:rsidR="00000000" w:rsidRPr="00000000">
        <w:rPr>
          <w:rtl w:val="0"/>
        </w:rPr>
      </w:r>
    </w:p>
    <w:p w:rsidR="00000000" w:rsidDel="00000000" w:rsidP="00000000" w:rsidRDefault="00000000" w:rsidRPr="00000000">
      <w:pPr>
        <w:contextualSpacing w:val="0"/>
        <w:rPr>
          <w:sz w:val="56"/>
          <w:szCs w:val="56"/>
        </w:rPr>
      </w:pPr>
      <w:r w:rsidDel="00000000" w:rsidR="00000000" w:rsidRPr="00000000">
        <w:rPr>
          <w:rtl w:val="0"/>
        </w:rPr>
      </w:r>
    </w:p>
    <w:p w:rsidR="00000000" w:rsidDel="00000000" w:rsidP="00000000" w:rsidRDefault="00000000" w:rsidRPr="00000000">
      <w:pPr>
        <w:contextualSpacing w:val="0"/>
        <w:rPr>
          <w:sz w:val="56"/>
          <w:szCs w:val="56"/>
        </w:rPr>
      </w:pPr>
      <w:r w:rsidDel="00000000" w:rsidR="00000000" w:rsidRPr="00000000">
        <w:rPr>
          <w:sz w:val="56"/>
          <w:szCs w:val="56"/>
          <w:rtl w:val="0"/>
        </w:rPr>
        <w:t xml:space="preserve">Introduction</w:t>
      </w:r>
    </w:p>
    <w:p w:rsidR="00000000" w:rsidDel="00000000" w:rsidP="00000000" w:rsidRDefault="00000000" w:rsidRPr="00000000">
      <w:pPr>
        <w:contextualSpacing w:val="0"/>
        <w:rPr/>
      </w:pPr>
      <w:r w:rsidDel="00000000" w:rsidR="00000000" w:rsidRPr="00000000">
        <w:rPr>
          <w:rtl w:val="0"/>
        </w:rPr>
        <w:tab/>
        <w:tab/>
        <w:tab/>
        <w:tab/>
        <w:tab/>
        <w:tab/>
      </w:r>
    </w:p>
    <w:p w:rsidR="00000000" w:rsidDel="00000000" w:rsidP="00000000" w:rsidRDefault="00000000" w:rsidRPr="00000000">
      <w:pPr>
        <w:contextualSpacing w:val="0"/>
        <w:rPr>
          <w:sz w:val="36"/>
          <w:szCs w:val="36"/>
        </w:rPr>
      </w:pPr>
      <w:r w:rsidDel="00000000" w:rsidR="00000000" w:rsidRPr="00000000">
        <w:rPr>
          <w:sz w:val="36"/>
          <w:szCs w:val="36"/>
          <w:rtl w:val="0"/>
        </w:rPr>
        <w:t xml:space="preserve">Overview of Event</w:t>
      </w:r>
    </w:p>
    <w:p w:rsidR="00000000" w:rsidDel="00000000" w:rsidP="00000000" w:rsidRDefault="00000000" w:rsidRPr="00000000">
      <w:pPr>
        <w:contextualSpacing w:val="0"/>
        <w:rPr/>
      </w:pPr>
      <w:r w:rsidDel="00000000" w:rsidR="00000000" w:rsidRPr="00000000">
        <w:rPr>
          <w:rtl w:val="0"/>
        </w:rPr>
        <w:tab/>
        <w:tab/>
        <w:tab/>
        <w:tab/>
        <w:tab/>
        <w:tab/>
      </w:r>
    </w:p>
    <w:p w:rsidR="00000000" w:rsidDel="00000000" w:rsidP="00000000" w:rsidRDefault="00000000" w:rsidRPr="00000000">
      <w:pPr>
        <w:contextualSpacing w:val="0"/>
        <w:rPr/>
      </w:pPr>
      <w:r w:rsidDel="00000000" w:rsidR="00000000" w:rsidRPr="00000000">
        <w:rPr>
          <w:rtl w:val="0"/>
        </w:rPr>
        <w:t xml:space="preserve">In the heyday from the 12th to the 16th Century, Reading Abbey pilgrims travelled afar on their spiritual journey and the Abbey was considered to be one of the uppermost pilgrimage centres of England. The Abbey was dedicated to St.James the Apostle, whose symbol, the scallop shell acts as a sign to welcome pilgrims.</w:t>
      </w:r>
    </w:p>
    <w:p w:rsidR="00000000" w:rsidDel="00000000" w:rsidP="00000000" w:rsidRDefault="00000000" w:rsidRPr="00000000">
      <w:pPr>
        <w:contextualSpacing w:val="0"/>
        <w:rPr/>
      </w:pPr>
      <w:r w:rsidDel="00000000" w:rsidR="00000000" w:rsidRPr="00000000">
        <w:rPr>
          <w:rtl w:val="0"/>
        </w:rPr>
        <w:tab/>
        <w:tab/>
        <w:tab/>
        <w:tab/>
        <w:tab/>
        <w:tab/>
      </w:r>
    </w:p>
    <w:p w:rsidR="00000000" w:rsidDel="00000000" w:rsidP="00000000" w:rsidRDefault="00000000" w:rsidRPr="00000000">
      <w:pPr>
        <w:contextualSpacing w:val="0"/>
        <w:rPr/>
      </w:pPr>
      <w:r w:rsidDel="00000000" w:rsidR="00000000" w:rsidRPr="00000000">
        <w:rPr>
          <w:rtl w:val="0"/>
        </w:rPr>
        <w:t xml:space="preserve">The scallop shell can be seen in Forbury Gardens and is featured on the University of Readings coat of arms. It is the universal sign to welcome pilgrims and is made famous by the pilgrimage route Santiago de Compostela in Spain.</w:t>
      </w:r>
    </w:p>
    <w:p w:rsidR="00000000" w:rsidDel="00000000" w:rsidP="00000000" w:rsidRDefault="00000000" w:rsidRPr="00000000">
      <w:pPr>
        <w:contextualSpacing w:val="0"/>
        <w:rPr/>
      </w:pPr>
      <w:r w:rsidDel="00000000" w:rsidR="00000000" w:rsidRPr="00000000">
        <w:rPr>
          <w:rtl w:val="0"/>
        </w:rPr>
        <w:tab/>
        <w:tab/>
        <w:tab/>
        <w:tab/>
        <w:tab/>
        <w:tab/>
      </w:r>
    </w:p>
    <w:p w:rsidR="00000000" w:rsidDel="00000000" w:rsidP="00000000" w:rsidRDefault="00000000" w:rsidRPr="00000000">
      <w:pPr>
        <w:contextualSpacing w:val="0"/>
        <w:rPr/>
      </w:pPr>
      <w:r w:rsidDel="00000000" w:rsidR="00000000" w:rsidRPr="00000000">
        <w:rPr>
          <w:rtl w:val="0"/>
        </w:rPr>
        <w:t xml:space="preserve">As reconstruction work now begins on the ‘Reading Abbey Revealed’ project, the renovations to the Abbey and the build up to the re-opening to the public in 2018, what a brilliant opportunity to celebrate the place of pilgrimage Reading Abbey once was? Pilgrims will once again be drawn to Reading.</w:t>
      </w:r>
    </w:p>
    <w:p w:rsidR="00000000" w:rsidDel="00000000" w:rsidP="00000000" w:rsidRDefault="00000000" w:rsidRPr="00000000">
      <w:pPr>
        <w:contextualSpacing w:val="0"/>
        <w:rPr/>
      </w:pPr>
      <w:r w:rsidDel="00000000" w:rsidR="00000000" w:rsidRPr="00000000">
        <w:rPr>
          <w:rtl w:val="0"/>
        </w:rPr>
        <w:tab/>
        <w:tab/>
        <w:tab/>
        <w:tab/>
        <w:tab/>
        <w:tab/>
      </w:r>
    </w:p>
    <w:p w:rsidR="00000000" w:rsidDel="00000000" w:rsidP="00000000" w:rsidRDefault="00000000" w:rsidRPr="00000000">
      <w:pPr>
        <w:contextualSpacing w:val="0"/>
        <w:rPr/>
      </w:pPr>
      <w:r w:rsidDel="00000000" w:rsidR="00000000" w:rsidRPr="00000000">
        <w:rPr>
          <w:rtl w:val="0"/>
        </w:rPr>
        <w:t xml:space="preserve">While works are under away to conserve the ruins in this brilliant ‘Reading Abbey Revealed’ project, we propose “10 Days of Prayer” as an opportunity to celebrate and unite Reading and to turn to God in the light of the Abbey’s heritage, as it once was; a place of prayer for pilgrims from all over the world.</w:t>
      </w:r>
    </w:p>
    <w:p w:rsidR="00000000" w:rsidDel="00000000" w:rsidP="00000000" w:rsidRDefault="00000000" w:rsidRPr="00000000">
      <w:pPr>
        <w:contextualSpacing w:val="0"/>
        <w:rPr/>
      </w:pPr>
      <w:r w:rsidDel="00000000" w:rsidR="00000000" w:rsidRPr="00000000">
        <w:rPr>
          <w:rtl w:val="0"/>
        </w:rPr>
        <w:tab/>
        <w:tab/>
        <w:tab/>
        <w:tab/>
        <w:tab/>
        <w:tab/>
      </w:r>
    </w:p>
    <w:p w:rsidR="00000000" w:rsidDel="00000000" w:rsidP="00000000" w:rsidRDefault="00000000" w:rsidRPr="00000000">
      <w:pPr>
        <w:contextualSpacing w:val="0"/>
        <w:rPr/>
      </w:pPr>
      <w:r w:rsidDel="00000000" w:rsidR="00000000" w:rsidRPr="00000000">
        <w:rPr>
          <w:rtl w:val="0"/>
        </w:rPr>
        <w:t xml:space="preserve">To do this a Big top style tent will be set up in Forbury Gardens where the monks once met the public. Everyone, from all walks of life will be welcomed to celebrate and share in this event. There will be an opportunity to meet others , worship, spends some quiet time with God, with a focus on prayer. Every evening there will be an exciting opportunity for the wider community to hear ordinary people telling extraordinary stories of how they found peace with God on there own adventures as pilgrims.</w:t>
      </w:r>
    </w:p>
    <w:p w:rsidR="00000000" w:rsidDel="00000000" w:rsidP="00000000" w:rsidRDefault="00000000" w:rsidRPr="00000000">
      <w:pPr>
        <w:contextualSpacing w:val="0"/>
        <w:rPr/>
      </w:pPr>
      <w:r w:rsidDel="00000000" w:rsidR="00000000" w:rsidRPr="00000000">
        <w:rPr>
          <w:rtl w:val="0"/>
        </w:rPr>
        <w:tab/>
        <w:tab/>
        <w:tab/>
        <w:tab/>
        <w:tab/>
        <w:tab/>
      </w:r>
    </w:p>
    <w:p w:rsidR="00000000" w:rsidDel="00000000" w:rsidP="00000000" w:rsidRDefault="00000000" w:rsidRPr="00000000">
      <w:pPr>
        <w:contextualSpacing w:val="0"/>
        <w:rPr/>
      </w:pPr>
      <w:r w:rsidDel="00000000" w:rsidR="00000000" w:rsidRPr="00000000">
        <w:rPr>
          <w:rtl w:val="0"/>
        </w:rPr>
        <w:t xml:space="preserve">The first 7 days of the event will meet in Forbury Gardens starting on 20th of September at 7pm and end on the 27th September. The final 3 days will be in a venue TBC, hopefully nearby.</w:t>
      </w:r>
    </w:p>
    <w:p w:rsidR="00000000" w:rsidDel="00000000" w:rsidP="00000000" w:rsidRDefault="00000000" w:rsidRPr="00000000">
      <w:pPr>
        <w:contextualSpacing w:val="0"/>
        <w:rPr/>
      </w:pPr>
      <w:r w:rsidDel="00000000" w:rsidR="00000000" w:rsidRPr="00000000">
        <w:rPr>
          <w:rtl w:val="0"/>
        </w:rPr>
        <w:tab/>
        <w:tab/>
        <w:tab/>
        <w:tab/>
        <w:tab/>
        <w:tab/>
      </w:r>
    </w:p>
    <w:p w:rsidR="00000000" w:rsidDel="00000000" w:rsidP="00000000" w:rsidRDefault="00000000" w:rsidRPr="00000000">
      <w:pPr>
        <w:contextualSpacing w:val="0"/>
        <w:rPr/>
      </w:pPr>
      <w:r w:rsidDel="00000000" w:rsidR="00000000" w:rsidRPr="00000000">
        <w:rPr>
          <w:rtl w:val="0"/>
        </w:rPr>
        <w:t xml:space="preserve">Entry is free and open to anyone. </w:t>
      </w:r>
      <w:r w:rsidDel="00000000" w:rsidR="00000000" w:rsidRPr="00000000">
        <w:rPr>
          <w:vertAlign w:val="superscript"/>
        </w:rPr>
        <w:footnoteReference w:customMarkFollows="0" w:id="0"/>
      </w:r>
      <w:r w:rsidDel="00000000" w:rsidR="00000000" w:rsidRPr="00000000">
        <w:rPr>
          <w:rtl w:val="0"/>
        </w:rPr>
        <w:tab/>
        <w:tab/>
        <w:tab/>
      </w:r>
    </w:p>
    <w:p w:rsidR="00000000" w:rsidDel="00000000" w:rsidP="00000000" w:rsidRDefault="00000000" w:rsidRPr="00000000">
      <w:pPr>
        <w:contextualSpacing w:val="0"/>
        <w:rPr>
          <w:sz w:val="36"/>
          <w:szCs w:val="36"/>
        </w:rPr>
      </w:pPr>
      <w:r w:rsidDel="00000000" w:rsidR="00000000" w:rsidRPr="00000000">
        <w:rPr>
          <w:sz w:val="36"/>
          <w:szCs w:val="36"/>
          <w:rtl w:val="0"/>
        </w:rPr>
        <w:t xml:space="preserve">About the organisers.</w:t>
      </w:r>
    </w:p>
    <w:p w:rsidR="00000000" w:rsidDel="00000000" w:rsidP="00000000" w:rsidRDefault="00000000" w:rsidRPr="00000000">
      <w:pPr>
        <w:contextualSpacing w:val="0"/>
        <w:rPr/>
      </w:pPr>
      <w:r w:rsidDel="00000000" w:rsidR="00000000" w:rsidRPr="00000000">
        <w:rPr>
          <w:rtl w:val="0"/>
        </w:rPr>
        <w:tab/>
        <w:tab/>
        <w:tab/>
        <w:tab/>
        <w:tab/>
        <w:tab/>
      </w:r>
    </w:p>
    <w:p w:rsidR="00000000" w:rsidDel="00000000" w:rsidP="00000000" w:rsidRDefault="00000000" w:rsidRPr="00000000">
      <w:pPr>
        <w:contextualSpacing w:val="0"/>
        <w:rPr/>
      </w:pPr>
      <w:r w:rsidDel="00000000" w:rsidR="00000000" w:rsidRPr="00000000">
        <w:rPr>
          <w:rtl w:val="0"/>
        </w:rPr>
        <w:t xml:space="preserve">10 Days of Prayer is a group of likeminded Christians and cross-denominational team of people with a passion to see Reading blessed, safe and prosperous. They have come together with the blessing of Churches Together (Reading) Reading Christian Network (RCN) a network of leaders of churches and organisations who meet weekly for prayer and to build and sustain relationships together. The two churches adjacent to Forbury Gardens, Chris Russel of St. Lawrences and Canon O’Shea of St.James </w:t>
        <w:tab/>
      </w:r>
    </w:p>
    <w:p w:rsidR="00000000" w:rsidDel="00000000" w:rsidP="00000000" w:rsidRDefault="00000000" w:rsidRPr="00000000">
      <w:pPr>
        <w:contextualSpacing w:val="0"/>
        <w:rPr/>
      </w:pPr>
      <w:r w:rsidDel="00000000" w:rsidR="00000000" w:rsidRPr="00000000">
        <w:rPr>
          <w:rtl w:val="0"/>
        </w:rPr>
        <w:tab/>
        <w:tab/>
        <w:tab/>
        <w:tab/>
        <w:tab/>
      </w:r>
    </w:p>
    <w:p w:rsidR="00000000" w:rsidDel="00000000" w:rsidP="00000000" w:rsidRDefault="00000000" w:rsidRPr="00000000">
      <w:pPr>
        <w:contextualSpacing w:val="0"/>
        <w:rPr>
          <w:sz w:val="36"/>
          <w:szCs w:val="36"/>
        </w:rPr>
      </w:pPr>
      <w:r w:rsidDel="00000000" w:rsidR="00000000" w:rsidRPr="00000000">
        <w:rPr>
          <w:sz w:val="36"/>
          <w:szCs w:val="36"/>
          <w:rtl w:val="0"/>
        </w:rPr>
        <w:t xml:space="preserve">Management of the Event</w:t>
      </w:r>
    </w:p>
    <w:p w:rsidR="00000000" w:rsidDel="00000000" w:rsidP="00000000" w:rsidRDefault="00000000" w:rsidRPr="00000000">
      <w:pPr>
        <w:contextualSpacing w:val="0"/>
        <w:rPr/>
      </w:pPr>
      <w:r w:rsidDel="00000000" w:rsidR="00000000" w:rsidRPr="00000000">
        <w:rPr>
          <w:rtl w:val="0"/>
        </w:rPr>
        <w:tab/>
        <w:tab/>
        <w:tab/>
        <w:tab/>
        <w:tab/>
        <w:tab/>
      </w:r>
    </w:p>
    <w:p w:rsidR="00000000" w:rsidDel="00000000" w:rsidP="00000000" w:rsidRDefault="00000000" w:rsidRPr="00000000">
      <w:pPr>
        <w:contextualSpacing w:val="0"/>
        <w:rPr/>
      </w:pPr>
      <w:r w:rsidDel="00000000" w:rsidR="00000000" w:rsidRPr="00000000">
        <w:rPr>
          <w:rtl w:val="0"/>
        </w:rPr>
        <w:t xml:space="preserve">10 Days will manage the event and in conjunction with the tent owners be holders of the appropriate insurance. The main control point for the entire event is based in ‘The bus’ which will be parked onsite at Forbury Gardens. In addition to this effective management of the event is achieved through mobile phone communication and continual walking of the site linking guests and Teams. We will aso have a conversation with the police about having access to the Town safe Radio. Teams will be encouraged to assist and support guests where needed.</w:t>
      </w:r>
    </w:p>
    <w:p w:rsidR="00000000" w:rsidDel="00000000" w:rsidP="00000000" w:rsidRDefault="00000000" w:rsidRPr="00000000">
      <w:pPr>
        <w:contextualSpacing w:val="0"/>
        <w:rPr/>
      </w:pPr>
      <w:r w:rsidDel="00000000" w:rsidR="00000000" w:rsidRPr="00000000">
        <w:rPr>
          <w:rtl w:val="0"/>
        </w:rPr>
        <w:tab/>
        <w:tab/>
        <w:tab/>
        <w:tab/>
        <w:tab/>
        <w:tab/>
      </w:r>
    </w:p>
    <w:p w:rsidR="00000000" w:rsidDel="00000000" w:rsidP="00000000" w:rsidRDefault="00000000" w:rsidRPr="00000000">
      <w:pPr>
        <w:contextualSpacing w:val="0"/>
        <w:rPr>
          <w:sz w:val="36"/>
          <w:szCs w:val="36"/>
        </w:rPr>
      </w:pPr>
      <w:r w:rsidDel="00000000" w:rsidR="00000000" w:rsidRPr="00000000">
        <w:rPr>
          <w:sz w:val="36"/>
          <w:szCs w:val="36"/>
          <w:rtl w:val="0"/>
        </w:rPr>
        <w:t xml:space="preserve">Safety / Security</w:t>
      </w:r>
    </w:p>
    <w:p w:rsidR="00000000" w:rsidDel="00000000" w:rsidP="00000000" w:rsidRDefault="00000000" w:rsidRPr="00000000">
      <w:pPr>
        <w:contextualSpacing w:val="0"/>
        <w:rPr/>
      </w:pPr>
      <w:r w:rsidDel="00000000" w:rsidR="00000000" w:rsidRPr="00000000">
        <w:rPr>
          <w:rtl w:val="0"/>
        </w:rPr>
        <w:tab/>
        <w:tab/>
        <w:tab/>
        <w:tab/>
        <w:tab/>
        <w:tab/>
      </w:r>
    </w:p>
    <w:p w:rsidR="00000000" w:rsidDel="00000000" w:rsidP="00000000" w:rsidRDefault="00000000" w:rsidRPr="00000000">
      <w:pPr>
        <w:contextualSpacing w:val="0"/>
        <w:rPr/>
      </w:pPr>
      <w:r w:rsidDel="00000000" w:rsidR="00000000" w:rsidRPr="00000000">
        <w:rPr>
          <w:rtl w:val="0"/>
        </w:rPr>
        <w:t xml:space="preserve">Security management of the event is vital to ensure the event runs smoothly. All staff will take special care of any changes in the area , people acting in a suspicious manner, packages left or vehicles left in unauthorised areas. In the event of any major incident occurring or having the potential to occur staff will be instructed to contact the Event Manager immediately. The event manager will delegate the incident as appropriate. Two members of security will be onsite throughout the night during the 7 days and although the tent will be available for prayer 24 hours it is expected to have minimal visitors during the night.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 safety announcement will be made before each evening's meeting.</w:t>
      </w:r>
    </w:p>
    <w:p w:rsidR="00000000" w:rsidDel="00000000" w:rsidP="00000000" w:rsidRDefault="00000000" w:rsidRPr="00000000">
      <w:pPr>
        <w:contextualSpacing w:val="0"/>
        <w:rPr/>
      </w:pPr>
      <w:r w:rsidDel="00000000" w:rsidR="00000000" w:rsidRPr="00000000">
        <w:rPr>
          <w:rtl w:val="0"/>
        </w:rPr>
        <w:tab/>
        <w:tab/>
        <w:tab/>
        <w:tab/>
        <w:tab/>
        <w:tab/>
        <w:tab/>
      </w:r>
    </w:p>
    <w:p w:rsidR="00000000" w:rsidDel="00000000" w:rsidP="00000000" w:rsidRDefault="00000000" w:rsidRPr="00000000">
      <w:pPr>
        <w:contextualSpacing w:val="0"/>
        <w:rPr/>
      </w:pPr>
      <w:r w:rsidDel="00000000" w:rsidR="00000000" w:rsidRPr="00000000">
        <w:rPr>
          <w:rtl w:val="0"/>
        </w:rPr>
        <w:tab/>
        <w:tab/>
        <w:tab/>
        <w:tab/>
        <w:tab/>
      </w:r>
    </w:p>
    <w:p w:rsidR="00000000" w:rsidDel="00000000" w:rsidP="00000000" w:rsidRDefault="00000000" w:rsidRPr="00000000">
      <w:pPr>
        <w:contextualSpacing w:val="0"/>
        <w:rPr>
          <w:sz w:val="36"/>
          <w:szCs w:val="36"/>
        </w:rPr>
      </w:pPr>
      <w:r w:rsidDel="00000000" w:rsidR="00000000" w:rsidRPr="00000000">
        <w:rPr>
          <w:sz w:val="36"/>
          <w:szCs w:val="36"/>
          <w:rtl w:val="0"/>
        </w:rPr>
        <w:t xml:space="preserve">Team Information</w:t>
      </w:r>
    </w:p>
    <w:p w:rsidR="00000000" w:rsidDel="00000000" w:rsidP="00000000" w:rsidRDefault="00000000" w:rsidRPr="00000000">
      <w:pPr>
        <w:contextualSpacing w:val="0"/>
        <w:rPr/>
      </w:pPr>
      <w:r w:rsidDel="00000000" w:rsidR="00000000" w:rsidRPr="00000000">
        <w:rPr>
          <w:rtl w:val="0"/>
        </w:rPr>
        <w:tab/>
        <w:tab/>
        <w:tab/>
        <w:tab/>
        <w:tab/>
        <w:tab/>
      </w:r>
    </w:p>
    <w:p w:rsidR="00000000" w:rsidDel="00000000" w:rsidP="00000000" w:rsidRDefault="00000000" w:rsidRPr="00000000">
      <w:pPr>
        <w:contextualSpacing w:val="0"/>
        <w:rPr/>
      </w:pPr>
      <w:r w:rsidDel="00000000" w:rsidR="00000000" w:rsidRPr="00000000">
        <w:rPr>
          <w:sz w:val="28"/>
          <w:szCs w:val="28"/>
          <w:rtl w:val="0"/>
        </w:rPr>
        <w:t xml:space="preserve">Event Control</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ab/>
        <w:tab/>
        <w:tab/>
        <w:tab/>
        <w:tab/>
      </w:r>
    </w:p>
    <w:p w:rsidR="00000000" w:rsidDel="00000000" w:rsidP="00000000" w:rsidRDefault="00000000" w:rsidRPr="00000000">
      <w:pPr>
        <w:contextualSpacing w:val="0"/>
        <w:rPr/>
      </w:pPr>
      <w:r w:rsidDel="00000000" w:rsidR="00000000" w:rsidRPr="00000000">
        <w:rPr>
          <w:rtl w:val="0"/>
        </w:rPr>
        <w:t xml:space="preserve">Based at the control point in ‘The Bus’ near the tent, responsibilities include overall event and administration control as follows:</w:t>
      </w:r>
    </w:p>
    <w:p w:rsidR="00000000" w:rsidDel="00000000" w:rsidP="00000000" w:rsidRDefault="00000000" w:rsidRPr="00000000">
      <w:pPr>
        <w:contextualSpacing w:val="0"/>
        <w:rPr/>
      </w:pPr>
      <w:r w:rsidDel="00000000" w:rsidR="00000000" w:rsidRPr="00000000">
        <w:rPr>
          <w:rtl w:val="0"/>
        </w:rPr>
        <w:tab/>
        <w:tab/>
        <w:tab/>
        <w:tab/>
        <w:tab/>
        <w:tab/>
      </w:r>
    </w:p>
    <w:p w:rsidR="00000000" w:rsidDel="00000000" w:rsidP="00000000" w:rsidRDefault="00000000" w:rsidRPr="00000000">
      <w:pPr>
        <w:contextualSpacing w:val="0"/>
        <w:rPr/>
      </w:pPr>
      <w:r w:rsidDel="00000000" w:rsidR="00000000" w:rsidRPr="00000000">
        <w:rPr>
          <w:rtl w:val="0"/>
        </w:rPr>
        <w:t xml:space="preserve">Overall event management</w:t>
      </w:r>
    </w:p>
    <w:p w:rsidR="00000000" w:rsidDel="00000000" w:rsidP="00000000" w:rsidRDefault="00000000" w:rsidRPr="00000000">
      <w:pPr>
        <w:contextualSpacing w:val="0"/>
        <w:rPr/>
      </w:pPr>
      <w:r w:rsidDel="00000000" w:rsidR="00000000" w:rsidRPr="00000000">
        <w:rPr>
          <w:rtl w:val="0"/>
        </w:rPr>
        <w:t xml:space="preserve">General vehicular and visitor management Major incident management</w:t>
      </w:r>
    </w:p>
    <w:p w:rsidR="00000000" w:rsidDel="00000000" w:rsidP="00000000" w:rsidRDefault="00000000" w:rsidRPr="00000000">
      <w:pPr>
        <w:contextualSpacing w:val="0"/>
        <w:rPr/>
      </w:pPr>
      <w:r w:rsidDel="00000000" w:rsidR="00000000" w:rsidRPr="00000000">
        <w:rPr>
          <w:rtl w:val="0"/>
        </w:rPr>
        <w:t xml:space="preserve">Directing of programme and information Liaison with guests</w:t>
      </w:r>
    </w:p>
    <w:p w:rsidR="00000000" w:rsidDel="00000000" w:rsidP="00000000" w:rsidRDefault="00000000" w:rsidRPr="00000000">
      <w:pPr>
        <w:contextualSpacing w:val="0"/>
        <w:rPr/>
      </w:pPr>
      <w:r w:rsidDel="00000000" w:rsidR="00000000" w:rsidRPr="00000000">
        <w:rPr>
          <w:rtl w:val="0"/>
        </w:rPr>
        <w:t xml:space="preserve">Ensuring safe event delivery</w:t>
      </w:r>
    </w:p>
    <w:p w:rsidR="00000000" w:rsidDel="00000000" w:rsidP="00000000" w:rsidRDefault="00000000" w:rsidRPr="00000000">
      <w:pPr>
        <w:contextualSpacing w:val="0"/>
        <w:rPr/>
      </w:pPr>
      <w:r w:rsidDel="00000000" w:rsidR="00000000" w:rsidRPr="00000000">
        <w:rPr>
          <w:rtl w:val="0"/>
        </w:rPr>
        <w:t xml:space="preserve">layout of site</w:t>
      </w:r>
    </w:p>
    <w:p w:rsidR="00000000" w:rsidDel="00000000" w:rsidP="00000000" w:rsidRDefault="00000000" w:rsidRPr="00000000">
      <w:pPr>
        <w:contextualSpacing w:val="0"/>
        <w:rPr/>
      </w:pPr>
      <w:r w:rsidDel="00000000" w:rsidR="00000000" w:rsidRPr="00000000">
        <w:rPr>
          <w:rtl w:val="0"/>
        </w:rPr>
        <w:t xml:space="preserve">Staff management</w:t>
      </w:r>
    </w:p>
    <w:p w:rsidR="00000000" w:rsidDel="00000000" w:rsidP="00000000" w:rsidRDefault="00000000" w:rsidRPr="00000000">
      <w:pPr>
        <w:contextualSpacing w:val="0"/>
        <w:rPr/>
      </w:pPr>
      <w:r w:rsidDel="00000000" w:rsidR="00000000" w:rsidRPr="00000000">
        <w:rPr>
          <w:rtl w:val="0"/>
        </w:rPr>
        <w:tab/>
        <w:tab/>
        <w:tab/>
        <w:tab/>
        <w:tab/>
        <w:tab/>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Stewarding</w:t>
      </w:r>
    </w:p>
    <w:p w:rsidR="00000000" w:rsidDel="00000000" w:rsidP="00000000" w:rsidRDefault="00000000" w:rsidRPr="00000000">
      <w:pPr>
        <w:contextualSpacing w:val="0"/>
        <w:rPr/>
      </w:pPr>
      <w:r w:rsidDel="00000000" w:rsidR="00000000" w:rsidRPr="00000000">
        <w:rPr>
          <w:rtl w:val="0"/>
        </w:rPr>
        <w:tab/>
        <w:tab/>
        <w:tab/>
        <w:tab/>
        <w:tab/>
        <w:tab/>
      </w:r>
    </w:p>
    <w:p w:rsidR="00000000" w:rsidDel="00000000" w:rsidP="00000000" w:rsidRDefault="00000000" w:rsidRPr="00000000">
      <w:pPr>
        <w:contextualSpacing w:val="0"/>
        <w:rPr/>
      </w:pPr>
      <w:r w:rsidDel="00000000" w:rsidR="00000000" w:rsidRPr="00000000">
        <w:rPr>
          <w:rtl w:val="0"/>
        </w:rPr>
        <w:t xml:space="preserve">On arrival stewards should make themselves familiar with the site and especially with the location of and use of all safety equipment. They will ensure any gangways and all exits are kept clear at all times.</w:t>
      </w:r>
    </w:p>
    <w:p w:rsidR="00000000" w:rsidDel="00000000" w:rsidP="00000000" w:rsidRDefault="00000000" w:rsidRPr="00000000">
      <w:pPr>
        <w:contextualSpacing w:val="0"/>
        <w:rPr/>
      </w:pPr>
      <w:r w:rsidDel="00000000" w:rsidR="00000000" w:rsidRPr="00000000">
        <w:rPr>
          <w:rtl w:val="0"/>
        </w:rPr>
        <w:tab/>
        <w:tab/>
        <w:tab/>
        <w:tab/>
        <w:tab/>
        <w:tab/>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House Keeping</w:t>
      </w:r>
    </w:p>
    <w:p w:rsidR="00000000" w:rsidDel="00000000" w:rsidP="00000000" w:rsidRDefault="00000000" w:rsidRPr="00000000">
      <w:pPr>
        <w:contextualSpacing w:val="0"/>
        <w:rPr/>
      </w:pPr>
      <w:r w:rsidDel="00000000" w:rsidR="00000000" w:rsidRPr="00000000">
        <w:rPr>
          <w:rtl w:val="0"/>
        </w:rPr>
        <w:tab/>
        <w:tab/>
        <w:tab/>
        <w:tab/>
        <w:tab/>
        <w:tab/>
      </w:r>
    </w:p>
    <w:p w:rsidR="00000000" w:rsidDel="00000000" w:rsidP="00000000" w:rsidRDefault="00000000" w:rsidRPr="00000000">
      <w:pPr>
        <w:contextualSpacing w:val="0"/>
        <w:rPr/>
      </w:pPr>
      <w:r w:rsidDel="00000000" w:rsidR="00000000" w:rsidRPr="00000000">
        <w:rPr>
          <w:rtl w:val="0"/>
        </w:rPr>
        <w:t xml:space="preserve">A specific team will be dedicated to be responsible to House keeping and making sure the main tent is set up, safety checked and ready for the event over the 7 days. Litter bins will be provided in and around the tent to help ensure that the gardens are kept tidy. They should also ensure the site is kept clean and tidy, bins are emptied and new liners installed as necessary and that toilets are equipped with toilet paper, soap and clean towels before each event. </w:t>
      </w:r>
    </w:p>
    <w:p w:rsidR="00000000" w:rsidDel="00000000" w:rsidP="00000000" w:rsidRDefault="00000000" w:rsidRPr="00000000">
      <w:pPr>
        <w:contextualSpacing w:val="0"/>
        <w:rPr/>
      </w:pPr>
      <w:r w:rsidDel="00000000" w:rsidR="00000000" w:rsidRPr="00000000">
        <w:rPr>
          <w:rtl w:val="0"/>
        </w:rPr>
        <w:tab/>
        <w:tab/>
        <w:tab/>
        <w:tab/>
        <w:tab/>
        <w:tab/>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PA</w:t>
      </w:r>
    </w:p>
    <w:p w:rsidR="00000000" w:rsidDel="00000000" w:rsidP="00000000" w:rsidRDefault="00000000" w:rsidRPr="00000000">
      <w:pPr>
        <w:contextualSpacing w:val="0"/>
        <w:rPr/>
      </w:pPr>
      <w:r w:rsidDel="00000000" w:rsidR="00000000" w:rsidRPr="00000000">
        <w:rPr>
          <w:rtl w:val="0"/>
        </w:rPr>
        <w:tab/>
        <w:tab/>
        <w:tab/>
        <w:tab/>
        <w:tab/>
        <w:tab/>
      </w:r>
    </w:p>
    <w:p w:rsidR="00000000" w:rsidDel="00000000" w:rsidP="00000000" w:rsidRDefault="00000000" w:rsidRPr="00000000">
      <w:pPr>
        <w:contextualSpacing w:val="0"/>
        <w:rPr/>
      </w:pPr>
      <w:r w:rsidDel="00000000" w:rsidR="00000000" w:rsidRPr="00000000">
        <w:rPr>
          <w:rtl w:val="0"/>
        </w:rPr>
        <w:t xml:space="preserve">The PA staff should arrive in time to make sure that the system is switched on and setup ready for a sound check for any incoming event. They should liaise and meet the requirements of each of those leading the programme and be ready to deliver them in a manner which ensures the safety of those taking part and the members of the public. They are also to ensure that sound levels are kept within acceptable levels remembering excessive levels although enjoyed by the younger can ruin an event for older people.</w:t>
      </w:r>
    </w:p>
    <w:p w:rsidR="00000000" w:rsidDel="00000000" w:rsidP="00000000" w:rsidRDefault="00000000" w:rsidRPr="00000000">
      <w:pPr>
        <w:contextualSpacing w:val="0"/>
        <w:rPr/>
      </w:pPr>
      <w:r w:rsidDel="00000000" w:rsidR="00000000" w:rsidRPr="00000000">
        <w:rPr>
          <w:rtl w:val="0"/>
        </w:rPr>
        <w:t xml:space="preserve">It is vital that the public are kept safe from electrical and cable trip hazards. Attention must be paid to clearly marking any hazards.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Prayer/worship teams.</w:t>
      </w:r>
    </w:p>
    <w:p w:rsidR="00000000" w:rsidDel="00000000" w:rsidP="00000000" w:rsidRDefault="00000000" w:rsidRPr="00000000">
      <w:pPr>
        <w:contextualSpacing w:val="0"/>
        <w:rPr/>
      </w:pPr>
      <w:r w:rsidDel="00000000" w:rsidR="00000000" w:rsidRPr="00000000">
        <w:rPr>
          <w:rtl w:val="0"/>
        </w:rPr>
        <w:tab/>
        <w:tab/>
        <w:tab/>
        <w:tab/>
        <w:tab/>
        <w:tab/>
      </w:r>
    </w:p>
    <w:p w:rsidR="00000000" w:rsidDel="00000000" w:rsidP="00000000" w:rsidRDefault="00000000" w:rsidRPr="00000000">
      <w:pPr>
        <w:contextualSpacing w:val="0"/>
        <w:rPr/>
      </w:pPr>
      <w:r w:rsidDel="00000000" w:rsidR="00000000" w:rsidRPr="00000000">
        <w:rPr>
          <w:rtl w:val="0"/>
        </w:rPr>
        <w:t xml:space="preserve">Worship leaders/teams will ensure that they have discussed any requirements with the PA team before the event as on the days of the event it might be too late to provide any equipment that is required.</w:t>
      </w:r>
    </w:p>
    <w:p w:rsidR="00000000" w:rsidDel="00000000" w:rsidP="00000000" w:rsidRDefault="00000000" w:rsidRPr="00000000">
      <w:pPr>
        <w:contextualSpacing w:val="0"/>
        <w:rPr/>
      </w:pPr>
      <w:r w:rsidDel="00000000" w:rsidR="00000000" w:rsidRPr="00000000">
        <w:rPr>
          <w:rtl w:val="0"/>
        </w:rPr>
        <w:tab/>
        <w:tab/>
        <w:tab/>
        <w:tab/>
        <w:tab/>
        <w:tab/>
      </w:r>
    </w:p>
    <w:p w:rsidR="00000000" w:rsidDel="00000000" w:rsidP="00000000" w:rsidRDefault="00000000" w:rsidRPr="00000000">
      <w:pPr>
        <w:contextualSpacing w:val="0"/>
        <w:rPr/>
      </w:pPr>
      <w:r w:rsidDel="00000000" w:rsidR="00000000" w:rsidRPr="00000000">
        <w:rPr>
          <w:rtl w:val="0"/>
        </w:rPr>
        <w:tab/>
        <w:tab/>
        <w:tab/>
        <w:tab/>
        <w:tab/>
        <w:tab/>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First Aid</w:t>
      </w:r>
    </w:p>
    <w:p w:rsidR="00000000" w:rsidDel="00000000" w:rsidP="00000000" w:rsidRDefault="00000000" w:rsidRPr="00000000">
      <w:pPr>
        <w:contextualSpacing w:val="0"/>
        <w:rPr/>
      </w:pPr>
      <w:r w:rsidDel="00000000" w:rsidR="00000000" w:rsidRPr="00000000">
        <w:rPr>
          <w:rtl w:val="0"/>
        </w:rPr>
        <w:tab/>
        <w:tab/>
        <w:tab/>
        <w:tab/>
        <w:tab/>
        <w:tab/>
      </w:r>
    </w:p>
    <w:p w:rsidR="00000000" w:rsidDel="00000000" w:rsidP="00000000" w:rsidRDefault="00000000" w:rsidRPr="00000000">
      <w:pPr>
        <w:contextualSpacing w:val="0"/>
        <w:rPr/>
      </w:pPr>
      <w:r w:rsidDel="00000000" w:rsidR="00000000" w:rsidRPr="00000000">
        <w:rPr>
          <w:rtl w:val="0"/>
        </w:rPr>
        <w:t xml:space="preserve">Over the 7 days, where possible, a first aider will be on the Forbury Gardens site. They will be responsible to only carry out first aid within their level of training and to call for appropriate assistance for anything beyond this. Royal Berkshire Hospital is the Accident and Emergency department and any walking wounded should be directed accordingly. The first aider will also be expected to make an entry in the First Aid log held at the control point in ‘The bus’ after giving any first aid. They should also immediately after giving any assistance, make the event controller aware of any safety issues highlighted by the incident.</w:t>
      </w:r>
    </w:p>
    <w:p w:rsidR="00000000" w:rsidDel="00000000" w:rsidP="00000000" w:rsidRDefault="00000000" w:rsidRPr="00000000">
      <w:pPr>
        <w:contextualSpacing w:val="0"/>
        <w:rPr/>
      </w:pPr>
      <w:r w:rsidDel="00000000" w:rsidR="00000000" w:rsidRPr="00000000">
        <w:rPr>
          <w:rtl w:val="0"/>
        </w:rPr>
        <w:tab/>
        <w:tab/>
        <w:tab/>
        <w:tab/>
        <w:tab/>
      </w:r>
    </w:p>
    <w:p w:rsidR="00000000" w:rsidDel="00000000" w:rsidP="00000000" w:rsidRDefault="00000000" w:rsidRPr="00000000">
      <w:pPr>
        <w:contextualSpacing w:val="0"/>
        <w:rPr/>
      </w:pPr>
      <w:r w:rsidDel="00000000" w:rsidR="00000000" w:rsidRPr="00000000">
        <w:rPr>
          <w:rtl w:val="0"/>
        </w:rPr>
        <w:tab/>
        <w:tab/>
        <w:tab/>
        <w:tab/>
      </w:r>
    </w:p>
    <w:p w:rsidR="00000000" w:rsidDel="00000000" w:rsidP="00000000" w:rsidRDefault="00000000" w:rsidRPr="00000000">
      <w:pPr>
        <w:contextualSpacing w:val="0"/>
        <w:rPr/>
      </w:pPr>
      <w:r w:rsidDel="00000000" w:rsidR="00000000" w:rsidRPr="00000000">
        <w:rPr>
          <w:rtl w:val="0"/>
        </w:rPr>
        <w:tab/>
        <w:tab/>
        <w:tab/>
        <w:tab/>
        <w:t xml:space="preserve"> </w:t>
        <w:tab/>
        <w:tab/>
        <w:tab/>
      </w:r>
    </w:p>
    <w:p w:rsidR="00000000" w:rsidDel="00000000" w:rsidP="00000000" w:rsidRDefault="00000000" w:rsidRPr="00000000">
      <w:pPr>
        <w:contextualSpacing w:val="0"/>
        <w:rPr/>
      </w:pPr>
      <w:r w:rsidDel="00000000" w:rsidR="00000000" w:rsidRPr="00000000">
        <w:rPr>
          <w:rtl w:val="0"/>
        </w:rPr>
        <w:tab/>
        <w:tab/>
      </w:r>
    </w:p>
    <w:p w:rsidR="00000000" w:rsidDel="00000000" w:rsidP="00000000" w:rsidRDefault="00000000" w:rsidRPr="00000000">
      <w:pPr>
        <w:contextualSpacing w:val="0"/>
        <w:rPr/>
      </w:pPr>
      <w:r w:rsidDel="00000000" w:rsidR="00000000" w:rsidRPr="00000000">
        <w:rPr>
          <w:rtl w:val="0"/>
        </w:rPr>
        <w:tab/>
        <w:tab/>
      </w:r>
    </w:p>
    <w:p w:rsidR="00000000" w:rsidDel="00000000" w:rsidP="00000000" w:rsidRDefault="00000000" w:rsidRPr="00000000">
      <w:pPr>
        <w:contextualSpacing w:val="0"/>
        <w:rPr/>
      </w:pPr>
      <w:r w:rsidDel="00000000" w:rsidR="00000000" w:rsidRPr="00000000">
        <w:rPr>
          <w:rtl w:val="0"/>
        </w:rPr>
        <w:tab/>
        <w:tab/>
        <w:tab/>
      </w:r>
    </w:p>
    <w:p w:rsidR="00000000" w:rsidDel="00000000" w:rsidP="00000000" w:rsidRDefault="00000000" w:rsidRPr="00000000">
      <w:pPr>
        <w:contextualSpacing w:val="0"/>
        <w:rPr/>
      </w:pPr>
      <w:r w:rsidDel="00000000" w:rsidR="00000000" w:rsidRPr="00000000">
        <w:rPr>
          <w:rtl w:val="0"/>
        </w:rPr>
        <w:tab/>
        <w:tab/>
        <w:tab/>
        <w:tab/>
      </w:r>
    </w:p>
    <w:p w:rsidR="00000000" w:rsidDel="00000000" w:rsidP="00000000" w:rsidRDefault="00000000" w:rsidRPr="00000000">
      <w:pPr>
        <w:contextualSpacing w:val="0"/>
        <w:rPr/>
      </w:pPr>
      <w:r w:rsidDel="00000000" w:rsidR="00000000" w:rsidRPr="00000000">
        <w:rPr>
          <w:rtl w:val="0"/>
        </w:rPr>
        <w:tab/>
        <w:tab/>
        <w:tab/>
        <w:tab/>
        <w:tab/>
      </w:r>
    </w:p>
    <w:p w:rsidR="00000000" w:rsidDel="00000000" w:rsidP="00000000" w:rsidRDefault="00000000" w:rsidRPr="00000000">
      <w:pPr>
        <w:contextualSpacing w:val="0"/>
        <w:rPr>
          <w:sz w:val="60"/>
          <w:szCs w:val="60"/>
        </w:rPr>
      </w:pPr>
      <w:r w:rsidDel="00000000" w:rsidR="00000000" w:rsidRPr="00000000">
        <w:rPr>
          <w:sz w:val="60"/>
          <w:szCs w:val="60"/>
          <w:rtl w:val="0"/>
        </w:rPr>
        <w:t xml:space="preserve">Welfare Arrangements</w:t>
      </w:r>
    </w:p>
    <w:p w:rsidR="00000000" w:rsidDel="00000000" w:rsidP="00000000" w:rsidRDefault="00000000" w:rsidRPr="00000000">
      <w:pPr>
        <w:contextualSpacing w:val="0"/>
        <w:rPr/>
      </w:pPr>
      <w:r w:rsidDel="00000000" w:rsidR="00000000" w:rsidRPr="00000000">
        <w:rPr>
          <w:rtl w:val="0"/>
        </w:rPr>
        <w:tab/>
        <w:tab/>
        <w:tab/>
        <w:tab/>
        <w:tab/>
        <w:tab/>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Event Information</w:t>
      </w:r>
    </w:p>
    <w:p w:rsidR="00000000" w:rsidDel="00000000" w:rsidP="00000000" w:rsidRDefault="00000000" w:rsidRPr="00000000">
      <w:pPr>
        <w:contextualSpacing w:val="0"/>
        <w:rPr/>
      </w:pPr>
      <w:r w:rsidDel="00000000" w:rsidR="00000000" w:rsidRPr="00000000">
        <w:rPr>
          <w:rtl w:val="0"/>
        </w:rPr>
        <w:tab/>
        <w:tab/>
        <w:tab/>
        <w:tab/>
        <w:tab/>
        <w:tab/>
      </w:r>
    </w:p>
    <w:p w:rsidR="00000000" w:rsidDel="00000000" w:rsidP="00000000" w:rsidRDefault="00000000" w:rsidRPr="00000000">
      <w:pPr>
        <w:contextualSpacing w:val="0"/>
        <w:rPr/>
      </w:pPr>
      <w:r w:rsidDel="00000000" w:rsidR="00000000" w:rsidRPr="00000000">
        <w:rPr>
          <w:rtl w:val="0"/>
        </w:rPr>
        <w:t xml:space="preserve">The control point at ‘The Bus’ will be the one main point of distribution for event information. Communication via mobile phones will allow early management of any situations that may arise.</w:t>
      </w:r>
    </w:p>
    <w:p w:rsidR="00000000" w:rsidDel="00000000" w:rsidP="00000000" w:rsidRDefault="00000000" w:rsidRPr="00000000">
      <w:pPr>
        <w:contextualSpacing w:val="0"/>
        <w:rPr/>
      </w:pPr>
      <w:r w:rsidDel="00000000" w:rsidR="00000000" w:rsidRPr="00000000">
        <w:rPr>
          <w:rtl w:val="0"/>
        </w:rPr>
        <w:tab/>
        <w:tab/>
        <w:tab/>
        <w:tab/>
        <w:tab/>
        <w:tab/>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Refreshments and catering</w:t>
      </w:r>
    </w:p>
    <w:p w:rsidR="00000000" w:rsidDel="00000000" w:rsidP="00000000" w:rsidRDefault="00000000" w:rsidRPr="00000000">
      <w:pPr>
        <w:contextualSpacing w:val="0"/>
        <w:rPr/>
      </w:pPr>
      <w:r w:rsidDel="00000000" w:rsidR="00000000" w:rsidRPr="00000000">
        <w:rPr>
          <w:rtl w:val="0"/>
        </w:rPr>
        <w:tab/>
        <w:tab/>
        <w:tab/>
        <w:tab/>
        <w:tab/>
        <w:tab/>
      </w:r>
    </w:p>
    <w:p w:rsidR="00000000" w:rsidDel="00000000" w:rsidP="00000000" w:rsidRDefault="00000000" w:rsidRPr="00000000">
      <w:pPr>
        <w:contextualSpacing w:val="0"/>
        <w:rPr/>
      </w:pPr>
      <w:r w:rsidDel="00000000" w:rsidR="00000000" w:rsidRPr="00000000">
        <w:rPr>
          <w:rtl w:val="0"/>
        </w:rPr>
        <w:t xml:space="preserve">Tea, coffee and hot chocolate will be served in the main tent. </w:t>
        <w:tab/>
        <w:tab/>
        <w:tab/>
        <w:tab/>
        <w:tab/>
        <w:tab/>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Toilet</w:t>
      </w:r>
    </w:p>
    <w:p w:rsidR="00000000" w:rsidDel="00000000" w:rsidP="00000000" w:rsidRDefault="00000000" w:rsidRPr="00000000">
      <w:pPr>
        <w:contextualSpacing w:val="0"/>
        <w:rPr/>
      </w:pPr>
      <w:r w:rsidDel="00000000" w:rsidR="00000000" w:rsidRPr="00000000">
        <w:rPr>
          <w:rtl w:val="0"/>
        </w:rPr>
        <w:tab/>
        <w:tab/>
        <w:tab/>
        <w:tab/>
        <w:tab/>
        <w:tab/>
      </w:r>
    </w:p>
    <w:p w:rsidR="00000000" w:rsidDel="00000000" w:rsidP="00000000" w:rsidRDefault="00000000" w:rsidRPr="00000000">
      <w:pPr>
        <w:contextualSpacing w:val="0"/>
        <w:rPr/>
      </w:pPr>
      <w:r w:rsidDel="00000000" w:rsidR="00000000" w:rsidRPr="00000000">
        <w:rPr>
          <w:rtl w:val="0"/>
        </w:rPr>
        <w:t xml:space="preserve">2 single unit toilets positioned behind the refreshments cafe near the entrance.</w:t>
      </w:r>
    </w:p>
    <w:p w:rsidR="00000000" w:rsidDel="00000000" w:rsidP="00000000" w:rsidRDefault="00000000" w:rsidRPr="00000000">
      <w:pPr>
        <w:contextualSpacing w:val="0"/>
        <w:rPr/>
      </w:pPr>
      <w:r w:rsidDel="00000000" w:rsidR="00000000" w:rsidRPr="00000000">
        <w:rPr>
          <w:rtl w:val="0"/>
        </w:rPr>
        <w:tab/>
        <w:tab/>
        <w:tab/>
        <w:tab/>
        <w:tab/>
        <w:tab/>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Bins</w:t>
      </w:r>
    </w:p>
    <w:p w:rsidR="00000000" w:rsidDel="00000000" w:rsidP="00000000" w:rsidRDefault="00000000" w:rsidRPr="00000000">
      <w:pPr>
        <w:contextualSpacing w:val="0"/>
        <w:rPr/>
      </w:pPr>
      <w:r w:rsidDel="00000000" w:rsidR="00000000" w:rsidRPr="00000000">
        <w:rPr>
          <w:rtl w:val="0"/>
        </w:rPr>
        <w:tab/>
        <w:tab/>
        <w:tab/>
        <w:tab/>
        <w:tab/>
        <w:tab/>
      </w:r>
    </w:p>
    <w:p w:rsidR="00000000" w:rsidDel="00000000" w:rsidP="00000000" w:rsidRDefault="00000000" w:rsidRPr="00000000">
      <w:pPr>
        <w:contextualSpacing w:val="0"/>
        <w:rPr/>
      </w:pPr>
      <w:r w:rsidDel="00000000" w:rsidR="00000000" w:rsidRPr="00000000">
        <w:rPr>
          <w:rtl w:val="0"/>
        </w:rPr>
        <w:t xml:space="preserve">2 large wheelie bins will be located next to the toilets.</w:t>
      </w:r>
    </w:p>
    <w:p w:rsidR="00000000" w:rsidDel="00000000" w:rsidP="00000000" w:rsidRDefault="00000000" w:rsidRPr="00000000">
      <w:pPr>
        <w:contextualSpacing w:val="0"/>
        <w:rPr/>
      </w:pPr>
      <w:r w:rsidDel="00000000" w:rsidR="00000000" w:rsidRPr="00000000">
        <w:rPr>
          <w:rtl w:val="0"/>
        </w:rPr>
        <w:tab/>
        <w:tab/>
        <w:tab/>
        <w:tab/>
        <w:tab/>
        <w:tab/>
      </w:r>
    </w:p>
    <w:p w:rsidR="00000000" w:rsidDel="00000000" w:rsidP="00000000" w:rsidRDefault="00000000" w:rsidRPr="00000000">
      <w:pPr>
        <w:contextualSpacing w:val="0"/>
        <w:rPr>
          <w:sz w:val="36"/>
          <w:szCs w:val="36"/>
        </w:rPr>
      </w:pPr>
      <w:r w:rsidDel="00000000" w:rsidR="00000000" w:rsidRPr="00000000">
        <w:rPr>
          <w:sz w:val="36"/>
          <w:szCs w:val="36"/>
          <w:rtl w:val="0"/>
        </w:rPr>
        <w:t xml:space="preserve">Forbury Gardens</w:t>
      </w:r>
    </w:p>
    <w:p w:rsidR="00000000" w:rsidDel="00000000" w:rsidP="00000000" w:rsidRDefault="00000000" w:rsidRPr="00000000">
      <w:pPr>
        <w:contextualSpacing w:val="0"/>
        <w:rPr/>
      </w:pPr>
      <w:r w:rsidDel="00000000" w:rsidR="00000000" w:rsidRPr="00000000">
        <w:rPr>
          <w:rtl w:val="0"/>
        </w:rPr>
        <w:tab/>
        <w:tab/>
        <w:tab/>
        <w:tab/>
        <w:tab/>
        <w:tab/>
      </w:r>
    </w:p>
    <w:p w:rsidR="00000000" w:rsidDel="00000000" w:rsidP="00000000" w:rsidRDefault="00000000" w:rsidRPr="00000000">
      <w:pPr>
        <w:contextualSpacing w:val="0"/>
        <w:rPr/>
      </w:pPr>
      <w:r w:rsidDel="00000000" w:rsidR="00000000" w:rsidRPr="00000000">
        <w:rPr>
          <w:rtl w:val="0"/>
        </w:rPr>
        <w:t xml:space="preserve">Care will be taken of all gardens and any reparations will be carried out in agreement with Forbury Gardens gardener and Luke Lloyd of Reading Council.</w:t>
      </w:r>
    </w:p>
    <w:p w:rsidR="00000000" w:rsidDel="00000000" w:rsidP="00000000" w:rsidRDefault="00000000" w:rsidRPr="00000000">
      <w:pPr>
        <w:contextualSpacing w:val="0"/>
        <w:rPr/>
      </w:pPr>
      <w:r w:rsidDel="00000000" w:rsidR="00000000" w:rsidRPr="00000000">
        <w:rPr>
          <w:rtl w:val="0"/>
        </w:rPr>
        <w:t xml:space="preserve">A special flooring will be used in the tent designed to cause minimal damage to grass and allow new growth during the period of use.</w:t>
      </w:r>
    </w:p>
    <w:p w:rsidR="00000000" w:rsidDel="00000000" w:rsidP="00000000" w:rsidRDefault="00000000" w:rsidRPr="00000000">
      <w:pPr>
        <w:contextualSpacing w:val="0"/>
        <w:rPr/>
      </w:pPr>
      <w:r w:rsidDel="00000000" w:rsidR="00000000" w:rsidRPr="00000000">
        <w:rPr>
          <w:rtl w:val="0"/>
        </w:rPr>
        <w:tab/>
        <w:tab/>
        <w:tab/>
        <w:tab/>
        <w:tab/>
        <w:tab/>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Parking</w:t>
      </w:r>
    </w:p>
    <w:p w:rsidR="00000000" w:rsidDel="00000000" w:rsidP="00000000" w:rsidRDefault="00000000" w:rsidRPr="00000000">
      <w:pPr>
        <w:contextualSpacing w:val="0"/>
        <w:rPr/>
      </w:pPr>
      <w:r w:rsidDel="00000000" w:rsidR="00000000" w:rsidRPr="00000000">
        <w:rPr>
          <w:rtl w:val="0"/>
        </w:rPr>
        <w:tab/>
        <w:tab/>
        <w:tab/>
        <w:tab/>
        <w:tab/>
        <w:tab/>
      </w:r>
    </w:p>
    <w:p w:rsidR="00000000" w:rsidDel="00000000" w:rsidP="00000000" w:rsidRDefault="00000000" w:rsidRPr="00000000">
      <w:pPr>
        <w:contextualSpacing w:val="0"/>
        <w:rPr/>
      </w:pPr>
      <w:r w:rsidDel="00000000" w:rsidR="00000000" w:rsidRPr="00000000">
        <w:rPr>
          <w:rtl w:val="0"/>
        </w:rPr>
        <w:t xml:space="preserve">All visitors will be encouraged to use public transport where possible or pointed towards one of the many possibilities found at, www.reading.gov.uk/towncentreparking.</w:t>
      </w:r>
    </w:p>
    <w:p w:rsidR="00000000" w:rsidDel="00000000" w:rsidP="00000000" w:rsidRDefault="00000000" w:rsidRPr="00000000">
      <w:pPr>
        <w:contextualSpacing w:val="0"/>
        <w:rPr/>
      </w:pPr>
      <w:r w:rsidDel="00000000" w:rsidR="00000000" w:rsidRPr="00000000">
        <w:rPr>
          <w:rtl w:val="0"/>
        </w:rPr>
        <w:tab/>
        <w:tab/>
        <w:tab/>
        <w:tab/>
        <w:tab/>
      </w:r>
    </w:p>
    <w:p w:rsidR="00000000" w:rsidDel="00000000" w:rsidP="00000000" w:rsidRDefault="00000000" w:rsidRPr="00000000">
      <w:pPr>
        <w:contextualSpacing w:val="0"/>
        <w:rPr/>
      </w:pPr>
      <w:r w:rsidDel="00000000" w:rsidR="00000000" w:rsidRPr="00000000">
        <w:rPr>
          <w:rtl w:val="0"/>
        </w:rPr>
        <w:tab/>
        <w:tab/>
        <w:tab/>
        <w:tab/>
        <w:tab/>
        <w:tab/>
        <w:tab/>
        <w:tab/>
        <w:tab/>
      </w:r>
    </w:p>
    <w:p w:rsidR="00000000" w:rsidDel="00000000" w:rsidP="00000000" w:rsidRDefault="00000000" w:rsidRPr="00000000">
      <w:pPr>
        <w:contextualSpacing w:val="0"/>
        <w:rPr/>
      </w:pPr>
      <w:r w:rsidDel="00000000" w:rsidR="00000000" w:rsidRPr="00000000">
        <w:rPr>
          <w:rtl w:val="0"/>
        </w:rPr>
        <w:tab/>
        <w:tab/>
        <w:tab/>
        <w:tab/>
        <w:tab/>
        <w:tab/>
      </w:r>
    </w:p>
    <w:p w:rsidR="00000000" w:rsidDel="00000000" w:rsidP="00000000" w:rsidRDefault="00000000" w:rsidRPr="00000000">
      <w:pPr>
        <w:contextualSpacing w:val="0"/>
        <w:rPr>
          <w:sz w:val="36"/>
          <w:szCs w:val="36"/>
        </w:rPr>
      </w:pPr>
      <w:r w:rsidDel="00000000" w:rsidR="00000000" w:rsidRPr="00000000">
        <w:rPr>
          <w:sz w:val="36"/>
          <w:szCs w:val="36"/>
          <w:rtl w:val="0"/>
        </w:rPr>
        <w:t xml:space="preserve">Forbury Gardens site Plan (not to scale)</w:t>
      </w:r>
    </w:p>
    <w:p w:rsidR="00000000" w:rsidDel="00000000" w:rsidP="00000000" w:rsidRDefault="00000000" w:rsidRPr="00000000">
      <w:pPr>
        <w:contextualSpacing w:val="0"/>
        <w:rPr/>
      </w:pPr>
      <w:r w:rsidDel="00000000" w:rsidR="00000000" w:rsidRPr="00000000">
        <w:rPr>
          <w:rtl w:val="0"/>
        </w:rPr>
        <w:tab/>
        <w:tab/>
        <w:tab/>
        <w:tab/>
        <w:tab/>
      </w:r>
    </w:p>
    <w:p w:rsidR="00000000" w:rsidDel="00000000" w:rsidP="00000000" w:rsidRDefault="00000000" w:rsidRPr="00000000">
      <w:pPr>
        <w:contextualSpacing w:val="0"/>
        <w:rPr/>
      </w:pPr>
      <w:r w:rsidDel="00000000" w:rsidR="00000000" w:rsidRPr="00000000">
        <w:rPr>
          <w:rtl w:val="0"/>
        </w:rPr>
        <w:t xml:space="preserve">(Images are in original document -speak to Tim for more info.)</w:t>
        <w:tab/>
        <w:tab/>
        <w:tab/>
        <w:tab/>
      </w:r>
    </w:p>
    <w:p w:rsidR="00000000" w:rsidDel="00000000" w:rsidP="00000000" w:rsidRDefault="00000000" w:rsidRPr="00000000">
      <w:pPr>
        <w:contextualSpacing w:val="0"/>
        <w:rPr/>
      </w:pPr>
      <w:r w:rsidDel="00000000" w:rsidR="00000000" w:rsidRPr="00000000">
        <w:rPr>
          <w:rtl w:val="0"/>
        </w:rPr>
        <w:tab/>
        <w:tab/>
        <w:tab/>
        <w:tab/>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tl w:val="0"/>
        </w:rPr>
        <w:t xml:space="preserve">Collections may be taken towards the cost of the event. This is a ‘grassroots’ event, no-one on the teams or as invited speakers etc. will be paid.</w:t>
      </w:r>
    </w:p>
    <w:p w:rsidR="00000000" w:rsidDel="00000000" w:rsidP="00000000" w:rsidRDefault="00000000" w:rsidRPr="00000000">
      <w:pPr>
        <w:spacing w:line="240" w:lineRule="auto"/>
        <w:contextualSpacing w:val="0"/>
        <w:rPr>
          <w:sz w:val="20"/>
          <w:szCs w:val="20"/>
        </w:rPr>
      </w:pP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mailto:10DaysReading@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