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LIGNE ÉDITORIALE BLOG EVENTY LIFE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Calendrier, formats, méthodologie de rédaction du blog eventylife.fr/blog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présente ligne éditoriale formalise la stratégie de contenu du blog d'EVENTY LIFE SAS sur eventylife.fr/blog. Elle complète la Charte éditoriale (qui définit le ton) et le Guide SEO (qui définit l'approche technique) en posant le cadre éditorial spécifique au blog : objectifs, formats, calendrier, méthodologie de production.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blog Eventy n'est pas un canal de pub ; c'est un service d'information aux voyageurs et aux curieux. Chaque article doit apporter une vraie valeur (information utile, perspective éclairante, plaisir de lecture) — pas seulement chercher à attirer du trafic.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Mission du blog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Aider les voyageurs à mieux préparer et vivre leur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Partager l'âme d'Eventy (économie circulaire, rassemblement, voyage juste).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Construire une communauté autour du voyage en groupe accompagné.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Améliorer la visibilité naturelle d'Eventy (SEO sain).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Assurer une présence éditoriale crédible et durable.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Audiences cibles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3744"/>
        <w:gridCol w:w="3120"/>
      </w:tblGrid>
      <w:tr>
        <w:trPr>
          <w:tblHeader/>
        </w:trP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Profil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Sujets prioritaires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Voyageur curieux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Pré-réservation, recherche d'information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Destinations, conseils voyage, témoignages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Voyageur fidèle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Déjà voyagé Eventy, lit pour préparer le suivant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Destinations à venir, coulisses, communauté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Prospect B2B / CSE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RH, comités d'entreprise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 CSE, séminaires, témoignages B2B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Partenaire potentiel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HRA, créateur, vendeur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Modèle Eventy, ouverture, témoignages partenaires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Presse / influenceur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Recherche de contenu sourcé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Engagement Eventy, transparence, chiffres clés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SEO grand public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Recherche Google sur sujets voyage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Articles informationnels longue traîne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Formats et catégories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Catégorie 1 — Destinations (40 % des articles)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: guide complet d'une destination Eventy (1 500-2 500 mots).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Trame : pourquoi y aller, que voir, que faire, conseils pratiques, lien vers le voyage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Photos : ≥ 8 photos haute définition.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les fiches voyages (sans duplication, complémentaire).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Catégorie 2 — Conseils voyage (25 %)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: article pratique (800-1 500 mots).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Trame : problème courant + réponse pratique + lien vers solution Eventy si pertinente.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Exemples : « Comment voyager seul·e sans se sentir seul·e », « 7 erreurs à éviter avant un voyage en groupe », « Tout savoir sur le Pack Sérénité ».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Catégorie 3 — Vie Eventy / coulisses (15 %)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: récit (800-1 200 mots) ou portrait (600-1 000 mots).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Trame : storytelling Eventy, équipe, partenaires,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Exemples : « Comment on a sourcé l'hôtel de Lisbonne », « Portrait de [créateur] ».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Catégorie 4 — Engagement / RSE (10 %)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: article réflexif (1 000-1 500 mots).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Trame : enjeu sociétal + position d'Eventy + actions concrètes.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Exemples : « Le surtourisme et nous », « Pourquoi Eventy paye à 30 jours fin de mois ».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3.5. Catégorie 5 — Témoignages voyageurs (10 %)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: interview / récit (600-1 000 mots).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Trame : profil voyageur + voyage Eventy + ce qu'il/elle en a tiré.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Toujours avec accord écrit du voyageur (cohérence RGPD).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Calendrier éditorial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Fréquence cible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 1 : 2 articles / mois (24 articles / an).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 2 : 4 articles / mois (48 articles / an).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 3 : 8 articles / mois (96 articles / an).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Saisonnalité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Janvier : bilans année précédente + inspirations vacances février.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Février-mars : ponts de mai, vacances de printemps.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Avril-mai : vacances d'été, road-trips.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Juin-juillet : derniers conseils été, anniversaire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Août-septembre : préparation rentrée, weekends d'automne.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Octobre-novembre : Noël/jour de l'an, ponts, vacances ski (selon catalogue).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Décembre : bilans année + inspirations 2027.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Planification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Calendrier édito construit en T-1 (trimestre précédent).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Articles rédigés et programmés à J-15 minimum.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d'articles d'opportunité (actualité, événement).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Méthodologie de production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Briefing article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Sujet précis et angle.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Audience cible (cf. point 2).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Mots-clés SEO principaux et secondaires.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Longueur cible.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Sources à citer.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CTA et liens internes prévus.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Rédaction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stricte avec la Charte éditoriale Eventy (5 piliers du ton).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Tutoiement systématique (sauf B2B).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Sources factuelles et vérifiables.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contenu généré par IA non révisé (l'IA peut être un outil, jamais une finalité).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copier-coller — toujours réécrire avec sa propre voix.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Citations sourcées avec lien d'origine.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Validation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Auto-relecture par l'auteur·rice (orthographe, ton, faits).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Relecture par un pair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finale Président pour les articles à enjeu (engagement, presse, RSE).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éditoriale et SEO vérifiée.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5.4. Publication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Publication selon calendrier.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Promotion sur les réseaux sociaux (cohérence Stratégie réseaux sociaux).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Newsletter mensuelle reprenant les meilleurs articles.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Partage par l'équipe sur LinkedIn personnel.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Auteurs et signatures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Signatures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Tous les articles sont signés (nom + prénom + rôle).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Auteurs récurrents : David Eventy (Président), créateurs partenaires, équipe interne.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Auteurs invités possibles (voyageur, expert, partenaire) avec validation préalable.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Photo de l'auteur en mini-bio en bas de l'article.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Charte auteur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à respecter la Charte éditoriale et la Ligne éditoriale.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à fact-checker ses propos.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à signaler les conflits d'intérêts éventuels.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Cession non-exclusive des droits de publication à Eventy.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Articles à éviter ou interdits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Articles "clickbait" sans valeur réelle.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Articles purement promotionnels (le blog n'est pas une plaquette).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Articles polémiques sans intérêt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Articles politiques (sauf positionnement Eventy clair sur souveraineté économique, RSE).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Articles religieux.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Articles dénigrant des concurrents (compatibilité avec la Charte éditoriale).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Articles auto-générés sans révision humaine.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Indicateurs blog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Articles publiés / an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24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96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Visiteurs uniques mensuels blog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1 000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30 000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Temps moyen sur l'article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 min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 min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rebond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70 %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50 %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Conversion blog → fiche voyage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12 %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Articles avec ≥ 50 partages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25 %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Newsletter associée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Newsletter mensuelle « Le Mensuel Eventy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Reprend 3-5 articles du blog du mois + 1 actualité Eventy + 1 voyage à la une.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épuré, lisible mobile, accessible.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Désinscription en un clic (cohérence RGPD).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Cible An 1 : ≥ 2 000 abonnés actifs ; An 3 : ≥ 30 000.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Taux d'ouverture cible : ≥ 35 % An 1 ; ≥ 45 % An 3.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Engagements éditoriaux Eventy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toute publicité native non signalée.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l'achat d'articles invités camouflés.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transparente de tout partenariat ou affiliation.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de la propriété intellectuelle (citations, photos avec droits).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Modération bienveillante des commentaires (refus suppression hors injures).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Stockage des données blog conforme RGPD (Politique RGPD Eventy).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interne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Charte éditoriale, Guide SEO, Glossaire voyage, Stratégie réseaux sociaux, Plan marketing An 1, Politique RGPD, Politique avis voyageurs.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Ligne éditoriale blog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Ligne éditoriale blog</dc:title>
  <dc:creator>David Eventy — Eventy Life SAS</dc:creator>
  <dc:description>Ligne éditoriale du blog eventylife.fr/blog.</dc:description>
  <cp:lastModifiedBy>Un-named</cp:lastModifiedBy>
  <cp:revision>1</cp:revision>
  <dcterms:created xsi:type="dcterms:W3CDTF">2026-05-01T23:38:25.540Z</dcterms:created>
  <dcterms:modified xsi:type="dcterms:W3CDTF">2026-05-01T23:38:25.540Z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