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DOCUMENT ADMINISTRATIF VOYAGEUR INTERNATIONAL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Visas, passeports, formalités douanières — référentiel pratique Eventy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document accompagne les voyageurs Eventy sur les formalités administratives nécessaires à un voyage international : pièces d'identité acceptées, visas, autorisations électroniques, formalités douanières, et démarches préalables au départ.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informe et facilite, mais ne se substitue pas au voyageur pour les démarches personnelles. Les passeports, visas et autorisations sont à demander individuellement par chaque voyageur. En revanche, Eventy alerte sur les délais, les pièges courants et accompagne en cas de difficulté.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Pièces d'identité acceptées selon destination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Carte Nationale d'Identité (CNI)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Acceptée pour : France, UE, Andorre, Monaco, Saint-Marin, Vatican, Suisse, Norvège, Liechtenstein, Islande.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CNI au format carte plastique uniquement (anciens modèles cartonnés progressivement non acceptés).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Validité : 15 ans pour les CNI délivrées entre 2004 et 2013, 10 ans pour les plus récentes.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Vérifier la date de validité au moins 1 mois avant le départ.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Passeport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Obligatoire pour toute destination hors 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Validité : minimum 6 mois après la date de retour pour la plupart des pays.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Pages vierges : minimum 2 pages vierges (parfois 4) pour les visas et tampons.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d'obtention : 4-6 semaines en France métropolitaine (jusqu'à 8-10 semaines en haute saison).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Coût : 86 € adulte, 42 € mineur 15-18 ans, 17 € mineur &lt; 15 ans (tarifs 2026).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Cas spéciaux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Mineurs voyageant sans représentant légal : Autorisation de Sortie du Territoire (AST) obligatoire + photocopie CNI du représentant + le passeport ou CNI du mineur.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Personnes en situation administrative particulière : titre de séjour en cours de validité + passeport du pays d'origine.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Passeport biométrique requis pour entrée USA (depuis 2006).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Visas et autorisations électroniques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Espace Schengen et 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visa pour les voyageurs français.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CNI ou passeport en cours de validité suffit.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Pays sans visa pour les Français (court séjour)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plupart des pays développés accordent l'entrée sans visa pour 30 à 90 jours selon les pays.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Exemples : Japon, Corée du Sud, Taïwan, Singapour, Malaisie, Thaïlande, Maroc, Tunisie, Égypte, Mexique, Argentine, Brésil, Pérou, Chili.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à l'avance : France Diplomatie ou ambassade du pays.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Pays nécessitant une autorisation électronique préalable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2496"/>
        <w:gridCol w:w="2496"/>
        <w:gridCol w:w="1872"/>
      </w:tblGrid>
      <w:tr>
        <w:trPr>
          <w:tblHeader/>
        </w:trP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Pays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Système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Délai obtention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Coût indicatif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États-Unis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72 h (recommandé 7 j avant)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 USD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Canada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AVE/eTA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Quelques minutes à 72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 CAD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Royaume-Uni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ETA (depuis 2025)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jours ouvrés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 GBP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Australie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ETA / eVisitor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 AUD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Nouvelle-Zélande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NZeTA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72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23 NZD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Espace UE Schengen (étrangers)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ETIAS (à partir 2026)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Quelques minutes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7 €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Brésil (à partir 2026)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VeM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jours ouvrés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 USD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Sri Lanka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1-2 jours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35-50 USD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e-Visa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3-5 jours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10-100 USD selon durée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Turquie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e-Visa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Quelques minutes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Gratuit pour Français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Visa traditionnel (procédure ambassade)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 nécessitant un visa traditionnel : Russie, Chine, Iran, Algérie (selon situation), Cuba (carte de tourisme), etc.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d'obtention : 2-8 semaines selon ambassade.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Pièces : passeport (validité min. 6 mois), photos, formulaire, justificatifs voyage, attestation hébergement.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Coût variable (souvent 60-150 €).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passer par une agence (frais supplémentaires).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2.5. Visa à l'arrivée (« visa on arrival »)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 acceptant le visa à l'arrivée : Cambodge, Laos, certaines destinations africaines.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Préparer espèces (USD souvent), photos d'identité, formulaire.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le e-Visa quand disponible (plus sûr).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Délais et anticipation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Démarche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Délai recommandé avant départ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Coût indicatif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Vérifier validité CNI / passeport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 j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Demande passeport (renouvellement)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 j (haute saison 90 j)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86 €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Visa traditionnel ambassade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 j minimum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60-150 €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Autorisation électronique (ESTA, ETA)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 j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7-21 USD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Vaccinations (carnet vaccination international)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j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20-150 € selon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Permis de conduire international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j (gratuit, en mairie)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Inscription Fil d'Ariane MEAE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Avant départ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Assurance complémentaire voyage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Avant départ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Variable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Formalités douanières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Sortie de France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Devises : déclaration obligatoire pour transferts ≥ 10 000 €.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Marchandises : interdictions sur produits contrefaits, espèces protégées, drogues.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Médicaments : ordonnance + traduction anglaise dans la trousse.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Entrée à destination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Vérifier les interdictions du pays (alcool, viande, produits laitiers, plantes, animaux).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Connaître les franchises (achats hors taxes acceptés).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Conserver les factures pour justifier les achats récents.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Retour en France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Franchises : 430 € en avion/bateau, 300 € autres modes (au-delà : déclaration et taxes).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Tabac : 200 cigarettes ou 50 cigares ou 250 g tabac (de pays UE) ; 200/50/250 (hors 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Alcool : 16 L bière, 4 L vin tranquille, 2 L autre (UE) ; règles différentes hors 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Espèces : déclaration ≥ 10 000 € à l'entrée et la sortie de l'UE.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Interdictions : produits CITES (espèces protégées), contrefaçons, certaines plantes/animaux.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Conduite à l'étranger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Permis de conduire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Permis français accepté : UE, EEE, Suisse, Andorre, Monaco — 1 an puis besoin d'échange.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Permis international (gratuit, mairie) recommandé hors 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Validité : 3 ans, ne remplace pas le permis français (à porter ensemble).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Permis pas accepté dans certains pays (Iran, Vietnam — location avec chauffeur).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Assurance véhicule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Vérifier l'extension internationale auprès de l'assureur.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 verte (UE+ certains pays voisins).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Précautions location : assurance complémentaire LDW recommandée.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Eventy : ce que nous prenons en charge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préalable sur les formalités spécifiques à la destination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Rappel J-60, J-30, J-7 sur les démarches restantes.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Aide en cas de difficulté administrative (orientation vers les bonnes administrations).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Lettre attestation de voyage Eventy (utile pour visa traditionnel) sur demande.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Coordination avec l'ambassade en cas de perte de papiers pendant le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Coordination Pack Sérénité en cas de perte papiers (documents temporaires de retour).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Eventy : ce qui reste à la charge du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et obtention de la pièce d'identité (CNI, passeport).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et obtention du visa ou autorisation électronique.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Vaccinations selon prescription médicale personnelle.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Souscription d'assurances complémentaires éventuelles.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Photocopies et numérisations des documents.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Inscription Fil d'Ariane individuelle.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En cas de perte / vol de papiers à l'étranger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Déclaration immédiate aux autorités locales (police) — récupérer un récépissé.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immédiate à l'accompagnateur Eventy.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du Pack Sérénité (assistance documents).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Contact avec l'ambassade ou consulat de France.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de laissez-passer consulaire (retour France).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 retour : signalement à la police française et demande de nouveau document.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Documents à scanner et stocker en sécurité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Pièce d'identité (CNI ou passeport).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Visa et autorisations électroniques.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Permis de conduire (français + international).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 vitale et CEAM.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 assurance et numéros d'urgence.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Réservations Eventy (confirmation, voucher Pack Sérénité).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Cartes bancaires (recto / numéros d'opposition).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Contacts d'urgence (famille, médecin, accompagnateur).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Stockage : email personnel + cloud sécurisé + impression papier conservée séparément.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honnête, à jour et neutre sur les formalités.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jugement sur la situation administrative personnelle des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absolue des informations partagées (cohérence Politique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toute pratique commerciale exploitant la méconnaissance administrative.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Aide concrète en cas de difficulté pendant le voyage (cohérence Pack Sérénité).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et information voyageur — Version 1.0 — 2 mai 2026. Mise à jour annuelle et à chaque évolution réglementaire majeure.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Consignes sécurité destination, Fiche santé voyageur international, Pack Sérénité, Politique RGPD, Manuel d'incident voyage, Onboarding voyageur.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Document administratif voyageur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Document administratif voyageur international</dc:title>
  <dc:creator>David Eventy — Eventy Life SAS</dc:creator>
  <dc:description>Pièces d'identité, visas, formalités douanières.</dc:description>
  <cp:lastModifiedBy>Un-named</cp:lastModifiedBy>
  <cp:revision>1</cp:revision>
  <dcterms:created xsi:type="dcterms:W3CDTF">2026-05-01T23:23:19.490Z</dcterms:created>
  <dcterms:modified xsi:type="dcterms:W3CDTF">2026-05-01T23:23:19.490Z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