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1B4FD8"/>
          <w:sz w:val="44"/>
          <w:szCs w:val="44"/>
        </w:rPr>
        <w:t xml:space="preserve">Guest Management &amp; RSVP</w:t>
      </w:r>
    </w:p>
    <w:p>
      <w:pPr>
        <w:spacing w:after="200" w:before="0"/>
      </w:pPr>
      <w:r>
        <w:rPr>
          <w:rFonts w:ascii="Arial" w:cs="Arial" w:eastAsia="Arial" w:hAnsi="Arial"/>
          <w:color w:val="555577"/>
          <w:sz w:val="28"/>
          <w:szCs w:val="28"/>
        </w:rPr>
        <w:t xml:space="preserve">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77"/>
                <w:sz w:val="20"/>
                <w:szCs w:val="20"/>
              </w:rPr>
              <w:t xml:space="preserve">Product:</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20"/>
                <w:szCs w:val="20"/>
              </w:rPr>
              <w:t xml:space="preserve">Evenzi</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77"/>
                <w:sz w:val="20"/>
                <w:szCs w:val="20"/>
              </w:rPr>
              <w:t xml:space="preserve">Feature:</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20"/>
                <w:szCs w:val="20"/>
              </w:rPr>
              <w:t xml:space="preserve">Guest Management &amp; RSVP</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77"/>
                <w:sz w:val="20"/>
                <w:szCs w:val="20"/>
              </w:rPr>
              <w:t xml:space="preserve">Status:</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20"/>
                <w:szCs w:val="20"/>
              </w:rPr>
              <w:t xml:space="preserve">Not Started — Design in Google Stitch</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77"/>
                <w:sz w:val="20"/>
                <w:szCs w:val="20"/>
              </w:rPr>
              <w:t xml:space="preserve">Last Updated:</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20"/>
                <w:szCs w:val="20"/>
              </w:rPr>
              <w:t xml:space="preserve">April 2026</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77"/>
                <w:sz w:val="20"/>
                <w:szCs w:val="20"/>
              </w:rPr>
              <w:t xml:space="preserve">Prepared by:</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20"/>
                <w:szCs w:val="20"/>
              </w:rPr>
              <w:t xml:space="preserve">Evenzi Product Team</w:t>
            </w:r>
          </w:p>
        </w:tc>
      </w:tr>
    </w:tbl>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One-Liner</w:t>
      </w:r>
    </w:p>
    <w:p>
      <w:pPr>
        <w:shd w:fill="EBF0FB" w:val="clear"/>
        <w:spacing w:after="80" w:before="80"/>
        <w:ind w:left="200" w:right="200"/>
      </w:pPr>
      <w:r>
        <w:rPr>
          <w:rFonts w:ascii="Arial" w:cs="Arial" w:eastAsia="Arial" w:hAnsi="Arial"/>
          <w:i/>
          <w:iCs/>
          <w:color w:val="1A1A2E"/>
          <w:sz w:val="24"/>
          <w:szCs w:val="24"/>
        </w:rPr>
        <w:t xml:space="preserve">Guest Management gives event hosts a complete tool to build their guest list, track RSVPs in real time, and give guests a simple, no-login page to confirm attendance.</w:t>
      </w:r>
    </w:p>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Why We’re Building It</w:t>
      </w:r>
    </w:p>
    <w:p>
      <w:pPr>
        <w:spacing w:after="80" w:before="60"/>
      </w:pPr>
      <w:r>
        <w:rPr>
          <w:rFonts w:ascii="Arial" w:cs="Arial" w:eastAsia="Arial" w:hAnsi="Arial"/>
          <w:color w:val="1A1A2E"/>
          <w:sz w:val="22"/>
          <w:szCs w:val="22"/>
        </w:rPr>
        <w:t xml:space="preserve">For any Indian wedding or major event, managing hundreds of guests is one of the most stressful parts of the planning process. Most hosts today use WhatsApp forwards, phone calls, and Excel spreadsheets to track who’s coming — a system that’s fragmented, error-prone, and exhausting.</w:t>
      </w:r>
    </w:p>
    <w:p>
      <w:pPr>
        <w:spacing w:after="80" w:before="60"/>
      </w:pPr>
      <w:r>
        <w:rPr>
          <w:rFonts w:ascii="Arial" w:cs="Arial" w:eastAsia="Arial" w:hAnsi="Arial"/>
          <w:color w:val="1A1A2E"/>
          <w:sz w:val="22"/>
          <w:szCs w:val="22"/>
        </w:rPr>
        <w:t xml:space="preserve">Evenzi’s Guest Management feature brings everything into one place. Hosts can build their guest list, send invitations, and watch RSVPs come in without chasing people manually. Guests get a clean, friction-free experience — no app download required, just a link.</w:t>
      </w:r>
    </w:p>
    <w:p>
      <w:pPr>
        <w:spacing w:after="80" w:before="60"/>
      </w:pPr>
      <w:r>
        <w:rPr>
          <w:rFonts w:ascii="Arial" w:cs="Arial" w:eastAsia="Arial" w:hAnsi="Arial"/>
          <w:color w:val="1A1A2E"/>
          <w:sz w:val="22"/>
          <w:szCs w:val="22"/>
        </w:rPr>
        <w:t xml:space="preserve">This feature is central to Evenzi’s value proposition for hosts. It directly answers the question: “Who’s actually coming?”</w:t>
      </w:r>
    </w:p>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Who It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Audience</w:t>
            </w:r>
          </w:p>
        </w:tc>
        <w:tc>
          <w:tcPr>
            <w:tcW w:type="dxa" w:w="656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How They Use It</w:t>
            </w:r>
          </w:p>
        </w:tc>
      </w:tr>
      <w:tr>
        <w:tc>
          <w:tcPr>
            <w:tcW w:type="dxa" w:w="28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Event Hosts</w:t>
            </w:r>
          </w:p>
        </w:tc>
        <w:tc>
          <w:tcPr>
            <w:tcW w:type="dxa" w:w="65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Build guest list, track RSVPs, send invitations</w:t>
            </w:r>
          </w:p>
        </w:tc>
      </w:tr>
      <w:tr>
        <w:tc>
          <w:tcPr>
            <w:tcW w:type="dxa" w:w="28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Guests</w:t>
            </w:r>
          </w:p>
        </w:tc>
        <w:tc>
          <w:tcPr>
            <w:tcW w:type="dxa" w:w="65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Receive invitation link, view event details, submit RSVP</w:t>
            </w:r>
          </w:p>
        </w:tc>
      </w:tr>
      <w:tr>
        <w:tc>
          <w:tcPr>
            <w:tcW w:type="dxa" w:w="28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 &amp; Ops</w:t>
            </w:r>
          </w:p>
        </w:tc>
        <w:tc>
          <w:tcPr>
            <w:tcW w:type="dxa" w:w="65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Understanding invitation and RSVP flows for support</w:t>
            </w:r>
          </w:p>
        </w:tc>
      </w:tr>
      <w:tr>
        <w:tc>
          <w:tcPr>
            <w:tcW w:type="dxa" w:w="28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Marketing &amp; Branding</w:t>
            </w:r>
          </w:p>
        </w:tc>
        <w:tc>
          <w:tcPr>
            <w:tcW w:type="dxa" w:w="65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One of Evenzi’s strongest differentiators to communicate</w:t>
            </w:r>
          </w:p>
        </w:tc>
      </w:tr>
    </w:tbl>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What Users Experience</w:t>
      </w:r>
    </w:p>
    <w:p>
      <w:pPr>
        <w:pStyle w:val="Heading2"/>
        <w:spacing w:after="80" w:before="240"/>
      </w:pPr>
      <w:r>
        <w:rPr>
          <w:rFonts w:ascii="Arial" w:cs="Arial" w:eastAsia="Arial" w:hAnsi="Arial"/>
          <w:b/>
          <w:bCs/>
          <w:color w:val="1B4FD8"/>
          <w:sz w:val="24"/>
          <w:szCs w:val="24"/>
        </w:rPr>
        <w:t xml:space="preserve">The Host’s Experience</w:t>
      </w:r>
    </w:p>
    <w:p>
      <w:pPr>
        <w:spacing w:after="80" w:before="60"/>
      </w:pPr>
      <w:r>
        <w:rPr>
          <w:rFonts w:ascii="Arial" w:cs="Arial" w:eastAsia="Arial" w:hAnsi="Arial"/>
          <w:color w:val="1A1A2E"/>
          <w:sz w:val="22"/>
          <w:szCs w:val="22"/>
        </w:rPr>
        <w:t xml:space="preserve">After opening an event from the Event Management Hub, the host navigates to Guest Management. Here is what they can do:</w:t>
      </w:r>
    </w:p>
    <w:p>
      <w:pPr>
        <w:spacing w:after="40" w:before="80"/>
      </w:pPr>
    </w:p>
    <w:p>
      <w:pPr>
        <w:spacing w:after="80" w:before="60"/>
      </w:pPr>
      <w:r>
        <w:rPr>
          <w:rFonts w:ascii="Arial" w:cs="Arial" w:eastAsia="Arial" w:hAnsi="Arial"/>
          <w:b/>
          <w:bCs/>
          <w:color w:val="1A1A2E"/>
          <w:sz w:val="22"/>
          <w:szCs w:val="22"/>
        </w:rPr>
        <w:t xml:space="preserve">Building the guest list: </w:t>
      </w:r>
      <w:r>
        <w:rPr>
          <w:rFonts w:ascii="Arial" w:cs="Arial" w:eastAsia="Arial" w:hAnsi="Arial"/>
          <w:color w:val="1A1A2E"/>
          <w:sz w:val="22"/>
          <w:szCs w:val="22"/>
        </w:rPr>
        <w:t xml:space="preserve">Hosts add guests one at a time by entering a name, phone number, and optional email address. For larger guest lists, they can upload a CSV file (a spreadsheet) to import dozens or hundreds of guests at once.</w:t>
      </w:r>
    </w:p>
    <w:p>
      <w:pPr>
        <w:spacing w:after="80" w:before="60"/>
      </w:pPr>
      <w:r>
        <w:rPr>
          <w:rFonts w:ascii="Arial" w:cs="Arial" w:eastAsia="Arial" w:hAnsi="Arial"/>
          <w:b/>
          <w:bCs/>
          <w:color w:val="1A1A2E"/>
          <w:sz w:val="22"/>
          <w:szCs w:val="22"/>
        </w:rPr>
        <w:t xml:space="preserve">The guest list table: </w:t>
      </w:r>
      <w:r>
        <w:rPr>
          <w:rFonts w:ascii="Arial" w:cs="Arial" w:eastAsia="Arial" w:hAnsi="Arial"/>
          <w:color w:val="1A1A2E"/>
          <w:sz w:val="22"/>
          <w:szCs w:val="22"/>
        </w:rPr>
        <w:t xml:space="preserve">All guests are displayed in a searchable, sortable table. Hosts can search by name, filter by RSVP status, or sort alphabetically. Each row shows the guest’s name, contact info, and current RSVP status.</w:t>
      </w:r>
    </w:p>
    <w:p>
      <w:pPr>
        <w:spacing w:after="80" w:before="60"/>
      </w:pPr>
      <w:r>
        <w:rPr>
          <w:rFonts w:ascii="Arial" w:cs="Arial" w:eastAsia="Arial" w:hAnsi="Arial"/>
          <w:b/>
          <w:bCs/>
          <w:color w:val="1A1A2E"/>
          <w:sz w:val="22"/>
          <w:szCs w:val="22"/>
        </w:rPr>
        <w:t xml:space="preserve">RSVP statuses: </w:t>
      </w:r>
      <w:r>
        <w:rPr>
          <w:rFonts w:ascii="Arial" w:cs="Arial" w:eastAsia="Arial" w:hAnsi="Arial"/>
          <w:color w:val="1A1A2E"/>
          <w:sz w:val="22"/>
          <w:szCs w:val="22"/>
        </w:rPr>
        <w:t xml:space="preserve">Each guest is tracked with one of four statuses: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696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24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Pending</w:t>
            </w:r>
          </w:p>
        </w:tc>
        <w:tc>
          <w:tcPr>
            <w:tcW w:type="dxa" w:w="69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Invited but has not responded yet</w:t>
            </w:r>
          </w:p>
        </w:tc>
      </w:tr>
      <w:tr>
        <w:tc>
          <w:tcPr>
            <w:tcW w:type="dxa" w:w="24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Confirmed (Yes)</w:t>
            </w:r>
          </w:p>
        </w:tc>
        <w:tc>
          <w:tcPr>
            <w:tcW w:type="dxa" w:w="69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Guest has said they are attending</w:t>
            </w:r>
          </w:p>
        </w:tc>
      </w:tr>
      <w:tr>
        <w:tc>
          <w:tcPr>
            <w:tcW w:type="dxa" w:w="24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Declined (No)</w:t>
            </w:r>
          </w:p>
        </w:tc>
        <w:tc>
          <w:tcPr>
            <w:tcW w:type="dxa" w:w="69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Guest has said they are not attending</w:t>
            </w:r>
          </w:p>
        </w:tc>
      </w:tr>
      <w:tr>
        <w:tc>
          <w:tcPr>
            <w:tcW w:type="dxa" w:w="24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Maybe</w:t>
            </w:r>
          </w:p>
        </w:tc>
        <w:tc>
          <w:tcPr>
            <w:tcW w:type="dxa" w:w="69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Guest is uncertain</w:t>
            </w:r>
          </w:p>
        </w:tc>
      </w:tr>
    </w:tbl>
    <w:p>
      <w:pPr>
        <w:spacing w:after="60" w:before="120"/>
      </w:pPr>
    </w:p>
    <w:p>
      <w:pPr>
        <w:spacing w:after="80" w:before="60"/>
      </w:pPr>
      <w:r>
        <w:rPr>
          <w:rFonts w:ascii="Arial" w:cs="Arial" w:eastAsia="Arial" w:hAnsi="Arial"/>
          <w:b/>
          <w:bCs/>
          <w:color w:val="1A1A2E"/>
          <w:sz w:val="22"/>
          <w:szCs w:val="22"/>
        </w:rPr>
        <w:t xml:space="preserve">Stats dashboard: </w:t>
      </w:r>
      <w:r>
        <w:rPr>
          <w:rFonts w:ascii="Arial" w:cs="Arial" w:eastAsia="Arial" w:hAnsi="Arial"/>
          <w:color w:val="1A1A2E"/>
          <w:sz w:val="22"/>
          <w:szCs w:val="22"/>
        </w:rPr>
        <w:t xml:space="preserve">At the top of the guest list, a summary bar shows five numbers at a glance: Total Invited, Confirmed, Declined, Pending, and Maybe. The Stitch design shows a real-world example: 154 guests, 65% RSVP response rate.</w:t>
      </w:r>
    </w:p>
    <w:p>
      <w:pPr>
        <w:spacing w:after="80" w:before="60"/>
      </w:pPr>
      <w:r>
        <w:rPr>
          <w:rFonts w:ascii="Arial" w:cs="Arial" w:eastAsia="Arial" w:hAnsi="Arial"/>
          <w:b/>
          <w:bCs/>
          <w:color w:val="1A1A2E"/>
          <w:sz w:val="22"/>
          <w:szCs w:val="22"/>
        </w:rPr>
        <w:t xml:space="preserve">Sending invitations: </w:t>
      </w:r>
      <w:r>
        <w:rPr>
          <w:rFonts w:ascii="Arial" w:cs="Arial" w:eastAsia="Arial" w:hAnsi="Arial"/>
          <w:color w:val="1A1A2E"/>
          <w:sz w:val="22"/>
          <w:szCs w:val="22"/>
        </w:rPr>
        <w:t xml:space="preserve">Once guests are added, a single button allows the host to send the WhatsApp invitation to all guests who haven’t received one yet. The invitation contains a unique RSVP link for each guest.</w:t>
      </w:r>
    </w:p>
    <w:p>
      <w:pPr>
        <w:spacing w:after="80" w:before="60"/>
      </w:pPr>
      <w:r>
        <w:rPr>
          <w:rFonts w:ascii="Arial" w:cs="Arial" w:eastAsia="Arial" w:hAnsi="Arial"/>
          <w:b/>
          <w:bCs/>
          <w:color w:val="1A1A2E"/>
          <w:sz w:val="22"/>
          <w:szCs w:val="22"/>
        </w:rPr>
        <w:t xml:space="preserve">Editing and removing guests: </w:t>
      </w:r>
      <w:r>
        <w:rPr>
          <w:rFonts w:ascii="Arial" w:cs="Arial" w:eastAsia="Arial" w:hAnsi="Arial"/>
          <w:color w:val="1A1A2E"/>
          <w:sz w:val="22"/>
          <w:szCs w:val="22"/>
        </w:rPr>
        <w:t xml:space="preserve">Hosts can click into any guest’s record to update their details or remove them from the list entirely.</w:t>
      </w:r>
    </w:p>
    <w:p>
      <w:pPr>
        <w:spacing w:after="60" w:before="120"/>
      </w:pPr>
    </w:p>
    <w:p>
      <w:pPr>
        <w:pStyle w:val="Heading2"/>
        <w:spacing w:after="80" w:before="240"/>
      </w:pPr>
      <w:r>
        <w:rPr>
          <w:rFonts w:ascii="Arial" w:cs="Arial" w:eastAsia="Arial" w:hAnsi="Arial"/>
          <w:b/>
          <w:bCs/>
          <w:color w:val="1B4FD8"/>
          <w:sz w:val="24"/>
          <w:szCs w:val="24"/>
        </w:rPr>
        <w:t xml:space="preserve">The Guest’s Experience</w:t>
      </w:r>
    </w:p>
    <w:p>
      <w:pPr>
        <w:spacing w:after="80" w:before="60"/>
      </w:pPr>
      <w:r>
        <w:rPr>
          <w:rFonts w:ascii="Arial" w:cs="Arial" w:eastAsia="Arial" w:hAnsi="Arial"/>
          <w:color w:val="1A1A2E"/>
          <w:sz w:val="22"/>
          <w:szCs w:val="22"/>
        </w:rPr>
        <w:t xml:space="preserve">Guests do not need to download an app or create an account. Here is their entire experience:</w:t>
      </w:r>
    </w:p>
    <w:p>
      <w:pPr>
        <w:spacing w:after="40" w:before="60"/>
      </w:pPr>
    </w:p>
    <w:p>
      <w:pPr>
        <w:pStyle w:val="ListParagraph"/>
        <w:numPr>
          <w:ilvl w:val="0"/>
          <w:numId w:val="2"/>
        </w:numPr>
        <w:spacing w:after="40" w:before="40"/>
      </w:pPr>
      <w:r>
        <w:rPr>
          <w:rFonts w:ascii="Arial" w:cs="Arial" w:eastAsia="Arial" w:hAnsi="Arial"/>
          <w:color w:val="1A1A2E"/>
          <w:sz w:val="22"/>
          <w:szCs w:val="22"/>
        </w:rPr>
        <w:t xml:space="preserve">They receive a WhatsApp message with a unique RSVP link</w:t>
      </w:r>
    </w:p>
    <w:p>
      <w:pPr>
        <w:pStyle w:val="ListParagraph"/>
        <w:numPr>
          <w:ilvl w:val="0"/>
          <w:numId w:val="2"/>
        </w:numPr>
        <w:spacing w:after="40" w:before="40"/>
      </w:pPr>
      <w:r>
        <w:rPr>
          <w:rFonts w:ascii="Arial" w:cs="Arial" w:eastAsia="Arial" w:hAnsi="Arial"/>
          <w:color w:val="1A1A2E"/>
          <w:sz w:val="22"/>
          <w:szCs w:val="22"/>
        </w:rPr>
        <w:t xml:space="preserve">They open the link in their phone’s browser</w:t>
      </w:r>
    </w:p>
    <w:p>
      <w:pPr>
        <w:pStyle w:val="ListParagraph"/>
        <w:numPr>
          <w:ilvl w:val="0"/>
          <w:numId w:val="2"/>
        </w:numPr>
        <w:spacing w:after="40" w:before="40"/>
      </w:pPr>
      <w:r>
        <w:rPr>
          <w:rFonts w:ascii="Arial" w:cs="Arial" w:eastAsia="Arial" w:hAnsi="Arial"/>
          <w:color w:val="1A1A2E"/>
          <w:sz w:val="22"/>
          <w:szCs w:val="22"/>
        </w:rPr>
        <w:t xml:space="preserve">They see event details: couple’s names (or event title), date, venue, and sub-event schedule</w:t>
      </w:r>
    </w:p>
    <w:p>
      <w:pPr>
        <w:pStyle w:val="ListParagraph"/>
        <w:numPr>
          <w:ilvl w:val="0"/>
          <w:numId w:val="2"/>
        </w:numPr>
        <w:spacing w:after="40" w:before="40"/>
      </w:pPr>
      <w:r>
        <w:rPr>
          <w:rFonts w:ascii="Arial" w:cs="Arial" w:eastAsia="Arial" w:hAnsi="Arial"/>
          <w:color w:val="1A1A2E"/>
          <w:sz w:val="22"/>
          <w:szCs w:val="22"/>
        </w:rPr>
        <w:t xml:space="preserve">They tap one button: Yes / No / Maybe</w:t>
      </w:r>
    </w:p>
    <w:p>
      <w:pPr>
        <w:pStyle w:val="ListParagraph"/>
        <w:numPr>
          <w:ilvl w:val="0"/>
          <w:numId w:val="2"/>
        </w:numPr>
        <w:spacing w:after="40" w:before="40"/>
      </w:pPr>
      <w:r>
        <w:rPr>
          <w:rFonts w:ascii="Arial" w:cs="Arial" w:eastAsia="Arial" w:hAnsi="Arial"/>
          <w:color w:val="1A1A2E"/>
          <w:sz w:val="22"/>
          <w:szCs w:val="22"/>
        </w:rPr>
        <w:t xml:space="preserve">A confirmation screen thanks them</w:t>
      </w:r>
    </w:p>
    <w:p>
      <w:pPr>
        <w:pStyle w:val="ListParagraph"/>
        <w:numPr>
          <w:ilvl w:val="0"/>
          <w:numId w:val="2"/>
        </w:numPr>
        <w:spacing w:after="40" w:before="40"/>
      </w:pPr>
      <w:r>
        <w:rPr>
          <w:rFonts w:ascii="Arial" w:cs="Arial" w:eastAsia="Arial" w:hAnsi="Arial"/>
          <w:color w:val="1A1A2E"/>
          <w:sz w:val="22"/>
          <w:szCs w:val="22"/>
        </w:rPr>
        <w:t xml:space="preserve">The link stays active — they can return any time to update their response</w:t>
      </w:r>
    </w:p>
    <w:p>
      <w:pPr>
        <w:spacing w:after="40" w:before="80"/>
      </w:pPr>
    </w:p>
    <w:p>
      <w:pPr>
        <w:spacing w:after="80" w:before="60"/>
      </w:pPr>
      <w:r>
        <w:rPr>
          <w:rFonts w:ascii="Arial" w:cs="Arial" w:eastAsia="Arial" w:hAnsi="Arial"/>
          <w:color w:val="1A1A2E"/>
          <w:sz w:val="22"/>
          <w:szCs w:val="22"/>
        </w:rPr>
        <w:t xml:space="preserve">The guest RSVP page is clean, mobile-first, and designed to work on even basic Android browsers. No friction, no barriers.</w:t>
      </w:r>
    </w:p>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MVP Scope</w:t>
      </w:r>
    </w:p>
    <w:p>
      <w:pPr>
        <w:pStyle w:val="Heading2"/>
        <w:spacing w:after="80" w:before="240"/>
      </w:pPr>
      <w:r>
        <w:rPr>
          <w:rFonts w:ascii="Arial" w:cs="Arial" w:eastAsia="Arial" w:hAnsi="Arial"/>
          <w:b/>
          <w:bCs/>
          <w:color w:val="1B4FD8"/>
          <w:sz w:val="24"/>
          <w:szCs w:val="24"/>
        </w:rPr>
        <w:t xml:space="preserve">What’s Included</w:t>
      </w:r>
    </w:p>
    <w:p>
      <w:pPr>
        <w:pStyle w:val="ListParagraph"/>
        <w:numPr>
          <w:ilvl w:val="0"/>
          <w:numId w:val="2"/>
        </w:numPr>
        <w:spacing w:after="40" w:before="40"/>
      </w:pPr>
      <w:r>
        <w:rPr>
          <w:rFonts w:ascii="Arial" w:cs="Arial" w:eastAsia="Arial" w:hAnsi="Arial"/>
          <w:color w:val="1A1A2E"/>
          <w:sz w:val="22"/>
          <w:szCs w:val="22"/>
        </w:rPr>
        <w:t xml:space="preserve">Add, edit, and remove guests (name, phone, optional email)</w:t>
      </w:r>
    </w:p>
    <w:p>
      <w:pPr>
        <w:pStyle w:val="ListParagraph"/>
        <w:numPr>
          <w:ilvl w:val="0"/>
          <w:numId w:val="2"/>
        </w:numPr>
        <w:spacing w:after="40" w:before="40"/>
      </w:pPr>
      <w:r>
        <w:rPr>
          <w:rFonts w:ascii="Arial" w:cs="Arial" w:eastAsia="Arial" w:hAnsi="Arial"/>
          <w:color w:val="1A1A2E"/>
          <w:sz w:val="22"/>
          <w:szCs w:val="22"/>
        </w:rPr>
        <w:t xml:space="preserve">Searchable, sortable guest list table</w:t>
      </w:r>
    </w:p>
    <w:p>
      <w:pPr>
        <w:pStyle w:val="ListParagraph"/>
        <w:numPr>
          <w:ilvl w:val="0"/>
          <w:numId w:val="2"/>
        </w:numPr>
        <w:spacing w:after="40" w:before="40"/>
      </w:pPr>
      <w:r>
        <w:rPr>
          <w:rFonts w:ascii="Arial" w:cs="Arial" w:eastAsia="Arial" w:hAnsi="Arial"/>
          <w:color w:val="1A1A2E"/>
          <w:sz w:val="22"/>
          <w:szCs w:val="22"/>
        </w:rPr>
        <w:t xml:space="preserve">RSVP status tracking (Pending / Yes / No / Maybe)</w:t>
      </w:r>
    </w:p>
    <w:p>
      <w:pPr>
        <w:pStyle w:val="ListParagraph"/>
        <w:numPr>
          <w:ilvl w:val="0"/>
          <w:numId w:val="2"/>
        </w:numPr>
        <w:spacing w:after="40" w:before="40"/>
      </w:pPr>
      <w:r>
        <w:rPr>
          <w:rFonts w:ascii="Arial" w:cs="Arial" w:eastAsia="Arial" w:hAnsi="Arial"/>
          <w:color w:val="1A1A2E"/>
          <w:sz w:val="22"/>
          <w:szCs w:val="22"/>
        </w:rPr>
        <w:t xml:space="preserve">Dashboard stats (Total, Confirmed, Declined, Pending, Maybe)</w:t>
      </w:r>
    </w:p>
    <w:p>
      <w:pPr>
        <w:pStyle w:val="ListParagraph"/>
        <w:numPr>
          <w:ilvl w:val="0"/>
          <w:numId w:val="2"/>
        </w:numPr>
        <w:spacing w:after="40" w:before="40"/>
      </w:pPr>
      <w:r>
        <w:rPr>
          <w:rFonts w:ascii="Arial" w:cs="Arial" w:eastAsia="Arial" w:hAnsi="Arial"/>
          <w:color w:val="1A1A2E"/>
          <w:sz w:val="22"/>
          <w:szCs w:val="22"/>
        </w:rPr>
        <w:t xml:space="preserve">CSV bulk import for uploading a spreadsheet of guests</w:t>
      </w:r>
    </w:p>
    <w:p>
      <w:pPr>
        <w:pStyle w:val="ListParagraph"/>
        <w:numPr>
          <w:ilvl w:val="0"/>
          <w:numId w:val="2"/>
        </w:numPr>
        <w:spacing w:after="40" w:before="40"/>
      </w:pPr>
      <w:r>
        <w:rPr>
          <w:rFonts w:ascii="Arial" w:cs="Arial" w:eastAsia="Arial" w:hAnsi="Arial"/>
          <w:color w:val="1A1A2E"/>
          <w:sz w:val="22"/>
          <w:szCs w:val="22"/>
        </w:rPr>
        <w:t xml:space="preserve">Send WhatsApp invitation with unique per-guest RSVP link</w:t>
      </w:r>
    </w:p>
    <w:p>
      <w:pPr>
        <w:pStyle w:val="ListParagraph"/>
        <w:numPr>
          <w:ilvl w:val="0"/>
          <w:numId w:val="2"/>
        </w:numPr>
        <w:spacing w:after="40" w:before="40"/>
      </w:pPr>
      <w:r>
        <w:rPr>
          <w:rFonts w:ascii="Arial" w:cs="Arial" w:eastAsia="Arial" w:hAnsi="Arial"/>
          <w:color w:val="1A1A2E"/>
          <w:sz w:val="22"/>
          <w:szCs w:val="22"/>
        </w:rPr>
        <w:t xml:space="preserve">Public RSVP page (no login required for guests)</w:t>
      </w:r>
    </w:p>
    <w:p>
      <w:pPr>
        <w:pStyle w:val="ListParagraph"/>
        <w:numPr>
          <w:ilvl w:val="0"/>
          <w:numId w:val="2"/>
        </w:numPr>
        <w:spacing w:after="40" w:before="40"/>
      </w:pPr>
      <w:r>
        <w:rPr>
          <w:rFonts w:ascii="Arial" w:cs="Arial" w:eastAsia="Arial" w:hAnsi="Arial"/>
          <w:color w:val="1A1A2E"/>
          <w:sz w:val="22"/>
          <w:szCs w:val="22"/>
        </w:rPr>
        <w:t xml:space="preserve">RSVP confirmation screen</w:t>
      </w:r>
    </w:p>
    <w:p>
      <w:pPr>
        <w:pStyle w:val="ListParagraph"/>
        <w:numPr>
          <w:ilvl w:val="0"/>
          <w:numId w:val="2"/>
        </w:numPr>
        <w:spacing w:after="40" w:before="40"/>
      </w:pPr>
      <w:r>
        <w:rPr>
          <w:rFonts w:ascii="Arial" w:cs="Arial" w:eastAsia="Arial" w:hAnsi="Arial"/>
          <w:color w:val="1A1A2E"/>
          <w:sz w:val="22"/>
          <w:szCs w:val="22"/>
        </w:rPr>
        <w:t xml:space="preserve">Guest can update their RSVP via the same link</w:t>
      </w:r>
    </w:p>
    <w:p>
      <w:pPr>
        <w:spacing w:after="60" w:before="120"/>
      </w:pPr>
    </w:p>
    <w:p>
      <w:pPr>
        <w:pStyle w:val="Heading2"/>
        <w:spacing w:after="80" w:before="240"/>
      </w:pPr>
      <w:r>
        <w:rPr>
          <w:rFonts w:ascii="Arial" w:cs="Arial" w:eastAsia="Arial" w:hAnsi="Arial"/>
          <w:b/>
          <w:bCs/>
          <w:color w:val="1B4FD8"/>
          <w:sz w:val="24"/>
          <w:szCs w:val="24"/>
        </w:rPr>
        <w:t xml:space="preserve">What’s Not Included in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586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Why Deferred</w:t>
            </w:r>
          </w:p>
        </w:tc>
      </w:tr>
      <w:tr>
        <w:tc>
          <w:tcPr>
            <w:tcW w:type="dxa" w:w="35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Meal preferences</w:t>
            </w:r>
          </w:p>
        </w:tc>
        <w:tc>
          <w:tcPr>
            <w:tcW w:type="dxa" w:w="58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Adds data complexity; not critical for v1</w:t>
            </w:r>
          </w:p>
        </w:tc>
      </w:tr>
      <w:tr>
        <w:tc>
          <w:tcPr>
            <w:tcW w:type="dxa" w:w="35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Seating arrangements</w:t>
            </w:r>
          </w:p>
        </w:tc>
        <w:tc>
          <w:tcPr>
            <w:tcW w:type="dxa" w:w="58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Significant scope; dedicated post-MVP feature</w:t>
            </w:r>
          </w:p>
        </w:tc>
      </w:tr>
      <w:tr>
        <w:tc>
          <w:tcPr>
            <w:tcW w:type="dxa" w:w="35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 / plus-one tracking</w:t>
            </w:r>
          </w:p>
        </w:tc>
        <w:tc>
          <w:tcPr>
            <w:tcW w:type="dxa" w:w="58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Adds RSVP flow complexity</w:t>
            </w:r>
          </w:p>
        </w:tc>
      </w:tr>
      <w:tr>
        <w:tc>
          <w:tcPr>
            <w:tcW w:type="dxa" w:w="35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WhatsApp two-way chat</w:t>
            </w:r>
          </w:p>
        </w:tc>
        <w:tc>
          <w:tcPr>
            <w:tcW w:type="dxa" w:w="58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Requires WhatsApp Business API integration</w:t>
            </w:r>
          </w:p>
        </w:tc>
      </w:tr>
      <w:tr>
        <w:tc>
          <w:tcPr>
            <w:tcW w:type="dxa" w:w="35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SMS / email invitation delivery</w:t>
            </w:r>
          </w:p>
        </w:tc>
        <w:tc>
          <w:tcPr>
            <w:tcW w:type="dxa" w:w="58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Only WhatsApp in MVP; SMS/email post-MVP</w:t>
            </w:r>
          </w:p>
        </w:tc>
      </w:tr>
      <w:tr>
        <w:tc>
          <w:tcPr>
            <w:tcW w:type="dxa" w:w="35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Guest check-in at venue</w:t>
            </w:r>
          </w:p>
        </w:tc>
        <w:tc>
          <w:tcPr>
            <w:tcW w:type="dxa" w:w="58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Venue operations feature; out of MVP scope</w:t>
            </w:r>
          </w:p>
        </w:tc>
      </w:tr>
      <w:tr>
        <w:tc>
          <w:tcPr>
            <w:tcW w:type="dxa" w:w="35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Multiple RSVP rounds</w:t>
            </w:r>
          </w:p>
        </w:tc>
        <w:tc>
          <w:tcPr>
            <w:tcW w:type="dxa" w:w="58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Single round per event in MVP</w:t>
            </w:r>
          </w:p>
        </w:tc>
      </w:tr>
    </w:tbl>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How It Works (Non-Technical)</w:t>
      </w:r>
    </w:p>
    <w:p>
      <w:pPr>
        <w:spacing w:after="80" w:before="60"/>
      </w:pPr>
      <w:r>
        <w:rPr>
          <w:rFonts w:ascii="Arial" w:cs="Arial" w:eastAsia="Arial" w:hAnsi="Arial"/>
          <w:color w:val="1A1A2E"/>
          <w:sz w:val="22"/>
          <w:szCs w:val="22"/>
        </w:rPr>
        <w:t xml:space="preserve">When a host adds a guest, Evenzi stores their name and contact details linked to that specific event. When the host clicks “Send Invitations,” Evenzi generates a unique link for each guest and sends them a WhatsApp message through an integrated messaging service.</w:t>
      </w:r>
    </w:p>
    <w:p>
      <w:pPr>
        <w:spacing w:after="80" w:before="60"/>
      </w:pPr>
      <w:r>
        <w:rPr>
          <w:rFonts w:ascii="Arial" w:cs="Arial" w:eastAsia="Arial" w:hAnsi="Arial"/>
          <w:color w:val="1A1A2E"/>
          <w:sz w:val="22"/>
          <w:szCs w:val="22"/>
        </w:rPr>
        <w:t xml:space="preserve">Each guest link is tied to that guest’s record. When the guest opens the link and submits their RSVP, Evenzi updates their status in the host’s guest list in real time. The host can refresh their Guest Management screen at any point and see the latest responses.</w:t>
      </w:r>
    </w:p>
    <w:p>
      <w:pPr>
        <w:spacing w:after="80" w:before="60"/>
      </w:pPr>
      <w:r>
        <w:rPr>
          <w:rFonts w:ascii="Arial" w:cs="Arial" w:eastAsia="Arial" w:hAnsi="Arial"/>
          <w:color w:val="1A1A2E"/>
          <w:sz w:val="22"/>
          <w:szCs w:val="22"/>
        </w:rPr>
        <w:t xml:space="preserve">For bulk imports, the host downloads a CSV template, fills it in with guest names and phone numbers, and uploads it back to Evenzi. The system reads each row and creates guest records automatically, saving significant manual data entry.</w:t>
      </w:r>
    </w:p>
    <w:p>
      <w:pPr>
        <w:spacing w:after="80" w:before="60"/>
      </w:pPr>
      <w:r>
        <w:rPr>
          <w:rFonts w:ascii="Arial" w:cs="Arial" w:eastAsia="Arial" w:hAnsi="Arial"/>
          <w:color w:val="1A1A2E"/>
          <w:sz w:val="22"/>
          <w:szCs w:val="22"/>
        </w:rPr>
        <w:t xml:space="preserve">The public RSVP page is accessible to anyone with the link — no password, no account. It’s a lightweight page that loads quickly on mobile networks, designed specifically for the Indian market where mobile internet speeds can vary.</w:t>
      </w:r>
    </w:p>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68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Design review (Stitch)</w:t>
            </w:r>
          </w:p>
        </w:tc>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Sprint 2</w:t>
            </w:r>
          </w:p>
        </w:tc>
      </w:tr>
      <w:tr>
        <w:tc>
          <w:tcPr>
            <w:tcW w:type="dxa" w:w="468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Data model &amp; schema</w:t>
            </w:r>
          </w:p>
        </w:tc>
        <w:tc>
          <w:tcPr>
            <w:tcW w:type="dxa" w:w="468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Sprint 2</w:t>
            </w:r>
          </w:p>
        </w:tc>
      </w:tr>
      <w:tr>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Backend API (guest CRUD, RSVP)</w:t>
            </w:r>
          </w:p>
        </w:tc>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Sprint 3</w:t>
            </w:r>
          </w:p>
        </w:tc>
      </w:tr>
      <w:tr>
        <w:tc>
          <w:tcPr>
            <w:tcW w:type="dxa" w:w="468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Frontend (host-side guest list)</w:t>
            </w:r>
          </w:p>
        </w:tc>
        <w:tc>
          <w:tcPr>
            <w:tcW w:type="dxa" w:w="468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Sprint 3</w:t>
            </w:r>
          </w:p>
        </w:tc>
      </w:tr>
      <w:tr>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Public RSVP page</w:t>
            </w:r>
          </w:p>
        </w:tc>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Sprint 3</w:t>
            </w:r>
          </w:p>
        </w:tc>
      </w:tr>
      <w:tr>
        <w:tc>
          <w:tcPr>
            <w:tcW w:type="dxa" w:w="468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CSV import</w:t>
            </w:r>
          </w:p>
        </w:tc>
        <w:tc>
          <w:tcPr>
            <w:tcW w:type="dxa" w:w="468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Sprint 3</w:t>
            </w:r>
          </w:p>
        </w:tc>
      </w:tr>
      <w:tr>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QA &amp; Testing</w:t>
            </w:r>
          </w:p>
        </w:tc>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Sprint 4</w:t>
            </w:r>
          </w:p>
        </w:tc>
      </w:tr>
      <w:tr>
        <w:tc>
          <w:tcPr>
            <w:tcW w:type="dxa" w:w="468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Release</w:t>
            </w:r>
          </w:p>
        </w:tc>
        <w:tc>
          <w:tcPr>
            <w:tcW w:type="dxa" w:w="468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MVP Phase 1 launch</w:t>
            </w:r>
          </w:p>
        </w:tc>
      </w:tr>
    </w:tbl>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Who’s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636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30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Abhijith (Product Owner)</w:t>
            </w:r>
          </w:p>
        </w:tc>
        <w:tc>
          <w:tcPr>
            <w:tcW w:type="dxa" w:w="63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Requirements, RSVP flow decisions, approval gates</w:t>
            </w:r>
          </w:p>
        </w:tc>
      </w:tr>
      <w:tr>
        <w:tc>
          <w:tcPr>
            <w:tcW w:type="dxa" w:w="30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Dheeraj (Lead Engineer)</w:t>
            </w:r>
          </w:p>
        </w:tc>
        <w:tc>
          <w:tcPr>
            <w:tcW w:type="dxa" w:w="63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Backend API, database schema, WhatsApp integration</w:t>
            </w:r>
          </w:p>
        </w:tc>
      </w:tr>
      <w:tr>
        <w:tc>
          <w:tcPr>
            <w:tcW w:type="dxa" w:w="30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Claude Code (AI Dev Support)</w:t>
            </w:r>
          </w:p>
        </w:tc>
        <w:tc>
          <w:tcPr>
            <w:tcW w:type="dxa" w:w="63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Frontend components, RSVP page, CSV import UI</w:t>
            </w:r>
          </w:p>
        </w:tc>
      </w:tr>
      <w:tr>
        <w:tc>
          <w:tcPr>
            <w:tcW w:type="dxa" w:w="30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Design</w:t>
            </w:r>
          </w:p>
        </w:tc>
        <w:tc>
          <w:tcPr>
            <w:tcW w:type="dxa" w:w="63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Guest list and RSVP page screens in Google Stitch</w:t>
            </w:r>
          </w:p>
        </w:tc>
      </w:tr>
    </w:tbl>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Key Documents</w:t>
      </w:r>
    </w:p>
    <w:p>
      <w:pPr>
        <w:pStyle w:val="ListParagraph"/>
        <w:numPr>
          <w:ilvl w:val="0"/>
          <w:numId w:val="2"/>
        </w:numPr>
        <w:spacing w:after="40" w:before="40"/>
      </w:pPr>
      <w:r>
        <w:rPr>
          <w:rFonts w:ascii="Arial" w:cs="Arial" w:eastAsia="Arial" w:hAnsi="Arial"/>
          <w:color w:val="1A1A2E"/>
          <w:sz w:val="22"/>
          <w:szCs w:val="22"/>
        </w:rPr>
        <w:t xml:space="preserve">Design: Google Stitch (guest list table, RSVP page — link TBD)</w:t>
      </w:r>
    </w:p>
    <w:p>
      <w:pPr>
        <w:pStyle w:val="ListParagraph"/>
        <w:numPr>
          <w:ilvl w:val="0"/>
          <w:numId w:val="2"/>
        </w:numPr>
        <w:spacing w:after="40" w:before="40"/>
      </w:pPr>
      <w:r>
        <w:rPr>
          <w:rFonts w:ascii="Arial" w:cs="Arial" w:eastAsia="Arial" w:hAnsi="Arial"/>
          <w:color w:val="1A1A2E"/>
          <w:sz w:val="22"/>
          <w:szCs w:val="22"/>
        </w:rPr>
        <w:t xml:space="preserve">Implementation plan: docs/superpowers/plans/ (to be created)</w:t>
      </w:r>
    </w:p>
    <w:p>
      <w:pPr>
        <w:pStyle w:val="ListParagraph"/>
        <w:numPr>
          <w:ilvl w:val="0"/>
          <w:numId w:val="2"/>
        </w:numPr>
        <w:spacing w:after="40" w:before="40"/>
      </w:pPr>
      <w:r>
        <w:rPr>
          <w:rFonts w:ascii="Arial" w:cs="Arial" w:eastAsia="Arial" w:hAnsi="Arial"/>
          <w:color w:val="1A1A2E"/>
          <w:sz w:val="22"/>
          <w:szCs w:val="22"/>
        </w:rPr>
        <w:t xml:space="preserve">Related feature: Digital Invitations (WhatsApp delivery layer)</w:t>
      </w:r>
    </w:p>
    <w:p>
      <w:pPr>
        <w:pStyle w:val="ListParagraph"/>
        <w:numPr>
          <w:ilvl w:val="0"/>
          <w:numId w:val="2"/>
        </w:numPr>
        <w:spacing w:after="40" w:before="40"/>
      </w:pPr>
      <w:r>
        <w:rPr>
          <w:rFonts w:ascii="Arial" w:cs="Arial" w:eastAsia="Arial" w:hAnsi="Arial"/>
          <w:color w:val="1A1A2E"/>
          <w:sz w:val="22"/>
          <w:szCs w:val="22"/>
        </w:rPr>
        <w:t xml:space="preserve">Related feature: Event Management Hub (navigation entry point)</w:t>
      </w:r>
    </w:p>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Frequently Asked Questions</w:t>
      </w:r>
    </w:p>
    <w:p>
      <w:pPr>
        <w:spacing w:after="60" w:before="160"/>
      </w:pPr>
      <w:r>
        <w:rPr>
          <w:rFonts w:ascii="Arial" w:cs="Arial" w:eastAsia="Arial" w:hAnsi="Arial"/>
          <w:b/>
          <w:bCs/>
          <w:color w:val="1B4FD8"/>
          <w:sz w:val="22"/>
          <w:szCs w:val="22"/>
        </w:rPr>
        <w:t xml:space="preserve">Q: Do guests need to create an Evenzi account to RSVP?</w:t>
      </w:r>
    </w:p>
    <w:p>
      <w:pPr>
        <w:spacing w:after="100" w:before="40"/>
      </w:pPr>
      <w:r>
        <w:rPr>
          <w:rFonts w:ascii="Arial" w:cs="Arial" w:eastAsia="Arial" w:hAnsi="Arial"/>
          <w:color w:val="1A1A2E"/>
          <w:sz w:val="22"/>
          <w:szCs w:val="22"/>
        </w:rPr>
        <w:t xml:space="preserve">No. The RSVP page is fully public. Guests just open the link and tap a button. There is no sign-up, no password, and no app download required. This was a deliberate design decision to remove all friction from the guest side.</w:t>
      </w:r>
    </w:p>
    <w:p>
      <w:pPr>
        <w:spacing w:after="60" w:before="160"/>
      </w:pPr>
      <w:r>
        <w:rPr>
          <w:rFonts w:ascii="Arial" w:cs="Arial" w:eastAsia="Arial" w:hAnsi="Arial"/>
          <w:b/>
          <w:bCs/>
          <w:color w:val="1B4FD8"/>
          <w:sz w:val="22"/>
          <w:szCs w:val="22"/>
        </w:rPr>
        <w:t xml:space="preserve">Q: Can I import my guest list from Excel or Google Contacts?</w:t>
      </w:r>
    </w:p>
    <w:p>
      <w:pPr>
        <w:spacing w:after="100" w:before="40"/>
      </w:pPr>
      <w:r>
        <w:rPr>
          <w:rFonts w:ascii="Arial" w:cs="Arial" w:eastAsia="Arial" w:hAnsi="Arial"/>
          <w:color w:val="1A1A2E"/>
          <w:sz w:val="22"/>
          <w:szCs w:val="22"/>
        </w:rPr>
        <w:t xml:space="preserve">CSV import is supported in MVP, which means any Excel or Google Sheets file can be exported as a CSV and uploaded directly. Direct import from phone contacts or Google Contacts is planned for a post-MVP release.</w:t>
      </w:r>
    </w:p>
    <w:p>
      <w:pPr>
        <w:spacing w:after="60" w:before="160"/>
      </w:pPr>
      <w:r>
        <w:rPr>
          <w:rFonts w:ascii="Arial" w:cs="Arial" w:eastAsia="Arial" w:hAnsi="Arial"/>
          <w:b/>
          <w:bCs/>
          <w:color w:val="1B4FD8"/>
          <w:sz w:val="22"/>
          <w:szCs w:val="22"/>
        </w:rPr>
        <w:t xml:space="preserve">Q: What does the RSVP page look like for guests?</w:t>
      </w:r>
    </w:p>
    <w:p>
      <w:pPr>
        <w:spacing w:after="100" w:before="40"/>
      </w:pPr>
      <w:r>
        <w:rPr>
          <w:rFonts w:ascii="Arial" w:cs="Arial" w:eastAsia="Arial" w:hAnsi="Arial"/>
          <w:color w:val="1A1A2E"/>
          <w:sz w:val="22"/>
          <w:szCs w:val="22"/>
        </w:rPr>
        <w:t xml:space="preserve">The page shows the event title, the couple’s names (or event name), the date, the venue, and a brief schedule of sub-events. Below this, guests see three buttons: Yes, No, Maybe. After tapping, they see a confirmation message. The page is clean, minimal, and optimized for mobile.</w:t>
      </w:r>
    </w:p>
    <w:p>
      <w:pPr>
        <w:spacing w:after="60" w:before="160"/>
      </w:pPr>
      <w:r>
        <w:rPr>
          <w:rFonts w:ascii="Arial" w:cs="Arial" w:eastAsia="Arial" w:hAnsi="Arial"/>
          <w:b/>
          <w:bCs/>
          <w:color w:val="1B4FD8"/>
          <w:sz w:val="22"/>
          <w:szCs w:val="22"/>
        </w:rPr>
        <w:t xml:space="preserve">Q: Can guests change their RSVP after they’ve submitted?</w:t>
      </w:r>
    </w:p>
    <w:p>
      <w:pPr>
        <w:spacing w:after="100" w:before="40"/>
      </w:pPr>
      <w:r>
        <w:rPr>
          <w:rFonts w:ascii="Arial" w:cs="Arial" w:eastAsia="Arial" w:hAnsi="Arial"/>
          <w:color w:val="1A1A2E"/>
          <w:sz w:val="22"/>
          <w:szCs w:val="22"/>
        </w:rPr>
        <w:t xml:space="preserve">Yes. The unique link remains active until the host manually closes the event or RSVP window. Guests can return to their link at any time and update their response. The host’s dashboard will reflect the latest status.</w:t>
      </w:r>
    </w:p>
    <w:p>
      <w:pPr>
        <w:spacing w:after="60" w:before="160"/>
      </w:pPr>
      <w:r>
        <w:rPr>
          <w:rFonts w:ascii="Arial" w:cs="Arial" w:eastAsia="Arial" w:hAnsi="Arial"/>
          <w:b/>
          <w:bCs/>
          <w:color w:val="1B4FD8"/>
          <w:sz w:val="22"/>
          <w:szCs w:val="22"/>
        </w:rPr>
        <w:t xml:space="preserve">Q: What if a guest doesn’t have WhatsApp?</w:t>
      </w:r>
    </w:p>
    <w:p>
      <w:pPr>
        <w:spacing w:after="100" w:before="40"/>
      </w:pPr>
      <w:r>
        <w:rPr>
          <w:rFonts w:ascii="Arial" w:cs="Arial" w:eastAsia="Arial" w:hAnsi="Arial"/>
          <w:color w:val="1A1A2E"/>
          <w:sz w:val="22"/>
          <w:szCs w:val="22"/>
        </w:rPr>
        <w:t xml:space="preserve">In MVP, WhatsApp is the only delivery channel for invitation links. Delivery via SMS or email will be added post-MVP. Hosts can also share the unique RSVP link manually through any channel they prefer — iMessage, email, copy-paste, etc.</w:t>
      </w:r>
    </w:p>
    <w:p>
      <w:pPr>
        <w:spacing w:after="60" w:before="160"/>
      </w:pPr>
      <w:r>
        <w:rPr>
          <w:rFonts w:ascii="Arial" w:cs="Arial" w:eastAsia="Arial" w:hAnsi="Arial"/>
          <w:b/>
          <w:bCs/>
          <w:color w:val="1B4FD8"/>
          <w:sz w:val="22"/>
          <w:szCs w:val="22"/>
        </w:rPr>
        <w:t xml:space="preserve">Q: How many guests can I add?</w:t>
      </w:r>
    </w:p>
    <w:p>
      <w:pPr>
        <w:spacing w:after="100" w:before="40"/>
      </w:pPr>
      <w:r>
        <w:rPr>
          <w:rFonts w:ascii="Arial" w:cs="Arial" w:eastAsia="Arial" w:hAnsi="Arial"/>
          <w:color w:val="1A1A2E"/>
          <w:sz w:val="22"/>
          <w:szCs w:val="22"/>
        </w:rPr>
        <w:t xml:space="preserve">There is no hard limit enforced in MVP. Practical limits may apply based on the subscription tier in later versions, but for MVP all hosts have full access to the guest list regardless of size.</w:t>
      </w:r>
    </w:p>
    <w:p>
      <w:pPr>
        <w:spacing w:after="60" w:before="160"/>
      </w:pPr>
      <w:r>
        <w:rPr>
          <w:rFonts w:ascii="Arial" w:cs="Arial" w:eastAsia="Arial" w:hAnsi="Arial"/>
          <w:b/>
          <w:bCs/>
          <w:color w:val="1B4FD8"/>
          <w:sz w:val="22"/>
          <w:szCs w:val="22"/>
        </w:rPr>
        <w:t xml:space="preserve">Q: What happens to the RSVP data after the event?</w:t>
      </w:r>
    </w:p>
    <w:p>
      <w:pPr>
        <w:spacing w:after="100" w:before="40"/>
      </w:pPr>
      <w:r>
        <w:rPr>
          <w:rFonts w:ascii="Arial" w:cs="Arial" w:eastAsia="Arial" w:hAnsi="Arial"/>
          <w:color w:val="1A1A2E"/>
          <w:sz w:val="22"/>
          <w:szCs w:val="22"/>
        </w:rPr>
        <w:t xml:space="preserve">RSVP data is stored securely in Evenzi’s database and remains accessible to the host in their event history. Data retention policies will be defined before the production launch.</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2F5" w:sz="4"/>
      </w:pBdr>
      <w:spacing w:after="0" w:before="120"/>
      <w:jc w:val="center"/>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r>
      <w:rPr>
        <w:rFonts w:ascii="Arial" w:cs="Arial" w:eastAsia="Arial" w:hAnsi="Arial"/>
        <w:color w:val="555577"/>
        <w:sz w:val="18"/>
        <w:szCs w:val="18"/>
      </w:rPr>
      <w:t xml:space="preserve">  |  Evenzi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2F5" w:sz="4"/>
      </w:pBdr>
      <w:spacing w:after="120" w:before="0"/>
    </w:pPr>
    <w:r>
      <w:rPr>
        <w:rFonts w:ascii="Arial" w:cs="Arial" w:eastAsia="Arial" w:hAnsi="Arial"/>
        <w:b/>
        <w:bCs/>
        <w:color w:val="1B4FD8"/>
        <w:sz w:val="18"/>
        <w:szCs w:val="18"/>
      </w:rPr>
      <w:t xml:space="preserve">Evenzi</w:t>
    </w:r>
    <w:r>
      <w:rPr>
        <w:rFonts w:ascii="Arial" w:cs="Arial" w:eastAsia="Arial" w:hAnsi="Arial"/>
        <w:color w:val="555577"/>
        <w:sz w:val="18"/>
        <w:szCs w:val="18"/>
      </w:rPr>
      <w:t xml:space="preserve">  |  Feature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4FD8"/>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B4F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2026-04-16T06:47:56.026Z</dcterms:created>
  <dcterms:modified xsi:type="dcterms:W3CDTF">2026-04-16T06:47:56.033Z</dcterms:modified>
</cp:coreProperties>
</file>

<file path=docProps/custom.xml><?xml version="1.0" encoding="utf-8"?>
<Properties xmlns="http://schemas.openxmlformats.org/officeDocument/2006/custom-properties" xmlns:vt="http://schemas.openxmlformats.org/officeDocument/2006/docPropsVTypes"/>
</file>