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Bahnschrift" w:hAnsi="Bahnschrift" w:cs="Bahnschrift"/>
        </w:rPr>
      </w:pPr>
      <w:r>
        <w:rPr>
          <w:rFonts w:hint="default" w:ascii="Bahnschrift" w:hAnsi="Bahnschrift" w:cs="Bahnschrift"/>
        </w:rPr>
        <w:t>Estado y comportamiento de la población</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Población</w:t>
      </w:r>
      <w:r>
        <w:rPr>
          <w:rFonts w:hint="default" w:ascii="Bahnschrift" w:hAnsi="Bahnschrift" w:cs="Bahnschrift"/>
        </w:rPr>
        <w:t>: California es el estado más poblado de Estados Unidos, con aproximadamente 39 millones de habitantes. Es un estado muy diverso, con una mezcla de etnias y culturas. Los principales grupos incluyen hispanos/latinos (aproximadamente 40%), blancos no hispanos (aproximadamente 35%), asiáticos (15%), afroamericanos (aproximadamente 6%), y otros grupos étnicos más pequeños.</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Tendencias de migración</w:t>
      </w:r>
      <w:r>
        <w:rPr>
          <w:rFonts w:hint="default" w:ascii="Bahnschrift" w:hAnsi="Bahnschrift" w:cs="Bahnschrift"/>
        </w:rPr>
        <w:t>: En los últimos años, California ha experimentado tanto inmigración como emigración. Aunque ha sido históricamente un destino para inmigrantes, especialmente de América Latina y Asia, también ha visto un aumento en el éxodo de residentes a otros estados debido al alto costo de vida y los impuestos elevados.</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Crecimiento</w:t>
      </w:r>
      <w:r>
        <w:rPr>
          <w:rFonts w:hint="default" w:ascii="Bahnschrift" w:hAnsi="Bahnschrift" w:cs="Bahnschrift"/>
        </w:rPr>
        <w:t>: La tasa de crecimiento de la población de California ha disminuido en comparación con décadas anteriores, en parte debido a factores como la alta tasa de emigración y la caída de la tasa de natalidad.</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Concentración urbana</w:t>
      </w:r>
      <w:r>
        <w:rPr>
          <w:rFonts w:hint="default" w:ascii="Bahnschrift" w:hAnsi="Bahnschrift" w:cs="Bahnschrift"/>
        </w:rPr>
        <w:t>: La población está concentrada principalmente en áreas urbanas como Los Ángeles, San Francisco, y San Diego, mientras que las zonas rurales están mucho menos pobladas.</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Fonts w:hint="default" w:ascii="Bahnschrift" w:hAnsi="Bahnschrift" w:cs="Bahnschrift"/>
          <w:b/>
          <w:bCs/>
        </w:rPr>
        <w:t>Composición étnica y diversidad</w:t>
      </w:r>
      <w:r>
        <w:rPr>
          <w:rFonts w:hint="default" w:ascii="Bahnschrift" w:hAnsi="Bahnschrift" w:cs="Bahnschrift"/>
        </w:rPr>
        <w:t>: California es uno de los estados más diversos del país, con una mayoría de población hispana/latina, especialmente en áreas como Los Ángeles y el Valle Central. Esto se debe en gran parte a la proximidad de California a México y a las altas tasas de inmigración en las décadas pasadas. La diversidad cultural también se refleja en la gran población de asiáticos (principalmente de China, Filipinas y Vietnam), afroamericanos y otras comunidades étnicas. Además, California alberga una gran comunidad de nativos americanos y ha sido históricamente un destino atractivo para inmigrantes de todo el mundo.</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Fonts w:hint="default" w:ascii="Bahnschrift" w:hAnsi="Bahnschrift" w:cs="Bahnschrift"/>
          <w:b/>
          <w:bCs/>
        </w:rPr>
        <w:t>Tasas de inmigración y migración interna</w:t>
      </w:r>
      <w:r>
        <w:rPr>
          <w:rFonts w:hint="default" w:ascii="Bahnschrift" w:hAnsi="Bahnschrift" w:cs="Bahnschrift"/>
        </w:rPr>
        <w:t>: Si bien California sigue siendo un imán para los inmigrantes internacionales, en especial de América Latina y Asia, el estado ha visto un cambio en los patrones de migración. La alta emigración a otros estados (particularmente Texas, Nevada, y Arizona) ha aumentado en los últimos años debido al creciente costo de vida, los altos impuestos y la crisis inmobiliaria. Esto ha reducido el crecimiento de la población, que ahora es mucho más lento que en décadas anteriores.</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Fonts w:hint="default" w:ascii="Bahnschrift" w:hAnsi="Bahnschrift" w:cs="Bahnschrift"/>
          <w:b/>
          <w:bCs/>
        </w:rPr>
        <w:t>Desafíos sociales</w:t>
      </w:r>
      <w:r>
        <w:rPr>
          <w:rFonts w:hint="default" w:ascii="Bahnschrift" w:hAnsi="Bahnschrift" w:cs="Bahnschrift"/>
        </w:rPr>
        <w:t>: La desigualdad de ingresos es uno de los mayores desafíos sociales en California. La brecha entre los más ricos y los más pobres es considerable, especialmente en áreas metropolitanas como San Francisco y Los Ángeles. El estado también enfrenta una crisis de vivienda asequible, con un alto número de personas sin hogar en ciudades grandes. Esta disparidad ha creado tensiones políticas y sociales, con una creciente demanda de políticas de vivienda más accesibles y reformas fiscales.</w:t>
      </w:r>
    </w:p>
    <w:p>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Fonts w:hint="default" w:ascii="Bahnschrift" w:hAnsi="Bahnschrift" w:cs="Bahnschrift"/>
          <w:b/>
          <w:bCs/>
        </w:rPr>
        <w:t>Urbanización y expansión suburbana</w:t>
      </w:r>
      <w:r>
        <w:rPr>
          <w:rFonts w:hint="default" w:ascii="Bahnschrift" w:hAnsi="Bahnschrift" w:cs="Bahnschrift"/>
        </w:rPr>
        <w:t>: Aunque la mayoría de los residentes viven en áreas urbanas, también ha habido una expansión significativa en las áreas suburbanas, donde las personas buscan alternativas más asequibles. Esto ha dado lugar a la congestión de tráfico y problemas ambientales derivados del crecimiento suburbano sin suficiente infraestructura.</w:t>
      </w:r>
    </w:p>
    <w:p>
      <w:pPr>
        <w:pStyle w:val="2"/>
        <w:keepNext w:val="0"/>
        <w:keepLines w:val="0"/>
        <w:widowControl/>
        <w:suppressLineNumbers w:val="0"/>
        <w:rPr>
          <w:rFonts w:hint="default" w:ascii="Bahnschrift" w:hAnsi="Bahnschrift" w:cs="Bahnschrift"/>
        </w:rPr>
      </w:pPr>
    </w:p>
    <w:p>
      <w:pPr>
        <w:pStyle w:val="2"/>
        <w:keepNext w:val="0"/>
        <w:keepLines w:val="0"/>
        <w:widowControl/>
        <w:suppressLineNumbers w:val="0"/>
        <w:rPr>
          <w:rFonts w:hint="default" w:ascii="Bahnschrift" w:hAnsi="Bahnschrift" w:cs="Bahnschrift"/>
        </w:rPr>
      </w:pPr>
    </w:p>
    <w:p>
      <w:pPr>
        <w:pStyle w:val="2"/>
        <w:keepNext w:val="0"/>
        <w:keepLines w:val="0"/>
        <w:widowControl/>
        <w:suppressLineNumbers w:val="0"/>
        <w:rPr>
          <w:rFonts w:hint="default" w:ascii="Bahnschrift" w:hAnsi="Bahnschrift" w:cs="Bahnschrift"/>
        </w:rPr>
      </w:pPr>
    </w:p>
    <w:p>
      <w:pPr>
        <w:pStyle w:val="2"/>
        <w:keepNext w:val="0"/>
        <w:keepLines w:val="0"/>
        <w:widowControl/>
        <w:suppressLineNumbers w:val="0"/>
        <w:rPr>
          <w:rFonts w:hint="default" w:ascii="Bahnschrift" w:hAnsi="Bahnschrift" w:cs="Bahnschrift"/>
        </w:rPr>
      </w:pPr>
    </w:p>
    <w:p>
      <w:pPr>
        <w:pStyle w:val="2"/>
        <w:keepNext w:val="0"/>
        <w:keepLines w:val="0"/>
        <w:widowControl/>
        <w:suppressLineNumbers w:val="0"/>
        <w:rPr>
          <w:rFonts w:hint="default" w:ascii="Bahnschrift" w:hAnsi="Bahnschrift" w:cs="Bahnschrift"/>
        </w:rPr>
      </w:pPr>
    </w:p>
    <w:p>
      <w:pPr>
        <w:pStyle w:val="2"/>
        <w:keepNext w:val="0"/>
        <w:keepLines w:val="0"/>
        <w:widowControl/>
        <w:suppressLineNumbers w:val="0"/>
        <w:rPr>
          <w:rFonts w:hint="default" w:ascii="Bahnschrift" w:hAnsi="Bahnschrift" w:cs="Bahnschrift"/>
        </w:rPr>
      </w:pPr>
      <w:r>
        <w:rPr>
          <w:rFonts w:hint="default" w:ascii="Bahnschrift" w:hAnsi="Bahnschrift" w:cs="Bahnschrift"/>
        </w:rPr>
        <w:t>Estado y comportamiento económico</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Economía</w:t>
      </w:r>
      <w:r>
        <w:rPr>
          <w:rFonts w:hint="default" w:ascii="Bahnschrift" w:hAnsi="Bahnschrift" w:cs="Bahnschrift"/>
        </w:rPr>
        <w:t>: California tiene la economía estatal más grande de EE. UU. y es la quinta economía más grande del mundo si fuera un país independiente. Su PIB es de más de 3.7 billones de dólares, impulsado por sectores como la tecnología, entretenimiento, agricultura, y turismo.</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Sectores clave</w:t>
      </w:r>
      <w:r>
        <w:rPr>
          <w:rFonts w:hint="default" w:ascii="Bahnschrift" w:hAnsi="Bahnschrift" w:cs="Bahnschrift"/>
        </w:rPr>
        <w: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Bahnschrift" w:hAnsi="Bahnschrift" w:cs="Bahnschrift"/>
        </w:rPr>
      </w:pPr>
      <w:r>
        <w:rPr>
          <w:rStyle w:val="6"/>
          <w:rFonts w:hint="default" w:ascii="Bahnschrift" w:hAnsi="Bahnschrift" w:cs="Bahnschrift"/>
        </w:rPr>
        <w:t>Tecnología</w:t>
      </w:r>
      <w:r>
        <w:rPr>
          <w:rFonts w:hint="default" w:ascii="Bahnschrift" w:hAnsi="Bahnschrift" w:cs="Bahnschrift"/>
        </w:rPr>
        <w:t>: Silicon Valley, ubicado en el norte de California, es el centro mundial de la innovación tecnológica, sede de gigantes como Google, Apple, y Facebook.</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Bahnschrift" w:hAnsi="Bahnschrift" w:cs="Bahnschrift"/>
        </w:rPr>
      </w:pPr>
      <w:r>
        <w:rPr>
          <w:rStyle w:val="6"/>
          <w:rFonts w:hint="default" w:ascii="Bahnschrift" w:hAnsi="Bahnschrift" w:cs="Bahnschrift"/>
        </w:rPr>
        <w:t>Agricultura</w:t>
      </w:r>
      <w:r>
        <w:rPr>
          <w:rFonts w:hint="default" w:ascii="Bahnschrift" w:hAnsi="Bahnschrift" w:cs="Bahnschrift"/>
        </w:rPr>
        <w:t>: California es el principal productor agrícola de EE. UU., responsable de una gran parte de la producción nacional de frutas, vegetales, y productos lácteos.</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Bahnschrift" w:hAnsi="Bahnschrift" w:cs="Bahnschrift"/>
        </w:rPr>
      </w:pPr>
      <w:r>
        <w:rPr>
          <w:rStyle w:val="6"/>
          <w:rFonts w:hint="default" w:ascii="Bahnschrift" w:hAnsi="Bahnschrift" w:cs="Bahnschrift"/>
        </w:rPr>
        <w:t>Entretenimiento</w:t>
      </w:r>
      <w:r>
        <w:rPr>
          <w:rFonts w:hint="default" w:ascii="Bahnschrift" w:hAnsi="Bahnschrift" w:cs="Bahnschrift"/>
        </w:rPr>
        <w:t>: Hollywood, en Los Ángeles, sigue siendo el centro global de la industria del cine y la televisión.</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Bahnschrift" w:hAnsi="Bahnschrift" w:cs="Bahnschrift"/>
        </w:rPr>
      </w:pPr>
      <w:r>
        <w:rPr>
          <w:rStyle w:val="6"/>
          <w:rFonts w:hint="default" w:ascii="Bahnschrift" w:hAnsi="Bahnschrift" w:cs="Bahnschrift"/>
        </w:rPr>
        <w:t>Turismo</w:t>
      </w:r>
      <w:r>
        <w:rPr>
          <w:rFonts w:hint="default" w:ascii="Bahnschrift" w:hAnsi="Bahnschrift" w:cs="Bahnschrift"/>
        </w:rPr>
        <w:t>: Con destinos icónicos como San Francisco, Los Ángeles, y los parques nacionales, el turismo es un sector crucial.</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Empleo</w:t>
      </w:r>
      <w:r>
        <w:rPr>
          <w:rFonts w:hint="default" w:ascii="Bahnschrift" w:hAnsi="Bahnschrift" w:cs="Bahnschrift"/>
        </w:rPr>
        <w:t>: La economía ha mostrado una recuperación estable después de la pandemia de COVID-19, aunque algunas áreas aún enfrentan desafíos. El desempleo ha disminuido, pero el alto costo de vida sigue siendo un problema para muchos trabajadores.</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Problemas económicos</w:t>
      </w:r>
      <w:r>
        <w:rPr>
          <w:rFonts w:hint="default" w:ascii="Bahnschrift" w:hAnsi="Bahnschrift" w:cs="Bahnschrift"/>
        </w:rPr>
        <w:t>: A pesar de su riqueza, California enfrenta desafíos significativos como la desigualdad económica, el costo de la vivienda, y los altos impuestos.</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PIB y sectores clave</w:t>
      </w:r>
      <w:r>
        <w:rPr>
          <w:rFonts w:hint="default" w:ascii="Bahnschrift" w:hAnsi="Bahnschrift"/>
        </w:rPr>
        <w:t>: Con un PIB superior a los 3.7 billones de dólares en 2023, California representa más del 14% del PIB total de Estados Unidos. Si fuera un país, su economía sería la quinta más grande del mundo, superando a países como Reino Unido y Francia. Esta riqueza proviene de una combinación de sectores muy diversificados:</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Tecnología</w:t>
      </w:r>
      <w:r>
        <w:rPr>
          <w:rFonts w:hint="default" w:ascii="Bahnschrift" w:hAnsi="Bahnschrift"/>
        </w:rPr>
        <w:t>: Silicon Valley es el motor de la innovación global, atrayendo talento de todo el mundo y dominando el sector tecnológico con gigantes como Google, Apple, Facebook (Meta) y Tesla. El sector tecnológico genera millones de empleos directos e indirectos y ha sido fundamental para el crecimiento económico del estado. También impulsa la creación de startups que a menudo son adquiridas por empresas más grandes, lo que mantiene el dinamismo de este sector.</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Agroindustria</w:t>
      </w:r>
      <w:r>
        <w:rPr>
          <w:rFonts w:hint="default" w:ascii="Bahnschrift" w:hAnsi="Bahnschrift"/>
        </w:rPr>
        <w:t>: California es líder en la producción agrícola de EE. UU., proporcionando más del 13% de la producción agrícola nacional y siendo responsable de la mayoría de las frutas, nueces y vegetales cultivados en el país. Sin embargo, enfrenta desafíos relacionados con la escasez de agua, lo que afecta tanto la producción como los costos de operación para los agricultores. La política estatal también se ha centrado en la agricultura sostenible, lo que ha llevado a inversiones en tecnología agrícola para optimizar el uso del agua y mejorar la eficiencia productiva.</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Industria del entretenimiento</w:t>
      </w:r>
      <w:r>
        <w:rPr>
          <w:rFonts w:hint="default" w:ascii="Bahnschrift" w:hAnsi="Bahnschrift"/>
        </w:rPr>
        <w:t>: Hollywood sigue siendo el centro mundial del cine y la televisión, pero ha habido un cambio significativo hacia las plataformas de streaming. Empresas como Netflix, Disney+, Amazon Prime, y HBO Max han transformado el consumo de contenido audiovisual, creando nuevas oportunidades económicas en el estado. Este cambio ha favorecido la producción continua de contenido audiovisual, ya que la demanda de series, películas y otros formatos de entretenimiento sigue creciendo a nivel global.</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Energías renovables</w:t>
      </w:r>
      <w:r>
        <w:rPr>
          <w:rFonts w:hint="default" w:ascii="Bahnschrift" w:hAnsi="Bahnschrift"/>
        </w:rPr>
        <w:t>: California es líder en energías limpias, impulsando políticas agresivas para combatir el cambio climático. El estado ha fijado ambiciosos objetivos de reducción de emisiones de carbono y promueve activamente la adopción de energías renovables como la solar, la eólica y la geotérmica. Esto ha llevado a inversiones masivas en infraestructuras renovables, creando nuevos empleos y empresas en el sector energético.</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Mercado laboral</w:t>
      </w:r>
      <w:r>
        <w:rPr>
          <w:rFonts w:hint="default" w:ascii="Bahnschrift" w:hAnsi="Bahnschrift"/>
        </w:rPr>
        <w:t>:</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rPr>
      </w:pPr>
      <w:r>
        <w:rPr>
          <w:rFonts w:hint="default" w:ascii="Bahnschrift" w:hAnsi="Bahnschrift"/>
          <w:b/>
          <w:bCs/>
        </w:rPr>
        <w:t>Desempleo</w:t>
      </w:r>
      <w:r>
        <w:rPr>
          <w:rFonts w:hint="default" w:ascii="Bahnschrift" w:hAnsi="Bahnschrift"/>
        </w:rPr>
        <w:t>: Aunque California ha logrado reducir el desempleo, sigue siendo uno de los estados con mayor disparidad entre sus regiones. Mientras que áreas tecnológicas como Silicon Valley tienen una baja tasa de desempleo, otras regiones, especialmente las agrícolas y del interior, como el Valle Central, sufren de una tasa más alta de desempleo, reflejando la concentración geográfica de la riqueza.</w:t>
      </w:r>
    </w:p>
    <w:p>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rPr>
      </w:pPr>
      <w:r>
        <w:rPr>
          <w:rFonts w:hint="default" w:ascii="Bahnschrift" w:hAnsi="Bahnschrift"/>
          <w:b/>
          <w:bCs/>
        </w:rPr>
        <w:t>Salarios y costo de vida</w:t>
      </w:r>
      <w:r>
        <w:rPr>
          <w:rFonts w:hint="default" w:ascii="Bahnschrift" w:hAnsi="Bahnschrift"/>
        </w:rPr>
        <w:t>: El alto costo de vida, especialmente en ciudades como San Francisco, Los Ángeles y San Diego, ha generado una creciente presión en la clase media. Los altos precios de la vivienda y los servicios básicos hacen que muchas familias de ingresos medios y bajos luchen para mantenerse a flote, lo que ha provocado que algunos trabajadores altamente cualificados se trasladen a otros estados en busca de mejor calidad de vida.</w:t>
      </w:r>
    </w:p>
    <w:p>
      <w:pPr>
        <w:pStyle w:val="2"/>
        <w:keepNext w:val="0"/>
        <w:keepLines w:val="0"/>
        <w:widowControl/>
        <w:suppressLineNumbers w:val="0"/>
        <w:rPr>
          <w:rFonts w:hint="default" w:ascii="Bahnschrift" w:hAnsi="Bahnschrift" w:cs="Bahnschrift"/>
        </w:rPr>
      </w:pPr>
      <w:r>
        <w:rPr>
          <w:rFonts w:hint="default" w:ascii="Bahnschrift" w:hAnsi="Bahnschrift" w:cs="Bahnschrift"/>
        </w:rPr>
        <w:t>Estado y comportamiento de los giros de negocio</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Innovación tecnológica</w:t>
      </w:r>
      <w:r>
        <w:rPr>
          <w:rFonts w:hint="default" w:ascii="Bahnschrift" w:hAnsi="Bahnschrift" w:cs="Bahnschrift"/>
        </w:rPr>
        <w:t>: El ecosistema empresarial de California está muy centrado en la innovación, particularmente en el área de tecnología. Startups y grandes compañías tecnológicas dominan el norte del estado.</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Agroindustria</w:t>
      </w:r>
      <w:r>
        <w:rPr>
          <w:rFonts w:hint="default" w:ascii="Bahnschrift" w:hAnsi="Bahnschrift" w:cs="Bahnschrift"/>
        </w:rPr>
        <w:t>: En el Valle Central, la agricultura sigue siendo una de las principales fuentes de empleo y actividad económica, pero también enfrenta desafíos como la escasez de agua y los impactos del cambio climático.</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Cine y entretenimiento</w:t>
      </w:r>
      <w:r>
        <w:rPr>
          <w:rFonts w:hint="default" w:ascii="Bahnschrift" w:hAnsi="Bahnschrift" w:cs="Bahnschrift"/>
        </w:rPr>
        <w:t>: El sur de California, particularmente Los Ángeles, está dominado por la industria del entretenimiento, que incluye cine, televisión, música, y videojuegos.</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Energías renovables</w:t>
      </w:r>
      <w:r>
        <w:rPr>
          <w:rFonts w:hint="default" w:ascii="Bahnschrift" w:hAnsi="Bahnschrift" w:cs="Bahnschrift"/>
        </w:rPr>
        <w:t>: California es un líder en energías renovables, con una política proactiva hacia la energía solar y eólica. Las empresas en este sector han crecido en número gracias a las políticas estatales a favor del medio ambiente.</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rPr>
      </w:pPr>
      <w:r>
        <w:rPr>
          <w:rStyle w:val="6"/>
          <w:rFonts w:hint="default" w:ascii="Bahnschrift" w:hAnsi="Bahnschrift" w:cs="Bahnschrift"/>
        </w:rPr>
        <w:t>Turismo y hospitalidad</w:t>
      </w:r>
      <w:r>
        <w:rPr>
          <w:rFonts w:hint="default" w:ascii="Bahnschrift" w:hAnsi="Bahnschrift" w:cs="Bahnschrift"/>
        </w:rPr>
        <w:t>: Este sector ha visto una recuperación tras la pandemia, pero enfrenta la competencia de otros destinos globales y los desafíos derivados de los altos costos operativos.</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rPr>
      </w:pPr>
      <w:r>
        <w:rPr>
          <w:rFonts w:hint="default" w:ascii="Bahnschrift" w:hAnsi="Bahnschrift"/>
          <w:b/>
          <w:bCs/>
        </w:rPr>
        <w:t>Tecnología e innovación</w:t>
      </w:r>
      <w:r>
        <w:rPr>
          <w:rFonts w:hint="default" w:ascii="Bahnschrift" w:hAnsi="Bahnschrift"/>
        </w:rPr>
        <w:t>: California es la cuna de muchas de las empresas tecnológicas más valiosas del mundo, y el ecosistema empresarial sigue creciendo con la llegada de nuevas startups. El acceso a capital de riesgo (venture capital) es un factor clave, permitiendo la expansión rápida de innovaciones tecnológicas. Esto abarca desde inteligencia artificial hasta biotecnología y fintech. Silicon Valley y otras áreas metropolitanas están viendo un crecimiento continuo en empresas emergentes, pero también una alta competencia por talento y recursos.</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rPr>
      </w:pPr>
      <w:r>
        <w:rPr>
          <w:rFonts w:hint="default" w:ascii="Bahnschrift" w:hAnsi="Bahnschrift"/>
          <w:b/>
          <w:bCs/>
        </w:rPr>
        <w:t>Agroindustria y sustentabilidad</w:t>
      </w:r>
      <w:r>
        <w:rPr>
          <w:rFonts w:hint="default" w:ascii="Bahnschrift" w:hAnsi="Bahnschrift"/>
        </w:rPr>
        <w:t>: El sector agrícola de California enfrenta desafíos críticos relacionados con el cambio climático, como la escasez de agua y la necesidad de métodos de cultivo más sostenibles. A medida que los costos del agua y la energía aumentan, muchos agricultores están invirtiendo en tecnología de precisión y sistemas de riego avanzados. Al mismo tiempo, las políticas estatales promueven la agricultura orgánica y el uso de energías renovables en el campo. Los productos agrícolas más destacados incluyen almendras, uvas, fresas y productos lácteos.</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rPr>
      </w:pPr>
      <w:r>
        <w:rPr>
          <w:rFonts w:hint="default" w:ascii="Bahnschrift" w:hAnsi="Bahnschrift"/>
          <w:b/>
          <w:bCs/>
        </w:rPr>
        <w:t>Industria del entretenimiento</w:t>
      </w:r>
      <w:r>
        <w:rPr>
          <w:rFonts w:hint="default" w:ascii="Bahnschrift" w:hAnsi="Bahnschrift"/>
        </w:rPr>
        <w:t>: La industria cinematográfica y televisiva de California, históricamente centrada en Hollywood, ha tenido que adaptarse a un nuevo entorno digital. Las plataformas de streaming no solo están cambiando la forma en que se produce y distribuye contenido, sino que también están creando una demanda sin precedentes de programación original. Los estudios tradicionales se enfrentan a una competencia feroz de empresas tecnológicas que ahora dominan el espacio de entretenimiento.</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rPr>
      </w:pPr>
      <w:r>
        <w:rPr>
          <w:rFonts w:hint="default" w:ascii="Bahnschrift" w:hAnsi="Bahnschrift"/>
          <w:b/>
          <w:bCs/>
        </w:rPr>
        <w:t>Energía y medio ambiente</w:t>
      </w:r>
      <w:r>
        <w:rPr>
          <w:rFonts w:hint="default" w:ascii="Bahnschrift" w:hAnsi="Bahnschrift"/>
        </w:rPr>
        <w:t>: La legislación ambiental en California ha impulsado la adopción de tecnologías limpias, incluyendo vehículos eléctricos y energía solar. Empresas como Tesla, con sede en el estado, han sido fundamentales en liderar esta transformación. Además, el gobierno de California ha establecido metas para lograr una economía con cero emisiones netas para 2045, lo que está atrayendo a inversores e innovadores en el campo de la energía limpia.</w:t>
      </w:r>
    </w:p>
    <w:p>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rPr>
      </w:pPr>
      <w:r>
        <w:rPr>
          <w:rFonts w:hint="default" w:ascii="Bahnschrift" w:hAnsi="Bahnschrift"/>
          <w:b/>
          <w:bCs/>
        </w:rPr>
        <w:t>Turismo y hospitalidad</w:t>
      </w:r>
      <w:r>
        <w:rPr>
          <w:rFonts w:hint="default" w:ascii="Bahnschrift" w:hAnsi="Bahnschrift"/>
        </w:rPr>
        <w:t>: El turismo sigue siendo un pilar de la economía de California, a pesar de los desafíos recientes. Las áreas más visitadas incluyen Los Ángeles (por su conexión con Hollywood), San Francisco, Napa Valley (conocido por sus viñedos) y los parques nacionales como Yosemite. Sin embargo, la industria del turismo ha tenido que lidiar con la recuperación post-pandemia y el aumento del costo de la mano de obra y los suministros, lo que ha impactado en los márgenes de ganancia del sector.</w:t>
      </w:r>
    </w:p>
    <w:p>
      <w:pPr>
        <w:rPr>
          <w:rFonts w:hint="default" w:ascii="Bahnschrift" w:hAnsi="Bahnschrift" w:cs="Bahnschrift"/>
        </w:rPr>
      </w:pPr>
      <w:r>
        <w:rPr>
          <w:rFonts w:hint="default" w:ascii="Bahnschrift" w:hAnsi="Bahnschrift"/>
        </w:rPr>
        <w:t>En resumen, California es un estado económicamente vibrante y diverso, tanto a nivel poblacional como económico. Su economía está impulsada por sectores clave como la tecnología, el entretenimiento y la agricultura, que juegan un papel crucial en su éxito. Sin embargo, enfrenta desafíos significativos, como la creciente desigualdad económica, el alto costo de vida, el cambio climático y la transformación digital en muchos de sus sectores principales. Para mantenerse competitiva en el entorno global, California requiere adaptaciones constantes que le permitan enfrentar estas dificultades y aprovechar sus fortalezas.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quifer">
    <w:panose1 w:val="00000000000000000000"/>
    <w:charset w:val="00"/>
    <w:family w:val="auto"/>
    <w:pitch w:val="default"/>
    <w:sig w:usb0="8000002F" w:usb1="4000004A" w:usb2="00000000" w:usb3="00000000" w:csb0="20000111" w:csb1="00000000"/>
  </w:font>
  <w:font w:name="ARMY RUST">
    <w:panose1 w:val="02000500000000000000"/>
    <w:charset w:val="00"/>
    <w:family w:val="auto"/>
    <w:pitch w:val="default"/>
    <w:sig w:usb0="800000A7" w:usb1="5000004A" w:usb2="00000000" w:usb3="00000000" w:csb0="20000111" w:csb1="41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131A6"/>
    <w:multiLevelType w:val="multilevel"/>
    <w:tmpl w:val="9FC13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ABA5CDB"/>
    <w:multiLevelType w:val="multilevel"/>
    <w:tmpl w:val="EABA5C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6B1EBF4"/>
    <w:multiLevelType w:val="multilevel"/>
    <w:tmpl w:val="76B1EB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92DAD"/>
    <w:rsid w:val="32D92DAD"/>
    <w:rsid w:val="4D5A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2024-09-12T16:24:00Z</dcterms:created>
  <dc:creator>Usuario</dc:creator>
  <cp:lastModifiedBy>Funky D. Luffy</cp:lastModifiedBy>
  <dcterms:modified xsi:type="dcterms:W3CDTF">2024-09-12T16:36:22Z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0616E0E02C4446849D0919EE69A7E5D2_11</vt:lpwstr>
  </property>
</Properties>
</file>