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27D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jc w:val="center"/>
        <w:rPr>
          <w:color w:val="222222"/>
          <w:sz w:val="36"/>
          <w:szCs w:val="36"/>
        </w:rPr>
      </w:pPr>
      <w:r>
        <w:rPr>
          <w:color w:val="222222"/>
          <w:sz w:val="36"/>
          <w:szCs w:val="36"/>
          <w:bdr w:val="none" w:color="auto" w:sz="0" w:space="0"/>
          <w:shd w:val="clear" w:fill="F5F5F5"/>
        </w:rPr>
        <w:t>盖洛普优势精简测试（60 题）</w:t>
      </w:r>
      <w:bookmarkStart w:id="0" w:name="_GoBack"/>
      <w:bookmarkEnd w:id="0"/>
    </w:p>
    <w:p w14:paraId="232A8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highlight w:val="yellow"/>
        </w:rPr>
      </w:pPr>
      <w:r>
        <w:rPr>
          <w:rFonts w:hint="eastAsia"/>
          <w:color w:val="222222"/>
          <w:sz w:val="24"/>
          <w:szCs w:val="24"/>
          <w:highlight w:val="yellow"/>
          <w:bdr w:val="none" w:color="auto" w:sz="0" w:space="0"/>
          <w:shd w:val="clear" w:fill="F5F5F5"/>
          <w:lang w:eastAsia="zh-CN"/>
        </w:rPr>
        <w:t>一、</w:t>
      </w:r>
      <w:r>
        <w:rPr>
          <w:color w:val="222222"/>
          <w:sz w:val="24"/>
          <w:szCs w:val="24"/>
          <w:highlight w:val="yellow"/>
          <w:bdr w:val="none" w:color="auto" w:sz="0" w:space="0"/>
          <w:shd w:val="clear" w:fill="F5F5F5"/>
        </w:rPr>
        <w:t>执行力维度</w:t>
      </w:r>
    </w:p>
    <w:p w14:paraId="0BC8E7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我做事喜欢先定好清晰步骤再开始</w:t>
      </w:r>
    </w:p>
    <w:p w14:paraId="4A1AA2F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别人常说我很靠谱、说到做到</w:t>
      </w:r>
    </w:p>
    <w:p w14:paraId="76ADCA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任务没完成时我会很难安心</w:t>
      </w:r>
    </w:p>
    <w:p w14:paraId="7541AE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我习惯把事情做到底，不喜欢半途而废</w:t>
      </w:r>
    </w:p>
    <w:p w14:paraId="43C339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杂乱无章的环境会让我效率变低</w:t>
      </w:r>
    </w:p>
    <w:p w14:paraId="59EBAD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我能坚持完成枯燥但必要的工作</w:t>
      </w:r>
    </w:p>
    <w:p w14:paraId="0E85B0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我喜欢把目标拆成可执行的小步骤</w:t>
      </w:r>
    </w:p>
    <w:p w14:paraId="629172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我更看重结果而不是过程感受</w:t>
      </w:r>
    </w:p>
    <w:p w14:paraId="5A20695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我能推动别人一起把事情落地</w:t>
      </w:r>
    </w:p>
    <w:p w14:paraId="020B1C5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一旦开始，我就很难停下来</w:t>
      </w:r>
    </w:p>
    <w:p w14:paraId="6F0A53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highlight w:val="yellow"/>
        </w:rPr>
      </w:pPr>
      <w:r>
        <w:rPr>
          <w:rFonts w:hint="eastAsia"/>
          <w:color w:val="222222"/>
          <w:sz w:val="24"/>
          <w:szCs w:val="24"/>
          <w:highlight w:val="yellow"/>
          <w:bdr w:val="none" w:color="auto" w:sz="0" w:space="0"/>
          <w:shd w:val="clear" w:fill="F5F5F5"/>
          <w:lang w:eastAsia="zh-CN"/>
        </w:rPr>
        <w:t>二、</w:t>
      </w:r>
      <w:r>
        <w:rPr>
          <w:color w:val="222222"/>
          <w:sz w:val="24"/>
          <w:szCs w:val="24"/>
          <w:highlight w:val="yellow"/>
          <w:bdr w:val="none" w:color="auto" w:sz="0" w:space="0"/>
          <w:shd w:val="clear" w:fill="F5F5F5"/>
        </w:rPr>
        <w:t>影响力维度</w:t>
      </w:r>
    </w:p>
    <w:p w14:paraId="3C44E6A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我喜欢在团队中表达自己的观点</w:t>
      </w:r>
    </w:p>
    <w:p w14:paraId="396976A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我能轻松说服别人接受我的想法</w:t>
      </w:r>
    </w:p>
    <w:p w14:paraId="09421A0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面对冲突我不会轻易退缩</w:t>
      </w:r>
    </w:p>
    <w:p w14:paraId="57357F9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我享受站在台前带领大家的感觉</w:t>
      </w:r>
    </w:p>
    <w:p w14:paraId="757001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我敢于为自己或团队争取利益</w:t>
      </w:r>
    </w:p>
    <w:p w14:paraId="1B97343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陌生人多的场合我也能自然发言</w:t>
      </w:r>
    </w:p>
    <w:p w14:paraId="1A7558E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我喜欢激励别人、给人打气</w:t>
      </w:r>
    </w:p>
    <w:p w14:paraId="584BF6D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我擅长用语言带动气氛</w:t>
      </w:r>
    </w:p>
    <w:p w14:paraId="59B4B0D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我不怕做决定、担责任</w:t>
      </w:r>
    </w:p>
    <w:p w14:paraId="64AD22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我希望自己的意见被重视</w:t>
      </w:r>
    </w:p>
    <w:p w14:paraId="545836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highlight w:val="yellow"/>
        </w:rPr>
      </w:pPr>
      <w:r>
        <w:rPr>
          <w:rFonts w:hint="eastAsia"/>
          <w:color w:val="222222"/>
          <w:sz w:val="24"/>
          <w:szCs w:val="24"/>
          <w:highlight w:val="yellow"/>
          <w:bdr w:val="none" w:color="auto" w:sz="0" w:space="0"/>
          <w:shd w:val="clear" w:fill="F5F5F5"/>
          <w:lang w:eastAsia="zh-CN"/>
        </w:rPr>
        <w:t>三、</w:t>
      </w:r>
      <w:r>
        <w:rPr>
          <w:color w:val="222222"/>
          <w:sz w:val="24"/>
          <w:szCs w:val="24"/>
          <w:highlight w:val="yellow"/>
          <w:bdr w:val="none" w:color="auto" w:sz="0" w:space="0"/>
          <w:shd w:val="clear" w:fill="F5F5F5"/>
        </w:rPr>
        <w:t>关系建立维度</w:t>
      </w:r>
    </w:p>
    <w:p w14:paraId="13845F9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我很容易理解别人的情绪和想法</w:t>
      </w:r>
    </w:p>
    <w:p w14:paraId="02B4B9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我喜欢深度交往，而不是泛泛之交</w:t>
      </w:r>
    </w:p>
    <w:p w14:paraId="64715E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别人愿意跟我说心里话</w:t>
      </w:r>
    </w:p>
    <w:p w14:paraId="55792F6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我习惯照顾身边人的感受</w:t>
      </w:r>
    </w:p>
    <w:p w14:paraId="4B4D2F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我擅长化解尴尬、缓和气氛</w:t>
      </w:r>
    </w:p>
    <w:p w14:paraId="2849A0A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我很珍惜长期稳定的关系</w:t>
      </w:r>
    </w:p>
    <w:p w14:paraId="5591BD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我愿意为信任的人付出很多</w:t>
      </w:r>
    </w:p>
    <w:p w14:paraId="160187F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我能让人感到被接纳、被理解</w:t>
      </w:r>
    </w:p>
    <w:p w14:paraId="5101FDF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团队和谐对我很重要</w:t>
      </w:r>
    </w:p>
    <w:p w14:paraId="5AF868B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我喜欢帮助别人成长</w:t>
      </w:r>
    </w:p>
    <w:p w14:paraId="32665B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highlight w:val="yellow"/>
        </w:rPr>
      </w:pPr>
      <w:r>
        <w:rPr>
          <w:rFonts w:hint="eastAsia"/>
          <w:color w:val="222222"/>
          <w:sz w:val="24"/>
          <w:szCs w:val="24"/>
          <w:highlight w:val="yellow"/>
          <w:bdr w:val="none" w:color="auto" w:sz="0" w:space="0"/>
          <w:shd w:val="clear" w:fill="F5F5F5"/>
          <w:lang w:eastAsia="zh-CN"/>
        </w:rPr>
        <w:t>四、</w:t>
      </w:r>
      <w:r>
        <w:rPr>
          <w:color w:val="222222"/>
          <w:sz w:val="24"/>
          <w:szCs w:val="24"/>
          <w:highlight w:val="yellow"/>
          <w:bdr w:val="none" w:color="auto" w:sz="0" w:space="0"/>
          <w:shd w:val="clear" w:fill="F5F5F5"/>
        </w:rPr>
        <w:t>战略思维维度</w:t>
      </w:r>
    </w:p>
    <w:p w14:paraId="3C561D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我喜欢思考长远、未来的可能性</w:t>
      </w:r>
    </w:p>
    <w:p w14:paraId="13E255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我很容易看到事情背后的规律</w:t>
      </w:r>
    </w:p>
    <w:p w14:paraId="77502C5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遇到问题我会先想多种方案</w:t>
      </w:r>
    </w:p>
    <w:p w14:paraId="6355E46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我喜欢学习新知识、新观念</w:t>
      </w:r>
    </w:p>
    <w:p w14:paraId="41CDE94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我习惯复盘、总结经验</w:t>
      </w:r>
    </w:p>
    <w:p w14:paraId="71342BE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我能从复杂信息里抓重点</w:t>
      </w:r>
    </w:p>
    <w:p w14:paraId="4D869A7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我喜欢探究 “为什么” 而不只是 “做什么”</w:t>
      </w:r>
    </w:p>
    <w:p w14:paraId="2C2F24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我能提前预判可能出现的问题</w:t>
      </w:r>
    </w:p>
    <w:p w14:paraId="745807E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我喜欢构思创意和新思路</w:t>
      </w:r>
    </w:p>
    <w:p w14:paraId="2CCE00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我对概念、理论类内容很感兴趣</w:t>
      </w:r>
    </w:p>
    <w:p w14:paraId="46364D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  <w:highlight w:val="yellow"/>
        </w:rPr>
      </w:pPr>
      <w:r>
        <w:rPr>
          <w:rFonts w:hint="eastAsia"/>
          <w:color w:val="222222"/>
          <w:sz w:val="24"/>
          <w:szCs w:val="24"/>
          <w:highlight w:val="yellow"/>
          <w:bdr w:val="none" w:color="auto" w:sz="0" w:space="0"/>
          <w:shd w:val="clear" w:fill="F5F5F5"/>
          <w:lang w:eastAsia="zh-CN"/>
        </w:rPr>
        <w:t>五、</w:t>
      </w:r>
      <w:r>
        <w:rPr>
          <w:color w:val="222222"/>
          <w:sz w:val="24"/>
          <w:szCs w:val="24"/>
          <w:highlight w:val="yellow"/>
          <w:bdr w:val="none" w:color="auto" w:sz="0" w:space="0"/>
          <w:shd w:val="clear" w:fill="F5F5F5"/>
        </w:rPr>
        <w:t>个别思考类（接近盖洛普专属才干）</w:t>
      </w:r>
    </w:p>
    <w:p w14:paraId="2935D3C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我对自己的内心感受很敏锐</w:t>
      </w:r>
    </w:p>
    <w:p w14:paraId="3D5AFCB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我做事更相信自己的直觉</w:t>
      </w:r>
    </w:p>
    <w:p w14:paraId="2482C9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我能注意到别人忽略的细节</w:t>
      </w:r>
    </w:p>
    <w:p w14:paraId="3A0F9D1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我喜欢独立思考，不喜欢被打扰</w:t>
      </w:r>
    </w:p>
    <w:p w14:paraId="5817D71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我对公平、正义很敏感</w:t>
      </w:r>
    </w:p>
    <w:p w14:paraId="1418BCD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我追求把事情做到完美</w:t>
      </w:r>
    </w:p>
    <w:p w14:paraId="11A2806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我喜欢挑战有难度的目标</w:t>
      </w:r>
    </w:p>
    <w:p w14:paraId="7D77F29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我对承诺非常看重</w:t>
      </w:r>
    </w:p>
    <w:p w14:paraId="283DED5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我习惯提前准备，不喜欢临时抱佛脚</w:t>
      </w:r>
    </w:p>
    <w:p w14:paraId="5AEE5C1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我能快速适应新环境、新变化</w:t>
      </w:r>
    </w:p>
    <w:p w14:paraId="5903CB8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压力越大，我反而越专注</w:t>
      </w:r>
    </w:p>
    <w:p w14:paraId="7E0E05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我喜欢竞争，想做得比别人好</w:t>
      </w:r>
    </w:p>
    <w:p w14:paraId="329C555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我愿意为长期回报忍耐当下</w:t>
      </w:r>
    </w:p>
    <w:p w14:paraId="264BF09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我很清楚自己擅长什么、不擅长什么</w:t>
      </w:r>
    </w:p>
    <w:p w14:paraId="58FC93E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我喜欢收集信息、了解背景</w:t>
      </w:r>
    </w:p>
    <w:p w14:paraId="4632D52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我做事有自己的节奏，不盲从</w:t>
      </w:r>
    </w:p>
    <w:p w14:paraId="107DBE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我能在混乱中找到方向</w:t>
      </w:r>
    </w:p>
    <w:p w14:paraId="3E4532E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我希望自己的人生有意义</w:t>
      </w:r>
    </w:p>
    <w:p w14:paraId="232854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425" w:leftChars="0" w:right="0" w:hanging="425" w:firstLineChars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我相信努力可以改变很多事情</w:t>
      </w:r>
    </w:p>
    <w:p w14:paraId="5105BBDA">
      <w:pPr>
        <w:keepNext w:val="0"/>
        <w:keepLines w:val="0"/>
        <w:widowControl/>
        <w:suppressLineNumbers w:val="0"/>
        <w:pBdr>
          <w:top w:val="single" w:color="222222" w:sz="2" w:space="0"/>
          <w:left w:val="single" w:color="222222" w:sz="2" w:space="0"/>
          <w:bottom w:val="single" w:color="222222" w:sz="2" w:space="0"/>
          <w:right w:val="single" w:color="222222" w:sz="2" w:space="0"/>
        </w:pBdr>
        <w:spacing w:before="0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</w:p>
    <w:p w14:paraId="2D9AC8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rFonts w:hint="eastAsia" w:eastAsia="宋体"/>
          <w:color w:val="222222"/>
          <w:sz w:val="24"/>
          <w:szCs w:val="24"/>
          <w:lang w:eastAsia="zh-CN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一、计分规则（非常简单</w:t>
      </w:r>
      <w:r>
        <w:rPr>
          <w:rFonts w:hint="eastAsia"/>
          <w:color w:val="222222"/>
          <w:sz w:val="24"/>
          <w:szCs w:val="24"/>
          <w:bdr w:val="none" w:color="auto" w:sz="0" w:space="0"/>
          <w:shd w:val="clear" w:fill="F5F5F5"/>
          <w:lang w:eastAsia="zh-CN"/>
        </w:rPr>
        <w:t>）</w:t>
      </w:r>
    </w:p>
    <w:p w14:paraId="21FAF2B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你每题打的分：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1～5 分</w:t>
      </w:r>
    </w:p>
    <w:p w14:paraId="01EA333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把同一维度的题目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全部相加</w:t>
      </w:r>
      <w:r>
        <w:rPr>
          <w:color w:val="222222"/>
          <w:sz w:val="24"/>
          <w:szCs w:val="24"/>
          <w:bdr w:val="none" w:color="auto" w:sz="0" w:space="0"/>
          <w:shd w:val="clear" w:fill="F5F5F5"/>
        </w:rPr>
        <w:t>，得到 4 个总分</w:t>
      </w:r>
    </w:p>
    <w:p w14:paraId="4344BC4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分数越高，代表这个领域优势越强</w:t>
      </w:r>
    </w:p>
    <w:p w14:paraId="6FAF39A8">
      <w:pPr>
        <w:keepNext w:val="0"/>
        <w:keepLines w:val="0"/>
        <w:widowControl/>
        <w:suppressLineNumbers w:val="0"/>
        <w:pBdr>
          <w:top w:val="single" w:color="222222" w:sz="2" w:space="0"/>
          <w:left w:val="single" w:color="222222" w:sz="2" w:space="0"/>
          <w:bottom w:val="single" w:color="222222" w:sz="2" w:space="0"/>
          <w:right w:val="single" w:color="222222" w:sz="2" w:space="0"/>
        </w:pBdr>
        <w:spacing w:before="0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pict>
          <v:rect id="_x0000_i1027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51DD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二、题目归属（直接照这个加）</w:t>
      </w:r>
    </w:p>
    <w:p w14:paraId="4ACBA7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1. 执行力维度（成就、统筹、自律、信仰、排难）</w:t>
      </w:r>
    </w:p>
    <w:p w14:paraId="02B35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题目：1、2、3、4、5、6、7、8、9、10→ 相加 = 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执行力得分</w:t>
      </w:r>
    </w:p>
    <w:p w14:paraId="4522EC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2. 影响力维度（沟通、竞争、完美、自信、行动）</w:t>
      </w:r>
    </w:p>
    <w:p w14:paraId="4B3E6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题目：11、12、13、14、15、16、17、18、19、20→ 相加 = 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影响力得分</w:t>
      </w:r>
    </w:p>
    <w:p w14:paraId="72A7D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3. 关系建立维度（体谅、和谐、包容、个别、伯乐）</w:t>
      </w:r>
    </w:p>
    <w:p w14:paraId="46D73D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题目：21、22、23、24、25、26、27、28、29、30→ 相加 = 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关系建立得分</w:t>
      </w:r>
    </w:p>
    <w:p w14:paraId="018D2D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4. 战略思维维度（战略、分析、回顾、前瞻、理念）</w:t>
      </w:r>
    </w:p>
    <w:p w14:paraId="49F168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5F5F5"/>
        <w:bidi w:val="0"/>
        <w:spacing w:before="0" w:beforeAutospacing="0" w:after="0" w:afterAutospacing="0" w:line="169" w:lineRule="atLeast"/>
        <w:ind w:left="0" w:right="0"/>
        <w:jc w:val="left"/>
        <w:rPr>
          <w:color w:val="222222"/>
          <w:sz w:val="24"/>
          <w:szCs w:val="24"/>
        </w:rPr>
      </w:pPr>
      <w:r>
        <w:rPr>
          <w:rFonts w:ascii="宋体" w:hAnsi="宋体" w:eastAsia="宋体" w:cs="宋体"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 xml:space="preserve">题目：31、32、33、34、35、36、37、38、39、40→ 相加 = </w:t>
      </w:r>
      <w:r>
        <w:rPr>
          <w:rStyle w:val="7"/>
          <w:rFonts w:ascii="宋体" w:hAnsi="宋体" w:eastAsia="宋体" w:cs="宋体"/>
          <w:b/>
          <w:bCs/>
          <w:color w:val="222222"/>
          <w:kern w:val="0"/>
          <w:sz w:val="24"/>
          <w:szCs w:val="24"/>
          <w:bdr w:val="none" w:color="auto" w:sz="0" w:space="0"/>
          <w:shd w:val="clear" w:fill="F5F5F5"/>
          <w:lang w:val="en-US" w:eastAsia="zh-CN" w:bidi="ar"/>
        </w:rPr>
        <w:t>战略思维得分</w:t>
      </w:r>
    </w:p>
    <w:p w14:paraId="29A279DE">
      <w:pPr>
        <w:keepNext w:val="0"/>
        <w:keepLines w:val="0"/>
        <w:widowControl/>
        <w:suppressLineNumbers w:val="0"/>
        <w:pBdr>
          <w:top w:val="single" w:color="222222" w:sz="2" w:space="0"/>
          <w:left w:val="single" w:color="222222" w:sz="2" w:space="0"/>
          <w:bottom w:val="single" w:color="222222" w:sz="2" w:space="0"/>
          <w:right w:val="single" w:color="222222" w:sz="2" w:space="0"/>
        </w:pBdr>
        <w:spacing w:before="0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pict>
          <v:rect id="_x0000_i1028" o:spt="1" style="height:1.5pt;width:432pt;" fillcolor="#222222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B437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三、分数对应优势解读</w:t>
      </w:r>
    </w:p>
    <w:p w14:paraId="223CFFD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40～50 分</w:t>
      </w:r>
      <w:r>
        <w:rPr>
          <w:color w:val="222222"/>
          <w:sz w:val="24"/>
          <w:szCs w:val="24"/>
          <w:bdr w:val="none" w:color="auto" w:sz="0" w:space="0"/>
          <w:shd w:val="clear" w:fill="F5F5F5"/>
        </w:rPr>
        <w:t>：极强优势，核心天赋</w:t>
      </w:r>
    </w:p>
    <w:p w14:paraId="7820DFB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30～39 分</w:t>
      </w:r>
      <w:r>
        <w:rPr>
          <w:color w:val="222222"/>
          <w:sz w:val="24"/>
          <w:szCs w:val="24"/>
          <w:bdr w:val="none" w:color="auto" w:sz="0" w:space="0"/>
          <w:shd w:val="clear" w:fill="F5F5F5"/>
        </w:rPr>
        <w:t>：明显优势，日常很自然</w:t>
      </w:r>
    </w:p>
    <w:p w14:paraId="6E596A4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20～29 分</w:t>
      </w:r>
      <w:r>
        <w:rPr>
          <w:color w:val="222222"/>
          <w:sz w:val="24"/>
          <w:szCs w:val="24"/>
          <w:bdr w:val="none" w:color="auto" w:sz="0" w:space="0"/>
          <w:shd w:val="clear" w:fill="F5F5F5"/>
        </w:rPr>
        <w:t>：中等，时强时弱</w:t>
      </w:r>
    </w:p>
    <w:p w14:paraId="6798375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10～19 分</w:t>
      </w:r>
      <w:r>
        <w:rPr>
          <w:color w:val="222222"/>
          <w:sz w:val="24"/>
          <w:szCs w:val="24"/>
          <w:bdr w:val="none" w:color="auto" w:sz="0" w:space="0"/>
          <w:shd w:val="clear" w:fill="F5F5F5"/>
        </w:rPr>
        <w:t>：较弱，不太擅长</w:t>
      </w:r>
    </w:p>
    <w:p w14:paraId="107C8C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84" w:beforeAutospacing="0" w:after="0" w:afterAutospacing="0" w:line="169" w:lineRule="atLeast"/>
        <w:ind w:left="0" w:right="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>四、精简版→官方盖洛普才干对应</w:t>
      </w:r>
    </w:p>
    <w:p w14:paraId="7BA8D32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 xml:space="preserve">执行力高 → 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成就、自律、统筹、排难、信仰</w:t>
      </w:r>
    </w:p>
    <w:p w14:paraId="1258DAB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 xml:space="preserve">影响力高 → 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沟通、行动、竞争、完美、自信</w:t>
      </w:r>
    </w:p>
    <w:p w14:paraId="4CC8D827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 xml:space="preserve">关系建立高 → 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体谅、和谐、包容、个别、伯乐</w:t>
      </w:r>
    </w:p>
    <w:p w14:paraId="6F78416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 w:hanging="36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color w:val="222222"/>
          <w:sz w:val="24"/>
          <w:szCs w:val="24"/>
          <w:bdr w:val="none" w:color="auto" w:sz="0" w:space="0"/>
          <w:shd w:val="clear" w:fill="F5F5F5"/>
        </w:rPr>
        <w:t xml:space="preserve">战略思维高 → </w:t>
      </w:r>
      <w:r>
        <w:rPr>
          <w:rStyle w:val="7"/>
          <w:b/>
          <w:bCs/>
          <w:color w:val="222222"/>
          <w:sz w:val="24"/>
          <w:szCs w:val="24"/>
          <w:bdr w:val="none" w:color="auto" w:sz="0" w:space="0"/>
          <w:shd w:val="clear" w:fill="F5F5F5"/>
        </w:rPr>
        <w:t>战略、分析、回顾、前瞻、理念</w:t>
      </w:r>
    </w:p>
    <w:p w14:paraId="2D7C1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3EE8C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39CD58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0B88F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76F88B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1D36D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4E8AC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4567A8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27A298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26264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380CD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4C7D64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6EC2D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2D016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43D8C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C88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5DFCE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172B9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9983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1D7BA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B42D5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049C5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3F04ED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3048B0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4B7ADA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rFonts w:ascii="宋体" w:hAnsi="宋体" w:eastAsia="宋体" w:cs="宋体"/>
          <w:color w:val="979797"/>
          <w:kern w:val="0"/>
          <w:sz w:val="18"/>
          <w:szCs w:val="18"/>
          <w:bdr w:val="none" w:color="auto" w:sz="0" w:space="0"/>
          <w:lang w:val="en-US" w:eastAsia="zh-CN" w:bidi="ar"/>
        </w:rPr>
      </w:pPr>
    </w:p>
    <w:p w14:paraId="1A4EB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9" w:lineRule="atLeast"/>
        <w:ind w:left="0" w:right="0"/>
        <w:jc w:val="left"/>
        <w:rPr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altName w:val="HarmonyOS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方正中等线-简">
    <w:panose1 w:val="02000500000000000000"/>
    <w:charset w:val="86"/>
    <w:family w:val="auto"/>
    <w:pitch w:val="default"/>
    <w:sig w:usb0="A00002BF" w:usb1="78CF7CFB" w:usb2="00000016" w:usb3="00000000" w:csb0="00040001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4EC2C3"/>
    <w:multiLevelType w:val="multilevel"/>
    <w:tmpl w:val="9B4EC2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BFED8F1"/>
    <w:multiLevelType w:val="singleLevel"/>
    <w:tmpl w:val="BBFED8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E95CB0B2"/>
    <w:multiLevelType w:val="multilevel"/>
    <w:tmpl w:val="E95CB0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F3DEDA1"/>
    <w:multiLevelType w:val="multilevel"/>
    <w:tmpl w:val="EF3DED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72E39B8C"/>
    <w:multiLevelType w:val="multilevel"/>
    <w:tmpl w:val="72E39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7F256F5"/>
    <w:multiLevelType w:val="multilevel"/>
    <w:tmpl w:val="77F25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C4F7605"/>
    <w:multiLevelType w:val="multilevel"/>
    <w:tmpl w:val="7C4F76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7FFFB8A6"/>
    <w:multiLevelType w:val="multilevel"/>
    <w:tmpl w:val="7FFFB8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7816E"/>
    <w:rsid w:val="7477816E"/>
    <w:rsid w:val="9F3E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114</TotalTime>
  <ScaleCrop>false</ScaleCrop>
  <LinksUpToDate>false</LinksUpToDate>
  <CharactersWithSpaces>0</CharactersWithSpaces>
  <Application>WPS Office_12.1.3.25234_F1E327BC-269C-435d-A152-05C5408002CA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2026-04-16T17:48:00Z</dcterms:created>
  <dc:creator>WJ</dc:creator>
  <cp:lastModifiedBy>WJ</cp:lastModifiedBy>
  <dcterms:modified xsi:type="dcterms:W3CDTF">2026-04-17T18:57:44Z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2052-12.1.3.25234</vt:lpwstr>
  </property>
  <property fmtid="{D5CDD505-2E9C-101B-9397-08002B2CF9AE}" pid="3" name="ICV">
    <vt:lpwstr>2708F09DB84229642812E269E529778C_43</vt:lpwstr>
  </property>
</Properties>
</file>