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FD187" w14:textId="77777777" w:rsidR="00E70073" w:rsidRDefault="00E70073">
      <w:pPr>
        <w:spacing w:after="80"/>
      </w:pPr>
    </w:p>
    <w:p w14:paraId="7375F91D" w14:textId="77777777" w:rsidR="00E70073" w:rsidRDefault="00E70073">
      <w:pPr>
        <w:spacing w:after="80"/>
      </w:pPr>
    </w:p>
    <w:p w14:paraId="0FE2BBE8" w14:textId="77777777" w:rsidR="00E70073" w:rsidRDefault="00E70073">
      <w:pPr>
        <w:spacing w:after="80"/>
      </w:pPr>
    </w:p>
    <w:p w14:paraId="084F7C31" w14:textId="77777777" w:rsidR="00E70073" w:rsidRDefault="00E70073">
      <w:pPr>
        <w:spacing w:after="80"/>
      </w:pPr>
    </w:p>
    <w:p w14:paraId="6C5C0D29" w14:textId="77777777" w:rsidR="00E70073" w:rsidRDefault="00E70073">
      <w:pPr>
        <w:spacing w:after="80"/>
      </w:pPr>
    </w:p>
    <w:p w14:paraId="2271C1ED" w14:textId="77777777" w:rsidR="00E70073" w:rsidRDefault="00E70073">
      <w:pPr>
        <w:spacing w:after="80"/>
      </w:pPr>
    </w:p>
    <w:p w14:paraId="01296776" w14:textId="77777777" w:rsidR="00E70073" w:rsidRDefault="00000000">
      <w:pPr>
        <w:jc w:val="center"/>
        <w:rPr>
          <w:lang w:eastAsia="zh-CN"/>
        </w:rPr>
      </w:pPr>
      <w:r>
        <w:rPr>
          <w:b/>
          <w:color w:val="1A3C5E"/>
          <w:sz w:val="72"/>
          <w:lang w:eastAsia="zh-CN"/>
        </w:rPr>
        <w:t>杭州和平片区</w:t>
      </w:r>
    </w:p>
    <w:p w14:paraId="2C72BC7C" w14:textId="77777777" w:rsidR="00E70073" w:rsidRDefault="00000000">
      <w:pPr>
        <w:jc w:val="center"/>
        <w:rPr>
          <w:lang w:eastAsia="zh-CN"/>
        </w:rPr>
      </w:pPr>
      <w:r>
        <w:rPr>
          <w:color w:val="2E75B6"/>
          <w:sz w:val="36"/>
          <w:lang w:eastAsia="zh-CN"/>
        </w:rPr>
        <w:t>区域联动视角下的更新重构与宏观分析</w:t>
      </w:r>
    </w:p>
    <w:p w14:paraId="48B5B7BD" w14:textId="77777777" w:rsidR="00E70073" w:rsidRDefault="00E70073">
      <w:pPr>
        <w:spacing w:after="80"/>
        <w:rPr>
          <w:lang w:eastAsia="zh-CN"/>
        </w:rPr>
      </w:pPr>
    </w:p>
    <w:p w14:paraId="7E56B911" w14:textId="77777777" w:rsidR="00E70073" w:rsidRDefault="00000000">
      <w:pPr>
        <w:jc w:val="center"/>
        <w:rPr>
          <w:lang w:eastAsia="zh-CN"/>
        </w:rPr>
      </w:pPr>
      <w:r>
        <w:rPr>
          <w:i/>
          <w:color w:val="999999"/>
          <w:sz w:val="26"/>
          <w:lang w:eastAsia="zh-CN"/>
        </w:rPr>
        <w:t>——从孤立改造到网络协同，重新构想和平片区</w:t>
      </w:r>
    </w:p>
    <w:p w14:paraId="6006BCE1" w14:textId="77777777" w:rsidR="00E70073" w:rsidRDefault="00E70073">
      <w:pPr>
        <w:spacing w:after="80"/>
        <w:rPr>
          <w:lang w:eastAsia="zh-CN"/>
        </w:rPr>
      </w:pPr>
    </w:p>
    <w:p w14:paraId="7D88FFBE" w14:textId="77777777" w:rsidR="00E70073" w:rsidRDefault="00E70073">
      <w:pPr>
        <w:spacing w:after="80"/>
        <w:rPr>
          <w:lang w:eastAsia="zh-CN"/>
        </w:rPr>
      </w:pPr>
    </w:p>
    <w:p w14:paraId="0BC80D78" w14:textId="77777777" w:rsidR="00E70073" w:rsidRDefault="00E70073">
      <w:pPr>
        <w:spacing w:after="80"/>
        <w:rPr>
          <w:lang w:eastAsia="zh-CN"/>
        </w:rPr>
      </w:pPr>
    </w:p>
    <w:p w14:paraId="14B96839" w14:textId="77777777" w:rsidR="00E70073" w:rsidRDefault="00000000">
      <w:pPr>
        <w:jc w:val="center"/>
        <w:rPr>
          <w:lang w:eastAsia="zh-CN"/>
        </w:rPr>
      </w:pPr>
      <w:r>
        <w:rPr>
          <w:i/>
          <w:color w:val="999999"/>
          <w:sz w:val="18"/>
          <w:lang w:eastAsia="zh-CN"/>
        </w:rPr>
        <w:t>和平片区区位分析图</w:t>
      </w:r>
    </w:p>
    <w:p w14:paraId="27E00BF4" w14:textId="77777777" w:rsidR="00E70073" w:rsidRDefault="00E70073">
      <w:pPr>
        <w:spacing w:after="80"/>
        <w:rPr>
          <w:lang w:eastAsia="zh-CN"/>
        </w:rPr>
      </w:pPr>
    </w:p>
    <w:p w14:paraId="593760C9" w14:textId="77777777" w:rsidR="00E70073" w:rsidRDefault="00E70073">
      <w:pPr>
        <w:spacing w:after="80"/>
        <w:rPr>
          <w:lang w:eastAsia="zh-CN"/>
        </w:rPr>
      </w:pPr>
    </w:p>
    <w:p w14:paraId="3C88F45C" w14:textId="77777777" w:rsidR="00E70073" w:rsidRDefault="00E70073">
      <w:pPr>
        <w:spacing w:after="80"/>
        <w:rPr>
          <w:lang w:eastAsia="zh-CN"/>
        </w:rPr>
      </w:pPr>
    </w:p>
    <w:p w14:paraId="6D133221" w14:textId="77777777" w:rsidR="00E70073" w:rsidRDefault="00000000">
      <w:pPr>
        <w:jc w:val="center"/>
        <w:rPr>
          <w:lang w:eastAsia="zh-CN"/>
        </w:rPr>
      </w:pPr>
      <w:r>
        <w:rPr>
          <w:color w:val="999999"/>
          <w:lang w:eastAsia="zh-CN"/>
        </w:rPr>
        <w:t>基于城市规划与建筑设计双重视角  |  2025年</w:t>
      </w:r>
    </w:p>
    <w:p w14:paraId="14770B7C" w14:textId="77777777" w:rsidR="00E70073" w:rsidRDefault="00000000">
      <w:pPr>
        <w:rPr>
          <w:lang w:eastAsia="zh-CN"/>
        </w:rPr>
      </w:pPr>
      <w:r>
        <w:rPr>
          <w:lang w:eastAsia="zh-CN"/>
        </w:rPr>
        <w:br w:type="page"/>
      </w:r>
    </w:p>
    <w:p w14:paraId="36005250" w14:textId="77777777" w:rsidR="00E70073" w:rsidRDefault="00000000">
      <w:pPr>
        <w:pBdr>
          <w:bottom w:val="single" w:sz="12" w:space="4" w:color="1A3C5E"/>
        </w:pBdr>
        <w:rPr>
          <w:lang w:eastAsia="zh-CN"/>
        </w:rPr>
      </w:pPr>
      <w:r>
        <w:rPr>
          <w:b/>
          <w:color w:val="1A3C5E"/>
          <w:sz w:val="36"/>
          <w:lang w:eastAsia="zh-CN"/>
        </w:rPr>
        <w:lastRenderedPageBreak/>
        <w:t>目  录</w:t>
      </w:r>
    </w:p>
    <w:p w14:paraId="45629EBB" w14:textId="77777777" w:rsidR="00E70073" w:rsidRDefault="00000000">
      <w:pPr>
        <w:spacing w:before="360" w:after="120"/>
        <w:jc w:val="center"/>
        <w:rPr>
          <w:lang w:eastAsia="zh-CN"/>
        </w:rPr>
      </w:pPr>
      <w:r>
        <w:rPr>
          <w:b/>
          <w:color w:val="2C2C2C"/>
          <w:sz w:val="26"/>
          <w:lang w:eastAsia="zh-CN"/>
        </w:rPr>
        <w:t>上篇  认知与诊断</w:t>
      </w:r>
    </w:p>
    <w:p w14:paraId="73703356" w14:textId="77777777" w:rsidR="00E70073" w:rsidRDefault="00000000">
      <w:pPr>
        <w:spacing w:before="240" w:after="40" w:line="336" w:lineRule="auto"/>
        <w:rPr>
          <w:lang w:eastAsia="zh-CN"/>
        </w:rPr>
      </w:pPr>
      <w:r>
        <w:rPr>
          <w:b/>
          <w:color w:val="2C2C2C"/>
          <w:sz w:val="24"/>
          <w:lang w:eastAsia="zh-CN"/>
        </w:rPr>
        <w:t>第一章  区域坐标——和平片区在杭州城市格局中的定位</w:t>
      </w:r>
    </w:p>
    <w:p w14:paraId="326E6E6B" w14:textId="77777777" w:rsidR="00E70073" w:rsidRDefault="00000000">
      <w:pPr>
        <w:spacing w:after="40" w:line="312" w:lineRule="auto"/>
        <w:ind w:left="454"/>
        <w:rPr>
          <w:lang w:eastAsia="zh-CN"/>
        </w:rPr>
      </w:pPr>
      <w:r>
        <w:rPr>
          <w:i/>
          <w:color w:val="999999"/>
          <w:sz w:val="18"/>
          <w:lang w:eastAsia="zh-CN"/>
        </w:rPr>
        <w:t>从宏观、中观、微观三个空间尺度，明确和平片区的区域坐标与发展语境</w:t>
      </w:r>
    </w:p>
    <w:p w14:paraId="518EC23B" w14:textId="77777777" w:rsidR="00E70073" w:rsidRDefault="00000000">
      <w:pPr>
        <w:spacing w:after="20" w:line="324" w:lineRule="auto"/>
        <w:ind w:left="567"/>
        <w:rPr>
          <w:lang w:eastAsia="zh-CN"/>
        </w:rPr>
      </w:pPr>
      <w:r>
        <w:rPr>
          <w:sz w:val="21"/>
          <w:lang w:eastAsia="zh-CN"/>
        </w:rPr>
        <w:t>1.1  宏观坐标：拱墅区"一河串三心、四轴联六片"中的和平</w:t>
      </w:r>
    </w:p>
    <w:p w14:paraId="6CBE3696" w14:textId="77777777" w:rsidR="00E70073" w:rsidRDefault="00000000">
      <w:pPr>
        <w:spacing w:after="20" w:line="324" w:lineRule="auto"/>
        <w:ind w:left="567"/>
        <w:rPr>
          <w:lang w:eastAsia="zh-CN"/>
        </w:rPr>
      </w:pPr>
      <w:r>
        <w:rPr>
          <w:sz w:val="21"/>
          <w:lang w:eastAsia="zh-CN"/>
        </w:rPr>
        <w:t>1.2  中观坐标：大和平商圈"两核两带六街八巷"中的和平片区</w:t>
      </w:r>
    </w:p>
    <w:p w14:paraId="5840FA92" w14:textId="77777777" w:rsidR="00E70073" w:rsidRDefault="00000000">
      <w:pPr>
        <w:spacing w:after="20" w:line="324" w:lineRule="auto"/>
        <w:ind w:left="567"/>
        <w:rPr>
          <w:lang w:eastAsia="zh-CN"/>
        </w:rPr>
      </w:pPr>
      <w:r>
        <w:rPr>
          <w:sz w:val="21"/>
          <w:lang w:eastAsia="zh-CN"/>
        </w:rPr>
        <w:t>1.3  微观坐标：文晖街道社区网格中的和平地块</w:t>
      </w:r>
    </w:p>
    <w:p w14:paraId="4FD9AA66" w14:textId="77777777" w:rsidR="00E70073" w:rsidRDefault="00000000">
      <w:pPr>
        <w:spacing w:before="240" w:after="40" w:line="336" w:lineRule="auto"/>
        <w:rPr>
          <w:lang w:eastAsia="zh-CN"/>
        </w:rPr>
      </w:pPr>
      <w:r>
        <w:rPr>
          <w:b/>
          <w:color w:val="2C2C2C"/>
          <w:sz w:val="24"/>
          <w:lang w:eastAsia="zh-CN"/>
        </w:rPr>
        <w:t>第二章  周边关联分析——和平片区与城市要素的关系网络</w:t>
      </w:r>
    </w:p>
    <w:p w14:paraId="6C6AF274" w14:textId="77777777" w:rsidR="00E70073" w:rsidRDefault="00000000">
      <w:pPr>
        <w:spacing w:after="40" w:line="312" w:lineRule="auto"/>
        <w:ind w:left="454"/>
        <w:rPr>
          <w:lang w:eastAsia="zh-CN"/>
        </w:rPr>
      </w:pPr>
      <w:r>
        <w:rPr>
          <w:i/>
          <w:color w:val="999999"/>
          <w:sz w:val="18"/>
          <w:lang w:eastAsia="zh-CN"/>
        </w:rPr>
        <w:t>从居民、产业、交通、文化、商业五个维度，构建和平片区的区域关系网络</w:t>
      </w:r>
    </w:p>
    <w:p w14:paraId="5DE43F74" w14:textId="77777777" w:rsidR="00E70073" w:rsidRDefault="00000000">
      <w:pPr>
        <w:spacing w:after="20" w:line="324" w:lineRule="auto"/>
        <w:ind w:left="567"/>
        <w:rPr>
          <w:lang w:eastAsia="zh-CN"/>
        </w:rPr>
      </w:pPr>
      <w:r>
        <w:rPr>
          <w:sz w:val="21"/>
          <w:lang w:eastAsia="zh-CN"/>
        </w:rPr>
        <w:t>2.1  与周边居民区的关系：人口结构、消费需求与公共服务缺口</w:t>
      </w:r>
    </w:p>
    <w:p w14:paraId="186333F6" w14:textId="77777777" w:rsidR="00E70073" w:rsidRDefault="00000000">
      <w:pPr>
        <w:spacing w:after="20" w:line="324" w:lineRule="auto"/>
        <w:ind w:left="567"/>
        <w:rPr>
          <w:lang w:eastAsia="zh-CN"/>
        </w:rPr>
      </w:pPr>
      <w:r>
        <w:rPr>
          <w:sz w:val="21"/>
          <w:lang w:eastAsia="zh-CN"/>
        </w:rPr>
        <w:t>2.2  与周边产业的关系：从工业孤岛到产城融合节点</w:t>
      </w:r>
    </w:p>
    <w:p w14:paraId="30CD30A5" w14:textId="77777777" w:rsidR="00E70073" w:rsidRDefault="00000000">
      <w:pPr>
        <w:spacing w:after="20" w:line="324" w:lineRule="auto"/>
        <w:ind w:left="567"/>
        <w:rPr>
          <w:lang w:eastAsia="zh-CN"/>
        </w:rPr>
      </w:pPr>
      <w:r>
        <w:rPr>
          <w:sz w:val="21"/>
          <w:lang w:eastAsia="zh-CN"/>
        </w:rPr>
        <w:t>2.3  与周边交通的关系：四线五站的轨道网络</w:t>
      </w:r>
    </w:p>
    <w:p w14:paraId="4AD00055" w14:textId="77777777" w:rsidR="00E70073" w:rsidRDefault="00000000">
      <w:pPr>
        <w:spacing w:after="20" w:line="324" w:lineRule="auto"/>
        <w:ind w:left="567"/>
        <w:rPr>
          <w:lang w:eastAsia="zh-CN"/>
        </w:rPr>
      </w:pPr>
      <w:r>
        <w:rPr>
          <w:sz w:val="21"/>
          <w:lang w:eastAsia="zh-CN"/>
        </w:rPr>
        <w:t>2.4  与周边文化资源的关系：运河文化带中的工业遗存节点</w:t>
      </w:r>
    </w:p>
    <w:p w14:paraId="28A9A747" w14:textId="77777777" w:rsidR="00E70073" w:rsidRDefault="00000000">
      <w:pPr>
        <w:spacing w:after="20" w:line="324" w:lineRule="auto"/>
        <w:ind w:left="567"/>
        <w:rPr>
          <w:lang w:eastAsia="zh-CN"/>
        </w:rPr>
      </w:pPr>
      <w:r>
        <w:rPr>
          <w:sz w:val="21"/>
          <w:lang w:eastAsia="zh-CN"/>
        </w:rPr>
        <w:t>2.5  与周边商业项目的关系：竞合矩阵</w:t>
      </w:r>
    </w:p>
    <w:p w14:paraId="0F8325F0" w14:textId="77777777" w:rsidR="00E70073" w:rsidRDefault="00000000">
      <w:pPr>
        <w:spacing w:before="240" w:after="40" w:line="336" w:lineRule="auto"/>
        <w:rPr>
          <w:lang w:eastAsia="zh-CN"/>
        </w:rPr>
      </w:pPr>
      <w:r>
        <w:rPr>
          <w:b/>
          <w:color w:val="2C2C2C"/>
          <w:sz w:val="24"/>
          <w:lang w:eastAsia="zh-CN"/>
        </w:rPr>
        <w:t>第三章  现存问题诊断——招商、设计与治理三维审视</w:t>
      </w:r>
    </w:p>
    <w:p w14:paraId="3553252E" w14:textId="77777777" w:rsidR="00E70073" w:rsidRDefault="00000000">
      <w:pPr>
        <w:spacing w:after="40" w:line="312" w:lineRule="auto"/>
        <w:ind w:left="454"/>
        <w:rPr>
          <w:lang w:eastAsia="zh-CN"/>
        </w:rPr>
      </w:pPr>
      <w:r>
        <w:rPr>
          <w:i/>
          <w:color w:val="999999"/>
          <w:sz w:val="18"/>
          <w:lang w:eastAsia="zh-CN"/>
        </w:rPr>
        <w:t>结合团队前期诊断与区域分析，系统梳理和平片区面临的12项核心问题</w:t>
      </w:r>
    </w:p>
    <w:p w14:paraId="51C62A01" w14:textId="77777777" w:rsidR="00E70073" w:rsidRDefault="00000000">
      <w:pPr>
        <w:spacing w:after="20" w:line="324" w:lineRule="auto"/>
        <w:ind w:left="567"/>
        <w:rPr>
          <w:lang w:eastAsia="zh-CN"/>
        </w:rPr>
      </w:pPr>
      <w:r>
        <w:rPr>
          <w:sz w:val="21"/>
          <w:lang w:eastAsia="zh-CN"/>
        </w:rPr>
        <w:t>3.1  音乐厅移址后的功能真空</w:t>
      </w:r>
    </w:p>
    <w:p w14:paraId="3A464F77" w14:textId="77777777" w:rsidR="00E70073" w:rsidRDefault="00000000">
      <w:pPr>
        <w:spacing w:after="20" w:line="324" w:lineRule="auto"/>
        <w:ind w:left="567"/>
        <w:rPr>
          <w:lang w:eastAsia="zh-CN"/>
        </w:rPr>
      </w:pPr>
      <w:r>
        <w:rPr>
          <w:sz w:val="21"/>
          <w:lang w:eastAsia="zh-CN"/>
        </w:rPr>
        <w:t>3.2  招商维度的五大问题（定位/业态/品牌/空间/时段）</w:t>
      </w:r>
    </w:p>
    <w:p w14:paraId="36635FAC" w14:textId="77777777" w:rsidR="00E70073" w:rsidRDefault="00000000">
      <w:pPr>
        <w:spacing w:after="20" w:line="324" w:lineRule="auto"/>
        <w:ind w:left="567"/>
        <w:rPr>
          <w:lang w:eastAsia="zh-CN"/>
        </w:rPr>
      </w:pPr>
      <w:r>
        <w:rPr>
          <w:sz w:val="21"/>
          <w:lang w:eastAsia="zh-CN"/>
        </w:rPr>
        <w:t>3.3  设计维度的四大问题（保护/结构/空间/材料）</w:t>
      </w:r>
    </w:p>
    <w:p w14:paraId="1D5A225A" w14:textId="77777777" w:rsidR="00E70073" w:rsidRDefault="00000000">
      <w:pPr>
        <w:spacing w:after="20" w:line="324" w:lineRule="auto"/>
        <w:ind w:left="567"/>
        <w:rPr>
          <w:lang w:eastAsia="zh-CN"/>
        </w:rPr>
      </w:pPr>
      <w:r>
        <w:rPr>
          <w:sz w:val="21"/>
          <w:lang w:eastAsia="zh-CN"/>
        </w:rPr>
        <w:t>3.4  治理与实施维度的三大问题（机制/资金/协同）</w:t>
      </w:r>
    </w:p>
    <w:p w14:paraId="25E49A82" w14:textId="77777777" w:rsidR="00E70073" w:rsidRDefault="00000000">
      <w:pPr>
        <w:spacing w:after="20" w:line="324" w:lineRule="auto"/>
        <w:ind w:left="567"/>
        <w:rPr>
          <w:lang w:eastAsia="zh-CN"/>
        </w:rPr>
      </w:pPr>
      <w:r>
        <w:rPr>
          <w:sz w:val="21"/>
          <w:lang w:eastAsia="zh-CN"/>
        </w:rPr>
        <w:t>3.5  SWOT矩阵分析（区域联动视角）</w:t>
      </w:r>
    </w:p>
    <w:p w14:paraId="4E082F76" w14:textId="77777777" w:rsidR="00E70073" w:rsidRDefault="00000000">
      <w:pPr>
        <w:spacing w:before="360" w:after="120"/>
        <w:jc w:val="center"/>
        <w:rPr>
          <w:lang w:eastAsia="zh-CN"/>
        </w:rPr>
      </w:pPr>
      <w:r>
        <w:rPr>
          <w:b/>
          <w:color w:val="2C2C2C"/>
          <w:sz w:val="26"/>
          <w:lang w:eastAsia="zh-CN"/>
        </w:rPr>
        <w:t>中篇  策略与构想</w:t>
      </w:r>
    </w:p>
    <w:p w14:paraId="2B11B196" w14:textId="77777777" w:rsidR="00E70073" w:rsidRDefault="00000000">
      <w:pPr>
        <w:spacing w:before="240" w:after="40" w:line="336" w:lineRule="auto"/>
        <w:rPr>
          <w:lang w:eastAsia="zh-CN"/>
        </w:rPr>
      </w:pPr>
      <w:r>
        <w:rPr>
          <w:b/>
          <w:color w:val="2C2C2C"/>
          <w:sz w:val="24"/>
          <w:lang w:eastAsia="zh-CN"/>
        </w:rPr>
        <w:t>第四章  规划策略——从区域联动到空间重构</w:t>
      </w:r>
    </w:p>
    <w:p w14:paraId="60D69AA9" w14:textId="77777777" w:rsidR="00E70073" w:rsidRDefault="00000000">
      <w:pPr>
        <w:spacing w:after="40" w:line="312" w:lineRule="auto"/>
        <w:ind w:left="454"/>
        <w:rPr>
          <w:lang w:eastAsia="zh-CN"/>
        </w:rPr>
      </w:pPr>
      <w:r>
        <w:rPr>
          <w:i/>
          <w:color w:val="999999"/>
          <w:sz w:val="18"/>
          <w:lang w:eastAsia="zh-CN"/>
        </w:rPr>
        <w:lastRenderedPageBreak/>
        <w:t>提出"五大联动+空间重构"的规划策略框架，实现从孤立园区到开放街区的转变</w:t>
      </w:r>
    </w:p>
    <w:p w14:paraId="23F83710" w14:textId="77777777" w:rsidR="00E70073" w:rsidRDefault="00000000">
      <w:pPr>
        <w:spacing w:after="20" w:line="324" w:lineRule="auto"/>
        <w:ind w:left="567"/>
        <w:rPr>
          <w:lang w:eastAsia="zh-CN"/>
        </w:rPr>
      </w:pPr>
      <w:r>
        <w:rPr>
          <w:sz w:val="21"/>
          <w:lang w:eastAsia="zh-CN"/>
        </w:rPr>
        <w:t>4.1  与大武林商圈的错位协同</w:t>
      </w:r>
    </w:p>
    <w:p w14:paraId="04652959" w14:textId="77777777" w:rsidR="00E70073" w:rsidRDefault="00000000">
      <w:pPr>
        <w:spacing w:after="20" w:line="324" w:lineRule="auto"/>
        <w:ind w:left="567"/>
        <w:rPr>
          <w:lang w:eastAsia="zh-CN"/>
        </w:rPr>
      </w:pPr>
      <w:r>
        <w:rPr>
          <w:sz w:val="21"/>
          <w:lang w:eastAsia="zh-CN"/>
        </w:rPr>
        <w:t>4.2  与运河文化带的缝合串联</w:t>
      </w:r>
    </w:p>
    <w:p w14:paraId="37EFE837" w14:textId="77777777" w:rsidR="00E70073" w:rsidRDefault="00000000">
      <w:pPr>
        <w:spacing w:after="20" w:line="324" w:lineRule="auto"/>
        <w:ind w:left="567"/>
        <w:rPr>
          <w:lang w:eastAsia="zh-CN"/>
        </w:rPr>
      </w:pPr>
      <w:r>
        <w:rPr>
          <w:sz w:val="21"/>
          <w:lang w:eastAsia="zh-CN"/>
        </w:rPr>
        <w:t>4.3  与周边社区的融合共建</w:t>
      </w:r>
    </w:p>
    <w:p w14:paraId="09AC5841" w14:textId="77777777" w:rsidR="00E70073" w:rsidRDefault="00000000">
      <w:pPr>
        <w:spacing w:after="20" w:line="324" w:lineRule="auto"/>
        <w:ind w:left="567"/>
        <w:rPr>
          <w:lang w:eastAsia="zh-CN"/>
        </w:rPr>
      </w:pPr>
      <w:r>
        <w:rPr>
          <w:sz w:val="21"/>
          <w:lang w:eastAsia="zh-CN"/>
        </w:rPr>
        <w:t>4.4  与东新路发展轴的TOD对接</w:t>
      </w:r>
    </w:p>
    <w:p w14:paraId="33C27A06" w14:textId="77777777" w:rsidR="00E70073" w:rsidRDefault="00000000">
      <w:pPr>
        <w:spacing w:after="20" w:line="324" w:lineRule="auto"/>
        <w:ind w:left="567"/>
        <w:rPr>
          <w:lang w:eastAsia="zh-CN"/>
        </w:rPr>
      </w:pPr>
      <w:r>
        <w:rPr>
          <w:sz w:val="21"/>
          <w:lang w:eastAsia="zh-CN"/>
        </w:rPr>
        <w:t>4.5  与艮山门动车所上盖的双核联动</w:t>
      </w:r>
    </w:p>
    <w:p w14:paraId="46D00BCD" w14:textId="77777777" w:rsidR="00E70073" w:rsidRDefault="00000000">
      <w:pPr>
        <w:spacing w:after="20" w:line="324" w:lineRule="auto"/>
        <w:ind w:left="567"/>
        <w:rPr>
          <w:lang w:eastAsia="zh-CN"/>
        </w:rPr>
      </w:pPr>
      <w:r>
        <w:rPr>
          <w:sz w:val="21"/>
          <w:lang w:eastAsia="zh-CN"/>
        </w:rPr>
        <w:t>4.6  空间结构重构：从封闭园区到开放街区</w:t>
      </w:r>
    </w:p>
    <w:p w14:paraId="36618639" w14:textId="77777777" w:rsidR="00E70073" w:rsidRPr="00224D10" w:rsidRDefault="00000000">
      <w:pPr>
        <w:spacing w:before="240" w:after="40" w:line="336" w:lineRule="auto"/>
        <w:rPr>
          <w:color w:val="EE0000"/>
          <w:lang w:eastAsia="zh-CN"/>
        </w:rPr>
      </w:pPr>
      <w:r w:rsidRPr="00224D10">
        <w:rPr>
          <w:b/>
          <w:color w:val="EE0000"/>
          <w:sz w:val="24"/>
          <w:lang w:eastAsia="zh-CN"/>
        </w:rPr>
        <w:t>第五章  建筑策略——工业遗存的分级保护与适应性再利用</w:t>
      </w:r>
    </w:p>
    <w:p w14:paraId="56670EE0" w14:textId="77777777" w:rsidR="00E70073" w:rsidRPr="00224D10" w:rsidRDefault="00000000">
      <w:pPr>
        <w:spacing w:after="40" w:line="312" w:lineRule="auto"/>
        <w:ind w:left="454"/>
        <w:rPr>
          <w:color w:val="EE0000"/>
          <w:lang w:eastAsia="zh-CN"/>
        </w:rPr>
      </w:pPr>
      <w:r w:rsidRPr="00224D10">
        <w:rPr>
          <w:i/>
          <w:color w:val="EE0000"/>
          <w:sz w:val="18"/>
          <w:lang w:eastAsia="zh-CN"/>
        </w:rPr>
        <w:t>建立"点-线-面"分级保护体系，针对8/7/9号厂房提出差异化改造策略</w:t>
      </w:r>
    </w:p>
    <w:p w14:paraId="15A78DEB" w14:textId="77777777" w:rsidR="00E70073" w:rsidRPr="00224D10" w:rsidRDefault="00000000">
      <w:pPr>
        <w:spacing w:after="20" w:line="324" w:lineRule="auto"/>
        <w:ind w:left="567"/>
        <w:rPr>
          <w:color w:val="EE0000"/>
          <w:lang w:eastAsia="zh-CN"/>
        </w:rPr>
      </w:pPr>
      <w:r w:rsidRPr="00224D10">
        <w:rPr>
          <w:color w:val="EE0000"/>
          <w:sz w:val="21"/>
          <w:highlight w:val="yellow"/>
          <w:lang w:eastAsia="zh-CN"/>
        </w:rPr>
        <w:t>5.4  9号厂房：三级保护与社区商业（底层开放+屋顶花园）</w:t>
      </w:r>
    </w:p>
    <w:p w14:paraId="57FC2233" w14:textId="77777777" w:rsidR="00E70073" w:rsidRPr="00224D10" w:rsidRDefault="00000000">
      <w:pPr>
        <w:spacing w:after="20" w:line="324" w:lineRule="auto"/>
        <w:ind w:left="567"/>
        <w:rPr>
          <w:color w:val="EE0000"/>
          <w:lang w:eastAsia="zh-CN"/>
        </w:rPr>
      </w:pPr>
      <w:r w:rsidRPr="00224D10">
        <w:rPr>
          <w:color w:val="EE0000"/>
          <w:sz w:val="21"/>
          <w:lang w:eastAsia="zh-CN"/>
        </w:rPr>
        <w:t>5.5  材料策略与新旧对话</w:t>
      </w:r>
    </w:p>
    <w:p w14:paraId="7EB8D058" w14:textId="77777777" w:rsidR="00E70073" w:rsidRDefault="00000000">
      <w:pPr>
        <w:spacing w:before="240" w:after="40" w:line="336" w:lineRule="auto"/>
        <w:rPr>
          <w:lang w:eastAsia="zh-CN"/>
        </w:rPr>
      </w:pPr>
      <w:r>
        <w:rPr>
          <w:b/>
          <w:color w:val="2C2C2C"/>
          <w:sz w:val="24"/>
          <w:lang w:eastAsia="zh-CN"/>
        </w:rPr>
        <w:t>第六章  运营策略——从LOFT49经验到和平片区落地</w:t>
      </w:r>
    </w:p>
    <w:p w14:paraId="131DCDA9" w14:textId="77777777" w:rsidR="00E70073" w:rsidRDefault="00000000">
      <w:pPr>
        <w:spacing w:after="40" w:line="312" w:lineRule="auto"/>
        <w:ind w:left="454"/>
        <w:rPr>
          <w:lang w:eastAsia="zh-CN"/>
        </w:rPr>
      </w:pPr>
      <w:r>
        <w:rPr>
          <w:i/>
          <w:color w:val="999999"/>
          <w:sz w:val="18"/>
          <w:lang w:eastAsia="zh-CN"/>
        </w:rPr>
        <w:t>基于LOFT49实地调研，提炼"产商展集秀"运营模式并提出在地化落地路径</w:t>
      </w:r>
    </w:p>
    <w:p w14:paraId="79679273" w14:textId="77777777" w:rsidR="00E70073" w:rsidRPr="00AD4AD4" w:rsidRDefault="00000000">
      <w:pPr>
        <w:spacing w:after="20" w:line="324" w:lineRule="auto"/>
        <w:ind w:left="567"/>
        <w:rPr>
          <w:strike/>
          <w:lang w:eastAsia="zh-CN"/>
        </w:rPr>
      </w:pPr>
      <w:r w:rsidRPr="00AD4AD4">
        <w:rPr>
          <w:strike/>
          <w:sz w:val="21"/>
          <w:lang w:eastAsia="zh-CN"/>
        </w:rPr>
        <w:t>6.1  LOFT49运营模式的经验提炼</w:t>
      </w:r>
    </w:p>
    <w:p w14:paraId="156A3F9D" w14:textId="77777777" w:rsidR="00E70073" w:rsidRPr="00AD4AD4" w:rsidRDefault="00000000">
      <w:pPr>
        <w:spacing w:after="20" w:line="324" w:lineRule="auto"/>
        <w:ind w:left="567"/>
        <w:rPr>
          <w:strike/>
          <w:lang w:eastAsia="zh-CN"/>
        </w:rPr>
      </w:pPr>
      <w:r w:rsidRPr="00AD4AD4">
        <w:rPr>
          <w:strike/>
          <w:sz w:val="21"/>
          <w:lang w:eastAsia="zh-CN"/>
        </w:rPr>
        <w:t>6.2  "产商展集秀"五大功能矩阵</w:t>
      </w:r>
    </w:p>
    <w:p w14:paraId="28172ADA" w14:textId="77777777" w:rsidR="00E70073" w:rsidRPr="00AD4AD4" w:rsidRDefault="00000000">
      <w:pPr>
        <w:spacing w:after="20" w:line="324" w:lineRule="auto"/>
        <w:ind w:left="567"/>
        <w:rPr>
          <w:strike/>
          <w:lang w:eastAsia="zh-CN"/>
        </w:rPr>
      </w:pPr>
      <w:r w:rsidRPr="00AD4AD4">
        <w:rPr>
          <w:strike/>
          <w:sz w:val="21"/>
          <w:lang w:eastAsia="zh-CN"/>
        </w:rPr>
        <w:t>6.3  招商策略与产业生态培育</w:t>
      </w:r>
    </w:p>
    <w:p w14:paraId="1BD3A53F" w14:textId="77777777" w:rsidR="00E70073" w:rsidRPr="00AD4AD4" w:rsidRDefault="00000000">
      <w:pPr>
        <w:spacing w:after="20" w:line="324" w:lineRule="auto"/>
        <w:ind w:left="567"/>
        <w:rPr>
          <w:strike/>
          <w:lang w:eastAsia="zh-CN"/>
        </w:rPr>
      </w:pPr>
      <w:r w:rsidRPr="00AD4AD4">
        <w:rPr>
          <w:strike/>
          <w:sz w:val="21"/>
          <w:lang w:eastAsia="zh-CN"/>
        </w:rPr>
        <w:t>6.4  业态体系与夜间经济</w:t>
      </w:r>
    </w:p>
    <w:p w14:paraId="21771045" w14:textId="77777777" w:rsidR="00E70073" w:rsidRPr="00AD4AD4" w:rsidRDefault="00000000">
      <w:pPr>
        <w:spacing w:after="20" w:line="324" w:lineRule="auto"/>
        <w:ind w:left="567"/>
        <w:rPr>
          <w:strike/>
          <w:lang w:eastAsia="zh-CN"/>
        </w:rPr>
      </w:pPr>
      <w:r w:rsidRPr="00AD4AD4">
        <w:rPr>
          <w:strike/>
          <w:sz w:val="21"/>
          <w:lang w:eastAsia="zh-CN"/>
        </w:rPr>
        <w:t>6.5  政策支撑与人才引育</w:t>
      </w:r>
    </w:p>
    <w:p w14:paraId="6FB7EB40" w14:textId="77777777" w:rsidR="00E70073" w:rsidRDefault="00000000">
      <w:pPr>
        <w:spacing w:before="240" w:after="40" w:line="336" w:lineRule="auto"/>
        <w:rPr>
          <w:lang w:eastAsia="zh-CN"/>
        </w:rPr>
      </w:pPr>
      <w:r>
        <w:rPr>
          <w:b/>
          <w:color w:val="2C2C2C"/>
          <w:sz w:val="24"/>
          <w:lang w:eastAsia="zh-CN"/>
        </w:rPr>
        <w:t>第七章  更新构想——功能定位与业态落位</w:t>
      </w:r>
    </w:p>
    <w:p w14:paraId="7DC8DB53" w14:textId="77777777" w:rsidR="00E70073" w:rsidRDefault="00000000">
      <w:pPr>
        <w:spacing w:after="40" w:line="312" w:lineRule="auto"/>
        <w:ind w:left="454"/>
        <w:rPr>
          <w:lang w:eastAsia="zh-CN"/>
        </w:rPr>
      </w:pPr>
      <w:r>
        <w:rPr>
          <w:i/>
          <w:color w:val="999999"/>
          <w:sz w:val="18"/>
          <w:lang w:eastAsia="zh-CN"/>
        </w:rPr>
        <w:t>综合前述策略，提出功能定位方案比选、建筑功能分配、L-W-P业态体系与慢行网络</w:t>
      </w:r>
    </w:p>
    <w:p w14:paraId="1D9300B5" w14:textId="77777777" w:rsidR="00E70073" w:rsidRDefault="00000000">
      <w:pPr>
        <w:spacing w:after="20" w:line="324" w:lineRule="auto"/>
        <w:ind w:left="567"/>
        <w:rPr>
          <w:lang w:eastAsia="zh-CN"/>
        </w:rPr>
      </w:pPr>
      <w:r>
        <w:rPr>
          <w:sz w:val="21"/>
          <w:lang w:eastAsia="zh-CN"/>
        </w:rPr>
        <w:t>7.1  功能重新定位方案比选（方案A/B/C比选）</w:t>
      </w:r>
    </w:p>
    <w:p w14:paraId="2B8ED57B" w14:textId="77777777" w:rsidR="00E70073" w:rsidRDefault="00000000">
      <w:pPr>
        <w:spacing w:after="20" w:line="324" w:lineRule="auto"/>
        <w:ind w:left="567"/>
        <w:rPr>
          <w:lang w:eastAsia="zh-CN"/>
        </w:rPr>
      </w:pPr>
      <w:r>
        <w:rPr>
          <w:sz w:val="21"/>
          <w:lang w:eastAsia="zh-CN"/>
        </w:rPr>
        <w:t>7.2  7/8/9号厂房功能分配</w:t>
      </w:r>
    </w:p>
    <w:p w14:paraId="21A08C3A" w14:textId="77777777" w:rsidR="00E70073" w:rsidRDefault="00000000">
      <w:pPr>
        <w:spacing w:after="20" w:line="324" w:lineRule="auto"/>
        <w:ind w:left="567"/>
        <w:rPr>
          <w:lang w:eastAsia="zh-CN"/>
        </w:rPr>
      </w:pPr>
      <w:r>
        <w:rPr>
          <w:sz w:val="21"/>
          <w:lang w:eastAsia="zh-CN"/>
        </w:rPr>
        <w:t>7.3  L-W-P业态体系构建（Live-Work-Play）</w:t>
      </w:r>
    </w:p>
    <w:p w14:paraId="27305DEB" w14:textId="77777777" w:rsidR="00E70073" w:rsidRDefault="00000000">
      <w:pPr>
        <w:spacing w:after="20" w:line="324" w:lineRule="auto"/>
        <w:ind w:left="567"/>
        <w:rPr>
          <w:lang w:eastAsia="zh-CN"/>
        </w:rPr>
      </w:pPr>
      <w:r>
        <w:rPr>
          <w:sz w:val="21"/>
          <w:lang w:eastAsia="zh-CN"/>
        </w:rPr>
        <w:t>7.4  慢行网络规划（跨河桥/绿道/社区环线）</w:t>
      </w:r>
    </w:p>
    <w:p w14:paraId="058FD9D7" w14:textId="77777777" w:rsidR="00E70073" w:rsidRDefault="00000000">
      <w:pPr>
        <w:spacing w:before="360" w:after="120"/>
        <w:jc w:val="center"/>
        <w:rPr>
          <w:lang w:eastAsia="zh-CN"/>
        </w:rPr>
      </w:pPr>
      <w:r>
        <w:rPr>
          <w:b/>
          <w:color w:val="2C2C2C"/>
          <w:sz w:val="26"/>
          <w:lang w:eastAsia="zh-CN"/>
        </w:rPr>
        <w:t>下篇  实施与展望</w:t>
      </w:r>
    </w:p>
    <w:p w14:paraId="7AA4BBEF" w14:textId="77777777" w:rsidR="00E70073" w:rsidRDefault="00000000">
      <w:pPr>
        <w:spacing w:before="240" w:after="40" w:line="336" w:lineRule="auto"/>
        <w:rPr>
          <w:lang w:eastAsia="zh-CN"/>
        </w:rPr>
      </w:pPr>
      <w:r>
        <w:rPr>
          <w:b/>
          <w:color w:val="2C2C2C"/>
          <w:sz w:val="24"/>
          <w:lang w:eastAsia="zh-CN"/>
        </w:rPr>
        <w:lastRenderedPageBreak/>
        <w:t>第八章  实施路径与展望</w:t>
      </w:r>
    </w:p>
    <w:p w14:paraId="1CCAADD2" w14:textId="77777777" w:rsidR="00E70073" w:rsidRDefault="00000000">
      <w:pPr>
        <w:spacing w:after="40" w:line="312" w:lineRule="auto"/>
        <w:ind w:left="454"/>
        <w:rPr>
          <w:lang w:eastAsia="zh-CN"/>
        </w:rPr>
      </w:pPr>
      <w:r>
        <w:rPr>
          <w:i/>
          <w:color w:val="999999"/>
          <w:sz w:val="18"/>
          <w:lang w:eastAsia="zh-CN"/>
        </w:rPr>
        <w:t>提出分期实施路线图、风险评估体系、多元治理架构及核心结论</w:t>
      </w:r>
    </w:p>
    <w:p w14:paraId="267B1DA5" w14:textId="77777777" w:rsidR="00E70073" w:rsidRDefault="00000000">
      <w:pPr>
        <w:spacing w:after="20" w:line="324" w:lineRule="auto"/>
        <w:ind w:left="567"/>
        <w:rPr>
          <w:lang w:eastAsia="zh-CN"/>
        </w:rPr>
      </w:pPr>
      <w:r>
        <w:rPr>
          <w:sz w:val="21"/>
          <w:lang w:eastAsia="zh-CN"/>
        </w:rPr>
        <w:t>8.1  分期实施路径（近期2025-27 / 中期2027-30 / 远期2030-35）</w:t>
      </w:r>
    </w:p>
    <w:p w14:paraId="5C2CF9F0" w14:textId="77777777" w:rsidR="00E70073" w:rsidRDefault="00000000">
      <w:pPr>
        <w:spacing w:after="20" w:line="324" w:lineRule="auto"/>
        <w:ind w:left="567"/>
        <w:rPr>
          <w:lang w:eastAsia="zh-CN"/>
        </w:rPr>
      </w:pPr>
      <w:r>
        <w:rPr>
          <w:sz w:val="21"/>
          <w:lang w:eastAsia="zh-CN"/>
        </w:rPr>
        <w:t>8.2  风险评估与应对（市场/技术/政策/资金/运营/协同）</w:t>
      </w:r>
    </w:p>
    <w:p w14:paraId="447D5277" w14:textId="77777777" w:rsidR="00E70073" w:rsidRDefault="00000000">
      <w:pPr>
        <w:spacing w:after="20" w:line="324" w:lineRule="auto"/>
        <w:ind w:left="567"/>
        <w:rPr>
          <w:lang w:eastAsia="zh-CN"/>
        </w:rPr>
      </w:pPr>
      <w:r>
        <w:rPr>
          <w:sz w:val="21"/>
          <w:lang w:eastAsia="zh-CN"/>
        </w:rPr>
        <w:t>8.3  多元治理保障（政府/市场/社区/专业机构/公众）</w:t>
      </w:r>
    </w:p>
    <w:p w14:paraId="16D176C0" w14:textId="77777777" w:rsidR="00E70073" w:rsidRDefault="00000000">
      <w:pPr>
        <w:spacing w:after="20" w:line="324" w:lineRule="auto"/>
        <w:ind w:left="567"/>
        <w:rPr>
          <w:lang w:eastAsia="zh-CN"/>
        </w:rPr>
      </w:pPr>
      <w:r>
        <w:rPr>
          <w:sz w:val="21"/>
          <w:lang w:eastAsia="zh-CN"/>
        </w:rPr>
        <w:t>8.4  未来展望</w:t>
      </w:r>
    </w:p>
    <w:p w14:paraId="7CC55D37" w14:textId="77777777" w:rsidR="00E70073" w:rsidRDefault="00000000">
      <w:pPr>
        <w:spacing w:before="240" w:after="40" w:line="336" w:lineRule="auto"/>
        <w:rPr>
          <w:lang w:eastAsia="zh-CN"/>
        </w:rPr>
      </w:pPr>
      <w:r>
        <w:rPr>
          <w:b/>
          <w:color w:val="2C2C2C"/>
          <w:sz w:val="24"/>
          <w:lang w:eastAsia="zh-CN"/>
        </w:rPr>
        <w:t>附录</w:t>
      </w:r>
    </w:p>
    <w:p w14:paraId="3A961366" w14:textId="77777777" w:rsidR="00E70073" w:rsidRDefault="00000000">
      <w:pPr>
        <w:spacing w:after="20" w:line="324" w:lineRule="auto"/>
        <w:ind w:left="567"/>
        <w:rPr>
          <w:lang w:eastAsia="zh-CN"/>
        </w:rPr>
      </w:pPr>
      <w:r>
        <w:rPr>
          <w:sz w:val="21"/>
          <w:lang w:eastAsia="zh-CN"/>
        </w:rPr>
        <w:t>附录A  和平片区工业遗存建筑信息一览表</w:t>
      </w:r>
    </w:p>
    <w:p w14:paraId="2A72F2AB" w14:textId="77777777" w:rsidR="00E70073" w:rsidRDefault="00000000">
      <w:pPr>
        <w:spacing w:after="20" w:line="324" w:lineRule="auto"/>
        <w:ind w:left="567"/>
        <w:rPr>
          <w:lang w:eastAsia="zh-CN"/>
        </w:rPr>
      </w:pPr>
      <w:r>
        <w:rPr>
          <w:sz w:val="21"/>
          <w:lang w:eastAsia="zh-CN"/>
        </w:rPr>
        <w:t>附录B  和平片区与周边项目基本信息对比表</w:t>
      </w:r>
    </w:p>
    <w:p w14:paraId="16D44FF5" w14:textId="77777777" w:rsidR="00E70073" w:rsidRDefault="00000000">
      <w:pPr>
        <w:spacing w:after="20" w:line="324" w:lineRule="auto"/>
        <w:ind w:left="567"/>
        <w:rPr>
          <w:lang w:eastAsia="zh-CN"/>
        </w:rPr>
      </w:pPr>
      <w:r>
        <w:rPr>
          <w:sz w:val="21"/>
          <w:lang w:eastAsia="zh-CN"/>
        </w:rPr>
        <w:t>附录C  图表索引（31图 + 28表）</w:t>
      </w:r>
    </w:p>
    <w:p w14:paraId="6A0C2891" w14:textId="77777777" w:rsidR="00E70073" w:rsidRDefault="00000000">
      <w:pPr>
        <w:rPr>
          <w:lang w:eastAsia="zh-CN"/>
        </w:rPr>
      </w:pPr>
      <w:r>
        <w:rPr>
          <w:lang w:eastAsia="zh-CN"/>
        </w:rPr>
        <w:br w:type="page"/>
      </w:r>
    </w:p>
    <w:p w14:paraId="6F7D3636" w14:textId="77777777" w:rsidR="00E70073" w:rsidRDefault="00000000">
      <w:pPr>
        <w:pBdr>
          <w:bottom w:val="single" w:sz="12" w:space="4" w:color="1A3C5E"/>
        </w:pBdr>
        <w:rPr>
          <w:lang w:eastAsia="zh-CN"/>
        </w:rPr>
      </w:pPr>
      <w:r>
        <w:rPr>
          <w:b/>
          <w:color w:val="1A3C5E"/>
          <w:sz w:val="36"/>
          <w:lang w:eastAsia="zh-CN"/>
        </w:rPr>
        <w:lastRenderedPageBreak/>
        <w:t>第一章  区域坐标——和平片区在杭州城市格局中的定位</w:t>
      </w:r>
    </w:p>
    <w:p w14:paraId="3195B944" w14:textId="77777777" w:rsidR="00E70073" w:rsidRDefault="00000000">
      <w:pPr>
        <w:spacing w:after="120" w:line="360" w:lineRule="auto"/>
        <w:ind w:firstLine="425"/>
        <w:jc w:val="both"/>
        <w:rPr>
          <w:lang w:eastAsia="zh-CN"/>
        </w:rPr>
      </w:pPr>
      <w:r>
        <w:rPr>
          <w:lang w:eastAsia="zh-CN"/>
        </w:rPr>
        <w:t>理解和平片区，首先要跳出和平片区本身。本章从三个空间尺度——拱墅区整体格局、大和平商圈框架、文晖街道社区网格——逐层聚焦，建立和平片区的区域坐标体系。</w:t>
      </w:r>
    </w:p>
    <w:p w14:paraId="57F14516" w14:textId="77777777" w:rsidR="00E70073" w:rsidRDefault="00000000">
      <w:pPr>
        <w:spacing w:before="360" w:after="160"/>
        <w:rPr>
          <w:lang w:eastAsia="zh-CN"/>
        </w:rPr>
      </w:pPr>
      <w:r>
        <w:rPr>
          <w:b/>
          <w:color w:val="2E75B6"/>
          <w:sz w:val="28"/>
          <w:lang w:eastAsia="zh-CN"/>
        </w:rPr>
        <w:t>1.1  宏观坐标：拱墅区"一河串三心、四轴联六片"中的和平</w:t>
      </w:r>
    </w:p>
    <w:p w14:paraId="5DF43F99" w14:textId="77777777" w:rsidR="00E70073" w:rsidRDefault="00000000">
      <w:pPr>
        <w:spacing w:after="120" w:line="360" w:lineRule="auto"/>
        <w:ind w:firstLine="425"/>
        <w:jc w:val="both"/>
        <w:rPr>
          <w:lang w:eastAsia="zh-CN"/>
        </w:rPr>
      </w:pPr>
      <w:r>
        <w:rPr>
          <w:lang w:eastAsia="zh-CN"/>
        </w:rPr>
        <w:t>拱墅区作为杭州主城北部核心城区，确立了"时尚之都、数字新城、运河明珠"三位一体的战略定位。在空间结构上，构建了"一河串三心、四轴联六片"的总体框架。"一河"即京杭大运河，自北向南纵贯全区；"三心"为拱宸桥运河文化中心、武林湖滨商业中心和北部科创中心；"四轴"中东新路—建国北路被明确定位为"产城融合轴"。和平片区位于东新路产城融合轴的关键节点上，南距武林湖滨商业中心约2.5公里，北距拱宸桥运河文化中心约4公里，正处于两大核心之间的过渡地带。</w:t>
      </w:r>
    </w:p>
    <w:p w14:paraId="7E38ABEB" w14:textId="77777777" w:rsidR="00E70073" w:rsidRDefault="00000000">
      <w:pPr>
        <w:spacing w:after="120" w:line="360" w:lineRule="auto"/>
        <w:ind w:firstLine="425"/>
        <w:jc w:val="both"/>
        <w:rPr>
          <w:lang w:eastAsia="zh-CN"/>
        </w:rPr>
      </w:pPr>
      <w:r>
        <w:rPr>
          <w:lang w:eastAsia="zh-CN"/>
        </w:rPr>
        <w:t>东新路是杭州主城南北向的重要城市干道，全长约6.5公里，沿线集聚了智慧网谷、和平片区、武林之星博览中心、嘉里城等多个城市更新项目，正在形成一条"更新走廊"。和平片区恰好位于走廊中段偏南位置，北可辐射大城北科创板块，南可衔接武林商圈，是东新路产城融合轴上的关键中枢。</w:t>
      </w:r>
    </w:p>
    <w:p w14:paraId="5F284051" w14:textId="77777777" w:rsidR="00E70073" w:rsidRDefault="00000000">
      <w:pPr>
        <w:spacing w:before="120" w:after="40"/>
        <w:jc w:val="center"/>
      </w:pPr>
      <w:r>
        <w:rPr>
          <w:noProof/>
        </w:rPr>
        <w:lastRenderedPageBreak/>
        <w:drawing>
          <wp:inline distT="0" distB="0" distL="0" distR="0" wp14:anchorId="29D65FB5" wp14:editId="202278B3">
            <wp:extent cx="5040000" cy="3352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daping_shangquan5.jpg"/>
                    <pic:cNvPicPr/>
                  </pic:nvPicPr>
                  <pic:blipFill>
                    <a:blip r:embed="rId6"/>
                    <a:stretch>
                      <a:fillRect/>
                    </a:stretch>
                  </pic:blipFill>
                  <pic:spPr>
                    <a:xfrm>
                      <a:off x="0" y="0"/>
                      <a:ext cx="5040000" cy="3352860"/>
                    </a:xfrm>
                    <a:prstGeom prst="rect">
                      <a:avLst/>
                    </a:prstGeom>
                  </pic:spPr>
                </pic:pic>
              </a:graphicData>
            </a:graphic>
          </wp:inline>
        </w:drawing>
      </w:r>
    </w:p>
    <w:p w14:paraId="26385D7C" w14:textId="77777777" w:rsidR="00E70073" w:rsidRDefault="00000000">
      <w:pPr>
        <w:jc w:val="center"/>
        <w:rPr>
          <w:lang w:eastAsia="zh-CN"/>
        </w:rPr>
      </w:pPr>
      <w:r>
        <w:rPr>
          <w:i/>
          <w:color w:val="999999"/>
          <w:sz w:val="18"/>
          <w:lang w:eastAsia="zh-CN"/>
        </w:rPr>
        <w:t>大和平商圈在杭州城市格局中的区位（图源：凤凰网）</w:t>
      </w:r>
    </w:p>
    <w:tbl>
      <w:tblPr>
        <w:tblStyle w:val="aff1"/>
        <w:tblW w:w="0" w:type="auto"/>
        <w:jc w:val="center"/>
        <w:tblLook w:val="04A0" w:firstRow="1" w:lastRow="0" w:firstColumn="1" w:lastColumn="0" w:noHBand="0" w:noVBand="1"/>
      </w:tblPr>
      <w:tblGrid>
        <w:gridCol w:w="1247"/>
        <w:gridCol w:w="1587"/>
        <w:gridCol w:w="1020"/>
        <w:gridCol w:w="1814"/>
        <w:gridCol w:w="2268"/>
      </w:tblGrid>
      <w:tr w:rsidR="00E70073" w14:paraId="5A47064D" w14:textId="77777777">
        <w:trPr>
          <w:jc w:val="center"/>
        </w:trPr>
        <w:tc>
          <w:tcPr>
            <w:tcW w:w="1247" w:type="dxa"/>
            <w:shd w:val="clear" w:color="auto" w:fill="1A3C5E"/>
          </w:tcPr>
          <w:p w14:paraId="5B6733C3" w14:textId="77777777" w:rsidR="00E70073" w:rsidRDefault="00000000">
            <w:pPr>
              <w:jc w:val="center"/>
            </w:pPr>
            <w:proofErr w:type="spellStart"/>
            <w:r>
              <w:rPr>
                <w:b/>
                <w:color w:val="FFFFFF"/>
                <w:sz w:val="20"/>
              </w:rPr>
              <w:t>商圈名称</w:t>
            </w:r>
            <w:proofErr w:type="spellEnd"/>
          </w:p>
        </w:tc>
        <w:tc>
          <w:tcPr>
            <w:tcW w:w="1587" w:type="dxa"/>
            <w:shd w:val="clear" w:color="auto" w:fill="1A3C5E"/>
          </w:tcPr>
          <w:p w14:paraId="2139B840" w14:textId="77777777" w:rsidR="00E70073" w:rsidRDefault="00000000">
            <w:pPr>
              <w:jc w:val="center"/>
            </w:pPr>
            <w:proofErr w:type="spellStart"/>
            <w:r>
              <w:rPr>
                <w:b/>
                <w:color w:val="FFFFFF"/>
                <w:sz w:val="20"/>
              </w:rPr>
              <w:t>核心范围</w:t>
            </w:r>
            <w:proofErr w:type="spellEnd"/>
          </w:p>
        </w:tc>
        <w:tc>
          <w:tcPr>
            <w:tcW w:w="1020" w:type="dxa"/>
            <w:shd w:val="clear" w:color="auto" w:fill="1A3C5E"/>
          </w:tcPr>
          <w:p w14:paraId="3E5E451E" w14:textId="77777777" w:rsidR="00E70073" w:rsidRDefault="00000000">
            <w:pPr>
              <w:jc w:val="center"/>
            </w:pPr>
            <w:proofErr w:type="spellStart"/>
            <w:r>
              <w:rPr>
                <w:b/>
                <w:color w:val="FFFFFF"/>
                <w:sz w:val="20"/>
              </w:rPr>
              <w:t>商业规模</w:t>
            </w:r>
            <w:proofErr w:type="spellEnd"/>
          </w:p>
        </w:tc>
        <w:tc>
          <w:tcPr>
            <w:tcW w:w="1814" w:type="dxa"/>
            <w:shd w:val="clear" w:color="auto" w:fill="1A3C5E"/>
          </w:tcPr>
          <w:p w14:paraId="418E6FE2" w14:textId="77777777" w:rsidR="00E70073" w:rsidRDefault="00000000">
            <w:pPr>
              <w:jc w:val="center"/>
            </w:pPr>
            <w:proofErr w:type="spellStart"/>
            <w:r>
              <w:rPr>
                <w:b/>
                <w:color w:val="FFFFFF"/>
                <w:sz w:val="20"/>
              </w:rPr>
              <w:t>功能定位</w:t>
            </w:r>
            <w:proofErr w:type="spellEnd"/>
          </w:p>
        </w:tc>
        <w:tc>
          <w:tcPr>
            <w:tcW w:w="2268" w:type="dxa"/>
            <w:shd w:val="clear" w:color="auto" w:fill="1A3C5E"/>
          </w:tcPr>
          <w:p w14:paraId="1066FEBB" w14:textId="77777777" w:rsidR="00E70073" w:rsidRDefault="00000000">
            <w:pPr>
              <w:jc w:val="center"/>
            </w:pPr>
            <w:proofErr w:type="spellStart"/>
            <w:r>
              <w:rPr>
                <w:b/>
                <w:color w:val="FFFFFF"/>
                <w:sz w:val="20"/>
              </w:rPr>
              <w:t>与和平片区关系</w:t>
            </w:r>
            <w:proofErr w:type="spellEnd"/>
          </w:p>
        </w:tc>
      </w:tr>
      <w:tr w:rsidR="00E70073" w14:paraId="4895A7E9" w14:textId="77777777">
        <w:trPr>
          <w:jc w:val="center"/>
        </w:trPr>
        <w:tc>
          <w:tcPr>
            <w:tcW w:w="1247" w:type="dxa"/>
          </w:tcPr>
          <w:p w14:paraId="71C9A4EA" w14:textId="77777777" w:rsidR="00E70073" w:rsidRDefault="00000000">
            <w:pPr>
              <w:spacing w:line="312" w:lineRule="auto"/>
            </w:pPr>
            <w:proofErr w:type="spellStart"/>
            <w:r>
              <w:rPr>
                <w:sz w:val="20"/>
              </w:rPr>
              <w:t>大武林商圈</w:t>
            </w:r>
            <w:proofErr w:type="spellEnd"/>
          </w:p>
        </w:tc>
        <w:tc>
          <w:tcPr>
            <w:tcW w:w="1587" w:type="dxa"/>
          </w:tcPr>
          <w:p w14:paraId="5FC8A941" w14:textId="77777777" w:rsidR="00E70073" w:rsidRDefault="00000000">
            <w:pPr>
              <w:spacing w:line="312" w:lineRule="auto"/>
            </w:pPr>
            <w:proofErr w:type="spellStart"/>
            <w:r>
              <w:rPr>
                <w:sz w:val="20"/>
              </w:rPr>
              <w:t>武林广场周边</w:t>
            </w:r>
            <w:proofErr w:type="spellEnd"/>
          </w:p>
        </w:tc>
        <w:tc>
          <w:tcPr>
            <w:tcW w:w="1020" w:type="dxa"/>
          </w:tcPr>
          <w:p w14:paraId="30121362" w14:textId="77777777" w:rsidR="00E70073" w:rsidRDefault="00000000">
            <w:pPr>
              <w:spacing w:line="312" w:lineRule="auto"/>
            </w:pPr>
            <w:r>
              <w:rPr>
                <w:sz w:val="20"/>
              </w:rPr>
              <w:t>约80万㎡</w:t>
            </w:r>
          </w:p>
        </w:tc>
        <w:tc>
          <w:tcPr>
            <w:tcW w:w="1814" w:type="dxa"/>
          </w:tcPr>
          <w:p w14:paraId="407E583D" w14:textId="77777777" w:rsidR="00E70073" w:rsidRDefault="00000000">
            <w:pPr>
              <w:spacing w:line="312" w:lineRule="auto"/>
            </w:pPr>
            <w:proofErr w:type="spellStart"/>
            <w:r>
              <w:rPr>
                <w:sz w:val="20"/>
              </w:rPr>
              <w:t>高端商业、时尚消费</w:t>
            </w:r>
            <w:proofErr w:type="spellEnd"/>
          </w:p>
        </w:tc>
        <w:tc>
          <w:tcPr>
            <w:tcW w:w="2268" w:type="dxa"/>
          </w:tcPr>
          <w:p w14:paraId="4A0BFA7F" w14:textId="77777777" w:rsidR="00E70073" w:rsidRDefault="00000000">
            <w:pPr>
              <w:spacing w:line="312" w:lineRule="auto"/>
            </w:pPr>
            <w:r>
              <w:rPr>
                <w:sz w:val="20"/>
              </w:rPr>
              <w:t>南向2.5km，客群外溢承接方</w:t>
            </w:r>
          </w:p>
        </w:tc>
      </w:tr>
      <w:tr w:rsidR="00E70073" w14:paraId="3581E2CB" w14:textId="77777777">
        <w:trPr>
          <w:jc w:val="center"/>
        </w:trPr>
        <w:tc>
          <w:tcPr>
            <w:tcW w:w="1247" w:type="dxa"/>
            <w:shd w:val="clear" w:color="auto" w:fill="EDF3F8"/>
          </w:tcPr>
          <w:p w14:paraId="30578451" w14:textId="77777777" w:rsidR="00E70073" w:rsidRDefault="00000000">
            <w:pPr>
              <w:spacing w:line="312" w:lineRule="auto"/>
            </w:pPr>
            <w:proofErr w:type="spellStart"/>
            <w:r>
              <w:rPr>
                <w:sz w:val="20"/>
              </w:rPr>
              <w:t>大运河商圈</w:t>
            </w:r>
            <w:proofErr w:type="spellEnd"/>
          </w:p>
        </w:tc>
        <w:tc>
          <w:tcPr>
            <w:tcW w:w="1587" w:type="dxa"/>
            <w:shd w:val="clear" w:color="auto" w:fill="EDF3F8"/>
          </w:tcPr>
          <w:p w14:paraId="287BD5C5" w14:textId="77777777" w:rsidR="00E70073" w:rsidRDefault="00000000">
            <w:pPr>
              <w:spacing w:line="312" w:lineRule="auto"/>
            </w:pPr>
            <w:proofErr w:type="spellStart"/>
            <w:r>
              <w:rPr>
                <w:sz w:val="20"/>
              </w:rPr>
              <w:t>拱宸桥</w:t>
            </w:r>
            <w:proofErr w:type="spellEnd"/>
            <w:r>
              <w:rPr>
                <w:sz w:val="20"/>
              </w:rPr>
              <w:t>—</w:t>
            </w:r>
            <w:proofErr w:type="spellStart"/>
            <w:r>
              <w:rPr>
                <w:sz w:val="20"/>
              </w:rPr>
              <w:t>大兜路</w:t>
            </w:r>
            <w:proofErr w:type="spellEnd"/>
          </w:p>
        </w:tc>
        <w:tc>
          <w:tcPr>
            <w:tcW w:w="1020" w:type="dxa"/>
            <w:shd w:val="clear" w:color="auto" w:fill="EDF3F8"/>
          </w:tcPr>
          <w:p w14:paraId="31C49ED7" w14:textId="77777777" w:rsidR="00E70073" w:rsidRDefault="00000000">
            <w:pPr>
              <w:spacing w:line="312" w:lineRule="auto"/>
            </w:pPr>
            <w:r>
              <w:rPr>
                <w:sz w:val="20"/>
              </w:rPr>
              <w:t>约30万㎡</w:t>
            </w:r>
          </w:p>
        </w:tc>
        <w:tc>
          <w:tcPr>
            <w:tcW w:w="1814" w:type="dxa"/>
            <w:shd w:val="clear" w:color="auto" w:fill="EDF3F8"/>
          </w:tcPr>
          <w:p w14:paraId="5F0E6164" w14:textId="77777777" w:rsidR="00E70073" w:rsidRDefault="00000000">
            <w:pPr>
              <w:spacing w:line="312" w:lineRule="auto"/>
            </w:pPr>
            <w:proofErr w:type="spellStart"/>
            <w:r>
              <w:rPr>
                <w:sz w:val="20"/>
              </w:rPr>
              <w:t>文旅体验、历史街区</w:t>
            </w:r>
            <w:proofErr w:type="spellEnd"/>
          </w:p>
        </w:tc>
        <w:tc>
          <w:tcPr>
            <w:tcW w:w="2268" w:type="dxa"/>
            <w:shd w:val="clear" w:color="auto" w:fill="EDF3F8"/>
          </w:tcPr>
          <w:p w14:paraId="45BB1783" w14:textId="77777777" w:rsidR="00E70073" w:rsidRDefault="00000000">
            <w:pPr>
              <w:spacing w:line="312" w:lineRule="auto"/>
              <w:rPr>
                <w:lang w:eastAsia="zh-CN"/>
              </w:rPr>
            </w:pPr>
            <w:r>
              <w:rPr>
                <w:sz w:val="20"/>
                <w:lang w:eastAsia="zh-CN"/>
              </w:rPr>
              <w:t>北向4km，文化品牌联动方</w:t>
            </w:r>
          </w:p>
        </w:tc>
      </w:tr>
      <w:tr w:rsidR="00E70073" w14:paraId="47403279" w14:textId="77777777">
        <w:trPr>
          <w:jc w:val="center"/>
        </w:trPr>
        <w:tc>
          <w:tcPr>
            <w:tcW w:w="1247" w:type="dxa"/>
          </w:tcPr>
          <w:p w14:paraId="52E6564B" w14:textId="77777777" w:rsidR="00E70073" w:rsidRDefault="00000000">
            <w:pPr>
              <w:spacing w:line="312" w:lineRule="auto"/>
            </w:pPr>
            <w:proofErr w:type="spellStart"/>
            <w:r>
              <w:rPr>
                <w:sz w:val="20"/>
              </w:rPr>
              <w:t>大和平商圈</w:t>
            </w:r>
            <w:proofErr w:type="spellEnd"/>
          </w:p>
        </w:tc>
        <w:tc>
          <w:tcPr>
            <w:tcW w:w="1587" w:type="dxa"/>
          </w:tcPr>
          <w:p w14:paraId="69895F33" w14:textId="77777777" w:rsidR="00E70073" w:rsidRDefault="00000000">
            <w:pPr>
              <w:spacing w:line="312" w:lineRule="auto"/>
            </w:pPr>
            <w:proofErr w:type="spellStart"/>
            <w:r>
              <w:rPr>
                <w:sz w:val="20"/>
              </w:rPr>
              <w:t>和平广场</w:t>
            </w:r>
            <w:proofErr w:type="spellEnd"/>
            <w:r>
              <w:rPr>
                <w:sz w:val="20"/>
              </w:rPr>
              <w:t>—</w:t>
            </w:r>
            <w:proofErr w:type="spellStart"/>
            <w:r>
              <w:rPr>
                <w:sz w:val="20"/>
              </w:rPr>
              <w:t>文晖全域</w:t>
            </w:r>
            <w:proofErr w:type="spellEnd"/>
          </w:p>
        </w:tc>
        <w:tc>
          <w:tcPr>
            <w:tcW w:w="1020" w:type="dxa"/>
          </w:tcPr>
          <w:p w14:paraId="56160D34" w14:textId="77777777" w:rsidR="00E70073" w:rsidRDefault="00000000">
            <w:pPr>
              <w:spacing w:line="312" w:lineRule="auto"/>
            </w:pPr>
            <w:r>
              <w:rPr>
                <w:sz w:val="20"/>
              </w:rPr>
              <w:t>约255万㎡</w:t>
            </w:r>
          </w:p>
        </w:tc>
        <w:tc>
          <w:tcPr>
            <w:tcW w:w="1814" w:type="dxa"/>
          </w:tcPr>
          <w:p w14:paraId="27057063" w14:textId="77777777" w:rsidR="00E70073" w:rsidRDefault="00000000">
            <w:pPr>
              <w:spacing w:line="312" w:lineRule="auto"/>
            </w:pPr>
            <w:proofErr w:type="spellStart"/>
            <w:r>
              <w:rPr>
                <w:sz w:val="20"/>
              </w:rPr>
              <w:t>产城融合、文化商业</w:t>
            </w:r>
            <w:proofErr w:type="spellEnd"/>
          </w:p>
        </w:tc>
        <w:tc>
          <w:tcPr>
            <w:tcW w:w="2268" w:type="dxa"/>
          </w:tcPr>
          <w:p w14:paraId="16B56068" w14:textId="77777777" w:rsidR="00E70073" w:rsidRDefault="00000000">
            <w:pPr>
              <w:spacing w:line="312" w:lineRule="auto"/>
            </w:pPr>
            <w:r>
              <w:rPr>
                <w:sz w:val="20"/>
              </w:rPr>
              <w:t>——</w:t>
            </w:r>
            <w:proofErr w:type="spellStart"/>
            <w:r>
              <w:rPr>
                <w:sz w:val="20"/>
              </w:rPr>
              <w:t>自身所在</w:t>
            </w:r>
            <w:proofErr w:type="spellEnd"/>
            <w:r>
              <w:rPr>
                <w:sz w:val="20"/>
              </w:rPr>
              <w:t>——</w:t>
            </w:r>
          </w:p>
        </w:tc>
      </w:tr>
      <w:tr w:rsidR="00E70073" w14:paraId="6CDF02B0" w14:textId="77777777">
        <w:trPr>
          <w:jc w:val="center"/>
        </w:trPr>
        <w:tc>
          <w:tcPr>
            <w:tcW w:w="1247" w:type="dxa"/>
            <w:shd w:val="clear" w:color="auto" w:fill="EDF3F8"/>
          </w:tcPr>
          <w:p w14:paraId="04DD2ABF" w14:textId="77777777" w:rsidR="00E70073" w:rsidRDefault="00000000">
            <w:pPr>
              <w:spacing w:line="312" w:lineRule="auto"/>
            </w:pPr>
            <w:proofErr w:type="spellStart"/>
            <w:r>
              <w:rPr>
                <w:sz w:val="20"/>
              </w:rPr>
              <w:t>新天地商圈</w:t>
            </w:r>
            <w:proofErr w:type="spellEnd"/>
          </w:p>
        </w:tc>
        <w:tc>
          <w:tcPr>
            <w:tcW w:w="1587" w:type="dxa"/>
            <w:shd w:val="clear" w:color="auto" w:fill="EDF3F8"/>
          </w:tcPr>
          <w:p w14:paraId="33BD8C3F" w14:textId="77777777" w:rsidR="00E70073" w:rsidRDefault="00000000">
            <w:pPr>
              <w:spacing w:line="312" w:lineRule="auto"/>
            </w:pPr>
            <w:proofErr w:type="spellStart"/>
            <w:r>
              <w:rPr>
                <w:sz w:val="20"/>
              </w:rPr>
              <w:t>东新路与石祥路交汇</w:t>
            </w:r>
            <w:proofErr w:type="spellEnd"/>
          </w:p>
        </w:tc>
        <w:tc>
          <w:tcPr>
            <w:tcW w:w="1020" w:type="dxa"/>
            <w:shd w:val="clear" w:color="auto" w:fill="EDF3F8"/>
          </w:tcPr>
          <w:p w14:paraId="09BA22D5" w14:textId="77777777" w:rsidR="00E70073" w:rsidRDefault="00000000">
            <w:pPr>
              <w:spacing w:line="312" w:lineRule="auto"/>
            </w:pPr>
            <w:r>
              <w:rPr>
                <w:sz w:val="20"/>
              </w:rPr>
              <w:t>约50万㎡</w:t>
            </w:r>
          </w:p>
        </w:tc>
        <w:tc>
          <w:tcPr>
            <w:tcW w:w="1814" w:type="dxa"/>
            <w:shd w:val="clear" w:color="auto" w:fill="EDF3F8"/>
          </w:tcPr>
          <w:p w14:paraId="44D705F8" w14:textId="77777777" w:rsidR="00E70073" w:rsidRDefault="00000000">
            <w:pPr>
              <w:spacing w:line="312" w:lineRule="auto"/>
            </w:pPr>
            <w:proofErr w:type="spellStart"/>
            <w:r>
              <w:rPr>
                <w:sz w:val="20"/>
              </w:rPr>
              <w:t>商业商务、夜间经济</w:t>
            </w:r>
            <w:proofErr w:type="spellEnd"/>
          </w:p>
        </w:tc>
        <w:tc>
          <w:tcPr>
            <w:tcW w:w="2268" w:type="dxa"/>
            <w:shd w:val="clear" w:color="auto" w:fill="EDF3F8"/>
          </w:tcPr>
          <w:p w14:paraId="080CC49A" w14:textId="77777777" w:rsidR="00E70073" w:rsidRDefault="00000000">
            <w:pPr>
              <w:spacing w:line="312" w:lineRule="auto"/>
              <w:rPr>
                <w:lang w:eastAsia="zh-CN"/>
              </w:rPr>
            </w:pPr>
            <w:r>
              <w:rPr>
                <w:sz w:val="20"/>
                <w:lang w:eastAsia="zh-CN"/>
              </w:rPr>
              <w:t>北向3km，产业协同方</w:t>
            </w:r>
          </w:p>
        </w:tc>
      </w:tr>
      <w:tr w:rsidR="00E70073" w14:paraId="527AFC25" w14:textId="77777777">
        <w:trPr>
          <w:jc w:val="center"/>
        </w:trPr>
        <w:tc>
          <w:tcPr>
            <w:tcW w:w="1247" w:type="dxa"/>
          </w:tcPr>
          <w:p w14:paraId="4277035D" w14:textId="77777777" w:rsidR="00E70073" w:rsidRDefault="00000000">
            <w:pPr>
              <w:spacing w:line="312" w:lineRule="auto"/>
            </w:pPr>
            <w:proofErr w:type="spellStart"/>
            <w:r>
              <w:rPr>
                <w:sz w:val="20"/>
              </w:rPr>
              <w:t>嘉里城商圈</w:t>
            </w:r>
            <w:proofErr w:type="spellEnd"/>
          </w:p>
        </w:tc>
        <w:tc>
          <w:tcPr>
            <w:tcW w:w="1587" w:type="dxa"/>
          </w:tcPr>
          <w:p w14:paraId="6AC8D023" w14:textId="77777777" w:rsidR="00E70073" w:rsidRDefault="00000000">
            <w:pPr>
              <w:spacing w:line="312" w:lineRule="auto"/>
            </w:pPr>
            <w:proofErr w:type="spellStart"/>
            <w:r>
              <w:rPr>
                <w:sz w:val="20"/>
              </w:rPr>
              <w:t>东新路绍兴路口</w:t>
            </w:r>
            <w:proofErr w:type="spellEnd"/>
          </w:p>
        </w:tc>
        <w:tc>
          <w:tcPr>
            <w:tcW w:w="1020" w:type="dxa"/>
          </w:tcPr>
          <w:p w14:paraId="34E5C840" w14:textId="77777777" w:rsidR="00E70073" w:rsidRDefault="00000000">
            <w:pPr>
              <w:spacing w:line="312" w:lineRule="auto"/>
            </w:pPr>
            <w:r>
              <w:rPr>
                <w:sz w:val="20"/>
              </w:rPr>
              <w:t>约25.4万㎡</w:t>
            </w:r>
          </w:p>
        </w:tc>
        <w:tc>
          <w:tcPr>
            <w:tcW w:w="1814" w:type="dxa"/>
          </w:tcPr>
          <w:p w14:paraId="6E400A8D" w14:textId="77777777" w:rsidR="00E70073" w:rsidRDefault="00000000">
            <w:pPr>
              <w:spacing w:line="312" w:lineRule="auto"/>
            </w:pPr>
            <w:proofErr w:type="spellStart"/>
            <w:r>
              <w:rPr>
                <w:sz w:val="20"/>
              </w:rPr>
              <w:t>高端商业、商务办公</w:t>
            </w:r>
            <w:proofErr w:type="spellEnd"/>
          </w:p>
        </w:tc>
        <w:tc>
          <w:tcPr>
            <w:tcW w:w="2268" w:type="dxa"/>
          </w:tcPr>
          <w:p w14:paraId="29E1B21E" w14:textId="77777777" w:rsidR="00E70073" w:rsidRDefault="00000000">
            <w:pPr>
              <w:spacing w:line="312" w:lineRule="auto"/>
              <w:rPr>
                <w:lang w:eastAsia="zh-CN"/>
              </w:rPr>
            </w:pPr>
            <w:r>
              <w:rPr>
                <w:sz w:val="20"/>
                <w:lang w:eastAsia="zh-CN"/>
              </w:rPr>
              <w:t>南向0.8km，直接竞合方</w:t>
            </w:r>
          </w:p>
        </w:tc>
      </w:tr>
    </w:tbl>
    <w:p w14:paraId="5327E9B6" w14:textId="77777777" w:rsidR="00E70073" w:rsidRDefault="00E70073">
      <w:pPr>
        <w:spacing w:after="160"/>
        <w:rPr>
          <w:lang w:eastAsia="zh-CN"/>
        </w:rPr>
      </w:pPr>
    </w:p>
    <w:p w14:paraId="3D3DD5E4" w14:textId="77777777" w:rsidR="00E70073" w:rsidRDefault="00000000">
      <w:pPr>
        <w:spacing w:before="360" w:after="160"/>
        <w:rPr>
          <w:lang w:eastAsia="zh-CN"/>
        </w:rPr>
      </w:pPr>
      <w:r>
        <w:rPr>
          <w:b/>
          <w:color w:val="2E75B6"/>
          <w:sz w:val="28"/>
          <w:lang w:eastAsia="zh-CN"/>
        </w:rPr>
        <w:t>1.2  中观坐标：大和平商圈"两核两带六街八巷"中的和平片区</w:t>
      </w:r>
    </w:p>
    <w:p w14:paraId="08435F74" w14:textId="77777777" w:rsidR="00E70073" w:rsidRDefault="00000000">
      <w:pPr>
        <w:spacing w:after="120" w:line="360" w:lineRule="auto"/>
        <w:ind w:firstLine="425"/>
        <w:jc w:val="both"/>
        <w:rPr>
          <w:lang w:eastAsia="zh-CN"/>
        </w:rPr>
      </w:pPr>
      <w:r>
        <w:rPr>
          <w:lang w:eastAsia="zh-CN"/>
        </w:rPr>
        <w:t>大和平商圈总投资规模达434亿元，总建筑规模约255万平方米。商圈以"两核两带六街八巷"为空间骨架。"两核"分别为和平广场地块（南核，72.7公顷，定位商业商务+文创科创，用地4.87公顷，容积率3.5，限高90m）和艮山门动车所上盖地块（北核，约50公顷）。"</w:t>
      </w:r>
      <w:r>
        <w:rPr>
          <w:lang w:eastAsia="zh-CN"/>
        </w:rPr>
        <w:lastRenderedPageBreak/>
        <w:t>两带"为西北部科创聚集带和东南部文创游憩带。和平片区处于两带交汇的枢纽位置，兼具科创和文创的双重基因。</w:t>
      </w:r>
    </w:p>
    <w:p w14:paraId="1BB18D88" w14:textId="5C2F9355" w:rsidR="00E70073" w:rsidRDefault="00E70073">
      <w:pPr>
        <w:spacing w:before="120" w:after="40"/>
        <w:jc w:val="center"/>
        <w:rPr>
          <w:lang w:eastAsia="zh-CN"/>
        </w:rPr>
      </w:pPr>
    </w:p>
    <w:p w14:paraId="058F4A37" w14:textId="77777777" w:rsidR="00E70073" w:rsidRDefault="00000000">
      <w:pPr>
        <w:jc w:val="center"/>
        <w:rPr>
          <w:lang w:eastAsia="zh-CN"/>
        </w:rPr>
      </w:pPr>
      <w:r>
        <w:rPr>
          <w:i/>
          <w:color w:val="999999"/>
          <w:sz w:val="18"/>
          <w:lang w:eastAsia="zh-CN"/>
        </w:rPr>
        <w:t>大和平商圈整体布局与核心项目分布（图源：凤凰网）</w:t>
      </w:r>
    </w:p>
    <w:tbl>
      <w:tblPr>
        <w:tblStyle w:val="aff1"/>
        <w:tblW w:w="0" w:type="auto"/>
        <w:jc w:val="center"/>
        <w:tblLook w:val="04A0" w:firstRow="1" w:lastRow="0" w:firstColumn="1" w:lastColumn="0" w:noHBand="0" w:noVBand="1"/>
      </w:tblPr>
      <w:tblGrid>
        <w:gridCol w:w="1417"/>
        <w:gridCol w:w="850"/>
        <w:gridCol w:w="1984"/>
        <w:gridCol w:w="1134"/>
        <w:gridCol w:w="1417"/>
      </w:tblGrid>
      <w:tr w:rsidR="00E70073" w14:paraId="258A7BD3" w14:textId="77777777">
        <w:trPr>
          <w:jc w:val="center"/>
        </w:trPr>
        <w:tc>
          <w:tcPr>
            <w:tcW w:w="1417" w:type="dxa"/>
            <w:shd w:val="clear" w:color="auto" w:fill="1A3C5E"/>
          </w:tcPr>
          <w:p w14:paraId="651ECF1C" w14:textId="77777777" w:rsidR="00E70073" w:rsidRDefault="00000000">
            <w:pPr>
              <w:jc w:val="center"/>
            </w:pPr>
            <w:proofErr w:type="spellStart"/>
            <w:r>
              <w:rPr>
                <w:b/>
                <w:color w:val="FFFFFF"/>
                <w:sz w:val="20"/>
              </w:rPr>
              <w:t>项目名称</w:t>
            </w:r>
            <w:proofErr w:type="spellEnd"/>
          </w:p>
        </w:tc>
        <w:tc>
          <w:tcPr>
            <w:tcW w:w="850" w:type="dxa"/>
            <w:shd w:val="clear" w:color="auto" w:fill="1A3C5E"/>
          </w:tcPr>
          <w:p w14:paraId="69FC48AD" w14:textId="77777777" w:rsidR="00E70073" w:rsidRDefault="00000000">
            <w:pPr>
              <w:jc w:val="center"/>
            </w:pPr>
            <w:proofErr w:type="spellStart"/>
            <w:r>
              <w:rPr>
                <w:b/>
                <w:color w:val="FFFFFF"/>
                <w:sz w:val="20"/>
              </w:rPr>
              <w:t>规模</w:t>
            </w:r>
            <w:proofErr w:type="spellEnd"/>
          </w:p>
        </w:tc>
        <w:tc>
          <w:tcPr>
            <w:tcW w:w="1984" w:type="dxa"/>
            <w:shd w:val="clear" w:color="auto" w:fill="1A3C5E"/>
          </w:tcPr>
          <w:p w14:paraId="0E7CF715" w14:textId="77777777" w:rsidR="00E70073" w:rsidRDefault="00000000">
            <w:pPr>
              <w:jc w:val="center"/>
            </w:pPr>
            <w:proofErr w:type="spellStart"/>
            <w:r>
              <w:rPr>
                <w:b/>
                <w:color w:val="FFFFFF"/>
                <w:sz w:val="20"/>
              </w:rPr>
              <w:t>功能定位</w:t>
            </w:r>
            <w:proofErr w:type="spellEnd"/>
          </w:p>
        </w:tc>
        <w:tc>
          <w:tcPr>
            <w:tcW w:w="1134" w:type="dxa"/>
            <w:shd w:val="clear" w:color="auto" w:fill="1A3C5E"/>
          </w:tcPr>
          <w:p w14:paraId="6B1F991F" w14:textId="77777777" w:rsidR="00E70073" w:rsidRDefault="00000000">
            <w:pPr>
              <w:jc w:val="center"/>
            </w:pPr>
            <w:proofErr w:type="spellStart"/>
            <w:r>
              <w:rPr>
                <w:b/>
                <w:color w:val="FFFFFF"/>
                <w:sz w:val="20"/>
              </w:rPr>
              <w:t>建设状态</w:t>
            </w:r>
            <w:proofErr w:type="spellEnd"/>
          </w:p>
        </w:tc>
        <w:tc>
          <w:tcPr>
            <w:tcW w:w="1417" w:type="dxa"/>
            <w:shd w:val="clear" w:color="auto" w:fill="1A3C5E"/>
          </w:tcPr>
          <w:p w14:paraId="364238D1" w14:textId="77777777" w:rsidR="00E70073" w:rsidRDefault="00000000">
            <w:pPr>
              <w:jc w:val="center"/>
            </w:pPr>
            <w:proofErr w:type="spellStart"/>
            <w:r>
              <w:rPr>
                <w:b/>
                <w:color w:val="FFFFFF"/>
                <w:sz w:val="20"/>
              </w:rPr>
              <w:t>与和平片区关系</w:t>
            </w:r>
            <w:proofErr w:type="spellEnd"/>
          </w:p>
        </w:tc>
      </w:tr>
      <w:tr w:rsidR="00E70073" w14:paraId="0FA59604" w14:textId="77777777">
        <w:trPr>
          <w:jc w:val="center"/>
        </w:trPr>
        <w:tc>
          <w:tcPr>
            <w:tcW w:w="1417" w:type="dxa"/>
          </w:tcPr>
          <w:p w14:paraId="4CBD1595" w14:textId="77777777" w:rsidR="00E70073" w:rsidRDefault="00000000">
            <w:pPr>
              <w:spacing w:line="312" w:lineRule="auto"/>
            </w:pPr>
            <w:proofErr w:type="spellStart"/>
            <w:r>
              <w:rPr>
                <w:sz w:val="20"/>
              </w:rPr>
              <w:t>和平广场地块</w:t>
            </w:r>
            <w:proofErr w:type="spellEnd"/>
          </w:p>
        </w:tc>
        <w:tc>
          <w:tcPr>
            <w:tcW w:w="850" w:type="dxa"/>
          </w:tcPr>
          <w:p w14:paraId="0CF1DD5C" w14:textId="77777777" w:rsidR="00E70073" w:rsidRDefault="00000000">
            <w:pPr>
              <w:spacing w:line="312" w:lineRule="auto"/>
            </w:pPr>
            <w:r>
              <w:rPr>
                <w:sz w:val="20"/>
              </w:rPr>
              <w:t>72.7公顷</w:t>
            </w:r>
          </w:p>
        </w:tc>
        <w:tc>
          <w:tcPr>
            <w:tcW w:w="1984" w:type="dxa"/>
          </w:tcPr>
          <w:p w14:paraId="35C5B8F0" w14:textId="77777777" w:rsidR="00E70073" w:rsidRDefault="00000000">
            <w:pPr>
              <w:spacing w:line="312" w:lineRule="auto"/>
              <w:rPr>
                <w:lang w:eastAsia="zh-CN"/>
              </w:rPr>
            </w:pPr>
            <w:r>
              <w:rPr>
                <w:sz w:val="20"/>
                <w:lang w:eastAsia="zh-CN"/>
              </w:rPr>
              <w:t>商业商务+文创科创+工业遗存</w:t>
            </w:r>
          </w:p>
        </w:tc>
        <w:tc>
          <w:tcPr>
            <w:tcW w:w="1134" w:type="dxa"/>
          </w:tcPr>
          <w:p w14:paraId="7D549099" w14:textId="77777777" w:rsidR="00E70073" w:rsidRDefault="00000000">
            <w:pPr>
              <w:spacing w:line="312" w:lineRule="auto"/>
            </w:pPr>
            <w:proofErr w:type="spellStart"/>
            <w:r>
              <w:rPr>
                <w:sz w:val="20"/>
              </w:rPr>
              <w:t>规划实施中</w:t>
            </w:r>
            <w:proofErr w:type="spellEnd"/>
          </w:p>
        </w:tc>
        <w:tc>
          <w:tcPr>
            <w:tcW w:w="1417" w:type="dxa"/>
          </w:tcPr>
          <w:p w14:paraId="303C2D60" w14:textId="77777777" w:rsidR="00E70073" w:rsidRDefault="00000000">
            <w:pPr>
              <w:spacing w:line="312" w:lineRule="auto"/>
            </w:pPr>
            <w:r>
              <w:rPr>
                <w:sz w:val="20"/>
              </w:rPr>
              <w:t>——</w:t>
            </w:r>
            <w:proofErr w:type="spellStart"/>
            <w:r>
              <w:rPr>
                <w:sz w:val="20"/>
              </w:rPr>
              <w:t>自身</w:t>
            </w:r>
            <w:proofErr w:type="spellEnd"/>
            <w:r>
              <w:rPr>
                <w:sz w:val="20"/>
              </w:rPr>
              <w:t>——</w:t>
            </w:r>
          </w:p>
        </w:tc>
      </w:tr>
      <w:tr w:rsidR="00E70073" w14:paraId="450957BC" w14:textId="77777777">
        <w:trPr>
          <w:jc w:val="center"/>
        </w:trPr>
        <w:tc>
          <w:tcPr>
            <w:tcW w:w="1417" w:type="dxa"/>
            <w:shd w:val="clear" w:color="auto" w:fill="EDF3F8"/>
          </w:tcPr>
          <w:p w14:paraId="5E78DEA2" w14:textId="77777777" w:rsidR="00E70073" w:rsidRDefault="00000000">
            <w:pPr>
              <w:spacing w:line="312" w:lineRule="auto"/>
            </w:pPr>
            <w:proofErr w:type="spellStart"/>
            <w:r>
              <w:rPr>
                <w:sz w:val="20"/>
              </w:rPr>
              <w:t>艮山门动车所上盖</w:t>
            </w:r>
            <w:proofErr w:type="spellEnd"/>
          </w:p>
        </w:tc>
        <w:tc>
          <w:tcPr>
            <w:tcW w:w="850" w:type="dxa"/>
            <w:shd w:val="clear" w:color="auto" w:fill="EDF3F8"/>
          </w:tcPr>
          <w:p w14:paraId="5E01DC1E" w14:textId="77777777" w:rsidR="00E70073" w:rsidRDefault="00000000">
            <w:pPr>
              <w:spacing w:line="312" w:lineRule="auto"/>
            </w:pPr>
            <w:r>
              <w:rPr>
                <w:sz w:val="20"/>
              </w:rPr>
              <w:t>约50公顷</w:t>
            </w:r>
          </w:p>
        </w:tc>
        <w:tc>
          <w:tcPr>
            <w:tcW w:w="1984" w:type="dxa"/>
            <w:shd w:val="clear" w:color="auto" w:fill="EDF3F8"/>
          </w:tcPr>
          <w:p w14:paraId="086660FD" w14:textId="77777777" w:rsidR="00E70073" w:rsidRDefault="00000000">
            <w:pPr>
              <w:spacing w:line="312" w:lineRule="auto"/>
            </w:pPr>
            <w:proofErr w:type="spellStart"/>
            <w:r>
              <w:rPr>
                <w:sz w:val="20"/>
              </w:rPr>
              <w:t>居住+配套+城市缝合</w:t>
            </w:r>
            <w:proofErr w:type="spellEnd"/>
          </w:p>
        </w:tc>
        <w:tc>
          <w:tcPr>
            <w:tcW w:w="1134" w:type="dxa"/>
            <w:shd w:val="clear" w:color="auto" w:fill="EDF3F8"/>
          </w:tcPr>
          <w:p w14:paraId="5AA38793" w14:textId="77777777" w:rsidR="00E70073" w:rsidRDefault="00000000">
            <w:pPr>
              <w:spacing w:line="312" w:lineRule="auto"/>
            </w:pPr>
            <w:proofErr w:type="spellStart"/>
            <w:r>
              <w:rPr>
                <w:sz w:val="20"/>
              </w:rPr>
              <w:t>前期研究</w:t>
            </w:r>
            <w:proofErr w:type="spellEnd"/>
          </w:p>
        </w:tc>
        <w:tc>
          <w:tcPr>
            <w:tcW w:w="1417" w:type="dxa"/>
            <w:shd w:val="clear" w:color="auto" w:fill="EDF3F8"/>
          </w:tcPr>
          <w:p w14:paraId="4E94FF0C" w14:textId="77777777" w:rsidR="00E70073" w:rsidRDefault="00000000">
            <w:pPr>
              <w:spacing w:line="312" w:lineRule="auto"/>
            </w:pPr>
            <w:r>
              <w:rPr>
                <w:sz w:val="20"/>
              </w:rPr>
              <w:t>北核，1.5km</w:t>
            </w:r>
          </w:p>
        </w:tc>
      </w:tr>
      <w:tr w:rsidR="00E70073" w14:paraId="666D3C30" w14:textId="77777777">
        <w:trPr>
          <w:jc w:val="center"/>
        </w:trPr>
        <w:tc>
          <w:tcPr>
            <w:tcW w:w="1417" w:type="dxa"/>
          </w:tcPr>
          <w:p w14:paraId="1277A21D" w14:textId="77777777" w:rsidR="00E70073" w:rsidRDefault="00000000">
            <w:pPr>
              <w:spacing w:line="312" w:lineRule="auto"/>
            </w:pPr>
            <w:proofErr w:type="spellStart"/>
            <w:r>
              <w:rPr>
                <w:sz w:val="20"/>
              </w:rPr>
              <w:t>嘉里城</w:t>
            </w:r>
            <w:proofErr w:type="spellEnd"/>
          </w:p>
        </w:tc>
        <w:tc>
          <w:tcPr>
            <w:tcW w:w="850" w:type="dxa"/>
          </w:tcPr>
          <w:p w14:paraId="1292EBB5" w14:textId="77777777" w:rsidR="00E70073" w:rsidRDefault="00000000">
            <w:pPr>
              <w:spacing w:line="312" w:lineRule="auto"/>
            </w:pPr>
            <w:r>
              <w:rPr>
                <w:sz w:val="20"/>
              </w:rPr>
              <w:t>25.4万㎡</w:t>
            </w:r>
          </w:p>
        </w:tc>
        <w:tc>
          <w:tcPr>
            <w:tcW w:w="1984" w:type="dxa"/>
          </w:tcPr>
          <w:p w14:paraId="296948EF" w14:textId="77777777" w:rsidR="00E70073" w:rsidRDefault="00000000">
            <w:pPr>
              <w:spacing w:line="312" w:lineRule="auto"/>
            </w:pPr>
            <w:proofErr w:type="spellStart"/>
            <w:r>
              <w:rPr>
                <w:sz w:val="20"/>
              </w:rPr>
              <w:t>高端商业+办公+酒店</w:t>
            </w:r>
            <w:proofErr w:type="spellEnd"/>
          </w:p>
        </w:tc>
        <w:tc>
          <w:tcPr>
            <w:tcW w:w="1134" w:type="dxa"/>
          </w:tcPr>
          <w:p w14:paraId="471FCBEB" w14:textId="77777777" w:rsidR="00E70073" w:rsidRDefault="00000000">
            <w:pPr>
              <w:spacing w:line="312" w:lineRule="auto"/>
            </w:pPr>
            <w:r>
              <w:rPr>
                <w:sz w:val="20"/>
              </w:rPr>
              <w:t>2025年Q4开业</w:t>
            </w:r>
          </w:p>
        </w:tc>
        <w:tc>
          <w:tcPr>
            <w:tcW w:w="1417" w:type="dxa"/>
          </w:tcPr>
          <w:p w14:paraId="29DEE112" w14:textId="77777777" w:rsidR="00E70073" w:rsidRDefault="00000000">
            <w:pPr>
              <w:spacing w:line="312" w:lineRule="auto"/>
            </w:pPr>
            <w:r>
              <w:rPr>
                <w:sz w:val="20"/>
              </w:rPr>
              <w:t>南向0.8km</w:t>
            </w:r>
          </w:p>
        </w:tc>
      </w:tr>
      <w:tr w:rsidR="00E70073" w14:paraId="4541C768" w14:textId="77777777">
        <w:trPr>
          <w:jc w:val="center"/>
        </w:trPr>
        <w:tc>
          <w:tcPr>
            <w:tcW w:w="1417" w:type="dxa"/>
            <w:shd w:val="clear" w:color="auto" w:fill="EDF3F8"/>
          </w:tcPr>
          <w:p w14:paraId="07AAF6AD" w14:textId="77777777" w:rsidR="00E70073" w:rsidRDefault="00000000">
            <w:pPr>
              <w:spacing w:line="312" w:lineRule="auto"/>
            </w:pPr>
            <w:proofErr w:type="spellStart"/>
            <w:r>
              <w:rPr>
                <w:sz w:val="20"/>
              </w:rPr>
              <w:t>武林之星博览中心</w:t>
            </w:r>
            <w:proofErr w:type="spellEnd"/>
          </w:p>
        </w:tc>
        <w:tc>
          <w:tcPr>
            <w:tcW w:w="850" w:type="dxa"/>
            <w:shd w:val="clear" w:color="auto" w:fill="EDF3F8"/>
          </w:tcPr>
          <w:p w14:paraId="44C5FA47" w14:textId="77777777" w:rsidR="00E70073" w:rsidRDefault="00000000">
            <w:pPr>
              <w:spacing w:line="312" w:lineRule="auto"/>
            </w:pPr>
            <w:r>
              <w:rPr>
                <w:sz w:val="20"/>
              </w:rPr>
              <w:t>10.3万㎡</w:t>
            </w:r>
          </w:p>
        </w:tc>
        <w:tc>
          <w:tcPr>
            <w:tcW w:w="1984" w:type="dxa"/>
            <w:shd w:val="clear" w:color="auto" w:fill="EDF3F8"/>
          </w:tcPr>
          <w:p w14:paraId="7A1F4ECE" w14:textId="77777777" w:rsidR="00E70073" w:rsidRDefault="00000000">
            <w:pPr>
              <w:spacing w:line="312" w:lineRule="auto"/>
            </w:pPr>
            <w:proofErr w:type="spellStart"/>
            <w:r>
              <w:rPr>
                <w:sz w:val="20"/>
              </w:rPr>
              <w:t>博览展示+文创+商业</w:t>
            </w:r>
            <w:proofErr w:type="spellEnd"/>
          </w:p>
        </w:tc>
        <w:tc>
          <w:tcPr>
            <w:tcW w:w="1134" w:type="dxa"/>
            <w:shd w:val="clear" w:color="auto" w:fill="EDF3F8"/>
          </w:tcPr>
          <w:p w14:paraId="1E1F2CF3" w14:textId="77777777" w:rsidR="00E70073" w:rsidRDefault="00000000">
            <w:pPr>
              <w:spacing w:line="312" w:lineRule="auto"/>
            </w:pPr>
            <w:r>
              <w:rPr>
                <w:sz w:val="20"/>
              </w:rPr>
              <w:t>2024年11月开园</w:t>
            </w:r>
          </w:p>
        </w:tc>
        <w:tc>
          <w:tcPr>
            <w:tcW w:w="1417" w:type="dxa"/>
            <w:shd w:val="clear" w:color="auto" w:fill="EDF3F8"/>
          </w:tcPr>
          <w:p w14:paraId="2D0C2059" w14:textId="77777777" w:rsidR="00E70073" w:rsidRDefault="00000000">
            <w:pPr>
              <w:spacing w:line="312" w:lineRule="auto"/>
            </w:pPr>
            <w:r>
              <w:rPr>
                <w:sz w:val="20"/>
              </w:rPr>
              <w:t>南向1.2km</w:t>
            </w:r>
          </w:p>
        </w:tc>
      </w:tr>
      <w:tr w:rsidR="00E70073" w14:paraId="5EC44A78" w14:textId="77777777">
        <w:trPr>
          <w:jc w:val="center"/>
        </w:trPr>
        <w:tc>
          <w:tcPr>
            <w:tcW w:w="1417" w:type="dxa"/>
          </w:tcPr>
          <w:p w14:paraId="078BA8CB" w14:textId="77777777" w:rsidR="00E70073" w:rsidRDefault="00000000">
            <w:pPr>
              <w:spacing w:line="312" w:lineRule="auto"/>
            </w:pPr>
            <w:proofErr w:type="spellStart"/>
            <w:r>
              <w:rPr>
                <w:sz w:val="20"/>
              </w:rPr>
              <w:t>苏荷汇</w:t>
            </w:r>
            <w:proofErr w:type="spellEnd"/>
          </w:p>
        </w:tc>
        <w:tc>
          <w:tcPr>
            <w:tcW w:w="850" w:type="dxa"/>
          </w:tcPr>
          <w:p w14:paraId="13D71637" w14:textId="77777777" w:rsidR="00E70073" w:rsidRDefault="00000000">
            <w:pPr>
              <w:spacing w:line="312" w:lineRule="auto"/>
            </w:pPr>
            <w:r>
              <w:rPr>
                <w:sz w:val="20"/>
              </w:rPr>
              <w:t>18万㎡</w:t>
            </w:r>
          </w:p>
        </w:tc>
        <w:tc>
          <w:tcPr>
            <w:tcW w:w="1984" w:type="dxa"/>
          </w:tcPr>
          <w:p w14:paraId="3D7C04BC" w14:textId="77777777" w:rsidR="00E70073" w:rsidRDefault="00000000">
            <w:pPr>
              <w:spacing w:line="312" w:lineRule="auto"/>
              <w:rPr>
                <w:lang w:eastAsia="zh-CN"/>
              </w:rPr>
            </w:pPr>
            <w:r>
              <w:rPr>
                <w:sz w:val="20"/>
                <w:lang w:eastAsia="zh-CN"/>
              </w:rPr>
              <w:t>TOD上盖+慢生活街区</w:t>
            </w:r>
          </w:p>
        </w:tc>
        <w:tc>
          <w:tcPr>
            <w:tcW w:w="1134" w:type="dxa"/>
          </w:tcPr>
          <w:p w14:paraId="59CE8872" w14:textId="77777777" w:rsidR="00E70073" w:rsidRDefault="00000000">
            <w:pPr>
              <w:spacing w:line="312" w:lineRule="auto"/>
            </w:pPr>
            <w:proofErr w:type="spellStart"/>
            <w:r>
              <w:rPr>
                <w:sz w:val="20"/>
              </w:rPr>
              <w:t>部分运营</w:t>
            </w:r>
            <w:proofErr w:type="spellEnd"/>
          </w:p>
        </w:tc>
        <w:tc>
          <w:tcPr>
            <w:tcW w:w="1417" w:type="dxa"/>
          </w:tcPr>
          <w:p w14:paraId="635569AF" w14:textId="77777777" w:rsidR="00E70073" w:rsidRDefault="00000000">
            <w:pPr>
              <w:spacing w:line="312" w:lineRule="auto"/>
            </w:pPr>
            <w:r>
              <w:rPr>
                <w:sz w:val="20"/>
              </w:rPr>
              <w:t>西南1.5km</w:t>
            </w:r>
          </w:p>
        </w:tc>
      </w:tr>
      <w:tr w:rsidR="00E70073" w14:paraId="006D8FD3" w14:textId="77777777">
        <w:trPr>
          <w:jc w:val="center"/>
        </w:trPr>
        <w:tc>
          <w:tcPr>
            <w:tcW w:w="1417" w:type="dxa"/>
            <w:shd w:val="clear" w:color="auto" w:fill="EDF3F8"/>
          </w:tcPr>
          <w:p w14:paraId="2B69CD04" w14:textId="77777777" w:rsidR="00E70073" w:rsidRDefault="00000000">
            <w:pPr>
              <w:spacing w:line="312" w:lineRule="auto"/>
            </w:pPr>
            <w:proofErr w:type="spellStart"/>
            <w:r>
              <w:rPr>
                <w:sz w:val="20"/>
              </w:rPr>
              <w:t>和平大厦</w:t>
            </w:r>
            <w:proofErr w:type="spellEnd"/>
          </w:p>
        </w:tc>
        <w:tc>
          <w:tcPr>
            <w:tcW w:w="850" w:type="dxa"/>
            <w:shd w:val="clear" w:color="auto" w:fill="EDF3F8"/>
          </w:tcPr>
          <w:p w14:paraId="14EAC9C1" w14:textId="77777777" w:rsidR="00E70073" w:rsidRDefault="00000000">
            <w:pPr>
              <w:spacing w:line="312" w:lineRule="auto"/>
            </w:pPr>
            <w:r>
              <w:rPr>
                <w:sz w:val="20"/>
              </w:rPr>
              <w:t>约3万㎡</w:t>
            </w:r>
          </w:p>
        </w:tc>
        <w:tc>
          <w:tcPr>
            <w:tcW w:w="1984" w:type="dxa"/>
            <w:shd w:val="clear" w:color="auto" w:fill="EDF3F8"/>
          </w:tcPr>
          <w:p w14:paraId="0E4AA68A" w14:textId="77777777" w:rsidR="00E70073" w:rsidRDefault="00000000">
            <w:pPr>
              <w:spacing w:line="312" w:lineRule="auto"/>
              <w:rPr>
                <w:lang w:eastAsia="zh-CN"/>
              </w:rPr>
            </w:pPr>
            <w:r>
              <w:rPr>
                <w:sz w:val="20"/>
                <w:lang w:eastAsia="zh-CN"/>
              </w:rPr>
              <w:t>商务办公（已入驻40+企业）</w:t>
            </w:r>
          </w:p>
        </w:tc>
        <w:tc>
          <w:tcPr>
            <w:tcW w:w="1134" w:type="dxa"/>
            <w:shd w:val="clear" w:color="auto" w:fill="EDF3F8"/>
          </w:tcPr>
          <w:p w14:paraId="60E3C32A" w14:textId="77777777" w:rsidR="00E70073" w:rsidRDefault="00000000">
            <w:pPr>
              <w:spacing w:line="312" w:lineRule="auto"/>
            </w:pPr>
            <w:proofErr w:type="spellStart"/>
            <w:r>
              <w:rPr>
                <w:sz w:val="20"/>
              </w:rPr>
              <w:t>已完工</w:t>
            </w:r>
            <w:proofErr w:type="spellEnd"/>
          </w:p>
        </w:tc>
        <w:tc>
          <w:tcPr>
            <w:tcW w:w="1417" w:type="dxa"/>
            <w:shd w:val="clear" w:color="auto" w:fill="EDF3F8"/>
          </w:tcPr>
          <w:p w14:paraId="1CC30398" w14:textId="77777777" w:rsidR="00E70073" w:rsidRDefault="00000000">
            <w:pPr>
              <w:spacing w:line="312" w:lineRule="auto"/>
            </w:pPr>
            <w:proofErr w:type="spellStart"/>
            <w:r>
              <w:rPr>
                <w:sz w:val="20"/>
              </w:rPr>
              <w:t>紧邻</w:t>
            </w:r>
            <w:proofErr w:type="spellEnd"/>
          </w:p>
        </w:tc>
      </w:tr>
      <w:tr w:rsidR="00E70073" w14:paraId="447900F2" w14:textId="77777777">
        <w:trPr>
          <w:jc w:val="center"/>
        </w:trPr>
        <w:tc>
          <w:tcPr>
            <w:tcW w:w="1417" w:type="dxa"/>
          </w:tcPr>
          <w:p w14:paraId="06334E93" w14:textId="77777777" w:rsidR="00E70073" w:rsidRDefault="00000000">
            <w:pPr>
              <w:spacing w:line="312" w:lineRule="auto"/>
            </w:pPr>
            <w:proofErr w:type="spellStart"/>
            <w:r>
              <w:rPr>
                <w:sz w:val="20"/>
              </w:rPr>
              <w:t>浙金创业产业园</w:t>
            </w:r>
            <w:proofErr w:type="spellEnd"/>
          </w:p>
        </w:tc>
        <w:tc>
          <w:tcPr>
            <w:tcW w:w="850" w:type="dxa"/>
          </w:tcPr>
          <w:p w14:paraId="795A045D" w14:textId="77777777" w:rsidR="00E70073" w:rsidRDefault="00000000">
            <w:pPr>
              <w:spacing w:line="312" w:lineRule="auto"/>
            </w:pPr>
            <w:r>
              <w:rPr>
                <w:sz w:val="20"/>
              </w:rPr>
              <w:t>约8万㎡</w:t>
            </w:r>
          </w:p>
        </w:tc>
        <w:tc>
          <w:tcPr>
            <w:tcW w:w="1984" w:type="dxa"/>
          </w:tcPr>
          <w:p w14:paraId="0D665A83" w14:textId="77777777" w:rsidR="00E70073" w:rsidRDefault="00000000">
            <w:pPr>
              <w:spacing w:line="312" w:lineRule="auto"/>
            </w:pPr>
            <w:proofErr w:type="spellStart"/>
            <w:r>
              <w:rPr>
                <w:sz w:val="20"/>
              </w:rPr>
              <w:t>创业办公+下沉商业</w:t>
            </w:r>
            <w:proofErr w:type="spellEnd"/>
          </w:p>
        </w:tc>
        <w:tc>
          <w:tcPr>
            <w:tcW w:w="1134" w:type="dxa"/>
          </w:tcPr>
          <w:p w14:paraId="2AAB12E8" w14:textId="77777777" w:rsidR="00E70073" w:rsidRDefault="00000000">
            <w:pPr>
              <w:spacing w:line="312" w:lineRule="auto"/>
            </w:pPr>
            <w:proofErr w:type="spellStart"/>
            <w:r>
              <w:rPr>
                <w:sz w:val="20"/>
              </w:rPr>
              <w:t>运营中</w:t>
            </w:r>
            <w:proofErr w:type="spellEnd"/>
          </w:p>
        </w:tc>
        <w:tc>
          <w:tcPr>
            <w:tcW w:w="1417" w:type="dxa"/>
          </w:tcPr>
          <w:p w14:paraId="0001146B" w14:textId="77777777" w:rsidR="00E70073" w:rsidRDefault="00000000">
            <w:pPr>
              <w:spacing w:line="312" w:lineRule="auto"/>
            </w:pPr>
            <w:r>
              <w:rPr>
                <w:sz w:val="20"/>
              </w:rPr>
              <w:t>西向0.5km</w:t>
            </w:r>
          </w:p>
        </w:tc>
      </w:tr>
    </w:tbl>
    <w:p w14:paraId="712626F8" w14:textId="77777777" w:rsidR="00E70073" w:rsidRDefault="00E70073">
      <w:pPr>
        <w:spacing w:after="160"/>
      </w:pPr>
    </w:p>
    <w:p w14:paraId="5FB1E4BD" w14:textId="77777777" w:rsidR="00E70073" w:rsidRDefault="00000000">
      <w:pPr>
        <w:spacing w:before="360" w:after="160"/>
        <w:rPr>
          <w:lang w:eastAsia="zh-CN"/>
        </w:rPr>
      </w:pPr>
      <w:r>
        <w:rPr>
          <w:b/>
          <w:color w:val="2E75B6"/>
          <w:sz w:val="28"/>
          <w:lang w:eastAsia="zh-CN"/>
        </w:rPr>
        <w:t>1.3  微观坐标：文晖街道社区网格中的和平地块</w:t>
      </w:r>
    </w:p>
    <w:p w14:paraId="46A10F09" w14:textId="77777777" w:rsidR="00E70073" w:rsidRDefault="00000000">
      <w:pPr>
        <w:spacing w:after="120" w:line="360" w:lineRule="auto"/>
        <w:ind w:firstLine="425"/>
        <w:jc w:val="both"/>
        <w:rPr>
          <w:lang w:eastAsia="zh-CN"/>
        </w:rPr>
      </w:pPr>
      <w:r>
        <w:rPr>
          <w:lang w:eastAsia="zh-CN"/>
        </w:rPr>
        <w:t>文晖街道总面积5.48平方公里，下辖8个社区，户籍人口约8.4万人，常住人口约5.6万人。街道产业基底正在发生深刻变化——近年陆续引入美团杭州总部等科技企业，加上浙金创业园、和平大厦等办公载体投入使用，形成了"居住+商业+科创"的复合型城市片区。和平片区作为文晖街道内最大的存量工业用地更新项目，其改造方向将直接影响数万居民的生活品质。</w:t>
      </w:r>
    </w:p>
    <w:tbl>
      <w:tblPr>
        <w:tblStyle w:val="aff1"/>
        <w:tblW w:w="0" w:type="auto"/>
        <w:jc w:val="center"/>
        <w:tblLook w:val="04A0" w:firstRow="1" w:lastRow="0" w:firstColumn="1" w:lastColumn="0" w:noHBand="0" w:noVBand="1"/>
      </w:tblPr>
      <w:tblGrid>
        <w:gridCol w:w="1247"/>
        <w:gridCol w:w="850"/>
        <w:gridCol w:w="2268"/>
        <w:gridCol w:w="2438"/>
      </w:tblGrid>
      <w:tr w:rsidR="00E70073" w14:paraId="31461F5B" w14:textId="77777777">
        <w:trPr>
          <w:jc w:val="center"/>
        </w:trPr>
        <w:tc>
          <w:tcPr>
            <w:tcW w:w="1247" w:type="dxa"/>
            <w:shd w:val="clear" w:color="auto" w:fill="1A3C5E"/>
          </w:tcPr>
          <w:p w14:paraId="2BCAA716" w14:textId="77777777" w:rsidR="00E70073" w:rsidRDefault="00000000">
            <w:pPr>
              <w:jc w:val="center"/>
            </w:pPr>
            <w:proofErr w:type="spellStart"/>
            <w:r>
              <w:rPr>
                <w:b/>
                <w:color w:val="FFFFFF"/>
                <w:sz w:val="20"/>
              </w:rPr>
              <w:lastRenderedPageBreak/>
              <w:t>社区名称</w:t>
            </w:r>
            <w:proofErr w:type="spellEnd"/>
          </w:p>
        </w:tc>
        <w:tc>
          <w:tcPr>
            <w:tcW w:w="850" w:type="dxa"/>
            <w:shd w:val="clear" w:color="auto" w:fill="1A3C5E"/>
          </w:tcPr>
          <w:p w14:paraId="1878B02A" w14:textId="77777777" w:rsidR="00E70073" w:rsidRDefault="00000000">
            <w:pPr>
              <w:jc w:val="center"/>
            </w:pPr>
            <w:proofErr w:type="spellStart"/>
            <w:r>
              <w:rPr>
                <w:b/>
                <w:color w:val="FFFFFF"/>
                <w:sz w:val="20"/>
              </w:rPr>
              <w:t>方位</w:t>
            </w:r>
            <w:proofErr w:type="spellEnd"/>
          </w:p>
        </w:tc>
        <w:tc>
          <w:tcPr>
            <w:tcW w:w="2268" w:type="dxa"/>
            <w:shd w:val="clear" w:color="auto" w:fill="1A3C5E"/>
          </w:tcPr>
          <w:p w14:paraId="690B056F" w14:textId="77777777" w:rsidR="00E70073" w:rsidRDefault="00000000">
            <w:pPr>
              <w:jc w:val="center"/>
            </w:pPr>
            <w:proofErr w:type="spellStart"/>
            <w:r>
              <w:rPr>
                <w:b/>
                <w:color w:val="FFFFFF"/>
                <w:sz w:val="20"/>
              </w:rPr>
              <w:t>特色功能</w:t>
            </w:r>
            <w:proofErr w:type="spellEnd"/>
          </w:p>
        </w:tc>
        <w:tc>
          <w:tcPr>
            <w:tcW w:w="2438" w:type="dxa"/>
            <w:shd w:val="clear" w:color="auto" w:fill="1A3C5E"/>
          </w:tcPr>
          <w:p w14:paraId="66DC6CC8" w14:textId="77777777" w:rsidR="00E70073" w:rsidRDefault="00000000">
            <w:pPr>
              <w:jc w:val="center"/>
            </w:pPr>
            <w:proofErr w:type="spellStart"/>
            <w:r>
              <w:rPr>
                <w:b/>
                <w:color w:val="FFFFFF"/>
                <w:sz w:val="20"/>
              </w:rPr>
              <w:t>与和平片区关系</w:t>
            </w:r>
            <w:proofErr w:type="spellEnd"/>
          </w:p>
        </w:tc>
      </w:tr>
      <w:tr w:rsidR="00E70073" w14:paraId="29125267" w14:textId="77777777">
        <w:trPr>
          <w:jc w:val="center"/>
        </w:trPr>
        <w:tc>
          <w:tcPr>
            <w:tcW w:w="1247" w:type="dxa"/>
          </w:tcPr>
          <w:p w14:paraId="6A2DB2B5" w14:textId="77777777" w:rsidR="00E70073" w:rsidRDefault="00000000">
            <w:pPr>
              <w:spacing w:line="312" w:lineRule="auto"/>
            </w:pPr>
            <w:proofErr w:type="spellStart"/>
            <w:r>
              <w:rPr>
                <w:sz w:val="20"/>
              </w:rPr>
              <w:t>京都苑社区</w:t>
            </w:r>
            <w:proofErr w:type="spellEnd"/>
          </w:p>
        </w:tc>
        <w:tc>
          <w:tcPr>
            <w:tcW w:w="850" w:type="dxa"/>
          </w:tcPr>
          <w:p w14:paraId="762DC2FC" w14:textId="77777777" w:rsidR="00E70073" w:rsidRDefault="00000000">
            <w:pPr>
              <w:spacing w:line="312" w:lineRule="auto"/>
            </w:pPr>
            <w:proofErr w:type="spellStart"/>
            <w:r>
              <w:rPr>
                <w:sz w:val="20"/>
              </w:rPr>
              <w:t>西南部</w:t>
            </w:r>
            <w:proofErr w:type="spellEnd"/>
          </w:p>
        </w:tc>
        <w:tc>
          <w:tcPr>
            <w:tcW w:w="2268" w:type="dxa"/>
          </w:tcPr>
          <w:p w14:paraId="549E39B4" w14:textId="77777777" w:rsidR="00E70073" w:rsidRDefault="00000000">
            <w:pPr>
              <w:spacing w:line="312" w:lineRule="auto"/>
            </w:pPr>
            <w:proofErr w:type="spellStart"/>
            <w:r>
              <w:rPr>
                <w:sz w:val="20"/>
              </w:rPr>
              <w:t>传统居住，毗邻运河</w:t>
            </w:r>
            <w:proofErr w:type="spellEnd"/>
          </w:p>
        </w:tc>
        <w:tc>
          <w:tcPr>
            <w:tcW w:w="2438" w:type="dxa"/>
          </w:tcPr>
          <w:p w14:paraId="5518877B" w14:textId="77777777" w:rsidR="00E70073" w:rsidRDefault="00000000">
            <w:pPr>
              <w:spacing w:line="312" w:lineRule="auto"/>
            </w:pPr>
            <w:r>
              <w:rPr>
                <w:sz w:val="20"/>
              </w:rPr>
              <w:t>南向0.8km，运河联动</w:t>
            </w:r>
          </w:p>
        </w:tc>
      </w:tr>
      <w:tr w:rsidR="00E70073" w14:paraId="65BFC476" w14:textId="77777777">
        <w:trPr>
          <w:jc w:val="center"/>
        </w:trPr>
        <w:tc>
          <w:tcPr>
            <w:tcW w:w="1247" w:type="dxa"/>
            <w:shd w:val="clear" w:color="auto" w:fill="EDF3F8"/>
          </w:tcPr>
          <w:p w14:paraId="3EEFEF4B" w14:textId="77777777" w:rsidR="00E70073" w:rsidRDefault="00000000">
            <w:pPr>
              <w:spacing w:line="312" w:lineRule="auto"/>
            </w:pPr>
            <w:proofErr w:type="spellStart"/>
            <w:r>
              <w:rPr>
                <w:sz w:val="20"/>
              </w:rPr>
              <w:t>流水西苑社区</w:t>
            </w:r>
            <w:proofErr w:type="spellEnd"/>
          </w:p>
        </w:tc>
        <w:tc>
          <w:tcPr>
            <w:tcW w:w="850" w:type="dxa"/>
            <w:shd w:val="clear" w:color="auto" w:fill="EDF3F8"/>
          </w:tcPr>
          <w:p w14:paraId="15BBDABA" w14:textId="77777777" w:rsidR="00E70073" w:rsidRDefault="00000000">
            <w:pPr>
              <w:spacing w:line="312" w:lineRule="auto"/>
            </w:pPr>
            <w:proofErr w:type="spellStart"/>
            <w:r>
              <w:rPr>
                <w:sz w:val="20"/>
              </w:rPr>
              <w:t>东南部</w:t>
            </w:r>
            <w:proofErr w:type="spellEnd"/>
          </w:p>
        </w:tc>
        <w:tc>
          <w:tcPr>
            <w:tcW w:w="2268" w:type="dxa"/>
            <w:shd w:val="clear" w:color="auto" w:fill="EDF3F8"/>
          </w:tcPr>
          <w:p w14:paraId="62C2DA2D" w14:textId="77777777" w:rsidR="00E70073" w:rsidRDefault="00000000">
            <w:pPr>
              <w:spacing w:line="312" w:lineRule="auto"/>
            </w:pPr>
            <w:proofErr w:type="spellStart"/>
            <w:r>
              <w:rPr>
                <w:sz w:val="20"/>
              </w:rPr>
              <w:t>老旧小区，紧邻铁路</w:t>
            </w:r>
            <w:proofErr w:type="spellEnd"/>
          </w:p>
        </w:tc>
        <w:tc>
          <w:tcPr>
            <w:tcW w:w="2438" w:type="dxa"/>
            <w:shd w:val="clear" w:color="auto" w:fill="EDF3F8"/>
          </w:tcPr>
          <w:p w14:paraId="6838CA8F" w14:textId="77777777" w:rsidR="00E70073" w:rsidRDefault="00000000">
            <w:pPr>
              <w:spacing w:line="312" w:lineRule="auto"/>
            </w:pPr>
            <w:r>
              <w:rPr>
                <w:sz w:val="20"/>
              </w:rPr>
              <w:t>东南0.5km，缝合铁路</w:t>
            </w:r>
          </w:p>
        </w:tc>
      </w:tr>
      <w:tr w:rsidR="00E70073" w14:paraId="2FFD87B5" w14:textId="77777777">
        <w:trPr>
          <w:jc w:val="center"/>
        </w:trPr>
        <w:tc>
          <w:tcPr>
            <w:tcW w:w="1247" w:type="dxa"/>
          </w:tcPr>
          <w:p w14:paraId="08E0CE05" w14:textId="77777777" w:rsidR="00E70073" w:rsidRDefault="00000000">
            <w:pPr>
              <w:spacing w:line="312" w:lineRule="auto"/>
            </w:pPr>
            <w:proofErr w:type="spellStart"/>
            <w:r>
              <w:rPr>
                <w:sz w:val="20"/>
              </w:rPr>
              <w:t>流水东苑社区</w:t>
            </w:r>
            <w:proofErr w:type="spellEnd"/>
          </w:p>
        </w:tc>
        <w:tc>
          <w:tcPr>
            <w:tcW w:w="850" w:type="dxa"/>
          </w:tcPr>
          <w:p w14:paraId="334C3F8D" w14:textId="77777777" w:rsidR="00E70073" w:rsidRDefault="00000000">
            <w:pPr>
              <w:spacing w:line="312" w:lineRule="auto"/>
            </w:pPr>
            <w:proofErr w:type="spellStart"/>
            <w:r>
              <w:rPr>
                <w:sz w:val="20"/>
              </w:rPr>
              <w:t>东部</w:t>
            </w:r>
            <w:proofErr w:type="spellEnd"/>
          </w:p>
        </w:tc>
        <w:tc>
          <w:tcPr>
            <w:tcW w:w="2268" w:type="dxa"/>
          </w:tcPr>
          <w:p w14:paraId="0F2EE4BC" w14:textId="77777777" w:rsidR="00E70073" w:rsidRDefault="00000000">
            <w:pPr>
              <w:spacing w:line="312" w:lineRule="auto"/>
            </w:pPr>
            <w:proofErr w:type="spellStart"/>
            <w:r>
              <w:rPr>
                <w:sz w:val="20"/>
              </w:rPr>
              <w:t>铁路东侧居住</w:t>
            </w:r>
            <w:proofErr w:type="spellEnd"/>
          </w:p>
        </w:tc>
        <w:tc>
          <w:tcPr>
            <w:tcW w:w="2438" w:type="dxa"/>
          </w:tcPr>
          <w:p w14:paraId="1509B1FA" w14:textId="77777777" w:rsidR="00E70073" w:rsidRDefault="00000000">
            <w:pPr>
              <w:spacing w:line="312" w:lineRule="auto"/>
              <w:rPr>
                <w:lang w:eastAsia="zh-CN"/>
              </w:rPr>
            </w:pPr>
            <w:r>
              <w:rPr>
                <w:sz w:val="20"/>
                <w:lang w:eastAsia="zh-CN"/>
              </w:rPr>
              <w:t>东侧0.3km，被铁路阻隔</w:t>
            </w:r>
          </w:p>
        </w:tc>
      </w:tr>
      <w:tr w:rsidR="00E70073" w14:paraId="3FC552BF" w14:textId="77777777">
        <w:trPr>
          <w:jc w:val="center"/>
        </w:trPr>
        <w:tc>
          <w:tcPr>
            <w:tcW w:w="1247" w:type="dxa"/>
            <w:shd w:val="clear" w:color="auto" w:fill="EDF3F8"/>
          </w:tcPr>
          <w:p w14:paraId="2C4BF3F6" w14:textId="77777777" w:rsidR="00E70073" w:rsidRDefault="00000000">
            <w:pPr>
              <w:spacing w:line="312" w:lineRule="auto"/>
            </w:pPr>
            <w:proofErr w:type="spellStart"/>
            <w:r>
              <w:rPr>
                <w:sz w:val="20"/>
              </w:rPr>
              <w:t>打铁关社区</w:t>
            </w:r>
            <w:proofErr w:type="spellEnd"/>
          </w:p>
        </w:tc>
        <w:tc>
          <w:tcPr>
            <w:tcW w:w="850" w:type="dxa"/>
            <w:shd w:val="clear" w:color="auto" w:fill="EDF3F8"/>
          </w:tcPr>
          <w:p w14:paraId="78DAE999" w14:textId="77777777" w:rsidR="00E70073" w:rsidRDefault="00000000">
            <w:pPr>
              <w:spacing w:line="312" w:lineRule="auto"/>
            </w:pPr>
            <w:proofErr w:type="spellStart"/>
            <w:r>
              <w:rPr>
                <w:sz w:val="20"/>
              </w:rPr>
              <w:t>中部偏南</w:t>
            </w:r>
            <w:proofErr w:type="spellEnd"/>
          </w:p>
        </w:tc>
        <w:tc>
          <w:tcPr>
            <w:tcW w:w="2268" w:type="dxa"/>
            <w:shd w:val="clear" w:color="auto" w:fill="EDF3F8"/>
          </w:tcPr>
          <w:p w14:paraId="01408C7F" w14:textId="77777777" w:rsidR="00E70073" w:rsidRDefault="00000000">
            <w:pPr>
              <w:spacing w:line="312" w:lineRule="auto"/>
            </w:pPr>
            <w:r>
              <w:rPr>
                <w:sz w:val="20"/>
              </w:rPr>
              <w:t>历史地名，1号线站点</w:t>
            </w:r>
          </w:p>
        </w:tc>
        <w:tc>
          <w:tcPr>
            <w:tcW w:w="2438" w:type="dxa"/>
            <w:shd w:val="clear" w:color="auto" w:fill="EDF3F8"/>
          </w:tcPr>
          <w:p w14:paraId="245A85A2" w14:textId="77777777" w:rsidR="00E70073" w:rsidRDefault="00000000">
            <w:pPr>
              <w:spacing w:line="312" w:lineRule="auto"/>
            </w:pPr>
            <w:r>
              <w:rPr>
                <w:sz w:val="20"/>
              </w:rPr>
              <w:t>南向0.5km，交通联动</w:t>
            </w:r>
          </w:p>
        </w:tc>
      </w:tr>
      <w:tr w:rsidR="00E70073" w14:paraId="0C0F8CC1" w14:textId="77777777">
        <w:trPr>
          <w:jc w:val="center"/>
        </w:trPr>
        <w:tc>
          <w:tcPr>
            <w:tcW w:w="1247" w:type="dxa"/>
          </w:tcPr>
          <w:p w14:paraId="100445E4" w14:textId="77777777" w:rsidR="00E70073" w:rsidRDefault="00000000">
            <w:pPr>
              <w:spacing w:line="312" w:lineRule="auto"/>
            </w:pPr>
            <w:proofErr w:type="spellStart"/>
            <w:r>
              <w:rPr>
                <w:sz w:val="20"/>
              </w:rPr>
              <w:t>和平苑社区</w:t>
            </w:r>
            <w:proofErr w:type="spellEnd"/>
          </w:p>
        </w:tc>
        <w:tc>
          <w:tcPr>
            <w:tcW w:w="850" w:type="dxa"/>
          </w:tcPr>
          <w:p w14:paraId="0EF9E531" w14:textId="77777777" w:rsidR="00E70073" w:rsidRDefault="00000000">
            <w:pPr>
              <w:spacing w:line="312" w:lineRule="auto"/>
            </w:pPr>
            <w:proofErr w:type="spellStart"/>
            <w:r>
              <w:rPr>
                <w:sz w:val="20"/>
              </w:rPr>
              <w:t>中部</w:t>
            </w:r>
            <w:proofErr w:type="spellEnd"/>
          </w:p>
        </w:tc>
        <w:tc>
          <w:tcPr>
            <w:tcW w:w="2268" w:type="dxa"/>
          </w:tcPr>
          <w:p w14:paraId="23DA4678" w14:textId="77777777" w:rsidR="00E70073" w:rsidRDefault="00000000">
            <w:pPr>
              <w:spacing w:line="312" w:lineRule="auto"/>
            </w:pPr>
            <w:proofErr w:type="spellStart"/>
            <w:r>
              <w:rPr>
                <w:sz w:val="20"/>
              </w:rPr>
              <w:t>紧邻和平广场地块</w:t>
            </w:r>
            <w:proofErr w:type="spellEnd"/>
          </w:p>
        </w:tc>
        <w:tc>
          <w:tcPr>
            <w:tcW w:w="2438" w:type="dxa"/>
          </w:tcPr>
          <w:p w14:paraId="07CE2FE1" w14:textId="77777777" w:rsidR="00E70073" w:rsidRDefault="00000000">
            <w:pPr>
              <w:spacing w:line="312" w:lineRule="auto"/>
            </w:pPr>
            <w:proofErr w:type="spellStart"/>
            <w:r>
              <w:rPr>
                <w:sz w:val="20"/>
              </w:rPr>
              <w:t>紧邻，直接服务对象</w:t>
            </w:r>
            <w:proofErr w:type="spellEnd"/>
          </w:p>
        </w:tc>
      </w:tr>
      <w:tr w:rsidR="00E70073" w14:paraId="0644E5C7" w14:textId="77777777">
        <w:trPr>
          <w:jc w:val="center"/>
        </w:trPr>
        <w:tc>
          <w:tcPr>
            <w:tcW w:w="1247" w:type="dxa"/>
            <w:shd w:val="clear" w:color="auto" w:fill="EDF3F8"/>
          </w:tcPr>
          <w:p w14:paraId="4B977C90" w14:textId="77777777" w:rsidR="00E70073" w:rsidRDefault="00000000">
            <w:pPr>
              <w:spacing w:line="312" w:lineRule="auto"/>
            </w:pPr>
            <w:proofErr w:type="spellStart"/>
            <w:r>
              <w:rPr>
                <w:sz w:val="20"/>
              </w:rPr>
              <w:t>现代城社区</w:t>
            </w:r>
            <w:proofErr w:type="spellEnd"/>
          </w:p>
        </w:tc>
        <w:tc>
          <w:tcPr>
            <w:tcW w:w="850" w:type="dxa"/>
            <w:shd w:val="clear" w:color="auto" w:fill="EDF3F8"/>
          </w:tcPr>
          <w:p w14:paraId="0D927FD9" w14:textId="77777777" w:rsidR="00E70073" w:rsidRDefault="00000000">
            <w:pPr>
              <w:spacing w:line="312" w:lineRule="auto"/>
            </w:pPr>
            <w:proofErr w:type="spellStart"/>
            <w:r>
              <w:rPr>
                <w:sz w:val="20"/>
              </w:rPr>
              <w:t>北部</w:t>
            </w:r>
            <w:proofErr w:type="spellEnd"/>
          </w:p>
        </w:tc>
        <w:tc>
          <w:tcPr>
            <w:tcW w:w="2268" w:type="dxa"/>
            <w:shd w:val="clear" w:color="auto" w:fill="EDF3F8"/>
          </w:tcPr>
          <w:p w14:paraId="483F7203" w14:textId="77777777" w:rsidR="00E70073" w:rsidRDefault="00000000">
            <w:pPr>
              <w:spacing w:line="312" w:lineRule="auto"/>
            </w:pPr>
            <w:proofErr w:type="spellStart"/>
            <w:r>
              <w:rPr>
                <w:sz w:val="20"/>
              </w:rPr>
              <w:t>现代居住社区</w:t>
            </w:r>
            <w:proofErr w:type="spellEnd"/>
          </w:p>
        </w:tc>
        <w:tc>
          <w:tcPr>
            <w:tcW w:w="2438" w:type="dxa"/>
            <w:shd w:val="clear" w:color="auto" w:fill="EDF3F8"/>
          </w:tcPr>
          <w:p w14:paraId="4505B02F" w14:textId="77777777" w:rsidR="00E70073" w:rsidRDefault="00000000">
            <w:pPr>
              <w:spacing w:line="312" w:lineRule="auto"/>
              <w:rPr>
                <w:lang w:eastAsia="zh-CN"/>
              </w:rPr>
            </w:pPr>
            <w:r>
              <w:rPr>
                <w:sz w:val="20"/>
                <w:lang w:eastAsia="zh-CN"/>
              </w:rPr>
              <w:t>北向0.8km，公共服务辐射</w:t>
            </w:r>
          </w:p>
        </w:tc>
      </w:tr>
      <w:tr w:rsidR="00E70073" w14:paraId="7A609774" w14:textId="77777777">
        <w:trPr>
          <w:jc w:val="center"/>
        </w:trPr>
        <w:tc>
          <w:tcPr>
            <w:tcW w:w="1247" w:type="dxa"/>
          </w:tcPr>
          <w:p w14:paraId="1C2FA995" w14:textId="77777777" w:rsidR="00E70073" w:rsidRDefault="00000000">
            <w:pPr>
              <w:spacing w:line="312" w:lineRule="auto"/>
            </w:pPr>
            <w:proofErr w:type="spellStart"/>
            <w:r>
              <w:rPr>
                <w:sz w:val="20"/>
              </w:rPr>
              <w:t>胜利社区</w:t>
            </w:r>
            <w:proofErr w:type="spellEnd"/>
          </w:p>
        </w:tc>
        <w:tc>
          <w:tcPr>
            <w:tcW w:w="850" w:type="dxa"/>
          </w:tcPr>
          <w:p w14:paraId="6B898BFF" w14:textId="77777777" w:rsidR="00E70073" w:rsidRDefault="00000000">
            <w:pPr>
              <w:spacing w:line="312" w:lineRule="auto"/>
            </w:pPr>
            <w:proofErr w:type="spellStart"/>
            <w:r>
              <w:rPr>
                <w:sz w:val="20"/>
              </w:rPr>
              <w:t>西北部</w:t>
            </w:r>
            <w:proofErr w:type="spellEnd"/>
          </w:p>
        </w:tc>
        <w:tc>
          <w:tcPr>
            <w:tcW w:w="2268" w:type="dxa"/>
          </w:tcPr>
          <w:p w14:paraId="16CCB1CC" w14:textId="77777777" w:rsidR="00E70073" w:rsidRDefault="00000000">
            <w:pPr>
              <w:spacing w:line="312" w:lineRule="auto"/>
            </w:pPr>
            <w:proofErr w:type="spellStart"/>
            <w:r>
              <w:rPr>
                <w:sz w:val="20"/>
              </w:rPr>
              <w:t>居住+商业混合</w:t>
            </w:r>
            <w:proofErr w:type="spellEnd"/>
          </w:p>
        </w:tc>
        <w:tc>
          <w:tcPr>
            <w:tcW w:w="2438" w:type="dxa"/>
          </w:tcPr>
          <w:p w14:paraId="45CD91D6" w14:textId="77777777" w:rsidR="00E70073" w:rsidRDefault="00000000">
            <w:pPr>
              <w:spacing w:line="312" w:lineRule="auto"/>
            </w:pPr>
            <w:r>
              <w:rPr>
                <w:sz w:val="20"/>
              </w:rPr>
              <w:t>西北1.0km，商业联动</w:t>
            </w:r>
          </w:p>
        </w:tc>
      </w:tr>
      <w:tr w:rsidR="00E70073" w14:paraId="686B078D" w14:textId="77777777">
        <w:trPr>
          <w:jc w:val="center"/>
        </w:trPr>
        <w:tc>
          <w:tcPr>
            <w:tcW w:w="1247" w:type="dxa"/>
            <w:shd w:val="clear" w:color="auto" w:fill="EDF3F8"/>
          </w:tcPr>
          <w:p w14:paraId="669F3FBD" w14:textId="77777777" w:rsidR="00E70073" w:rsidRDefault="00000000">
            <w:pPr>
              <w:spacing w:line="312" w:lineRule="auto"/>
            </w:pPr>
            <w:proofErr w:type="spellStart"/>
            <w:r>
              <w:rPr>
                <w:sz w:val="20"/>
              </w:rPr>
              <w:t>三里家园社区</w:t>
            </w:r>
            <w:proofErr w:type="spellEnd"/>
          </w:p>
        </w:tc>
        <w:tc>
          <w:tcPr>
            <w:tcW w:w="850" w:type="dxa"/>
            <w:shd w:val="clear" w:color="auto" w:fill="EDF3F8"/>
          </w:tcPr>
          <w:p w14:paraId="065D2695" w14:textId="77777777" w:rsidR="00E70073" w:rsidRDefault="00000000">
            <w:pPr>
              <w:spacing w:line="312" w:lineRule="auto"/>
            </w:pPr>
            <w:proofErr w:type="spellStart"/>
            <w:r>
              <w:rPr>
                <w:sz w:val="20"/>
              </w:rPr>
              <w:t>东北部</w:t>
            </w:r>
            <w:proofErr w:type="spellEnd"/>
          </w:p>
        </w:tc>
        <w:tc>
          <w:tcPr>
            <w:tcW w:w="2268" w:type="dxa"/>
            <w:shd w:val="clear" w:color="auto" w:fill="EDF3F8"/>
          </w:tcPr>
          <w:p w14:paraId="3E9DCB57" w14:textId="77777777" w:rsidR="00E70073" w:rsidRDefault="00000000">
            <w:pPr>
              <w:spacing w:line="312" w:lineRule="auto"/>
            </w:pPr>
            <w:proofErr w:type="spellStart"/>
            <w:r>
              <w:rPr>
                <w:sz w:val="20"/>
              </w:rPr>
              <w:t>大型居住社区</w:t>
            </w:r>
            <w:proofErr w:type="spellEnd"/>
          </w:p>
        </w:tc>
        <w:tc>
          <w:tcPr>
            <w:tcW w:w="2438" w:type="dxa"/>
            <w:shd w:val="clear" w:color="auto" w:fill="EDF3F8"/>
          </w:tcPr>
          <w:p w14:paraId="468E9EB3" w14:textId="77777777" w:rsidR="00E70073" w:rsidRDefault="00000000">
            <w:pPr>
              <w:spacing w:line="312" w:lineRule="auto"/>
            </w:pPr>
            <w:r>
              <w:rPr>
                <w:sz w:val="20"/>
              </w:rPr>
              <w:t>东北1.2km，远端辐射</w:t>
            </w:r>
          </w:p>
        </w:tc>
      </w:tr>
    </w:tbl>
    <w:p w14:paraId="6D0D93D9" w14:textId="77777777" w:rsidR="00E70073" w:rsidRDefault="00E70073">
      <w:pPr>
        <w:spacing w:after="160"/>
      </w:pPr>
    </w:p>
    <w:p w14:paraId="3CEDCDB0" w14:textId="77777777" w:rsidR="00E70073" w:rsidRDefault="00000000">
      <w:pPr>
        <w:spacing w:before="120" w:after="40"/>
        <w:jc w:val="center"/>
      </w:pPr>
      <w:r>
        <w:rPr>
          <w:noProof/>
        </w:rPr>
        <w:drawing>
          <wp:inline distT="0" distB="0" distL="0" distR="0" wp14:anchorId="0DF82007" wp14:editId="02F16F9C">
            <wp:extent cx="5040000" cy="23018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ping_site_context.jpg"/>
                    <pic:cNvPicPr/>
                  </pic:nvPicPr>
                  <pic:blipFill>
                    <a:blip r:embed="rId7"/>
                    <a:stretch>
                      <a:fillRect/>
                    </a:stretch>
                  </pic:blipFill>
                  <pic:spPr>
                    <a:xfrm>
                      <a:off x="0" y="0"/>
                      <a:ext cx="5040000" cy="2301841"/>
                    </a:xfrm>
                    <a:prstGeom prst="rect">
                      <a:avLst/>
                    </a:prstGeom>
                  </pic:spPr>
                </pic:pic>
              </a:graphicData>
            </a:graphic>
          </wp:inline>
        </w:drawing>
      </w:r>
    </w:p>
    <w:p w14:paraId="09F8BB52" w14:textId="77777777" w:rsidR="00E70073" w:rsidRDefault="00000000">
      <w:pPr>
        <w:jc w:val="center"/>
        <w:rPr>
          <w:lang w:eastAsia="zh-CN"/>
        </w:rPr>
      </w:pPr>
      <w:r>
        <w:rPr>
          <w:i/>
          <w:color w:val="999999"/>
          <w:sz w:val="18"/>
          <w:lang w:eastAsia="zh-CN"/>
        </w:rPr>
        <w:t>和平片区及周边社区现状航拍</w:t>
      </w:r>
    </w:p>
    <w:p w14:paraId="2636FF39" w14:textId="77777777" w:rsidR="00E70073" w:rsidRDefault="00000000">
      <w:pPr>
        <w:rPr>
          <w:lang w:eastAsia="zh-CN"/>
        </w:rPr>
      </w:pPr>
      <w:r>
        <w:rPr>
          <w:lang w:eastAsia="zh-CN"/>
        </w:rPr>
        <w:br w:type="page"/>
      </w:r>
    </w:p>
    <w:p w14:paraId="26E9FDA8" w14:textId="77777777" w:rsidR="00E70073" w:rsidRDefault="00000000">
      <w:pPr>
        <w:pBdr>
          <w:bottom w:val="single" w:sz="12" w:space="4" w:color="1A3C5E"/>
        </w:pBdr>
        <w:rPr>
          <w:lang w:eastAsia="zh-CN"/>
        </w:rPr>
      </w:pPr>
      <w:r>
        <w:rPr>
          <w:b/>
          <w:color w:val="1A3C5E"/>
          <w:sz w:val="36"/>
          <w:lang w:eastAsia="zh-CN"/>
        </w:rPr>
        <w:lastRenderedPageBreak/>
        <w:t>第二章  周边关联分析——和平片区与城市要素的关系网络</w:t>
      </w:r>
    </w:p>
    <w:p w14:paraId="79B4E899" w14:textId="77777777" w:rsidR="00E70073" w:rsidRDefault="00000000">
      <w:pPr>
        <w:spacing w:after="120" w:line="360" w:lineRule="auto"/>
        <w:ind w:firstLine="425"/>
        <w:jc w:val="both"/>
        <w:rPr>
          <w:lang w:eastAsia="zh-CN"/>
        </w:rPr>
      </w:pPr>
      <w:r>
        <w:rPr>
          <w:lang w:eastAsia="zh-CN"/>
        </w:rPr>
        <w:t>本章将和平片区置于由居民区、产业载体、交通网络、文化资源、商业项目共同构成的城市关系网络中，逐一分析关联关系，识别协同机会与冲突风险。</w:t>
      </w:r>
    </w:p>
    <w:p w14:paraId="2C4C3C3B" w14:textId="77777777" w:rsidR="00E70073" w:rsidRDefault="00000000">
      <w:pPr>
        <w:spacing w:before="360" w:after="160"/>
        <w:rPr>
          <w:lang w:eastAsia="zh-CN"/>
        </w:rPr>
      </w:pPr>
      <w:r>
        <w:rPr>
          <w:b/>
          <w:color w:val="2E75B6"/>
          <w:sz w:val="28"/>
          <w:lang w:eastAsia="zh-CN"/>
        </w:rPr>
        <w:t>2.1  与周边居民区的关系：人口结构、消费需求与公共服务缺口</w:t>
      </w:r>
    </w:p>
    <w:p w14:paraId="03AF66A6" w14:textId="77777777" w:rsidR="00E70073" w:rsidRDefault="00000000">
      <w:pPr>
        <w:spacing w:after="120" w:line="360" w:lineRule="auto"/>
        <w:ind w:firstLine="425"/>
        <w:jc w:val="both"/>
        <w:rPr>
          <w:lang w:eastAsia="zh-CN"/>
        </w:rPr>
      </w:pPr>
      <w:r>
        <w:rPr>
          <w:lang w:eastAsia="zh-CN"/>
        </w:rPr>
        <w:t>文晖街道8个社区人口结构呈现"两高一低"特征：老龄化程度较高（60岁以上约22%）、户籍人口比例较高（8.4万户籍vs 5.6万常住），年轻常住人口偏低。但随着美团等科技企业入驻，一批年轻白领开始在文晖租房居住，消费能力强，对品质商业和文化设施有明确需求，目前存在明显的消费外溢——年轻居民倾向于前往武林银泰、西湖商圈消费。</w:t>
      </w:r>
    </w:p>
    <w:tbl>
      <w:tblPr>
        <w:tblStyle w:val="aff1"/>
        <w:tblW w:w="0" w:type="auto"/>
        <w:jc w:val="center"/>
        <w:tblLook w:val="04A0" w:firstRow="1" w:lastRow="0" w:firstColumn="1" w:lastColumn="0" w:noHBand="0" w:noVBand="1"/>
      </w:tblPr>
      <w:tblGrid>
        <w:gridCol w:w="1247"/>
        <w:gridCol w:w="1417"/>
        <w:gridCol w:w="2551"/>
        <w:gridCol w:w="1984"/>
      </w:tblGrid>
      <w:tr w:rsidR="00E70073" w14:paraId="1809D2F5" w14:textId="77777777">
        <w:trPr>
          <w:jc w:val="center"/>
        </w:trPr>
        <w:tc>
          <w:tcPr>
            <w:tcW w:w="1247" w:type="dxa"/>
            <w:shd w:val="clear" w:color="auto" w:fill="1A3C5E"/>
          </w:tcPr>
          <w:p w14:paraId="7B019F28" w14:textId="77777777" w:rsidR="00E70073" w:rsidRDefault="00000000">
            <w:pPr>
              <w:jc w:val="center"/>
            </w:pPr>
            <w:proofErr w:type="spellStart"/>
            <w:r>
              <w:rPr>
                <w:b/>
                <w:color w:val="FFFFFF"/>
                <w:sz w:val="20"/>
              </w:rPr>
              <w:t>社区群体</w:t>
            </w:r>
            <w:proofErr w:type="spellEnd"/>
          </w:p>
        </w:tc>
        <w:tc>
          <w:tcPr>
            <w:tcW w:w="1417" w:type="dxa"/>
            <w:shd w:val="clear" w:color="auto" w:fill="1A3C5E"/>
          </w:tcPr>
          <w:p w14:paraId="0843ABDC" w14:textId="77777777" w:rsidR="00E70073" w:rsidRDefault="00000000">
            <w:pPr>
              <w:jc w:val="center"/>
            </w:pPr>
            <w:proofErr w:type="spellStart"/>
            <w:r>
              <w:rPr>
                <w:b/>
                <w:color w:val="FFFFFF"/>
                <w:sz w:val="20"/>
              </w:rPr>
              <w:t>人口特征</w:t>
            </w:r>
            <w:proofErr w:type="spellEnd"/>
          </w:p>
        </w:tc>
        <w:tc>
          <w:tcPr>
            <w:tcW w:w="2551" w:type="dxa"/>
            <w:shd w:val="clear" w:color="auto" w:fill="1A3C5E"/>
          </w:tcPr>
          <w:p w14:paraId="2724C0CF" w14:textId="77777777" w:rsidR="00E70073" w:rsidRDefault="00000000">
            <w:pPr>
              <w:jc w:val="center"/>
            </w:pPr>
            <w:proofErr w:type="spellStart"/>
            <w:r>
              <w:rPr>
                <w:b/>
                <w:color w:val="FFFFFF"/>
                <w:sz w:val="20"/>
              </w:rPr>
              <w:t>对和平片区需求</w:t>
            </w:r>
            <w:proofErr w:type="spellEnd"/>
          </w:p>
        </w:tc>
        <w:tc>
          <w:tcPr>
            <w:tcW w:w="1984" w:type="dxa"/>
            <w:shd w:val="clear" w:color="auto" w:fill="1A3C5E"/>
          </w:tcPr>
          <w:p w14:paraId="48058D48" w14:textId="77777777" w:rsidR="00E70073" w:rsidRDefault="00000000">
            <w:pPr>
              <w:jc w:val="center"/>
            </w:pPr>
            <w:proofErr w:type="spellStart"/>
            <w:r>
              <w:rPr>
                <w:b/>
                <w:color w:val="FFFFFF"/>
                <w:sz w:val="20"/>
              </w:rPr>
              <w:t>潜在冲突点</w:t>
            </w:r>
            <w:proofErr w:type="spellEnd"/>
          </w:p>
        </w:tc>
      </w:tr>
      <w:tr w:rsidR="00E70073" w14:paraId="6B93CB9D" w14:textId="77777777">
        <w:trPr>
          <w:jc w:val="center"/>
        </w:trPr>
        <w:tc>
          <w:tcPr>
            <w:tcW w:w="1247" w:type="dxa"/>
          </w:tcPr>
          <w:p w14:paraId="4BEEC5A3" w14:textId="77777777" w:rsidR="00E70073" w:rsidRDefault="00000000">
            <w:pPr>
              <w:spacing w:line="312" w:lineRule="auto"/>
            </w:pPr>
            <w:proofErr w:type="spellStart"/>
            <w:r>
              <w:rPr>
                <w:sz w:val="20"/>
              </w:rPr>
              <w:t>老年原住民</w:t>
            </w:r>
            <w:proofErr w:type="spellEnd"/>
          </w:p>
        </w:tc>
        <w:tc>
          <w:tcPr>
            <w:tcW w:w="1417" w:type="dxa"/>
          </w:tcPr>
          <w:p w14:paraId="2220E6BE" w14:textId="77777777" w:rsidR="00E70073" w:rsidRDefault="00000000">
            <w:pPr>
              <w:spacing w:line="312" w:lineRule="auto"/>
            </w:pPr>
            <w:r>
              <w:rPr>
                <w:sz w:val="20"/>
              </w:rPr>
              <w:t>60岁以上，国企退休</w:t>
            </w:r>
          </w:p>
        </w:tc>
        <w:tc>
          <w:tcPr>
            <w:tcW w:w="2551" w:type="dxa"/>
          </w:tcPr>
          <w:p w14:paraId="6340C968" w14:textId="77777777" w:rsidR="00E70073" w:rsidRDefault="00000000">
            <w:pPr>
              <w:spacing w:line="312" w:lineRule="auto"/>
              <w:rPr>
                <w:lang w:eastAsia="zh-CN"/>
              </w:rPr>
            </w:pPr>
            <w:r>
              <w:rPr>
                <w:sz w:val="20"/>
                <w:lang w:eastAsia="zh-CN"/>
              </w:rPr>
              <w:t>菜场、活动中心、散步空间</w:t>
            </w:r>
          </w:p>
        </w:tc>
        <w:tc>
          <w:tcPr>
            <w:tcW w:w="1984" w:type="dxa"/>
          </w:tcPr>
          <w:p w14:paraId="477B9870" w14:textId="77777777" w:rsidR="00E70073" w:rsidRDefault="00000000">
            <w:pPr>
              <w:spacing w:line="312" w:lineRule="auto"/>
              <w:rPr>
                <w:lang w:eastAsia="zh-CN"/>
              </w:rPr>
            </w:pPr>
            <w:r>
              <w:rPr>
                <w:sz w:val="20"/>
                <w:lang w:eastAsia="zh-CN"/>
              </w:rPr>
              <w:t>生活成本上升、记忆消失</w:t>
            </w:r>
          </w:p>
        </w:tc>
      </w:tr>
      <w:tr w:rsidR="00E70073" w14:paraId="1448B5CF" w14:textId="77777777">
        <w:trPr>
          <w:jc w:val="center"/>
        </w:trPr>
        <w:tc>
          <w:tcPr>
            <w:tcW w:w="1247" w:type="dxa"/>
            <w:shd w:val="clear" w:color="auto" w:fill="EDF3F8"/>
          </w:tcPr>
          <w:p w14:paraId="1FF73874" w14:textId="77777777" w:rsidR="00E70073" w:rsidRDefault="00000000">
            <w:pPr>
              <w:spacing w:line="312" w:lineRule="auto"/>
            </w:pPr>
            <w:proofErr w:type="spellStart"/>
            <w:r>
              <w:rPr>
                <w:sz w:val="20"/>
              </w:rPr>
              <w:t>中年居民</w:t>
            </w:r>
            <w:proofErr w:type="spellEnd"/>
          </w:p>
        </w:tc>
        <w:tc>
          <w:tcPr>
            <w:tcW w:w="1417" w:type="dxa"/>
            <w:shd w:val="clear" w:color="auto" w:fill="EDF3F8"/>
          </w:tcPr>
          <w:p w14:paraId="6A3D7BB3" w14:textId="77777777" w:rsidR="00E70073" w:rsidRDefault="00000000">
            <w:pPr>
              <w:spacing w:line="312" w:lineRule="auto"/>
            </w:pPr>
            <w:r>
              <w:rPr>
                <w:sz w:val="20"/>
              </w:rPr>
              <w:t>40-60岁，本地就业</w:t>
            </w:r>
          </w:p>
        </w:tc>
        <w:tc>
          <w:tcPr>
            <w:tcW w:w="2551" w:type="dxa"/>
            <w:shd w:val="clear" w:color="auto" w:fill="EDF3F8"/>
          </w:tcPr>
          <w:p w14:paraId="53BF7FC2" w14:textId="77777777" w:rsidR="00E70073" w:rsidRDefault="00000000">
            <w:pPr>
              <w:spacing w:line="312" w:lineRule="auto"/>
            </w:pPr>
            <w:proofErr w:type="spellStart"/>
            <w:r>
              <w:rPr>
                <w:sz w:val="20"/>
              </w:rPr>
              <w:t>亲子空间、品质餐饮</w:t>
            </w:r>
            <w:proofErr w:type="spellEnd"/>
          </w:p>
        </w:tc>
        <w:tc>
          <w:tcPr>
            <w:tcW w:w="1984" w:type="dxa"/>
            <w:shd w:val="clear" w:color="auto" w:fill="EDF3F8"/>
          </w:tcPr>
          <w:p w14:paraId="7495075F" w14:textId="77777777" w:rsidR="00E70073" w:rsidRDefault="00000000">
            <w:pPr>
              <w:spacing w:line="312" w:lineRule="auto"/>
            </w:pPr>
            <w:proofErr w:type="spellStart"/>
            <w:r>
              <w:rPr>
                <w:sz w:val="20"/>
              </w:rPr>
              <w:t>交通拥堵、噪音</w:t>
            </w:r>
            <w:proofErr w:type="spellEnd"/>
          </w:p>
        </w:tc>
      </w:tr>
      <w:tr w:rsidR="00E70073" w14:paraId="3550C6C9" w14:textId="77777777">
        <w:trPr>
          <w:jc w:val="center"/>
        </w:trPr>
        <w:tc>
          <w:tcPr>
            <w:tcW w:w="1247" w:type="dxa"/>
          </w:tcPr>
          <w:p w14:paraId="44738810" w14:textId="77777777" w:rsidR="00E70073" w:rsidRDefault="00000000">
            <w:pPr>
              <w:spacing w:line="312" w:lineRule="auto"/>
            </w:pPr>
            <w:proofErr w:type="spellStart"/>
            <w:r>
              <w:rPr>
                <w:sz w:val="20"/>
              </w:rPr>
              <w:t>年轻白领租客</w:t>
            </w:r>
            <w:proofErr w:type="spellEnd"/>
          </w:p>
        </w:tc>
        <w:tc>
          <w:tcPr>
            <w:tcW w:w="1417" w:type="dxa"/>
          </w:tcPr>
          <w:p w14:paraId="1F379AB1" w14:textId="77777777" w:rsidR="00E70073" w:rsidRDefault="00000000">
            <w:pPr>
              <w:spacing w:line="312" w:lineRule="auto"/>
            </w:pPr>
            <w:r>
              <w:rPr>
                <w:sz w:val="20"/>
              </w:rPr>
              <w:t>25-35岁，科技企业</w:t>
            </w:r>
          </w:p>
        </w:tc>
        <w:tc>
          <w:tcPr>
            <w:tcW w:w="2551" w:type="dxa"/>
          </w:tcPr>
          <w:p w14:paraId="333639B7" w14:textId="77777777" w:rsidR="00E70073" w:rsidRDefault="00000000">
            <w:pPr>
              <w:spacing w:line="312" w:lineRule="auto"/>
              <w:rPr>
                <w:lang w:eastAsia="zh-CN"/>
              </w:rPr>
            </w:pPr>
            <w:r>
              <w:rPr>
                <w:sz w:val="20"/>
                <w:lang w:eastAsia="zh-CN"/>
              </w:rPr>
              <w:t>咖啡馆、健身房、策展空间</w:t>
            </w:r>
          </w:p>
        </w:tc>
        <w:tc>
          <w:tcPr>
            <w:tcW w:w="1984" w:type="dxa"/>
          </w:tcPr>
          <w:p w14:paraId="4250EAE9" w14:textId="77777777" w:rsidR="00E70073" w:rsidRDefault="00000000">
            <w:pPr>
              <w:spacing w:line="312" w:lineRule="auto"/>
            </w:pPr>
            <w:proofErr w:type="spellStart"/>
            <w:r>
              <w:rPr>
                <w:sz w:val="20"/>
              </w:rPr>
              <w:t>租金上涨被迫搬迁</w:t>
            </w:r>
            <w:proofErr w:type="spellEnd"/>
          </w:p>
        </w:tc>
      </w:tr>
      <w:tr w:rsidR="00E70073" w14:paraId="7F0E3B50" w14:textId="77777777">
        <w:trPr>
          <w:jc w:val="center"/>
        </w:trPr>
        <w:tc>
          <w:tcPr>
            <w:tcW w:w="1247" w:type="dxa"/>
            <w:shd w:val="clear" w:color="auto" w:fill="EDF3F8"/>
          </w:tcPr>
          <w:p w14:paraId="76E6D433" w14:textId="77777777" w:rsidR="00E70073" w:rsidRDefault="00000000">
            <w:pPr>
              <w:spacing w:line="312" w:lineRule="auto"/>
            </w:pPr>
            <w:proofErr w:type="spellStart"/>
            <w:r>
              <w:rPr>
                <w:sz w:val="20"/>
              </w:rPr>
              <w:t>企业员工</w:t>
            </w:r>
            <w:proofErr w:type="spellEnd"/>
          </w:p>
        </w:tc>
        <w:tc>
          <w:tcPr>
            <w:tcW w:w="1417" w:type="dxa"/>
            <w:shd w:val="clear" w:color="auto" w:fill="EDF3F8"/>
          </w:tcPr>
          <w:p w14:paraId="106797CD" w14:textId="77777777" w:rsidR="00E70073" w:rsidRDefault="00000000">
            <w:pPr>
              <w:spacing w:line="312" w:lineRule="auto"/>
            </w:pPr>
            <w:r>
              <w:rPr>
                <w:sz w:val="20"/>
              </w:rPr>
              <w:t>20-40岁，周边办公</w:t>
            </w:r>
          </w:p>
        </w:tc>
        <w:tc>
          <w:tcPr>
            <w:tcW w:w="2551" w:type="dxa"/>
            <w:shd w:val="clear" w:color="auto" w:fill="EDF3F8"/>
          </w:tcPr>
          <w:p w14:paraId="71373CE8" w14:textId="77777777" w:rsidR="00E70073" w:rsidRDefault="00000000">
            <w:pPr>
              <w:spacing w:line="312" w:lineRule="auto"/>
            </w:pPr>
            <w:proofErr w:type="spellStart"/>
            <w:r>
              <w:rPr>
                <w:sz w:val="20"/>
              </w:rPr>
              <w:t>商务餐饮、休闲社交</w:t>
            </w:r>
            <w:proofErr w:type="spellEnd"/>
          </w:p>
        </w:tc>
        <w:tc>
          <w:tcPr>
            <w:tcW w:w="1984" w:type="dxa"/>
            <w:shd w:val="clear" w:color="auto" w:fill="EDF3F8"/>
          </w:tcPr>
          <w:p w14:paraId="6F287B47" w14:textId="77777777" w:rsidR="00E70073" w:rsidRDefault="00000000">
            <w:pPr>
              <w:spacing w:line="312" w:lineRule="auto"/>
            </w:pPr>
            <w:proofErr w:type="spellStart"/>
            <w:r>
              <w:rPr>
                <w:sz w:val="20"/>
              </w:rPr>
              <w:t>工作日与周末客流差异大</w:t>
            </w:r>
            <w:proofErr w:type="spellEnd"/>
          </w:p>
        </w:tc>
      </w:tr>
    </w:tbl>
    <w:p w14:paraId="60067B40" w14:textId="77777777" w:rsidR="00E70073" w:rsidRDefault="00E70073">
      <w:pPr>
        <w:spacing w:after="160"/>
      </w:pPr>
    </w:p>
    <w:tbl>
      <w:tblPr>
        <w:tblStyle w:val="aff1"/>
        <w:tblW w:w="0" w:type="auto"/>
        <w:jc w:val="center"/>
        <w:tblLook w:val="04A0" w:firstRow="1" w:lastRow="0" w:firstColumn="1" w:lastColumn="0" w:noHBand="0" w:noVBand="1"/>
      </w:tblPr>
      <w:tblGrid>
        <w:gridCol w:w="1134"/>
        <w:gridCol w:w="1701"/>
        <w:gridCol w:w="1701"/>
        <w:gridCol w:w="2835"/>
      </w:tblGrid>
      <w:tr w:rsidR="00E70073" w14:paraId="6B8D3C9D" w14:textId="77777777">
        <w:trPr>
          <w:jc w:val="center"/>
        </w:trPr>
        <w:tc>
          <w:tcPr>
            <w:tcW w:w="1134" w:type="dxa"/>
            <w:shd w:val="clear" w:color="auto" w:fill="1A3C5E"/>
          </w:tcPr>
          <w:p w14:paraId="73B32495" w14:textId="77777777" w:rsidR="00E70073" w:rsidRDefault="00000000">
            <w:pPr>
              <w:jc w:val="center"/>
            </w:pPr>
            <w:proofErr w:type="spellStart"/>
            <w:r>
              <w:rPr>
                <w:b/>
                <w:color w:val="FFFFFF"/>
                <w:sz w:val="20"/>
              </w:rPr>
              <w:t>需求类型</w:t>
            </w:r>
            <w:proofErr w:type="spellEnd"/>
          </w:p>
        </w:tc>
        <w:tc>
          <w:tcPr>
            <w:tcW w:w="1701" w:type="dxa"/>
            <w:shd w:val="clear" w:color="auto" w:fill="1A3C5E"/>
          </w:tcPr>
          <w:p w14:paraId="3A8F5C45" w14:textId="77777777" w:rsidR="00E70073" w:rsidRDefault="00000000">
            <w:pPr>
              <w:jc w:val="center"/>
            </w:pPr>
            <w:proofErr w:type="spellStart"/>
            <w:r>
              <w:rPr>
                <w:b/>
                <w:color w:val="FFFFFF"/>
                <w:sz w:val="20"/>
              </w:rPr>
              <w:t>周边现状供给</w:t>
            </w:r>
            <w:proofErr w:type="spellEnd"/>
          </w:p>
        </w:tc>
        <w:tc>
          <w:tcPr>
            <w:tcW w:w="1701" w:type="dxa"/>
            <w:shd w:val="clear" w:color="auto" w:fill="1A3C5E"/>
          </w:tcPr>
          <w:p w14:paraId="28D38B60" w14:textId="77777777" w:rsidR="00E70073" w:rsidRDefault="00000000">
            <w:pPr>
              <w:jc w:val="center"/>
            </w:pPr>
            <w:proofErr w:type="spellStart"/>
            <w:r>
              <w:rPr>
                <w:b/>
                <w:color w:val="FFFFFF"/>
                <w:sz w:val="20"/>
              </w:rPr>
              <w:t>缺口评估</w:t>
            </w:r>
            <w:proofErr w:type="spellEnd"/>
          </w:p>
        </w:tc>
        <w:tc>
          <w:tcPr>
            <w:tcW w:w="2835" w:type="dxa"/>
            <w:shd w:val="clear" w:color="auto" w:fill="1A3C5E"/>
          </w:tcPr>
          <w:p w14:paraId="5696A037" w14:textId="77777777" w:rsidR="00E70073" w:rsidRDefault="00000000">
            <w:pPr>
              <w:jc w:val="center"/>
            </w:pPr>
            <w:proofErr w:type="spellStart"/>
            <w:r>
              <w:rPr>
                <w:b/>
                <w:color w:val="FFFFFF"/>
                <w:sz w:val="20"/>
              </w:rPr>
              <w:t>和平片区可填补方向</w:t>
            </w:r>
            <w:proofErr w:type="spellEnd"/>
          </w:p>
        </w:tc>
      </w:tr>
      <w:tr w:rsidR="00E70073" w14:paraId="00639483" w14:textId="77777777">
        <w:trPr>
          <w:jc w:val="center"/>
        </w:trPr>
        <w:tc>
          <w:tcPr>
            <w:tcW w:w="1134" w:type="dxa"/>
          </w:tcPr>
          <w:p w14:paraId="245B3CB0" w14:textId="77777777" w:rsidR="00E70073" w:rsidRDefault="00000000">
            <w:pPr>
              <w:spacing w:line="312" w:lineRule="auto"/>
            </w:pPr>
            <w:proofErr w:type="spellStart"/>
            <w:r>
              <w:rPr>
                <w:sz w:val="20"/>
              </w:rPr>
              <w:t>文化展览</w:t>
            </w:r>
            <w:proofErr w:type="spellEnd"/>
          </w:p>
        </w:tc>
        <w:tc>
          <w:tcPr>
            <w:tcW w:w="1701" w:type="dxa"/>
          </w:tcPr>
          <w:p w14:paraId="5B33E3C2" w14:textId="77777777" w:rsidR="00E70073" w:rsidRDefault="00000000">
            <w:pPr>
              <w:spacing w:line="312" w:lineRule="auto"/>
            </w:pPr>
            <w:proofErr w:type="spellStart"/>
            <w:r>
              <w:rPr>
                <w:sz w:val="20"/>
              </w:rPr>
              <w:t>几乎空白</w:t>
            </w:r>
            <w:proofErr w:type="spellEnd"/>
          </w:p>
        </w:tc>
        <w:tc>
          <w:tcPr>
            <w:tcW w:w="1701" w:type="dxa"/>
          </w:tcPr>
          <w:p w14:paraId="70B56FAD" w14:textId="77777777" w:rsidR="00E70073" w:rsidRDefault="00000000">
            <w:pPr>
              <w:spacing w:line="312" w:lineRule="auto"/>
              <w:rPr>
                <w:lang w:eastAsia="zh-CN"/>
              </w:rPr>
            </w:pPr>
            <w:r>
              <w:rPr>
                <w:sz w:val="20"/>
                <w:lang w:eastAsia="zh-CN"/>
              </w:rPr>
              <w:t>严重缺口，8万人口无文化场馆</w:t>
            </w:r>
          </w:p>
        </w:tc>
        <w:tc>
          <w:tcPr>
            <w:tcW w:w="2835" w:type="dxa"/>
          </w:tcPr>
          <w:p w14:paraId="7B8A36C1" w14:textId="77777777" w:rsidR="00E70073" w:rsidRDefault="00000000">
            <w:pPr>
              <w:spacing w:line="312" w:lineRule="auto"/>
              <w:rPr>
                <w:lang w:eastAsia="zh-CN"/>
              </w:rPr>
            </w:pPr>
            <w:r>
              <w:rPr>
                <w:sz w:val="20"/>
                <w:lang w:eastAsia="zh-CN"/>
              </w:rPr>
              <w:t>工业遗存策展空间、社区文化中心</w:t>
            </w:r>
          </w:p>
        </w:tc>
      </w:tr>
      <w:tr w:rsidR="00E70073" w14:paraId="0B214A55" w14:textId="77777777">
        <w:trPr>
          <w:jc w:val="center"/>
        </w:trPr>
        <w:tc>
          <w:tcPr>
            <w:tcW w:w="1134" w:type="dxa"/>
            <w:shd w:val="clear" w:color="auto" w:fill="EDF3F8"/>
          </w:tcPr>
          <w:p w14:paraId="07450597" w14:textId="77777777" w:rsidR="00E70073" w:rsidRDefault="00000000">
            <w:pPr>
              <w:spacing w:line="312" w:lineRule="auto"/>
            </w:pPr>
            <w:proofErr w:type="spellStart"/>
            <w:r>
              <w:rPr>
                <w:sz w:val="20"/>
              </w:rPr>
              <w:t>品质公共空间</w:t>
            </w:r>
            <w:proofErr w:type="spellEnd"/>
          </w:p>
        </w:tc>
        <w:tc>
          <w:tcPr>
            <w:tcW w:w="1701" w:type="dxa"/>
            <w:shd w:val="clear" w:color="auto" w:fill="EDF3F8"/>
          </w:tcPr>
          <w:p w14:paraId="7DF41478" w14:textId="77777777" w:rsidR="00E70073" w:rsidRDefault="00000000">
            <w:pPr>
              <w:spacing w:line="312" w:lineRule="auto"/>
            </w:pPr>
            <w:proofErr w:type="spellStart"/>
            <w:r>
              <w:rPr>
                <w:sz w:val="20"/>
              </w:rPr>
              <w:t>小区内部绿地</w:t>
            </w:r>
            <w:proofErr w:type="spellEnd"/>
          </w:p>
        </w:tc>
        <w:tc>
          <w:tcPr>
            <w:tcW w:w="1701" w:type="dxa"/>
            <w:shd w:val="clear" w:color="auto" w:fill="EDF3F8"/>
          </w:tcPr>
          <w:p w14:paraId="17C24B07" w14:textId="77777777" w:rsidR="00E70073" w:rsidRDefault="00000000">
            <w:pPr>
              <w:spacing w:line="312" w:lineRule="auto"/>
            </w:pPr>
            <w:proofErr w:type="spellStart"/>
            <w:r>
              <w:rPr>
                <w:sz w:val="20"/>
              </w:rPr>
              <w:t>缺乏集中式城市广场</w:t>
            </w:r>
            <w:proofErr w:type="spellEnd"/>
          </w:p>
        </w:tc>
        <w:tc>
          <w:tcPr>
            <w:tcW w:w="2835" w:type="dxa"/>
            <w:shd w:val="clear" w:color="auto" w:fill="EDF3F8"/>
          </w:tcPr>
          <w:p w14:paraId="13C51773" w14:textId="77777777" w:rsidR="00E70073" w:rsidRDefault="00000000">
            <w:pPr>
              <w:spacing w:line="312" w:lineRule="auto"/>
              <w:rPr>
                <w:lang w:eastAsia="zh-CN"/>
              </w:rPr>
            </w:pPr>
            <w:r>
              <w:rPr>
                <w:sz w:val="20"/>
                <w:lang w:eastAsia="zh-CN"/>
              </w:rPr>
              <w:t>厂房室外广场、滨水空间</w:t>
            </w:r>
          </w:p>
        </w:tc>
      </w:tr>
      <w:tr w:rsidR="00E70073" w14:paraId="5F49B216" w14:textId="77777777">
        <w:trPr>
          <w:jc w:val="center"/>
        </w:trPr>
        <w:tc>
          <w:tcPr>
            <w:tcW w:w="1134" w:type="dxa"/>
          </w:tcPr>
          <w:p w14:paraId="172D5129" w14:textId="77777777" w:rsidR="00E70073" w:rsidRDefault="00000000">
            <w:pPr>
              <w:spacing w:line="312" w:lineRule="auto"/>
            </w:pPr>
            <w:proofErr w:type="spellStart"/>
            <w:r>
              <w:rPr>
                <w:sz w:val="20"/>
              </w:rPr>
              <w:t>体验商业</w:t>
            </w:r>
            <w:proofErr w:type="spellEnd"/>
          </w:p>
        </w:tc>
        <w:tc>
          <w:tcPr>
            <w:tcW w:w="1701" w:type="dxa"/>
          </w:tcPr>
          <w:p w14:paraId="408F40CD" w14:textId="77777777" w:rsidR="00E70073" w:rsidRDefault="00000000">
            <w:pPr>
              <w:spacing w:line="312" w:lineRule="auto"/>
            </w:pPr>
            <w:proofErr w:type="spellStart"/>
            <w:r>
              <w:rPr>
                <w:sz w:val="20"/>
              </w:rPr>
              <w:t>嘉里城（标准零售</w:t>
            </w:r>
            <w:proofErr w:type="spellEnd"/>
            <w:r>
              <w:rPr>
                <w:sz w:val="20"/>
              </w:rPr>
              <w:t>）</w:t>
            </w:r>
          </w:p>
        </w:tc>
        <w:tc>
          <w:tcPr>
            <w:tcW w:w="1701" w:type="dxa"/>
          </w:tcPr>
          <w:p w14:paraId="52B5C712" w14:textId="77777777" w:rsidR="00E70073" w:rsidRDefault="00000000">
            <w:pPr>
              <w:spacing w:line="312" w:lineRule="auto"/>
            </w:pPr>
            <w:proofErr w:type="spellStart"/>
            <w:r>
              <w:rPr>
                <w:sz w:val="20"/>
              </w:rPr>
              <w:t>文化体验型商业空白</w:t>
            </w:r>
            <w:proofErr w:type="spellEnd"/>
          </w:p>
        </w:tc>
        <w:tc>
          <w:tcPr>
            <w:tcW w:w="2835" w:type="dxa"/>
          </w:tcPr>
          <w:p w14:paraId="22A2EC23" w14:textId="77777777" w:rsidR="00E70073" w:rsidRDefault="00000000">
            <w:pPr>
              <w:spacing w:line="312" w:lineRule="auto"/>
              <w:rPr>
                <w:lang w:eastAsia="zh-CN"/>
              </w:rPr>
            </w:pPr>
            <w:r>
              <w:rPr>
                <w:sz w:val="20"/>
                <w:lang w:eastAsia="zh-CN"/>
              </w:rPr>
              <w:t>主题商业、策展零售、深夜业态</w:t>
            </w:r>
          </w:p>
        </w:tc>
      </w:tr>
      <w:tr w:rsidR="00E70073" w14:paraId="3B91CB81" w14:textId="77777777">
        <w:trPr>
          <w:jc w:val="center"/>
        </w:trPr>
        <w:tc>
          <w:tcPr>
            <w:tcW w:w="1134" w:type="dxa"/>
            <w:shd w:val="clear" w:color="auto" w:fill="EDF3F8"/>
          </w:tcPr>
          <w:p w14:paraId="2941D8C0" w14:textId="77777777" w:rsidR="00E70073" w:rsidRDefault="00000000">
            <w:pPr>
              <w:spacing w:line="312" w:lineRule="auto"/>
            </w:pPr>
            <w:proofErr w:type="spellStart"/>
            <w:r>
              <w:rPr>
                <w:sz w:val="20"/>
              </w:rPr>
              <w:lastRenderedPageBreak/>
              <w:t>夜间消费</w:t>
            </w:r>
            <w:proofErr w:type="spellEnd"/>
          </w:p>
        </w:tc>
        <w:tc>
          <w:tcPr>
            <w:tcW w:w="1701" w:type="dxa"/>
            <w:shd w:val="clear" w:color="auto" w:fill="EDF3F8"/>
          </w:tcPr>
          <w:p w14:paraId="5E2500A9" w14:textId="77777777" w:rsidR="00E70073" w:rsidRDefault="00000000">
            <w:pPr>
              <w:spacing w:line="312" w:lineRule="auto"/>
            </w:pPr>
            <w:proofErr w:type="spellStart"/>
            <w:r>
              <w:rPr>
                <w:sz w:val="20"/>
              </w:rPr>
              <w:t>几乎空白</w:t>
            </w:r>
            <w:proofErr w:type="spellEnd"/>
          </w:p>
        </w:tc>
        <w:tc>
          <w:tcPr>
            <w:tcW w:w="1701" w:type="dxa"/>
            <w:shd w:val="clear" w:color="auto" w:fill="EDF3F8"/>
          </w:tcPr>
          <w:p w14:paraId="4C97351A" w14:textId="77777777" w:rsidR="00E70073" w:rsidRDefault="00000000">
            <w:pPr>
              <w:spacing w:line="312" w:lineRule="auto"/>
            </w:pPr>
            <w:proofErr w:type="spellStart"/>
            <w:r>
              <w:rPr>
                <w:sz w:val="20"/>
              </w:rPr>
              <w:t>区域夜间经济真空</w:t>
            </w:r>
            <w:proofErr w:type="spellEnd"/>
          </w:p>
        </w:tc>
        <w:tc>
          <w:tcPr>
            <w:tcW w:w="2835" w:type="dxa"/>
            <w:shd w:val="clear" w:color="auto" w:fill="EDF3F8"/>
          </w:tcPr>
          <w:p w14:paraId="5FDCFAE3" w14:textId="77777777" w:rsidR="00E70073" w:rsidRDefault="00000000">
            <w:pPr>
              <w:spacing w:line="312" w:lineRule="auto"/>
              <w:rPr>
                <w:lang w:eastAsia="zh-CN"/>
              </w:rPr>
            </w:pPr>
            <w:r>
              <w:rPr>
                <w:sz w:val="20"/>
                <w:lang w:eastAsia="zh-CN"/>
              </w:rPr>
              <w:t>深夜书房、精酿酒吧、夜间市集</w:t>
            </w:r>
          </w:p>
        </w:tc>
      </w:tr>
    </w:tbl>
    <w:p w14:paraId="6338E310" w14:textId="77777777" w:rsidR="00E70073" w:rsidRDefault="00E70073">
      <w:pPr>
        <w:spacing w:after="160"/>
        <w:rPr>
          <w:lang w:eastAsia="zh-CN"/>
        </w:rPr>
      </w:pPr>
    </w:p>
    <w:p w14:paraId="186BB66E" w14:textId="77777777" w:rsidR="00E70073" w:rsidRDefault="00000000">
      <w:pPr>
        <w:spacing w:before="360" w:after="160"/>
        <w:rPr>
          <w:lang w:eastAsia="zh-CN"/>
        </w:rPr>
      </w:pPr>
      <w:r>
        <w:rPr>
          <w:b/>
          <w:color w:val="2E75B6"/>
          <w:sz w:val="28"/>
          <w:lang w:eastAsia="zh-CN"/>
        </w:rPr>
        <w:t>2.2  与周边产业的关系：从工业孤岛到产城融合节点</w:t>
      </w:r>
    </w:p>
    <w:p w14:paraId="774256BA" w14:textId="77777777" w:rsidR="00E70073" w:rsidRDefault="00000000">
      <w:pPr>
        <w:spacing w:after="120" w:line="360" w:lineRule="auto"/>
        <w:ind w:firstLine="425"/>
        <w:jc w:val="both"/>
        <w:rPr>
          <w:lang w:eastAsia="zh-CN"/>
        </w:rPr>
      </w:pPr>
      <w:r>
        <w:rPr>
          <w:lang w:eastAsia="zh-CN"/>
        </w:rPr>
        <w:t>东新路沿线产业布局呈现明显梯度：北段（智慧网谷）以科技研发为主，中段（和平片区/新天地）以文化创意为主，南段（嘉里城/武林之星）以高端商务为主。和平片区处于中段核心，可发挥"承北启南"的产业链接作用。拱墅区"大运英才"高层次人才支持计划为产业导入提供了政策支撑——创业人才最高1500万元项目资助，创新人才20-50万元创新资助+60-150万元薪酬补助。</w:t>
      </w:r>
    </w:p>
    <w:tbl>
      <w:tblPr>
        <w:tblW w:w="0" w:type="auto"/>
        <w:jc w:val="center"/>
        <w:tblLook w:val="04A0" w:firstRow="1" w:lastRow="0" w:firstColumn="1" w:lastColumn="0" w:noHBand="0" w:noVBand="1"/>
      </w:tblPr>
      <w:tblGrid>
        <w:gridCol w:w="4536"/>
        <w:gridCol w:w="4536"/>
      </w:tblGrid>
      <w:tr w:rsidR="00E70073" w14:paraId="1A444E18" w14:textId="77777777">
        <w:trPr>
          <w:jc w:val="center"/>
        </w:trPr>
        <w:tc>
          <w:tcPr>
            <w:tcW w:w="4536" w:type="dxa"/>
          </w:tcPr>
          <w:p w14:paraId="47060353" w14:textId="77777777" w:rsidR="00E70073" w:rsidRDefault="00000000">
            <w:pPr>
              <w:jc w:val="center"/>
            </w:pPr>
            <w:r>
              <w:rPr>
                <w:noProof/>
              </w:rPr>
              <w:drawing>
                <wp:inline distT="0" distB="0" distL="0" distR="0" wp14:anchorId="03535698" wp14:editId="2F2DAB10">
                  <wp:extent cx="2520000" cy="3360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7dba85441008fca7e3b4e015e8c332.jpg"/>
                          <pic:cNvPicPr/>
                        </pic:nvPicPr>
                        <pic:blipFill>
                          <a:blip r:embed="rId8"/>
                          <a:stretch>
                            <a:fillRect/>
                          </a:stretch>
                        </pic:blipFill>
                        <pic:spPr>
                          <a:xfrm>
                            <a:off x="0" y="0"/>
                            <a:ext cx="2520000" cy="3360656"/>
                          </a:xfrm>
                          <a:prstGeom prst="rect">
                            <a:avLst/>
                          </a:prstGeom>
                        </pic:spPr>
                      </pic:pic>
                    </a:graphicData>
                  </a:graphic>
                </wp:inline>
              </w:drawing>
            </w:r>
          </w:p>
          <w:p w14:paraId="4CBA5441" w14:textId="77777777" w:rsidR="00E70073" w:rsidRDefault="00000000">
            <w:pPr>
              <w:jc w:val="center"/>
              <w:rPr>
                <w:lang w:eastAsia="zh-CN"/>
              </w:rPr>
            </w:pPr>
            <w:r>
              <w:rPr>
                <w:color w:val="999999"/>
                <w:sz w:val="18"/>
                <w:lang w:eastAsia="zh-CN"/>
              </w:rPr>
              <w:t>拱墅区产业政策指引（实地拍摄）</w:t>
            </w:r>
          </w:p>
        </w:tc>
        <w:tc>
          <w:tcPr>
            <w:tcW w:w="4536" w:type="dxa"/>
          </w:tcPr>
          <w:p w14:paraId="233F17EF" w14:textId="77777777" w:rsidR="00E70073" w:rsidRDefault="00000000">
            <w:pPr>
              <w:jc w:val="center"/>
            </w:pPr>
            <w:r>
              <w:rPr>
                <w:noProof/>
              </w:rPr>
              <w:drawing>
                <wp:inline distT="0" distB="0" distL="0" distR="0" wp14:anchorId="060844E0" wp14:editId="0646FCD3">
                  <wp:extent cx="2520000" cy="1889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bd9d17c08c143b84507d5a6800e35c.jpg"/>
                          <pic:cNvPicPr/>
                        </pic:nvPicPr>
                        <pic:blipFill>
                          <a:blip r:embed="rId9"/>
                          <a:stretch>
                            <a:fillRect/>
                          </a:stretch>
                        </pic:blipFill>
                        <pic:spPr>
                          <a:xfrm>
                            <a:off x="0" y="0"/>
                            <a:ext cx="2520000" cy="1889631"/>
                          </a:xfrm>
                          <a:prstGeom prst="rect">
                            <a:avLst/>
                          </a:prstGeom>
                        </pic:spPr>
                      </pic:pic>
                    </a:graphicData>
                  </a:graphic>
                </wp:inline>
              </w:drawing>
            </w:r>
          </w:p>
          <w:p w14:paraId="4685E8E4" w14:textId="77777777" w:rsidR="00E70073" w:rsidRDefault="00000000">
            <w:pPr>
              <w:jc w:val="center"/>
              <w:rPr>
                <w:lang w:eastAsia="zh-CN"/>
              </w:rPr>
            </w:pPr>
            <w:r>
              <w:rPr>
                <w:color w:val="999999"/>
                <w:sz w:val="18"/>
                <w:lang w:eastAsia="zh-CN"/>
              </w:rPr>
              <w:t>LOFT49二期产业定位三角（实地拍摄）</w:t>
            </w:r>
          </w:p>
        </w:tc>
      </w:tr>
    </w:tbl>
    <w:p w14:paraId="4974AB56" w14:textId="77777777" w:rsidR="00E70073" w:rsidRDefault="00000000">
      <w:pPr>
        <w:jc w:val="center"/>
        <w:rPr>
          <w:lang w:eastAsia="zh-CN"/>
        </w:rPr>
      </w:pPr>
      <w:r>
        <w:rPr>
          <w:i/>
          <w:color w:val="999999"/>
          <w:sz w:val="18"/>
          <w:lang w:eastAsia="zh-CN"/>
        </w:rPr>
        <w:t>产业政策与产业定位：拱墅区"大运英才"人才支持计划 + LOFT49三大产业方向（智慧经济/创意设计/数字创意）</w:t>
      </w:r>
    </w:p>
    <w:tbl>
      <w:tblPr>
        <w:tblStyle w:val="aff1"/>
        <w:tblW w:w="0" w:type="auto"/>
        <w:jc w:val="center"/>
        <w:tblLook w:val="04A0" w:firstRow="1" w:lastRow="0" w:firstColumn="1" w:lastColumn="0" w:noHBand="0" w:noVBand="1"/>
      </w:tblPr>
      <w:tblGrid>
        <w:gridCol w:w="1417"/>
        <w:gridCol w:w="850"/>
        <w:gridCol w:w="1701"/>
        <w:gridCol w:w="3402"/>
      </w:tblGrid>
      <w:tr w:rsidR="00E70073" w14:paraId="762AB7F4" w14:textId="77777777">
        <w:trPr>
          <w:jc w:val="center"/>
        </w:trPr>
        <w:tc>
          <w:tcPr>
            <w:tcW w:w="1417" w:type="dxa"/>
            <w:shd w:val="clear" w:color="auto" w:fill="1A3C5E"/>
          </w:tcPr>
          <w:p w14:paraId="1BDDDA10" w14:textId="77777777" w:rsidR="00E70073" w:rsidRDefault="00000000">
            <w:pPr>
              <w:jc w:val="center"/>
            </w:pPr>
            <w:proofErr w:type="spellStart"/>
            <w:r>
              <w:rPr>
                <w:b/>
                <w:color w:val="FFFFFF"/>
                <w:sz w:val="20"/>
              </w:rPr>
              <w:t>项目名称</w:t>
            </w:r>
            <w:proofErr w:type="spellEnd"/>
          </w:p>
        </w:tc>
        <w:tc>
          <w:tcPr>
            <w:tcW w:w="850" w:type="dxa"/>
            <w:shd w:val="clear" w:color="auto" w:fill="1A3C5E"/>
          </w:tcPr>
          <w:p w14:paraId="290346CB" w14:textId="77777777" w:rsidR="00E70073" w:rsidRDefault="00000000">
            <w:pPr>
              <w:jc w:val="center"/>
            </w:pPr>
            <w:proofErr w:type="spellStart"/>
            <w:r>
              <w:rPr>
                <w:b/>
                <w:color w:val="FFFFFF"/>
                <w:sz w:val="20"/>
              </w:rPr>
              <w:t>面积</w:t>
            </w:r>
            <w:proofErr w:type="spellEnd"/>
          </w:p>
        </w:tc>
        <w:tc>
          <w:tcPr>
            <w:tcW w:w="1701" w:type="dxa"/>
            <w:shd w:val="clear" w:color="auto" w:fill="1A3C5E"/>
          </w:tcPr>
          <w:p w14:paraId="7DBFAF50" w14:textId="77777777" w:rsidR="00E70073" w:rsidRDefault="00000000">
            <w:pPr>
              <w:jc w:val="center"/>
            </w:pPr>
            <w:proofErr w:type="spellStart"/>
            <w:r>
              <w:rPr>
                <w:b/>
                <w:color w:val="FFFFFF"/>
                <w:sz w:val="20"/>
              </w:rPr>
              <w:t>主导产业</w:t>
            </w:r>
            <w:proofErr w:type="spellEnd"/>
          </w:p>
        </w:tc>
        <w:tc>
          <w:tcPr>
            <w:tcW w:w="3402" w:type="dxa"/>
            <w:shd w:val="clear" w:color="auto" w:fill="1A3C5E"/>
          </w:tcPr>
          <w:p w14:paraId="3DB57A89" w14:textId="77777777" w:rsidR="00E70073" w:rsidRDefault="00000000">
            <w:pPr>
              <w:jc w:val="center"/>
            </w:pPr>
            <w:proofErr w:type="spellStart"/>
            <w:r>
              <w:rPr>
                <w:b/>
                <w:color w:val="FFFFFF"/>
                <w:sz w:val="20"/>
              </w:rPr>
              <w:t>与和平片区协同点</w:t>
            </w:r>
            <w:proofErr w:type="spellEnd"/>
          </w:p>
        </w:tc>
      </w:tr>
      <w:tr w:rsidR="00E70073" w14:paraId="35FDF500" w14:textId="77777777">
        <w:trPr>
          <w:jc w:val="center"/>
        </w:trPr>
        <w:tc>
          <w:tcPr>
            <w:tcW w:w="1417" w:type="dxa"/>
          </w:tcPr>
          <w:p w14:paraId="5FDFF1D7" w14:textId="77777777" w:rsidR="00E70073" w:rsidRDefault="00000000">
            <w:pPr>
              <w:spacing w:line="312" w:lineRule="auto"/>
            </w:pPr>
            <w:proofErr w:type="spellStart"/>
            <w:r>
              <w:rPr>
                <w:sz w:val="20"/>
              </w:rPr>
              <w:t>浙金创业园</w:t>
            </w:r>
            <w:proofErr w:type="spellEnd"/>
          </w:p>
        </w:tc>
        <w:tc>
          <w:tcPr>
            <w:tcW w:w="850" w:type="dxa"/>
          </w:tcPr>
          <w:p w14:paraId="2D4DBC05" w14:textId="77777777" w:rsidR="00E70073" w:rsidRDefault="00000000">
            <w:pPr>
              <w:spacing w:line="312" w:lineRule="auto"/>
            </w:pPr>
            <w:r>
              <w:rPr>
                <w:sz w:val="20"/>
              </w:rPr>
              <w:t>约8万㎡</w:t>
            </w:r>
          </w:p>
        </w:tc>
        <w:tc>
          <w:tcPr>
            <w:tcW w:w="1701" w:type="dxa"/>
          </w:tcPr>
          <w:p w14:paraId="1A32C969" w14:textId="77777777" w:rsidR="00E70073" w:rsidRDefault="00000000">
            <w:pPr>
              <w:spacing w:line="312" w:lineRule="auto"/>
            </w:pPr>
            <w:proofErr w:type="spellStart"/>
            <w:r>
              <w:rPr>
                <w:sz w:val="20"/>
              </w:rPr>
              <w:t>创业孵化</w:t>
            </w:r>
            <w:proofErr w:type="spellEnd"/>
          </w:p>
        </w:tc>
        <w:tc>
          <w:tcPr>
            <w:tcW w:w="3402" w:type="dxa"/>
          </w:tcPr>
          <w:p w14:paraId="29658076" w14:textId="77777777" w:rsidR="00E70073" w:rsidRDefault="00000000">
            <w:pPr>
              <w:spacing w:line="312" w:lineRule="auto"/>
            </w:pPr>
            <w:proofErr w:type="spellStart"/>
            <w:r>
              <w:rPr>
                <w:sz w:val="20"/>
              </w:rPr>
              <w:t>创意办公空间互补</w:t>
            </w:r>
            <w:proofErr w:type="spellEnd"/>
          </w:p>
        </w:tc>
      </w:tr>
      <w:tr w:rsidR="00E70073" w14:paraId="66E6342D" w14:textId="77777777">
        <w:trPr>
          <w:jc w:val="center"/>
        </w:trPr>
        <w:tc>
          <w:tcPr>
            <w:tcW w:w="1417" w:type="dxa"/>
            <w:shd w:val="clear" w:color="auto" w:fill="EDF3F8"/>
          </w:tcPr>
          <w:p w14:paraId="6AACDB70" w14:textId="77777777" w:rsidR="00E70073" w:rsidRDefault="00000000">
            <w:pPr>
              <w:spacing w:line="312" w:lineRule="auto"/>
            </w:pPr>
            <w:proofErr w:type="spellStart"/>
            <w:r>
              <w:rPr>
                <w:sz w:val="20"/>
              </w:rPr>
              <w:t>苏荷汇</w:t>
            </w:r>
            <w:proofErr w:type="spellEnd"/>
          </w:p>
        </w:tc>
        <w:tc>
          <w:tcPr>
            <w:tcW w:w="850" w:type="dxa"/>
            <w:shd w:val="clear" w:color="auto" w:fill="EDF3F8"/>
          </w:tcPr>
          <w:p w14:paraId="046B3ABF" w14:textId="77777777" w:rsidR="00E70073" w:rsidRDefault="00000000">
            <w:pPr>
              <w:spacing w:line="312" w:lineRule="auto"/>
            </w:pPr>
            <w:r>
              <w:rPr>
                <w:sz w:val="20"/>
              </w:rPr>
              <w:t>18万</w:t>
            </w:r>
            <w:r>
              <w:rPr>
                <w:sz w:val="20"/>
              </w:rPr>
              <w:lastRenderedPageBreak/>
              <w:t>㎡</w:t>
            </w:r>
          </w:p>
        </w:tc>
        <w:tc>
          <w:tcPr>
            <w:tcW w:w="1701" w:type="dxa"/>
            <w:shd w:val="clear" w:color="auto" w:fill="EDF3F8"/>
          </w:tcPr>
          <w:p w14:paraId="20B969CF" w14:textId="77777777" w:rsidR="00E70073" w:rsidRDefault="00000000">
            <w:pPr>
              <w:spacing w:line="312" w:lineRule="auto"/>
            </w:pPr>
            <w:proofErr w:type="spellStart"/>
            <w:r>
              <w:rPr>
                <w:sz w:val="20"/>
              </w:rPr>
              <w:lastRenderedPageBreak/>
              <w:t>TOD商业+慢生</w:t>
            </w:r>
            <w:r>
              <w:rPr>
                <w:sz w:val="20"/>
              </w:rPr>
              <w:lastRenderedPageBreak/>
              <w:t>活</w:t>
            </w:r>
            <w:proofErr w:type="spellEnd"/>
          </w:p>
        </w:tc>
        <w:tc>
          <w:tcPr>
            <w:tcW w:w="3402" w:type="dxa"/>
            <w:shd w:val="clear" w:color="auto" w:fill="EDF3F8"/>
          </w:tcPr>
          <w:p w14:paraId="041CFB6D" w14:textId="77777777" w:rsidR="00E70073" w:rsidRDefault="00000000">
            <w:pPr>
              <w:spacing w:line="312" w:lineRule="auto"/>
            </w:pPr>
            <w:proofErr w:type="spellStart"/>
            <w:r>
              <w:rPr>
                <w:sz w:val="20"/>
              </w:rPr>
              <w:lastRenderedPageBreak/>
              <w:t>业态互补</w:t>
            </w:r>
            <w:proofErr w:type="spellEnd"/>
          </w:p>
        </w:tc>
      </w:tr>
      <w:tr w:rsidR="00E70073" w14:paraId="6CD03B75" w14:textId="77777777">
        <w:trPr>
          <w:jc w:val="center"/>
        </w:trPr>
        <w:tc>
          <w:tcPr>
            <w:tcW w:w="1417" w:type="dxa"/>
          </w:tcPr>
          <w:p w14:paraId="286C894D" w14:textId="77777777" w:rsidR="00E70073" w:rsidRDefault="00000000">
            <w:pPr>
              <w:spacing w:line="312" w:lineRule="auto"/>
            </w:pPr>
            <w:proofErr w:type="spellStart"/>
            <w:r>
              <w:rPr>
                <w:sz w:val="20"/>
              </w:rPr>
              <w:t>和平大厦</w:t>
            </w:r>
            <w:proofErr w:type="spellEnd"/>
          </w:p>
        </w:tc>
        <w:tc>
          <w:tcPr>
            <w:tcW w:w="850" w:type="dxa"/>
          </w:tcPr>
          <w:p w14:paraId="66DC187A" w14:textId="77777777" w:rsidR="00E70073" w:rsidRDefault="00000000">
            <w:pPr>
              <w:spacing w:line="312" w:lineRule="auto"/>
            </w:pPr>
            <w:r>
              <w:rPr>
                <w:sz w:val="20"/>
              </w:rPr>
              <w:t>约3万㎡</w:t>
            </w:r>
          </w:p>
        </w:tc>
        <w:tc>
          <w:tcPr>
            <w:tcW w:w="1701" w:type="dxa"/>
          </w:tcPr>
          <w:p w14:paraId="24A3E16E" w14:textId="77777777" w:rsidR="00E70073" w:rsidRDefault="00000000">
            <w:pPr>
              <w:spacing w:line="312" w:lineRule="auto"/>
            </w:pPr>
            <w:proofErr w:type="spellStart"/>
            <w:r>
              <w:rPr>
                <w:sz w:val="20"/>
              </w:rPr>
              <w:t>商务办公</w:t>
            </w:r>
            <w:proofErr w:type="spellEnd"/>
          </w:p>
        </w:tc>
        <w:tc>
          <w:tcPr>
            <w:tcW w:w="3402" w:type="dxa"/>
          </w:tcPr>
          <w:p w14:paraId="3E0BFC06" w14:textId="77777777" w:rsidR="00E70073" w:rsidRDefault="00000000">
            <w:pPr>
              <w:spacing w:line="312" w:lineRule="auto"/>
            </w:pPr>
            <w:proofErr w:type="spellStart"/>
            <w:r>
              <w:rPr>
                <w:sz w:val="20"/>
              </w:rPr>
              <w:t>客群共享</w:t>
            </w:r>
            <w:proofErr w:type="spellEnd"/>
          </w:p>
        </w:tc>
      </w:tr>
      <w:tr w:rsidR="00E70073" w14:paraId="05708F84" w14:textId="77777777">
        <w:trPr>
          <w:jc w:val="center"/>
        </w:trPr>
        <w:tc>
          <w:tcPr>
            <w:tcW w:w="1417" w:type="dxa"/>
            <w:shd w:val="clear" w:color="auto" w:fill="EDF3F8"/>
          </w:tcPr>
          <w:p w14:paraId="0B85EA13" w14:textId="77777777" w:rsidR="00E70073" w:rsidRDefault="00000000">
            <w:pPr>
              <w:spacing w:line="312" w:lineRule="auto"/>
            </w:pPr>
            <w:proofErr w:type="spellStart"/>
            <w:r>
              <w:rPr>
                <w:sz w:val="20"/>
              </w:rPr>
              <w:t>嘉里城办公楼</w:t>
            </w:r>
            <w:proofErr w:type="spellEnd"/>
          </w:p>
        </w:tc>
        <w:tc>
          <w:tcPr>
            <w:tcW w:w="850" w:type="dxa"/>
            <w:shd w:val="clear" w:color="auto" w:fill="EDF3F8"/>
          </w:tcPr>
          <w:p w14:paraId="2B71840A" w14:textId="77777777" w:rsidR="00E70073" w:rsidRDefault="00000000">
            <w:pPr>
              <w:spacing w:line="312" w:lineRule="auto"/>
            </w:pPr>
            <w:r>
              <w:rPr>
                <w:sz w:val="20"/>
              </w:rPr>
              <w:t>约10万㎡</w:t>
            </w:r>
          </w:p>
        </w:tc>
        <w:tc>
          <w:tcPr>
            <w:tcW w:w="1701" w:type="dxa"/>
            <w:shd w:val="clear" w:color="auto" w:fill="EDF3F8"/>
          </w:tcPr>
          <w:p w14:paraId="3CE342C2" w14:textId="77777777" w:rsidR="00E70073" w:rsidRDefault="00000000">
            <w:pPr>
              <w:spacing w:line="312" w:lineRule="auto"/>
            </w:pPr>
            <w:proofErr w:type="spellStart"/>
            <w:r>
              <w:rPr>
                <w:sz w:val="20"/>
              </w:rPr>
              <w:t>总部办公</w:t>
            </w:r>
            <w:proofErr w:type="spellEnd"/>
          </w:p>
        </w:tc>
        <w:tc>
          <w:tcPr>
            <w:tcW w:w="3402" w:type="dxa"/>
            <w:shd w:val="clear" w:color="auto" w:fill="EDF3F8"/>
          </w:tcPr>
          <w:p w14:paraId="7584DF1F" w14:textId="77777777" w:rsidR="00E70073" w:rsidRDefault="00000000">
            <w:pPr>
              <w:spacing w:line="312" w:lineRule="auto"/>
            </w:pPr>
            <w:proofErr w:type="spellStart"/>
            <w:r>
              <w:rPr>
                <w:sz w:val="20"/>
              </w:rPr>
              <w:t>高端商务客群承接</w:t>
            </w:r>
            <w:proofErr w:type="spellEnd"/>
          </w:p>
        </w:tc>
      </w:tr>
      <w:tr w:rsidR="00E70073" w14:paraId="2D3C4754" w14:textId="77777777">
        <w:trPr>
          <w:jc w:val="center"/>
        </w:trPr>
        <w:tc>
          <w:tcPr>
            <w:tcW w:w="1417" w:type="dxa"/>
          </w:tcPr>
          <w:p w14:paraId="4A3E79F8" w14:textId="77777777" w:rsidR="00E70073" w:rsidRDefault="00000000">
            <w:pPr>
              <w:spacing w:line="312" w:lineRule="auto"/>
            </w:pPr>
            <w:proofErr w:type="spellStart"/>
            <w:r>
              <w:rPr>
                <w:sz w:val="20"/>
              </w:rPr>
              <w:t>武林之星博览中心</w:t>
            </w:r>
            <w:proofErr w:type="spellEnd"/>
          </w:p>
        </w:tc>
        <w:tc>
          <w:tcPr>
            <w:tcW w:w="850" w:type="dxa"/>
          </w:tcPr>
          <w:p w14:paraId="59D9EFB7" w14:textId="77777777" w:rsidR="00E70073" w:rsidRDefault="00000000">
            <w:pPr>
              <w:spacing w:line="312" w:lineRule="auto"/>
            </w:pPr>
            <w:r>
              <w:rPr>
                <w:sz w:val="20"/>
              </w:rPr>
              <w:t>10.3万㎡</w:t>
            </w:r>
          </w:p>
        </w:tc>
        <w:tc>
          <w:tcPr>
            <w:tcW w:w="1701" w:type="dxa"/>
          </w:tcPr>
          <w:p w14:paraId="18CE2A68" w14:textId="77777777" w:rsidR="00E70073" w:rsidRDefault="00000000">
            <w:pPr>
              <w:spacing w:line="312" w:lineRule="auto"/>
            </w:pPr>
            <w:proofErr w:type="spellStart"/>
            <w:r>
              <w:rPr>
                <w:sz w:val="20"/>
              </w:rPr>
              <w:t>博览展示+文创</w:t>
            </w:r>
            <w:proofErr w:type="spellEnd"/>
          </w:p>
        </w:tc>
        <w:tc>
          <w:tcPr>
            <w:tcW w:w="3402" w:type="dxa"/>
          </w:tcPr>
          <w:p w14:paraId="383D92FA" w14:textId="77777777" w:rsidR="00E70073" w:rsidRDefault="00000000">
            <w:pPr>
              <w:spacing w:line="312" w:lineRule="auto"/>
            </w:pPr>
            <w:proofErr w:type="spellStart"/>
            <w:r>
              <w:rPr>
                <w:sz w:val="20"/>
              </w:rPr>
              <w:t>文化品牌联动</w:t>
            </w:r>
            <w:proofErr w:type="spellEnd"/>
          </w:p>
        </w:tc>
      </w:tr>
      <w:tr w:rsidR="00E70073" w14:paraId="0FE4FB7E" w14:textId="77777777">
        <w:trPr>
          <w:jc w:val="center"/>
        </w:trPr>
        <w:tc>
          <w:tcPr>
            <w:tcW w:w="1417" w:type="dxa"/>
            <w:shd w:val="clear" w:color="auto" w:fill="EDF3F8"/>
          </w:tcPr>
          <w:p w14:paraId="7C89386E" w14:textId="77777777" w:rsidR="00E70073" w:rsidRDefault="00000000">
            <w:pPr>
              <w:spacing w:line="312" w:lineRule="auto"/>
            </w:pPr>
            <w:proofErr w:type="spellStart"/>
            <w:r>
              <w:rPr>
                <w:sz w:val="20"/>
              </w:rPr>
              <w:t>美团杭州总部</w:t>
            </w:r>
            <w:proofErr w:type="spellEnd"/>
          </w:p>
        </w:tc>
        <w:tc>
          <w:tcPr>
            <w:tcW w:w="850" w:type="dxa"/>
            <w:shd w:val="clear" w:color="auto" w:fill="EDF3F8"/>
          </w:tcPr>
          <w:p w14:paraId="3746C8C6" w14:textId="77777777" w:rsidR="00E70073" w:rsidRDefault="00000000">
            <w:pPr>
              <w:spacing w:line="312" w:lineRule="auto"/>
            </w:pPr>
            <w:proofErr w:type="spellStart"/>
            <w:r>
              <w:rPr>
                <w:sz w:val="20"/>
              </w:rPr>
              <w:t>未公开</w:t>
            </w:r>
            <w:proofErr w:type="spellEnd"/>
          </w:p>
        </w:tc>
        <w:tc>
          <w:tcPr>
            <w:tcW w:w="1701" w:type="dxa"/>
            <w:shd w:val="clear" w:color="auto" w:fill="EDF3F8"/>
          </w:tcPr>
          <w:p w14:paraId="319134AA" w14:textId="77777777" w:rsidR="00E70073" w:rsidRDefault="00000000">
            <w:pPr>
              <w:spacing w:line="312" w:lineRule="auto"/>
            </w:pPr>
            <w:proofErr w:type="spellStart"/>
            <w:r>
              <w:rPr>
                <w:sz w:val="20"/>
              </w:rPr>
              <w:t>互联网平台</w:t>
            </w:r>
            <w:proofErr w:type="spellEnd"/>
          </w:p>
        </w:tc>
        <w:tc>
          <w:tcPr>
            <w:tcW w:w="3402" w:type="dxa"/>
            <w:shd w:val="clear" w:color="auto" w:fill="EDF3F8"/>
          </w:tcPr>
          <w:p w14:paraId="2A9E2458" w14:textId="77777777" w:rsidR="00E70073" w:rsidRDefault="00000000">
            <w:pPr>
              <w:spacing w:line="312" w:lineRule="auto"/>
            </w:pPr>
            <w:proofErr w:type="spellStart"/>
            <w:r>
              <w:rPr>
                <w:sz w:val="20"/>
              </w:rPr>
              <w:t>数字内容导入</w:t>
            </w:r>
            <w:proofErr w:type="spellEnd"/>
          </w:p>
        </w:tc>
      </w:tr>
    </w:tbl>
    <w:p w14:paraId="5E90DB1A" w14:textId="77777777" w:rsidR="00E70073" w:rsidRDefault="00E70073">
      <w:pPr>
        <w:spacing w:after="160"/>
      </w:pPr>
    </w:p>
    <w:p w14:paraId="76325579" w14:textId="77777777" w:rsidR="00E70073" w:rsidRDefault="00000000">
      <w:pPr>
        <w:spacing w:before="360" w:after="160"/>
        <w:rPr>
          <w:lang w:eastAsia="zh-CN"/>
        </w:rPr>
      </w:pPr>
      <w:r>
        <w:rPr>
          <w:b/>
          <w:color w:val="2E75B6"/>
          <w:sz w:val="28"/>
          <w:lang w:eastAsia="zh-CN"/>
        </w:rPr>
        <w:t>2.3  与周边交通的关系：四线五站的轨道网络</w:t>
      </w:r>
    </w:p>
    <w:p w14:paraId="04060BC8" w14:textId="77777777" w:rsidR="00E70073" w:rsidRDefault="00000000">
      <w:pPr>
        <w:spacing w:after="120" w:line="360" w:lineRule="auto"/>
        <w:ind w:firstLine="425"/>
        <w:jc w:val="both"/>
        <w:rPr>
          <w:lang w:eastAsia="zh-CN"/>
        </w:rPr>
      </w:pPr>
      <w:r>
        <w:rPr>
          <w:lang w:eastAsia="zh-CN"/>
        </w:rPr>
        <w:t>和平片区周边形成"四线五站"轨道服务格局。15号线和平会展中心站（在建）距和平片区仅约200米，将成为核心交通门户，具备TOD开发的天然条件。1号线和5号线在打铁关站换乘，使和平片区多方向可达。</w:t>
      </w:r>
    </w:p>
    <w:tbl>
      <w:tblPr>
        <w:tblStyle w:val="aff1"/>
        <w:tblW w:w="0" w:type="auto"/>
        <w:jc w:val="center"/>
        <w:tblLook w:val="04A0" w:firstRow="1" w:lastRow="0" w:firstColumn="1" w:lastColumn="0" w:noHBand="0" w:noVBand="1"/>
      </w:tblPr>
      <w:tblGrid>
        <w:gridCol w:w="1417"/>
        <w:gridCol w:w="1417"/>
        <w:gridCol w:w="850"/>
        <w:gridCol w:w="850"/>
        <w:gridCol w:w="2835"/>
      </w:tblGrid>
      <w:tr w:rsidR="00E70073" w14:paraId="0D99F904" w14:textId="77777777">
        <w:trPr>
          <w:jc w:val="center"/>
        </w:trPr>
        <w:tc>
          <w:tcPr>
            <w:tcW w:w="1417" w:type="dxa"/>
            <w:shd w:val="clear" w:color="auto" w:fill="1A3C5E"/>
          </w:tcPr>
          <w:p w14:paraId="76FE9EB1" w14:textId="77777777" w:rsidR="00E70073" w:rsidRDefault="00000000">
            <w:pPr>
              <w:jc w:val="center"/>
            </w:pPr>
            <w:proofErr w:type="spellStart"/>
            <w:r>
              <w:rPr>
                <w:b/>
                <w:color w:val="FFFFFF"/>
                <w:sz w:val="20"/>
              </w:rPr>
              <w:t>线路</w:t>
            </w:r>
            <w:proofErr w:type="spellEnd"/>
          </w:p>
        </w:tc>
        <w:tc>
          <w:tcPr>
            <w:tcW w:w="1417" w:type="dxa"/>
            <w:shd w:val="clear" w:color="auto" w:fill="1A3C5E"/>
          </w:tcPr>
          <w:p w14:paraId="211ADE7E" w14:textId="77777777" w:rsidR="00E70073" w:rsidRDefault="00000000">
            <w:pPr>
              <w:jc w:val="center"/>
            </w:pPr>
            <w:proofErr w:type="spellStart"/>
            <w:r>
              <w:rPr>
                <w:b/>
                <w:color w:val="FFFFFF"/>
                <w:sz w:val="20"/>
              </w:rPr>
              <w:t>站点</w:t>
            </w:r>
            <w:proofErr w:type="spellEnd"/>
          </w:p>
        </w:tc>
        <w:tc>
          <w:tcPr>
            <w:tcW w:w="850" w:type="dxa"/>
            <w:shd w:val="clear" w:color="auto" w:fill="1A3C5E"/>
          </w:tcPr>
          <w:p w14:paraId="1ED65AB9" w14:textId="77777777" w:rsidR="00E70073" w:rsidRDefault="00000000">
            <w:pPr>
              <w:jc w:val="center"/>
            </w:pPr>
            <w:proofErr w:type="spellStart"/>
            <w:r>
              <w:rPr>
                <w:b/>
                <w:color w:val="FFFFFF"/>
                <w:sz w:val="20"/>
              </w:rPr>
              <w:t>距离</w:t>
            </w:r>
            <w:proofErr w:type="spellEnd"/>
          </w:p>
        </w:tc>
        <w:tc>
          <w:tcPr>
            <w:tcW w:w="850" w:type="dxa"/>
            <w:shd w:val="clear" w:color="auto" w:fill="1A3C5E"/>
          </w:tcPr>
          <w:p w14:paraId="2063219B" w14:textId="77777777" w:rsidR="00E70073" w:rsidRDefault="00000000">
            <w:pPr>
              <w:jc w:val="center"/>
            </w:pPr>
            <w:proofErr w:type="spellStart"/>
            <w:r>
              <w:rPr>
                <w:b/>
                <w:color w:val="FFFFFF"/>
                <w:sz w:val="20"/>
              </w:rPr>
              <w:t>步行时间</w:t>
            </w:r>
            <w:proofErr w:type="spellEnd"/>
          </w:p>
        </w:tc>
        <w:tc>
          <w:tcPr>
            <w:tcW w:w="2835" w:type="dxa"/>
            <w:shd w:val="clear" w:color="auto" w:fill="1A3C5E"/>
          </w:tcPr>
          <w:p w14:paraId="160D0C35" w14:textId="77777777" w:rsidR="00E70073" w:rsidRDefault="00000000">
            <w:pPr>
              <w:jc w:val="center"/>
            </w:pPr>
            <w:proofErr w:type="spellStart"/>
            <w:r>
              <w:rPr>
                <w:b/>
                <w:color w:val="FFFFFF"/>
                <w:sz w:val="20"/>
              </w:rPr>
              <w:t>辐射社区</w:t>
            </w:r>
            <w:proofErr w:type="spellEnd"/>
          </w:p>
        </w:tc>
      </w:tr>
      <w:tr w:rsidR="00E70073" w14:paraId="0042BA9A" w14:textId="77777777">
        <w:trPr>
          <w:jc w:val="center"/>
        </w:trPr>
        <w:tc>
          <w:tcPr>
            <w:tcW w:w="1417" w:type="dxa"/>
          </w:tcPr>
          <w:p w14:paraId="66F2C4ED" w14:textId="77777777" w:rsidR="00E70073" w:rsidRDefault="00000000">
            <w:pPr>
              <w:spacing w:line="312" w:lineRule="auto"/>
            </w:pPr>
            <w:r>
              <w:rPr>
                <w:sz w:val="20"/>
              </w:rPr>
              <w:t>1号线</w:t>
            </w:r>
          </w:p>
        </w:tc>
        <w:tc>
          <w:tcPr>
            <w:tcW w:w="1417" w:type="dxa"/>
          </w:tcPr>
          <w:p w14:paraId="0A7993F7" w14:textId="77777777" w:rsidR="00E70073" w:rsidRDefault="00000000">
            <w:pPr>
              <w:spacing w:line="312" w:lineRule="auto"/>
            </w:pPr>
            <w:proofErr w:type="spellStart"/>
            <w:r>
              <w:rPr>
                <w:sz w:val="20"/>
              </w:rPr>
              <w:t>打铁关站</w:t>
            </w:r>
            <w:proofErr w:type="spellEnd"/>
          </w:p>
        </w:tc>
        <w:tc>
          <w:tcPr>
            <w:tcW w:w="850" w:type="dxa"/>
          </w:tcPr>
          <w:p w14:paraId="752E125D" w14:textId="77777777" w:rsidR="00E70073" w:rsidRDefault="00000000">
            <w:pPr>
              <w:spacing w:line="312" w:lineRule="auto"/>
            </w:pPr>
            <w:r>
              <w:rPr>
                <w:sz w:val="20"/>
              </w:rPr>
              <w:t>约500m</w:t>
            </w:r>
          </w:p>
        </w:tc>
        <w:tc>
          <w:tcPr>
            <w:tcW w:w="850" w:type="dxa"/>
          </w:tcPr>
          <w:p w14:paraId="03837D5D" w14:textId="77777777" w:rsidR="00E70073" w:rsidRDefault="00000000">
            <w:pPr>
              <w:spacing w:line="312" w:lineRule="auto"/>
            </w:pPr>
            <w:r>
              <w:rPr>
                <w:sz w:val="20"/>
              </w:rPr>
              <w:t>7分钟</w:t>
            </w:r>
          </w:p>
        </w:tc>
        <w:tc>
          <w:tcPr>
            <w:tcW w:w="2835" w:type="dxa"/>
          </w:tcPr>
          <w:p w14:paraId="666D0AC3" w14:textId="77777777" w:rsidR="00E70073" w:rsidRDefault="00000000">
            <w:pPr>
              <w:spacing w:line="312" w:lineRule="auto"/>
            </w:pPr>
            <w:proofErr w:type="spellStart"/>
            <w:r>
              <w:rPr>
                <w:sz w:val="20"/>
              </w:rPr>
              <w:t>打铁关、和平苑</w:t>
            </w:r>
            <w:proofErr w:type="spellEnd"/>
          </w:p>
        </w:tc>
      </w:tr>
      <w:tr w:rsidR="00E70073" w14:paraId="602D8072" w14:textId="77777777">
        <w:trPr>
          <w:jc w:val="center"/>
        </w:trPr>
        <w:tc>
          <w:tcPr>
            <w:tcW w:w="1417" w:type="dxa"/>
            <w:shd w:val="clear" w:color="auto" w:fill="EDF3F8"/>
          </w:tcPr>
          <w:p w14:paraId="1AFD5EAB" w14:textId="77777777" w:rsidR="00E70073" w:rsidRDefault="00000000">
            <w:pPr>
              <w:spacing w:line="312" w:lineRule="auto"/>
            </w:pPr>
            <w:r>
              <w:rPr>
                <w:sz w:val="20"/>
              </w:rPr>
              <w:t>5号线</w:t>
            </w:r>
          </w:p>
        </w:tc>
        <w:tc>
          <w:tcPr>
            <w:tcW w:w="1417" w:type="dxa"/>
            <w:shd w:val="clear" w:color="auto" w:fill="EDF3F8"/>
          </w:tcPr>
          <w:p w14:paraId="05258CDC" w14:textId="77777777" w:rsidR="00E70073" w:rsidRDefault="00000000">
            <w:pPr>
              <w:spacing w:line="312" w:lineRule="auto"/>
            </w:pPr>
            <w:proofErr w:type="spellStart"/>
            <w:r>
              <w:rPr>
                <w:sz w:val="20"/>
              </w:rPr>
              <w:t>杭氧站</w:t>
            </w:r>
            <w:proofErr w:type="spellEnd"/>
          </w:p>
        </w:tc>
        <w:tc>
          <w:tcPr>
            <w:tcW w:w="850" w:type="dxa"/>
            <w:shd w:val="clear" w:color="auto" w:fill="EDF3F8"/>
          </w:tcPr>
          <w:p w14:paraId="0C998168" w14:textId="77777777" w:rsidR="00E70073" w:rsidRDefault="00000000">
            <w:pPr>
              <w:spacing w:line="312" w:lineRule="auto"/>
            </w:pPr>
            <w:r>
              <w:rPr>
                <w:sz w:val="20"/>
              </w:rPr>
              <w:t>约400m</w:t>
            </w:r>
          </w:p>
        </w:tc>
        <w:tc>
          <w:tcPr>
            <w:tcW w:w="850" w:type="dxa"/>
            <w:shd w:val="clear" w:color="auto" w:fill="EDF3F8"/>
          </w:tcPr>
          <w:p w14:paraId="78063012" w14:textId="77777777" w:rsidR="00E70073" w:rsidRDefault="00000000">
            <w:pPr>
              <w:spacing w:line="312" w:lineRule="auto"/>
            </w:pPr>
            <w:r>
              <w:rPr>
                <w:sz w:val="20"/>
              </w:rPr>
              <w:t>6分钟</w:t>
            </w:r>
          </w:p>
        </w:tc>
        <w:tc>
          <w:tcPr>
            <w:tcW w:w="2835" w:type="dxa"/>
            <w:shd w:val="clear" w:color="auto" w:fill="EDF3F8"/>
          </w:tcPr>
          <w:p w14:paraId="206F12B5" w14:textId="77777777" w:rsidR="00E70073" w:rsidRDefault="00000000">
            <w:pPr>
              <w:spacing w:line="312" w:lineRule="auto"/>
            </w:pPr>
            <w:proofErr w:type="spellStart"/>
            <w:r>
              <w:rPr>
                <w:sz w:val="20"/>
              </w:rPr>
              <w:t>打铁关、京都苑</w:t>
            </w:r>
            <w:proofErr w:type="spellEnd"/>
          </w:p>
        </w:tc>
      </w:tr>
      <w:tr w:rsidR="00E70073" w14:paraId="5B3353E6" w14:textId="77777777">
        <w:trPr>
          <w:jc w:val="center"/>
        </w:trPr>
        <w:tc>
          <w:tcPr>
            <w:tcW w:w="1417" w:type="dxa"/>
          </w:tcPr>
          <w:p w14:paraId="4CA57552" w14:textId="77777777" w:rsidR="00E70073" w:rsidRDefault="00000000">
            <w:pPr>
              <w:spacing w:line="312" w:lineRule="auto"/>
            </w:pPr>
            <w:r>
              <w:rPr>
                <w:sz w:val="20"/>
              </w:rPr>
              <w:t>15号线（在建）</w:t>
            </w:r>
          </w:p>
        </w:tc>
        <w:tc>
          <w:tcPr>
            <w:tcW w:w="1417" w:type="dxa"/>
          </w:tcPr>
          <w:p w14:paraId="0292B7D0" w14:textId="77777777" w:rsidR="00E70073" w:rsidRDefault="00000000">
            <w:pPr>
              <w:spacing w:line="312" w:lineRule="auto"/>
            </w:pPr>
            <w:proofErr w:type="spellStart"/>
            <w:r>
              <w:rPr>
                <w:sz w:val="20"/>
              </w:rPr>
              <w:t>和平会展中心站</w:t>
            </w:r>
            <w:proofErr w:type="spellEnd"/>
          </w:p>
        </w:tc>
        <w:tc>
          <w:tcPr>
            <w:tcW w:w="850" w:type="dxa"/>
          </w:tcPr>
          <w:p w14:paraId="51A2650D" w14:textId="77777777" w:rsidR="00E70073" w:rsidRDefault="00000000">
            <w:pPr>
              <w:spacing w:line="312" w:lineRule="auto"/>
            </w:pPr>
            <w:r>
              <w:rPr>
                <w:sz w:val="20"/>
              </w:rPr>
              <w:t>约200m</w:t>
            </w:r>
          </w:p>
        </w:tc>
        <w:tc>
          <w:tcPr>
            <w:tcW w:w="850" w:type="dxa"/>
          </w:tcPr>
          <w:p w14:paraId="5E0B904B" w14:textId="77777777" w:rsidR="00E70073" w:rsidRDefault="00000000">
            <w:pPr>
              <w:spacing w:line="312" w:lineRule="auto"/>
            </w:pPr>
            <w:r>
              <w:rPr>
                <w:sz w:val="20"/>
              </w:rPr>
              <w:t>3分钟</w:t>
            </w:r>
          </w:p>
        </w:tc>
        <w:tc>
          <w:tcPr>
            <w:tcW w:w="2835" w:type="dxa"/>
          </w:tcPr>
          <w:p w14:paraId="7CAB85A7" w14:textId="77777777" w:rsidR="00E70073" w:rsidRDefault="00000000">
            <w:pPr>
              <w:spacing w:line="312" w:lineRule="auto"/>
            </w:pPr>
            <w:proofErr w:type="spellStart"/>
            <w:r>
              <w:rPr>
                <w:sz w:val="20"/>
              </w:rPr>
              <w:t>和平苑、现代城</w:t>
            </w:r>
            <w:proofErr w:type="spellEnd"/>
          </w:p>
        </w:tc>
      </w:tr>
      <w:tr w:rsidR="00E70073" w14:paraId="19144E9A" w14:textId="77777777">
        <w:trPr>
          <w:jc w:val="center"/>
        </w:trPr>
        <w:tc>
          <w:tcPr>
            <w:tcW w:w="1417" w:type="dxa"/>
            <w:shd w:val="clear" w:color="auto" w:fill="EDF3F8"/>
          </w:tcPr>
          <w:p w14:paraId="5B267E89" w14:textId="77777777" w:rsidR="00E70073" w:rsidRDefault="00000000">
            <w:pPr>
              <w:spacing w:line="312" w:lineRule="auto"/>
            </w:pPr>
            <w:r>
              <w:rPr>
                <w:sz w:val="20"/>
              </w:rPr>
              <w:t>19号线</w:t>
            </w:r>
          </w:p>
        </w:tc>
        <w:tc>
          <w:tcPr>
            <w:tcW w:w="1417" w:type="dxa"/>
            <w:shd w:val="clear" w:color="auto" w:fill="EDF3F8"/>
          </w:tcPr>
          <w:p w14:paraId="6ED141C2" w14:textId="77777777" w:rsidR="00E70073" w:rsidRDefault="00000000">
            <w:pPr>
              <w:spacing w:line="312" w:lineRule="auto"/>
            </w:pPr>
            <w:proofErr w:type="spellStart"/>
            <w:r>
              <w:rPr>
                <w:sz w:val="20"/>
              </w:rPr>
              <w:t>规划新增站点</w:t>
            </w:r>
            <w:proofErr w:type="spellEnd"/>
          </w:p>
        </w:tc>
        <w:tc>
          <w:tcPr>
            <w:tcW w:w="850" w:type="dxa"/>
            <w:shd w:val="clear" w:color="auto" w:fill="EDF3F8"/>
          </w:tcPr>
          <w:p w14:paraId="6CD49035" w14:textId="77777777" w:rsidR="00E70073" w:rsidRDefault="00000000">
            <w:pPr>
              <w:spacing w:line="312" w:lineRule="auto"/>
            </w:pPr>
            <w:proofErr w:type="spellStart"/>
            <w:r>
              <w:rPr>
                <w:sz w:val="20"/>
              </w:rPr>
              <w:t>待定</w:t>
            </w:r>
            <w:proofErr w:type="spellEnd"/>
          </w:p>
        </w:tc>
        <w:tc>
          <w:tcPr>
            <w:tcW w:w="850" w:type="dxa"/>
            <w:shd w:val="clear" w:color="auto" w:fill="EDF3F8"/>
          </w:tcPr>
          <w:p w14:paraId="31AD2E47" w14:textId="77777777" w:rsidR="00E70073" w:rsidRDefault="00000000">
            <w:pPr>
              <w:spacing w:line="312" w:lineRule="auto"/>
            </w:pPr>
            <w:r>
              <w:rPr>
                <w:sz w:val="20"/>
              </w:rPr>
              <w:t>—</w:t>
            </w:r>
          </w:p>
        </w:tc>
        <w:tc>
          <w:tcPr>
            <w:tcW w:w="2835" w:type="dxa"/>
            <w:shd w:val="clear" w:color="auto" w:fill="EDF3F8"/>
          </w:tcPr>
          <w:p w14:paraId="5BD5185B" w14:textId="77777777" w:rsidR="00E70073" w:rsidRDefault="00000000">
            <w:pPr>
              <w:spacing w:line="312" w:lineRule="auto"/>
            </w:pPr>
            <w:proofErr w:type="spellStart"/>
            <w:r>
              <w:rPr>
                <w:sz w:val="20"/>
              </w:rPr>
              <w:t>机场快线功能</w:t>
            </w:r>
            <w:proofErr w:type="spellEnd"/>
          </w:p>
        </w:tc>
      </w:tr>
    </w:tbl>
    <w:p w14:paraId="3B1820DE" w14:textId="77777777" w:rsidR="00E70073" w:rsidRDefault="00E70073">
      <w:pPr>
        <w:spacing w:after="160"/>
      </w:pPr>
    </w:p>
    <w:p w14:paraId="27B1C3F6" w14:textId="77777777" w:rsidR="00E70073" w:rsidRDefault="00000000">
      <w:pPr>
        <w:spacing w:after="120" w:line="360" w:lineRule="auto"/>
        <w:ind w:firstLine="425"/>
        <w:jc w:val="both"/>
        <w:rPr>
          <w:lang w:eastAsia="zh-CN"/>
        </w:rPr>
      </w:pPr>
      <w:r>
        <w:rPr>
          <w:lang w:eastAsia="zh-CN"/>
        </w:rPr>
        <w:t>慢行系统存在三个关键断点：铁路割裂（沪杭铁路将流水东苑与和平片区物理隔离）、河流阻隔（上塘河两岸慢行通道不连续）、东新路穿越（50米宽主干道行人穿越困难）。这些断点需要通过艮山门上盖缝合、跨河步行桥和地下通道等措施来解决。</w:t>
      </w:r>
    </w:p>
    <w:p w14:paraId="69B769A4" w14:textId="77777777" w:rsidR="00E70073" w:rsidRDefault="00000000">
      <w:pPr>
        <w:spacing w:before="360" w:after="160"/>
        <w:rPr>
          <w:lang w:eastAsia="zh-CN"/>
        </w:rPr>
      </w:pPr>
      <w:r>
        <w:rPr>
          <w:b/>
          <w:color w:val="2E75B6"/>
          <w:sz w:val="28"/>
          <w:lang w:eastAsia="zh-CN"/>
        </w:rPr>
        <w:t>2.4  与周边文化资源的关系：运河文化带中的工业遗存节点</w:t>
      </w:r>
    </w:p>
    <w:p w14:paraId="3C5C980A" w14:textId="77777777" w:rsidR="00E70073" w:rsidRDefault="00000000">
      <w:pPr>
        <w:spacing w:after="120" w:line="360" w:lineRule="auto"/>
        <w:ind w:firstLine="425"/>
        <w:jc w:val="both"/>
        <w:rPr>
          <w:lang w:eastAsia="zh-CN"/>
        </w:rPr>
      </w:pPr>
      <w:r>
        <w:rPr>
          <w:lang w:eastAsia="zh-CN"/>
        </w:rPr>
        <w:lastRenderedPageBreak/>
        <w:t>和平片区距京杭大运河（UNESCO世界遗产）约1.2公里，通过上塘河（运河遗产河道）相连。向南1.2公里是武林之星（原杭氧），向北3.5公里是LOFT49（原蓝孔雀化纤厂），三者构成东新路沿线"工业遗存更新走廊"的三个关键节点——从化纤→制氧→锅炉，呈现杭州近现代工业发展的完整谱系。</w:t>
      </w:r>
    </w:p>
    <w:tbl>
      <w:tblPr>
        <w:tblW w:w="0" w:type="auto"/>
        <w:jc w:val="center"/>
        <w:tblLook w:val="04A0" w:firstRow="1" w:lastRow="0" w:firstColumn="1" w:lastColumn="0" w:noHBand="0" w:noVBand="1"/>
      </w:tblPr>
      <w:tblGrid>
        <w:gridCol w:w="4536"/>
        <w:gridCol w:w="4536"/>
      </w:tblGrid>
      <w:tr w:rsidR="00E70073" w14:paraId="2045B00C" w14:textId="77777777">
        <w:trPr>
          <w:jc w:val="center"/>
        </w:trPr>
        <w:tc>
          <w:tcPr>
            <w:tcW w:w="4536" w:type="dxa"/>
          </w:tcPr>
          <w:p w14:paraId="47417AD8" w14:textId="77777777" w:rsidR="00E70073" w:rsidRDefault="00000000">
            <w:pPr>
              <w:jc w:val="center"/>
            </w:pPr>
            <w:r>
              <w:rPr>
                <w:noProof/>
              </w:rPr>
              <w:drawing>
                <wp:inline distT="0" distB="0" distL="0" distR="0" wp14:anchorId="6C5DEE03" wp14:editId="6A80CE3E">
                  <wp:extent cx="2520000" cy="1697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hangye_hangguo_1.jpg"/>
                          <pic:cNvPicPr/>
                        </pic:nvPicPr>
                        <pic:blipFill>
                          <a:blip r:embed="rId10"/>
                          <a:stretch>
                            <a:fillRect/>
                          </a:stretch>
                        </pic:blipFill>
                        <pic:spPr>
                          <a:xfrm>
                            <a:off x="0" y="0"/>
                            <a:ext cx="2520000" cy="1697078"/>
                          </a:xfrm>
                          <a:prstGeom prst="rect">
                            <a:avLst/>
                          </a:prstGeom>
                        </pic:spPr>
                      </pic:pic>
                    </a:graphicData>
                  </a:graphic>
                </wp:inline>
              </w:drawing>
            </w:r>
          </w:p>
          <w:p w14:paraId="361287B0" w14:textId="77777777" w:rsidR="00E70073" w:rsidRDefault="00000000">
            <w:pPr>
              <w:jc w:val="center"/>
              <w:rPr>
                <w:lang w:eastAsia="zh-CN"/>
              </w:rPr>
            </w:pPr>
            <w:r>
              <w:rPr>
                <w:color w:val="999999"/>
                <w:sz w:val="18"/>
                <w:lang w:eastAsia="zh-CN"/>
              </w:rPr>
              <w:t>杭氧老厂房改造后的武林之星博览中心</w:t>
            </w:r>
          </w:p>
        </w:tc>
        <w:tc>
          <w:tcPr>
            <w:tcW w:w="4536" w:type="dxa"/>
          </w:tcPr>
          <w:p w14:paraId="7FEC2EE5" w14:textId="77777777" w:rsidR="00E70073" w:rsidRDefault="00000000">
            <w:pPr>
              <w:jc w:val="center"/>
            </w:pPr>
            <w:r>
              <w:rPr>
                <w:noProof/>
              </w:rPr>
              <w:drawing>
                <wp:inline distT="0" distB="0" distL="0" distR="0" wp14:anchorId="6A75029A" wp14:editId="25F1C53C">
                  <wp:extent cx="2520000" cy="1543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hangye_hangguo_2.jpg"/>
                          <pic:cNvPicPr/>
                        </pic:nvPicPr>
                        <pic:blipFill>
                          <a:blip r:embed="rId11"/>
                          <a:stretch>
                            <a:fillRect/>
                          </a:stretch>
                        </pic:blipFill>
                        <pic:spPr>
                          <a:xfrm>
                            <a:off x="0" y="0"/>
                            <a:ext cx="2520000" cy="1543380"/>
                          </a:xfrm>
                          <a:prstGeom prst="rect">
                            <a:avLst/>
                          </a:prstGeom>
                        </pic:spPr>
                      </pic:pic>
                    </a:graphicData>
                  </a:graphic>
                </wp:inline>
              </w:drawing>
            </w:r>
          </w:p>
          <w:p w14:paraId="22CFFDBB" w14:textId="77777777" w:rsidR="00E70073" w:rsidRDefault="00000000">
            <w:pPr>
              <w:jc w:val="center"/>
              <w:rPr>
                <w:lang w:eastAsia="zh-CN"/>
              </w:rPr>
            </w:pPr>
            <w:r>
              <w:rPr>
                <w:color w:val="999999"/>
                <w:sz w:val="18"/>
                <w:lang w:eastAsia="zh-CN"/>
              </w:rPr>
              <w:t>杭氧杭锅工业遗存片区鸟瞰</w:t>
            </w:r>
          </w:p>
        </w:tc>
      </w:tr>
    </w:tbl>
    <w:p w14:paraId="2C7F9048" w14:textId="77777777" w:rsidR="00E70073" w:rsidRDefault="00000000">
      <w:pPr>
        <w:jc w:val="center"/>
        <w:rPr>
          <w:lang w:eastAsia="zh-CN"/>
        </w:rPr>
      </w:pPr>
      <w:r>
        <w:rPr>
          <w:i/>
          <w:color w:val="999999"/>
          <w:sz w:val="18"/>
          <w:lang w:eastAsia="zh-CN"/>
        </w:rPr>
        <w:t>东新路工业遗存更新走廊：杭氧已完成蜕变（武林之星博览中心，2024年11月开园），杭锅厂房有待活化</w:t>
      </w:r>
    </w:p>
    <w:tbl>
      <w:tblPr>
        <w:tblStyle w:val="aff1"/>
        <w:tblW w:w="0" w:type="auto"/>
        <w:jc w:val="center"/>
        <w:tblLook w:val="04A0" w:firstRow="1" w:lastRow="0" w:firstColumn="1" w:lastColumn="0" w:noHBand="0" w:noVBand="1"/>
      </w:tblPr>
      <w:tblGrid>
        <w:gridCol w:w="1417"/>
        <w:gridCol w:w="1134"/>
        <w:gridCol w:w="850"/>
        <w:gridCol w:w="1417"/>
        <w:gridCol w:w="2551"/>
      </w:tblGrid>
      <w:tr w:rsidR="00E70073" w14:paraId="4DB040EA" w14:textId="77777777">
        <w:trPr>
          <w:jc w:val="center"/>
        </w:trPr>
        <w:tc>
          <w:tcPr>
            <w:tcW w:w="1417" w:type="dxa"/>
            <w:shd w:val="clear" w:color="auto" w:fill="1A3C5E"/>
          </w:tcPr>
          <w:p w14:paraId="34CEDE6B" w14:textId="77777777" w:rsidR="00E70073" w:rsidRDefault="00000000">
            <w:pPr>
              <w:jc w:val="center"/>
            </w:pPr>
            <w:proofErr w:type="spellStart"/>
            <w:r>
              <w:rPr>
                <w:b/>
                <w:color w:val="FFFFFF"/>
                <w:sz w:val="20"/>
              </w:rPr>
              <w:t>文化资源</w:t>
            </w:r>
            <w:proofErr w:type="spellEnd"/>
          </w:p>
        </w:tc>
        <w:tc>
          <w:tcPr>
            <w:tcW w:w="1134" w:type="dxa"/>
            <w:shd w:val="clear" w:color="auto" w:fill="1A3C5E"/>
          </w:tcPr>
          <w:p w14:paraId="7F37748D" w14:textId="77777777" w:rsidR="00E70073" w:rsidRDefault="00000000">
            <w:pPr>
              <w:jc w:val="center"/>
            </w:pPr>
            <w:proofErr w:type="spellStart"/>
            <w:r>
              <w:rPr>
                <w:b/>
                <w:color w:val="FFFFFF"/>
                <w:sz w:val="20"/>
              </w:rPr>
              <w:t>类型</w:t>
            </w:r>
            <w:proofErr w:type="spellEnd"/>
          </w:p>
        </w:tc>
        <w:tc>
          <w:tcPr>
            <w:tcW w:w="850" w:type="dxa"/>
            <w:shd w:val="clear" w:color="auto" w:fill="1A3C5E"/>
          </w:tcPr>
          <w:p w14:paraId="0D7F4295" w14:textId="77777777" w:rsidR="00E70073" w:rsidRDefault="00000000">
            <w:pPr>
              <w:jc w:val="center"/>
            </w:pPr>
            <w:proofErr w:type="spellStart"/>
            <w:r>
              <w:rPr>
                <w:b/>
                <w:color w:val="FFFFFF"/>
                <w:sz w:val="20"/>
              </w:rPr>
              <w:t>距离</w:t>
            </w:r>
            <w:proofErr w:type="spellEnd"/>
          </w:p>
        </w:tc>
        <w:tc>
          <w:tcPr>
            <w:tcW w:w="1417" w:type="dxa"/>
            <w:shd w:val="clear" w:color="auto" w:fill="1A3C5E"/>
          </w:tcPr>
          <w:p w14:paraId="6629FD42" w14:textId="77777777" w:rsidR="00E70073" w:rsidRDefault="00000000">
            <w:pPr>
              <w:jc w:val="center"/>
            </w:pPr>
            <w:proofErr w:type="spellStart"/>
            <w:r>
              <w:rPr>
                <w:b/>
                <w:color w:val="FFFFFF"/>
                <w:sz w:val="20"/>
              </w:rPr>
              <w:t>品牌等级</w:t>
            </w:r>
            <w:proofErr w:type="spellEnd"/>
          </w:p>
        </w:tc>
        <w:tc>
          <w:tcPr>
            <w:tcW w:w="2551" w:type="dxa"/>
            <w:shd w:val="clear" w:color="auto" w:fill="1A3C5E"/>
          </w:tcPr>
          <w:p w14:paraId="73E5B07A" w14:textId="77777777" w:rsidR="00E70073" w:rsidRDefault="00000000">
            <w:pPr>
              <w:jc w:val="center"/>
            </w:pPr>
            <w:proofErr w:type="spellStart"/>
            <w:r>
              <w:rPr>
                <w:b/>
                <w:color w:val="FFFFFF"/>
                <w:sz w:val="20"/>
              </w:rPr>
              <w:t>联动方式</w:t>
            </w:r>
            <w:proofErr w:type="spellEnd"/>
          </w:p>
        </w:tc>
      </w:tr>
      <w:tr w:rsidR="00E70073" w14:paraId="25542B6E" w14:textId="77777777">
        <w:trPr>
          <w:jc w:val="center"/>
        </w:trPr>
        <w:tc>
          <w:tcPr>
            <w:tcW w:w="1417" w:type="dxa"/>
          </w:tcPr>
          <w:p w14:paraId="7DB72FF0" w14:textId="77777777" w:rsidR="00E70073" w:rsidRDefault="00000000">
            <w:pPr>
              <w:spacing w:line="312" w:lineRule="auto"/>
            </w:pPr>
            <w:proofErr w:type="spellStart"/>
            <w:r>
              <w:rPr>
                <w:sz w:val="20"/>
              </w:rPr>
              <w:t>京杭大运河</w:t>
            </w:r>
            <w:proofErr w:type="spellEnd"/>
          </w:p>
        </w:tc>
        <w:tc>
          <w:tcPr>
            <w:tcW w:w="1134" w:type="dxa"/>
          </w:tcPr>
          <w:p w14:paraId="77B70FB5" w14:textId="77777777" w:rsidR="00E70073" w:rsidRDefault="00000000">
            <w:pPr>
              <w:spacing w:line="312" w:lineRule="auto"/>
            </w:pPr>
            <w:proofErr w:type="spellStart"/>
            <w:r>
              <w:rPr>
                <w:sz w:val="20"/>
              </w:rPr>
              <w:t>世界遗产</w:t>
            </w:r>
            <w:proofErr w:type="spellEnd"/>
          </w:p>
        </w:tc>
        <w:tc>
          <w:tcPr>
            <w:tcW w:w="850" w:type="dxa"/>
          </w:tcPr>
          <w:p w14:paraId="44E286D1" w14:textId="77777777" w:rsidR="00E70073" w:rsidRDefault="00000000">
            <w:pPr>
              <w:spacing w:line="312" w:lineRule="auto"/>
            </w:pPr>
            <w:r>
              <w:rPr>
                <w:sz w:val="20"/>
              </w:rPr>
              <w:t>1.2km</w:t>
            </w:r>
          </w:p>
        </w:tc>
        <w:tc>
          <w:tcPr>
            <w:tcW w:w="1417" w:type="dxa"/>
          </w:tcPr>
          <w:p w14:paraId="415AE7B4" w14:textId="77777777" w:rsidR="00E70073" w:rsidRDefault="00000000">
            <w:pPr>
              <w:spacing w:line="312" w:lineRule="auto"/>
            </w:pPr>
            <w:proofErr w:type="spellStart"/>
            <w:r>
              <w:rPr>
                <w:sz w:val="20"/>
              </w:rPr>
              <w:t>UNESCO遗产</w:t>
            </w:r>
            <w:proofErr w:type="spellEnd"/>
          </w:p>
        </w:tc>
        <w:tc>
          <w:tcPr>
            <w:tcW w:w="2551" w:type="dxa"/>
          </w:tcPr>
          <w:p w14:paraId="5777ADD2" w14:textId="77777777" w:rsidR="00E70073" w:rsidRDefault="00000000">
            <w:pPr>
              <w:spacing w:line="312" w:lineRule="auto"/>
            </w:pPr>
            <w:proofErr w:type="spellStart"/>
            <w:r>
              <w:rPr>
                <w:sz w:val="20"/>
              </w:rPr>
              <w:t>上塘河绿道串联</w:t>
            </w:r>
            <w:proofErr w:type="spellEnd"/>
          </w:p>
        </w:tc>
      </w:tr>
      <w:tr w:rsidR="00E70073" w14:paraId="5490EEF5" w14:textId="77777777">
        <w:trPr>
          <w:jc w:val="center"/>
        </w:trPr>
        <w:tc>
          <w:tcPr>
            <w:tcW w:w="1417" w:type="dxa"/>
            <w:shd w:val="clear" w:color="auto" w:fill="EDF3F8"/>
          </w:tcPr>
          <w:p w14:paraId="2912E225" w14:textId="77777777" w:rsidR="00E70073" w:rsidRDefault="00000000">
            <w:pPr>
              <w:spacing w:line="312" w:lineRule="auto"/>
            </w:pPr>
            <w:proofErr w:type="spellStart"/>
            <w:r>
              <w:rPr>
                <w:sz w:val="20"/>
              </w:rPr>
              <w:t>上塘河</w:t>
            </w:r>
            <w:proofErr w:type="spellEnd"/>
          </w:p>
        </w:tc>
        <w:tc>
          <w:tcPr>
            <w:tcW w:w="1134" w:type="dxa"/>
            <w:shd w:val="clear" w:color="auto" w:fill="EDF3F8"/>
          </w:tcPr>
          <w:p w14:paraId="547A6E59" w14:textId="77777777" w:rsidR="00E70073" w:rsidRDefault="00000000">
            <w:pPr>
              <w:spacing w:line="312" w:lineRule="auto"/>
            </w:pPr>
            <w:proofErr w:type="spellStart"/>
            <w:r>
              <w:rPr>
                <w:sz w:val="20"/>
              </w:rPr>
              <w:t>遗产河道</w:t>
            </w:r>
            <w:proofErr w:type="spellEnd"/>
          </w:p>
        </w:tc>
        <w:tc>
          <w:tcPr>
            <w:tcW w:w="850" w:type="dxa"/>
            <w:shd w:val="clear" w:color="auto" w:fill="EDF3F8"/>
          </w:tcPr>
          <w:p w14:paraId="77E81C0D" w14:textId="77777777" w:rsidR="00E70073" w:rsidRDefault="00000000">
            <w:pPr>
              <w:spacing w:line="312" w:lineRule="auto"/>
            </w:pPr>
            <w:r>
              <w:rPr>
                <w:sz w:val="20"/>
              </w:rPr>
              <w:t>300m</w:t>
            </w:r>
          </w:p>
        </w:tc>
        <w:tc>
          <w:tcPr>
            <w:tcW w:w="1417" w:type="dxa"/>
            <w:shd w:val="clear" w:color="auto" w:fill="EDF3F8"/>
          </w:tcPr>
          <w:p w14:paraId="1E89291E" w14:textId="77777777" w:rsidR="00E70073" w:rsidRDefault="00000000">
            <w:pPr>
              <w:spacing w:line="312" w:lineRule="auto"/>
            </w:pPr>
            <w:proofErr w:type="spellStart"/>
            <w:r>
              <w:rPr>
                <w:sz w:val="20"/>
              </w:rPr>
              <w:t>运河遗产组成</w:t>
            </w:r>
            <w:proofErr w:type="spellEnd"/>
          </w:p>
        </w:tc>
        <w:tc>
          <w:tcPr>
            <w:tcW w:w="2551" w:type="dxa"/>
            <w:shd w:val="clear" w:color="auto" w:fill="EDF3F8"/>
          </w:tcPr>
          <w:p w14:paraId="0EFB2A42" w14:textId="77777777" w:rsidR="00E70073" w:rsidRDefault="00000000">
            <w:pPr>
              <w:spacing w:line="312" w:lineRule="auto"/>
            </w:pPr>
            <w:proofErr w:type="spellStart"/>
            <w:r>
              <w:rPr>
                <w:sz w:val="20"/>
              </w:rPr>
              <w:t>滨水连通</w:t>
            </w:r>
            <w:proofErr w:type="spellEnd"/>
          </w:p>
        </w:tc>
      </w:tr>
      <w:tr w:rsidR="00E70073" w14:paraId="042DF0E8" w14:textId="77777777">
        <w:trPr>
          <w:jc w:val="center"/>
        </w:trPr>
        <w:tc>
          <w:tcPr>
            <w:tcW w:w="1417" w:type="dxa"/>
          </w:tcPr>
          <w:p w14:paraId="572C03B2" w14:textId="77777777" w:rsidR="00E70073" w:rsidRDefault="00000000">
            <w:pPr>
              <w:spacing w:line="312" w:lineRule="auto"/>
            </w:pPr>
            <w:proofErr w:type="spellStart"/>
            <w:r>
              <w:rPr>
                <w:sz w:val="20"/>
              </w:rPr>
              <w:t>武林之星博览中心</w:t>
            </w:r>
            <w:proofErr w:type="spellEnd"/>
          </w:p>
        </w:tc>
        <w:tc>
          <w:tcPr>
            <w:tcW w:w="1134" w:type="dxa"/>
          </w:tcPr>
          <w:p w14:paraId="4E96A392" w14:textId="77777777" w:rsidR="00E70073" w:rsidRDefault="00000000">
            <w:pPr>
              <w:spacing w:line="312" w:lineRule="auto"/>
            </w:pPr>
            <w:proofErr w:type="spellStart"/>
            <w:r>
              <w:rPr>
                <w:sz w:val="20"/>
              </w:rPr>
              <w:t>工业遗存</w:t>
            </w:r>
            <w:proofErr w:type="spellEnd"/>
            <w:r>
              <w:rPr>
                <w:sz w:val="20"/>
              </w:rPr>
              <w:t>/</w:t>
            </w:r>
            <w:proofErr w:type="spellStart"/>
            <w:r>
              <w:rPr>
                <w:sz w:val="20"/>
              </w:rPr>
              <w:t>博览</w:t>
            </w:r>
            <w:proofErr w:type="spellEnd"/>
          </w:p>
        </w:tc>
        <w:tc>
          <w:tcPr>
            <w:tcW w:w="850" w:type="dxa"/>
          </w:tcPr>
          <w:p w14:paraId="040E0510" w14:textId="77777777" w:rsidR="00E70073" w:rsidRDefault="00000000">
            <w:pPr>
              <w:spacing w:line="312" w:lineRule="auto"/>
            </w:pPr>
            <w:r>
              <w:rPr>
                <w:sz w:val="20"/>
              </w:rPr>
              <w:t>1.2km</w:t>
            </w:r>
          </w:p>
        </w:tc>
        <w:tc>
          <w:tcPr>
            <w:tcW w:w="1417" w:type="dxa"/>
          </w:tcPr>
          <w:p w14:paraId="28E4F54E" w14:textId="77777777" w:rsidR="00E70073" w:rsidRDefault="00000000">
            <w:pPr>
              <w:spacing w:line="312" w:lineRule="auto"/>
            </w:pPr>
            <w:proofErr w:type="spellStart"/>
            <w:r>
              <w:rPr>
                <w:sz w:val="20"/>
              </w:rPr>
              <w:t>省级工业遗产</w:t>
            </w:r>
            <w:proofErr w:type="spellEnd"/>
          </w:p>
        </w:tc>
        <w:tc>
          <w:tcPr>
            <w:tcW w:w="2551" w:type="dxa"/>
          </w:tcPr>
          <w:p w14:paraId="72A3778A" w14:textId="77777777" w:rsidR="00E70073" w:rsidRDefault="00000000">
            <w:pPr>
              <w:spacing w:line="312" w:lineRule="auto"/>
            </w:pPr>
            <w:proofErr w:type="spellStart"/>
            <w:r>
              <w:rPr>
                <w:sz w:val="20"/>
              </w:rPr>
              <w:t>联合策展</w:t>
            </w:r>
            <w:proofErr w:type="spellEnd"/>
          </w:p>
        </w:tc>
      </w:tr>
      <w:tr w:rsidR="00E70073" w14:paraId="32C2813F" w14:textId="77777777">
        <w:trPr>
          <w:jc w:val="center"/>
        </w:trPr>
        <w:tc>
          <w:tcPr>
            <w:tcW w:w="1417" w:type="dxa"/>
            <w:shd w:val="clear" w:color="auto" w:fill="EDF3F8"/>
          </w:tcPr>
          <w:p w14:paraId="717FACD9" w14:textId="77777777" w:rsidR="00E70073" w:rsidRDefault="00000000">
            <w:pPr>
              <w:spacing w:line="312" w:lineRule="auto"/>
            </w:pPr>
            <w:proofErr w:type="spellStart"/>
            <w:r>
              <w:rPr>
                <w:sz w:val="20"/>
              </w:rPr>
              <w:t>打铁关历史文化街区</w:t>
            </w:r>
            <w:proofErr w:type="spellEnd"/>
          </w:p>
        </w:tc>
        <w:tc>
          <w:tcPr>
            <w:tcW w:w="1134" w:type="dxa"/>
            <w:shd w:val="clear" w:color="auto" w:fill="EDF3F8"/>
          </w:tcPr>
          <w:p w14:paraId="4A17065B" w14:textId="77777777" w:rsidR="00E70073" w:rsidRDefault="00000000">
            <w:pPr>
              <w:spacing w:line="312" w:lineRule="auto"/>
            </w:pPr>
            <w:proofErr w:type="spellStart"/>
            <w:r>
              <w:rPr>
                <w:sz w:val="20"/>
              </w:rPr>
              <w:t>历史地名</w:t>
            </w:r>
            <w:proofErr w:type="spellEnd"/>
          </w:p>
        </w:tc>
        <w:tc>
          <w:tcPr>
            <w:tcW w:w="850" w:type="dxa"/>
            <w:shd w:val="clear" w:color="auto" w:fill="EDF3F8"/>
          </w:tcPr>
          <w:p w14:paraId="705B9EC2" w14:textId="77777777" w:rsidR="00E70073" w:rsidRDefault="00000000">
            <w:pPr>
              <w:spacing w:line="312" w:lineRule="auto"/>
            </w:pPr>
            <w:r>
              <w:rPr>
                <w:sz w:val="20"/>
              </w:rPr>
              <w:t>0.5km</w:t>
            </w:r>
          </w:p>
        </w:tc>
        <w:tc>
          <w:tcPr>
            <w:tcW w:w="1417" w:type="dxa"/>
            <w:shd w:val="clear" w:color="auto" w:fill="EDF3F8"/>
          </w:tcPr>
          <w:p w14:paraId="05E6602E" w14:textId="77777777" w:rsidR="00E70073" w:rsidRDefault="00000000">
            <w:pPr>
              <w:spacing w:line="312" w:lineRule="auto"/>
            </w:pPr>
            <w:proofErr w:type="spellStart"/>
            <w:r>
              <w:rPr>
                <w:sz w:val="20"/>
              </w:rPr>
              <w:t>区级文保</w:t>
            </w:r>
            <w:proofErr w:type="spellEnd"/>
          </w:p>
        </w:tc>
        <w:tc>
          <w:tcPr>
            <w:tcW w:w="2551" w:type="dxa"/>
            <w:shd w:val="clear" w:color="auto" w:fill="EDF3F8"/>
          </w:tcPr>
          <w:p w14:paraId="7204872B" w14:textId="77777777" w:rsidR="00E70073" w:rsidRDefault="00000000">
            <w:pPr>
              <w:spacing w:line="312" w:lineRule="auto"/>
            </w:pPr>
            <w:proofErr w:type="spellStart"/>
            <w:r>
              <w:rPr>
                <w:sz w:val="20"/>
              </w:rPr>
              <w:t>文脉串联</w:t>
            </w:r>
            <w:proofErr w:type="spellEnd"/>
          </w:p>
        </w:tc>
      </w:tr>
      <w:tr w:rsidR="00E70073" w14:paraId="6FEA5BDA" w14:textId="77777777">
        <w:trPr>
          <w:jc w:val="center"/>
        </w:trPr>
        <w:tc>
          <w:tcPr>
            <w:tcW w:w="1417" w:type="dxa"/>
          </w:tcPr>
          <w:p w14:paraId="6AE514B1" w14:textId="77777777" w:rsidR="00E70073" w:rsidRDefault="00000000">
            <w:pPr>
              <w:spacing w:line="312" w:lineRule="auto"/>
            </w:pPr>
            <w:r>
              <w:rPr>
                <w:sz w:val="20"/>
              </w:rPr>
              <w:t>LOFT49</w:t>
            </w:r>
          </w:p>
        </w:tc>
        <w:tc>
          <w:tcPr>
            <w:tcW w:w="1134" w:type="dxa"/>
          </w:tcPr>
          <w:p w14:paraId="7157BD17" w14:textId="77777777" w:rsidR="00E70073" w:rsidRDefault="00000000">
            <w:pPr>
              <w:spacing w:line="312" w:lineRule="auto"/>
            </w:pPr>
            <w:proofErr w:type="spellStart"/>
            <w:r>
              <w:rPr>
                <w:sz w:val="20"/>
              </w:rPr>
              <w:t>工业遗存</w:t>
            </w:r>
            <w:proofErr w:type="spellEnd"/>
            <w:r>
              <w:rPr>
                <w:sz w:val="20"/>
              </w:rPr>
              <w:t>/</w:t>
            </w:r>
            <w:proofErr w:type="spellStart"/>
            <w:r>
              <w:rPr>
                <w:sz w:val="20"/>
              </w:rPr>
              <w:t>创意园</w:t>
            </w:r>
            <w:proofErr w:type="spellEnd"/>
          </w:p>
        </w:tc>
        <w:tc>
          <w:tcPr>
            <w:tcW w:w="850" w:type="dxa"/>
          </w:tcPr>
          <w:p w14:paraId="4DFDFFAF" w14:textId="77777777" w:rsidR="00E70073" w:rsidRDefault="00000000">
            <w:pPr>
              <w:spacing w:line="312" w:lineRule="auto"/>
            </w:pPr>
            <w:r>
              <w:rPr>
                <w:sz w:val="20"/>
              </w:rPr>
              <w:t>3.5km</w:t>
            </w:r>
          </w:p>
        </w:tc>
        <w:tc>
          <w:tcPr>
            <w:tcW w:w="1417" w:type="dxa"/>
          </w:tcPr>
          <w:p w14:paraId="2446BECF" w14:textId="77777777" w:rsidR="00E70073" w:rsidRDefault="00000000">
            <w:pPr>
              <w:spacing w:line="312" w:lineRule="auto"/>
            </w:pPr>
            <w:proofErr w:type="spellStart"/>
            <w:r>
              <w:rPr>
                <w:sz w:val="20"/>
              </w:rPr>
              <w:t>市级工业遗产</w:t>
            </w:r>
            <w:proofErr w:type="spellEnd"/>
          </w:p>
        </w:tc>
        <w:tc>
          <w:tcPr>
            <w:tcW w:w="2551" w:type="dxa"/>
          </w:tcPr>
          <w:p w14:paraId="4912C3B2" w14:textId="77777777" w:rsidR="00E70073" w:rsidRDefault="00000000">
            <w:pPr>
              <w:spacing w:line="312" w:lineRule="auto"/>
            </w:pPr>
            <w:proofErr w:type="spellStart"/>
            <w:r>
              <w:rPr>
                <w:sz w:val="20"/>
              </w:rPr>
              <w:t>经验对标</w:t>
            </w:r>
            <w:proofErr w:type="spellEnd"/>
          </w:p>
        </w:tc>
      </w:tr>
    </w:tbl>
    <w:p w14:paraId="0CD2B262" w14:textId="77777777" w:rsidR="00E70073" w:rsidRDefault="00E70073">
      <w:pPr>
        <w:spacing w:after="160"/>
      </w:pPr>
    </w:p>
    <w:p w14:paraId="0A121A91" w14:textId="77777777" w:rsidR="00E70073" w:rsidRDefault="00000000">
      <w:pPr>
        <w:spacing w:before="360" w:after="160"/>
        <w:rPr>
          <w:lang w:eastAsia="zh-CN"/>
        </w:rPr>
      </w:pPr>
      <w:r>
        <w:rPr>
          <w:b/>
          <w:color w:val="2E75B6"/>
          <w:sz w:val="28"/>
          <w:lang w:eastAsia="zh-CN"/>
        </w:rPr>
        <w:t>2.5  与周边商业项目的关系：竞合矩阵</w:t>
      </w:r>
    </w:p>
    <w:p w14:paraId="7391F2A8" w14:textId="77777777" w:rsidR="00E70073" w:rsidRDefault="00000000">
      <w:pPr>
        <w:spacing w:before="120" w:after="40"/>
        <w:jc w:val="center"/>
      </w:pPr>
      <w:r>
        <w:rPr>
          <w:noProof/>
        </w:rPr>
        <w:lastRenderedPageBreak/>
        <w:drawing>
          <wp:inline distT="0" distB="0" distL="0" distR="0" wp14:anchorId="472848DE" wp14:editId="6F803DB8">
            <wp:extent cx="4320000" cy="23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jialicheng_1.jpg"/>
                    <pic:cNvPicPr/>
                  </pic:nvPicPr>
                  <pic:blipFill>
                    <a:blip r:embed="rId12"/>
                    <a:stretch>
                      <a:fillRect/>
                    </a:stretch>
                  </pic:blipFill>
                  <pic:spPr>
                    <a:xfrm>
                      <a:off x="0" y="0"/>
                      <a:ext cx="4320000" cy="2300400"/>
                    </a:xfrm>
                    <a:prstGeom prst="rect">
                      <a:avLst/>
                    </a:prstGeom>
                  </pic:spPr>
                </pic:pic>
              </a:graphicData>
            </a:graphic>
          </wp:inline>
        </w:drawing>
      </w:r>
    </w:p>
    <w:p w14:paraId="411709E6" w14:textId="77777777" w:rsidR="00E70073" w:rsidRDefault="00000000">
      <w:pPr>
        <w:jc w:val="center"/>
        <w:rPr>
          <w:lang w:eastAsia="zh-CN"/>
        </w:rPr>
      </w:pPr>
      <w:r>
        <w:rPr>
          <w:i/>
          <w:color w:val="999999"/>
          <w:sz w:val="18"/>
          <w:lang w:eastAsia="zh-CN"/>
        </w:rPr>
        <w:t>杭州嘉里城跨东新路空中廊桥实景（距和平片区仅0.8km）</w:t>
      </w:r>
    </w:p>
    <w:tbl>
      <w:tblPr>
        <w:tblStyle w:val="aff1"/>
        <w:tblW w:w="0" w:type="auto"/>
        <w:jc w:val="center"/>
        <w:tblLook w:val="04A0" w:firstRow="1" w:lastRow="0" w:firstColumn="1" w:lastColumn="0" w:noHBand="0" w:noVBand="1"/>
      </w:tblPr>
      <w:tblGrid>
        <w:gridCol w:w="1134"/>
        <w:gridCol w:w="1417"/>
        <w:gridCol w:w="1134"/>
        <w:gridCol w:w="1984"/>
        <w:gridCol w:w="2268"/>
      </w:tblGrid>
      <w:tr w:rsidR="00E70073" w14:paraId="6019B484" w14:textId="77777777">
        <w:trPr>
          <w:jc w:val="center"/>
        </w:trPr>
        <w:tc>
          <w:tcPr>
            <w:tcW w:w="1134" w:type="dxa"/>
            <w:shd w:val="clear" w:color="auto" w:fill="1A3C5E"/>
          </w:tcPr>
          <w:p w14:paraId="2BE38191" w14:textId="77777777" w:rsidR="00E70073" w:rsidRDefault="00000000">
            <w:pPr>
              <w:jc w:val="center"/>
            </w:pPr>
            <w:proofErr w:type="spellStart"/>
            <w:r>
              <w:rPr>
                <w:b/>
                <w:color w:val="FFFFFF"/>
                <w:sz w:val="20"/>
              </w:rPr>
              <w:t>项目</w:t>
            </w:r>
            <w:proofErr w:type="spellEnd"/>
          </w:p>
        </w:tc>
        <w:tc>
          <w:tcPr>
            <w:tcW w:w="1417" w:type="dxa"/>
            <w:shd w:val="clear" w:color="auto" w:fill="1A3C5E"/>
          </w:tcPr>
          <w:p w14:paraId="51EE5651" w14:textId="77777777" w:rsidR="00E70073" w:rsidRDefault="00000000">
            <w:pPr>
              <w:jc w:val="center"/>
            </w:pPr>
            <w:proofErr w:type="spellStart"/>
            <w:r>
              <w:rPr>
                <w:b/>
                <w:color w:val="FFFFFF"/>
                <w:sz w:val="20"/>
              </w:rPr>
              <w:t>业态定位</w:t>
            </w:r>
            <w:proofErr w:type="spellEnd"/>
          </w:p>
        </w:tc>
        <w:tc>
          <w:tcPr>
            <w:tcW w:w="1134" w:type="dxa"/>
            <w:shd w:val="clear" w:color="auto" w:fill="1A3C5E"/>
          </w:tcPr>
          <w:p w14:paraId="3F723592" w14:textId="77777777" w:rsidR="00E70073" w:rsidRDefault="00000000">
            <w:pPr>
              <w:jc w:val="center"/>
            </w:pPr>
            <w:proofErr w:type="spellStart"/>
            <w:r>
              <w:rPr>
                <w:b/>
                <w:color w:val="FFFFFF"/>
                <w:sz w:val="20"/>
              </w:rPr>
              <w:t>开业时间</w:t>
            </w:r>
            <w:proofErr w:type="spellEnd"/>
          </w:p>
        </w:tc>
        <w:tc>
          <w:tcPr>
            <w:tcW w:w="1984" w:type="dxa"/>
            <w:shd w:val="clear" w:color="auto" w:fill="1A3C5E"/>
          </w:tcPr>
          <w:p w14:paraId="1B7DFB35" w14:textId="77777777" w:rsidR="00E70073" w:rsidRDefault="00000000">
            <w:pPr>
              <w:jc w:val="center"/>
            </w:pPr>
            <w:proofErr w:type="spellStart"/>
            <w:r>
              <w:rPr>
                <w:b/>
                <w:color w:val="FFFFFF"/>
                <w:sz w:val="20"/>
              </w:rPr>
              <w:t>与和平片区关系</w:t>
            </w:r>
            <w:proofErr w:type="spellEnd"/>
          </w:p>
        </w:tc>
        <w:tc>
          <w:tcPr>
            <w:tcW w:w="2268" w:type="dxa"/>
            <w:shd w:val="clear" w:color="auto" w:fill="1A3C5E"/>
          </w:tcPr>
          <w:p w14:paraId="4B1AD993" w14:textId="77777777" w:rsidR="00E70073" w:rsidRDefault="00000000">
            <w:pPr>
              <w:jc w:val="center"/>
            </w:pPr>
            <w:proofErr w:type="spellStart"/>
            <w:r>
              <w:rPr>
                <w:b/>
                <w:color w:val="FFFFFF"/>
                <w:sz w:val="20"/>
              </w:rPr>
              <w:t>协同策略</w:t>
            </w:r>
            <w:proofErr w:type="spellEnd"/>
          </w:p>
        </w:tc>
      </w:tr>
      <w:tr w:rsidR="00E70073" w14:paraId="79C0F0BF" w14:textId="77777777">
        <w:trPr>
          <w:jc w:val="center"/>
        </w:trPr>
        <w:tc>
          <w:tcPr>
            <w:tcW w:w="1134" w:type="dxa"/>
          </w:tcPr>
          <w:p w14:paraId="552F1D2B" w14:textId="77777777" w:rsidR="00E70073" w:rsidRDefault="00000000">
            <w:pPr>
              <w:spacing w:line="312" w:lineRule="auto"/>
            </w:pPr>
            <w:proofErr w:type="spellStart"/>
            <w:r>
              <w:rPr>
                <w:sz w:val="20"/>
              </w:rPr>
              <w:t>嘉里城</w:t>
            </w:r>
            <w:proofErr w:type="spellEnd"/>
          </w:p>
        </w:tc>
        <w:tc>
          <w:tcPr>
            <w:tcW w:w="1417" w:type="dxa"/>
          </w:tcPr>
          <w:p w14:paraId="0B7EE612" w14:textId="77777777" w:rsidR="00E70073" w:rsidRDefault="00000000">
            <w:pPr>
              <w:spacing w:line="312" w:lineRule="auto"/>
            </w:pPr>
            <w:proofErr w:type="spellStart"/>
            <w:r>
              <w:rPr>
                <w:sz w:val="20"/>
              </w:rPr>
              <w:t>高端零售+商务+酒店</w:t>
            </w:r>
            <w:proofErr w:type="spellEnd"/>
          </w:p>
        </w:tc>
        <w:tc>
          <w:tcPr>
            <w:tcW w:w="1134" w:type="dxa"/>
          </w:tcPr>
          <w:p w14:paraId="1E4D0626" w14:textId="77777777" w:rsidR="00E70073" w:rsidRDefault="00000000">
            <w:pPr>
              <w:spacing w:line="312" w:lineRule="auto"/>
            </w:pPr>
            <w:r>
              <w:rPr>
                <w:sz w:val="20"/>
              </w:rPr>
              <w:t>2025年Q4</w:t>
            </w:r>
          </w:p>
        </w:tc>
        <w:tc>
          <w:tcPr>
            <w:tcW w:w="1984" w:type="dxa"/>
          </w:tcPr>
          <w:p w14:paraId="0BF1AFD5" w14:textId="77777777" w:rsidR="00E70073" w:rsidRDefault="00000000">
            <w:pPr>
              <w:spacing w:line="312" w:lineRule="auto"/>
            </w:pPr>
            <w:proofErr w:type="spellStart"/>
            <w:r>
              <w:rPr>
                <w:sz w:val="20"/>
              </w:rPr>
              <w:t>直接竞争→错位互补</w:t>
            </w:r>
            <w:proofErr w:type="spellEnd"/>
          </w:p>
        </w:tc>
        <w:tc>
          <w:tcPr>
            <w:tcW w:w="2268" w:type="dxa"/>
          </w:tcPr>
          <w:p w14:paraId="51F3318E" w14:textId="77777777" w:rsidR="00E70073" w:rsidRDefault="00000000">
            <w:pPr>
              <w:spacing w:line="312" w:lineRule="auto"/>
              <w:rPr>
                <w:lang w:eastAsia="zh-CN"/>
              </w:rPr>
            </w:pPr>
            <w:r>
              <w:rPr>
                <w:sz w:val="20"/>
                <w:lang w:eastAsia="zh-CN"/>
              </w:rPr>
              <w:t>日间嘉里城，夜间和平片区</w:t>
            </w:r>
          </w:p>
        </w:tc>
      </w:tr>
      <w:tr w:rsidR="00E70073" w14:paraId="7D744D3F" w14:textId="77777777">
        <w:trPr>
          <w:jc w:val="center"/>
        </w:trPr>
        <w:tc>
          <w:tcPr>
            <w:tcW w:w="1134" w:type="dxa"/>
            <w:shd w:val="clear" w:color="auto" w:fill="EDF3F8"/>
          </w:tcPr>
          <w:p w14:paraId="79E0B942" w14:textId="77777777" w:rsidR="00E70073" w:rsidRDefault="00000000">
            <w:pPr>
              <w:spacing w:line="312" w:lineRule="auto"/>
            </w:pPr>
            <w:proofErr w:type="spellStart"/>
            <w:r>
              <w:rPr>
                <w:sz w:val="20"/>
              </w:rPr>
              <w:t>武林之星</w:t>
            </w:r>
            <w:proofErr w:type="spellEnd"/>
          </w:p>
        </w:tc>
        <w:tc>
          <w:tcPr>
            <w:tcW w:w="1417" w:type="dxa"/>
            <w:shd w:val="clear" w:color="auto" w:fill="EDF3F8"/>
          </w:tcPr>
          <w:p w14:paraId="3D300C24" w14:textId="77777777" w:rsidR="00E70073" w:rsidRDefault="00000000">
            <w:pPr>
              <w:spacing w:line="312" w:lineRule="auto"/>
            </w:pPr>
            <w:proofErr w:type="spellStart"/>
            <w:r>
              <w:rPr>
                <w:sz w:val="20"/>
              </w:rPr>
              <w:t>博览+文创+商业</w:t>
            </w:r>
            <w:proofErr w:type="spellEnd"/>
          </w:p>
        </w:tc>
        <w:tc>
          <w:tcPr>
            <w:tcW w:w="1134" w:type="dxa"/>
            <w:shd w:val="clear" w:color="auto" w:fill="EDF3F8"/>
          </w:tcPr>
          <w:p w14:paraId="774EA1F5" w14:textId="77777777" w:rsidR="00E70073" w:rsidRDefault="00000000">
            <w:pPr>
              <w:spacing w:line="312" w:lineRule="auto"/>
            </w:pPr>
            <w:r>
              <w:rPr>
                <w:sz w:val="20"/>
              </w:rPr>
              <w:t>2024年11月</w:t>
            </w:r>
          </w:p>
        </w:tc>
        <w:tc>
          <w:tcPr>
            <w:tcW w:w="1984" w:type="dxa"/>
            <w:shd w:val="clear" w:color="auto" w:fill="EDF3F8"/>
          </w:tcPr>
          <w:p w14:paraId="1EA82EE3" w14:textId="77777777" w:rsidR="00E70073" w:rsidRDefault="00000000">
            <w:pPr>
              <w:spacing w:line="312" w:lineRule="auto"/>
            </w:pPr>
            <w:proofErr w:type="spellStart"/>
            <w:r>
              <w:rPr>
                <w:sz w:val="20"/>
              </w:rPr>
              <w:t>协同引流</w:t>
            </w:r>
            <w:proofErr w:type="spellEnd"/>
          </w:p>
        </w:tc>
        <w:tc>
          <w:tcPr>
            <w:tcW w:w="2268" w:type="dxa"/>
            <w:shd w:val="clear" w:color="auto" w:fill="EDF3F8"/>
          </w:tcPr>
          <w:p w14:paraId="351B901C" w14:textId="77777777" w:rsidR="00E70073" w:rsidRDefault="00000000">
            <w:pPr>
              <w:spacing w:line="312" w:lineRule="auto"/>
            </w:pPr>
            <w:proofErr w:type="spellStart"/>
            <w:r>
              <w:rPr>
                <w:sz w:val="20"/>
              </w:rPr>
              <w:t>联合策展，客群共享</w:t>
            </w:r>
            <w:proofErr w:type="spellEnd"/>
          </w:p>
        </w:tc>
      </w:tr>
      <w:tr w:rsidR="00E70073" w14:paraId="7B76BDC1" w14:textId="77777777">
        <w:trPr>
          <w:jc w:val="center"/>
        </w:trPr>
        <w:tc>
          <w:tcPr>
            <w:tcW w:w="1134" w:type="dxa"/>
          </w:tcPr>
          <w:p w14:paraId="71C46A3C" w14:textId="77777777" w:rsidR="00E70073" w:rsidRDefault="00000000">
            <w:pPr>
              <w:spacing w:line="312" w:lineRule="auto"/>
            </w:pPr>
            <w:proofErr w:type="spellStart"/>
            <w:r>
              <w:rPr>
                <w:sz w:val="20"/>
              </w:rPr>
              <w:t>苏荷汇</w:t>
            </w:r>
            <w:proofErr w:type="spellEnd"/>
          </w:p>
        </w:tc>
        <w:tc>
          <w:tcPr>
            <w:tcW w:w="1417" w:type="dxa"/>
          </w:tcPr>
          <w:p w14:paraId="172C85D9" w14:textId="77777777" w:rsidR="00E70073" w:rsidRDefault="00000000">
            <w:pPr>
              <w:spacing w:line="312" w:lineRule="auto"/>
            </w:pPr>
            <w:proofErr w:type="spellStart"/>
            <w:r>
              <w:rPr>
                <w:sz w:val="20"/>
              </w:rPr>
              <w:t>慢生活街区+办公</w:t>
            </w:r>
            <w:proofErr w:type="spellEnd"/>
          </w:p>
        </w:tc>
        <w:tc>
          <w:tcPr>
            <w:tcW w:w="1134" w:type="dxa"/>
          </w:tcPr>
          <w:p w14:paraId="221787A9" w14:textId="77777777" w:rsidR="00E70073" w:rsidRDefault="00000000">
            <w:pPr>
              <w:spacing w:line="312" w:lineRule="auto"/>
            </w:pPr>
            <w:proofErr w:type="spellStart"/>
            <w:r>
              <w:rPr>
                <w:sz w:val="20"/>
              </w:rPr>
              <w:t>部分运营</w:t>
            </w:r>
            <w:proofErr w:type="spellEnd"/>
          </w:p>
        </w:tc>
        <w:tc>
          <w:tcPr>
            <w:tcW w:w="1984" w:type="dxa"/>
          </w:tcPr>
          <w:p w14:paraId="7BBC3037" w14:textId="77777777" w:rsidR="00E70073" w:rsidRDefault="00000000">
            <w:pPr>
              <w:spacing w:line="312" w:lineRule="auto"/>
            </w:pPr>
            <w:proofErr w:type="spellStart"/>
            <w:r>
              <w:rPr>
                <w:sz w:val="20"/>
              </w:rPr>
              <w:t>业态互补</w:t>
            </w:r>
            <w:proofErr w:type="spellEnd"/>
          </w:p>
        </w:tc>
        <w:tc>
          <w:tcPr>
            <w:tcW w:w="2268" w:type="dxa"/>
          </w:tcPr>
          <w:p w14:paraId="7D92954E" w14:textId="77777777" w:rsidR="00E70073" w:rsidRDefault="00000000">
            <w:pPr>
              <w:spacing w:line="312" w:lineRule="auto"/>
            </w:pPr>
            <w:proofErr w:type="spellStart"/>
            <w:r>
              <w:rPr>
                <w:sz w:val="20"/>
              </w:rPr>
              <w:t>联合活动</w:t>
            </w:r>
            <w:proofErr w:type="spellEnd"/>
          </w:p>
        </w:tc>
      </w:tr>
      <w:tr w:rsidR="00E70073" w14:paraId="7B009038" w14:textId="77777777">
        <w:trPr>
          <w:jc w:val="center"/>
        </w:trPr>
        <w:tc>
          <w:tcPr>
            <w:tcW w:w="1134" w:type="dxa"/>
            <w:shd w:val="clear" w:color="auto" w:fill="EDF3F8"/>
          </w:tcPr>
          <w:p w14:paraId="155A8F06" w14:textId="77777777" w:rsidR="00E70073" w:rsidRDefault="00000000">
            <w:pPr>
              <w:spacing w:line="312" w:lineRule="auto"/>
            </w:pPr>
            <w:proofErr w:type="spellStart"/>
            <w:r>
              <w:rPr>
                <w:sz w:val="20"/>
              </w:rPr>
              <w:t>和平大厦</w:t>
            </w:r>
            <w:proofErr w:type="spellEnd"/>
          </w:p>
        </w:tc>
        <w:tc>
          <w:tcPr>
            <w:tcW w:w="1417" w:type="dxa"/>
            <w:shd w:val="clear" w:color="auto" w:fill="EDF3F8"/>
          </w:tcPr>
          <w:p w14:paraId="4E2DA109" w14:textId="77777777" w:rsidR="00E70073" w:rsidRDefault="00000000">
            <w:pPr>
              <w:spacing w:line="312" w:lineRule="auto"/>
            </w:pPr>
            <w:proofErr w:type="spellStart"/>
            <w:r>
              <w:rPr>
                <w:sz w:val="20"/>
              </w:rPr>
              <w:t>商务办公</w:t>
            </w:r>
            <w:proofErr w:type="spellEnd"/>
          </w:p>
        </w:tc>
        <w:tc>
          <w:tcPr>
            <w:tcW w:w="1134" w:type="dxa"/>
            <w:shd w:val="clear" w:color="auto" w:fill="EDF3F8"/>
          </w:tcPr>
          <w:p w14:paraId="4787B787" w14:textId="77777777" w:rsidR="00E70073" w:rsidRDefault="00000000">
            <w:pPr>
              <w:spacing w:line="312" w:lineRule="auto"/>
            </w:pPr>
            <w:proofErr w:type="spellStart"/>
            <w:r>
              <w:rPr>
                <w:sz w:val="20"/>
              </w:rPr>
              <w:t>已运营</w:t>
            </w:r>
            <w:proofErr w:type="spellEnd"/>
          </w:p>
        </w:tc>
        <w:tc>
          <w:tcPr>
            <w:tcW w:w="1984" w:type="dxa"/>
            <w:shd w:val="clear" w:color="auto" w:fill="EDF3F8"/>
          </w:tcPr>
          <w:p w14:paraId="3C98870A" w14:textId="77777777" w:rsidR="00E70073" w:rsidRDefault="00000000">
            <w:pPr>
              <w:spacing w:line="312" w:lineRule="auto"/>
            </w:pPr>
            <w:proofErr w:type="spellStart"/>
            <w:r>
              <w:rPr>
                <w:sz w:val="20"/>
              </w:rPr>
              <w:t>客群共享</w:t>
            </w:r>
            <w:proofErr w:type="spellEnd"/>
          </w:p>
        </w:tc>
        <w:tc>
          <w:tcPr>
            <w:tcW w:w="2268" w:type="dxa"/>
            <w:shd w:val="clear" w:color="auto" w:fill="EDF3F8"/>
          </w:tcPr>
          <w:p w14:paraId="42817209" w14:textId="77777777" w:rsidR="00E70073" w:rsidRDefault="00000000">
            <w:pPr>
              <w:spacing w:line="312" w:lineRule="auto"/>
            </w:pPr>
            <w:proofErr w:type="spellStart"/>
            <w:r>
              <w:rPr>
                <w:sz w:val="20"/>
              </w:rPr>
              <w:t>午间消费引流</w:t>
            </w:r>
            <w:proofErr w:type="spellEnd"/>
          </w:p>
        </w:tc>
      </w:tr>
      <w:tr w:rsidR="00E70073" w14:paraId="6C240569" w14:textId="77777777">
        <w:trPr>
          <w:jc w:val="center"/>
        </w:trPr>
        <w:tc>
          <w:tcPr>
            <w:tcW w:w="1134" w:type="dxa"/>
          </w:tcPr>
          <w:p w14:paraId="5FA9A316" w14:textId="77777777" w:rsidR="00E70073" w:rsidRDefault="00000000">
            <w:pPr>
              <w:spacing w:line="312" w:lineRule="auto"/>
            </w:pPr>
            <w:proofErr w:type="spellStart"/>
            <w:r>
              <w:rPr>
                <w:sz w:val="20"/>
              </w:rPr>
              <w:t>浙金创业园</w:t>
            </w:r>
            <w:proofErr w:type="spellEnd"/>
          </w:p>
        </w:tc>
        <w:tc>
          <w:tcPr>
            <w:tcW w:w="1417" w:type="dxa"/>
          </w:tcPr>
          <w:p w14:paraId="09E26EAB" w14:textId="77777777" w:rsidR="00E70073" w:rsidRDefault="00000000">
            <w:pPr>
              <w:spacing w:line="312" w:lineRule="auto"/>
            </w:pPr>
            <w:proofErr w:type="spellStart"/>
            <w:r>
              <w:rPr>
                <w:sz w:val="20"/>
              </w:rPr>
              <w:t>创业办公+下沉商业</w:t>
            </w:r>
            <w:proofErr w:type="spellEnd"/>
          </w:p>
        </w:tc>
        <w:tc>
          <w:tcPr>
            <w:tcW w:w="1134" w:type="dxa"/>
          </w:tcPr>
          <w:p w14:paraId="4EBC4A45" w14:textId="77777777" w:rsidR="00E70073" w:rsidRDefault="00000000">
            <w:pPr>
              <w:spacing w:line="312" w:lineRule="auto"/>
            </w:pPr>
            <w:proofErr w:type="spellStart"/>
            <w:r>
              <w:rPr>
                <w:sz w:val="20"/>
              </w:rPr>
              <w:t>运营中</w:t>
            </w:r>
            <w:proofErr w:type="spellEnd"/>
          </w:p>
        </w:tc>
        <w:tc>
          <w:tcPr>
            <w:tcW w:w="1984" w:type="dxa"/>
          </w:tcPr>
          <w:p w14:paraId="287A2317" w14:textId="77777777" w:rsidR="00E70073" w:rsidRDefault="00000000">
            <w:pPr>
              <w:spacing w:line="312" w:lineRule="auto"/>
            </w:pPr>
            <w:proofErr w:type="spellStart"/>
            <w:r>
              <w:rPr>
                <w:sz w:val="20"/>
              </w:rPr>
              <w:t>产业协同</w:t>
            </w:r>
            <w:proofErr w:type="spellEnd"/>
          </w:p>
        </w:tc>
        <w:tc>
          <w:tcPr>
            <w:tcW w:w="2268" w:type="dxa"/>
          </w:tcPr>
          <w:p w14:paraId="70A10404" w14:textId="77777777" w:rsidR="00E70073" w:rsidRDefault="00000000">
            <w:pPr>
              <w:spacing w:line="312" w:lineRule="auto"/>
            </w:pPr>
            <w:proofErr w:type="spellStart"/>
            <w:r>
              <w:rPr>
                <w:sz w:val="20"/>
              </w:rPr>
              <w:t>企业展示互补</w:t>
            </w:r>
            <w:proofErr w:type="spellEnd"/>
          </w:p>
        </w:tc>
      </w:tr>
    </w:tbl>
    <w:p w14:paraId="3CF08601" w14:textId="77777777" w:rsidR="00E70073" w:rsidRDefault="00E70073">
      <w:pPr>
        <w:spacing w:after="160"/>
      </w:pPr>
    </w:p>
    <w:p w14:paraId="7251ADC0" w14:textId="77777777" w:rsidR="00E70073" w:rsidRDefault="00000000">
      <w:r>
        <w:br w:type="page"/>
      </w:r>
    </w:p>
    <w:p w14:paraId="42839357" w14:textId="77777777" w:rsidR="00E70073" w:rsidRDefault="00000000">
      <w:pPr>
        <w:pBdr>
          <w:bottom w:val="single" w:sz="12" w:space="4" w:color="1A3C5E"/>
        </w:pBdr>
        <w:rPr>
          <w:lang w:eastAsia="zh-CN"/>
        </w:rPr>
      </w:pPr>
      <w:r>
        <w:rPr>
          <w:b/>
          <w:color w:val="1A3C5E"/>
          <w:sz w:val="36"/>
          <w:lang w:eastAsia="zh-CN"/>
        </w:rPr>
        <w:lastRenderedPageBreak/>
        <w:t>第三章  现存问题诊断——招商、设计与治理三维审视</w:t>
      </w:r>
    </w:p>
    <w:p w14:paraId="4CB83C5C" w14:textId="77777777" w:rsidR="00E70073" w:rsidRDefault="00000000">
      <w:pPr>
        <w:spacing w:after="120" w:line="360" w:lineRule="auto"/>
        <w:ind w:firstLine="425"/>
        <w:jc w:val="both"/>
        <w:rPr>
          <w:lang w:eastAsia="zh-CN"/>
        </w:rPr>
      </w:pPr>
      <w:r>
        <w:rPr>
          <w:lang w:eastAsia="zh-CN"/>
        </w:rPr>
        <w:t>本章基于团队实地调研和专项讨论成果，从招商、设计、治理三个维度对和平片区的现存问题进行系统梳理。12项问题的诊断不再局限于地块内部，而是在区域关联的视角下重新审视，每一项问题都对应一个可操作的改进策略方向。</w:t>
      </w:r>
    </w:p>
    <w:p w14:paraId="52F06166" w14:textId="77777777" w:rsidR="00E70073" w:rsidRDefault="00000000">
      <w:pPr>
        <w:spacing w:before="120" w:after="40"/>
        <w:jc w:val="center"/>
      </w:pPr>
      <w:r>
        <w:rPr>
          <w:noProof/>
        </w:rPr>
        <w:drawing>
          <wp:inline distT="0" distB="0" distL="0" distR="0" wp14:anchorId="25CCAA37" wp14:editId="37AAC8E3">
            <wp:extent cx="5400000" cy="65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problems.png"/>
                    <pic:cNvPicPr/>
                  </pic:nvPicPr>
                  <pic:blipFill>
                    <a:blip r:embed="rId13"/>
                    <a:stretch>
                      <a:fillRect/>
                    </a:stretch>
                  </pic:blipFill>
                  <pic:spPr>
                    <a:xfrm>
                      <a:off x="0" y="0"/>
                      <a:ext cx="5400000" cy="6588000"/>
                    </a:xfrm>
                    <a:prstGeom prst="rect">
                      <a:avLst/>
                    </a:prstGeom>
                  </pic:spPr>
                </pic:pic>
              </a:graphicData>
            </a:graphic>
          </wp:inline>
        </w:drawing>
      </w:r>
    </w:p>
    <w:p w14:paraId="6AD566EF" w14:textId="77777777" w:rsidR="00E70073" w:rsidRDefault="00000000">
      <w:pPr>
        <w:jc w:val="center"/>
        <w:rPr>
          <w:lang w:eastAsia="zh-CN"/>
        </w:rPr>
      </w:pPr>
      <w:r>
        <w:rPr>
          <w:i/>
          <w:color w:val="999999"/>
          <w:sz w:val="18"/>
          <w:lang w:eastAsia="zh-CN"/>
        </w:rPr>
        <w:t>和平片区问题诊断与改进策略对应图（团队诊断成果）</w:t>
      </w:r>
    </w:p>
    <w:p w14:paraId="17DAD9B6" w14:textId="77777777" w:rsidR="00E70073" w:rsidRDefault="00000000">
      <w:pPr>
        <w:spacing w:before="360" w:after="160"/>
        <w:rPr>
          <w:lang w:eastAsia="zh-CN"/>
        </w:rPr>
      </w:pPr>
      <w:r>
        <w:rPr>
          <w:b/>
          <w:color w:val="2E75B6"/>
          <w:sz w:val="28"/>
          <w:lang w:eastAsia="zh-CN"/>
        </w:rPr>
        <w:lastRenderedPageBreak/>
        <w:t>3.1  音乐厅移址后的功能真空</w:t>
      </w:r>
    </w:p>
    <w:p w14:paraId="41DECA66" w14:textId="77777777" w:rsidR="00E70073" w:rsidRDefault="00000000">
      <w:pPr>
        <w:spacing w:after="120" w:line="360" w:lineRule="auto"/>
        <w:ind w:firstLine="425"/>
        <w:jc w:val="both"/>
        <w:rPr>
          <w:lang w:eastAsia="zh-CN"/>
        </w:rPr>
      </w:pPr>
      <w:r>
        <w:rPr>
          <w:lang w:eastAsia="zh-CN"/>
        </w:rPr>
        <w:t>2021年，杭州音乐厅原计划落户杭锅8号厂房，由BIAD（北京市建筑设计研究院）与</w:t>
      </w:r>
      <w:proofErr w:type="spellStart"/>
      <w:r>
        <w:rPr>
          <w:lang w:eastAsia="zh-CN"/>
        </w:rPr>
        <w:t>Snohetta</w:t>
      </w:r>
      <w:proofErr w:type="spellEnd"/>
      <w:r>
        <w:rPr>
          <w:lang w:eastAsia="zh-CN"/>
        </w:rPr>
        <w:t>联合设计，采用"房中房"结构。该方案设计了1600座大音乐厅+650座小音乐厅，保留工业遗存外壳，曾被视为工业遗存活化的标杆。</w:t>
      </w:r>
    </w:p>
    <w:p w14:paraId="1B077623" w14:textId="77777777" w:rsidR="00E70073" w:rsidRDefault="00000000">
      <w:pPr>
        <w:spacing w:after="120" w:line="360" w:lineRule="auto"/>
        <w:ind w:firstLine="425"/>
        <w:jc w:val="both"/>
        <w:rPr>
          <w:lang w:eastAsia="zh-CN"/>
        </w:rPr>
      </w:pPr>
      <w:r>
        <w:t>然而，2024年底确认杭州音乐厅已移址余杭区未来科技城（Zaha Hadid Architects设计，1700+600座，2024年12月开工）。这一变动使8号厂房（192m×60m，檐口高22.5m）失去核心功能锚点，原"房中房"结构不再适用，和平片区整体功能定位需要重新构想。</w:t>
      </w:r>
      <w:r>
        <w:rPr>
          <w:lang w:eastAsia="zh-CN"/>
        </w:rPr>
        <w:t>但移址也打开了重新定位的空间——音乐厅受众面相对有限（票务制、时段制），转而承载更开放、更多元的功能反而可以更好地服务区域需求。</w:t>
      </w:r>
    </w:p>
    <w:p w14:paraId="084BD058" w14:textId="77777777" w:rsidR="00E70073" w:rsidRDefault="00000000">
      <w:pPr>
        <w:spacing w:before="120" w:after="40"/>
        <w:jc w:val="center"/>
      </w:pPr>
      <w:r>
        <w:rPr>
          <w:noProof/>
        </w:rPr>
        <w:drawing>
          <wp:inline distT="0" distB="0" distL="0" distR="0" wp14:anchorId="2DE97C31" wp14:editId="714E2177">
            <wp:extent cx="5040000" cy="3230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ping_factory_original.jpg"/>
                    <pic:cNvPicPr/>
                  </pic:nvPicPr>
                  <pic:blipFill>
                    <a:blip r:embed="rId14"/>
                    <a:stretch>
                      <a:fillRect/>
                    </a:stretch>
                  </pic:blipFill>
                  <pic:spPr>
                    <a:xfrm>
                      <a:off x="0" y="0"/>
                      <a:ext cx="5040000" cy="3230244"/>
                    </a:xfrm>
                    <a:prstGeom prst="rect">
                      <a:avLst/>
                    </a:prstGeom>
                  </pic:spPr>
                </pic:pic>
              </a:graphicData>
            </a:graphic>
          </wp:inline>
        </w:drawing>
      </w:r>
    </w:p>
    <w:p w14:paraId="5F847936" w14:textId="77777777" w:rsidR="00E70073" w:rsidRDefault="00000000">
      <w:pPr>
        <w:jc w:val="center"/>
        <w:rPr>
          <w:lang w:eastAsia="zh-CN"/>
        </w:rPr>
      </w:pPr>
      <w:r>
        <w:rPr>
          <w:i/>
          <w:color w:val="999999"/>
          <w:sz w:val="18"/>
          <w:lang w:eastAsia="zh-CN"/>
        </w:rPr>
        <w:t>杭锅8号厂房原貌——192m×60m大跨度工业空间，檐口高22.5m</w:t>
      </w:r>
    </w:p>
    <w:p w14:paraId="782B0420" w14:textId="77777777" w:rsidR="00E70073" w:rsidRDefault="00000000">
      <w:pPr>
        <w:spacing w:before="360" w:after="160"/>
        <w:rPr>
          <w:lang w:eastAsia="zh-CN"/>
        </w:rPr>
      </w:pPr>
      <w:r>
        <w:rPr>
          <w:b/>
          <w:color w:val="2E75B6"/>
          <w:sz w:val="28"/>
          <w:lang w:eastAsia="zh-CN"/>
        </w:rPr>
        <w:t>3.2  招商维度的五大问题</w:t>
      </w:r>
    </w:p>
    <w:p w14:paraId="254A34F7" w14:textId="77777777" w:rsidR="00E70073" w:rsidRDefault="00000000">
      <w:pPr>
        <w:spacing w:before="240" w:after="120"/>
        <w:rPr>
          <w:lang w:eastAsia="zh-CN"/>
        </w:rPr>
      </w:pPr>
      <w:r>
        <w:rPr>
          <w:b/>
          <w:color w:val="3D8ECC"/>
          <w:sz w:val="24"/>
          <w:lang w:eastAsia="zh-CN"/>
        </w:rPr>
        <w:t>问题1：定位模糊</w:t>
      </w:r>
    </w:p>
    <w:p w14:paraId="2ADEAC71" w14:textId="77777777" w:rsidR="00E70073" w:rsidRDefault="00000000">
      <w:pPr>
        <w:spacing w:after="120" w:line="360" w:lineRule="auto"/>
        <w:ind w:firstLine="425"/>
        <w:jc w:val="both"/>
        <w:rPr>
          <w:lang w:eastAsia="zh-CN"/>
        </w:rPr>
      </w:pPr>
      <w:r>
        <w:rPr>
          <w:lang w:eastAsia="zh-CN"/>
        </w:rPr>
        <w:lastRenderedPageBreak/>
        <w:t>对比LOFT49清晰的"产商展集秀"五大能矩阵与三大产业方向（智慧经济/创意设计/数字创意），和平片区仅有笼统的商业占比（音乐30%/办公35%/商业20%等），缺少具体产业招商目标和头部企业清单。</w:t>
      </w:r>
    </w:p>
    <w:p w14:paraId="3B8A342E" w14:textId="77777777" w:rsidR="00E70073" w:rsidRDefault="00000000">
      <w:pPr>
        <w:spacing w:after="120" w:line="360" w:lineRule="auto"/>
        <w:ind w:firstLine="425"/>
        <w:jc w:val="both"/>
        <w:rPr>
          <w:lang w:eastAsia="zh-CN"/>
        </w:rPr>
      </w:pPr>
      <w:r>
        <w:rPr>
          <w:b/>
          <w:color w:val="1A3C5E"/>
          <w:lang w:eastAsia="zh-CN"/>
        </w:rPr>
        <w:t>策略：</w:t>
      </w:r>
      <w:r>
        <w:rPr>
          <w:lang w:eastAsia="zh-CN"/>
        </w:rPr>
        <w:t>改进方向：编制《和平片区招商产业地图》，对标"产、商、展、集、秀"五大功能矩阵，明确音乐演艺、数字创意、艺术策展、创意市集等细分赛道及重点招引企业名单。</w:t>
      </w:r>
    </w:p>
    <w:p w14:paraId="4000AD57" w14:textId="77777777" w:rsidR="00E70073" w:rsidRDefault="00000000">
      <w:pPr>
        <w:spacing w:before="240" w:after="120"/>
        <w:rPr>
          <w:lang w:eastAsia="zh-CN"/>
        </w:rPr>
      </w:pPr>
      <w:r>
        <w:rPr>
          <w:b/>
          <w:color w:val="3D8ECC"/>
          <w:sz w:val="24"/>
          <w:lang w:eastAsia="zh-CN"/>
        </w:rPr>
        <w:t>问题2：单点依赖</w:t>
      </w:r>
    </w:p>
    <w:p w14:paraId="7506BA45" w14:textId="77777777" w:rsidR="00E70073" w:rsidRDefault="00000000">
      <w:pPr>
        <w:spacing w:after="120" w:line="360" w:lineRule="auto"/>
        <w:ind w:firstLine="425"/>
        <w:jc w:val="both"/>
        <w:rPr>
          <w:lang w:eastAsia="zh-CN"/>
        </w:rPr>
      </w:pPr>
      <w:r>
        <w:rPr>
          <w:lang w:eastAsia="zh-CN"/>
        </w:rPr>
        <w:t>123亿投资高度依赖音乐厅引流效果，商业与创意办公部分缺乏独立招商抓手，音乐厅运营不及预期将影响整个片区人气。移址后这一问题更加突出。</w:t>
      </w:r>
    </w:p>
    <w:p w14:paraId="1E24D6D7" w14:textId="77777777" w:rsidR="00E70073" w:rsidRDefault="00000000">
      <w:pPr>
        <w:spacing w:after="120" w:line="360" w:lineRule="auto"/>
        <w:ind w:firstLine="425"/>
        <w:jc w:val="both"/>
        <w:rPr>
          <w:lang w:eastAsia="zh-CN"/>
        </w:rPr>
      </w:pPr>
      <w:r>
        <w:rPr>
          <w:b/>
          <w:color w:val="1A3C5E"/>
          <w:lang w:eastAsia="zh-CN"/>
        </w:rPr>
        <w:t>策略：</w:t>
      </w:r>
      <w:r>
        <w:rPr>
          <w:lang w:eastAsia="zh-CN"/>
        </w:rPr>
        <w:t>构建"一核多点"引流体系：音乐厅之外，在7号楼设置常态化艺术策展/设计周活动，9号楼设置周末创意市集，形成非单一业态的多元客流来源。</w:t>
      </w:r>
    </w:p>
    <w:p w14:paraId="0652ADA2" w14:textId="77777777" w:rsidR="00E70073" w:rsidRDefault="00000000">
      <w:pPr>
        <w:spacing w:before="240" w:after="120"/>
        <w:rPr>
          <w:lang w:eastAsia="zh-CN"/>
        </w:rPr>
      </w:pPr>
      <w:r>
        <w:rPr>
          <w:b/>
          <w:color w:val="3D8ECC"/>
          <w:sz w:val="24"/>
          <w:lang w:eastAsia="zh-CN"/>
        </w:rPr>
        <w:t>问题3：同质竞争</w:t>
      </w:r>
    </w:p>
    <w:p w14:paraId="2CDBC3D2" w14:textId="77777777" w:rsidR="00E70073" w:rsidRDefault="00000000">
      <w:pPr>
        <w:spacing w:after="120" w:line="360" w:lineRule="auto"/>
        <w:ind w:firstLine="425"/>
        <w:jc w:val="both"/>
        <w:rPr>
          <w:lang w:eastAsia="zh-CN"/>
        </w:rPr>
      </w:pPr>
      <w:r>
        <w:rPr>
          <w:lang w:eastAsia="zh-CN"/>
        </w:rPr>
        <w:t>武林之星（博览）、嘉里城（商业）、和平片区三者客群定位相近，"三环联动"目前只是设想，缺乏统一招商协同机制。</w:t>
      </w:r>
    </w:p>
    <w:p w14:paraId="05F409F6" w14:textId="77777777" w:rsidR="00E70073" w:rsidRDefault="00000000">
      <w:pPr>
        <w:spacing w:after="120" w:line="360" w:lineRule="auto"/>
        <w:ind w:firstLine="425"/>
        <w:jc w:val="both"/>
        <w:rPr>
          <w:lang w:eastAsia="zh-CN"/>
        </w:rPr>
      </w:pPr>
      <w:r>
        <w:rPr>
          <w:b/>
          <w:color w:val="1A3C5E"/>
          <w:lang w:eastAsia="zh-CN"/>
        </w:rPr>
        <w:t>策略：</w:t>
      </w:r>
      <w:r>
        <w:rPr>
          <w:lang w:eastAsia="zh-CN"/>
        </w:rPr>
        <w:t>成立大和平商圈招商联盟，三方共享商户客户库，制定错位业态清单（如避免同类餐饮品牌重复引入），统一对外发布招商政策口径。</w:t>
      </w:r>
    </w:p>
    <w:p w14:paraId="7E2EDE75" w14:textId="77777777" w:rsidR="00E70073" w:rsidRDefault="00000000">
      <w:pPr>
        <w:spacing w:before="240" w:after="120"/>
        <w:rPr>
          <w:lang w:eastAsia="zh-CN"/>
        </w:rPr>
      </w:pPr>
      <w:r>
        <w:rPr>
          <w:b/>
          <w:color w:val="3D8ECC"/>
          <w:sz w:val="24"/>
          <w:lang w:eastAsia="zh-CN"/>
        </w:rPr>
        <w:t>问题4：产品体系缺失</w:t>
      </w:r>
    </w:p>
    <w:p w14:paraId="67192244" w14:textId="77777777" w:rsidR="00E70073" w:rsidRDefault="00000000">
      <w:pPr>
        <w:spacing w:after="120" w:line="360" w:lineRule="auto"/>
        <w:ind w:firstLine="425"/>
        <w:jc w:val="both"/>
        <w:rPr>
          <w:lang w:eastAsia="zh-CN"/>
        </w:rPr>
      </w:pPr>
      <w:r>
        <w:rPr>
          <w:lang w:eastAsia="zh-CN"/>
        </w:rPr>
        <w:t>创意办公约9.1万m2/栋缺空间产品细分。对比LOFT49清晰的150-3600m2多档户型体系，和平片区尚难以匹配不同规模企业的租赁需求。</w:t>
      </w:r>
    </w:p>
    <w:p w14:paraId="4A447CF8" w14:textId="77777777" w:rsidR="00E70073" w:rsidRDefault="00000000">
      <w:pPr>
        <w:spacing w:after="120" w:line="360" w:lineRule="auto"/>
        <w:ind w:firstLine="425"/>
        <w:jc w:val="both"/>
        <w:rPr>
          <w:lang w:eastAsia="zh-CN"/>
        </w:rPr>
      </w:pPr>
      <w:r>
        <w:rPr>
          <w:b/>
          <w:color w:val="1A3C5E"/>
          <w:lang w:eastAsia="zh-CN"/>
        </w:rPr>
        <w:t>策略：</w:t>
      </w:r>
      <w:r>
        <w:rPr>
          <w:lang w:eastAsia="zh-CN"/>
        </w:rPr>
        <w:t>7号楼办公空间按"标准层+鞋柜+双拼"三类产品分层设计，设置200/600/1500m2等多档面积段，配备差异化装修标准与租金策略。</w:t>
      </w:r>
    </w:p>
    <w:p w14:paraId="407B1002" w14:textId="77777777" w:rsidR="00E70073" w:rsidRDefault="00000000">
      <w:pPr>
        <w:spacing w:before="240" w:after="120"/>
        <w:rPr>
          <w:lang w:eastAsia="zh-CN"/>
        </w:rPr>
      </w:pPr>
      <w:r>
        <w:rPr>
          <w:b/>
          <w:color w:val="3D8ECC"/>
          <w:sz w:val="24"/>
          <w:lang w:eastAsia="zh-CN"/>
        </w:rPr>
        <w:t>问题5：招商滞后</w:t>
      </w:r>
    </w:p>
    <w:p w14:paraId="4C21F55E" w14:textId="77777777" w:rsidR="00E70073" w:rsidRDefault="00000000">
      <w:pPr>
        <w:spacing w:after="120" w:line="360" w:lineRule="auto"/>
        <w:ind w:firstLine="425"/>
        <w:jc w:val="both"/>
        <w:rPr>
          <w:lang w:eastAsia="zh-CN"/>
        </w:rPr>
      </w:pPr>
      <w:r>
        <w:rPr>
          <w:lang w:eastAsia="zh-CN"/>
        </w:rPr>
        <w:lastRenderedPageBreak/>
        <w:t>音乐厅原预计2027年开业，运营主体目前"待定"，招商工作缺乏前置客户参与和预招商安排，市场窗口期可能错失。</w:t>
      </w:r>
    </w:p>
    <w:p w14:paraId="4DCEEC6B" w14:textId="77777777" w:rsidR="00E70073" w:rsidRDefault="00000000">
      <w:pPr>
        <w:spacing w:after="120" w:line="360" w:lineRule="auto"/>
        <w:ind w:firstLine="425"/>
        <w:jc w:val="both"/>
        <w:rPr>
          <w:lang w:eastAsia="zh-CN"/>
        </w:rPr>
      </w:pPr>
      <w:r>
        <w:rPr>
          <w:b/>
          <w:color w:val="1A3C5E"/>
          <w:lang w:eastAsia="zh-CN"/>
        </w:rPr>
        <w:t>策略：</w:t>
      </w:r>
      <w:r>
        <w:rPr>
          <w:lang w:eastAsia="zh-CN"/>
        </w:rPr>
        <w:t>提前锁定运营主体并启动预招商：2025年内确定"国企+专业运营"团队，2026年核心建设期同步开展意向签约，力争开业前签约率突破50%。</w:t>
      </w:r>
    </w:p>
    <w:p w14:paraId="16509379" w14:textId="77777777" w:rsidR="00E70073" w:rsidRDefault="00000000">
      <w:pPr>
        <w:spacing w:before="360" w:after="160"/>
        <w:rPr>
          <w:lang w:eastAsia="zh-CN"/>
        </w:rPr>
      </w:pPr>
      <w:r>
        <w:rPr>
          <w:b/>
          <w:color w:val="2E75B6"/>
          <w:sz w:val="28"/>
          <w:lang w:eastAsia="zh-CN"/>
        </w:rPr>
        <w:t>3.3  设计维度的四大问题</w:t>
      </w:r>
    </w:p>
    <w:p w14:paraId="2C365130" w14:textId="77777777" w:rsidR="00E70073" w:rsidRDefault="00000000">
      <w:pPr>
        <w:spacing w:before="240" w:after="120"/>
        <w:rPr>
          <w:lang w:eastAsia="zh-CN"/>
        </w:rPr>
      </w:pPr>
      <w:r>
        <w:rPr>
          <w:b/>
          <w:color w:val="3D8ECC"/>
          <w:sz w:val="24"/>
          <w:lang w:eastAsia="zh-CN"/>
        </w:rPr>
        <w:t>问题6：声学结构矛盾（移址后已缓解）</w:t>
      </w:r>
    </w:p>
    <w:p w14:paraId="3AD57C2C" w14:textId="77777777" w:rsidR="00E70073" w:rsidRDefault="00000000">
      <w:pPr>
        <w:spacing w:after="120" w:line="360" w:lineRule="auto"/>
        <w:ind w:firstLine="425"/>
        <w:jc w:val="both"/>
        <w:rPr>
          <w:lang w:eastAsia="zh-CN"/>
        </w:rPr>
      </w:pPr>
      <w:r>
        <w:rPr>
          <w:lang w:eastAsia="zh-CN"/>
        </w:rPr>
        <w:t>8号厂房排架柱加固需求与音乐厅声学性能（2.0秒混响）之间存在技术冲突，是全案最大技术风险。音乐厅移址后，这一矛盾不再存在，反而释放了更大的设计自由度——8号厂房的大跨度空间可以承载更灵活的功能，不受严苛声学要求约束。</w:t>
      </w:r>
    </w:p>
    <w:p w14:paraId="2B0986BE" w14:textId="77777777" w:rsidR="00E70073" w:rsidRDefault="00000000">
      <w:pPr>
        <w:spacing w:before="240" w:after="120"/>
        <w:rPr>
          <w:lang w:eastAsia="zh-CN"/>
        </w:rPr>
      </w:pPr>
      <w:r>
        <w:rPr>
          <w:b/>
          <w:color w:val="3D8ECC"/>
          <w:sz w:val="24"/>
          <w:lang w:eastAsia="zh-CN"/>
        </w:rPr>
        <w:t>问题7：风貌割裂风险</w:t>
      </w:r>
    </w:p>
    <w:p w14:paraId="2782E9F0" w14:textId="77777777" w:rsidR="00E70073" w:rsidRDefault="00000000">
      <w:pPr>
        <w:spacing w:after="120" w:line="360" w:lineRule="auto"/>
        <w:ind w:firstLine="425"/>
        <w:jc w:val="both"/>
        <w:rPr>
          <w:lang w:eastAsia="zh-CN"/>
        </w:rPr>
      </w:pPr>
      <w:r>
        <w:rPr>
          <w:lang w:eastAsia="zh-CN"/>
        </w:rPr>
        <w:t>"旧壳新核"策略执行把控不当，容易造成新老元素视觉冲突，或过度设计掩盖工业特征本身的价值。</w:t>
      </w:r>
    </w:p>
    <w:p w14:paraId="64555787" w14:textId="77777777" w:rsidR="00E70073" w:rsidRDefault="00000000">
      <w:pPr>
        <w:spacing w:after="120" w:line="360" w:lineRule="auto"/>
        <w:ind w:firstLine="425"/>
        <w:jc w:val="both"/>
        <w:rPr>
          <w:lang w:eastAsia="zh-CN"/>
        </w:rPr>
      </w:pPr>
      <w:r>
        <w:rPr>
          <w:b/>
          <w:color w:val="1A3C5E"/>
          <w:lang w:eastAsia="zh-CN"/>
        </w:rPr>
        <w:t>策略：</w:t>
      </w:r>
      <w:r>
        <w:rPr>
          <w:lang w:eastAsia="zh-CN"/>
        </w:rPr>
        <w:t>设立设计评审委员会，邀请遗产保护专家全程参与方案评审，明确"新增部分内退于原结构轮廓之后"的对比线原则，保障工业记忆的可识别性。</w:t>
      </w:r>
    </w:p>
    <w:p w14:paraId="390BD0DA" w14:textId="77777777" w:rsidR="00E70073" w:rsidRDefault="00000000">
      <w:pPr>
        <w:spacing w:before="120" w:after="40"/>
        <w:jc w:val="center"/>
      </w:pPr>
      <w:r>
        <w:rPr>
          <w:noProof/>
        </w:rPr>
        <w:lastRenderedPageBreak/>
        <w:drawing>
          <wp:inline distT="0" distB="0" distL="0" distR="0" wp14:anchorId="5D66BEE0" wp14:editId="49B57FC0">
            <wp:extent cx="5040000" cy="32339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ping_protection_strategy.jpg"/>
                    <pic:cNvPicPr/>
                  </pic:nvPicPr>
                  <pic:blipFill>
                    <a:blip r:embed="rId15"/>
                    <a:stretch>
                      <a:fillRect/>
                    </a:stretch>
                  </pic:blipFill>
                  <pic:spPr>
                    <a:xfrm>
                      <a:off x="0" y="0"/>
                      <a:ext cx="5040000" cy="3233936"/>
                    </a:xfrm>
                    <a:prstGeom prst="rect">
                      <a:avLst/>
                    </a:prstGeom>
                  </pic:spPr>
                </pic:pic>
              </a:graphicData>
            </a:graphic>
          </wp:inline>
        </w:drawing>
      </w:r>
    </w:p>
    <w:p w14:paraId="155809DF" w14:textId="77777777" w:rsidR="00E70073" w:rsidRDefault="00000000">
      <w:pPr>
        <w:jc w:val="center"/>
        <w:rPr>
          <w:lang w:eastAsia="zh-CN"/>
        </w:rPr>
      </w:pPr>
      <w:r>
        <w:rPr>
          <w:i/>
          <w:color w:val="999999"/>
          <w:sz w:val="18"/>
          <w:lang w:eastAsia="zh-CN"/>
        </w:rPr>
        <w:t>主体建筑保护策略——工业遗存的结构保留与功能植入原则</w:t>
      </w:r>
    </w:p>
    <w:p w14:paraId="6D7F7F35" w14:textId="77777777" w:rsidR="00E70073" w:rsidRDefault="00000000">
      <w:pPr>
        <w:spacing w:before="240" w:after="120"/>
        <w:rPr>
          <w:lang w:eastAsia="zh-CN"/>
        </w:rPr>
      </w:pPr>
      <w:r>
        <w:rPr>
          <w:b/>
          <w:color w:val="3D8ECC"/>
          <w:sz w:val="24"/>
          <w:lang w:eastAsia="zh-CN"/>
        </w:rPr>
        <w:t>问题8：步行连通断点</w:t>
      </w:r>
    </w:p>
    <w:p w14:paraId="4F40143B" w14:textId="77777777" w:rsidR="00E70073" w:rsidRDefault="00000000">
      <w:pPr>
        <w:spacing w:after="120" w:line="360" w:lineRule="auto"/>
        <w:ind w:firstLine="425"/>
        <w:jc w:val="both"/>
        <w:rPr>
          <w:lang w:eastAsia="zh-CN"/>
        </w:rPr>
      </w:pPr>
      <w:r>
        <w:rPr>
          <w:lang w:eastAsia="zh-CN"/>
        </w:rPr>
        <w:t>现状从片区至运河文化广场步行连续性不足，上塘河缺跨河步行桥，制约文化体验主轴向外辐射。</w:t>
      </w:r>
    </w:p>
    <w:p w14:paraId="6854FE90" w14:textId="77777777" w:rsidR="00E70073" w:rsidRDefault="00000000">
      <w:pPr>
        <w:spacing w:after="120" w:line="360" w:lineRule="auto"/>
        <w:ind w:firstLine="425"/>
        <w:jc w:val="both"/>
        <w:rPr>
          <w:lang w:eastAsia="zh-CN"/>
        </w:rPr>
      </w:pPr>
      <w:r>
        <w:rPr>
          <w:b/>
          <w:color w:val="1A3C5E"/>
          <w:lang w:eastAsia="zh-CN"/>
        </w:rPr>
        <w:t>策略：</w:t>
      </w:r>
      <w:r>
        <w:rPr>
          <w:lang w:eastAsia="zh-CN"/>
        </w:rPr>
        <w:t>在东河生态休闲带增设跨河步行桥，直连运河文化广场，将文化体验主轴延伸为跨越东河的连续步行网络。</w:t>
      </w:r>
    </w:p>
    <w:p w14:paraId="1FB6C011" w14:textId="77777777" w:rsidR="00E70073" w:rsidRDefault="00000000">
      <w:pPr>
        <w:spacing w:before="240" w:after="120"/>
        <w:rPr>
          <w:lang w:eastAsia="zh-CN"/>
        </w:rPr>
      </w:pPr>
      <w:r>
        <w:rPr>
          <w:b/>
          <w:color w:val="3D8ECC"/>
          <w:sz w:val="24"/>
          <w:lang w:eastAsia="zh-CN"/>
        </w:rPr>
        <w:t>问题9：潜沙式空置风险</w:t>
      </w:r>
    </w:p>
    <w:p w14:paraId="40F31947" w14:textId="77777777" w:rsidR="00E70073" w:rsidRDefault="00000000">
      <w:pPr>
        <w:spacing w:after="120" w:line="360" w:lineRule="auto"/>
        <w:ind w:firstLine="425"/>
        <w:jc w:val="both"/>
        <w:rPr>
          <w:lang w:eastAsia="zh-CN"/>
        </w:rPr>
      </w:pPr>
      <w:r>
        <w:rPr>
          <w:lang w:eastAsia="zh-CN"/>
        </w:rPr>
        <w:t>片区以文化+商务功能为主，缺乏韧性支撑，存在白天人流热闹、夜间冷清的"潮汐效应"风险。</w:t>
      </w:r>
    </w:p>
    <w:p w14:paraId="491D8F1C" w14:textId="77777777" w:rsidR="00E70073" w:rsidRDefault="00000000">
      <w:pPr>
        <w:spacing w:after="120" w:line="360" w:lineRule="auto"/>
        <w:ind w:firstLine="425"/>
        <w:jc w:val="both"/>
        <w:rPr>
          <w:lang w:eastAsia="zh-CN"/>
        </w:rPr>
      </w:pPr>
      <w:r>
        <w:rPr>
          <w:b/>
          <w:color w:val="1A3C5E"/>
          <w:lang w:eastAsia="zh-CN"/>
        </w:rPr>
        <w:t>策略：</w:t>
      </w:r>
      <w:r>
        <w:rPr>
          <w:lang w:eastAsia="zh-CN"/>
        </w:rPr>
        <w:t>在9号楼区域植入精品公寓+文化主题酒店，增加22:00-次日02:00深夜业态（酒吧/24小时书店），构建"全天候留客"能力。</w:t>
      </w:r>
    </w:p>
    <w:p w14:paraId="0E08089B" w14:textId="77777777" w:rsidR="00E70073" w:rsidRDefault="00000000">
      <w:pPr>
        <w:spacing w:before="360" w:after="160"/>
        <w:rPr>
          <w:lang w:eastAsia="zh-CN"/>
        </w:rPr>
      </w:pPr>
      <w:r>
        <w:rPr>
          <w:b/>
          <w:color w:val="2E75B6"/>
          <w:sz w:val="28"/>
          <w:lang w:eastAsia="zh-CN"/>
        </w:rPr>
        <w:t>3.4  治理与实施维度的三大问题</w:t>
      </w:r>
    </w:p>
    <w:p w14:paraId="653ED735" w14:textId="77777777" w:rsidR="00E70073" w:rsidRDefault="00000000">
      <w:pPr>
        <w:spacing w:before="240" w:after="120"/>
        <w:rPr>
          <w:lang w:eastAsia="zh-CN"/>
        </w:rPr>
      </w:pPr>
      <w:r>
        <w:rPr>
          <w:b/>
          <w:color w:val="3D8ECC"/>
          <w:sz w:val="24"/>
          <w:lang w:eastAsia="zh-CN"/>
        </w:rPr>
        <w:t>问题10：融资方案空缺</w:t>
      </w:r>
    </w:p>
    <w:p w14:paraId="36D2EF3C" w14:textId="77777777" w:rsidR="00E70073" w:rsidRDefault="00000000">
      <w:pPr>
        <w:spacing w:after="120" w:line="360" w:lineRule="auto"/>
        <w:ind w:firstLine="425"/>
        <w:jc w:val="both"/>
        <w:rPr>
          <w:lang w:eastAsia="zh-CN"/>
        </w:rPr>
      </w:pPr>
      <w:r>
        <w:rPr>
          <w:lang w:eastAsia="zh-CN"/>
        </w:rPr>
        <w:lastRenderedPageBreak/>
        <w:t>123亿总投资回收周期长，报告提出PPP/EOD概念但缺乏具体分期投资与现金流平衡方案，财务风险评级为"中高"。</w:t>
      </w:r>
    </w:p>
    <w:p w14:paraId="5530A89D" w14:textId="77777777" w:rsidR="00E70073" w:rsidRDefault="00000000">
      <w:pPr>
        <w:spacing w:after="120" w:line="360" w:lineRule="auto"/>
        <w:ind w:firstLine="425"/>
        <w:jc w:val="both"/>
        <w:rPr>
          <w:lang w:eastAsia="zh-CN"/>
        </w:rPr>
      </w:pPr>
      <w:r>
        <w:rPr>
          <w:b/>
          <w:color w:val="1A3C5E"/>
          <w:lang w:eastAsia="zh-CN"/>
        </w:rPr>
        <w:t>策略：</w:t>
      </w:r>
      <w:r>
        <w:rPr>
          <w:lang w:eastAsia="zh-CN"/>
        </w:rPr>
        <w:t>制定分期投资现金流模型：一期聚焦8号厂房主体+基础设施（政府+专项债主导），二三期通过预招商回款和社会资本滚动投入，降低早期财务压力。</w:t>
      </w:r>
    </w:p>
    <w:p w14:paraId="46C16461" w14:textId="77777777" w:rsidR="00E70073" w:rsidRDefault="00000000">
      <w:pPr>
        <w:spacing w:before="240" w:after="120"/>
        <w:rPr>
          <w:lang w:eastAsia="zh-CN"/>
        </w:rPr>
      </w:pPr>
      <w:r>
        <w:rPr>
          <w:b/>
          <w:color w:val="3D8ECC"/>
          <w:sz w:val="24"/>
          <w:lang w:eastAsia="zh-CN"/>
        </w:rPr>
        <w:t>问题11：运营主体空缺</w:t>
      </w:r>
    </w:p>
    <w:p w14:paraId="0434B2CF" w14:textId="77777777" w:rsidR="00E70073" w:rsidRDefault="00000000">
      <w:pPr>
        <w:spacing w:after="120" w:line="360" w:lineRule="auto"/>
        <w:ind w:firstLine="425"/>
        <w:jc w:val="both"/>
        <w:rPr>
          <w:lang w:eastAsia="zh-CN"/>
        </w:rPr>
      </w:pPr>
      <w:r>
        <w:rPr>
          <w:lang w:eastAsia="zh-CN"/>
        </w:rPr>
        <w:t>报告明确写明"运营主体：待定"，这一治理层面的不确定性直接推迟招商工作的启动和品牌统一性建设。</w:t>
      </w:r>
    </w:p>
    <w:p w14:paraId="74BC734E" w14:textId="77777777" w:rsidR="00E70073" w:rsidRDefault="00000000">
      <w:pPr>
        <w:spacing w:after="120" w:line="360" w:lineRule="auto"/>
        <w:ind w:firstLine="425"/>
        <w:jc w:val="both"/>
        <w:rPr>
          <w:lang w:eastAsia="zh-CN"/>
        </w:rPr>
      </w:pPr>
      <w:r>
        <w:rPr>
          <w:b/>
          <w:color w:val="1A3C5E"/>
          <w:lang w:eastAsia="zh-CN"/>
        </w:rPr>
        <w:t>策略：</w:t>
      </w:r>
      <w:r>
        <w:rPr>
          <w:lang w:eastAsia="zh-CN"/>
        </w:rPr>
        <w:t>2025年内完成运营主体招标遴选，比照LOFT49"区级投+专业运营"模式，尽早建立招商标准与品牌门口设，避免建设与招标"两张皮"。</w:t>
      </w:r>
    </w:p>
    <w:p w14:paraId="7CA07BCE" w14:textId="77777777" w:rsidR="00E70073" w:rsidRDefault="00000000">
      <w:pPr>
        <w:spacing w:before="240" w:after="120"/>
        <w:rPr>
          <w:lang w:eastAsia="zh-CN"/>
        </w:rPr>
      </w:pPr>
      <w:r>
        <w:rPr>
          <w:b/>
          <w:color w:val="3D8ECC"/>
          <w:sz w:val="24"/>
          <w:lang w:eastAsia="zh-CN"/>
        </w:rPr>
        <w:t>问题12：决策效率与市场响应的张力</w:t>
      </w:r>
    </w:p>
    <w:p w14:paraId="33BA936F" w14:textId="77777777" w:rsidR="00E70073" w:rsidRDefault="00000000">
      <w:pPr>
        <w:spacing w:after="120" w:line="360" w:lineRule="auto"/>
        <w:ind w:firstLine="425"/>
        <w:jc w:val="both"/>
        <w:rPr>
          <w:lang w:eastAsia="zh-CN"/>
        </w:rPr>
      </w:pPr>
      <w:r>
        <w:rPr>
          <w:lang w:eastAsia="zh-CN"/>
        </w:rPr>
        <w:t>多元协作治理设计了委员会架构以保障公平性，但政府主导的决策链条较长，可能与招商运营/市场的快速市场响应产生体制性摩擦。</w:t>
      </w:r>
    </w:p>
    <w:p w14:paraId="17B6DE12" w14:textId="77777777" w:rsidR="00E70073" w:rsidRDefault="00000000">
      <w:pPr>
        <w:spacing w:after="120" w:line="360" w:lineRule="auto"/>
        <w:ind w:firstLine="425"/>
        <w:jc w:val="both"/>
        <w:rPr>
          <w:lang w:eastAsia="zh-CN"/>
        </w:rPr>
      </w:pPr>
      <w:r>
        <w:rPr>
          <w:b/>
          <w:color w:val="1A3C5E"/>
          <w:lang w:eastAsia="zh-CN"/>
        </w:rPr>
        <w:t>策略：</w:t>
      </w:r>
      <w:r>
        <w:rPr>
          <w:lang w:eastAsia="zh-CN"/>
        </w:rPr>
        <w:t>建立"决策委员会+授权运营方"两级机制：重大事项（规划调整、大额投资）由委员会决策，日常招商定价与业态调整授权运营方自主决策，定期报备。</w:t>
      </w:r>
    </w:p>
    <w:p w14:paraId="5D721CB9" w14:textId="77777777" w:rsidR="00E70073" w:rsidRDefault="00000000">
      <w:pPr>
        <w:spacing w:before="360" w:after="160"/>
        <w:rPr>
          <w:lang w:eastAsia="zh-CN"/>
        </w:rPr>
      </w:pPr>
      <w:r>
        <w:rPr>
          <w:b/>
          <w:color w:val="2E75B6"/>
          <w:sz w:val="28"/>
          <w:lang w:eastAsia="zh-CN"/>
        </w:rPr>
        <w:t>3.5  SWOT矩阵分析（区域联动视角）</w:t>
      </w:r>
    </w:p>
    <w:tbl>
      <w:tblPr>
        <w:tblStyle w:val="aff1"/>
        <w:tblW w:w="0" w:type="auto"/>
        <w:jc w:val="center"/>
        <w:tblLook w:val="04A0" w:firstRow="1" w:lastRow="0" w:firstColumn="1" w:lastColumn="0" w:noHBand="0" w:noVBand="1"/>
      </w:tblPr>
      <w:tblGrid>
        <w:gridCol w:w="3024"/>
        <w:gridCol w:w="3024"/>
        <w:gridCol w:w="3024"/>
      </w:tblGrid>
      <w:tr w:rsidR="00E70073" w14:paraId="75E1553F" w14:textId="77777777">
        <w:trPr>
          <w:jc w:val="center"/>
        </w:trPr>
        <w:tc>
          <w:tcPr>
            <w:tcW w:w="3024" w:type="dxa"/>
            <w:shd w:val="clear" w:color="auto" w:fill="1A3C5E"/>
          </w:tcPr>
          <w:p w14:paraId="7DC4CA48" w14:textId="77777777" w:rsidR="00E70073" w:rsidRDefault="00E70073">
            <w:pPr>
              <w:rPr>
                <w:lang w:eastAsia="zh-CN"/>
              </w:rPr>
            </w:pPr>
          </w:p>
        </w:tc>
        <w:tc>
          <w:tcPr>
            <w:tcW w:w="3024" w:type="dxa"/>
            <w:shd w:val="clear" w:color="auto" w:fill="2E75B6"/>
          </w:tcPr>
          <w:p w14:paraId="01912DA3" w14:textId="77777777" w:rsidR="00E70073" w:rsidRDefault="00000000">
            <w:pPr>
              <w:jc w:val="center"/>
            </w:pPr>
            <w:proofErr w:type="spellStart"/>
            <w:r>
              <w:rPr>
                <w:b/>
                <w:color w:val="FFFFFF"/>
              </w:rPr>
              <w:t>内部因素（Internal</w:t>
            </w:r>
            <w:proofErr w:type="spellEnd"/>
            <w:r>
              <w:rPr>
                <w:b/>
                <w:color w:val="FFFFFF"/>
              </w:rPr>
              <w:t>）</w:t>
            </w:r>
          </w:p>
        </w:tc>
        <w:tc>
          <w:tcPr>
            <w:tcW w:w="3024" w:type="dxa"/>
            <w:shd w:val="clear" w:color="auto" w:fill="2E75B6"/>
          </w:tcPr>
          <w:p w14:paraId="399074E5" w14:textId="77777777" w:rsidR="00E70073" w:rsidRDefault="00000000">
            <w:pPr>
              <w:jc w:val="center"/>
            </w:pPr>
            <w:proofErr w:type="spellStart"/>
            <w:r>
              <w:rPr>
                <w:b/>
                <w:color w:val="FFFFFF"/>
              </w:rPr>
              <w:t>外部因素（External</w:t>
            </w:r>
            <w:proofErr w:type="spellEnd"/>
            <w:r>
              <w:rPr>
                <w:b/>
                <w:color w:val="FFFFFF"/>
              </w:rPr>
              <w:t>）</w:t>
            </w:r>
          </w:p>
        </w:tc>
      </w:tr>
      <w:tr w:rsidR="00E70073" w14:paraId="47D3CEE1" w14:textId="77777777">
        <w:trPr>
          <w:jc w:val="center"/>
        </w:trPr>
        <w:tc>
          <w:tcPr>
            <w:tcW w:w="3024" w:type="dxa"/>
            <w:shd w:val="clear" w:color="auto" w:fill="2E7D32"/>
          </w:tcPr>
          <w:p w14:paraId="6090584E" w14:textId="77777777" w:rsidR="00E70073" w:rsidRDefault="00000000">
            <w:pPr>
              <w:jc w:val="center"/>
            </w:pPr>
            <w:proofErr w:type="spellStart"/>
            <w:r>
              <w:rPr>
                <w:b/>
                <w:color w:val="FFFFFF"/>
              </w:rPr>
              <w:t>积极</w:t>
            </w:r>
            <w:proofErr w:type="spellEnd"/>
          </w:p>
        </w:tc>
        <w:tc>
          <w:tcPr>
            <w:tcW w:w="3024" w:type="dxa"/>
            <w:shd w:val="clear" w:color="auto" w:fill="E8F5E9"/>
          </w:tcPr>
          <w:p w14:paraId="1C98A34C" w14:textId="77777777" w:rsidR="00E70073" w:rsidRDefault="00000000">
            <w:pPr>
              <w:rPr>
                <w:lang w:eastAsia="zh-CN"/>
              </w:rPr>
            </w:pPr>
            <w:r>
              <w:rPr>
                <w:sz w:val="20"/>
                <w:lang w:eastAsia="zh-CN"/>
              </w:rPr>
              <w:t>S - 优势</w:t>
            </w:r>
            <w:r>
              <w:rPr>
                <w:sz w:val="20"/>
                <w:lang w:eastAsia="zh-CN"/>
              </w:rPr>
              <w:br/>
              <w:t>· 大跨度工业遗存空间，不可复制</w:t>
            </w:r>
            <w:r>
              <w:rPr>
                <w:sz w:val="20"/>
                <w:lang w:eastAsia="zh-CN"/>
              </w:rPr>
              <w:br/>
              <w:t>· 省住建厅认定历史文化资源</w:t>
            </w:r>
            <w:r>
              <w:rPr>
                <w:sz w:val="20"/>
                <w:lang w:eastAsia="zh-CN"/>
              </w:rPr>
              <w:br/>
              <w:t>· 四线五站轨道覆盖，可达性优异</w:t>
            </w:r>
            <w:r>
              <w:rPr>
                <w:sz w:val="20"/>
                <w:lang w:eastAsia="zh-CN"/>
              </w:rPr>
              <w:br/>
              <w:t>· 434亿大和平商圈整体加持</w:t>
            </w:r>
            <w:r>
              <w:rPr>
                <w:sz w:val="20"/>
                <w:lang w:eastAsia="zh-CN"/>
              </w:rPr>
              <w:br/>
              <w:t>· 杭锅/杭氧双遗存文化基因</w:t>
            </w:r>
            <w:r>
              <w:rPr>
                <w:sz w:val="20"/>
                <w:lang w:eastAsia="zh-CN"/>
              </w:rPr>
              <w:br/>
            </w:r>
          </w:p>
        </w:tc>
        <w:tc>
          <w:tcPr>
            <w:tcW w:w="3024" w:type="dxa"/>
            <w:shd w:val="clear" w:color="auto" w:fill="E8F5E9"/>
          </w:tcPr>
          <w:p w14:paraId="26BD50DC" w14:textId="77777777" w:rsidR="00E70073" w:rsidRDefault="00000000">
            <w:pPr>
              <w:rPr>
                <w:lang w:eastAsia="zh-CN"/>
              </w:rPr>
            </w:pPr>
            <w:r>
              <w:rPr>
                <w:sz w:val="20"/>
                <w:lang w:eastAsia="zh-CN"/>
              </w:rPr>
              <w:t>O - 机会</w:t>
            </w:r>
            <w:r>
              <w:rPr>
                <w:sz w:val="20"/>
                <w:lang w:eastAsia="zh-CN"/>
              </w:rPr>
              <w:br/>
              <w:t>· 嘉里城2025开业带来客流外溢</w:t>
            </w:r>
            <w:r>
              <w:rPr>
                <w:sz w:val="20"/>
                <w:lang w:eastAsia="zh-CN"/>
              </w:rPr>
              <w:br/>
              <w:t>· 武林之星开园形成工业遗存走廊</w:t>
            </w:r>
            <w:r>
              <w:rPr>
                <w:sz w:val="20"/>
                <w:lang w:eastAsia="zh-CN"/>
              </w:rPr>
              <w:br/>
              <w:t>· 艮山门上盖将缝合铁路断层</w:t>
            </w:r>
            <w:r>
              <w:rPr>
                <w:sz w:val="20"/>
                <w:lang w:eastAsia="zh-CN"/>
              </w:rPr>
              <w:br/>
              <w:t>· 美团总部导入数字内容产业</w:t>
            </w:r>
            <w:r>
              <w:rPr>
                <w:sz w:val="20"/>
                <w:lang w:eastAsia="zh-CN"/>
              </w:rPr>
              <w:br/>
              <w:t>· 音乐厅移址释放功能灵活性</w:t>
            </w:r>
            <w:r>
              <w:rPr>
                <w:sz w:val="20"/>
                <w:lang w:eastAsia="zh-CN"/>
              </w:rPr>
              <w:br/>
            </w:r>
          </w:p>
        </w:tc>
      </w:tr>
      <w:tr w:rsidR="00E70073" w14:paraId="5FB112E9" w14:textId="77777777">
        <w:trPr>
          <w:jc w:val="center"/>
        </w:trPr>
        <w:tc>
          <w:tcPr>
            <w:tcW w:w="3024" w:type="dxa"/>
            <w:shd w:val="clear" w:color="auto" w:fill="C62828"/>
          </w:tcPr>
          <w:p w14:paraId="23B4681B" w14:textId="77777777" w:rsidR="00E70073" w:rsidRDefault="00000000">
            <w:pPr>
              <w:jc w:val="center"/>
            </w:pPr>
            <w:proofErr w:type="spellStart"/>
            <w:r>
              <w:rPr>
                <w:b/>
                <w:color w:val="FFFFFF"/>
              </w:rPr>
              <w:t>消极</w:t>
            </w:r>
            <w:proofErr w:type="spellEnd"/>
          </w:p>
        </w:tc>
        <w:tc>
          <w:tcPr>
            <w:tcW w:w="3024" w:type="dxa"/>
            <w:shd w:val="clear" w:color="auto" w:fill="FFEBEE"/>
          </w:tcPr>
          <w:p w14:paraId="5B0A8988" w14:textId="77777777" w:rsidR="00E70073" w:rsidRDefault="00000000">
            <w:pPr>
              <w:rPr>
                <w:lang w:eastAsia="zh-CN"/>
              </w:rPr>
            </w:pPr>
            <w:r>
              <w:rPr>
                <w:sz w:val="20"/>
                <w:lang w:eastAsia="zh-CN"/>
              </w:rPr>
              <w:t>W - 劣势</w:t>
            </w:r>
            <w:r>
              <w:rPr>
                <w:sz w:val="20"/>
                <w:lang w:eastAsia="zh-CN"/>
              </w:rPr>
              <w:br/>
            </w:r>
            <w:r>
              <w:rPr>
                <w:sz w:val="20"/>
                <w:lang w:eastAsia="zh-CN"/>
              </w:rPr>
              <w:lastRenderedPageBreak/>
              <w:t>· 音乐厅移址后核心功能真空</w:t>
            </w:r>
            <w:r>
              <w:rPr>
                <w:sz w:val="20"/>
                <w:lang w:eastAsia="zh-CN"/>
              </w:rPr>
              <w:br/>
              <w:t>· 厂房老化，加固改造成本高</w:t>
            </w:r>
            <w:r>
              <w:rPr>
                <w:sz w:val="20"/>
                <w:lang w:eastAsia="zh-CN"/>
              </w:rPr>
              <w:br/>
              <w:t>· 铁路分割东向连通性差</w:t>
            </w:r>
            <w:r>
              <w:rPr>
                <w:sz w:val="20"/>
                <w:lang w:eastAsia="zh-CN"/>
              </w:rPr>
              <w:br/>
              <w:t>· 运营主体尚未明确</w:t>
            </w:r>
            <w:r>
              <w:rPr>
                <w:sz w:val="20"/>
                <w:lang w:eastAsia="zh-CN"/>
              </w:rPr>
              <w:br/>
              <w:t>· 招商产品体系未建立</w:t>
            </w:r>
            <w:r>
              <w:rPr>
                <w:sz w:val="20"/>
                <w:lang w:eastAsia="zh-CN"/>
              </w:rPr>
              <w:br/>
            </w:r>
          </w:p>
        </w:tc>
        <w:tc>
          <w:tcPr>
            <w:tcW w:w="3024" w:type="dxa"/>
            <w:shd w:val="clear" w:color="auto" w:fill="FFEBEE"/>
          </w:tcPr>
          <w:p w14:paraId="3E4B0950" w14:textId="77777777" w:rsidR="00E70073" w:rsidRDefault="00000000">
            <w:pPr>
              <w:rPr>
                <w:lang w:eastAsia="zh-CN"/>
              </w:rPr>
            </w:pPr>
            <w:r>
              <w:rPr>
                <w:sz w:val="20"/>
                <w:lang w:eastAsia="zh-CN"/>
              </w:rPr>
              <w:lastRenderedPageBreak/>
              <w:t>T - 威胁</w:t>
            </w:r>
            <w:r>
              <w:rPr>
                <w:sz w:val="20"/>
                <w:lang w:eastAsia="zh-CN"/>
              </w:rPr>
              <w:br/>
            </w:r>
            <w:r>
              <w:rPr>
                <w:sz w:val="20"/>
                <w:lang w:eastAsia="zh-CN"/>
              </w:rPr>
              <w:lastRenderedPageBreak/>
              <w:t>· 嘉里城分流高端客群</w:t>
            </w:r>
            <w:r>
              <w:rPr>
                <w:sz w:val="20"/>
                <w:lang w:eastAsia="zh-CN"/>
              </w:rPr>
              <w:br/>
              <w:t>· 多项目同期竞争</w:t>
            </w:r>
            <w:r>
              <w:rPr>
                <w:sz w:val="20"/>
                <w:lang w:eastAsia="zh-CN"/>
              </w:rPr>
              <w:br/>
              <w:t>· 工业遗存招商难度天然高</w:t>
            </w:r>
            <w:r>
              <w:rPr>
                <w:sz w:val="20"/>
                <w:lang w:eastAsia="zh-CN"/>
              </w:rPr>
              <w:br/>
              <w:t>· 宏观经济下行影响投资</w:t>
            </w:r>
            <w:r>
              <w:rPr>
                <w:sz w:val="20"/>
                <w:lang w:eastAsia="zh-CN"/>
              </w:rPr>
              <w:br/>
              <w:t>· 社区居民预期分歧</w:t>
            </w:r>
            <w:r>
              <w:rPr>
                <w:sz w:val="20"/>
                <w:lang w:eastAsia="zh-CN"/>
              </w:rPr>
              <w:br/>
            </w:r>
          </w:p>
        </w:tc>
      </w:tr>
    </w:tbl>
    <w:p w14:paraId="272F4E1C" w14:textId="77777777" w:rsidR="00E70073" w:rsidRDefault="00E70073">
      <w:pPr>
        <w:spacing w:after="160"/>
        <w:rPr>
          <w:lang w:eastAsia="zh-CN"/>
        </w:rPr>
      </w:pPr>
    </w:p>
    <w:p w14:paraId="5CD45D5D" w14:textId="77777777" w:rsidR="00E70073" w:rsidRDefault="00000000">
      <w:pPr>
        <w:rPr>
          <w:lang w:eastAsia="zh-CN"/>
        </w:rPr>
      </w:pPr>
      <w:r>
        <w:rPr>
          <w:lang w:eastAsia="zh-CN"/>
        </w:rPr>
        <w:br w:type="page"/>
      </w:r>
    </w:p>
    <w:p w14:paraId="5A0EA6C7" w14:textId="77777777" w:rsidR="00E70073" w:rsidRDefault="00000000">
      <w:pPr>
        <w:pBdr>
          <w:bottom w:val="single" w:sz="12" w:space="4" w:color="1A3C5E"/>
        </w:pBdr>
        <w:rPr>
          <w:lang w:eastAsia="zh-CN"/>
        </w:rPr>
      </w:pPr>
      <w:r>
        <w:rPr>
          <w:b/>
          <w:color w:val="1A3C5E"/>
          <w:sz w:val="36"/>
          <w:lang w:eastAsia="zh-CN"/>
        </w:rPr>
        <w:lastRenderedPageBreak/>
        <w:t>第四章  规划策略——从区域联动到空间重构</w:t>
      </w:r>
    </w:p>
    <w:p w14:paraId="7F211301" w14:textId="77777777" w:rsidR="00E70073" w:rsidRDefault="00000000">
      <w:pPr>
        <w:spacing w:after="120" w:line="360" w:lineRule="auto"/>
        <w:ind w:firstLine="425"/>
        <w:jc w:val="both"/>
        <w:rPr>
          <w:lang w:eastAsia="zh-CN"/>
        </w:rPr>
      </w:pPr>
      <w:r>
        <w:rPr>
          <w:lang w:eastAsia="zh-CN"/>
        </w:rPr>
        <w:t>本章提出和平片区从"孤立改造"转向"网络协同"的六大规划策略，每项策略围绕和平片区与一类城市要素的关系展开，最终落到空间结构的重新组织。</w:t>
      </w:r>
    </w:p>
    <w:p w14:paraId="32E31117" w14:textId="77777777" w:rsidR="00E70073" w:rsidRDefault="00000000">
      <w:pPr>
        <w:spacing w:before="360" w:after="160"/>
        <w:rPr>
          <w:lang w:eastAsia="zh-CN"/>
        </w:rPr>
      </w:pPr>
      <w:r>
        <w:rPr>
          <w:b/>
          <w:color w:val="2E75B6"/>
          <w:sz w:val="28"/>
          <w:lang w:eastAsia="zh-CN"/>
        </w:rPr>
        <w:t>4.1  与大武林商圈的错位协同</w:t>
      </w:r>
    </w:p>
    <w:p w14:paraId="4C135F45" w14:textId="77777777" w:rsidR="00E70073" w:rsidRDefault="00000000">
      <w:pPr>
        <w:spacing w:after="120" w:line="360" w:lineRule="auto"/>
        <w:ind w:firstLine="425"/>
        <w:jc w:val="both"/>
        <w:rPr>
          <w:lang w:eastAsia="zh-CN"/>
        </w:rPr>
      </w:pPr>
      <w:r>
        <w:rPr>
          <w:lang w:eastAsia="zh-CN"/>
        </w:rPr>
        <w:t>和平片区与大武林商圈直线距离约2.5公里，通过地铁15分钟可达。关键在于不能复制武林的"高端零售"模式，而应走"文化体验"路线。差异化定位从三个维度展开：业态维度——武林零售导向vs和平体验导向；时段维度——武林白天高峰vs和平延伸至夜间；客群维度——武林全客群vs和平聚焦文化消费者。客流共享路径需要在和平会展中心站建立清晰的目的地标识和导视系统。</w:t>
      </w:r>
    </w:p>
    <w:p w14:paraId="1E3AB196" w14:textId="77777777" w:rsidR="00E70073" w:rsidRDefault="00000000">
      <w:pPr>
        <w:spacing w:before="360" w:after="160"/>
        <w:rPr>
          <w:lang w:eastAsia="zh-CN"/>
        </w:rPr>
      </w:pPr>
      <w:r>
        <w:rPr>
          <w:b/>
          <w:color w:val="2E75B6"/>
          <w:sz w:val="28"/>
          <w:lang w:eastAsia="zh-CN"/>
        </w:rPr>
        <w:t>4.2  与运河文化带的缝合串联</w:t>
      </w:r>
    </w:p>
    <w:p w14:paraId="4CBB80F6" w14:textId="77777777" w:rsidR="00E70073" w:rsidRDefault="00000000">
      <w:pPr>
        <w:spacing w:after="120" w:line="360" w:lineRule="auto"/>
        <w:ind w:firstLine="425"/>
        <w:jc w:val="both"/>
        <w:rPr>
          <w:lang w:eastAsia="zh-CN"/>
        </w:rPr>
      </w:pPr>
      <w:r>
        <w:rPr>
          <w:lang w:eastAsia="zh-CN"/>
        </w:rPr>
        <w:t>上塘河距和平片区仅约300米，是连接运河的关键纽带。建议实施上塘河绿道提升工程：连通断点、建设连续滨河步道（最小宽度3米）、增设跨河步行桥2-3座、增设滨河驿站（咖啡/休息/书报）。从和平片区经上塘河绿道步行至运河主干道约1.5公里、20分钟，可设计为"工业文明→运河遗产→世界遗产"的文化叙事线路。</w:t>
      </w:r>
    </w:p>
    <w:p w14:paraId="504F436B" w14:textId="77777777" w:rsidR="00E70073" w:rsidRDefault="00000000">
      <w:pPr>
        <w:spacing w:before="120" w:after="40"/>
        <w:jc w:val="center"/>
      </w:pPr>
      <w:r>
        <w:rPr>
          <w:noProof/>
        </w:rPr>
        <w:lastRenderedPageBreak/>
        <w:drawing>
          <wp:inline distT="0" distB="0" distL="0" distR="0" wp14:anchorId="52F2C390" wp14:editId="46454AD9">
            <wp:extent cx="5040000" cy="621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t49_aerial.jpg"/>
                    <pic:cNvPicPr/>
                  </pic:nvPicPr>
                  <pic:blipFill>
                    <a:blip r:embed="rId16"/>
                    <a:stretch>
                      <a:fillRect/>
                    </a:stretch>
                  </pic:blipFill>
                  <pic:spPr>
                    <a:xfrm>
                      <a:off x="0" y="0"/>
                      <a:ext cx="5040000" cy="6210750"/>
                    </a:xfrm>
                    <a:prstGeom prst="rect">
                      <a:avLst/>
                    </a:prstGeom>
                  </pic:spPr>
                </pic:pic>
              </a:graphicData>
            </a:graphic>
          </wp:inline>
        </w:drawing>
      </w:r>
    </w:p>
    <w:p w14:paraId="0BDA48D9" w14:textId="77777777" w:rsidR="00E70073" w:rsidRDefault="00000000">
      <w:pPr>
        <w:jc w:val="center"/>
        <w:rPr>
          <w:lang w:eastAsia="zh-CN"/>
        </w:rPr>
      </w:pPr>
      <w:r>
        <w:rPr>
          <w:i/>
          <w:color w:val="999999"/>
          <w:sz w:val="18"/>
          <w:lang w:eastAsia="zh-CN"/>
        </w:rPr>
        <w:t>LOFT49航拍——上塘河沿岸工业遗存更新的成功对标案例</w:t>
      </w:r>
    </w:p>
    <w:p w14:paraId="502972AA" w14:textId="77777777" w:rsidR="00E70073" w:rsidRDefault="00000000">
      <w:pPr>
        <w:spacing w:before="360" w:after="160"/>
        <w:rPr>
          <w:lang w:eastAsia="zh-CN"/>
        </w:rPr>
      </w:pPr>
      <w:r>
        <w:rPr>
          <w:b/>
          <w:color w:val="2E75B6"/>
          <w:sz w:val="28"/>
          <w:lang w:eastAsia="zh-CN"/>
        </w:rPr>
        <w:t>4.3  与周边社区的融合共建</w:t>
      </w:r>
    </w:p>
    <w:p w14:paraId="6120C8AF" w14:textId="77777777" w:rsidR="00E70073" w:rsidRDefault="00000000">
      <w:pPr>
        <w:spacing w:after="120" w:line="360" w:lineRule="auto"/>
        <w:ind w:firstLine="425"/>
        <w:jc w:val="both"/>
        <w:rPr>
          <w:lang w:eastAsia="zh-CN"/>
        </w:rPr>
      </w:pPr>
      <w:r>
        <w:rPr>
          <w:lang w:eastAsia="zh-CN"/>
        </w:rPr>
        <w:t>和平片区不应是封闭商业项目，而应是周边社区的"公共客厅"。建议社区配套占总建面15-20%，包括社区菜场（升级版）、精品超市、社区诊所、社区活动中心和便民服务站。同时将8号厂房部分策展空间设为"社区开放日"，定期免费向居民开放。7号厂房预留"社区创客空间"，低价向社区居民开放。创意办公和企业总部预计可提供2000-3000个就业岗位，优先招聘周边社区居民。</w:t>
      </w:r>
    </w:p>
    <w:p w14:paraId="41BFD51D" w14:textId="77777777" w:rsidR="00E70073" w:rsidRDefault="00000000">
      <w:pPr>
        <w:spacing w:before="360" w:after="160"/>
        <w:rPr>
          <w:lang w:eastAsia="zh-CN"/>
        </w:rPr>
      </w:pPr>
      <w:r>
        <w:rPr>
          <w:b/>
          <w:color w:val="2E75B6"/>
          <w:sz w:val="28"/>
          <w:lang w:eastAsia="zh-CN"/>
        </w:rPr>
        <w:lastRenderedPageBreak/>
        <w:t>4.4  与东新路发展轴的TOD对接</w:t>
      </w:r>
    </w:p>
    <w:p w14:paraId="775F96D1" w14:textId="77777777" w:rsidR="00E70073" w:rsidRDefault="00000000">
      <w:pPr>
        <w:spacing w:after="120" w:line="360" w:lineRule="auto"/>
        <w:ind w:firstLine="425"/>
        <w:jc w:val="both"/>
        <w:rPr>
          <w:lang w:eastAsia="zh-CN"/>
        </w:rPr>
      </w:pPr>
      <w:r>
        <w:rPr>
          <w:lang w:eastAsia="zh-CN"/>
        </w:rPr>
        <w:t>15号线和平会展中心站（在建）是最重要的TOD节点。建议围绕站点实施分圈层开发梯度：</w:t>
      </w:r>
    </w:p>
    <w:tbl>
      <w:tblPr>
        <w:tblStyle w:val="aff1"/>
        <w:tblW w:w="0" w:type="auto"/>
        <w:jc w:val="center"/>
        <w:tblLook w:val="04A0" w:firstRow="1" w:lastRow="0" w:firstColumn="1" w:lastColumn="0" w:noHBand="0" w:noVBand="1"/>
      </w:tblPr>
      <w:tblGrid>
        <w:gridCol w:w="1417"/>
        <w:gridCol w:w="1134"/>
        <w:gridCol w:w="1417"/>
        <w:gridCol w:w="3402"/>
      </w:tblGrid>
      <w:tr w:rsidR="00E70073" w14:paraId="1EB1EA94" w14:textId="77777777">
        <w:trPr>
          <w:jc w:val="center"/>
        </w:trPr>
        <w:tc>
          <w:tcPr>
            <w:tcW w:w="1417" w:type="dxa"/>
            <w:shd w:val="clear" w:color="auto" w:fill="1A3C5E"/>
          </w:tcPr>
          <w:p w14:paraId="2929D599" w14:textId="77777777" w:rsidR="00E70073" w:rsidRDefault="00000000">
            <w:pPr>
              <w:jc w:val="center"/>
            </w:pPr>
            <w:proofErr w:type="spellStart"/>
            <w:r>
              <w:rPr>
                <w:b/>
                <w:color w:val="FFFFFF"/>
                <w:sz w:val="20"/>
              </w:rPr>
              <w:t>TOD圈层</w:t>
            </w:r>
            <w:proofErr w:type="spellEnd"/>
          </w:p>
        </w:tc>
        <w:tc>
          <w:tcPr>
            <w:tcW w:w="1134" w:type="dxa"/>
            <w:shd w:val="clear" w:color="auto" w:fill="1A3C5E"/>
          </w:tcPr>
          <w:p w14:paraId="44F42A38" w14:textId="77777777" w:rsidR="00E70073" w:rsidRDefault="00000000">
            <w:pPr>
              <w:jc w:val="center"/>
            </w:pPr>
            <w:proofErr w:type="spellStart"/>
            <w:r>
              <w:rPr>
                <w:b/>
                <w:color w:val="FFFFFF"/>
                <w:sz w:val="20"/>
              </w:rPr>
              <w:t>距离站点</w:t>
            </w:r>
            <w:proofErr w:type="spellEnd"/>
          </w:p>
        </w:tc>
        <w:tc>
          <w:tcPr>
            <w:tcW w:w="1417" w:type="dxa"/>
            <w:shd w:val="clear" w:color="auto" w:fill="1A3C5E"/>
          </w:tcPr>
          <w:p w14:paraId="660485CD" w14:textId="77777777" w:rsidR="00E70073" w:rsidRDefault="00000000">
            <w:pPr>
              <w:jc w:val="center"/>
            </w:pPr>
            <w:proofErr w:type="spellStart"/>
            <w:r>
              <w:rPr>
                <w:b/>
                <w:color w:val="FFFFFF"/>
                <w:sz w:val="20"/>
              </w:rPr>
              <w:t>开发强度</w:t>
            </w:r>
            <w:proofErr w:type="spellEnd"/>
          </w:p>
        </w:tc>
        <w:tc>
          <w:tcPr>
            <w:tcW w:w="3402" w:type="dxa"/>
            <w:shd w:val="clear" w:color="auto" w:fill="1A3C5E"/>
          </w:tcPr>
          <w:p w14:paraId="568DF30C" w14:textId="77777777" w:rsidR="00E70073" w:rsidRDefault="00000000">
            <w:pPr>
              <w:jc w:val="center"/>
            </w:pPr>
            <w:proofErr w:type="spellStart"/>
            <w:r>
              <w:rPr>
                <w:b/>
                <w:color w:val="FFFFFF"/>
                <w:sz w:val="20"/>
              </w:rPr>
              <w:t>功能建议</w:t>
            </w:r>
            <w:proofErr w:type="spellEnd"/>
          </w:p>
        </w:tc>
      </w:tr>
      <w:tr w:rsidR="00E70073" w14:paraId="37F4DB7F" w14:textId="77777777">
        <w:trPr>
          <w:jc w:val="center"/>
        </w:trPr>
        <w:tc>
          <w:tcPr>
            <w:tcW w:w="1417" w:type="dxa"/>
          </w:tcPr>
          <w:p w14:paraId="2A80F3BA" w14:textId="77777777" w:rsidR="00E70073" w:rsidRDefault="00000000">
            <w:pPr>
              <w:spacing w:line="312" w:lineRule="auto"/>
            </w:pPr>
            <w:r>
              <w:rPr>
                <w:sz w:val="20"/>
              </w:rPr>
              <w:t>核心圈（0-200m）</w:t>
            </w:r>
          </w:p>
        </w:tc>
        <w:tc>
          <w:tcPr>
            <w:tcW w:w="1134" w:type="dxa"/>
          </w:tcPr>
          <w:p w14:paraId="3012F6BF" w14:textId="77777777" w:rsidR="00E70073" w:rsidRDefault="00000000">
            <w:pPr>
              <w:spacing w:line="312" w:lineRule="auto"/>
            </w:pPr>
            <w:r>
              <w:rPr>
                <w:sz w:val="20"/>
              </w:rPr>
              <w:t>步行3分钟</w:t>
            </w:r>
          </w:p>
        </w:tc>
        <w:tc>
          <w:tcPr>
            <w:tcW w:w="1417" w:type="dxa"/>
          </w:tcPr>
          <w:p w14:paraId="6290BE7F" w14:textId="77777777" w:rsidR="00E70073" w:rsidRDefault="00000000">
            <w:pPr>
              <w:spacing w:line="312" w:lineRule="auto"/>
            </w:pPr>
            <w:proofErr w:type="spellStart"/>
            <w:r>
              <w:rPr>
                <w:sz w:val="20"/>
              </w:rPr>
              <w:t>高强度</w:t>
            </w:r>
            <w:proofErr w:type="spellEnd"/>
            <w:r>
              <w:rPr>
                <w:sz w:val="20"/>
              </w:rPr>
              <w:t xml:space="preserve"> 4.0-5.0</w:t>
            </w:r>
          </w:p>
        </w:tc>
        <w:tc>
          <w:tcPr>
            <w:tcW w:w="3402" w:type="dxa"/>
          </w:tcPr>
          <w:p w14:paraId="65E9086B" w14:textId="77777777" w:rsidR="00E70073" w:rsidRDefault="00000000">
            <w:pPr>
              <w:spacing w:line="312" w:lineRule="auto"/>
              <w:rPr>
                <w:lang w:eastAsia="zh-CN"/>
              </w:rPr>
            </w:pPr>
            <w:r>
              <w:rPr>
                <w:sz w:val="20"/>
                <w:lang w:eastAsia="zh-CN"/>
              </w:rPr>
              <w:t>商务办公、酒店、地铁商业</w:t>
            </w:r>
          </w:p>
        </w:tc>
      </w:tr>
      <w:tr w:rsidR="00E70073" w14:paraId="4707D28A" w14:textId="77777777">
        <w:trPr>
          <w:jc w:val="center"/>
        </w:trPr>
        <w:tc>
          <w:tcPr>
            <w:tcW w:w="1417" w:type="dxa"/>
            <w:shd w:val="clear" w:color="auto" w:fill="EDF3F8"/>
          </w:tcPr>
          <w:p w14:paraId="47955CD2" w14:textId="77777777" w:rsidR="00E70073" w:rsidRDefault="00000000">
            <w:pPr>
              <w:spacing w:line="312" w:lineRule="auto"/>
            </w:pPr>
            <w:r>
              <w:rPr>
                <w:sz w:val="20"/>
              </w:rPr>
              <w:t>内圈（200-500m）</w:t>
            </w:r>
          </w:p>
        </w:tc>
        <w:tc>
          <w:tcPr>
            <w:tcW w:w="1134" w:type="dxa"/>
            <w:shd w:val="clear" w:color="auto" w:fill="EDF3F8"/>
          </w:tcPr>
          <w:p w14:paraId="4816BB48" w14:textId="77777777" w:rsidR="00E70073" w:rsidRDefault="00000000">
            <w:pPr>
              <w:spacing w:line="312" w:lineRule="auto"/>
            </w:pPr>
            <w:r>
              <w:rPr>
                <w:sz w:val="20"/>
              </w:rPr>
              <w:t>步行5-7分钟</w:t>
            </w:r>
          </w:p>
        </w:tc>
        <w:tc>
          <w:tcPr>
            <w:tcW w:w="1417" w:type="dxa"/>
            <w:shd w:val="clear" w:color="auto" w:fill="EDF3F8"/>
          </w:tcPr>
          <w:p w14:paraId="2B1B8E93" w14:textId="77777777" w:rsidR="00E70073" w:rsidRDefault="00000000">
            <w:pPr>
              <w:spacing w:line="312" w:lineRule="auto"/>
            </w:pPr>
            <w:proofErr w:type="spellStart"/>
            <w:r>
              <w:rPr>
                <w:sz w:val="20"/>
              </w:rPr>
              <w:t>中高强度</w:t>
            </w:r>
            <w:proofErr w:type="spellEnd"/>
            <w:r>
              <w:rPr>
                <w:sz w:val="20"/>
              </w:rPr>
              <w:t xml:space="preserve"> 3.0-4.0</w:t>
            </w:r>
          </w:p>
        </w:tc>
        <w:tc>
          <w:tcPr>
            <w:tcW w:w="3402" w:type="dxa"/>
            <w:shd w:val="clear" w:color="auto" w:fill="EDF3F8"/>
          </w:tcPr>
          <w:p w14:paraId="5B3979F0" w14:textId="77777777" w:rsidR="00E70073" w:rsidRDefault="00000000">
            <w:pPr>
              <w:spacing w:line="312" w:lineRule="auto"/>
              <w:rPr>
                <w:lang w:eastAsia="zh-CN"/>
              </w:rPr>
            </w:pPr>
            <w:r>
              <w:rPr>
                <w:sz w:val="20"/>
                <w:lang w:eastAsia="zh-CN"/>
              </w:rPr>
              <w:t>创意办公、主题商业、策展空间</w:t>
            </w:r>
          </w:p>
        </w:tc>
      </w:tr>
      <w:tr w:rsidR="00E70073" w14:paraId="6F7312DC" w14:textId="77777777">
        <w:trPr>
          <w:jc w:val="center"/>
        </w:trPr>
        <w:tc>
          <w:tcPr>
            <w:tcW w:w="1417" w:type="dxa"/>
          </w:tcPr>
          <w:p w14:paraId="1224D69F" w14:textId="77777777" w:rsidR="00E70073" w:rsidRDefault="00000000">
            <w:pPr>
              <w:spacing w:line="312" w:lineRule="auto"/>
            </w:pPr>
            <w:r>
              <w:rPr>
                <w:sz w:val="20"/>
              </w:rPr>
              <w:t>外圈（500-800m）</w:t>
            </w:r>
          </w:p>
        </w:tc>
        <w:tc>
          <w:tcPr>
            <w:tcW w:w="1134" w:type="dxa"/>
          </w:tcPr>
          <w:p w14:paraId="2A4A471D" w14:textId="77777777" w:rsidR="00E70073" w:rsidRDefault="00000000">
            <w:pPr>
              <w:spacing w:line="312" w:lineRule="auto"/>
            </w:pPr>
            <w:r>
              <w:rPr>
                <w:sz w:val="20"/>
              </w:rPr>
              <w:t>步行8-12分钟</w:t>
            </w:r>
          </w:p>
        </w:tc>
        <w:tc>
          <w:tcPr>
            <w:tcW w:w="1417" w:type="dxa"/>
          </w:tcPr>
          <w:p w14:paraId="7E96E398" w14:textId="77777777" w:rsidR="00E70073" w:rsidRDefault="00000000">
            <w:pPr>
              <w:spacing w:line="312" w:lineRule="auto"/>
            </w:pPr>
            <w:proofErr w:type="spellStart"/>
            <w:r>
              <w:rPr>
                <w:sz w:val="20"/>
              </w:rPr>
              <w:t>中低强度</w:t>
            </w:r>
            <w:proofErr w:type="spellEnd"/>
            <w:r>
              <w:rPr>
                <w:sz w:val="20"/>
              </w:rPr>
              <w:t xml:space="preserve"> 1.5-2.5</w:t>
            </w:r>
          </w:p>
        </w:tc>
        <w:tc>
          <w:tcPr>
            <w:tcW w:w="3402" w:type="dxa"/>
          </w:tcPr>
          <w:p w14:paraId="7DA64A08" w14:textId="77777777" w:rsidR="00E70073" w:rsidRDefault="00000000">
            <w:pPr>
              <w:spacing w:line="312" w:lineRule="auto"/>
              <w:rPr>
                <w:lang w:eastAsia="zh-CN"/>
              </w:rPr>
            </w:pPr>
            <w:r>
              <w:rPr>
                <w:sz w:val="20"/>
                <w:lang w:eastAsia="zh-CN"/>
              </w:rPr>
              <w:t>工业遗存保护、公共空间、社区配套</w:t>
            </w:r>
          </w:p>
        </w:tc>
      </w:tr>
    </w:tbl>
    <w:p w14:paraId="2CA768CD" w14:textId="77777777" w:rsidR="00E70073" w:rsidRDefault="00E70073">
      <w:pPr>
        <w:spacing w:after="160"/>
        <w:rPr>
          <w:lang w:eastAsia="zh-CN"/>
        </w:rPr>
      </w:pPr>
    </w:p>
    <w:p w14:paraId="2D6C4316" w14:textId="77777777" w:rsidR="00E70073" w:rsidRDefault="00000000">
      <w:pPr>
        <w:spacing w:before="360" w:after="160"/>
        <w:rPr>
          <w:lang w:eastAsia="zh-CN"/>
        </w:rPr>
      </w:pPr>
      <w:r>
        <w:rPr>
          <w:b/>
          <w:color w:val="2E75B6"/>
          <w:sz w:val="28"/>
          <w:lang w:eastAsia="zh-CN"/>
        </w:rPr>
        <w:t>4.5  与艮山门动车所上盖的双核联动</w:t>
      </w:r>
    </w:p>
    <w:p w14:paraId="2D5668D4" w14:textId="77777777" w:rsidR="00E70073" w:rsidRDefault="00000000">
      <w:pPr>
        <w:spacing w:after="120" w:line="360" w:lineRule="auto"/>
        <w:ind w:firstLine="425"/>
        <w:jc w:val="both"/>
        <w:rPr>
          <w:lang w:eastAsia="zh-CN"/>
        </w:rPr>
      </w:pPr>
      <w:r>
        <w:rPr>
          <w:lang w:eastAsia="zh-CN"/>
        </w:rPr>
        <w:t>艮山门动车所上盖项目将在铁路上方建设上盖平台，释放约50公顷建设用地。该项目的实施将缝合沪杭铁路造成的城市断层，使和平片区与铁路东侧社区重新连接。南核（和平广场）侧重文化商业，北核（上盖）侧重居住配套，两者通过东新路南北串联，形成"产城一体"结构。建议在两核之间建设高品质步行连廊或绿道。</w:t>
      </w:r>
    </w:p>
    <w:p w14:paraId="67004B94" w14:textId="77777777" w:rsidR="00E70073" w:rsidRDefault="00000000">
      <w:pPr>
        <w:spacing w:before="360" w:after="160"/>
        <w:rPr>
          <w:lang w:eastAsia="zh-CN"/>
        </w:rPr>
      </w:pPr>
      <w:r>
        <w:rPr>
          <w:b/>
          <w:color w:val="2E75B6"/>
          <w:sz w:val="28"/>
          <w:lang w:eastAsia="zh-CN"/>
        </w:rPr>
        <w:t>4.6  空间结构重构：从封闭园区到开放街区</w:t>
      </w:r>
    </w:p>
    <w:p w14:paraId="1160604F" w14:textId="77777777" w:rsidR="00E70073" w:rsidRDefault="00000000">
      <w:pPr>
        <w:spacing w:after="120" w:line="360" w:lineRule="auto"/>
        <w:ind w:firstLine="425"/>
        <w:jc w:val="both"/>
        <w:rPr>
          <w:lang w:eastAsia="zh-CN"/>
        </w:rPr>
      </w:pPr>
      <w:r>
        <w:rPr>
          <w:lang w:eastAsia="zh-CN"/>
        </w:rPr>
        <w:t>更新改造的首要任务之一是拆除围墙，将封闭厂区转化为开放街区。建议构建"两横一纵"公共通道体系："两横"为东西向通道（连接东新路和上塘河方向），"一纵"为南北向通道（连接嘉里城方向和现代城方向），沿通道布置商业界面、休息设施和公共艺术。</w:t>
      </w:r>
    </w:p>
    <w:p w14:paraId="395B6D9F" w14:textId="77777777" w:rsidR="00E70073" w:rsidRDefault="00000000">
      <w:pPr>
        <w:spacing w:before="120" w:after="40"/>
        <w:jc w:val="center"/>
      </w:pPr>
      <w:r>
        <w:rPr>
          <w:noProof/>
        </w:rPr>
        <w:lastRenderedPageBreak/>
        <w:drawing>
          <wp:inline distT="0" distB="0" distL="0" distR="0" wp14:anchorId="6B553102" wp14:editId="3E461330">
            <wp:extent cx="5400000" cy="3857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masterplan.png"/>
                    <pic:cNvPicPr/>
                  </pic:nvPicPr>
                  <pic:blipFill>
                    <a:blip r:embed="rId17"/>
                    <a:stretch>
                      <a:fillRect/>
                    </a:stretch>
                  </pic:blipFill>
                  <pic:spPr>
                    <a:xfrm>
                      <a:off x="0" y="0"/>
                      <a:ext cx="5400000" cy="3857143"/>
                    </a:xfrm>
                    <a:prstGeom prst="rect">
                      <a:avLst/>
                    </a:prstGeom>
                  </pic:spPr>
                </pic:pic>
              </a:graphicData>
            </a:graphic>
          </wp:inline>
        </w:drawing>
      </w:r>
    </w:p>
    <w:p w14:paraId="03894C13" w14:textId="77777777" w:rsidR="00E70073" w:rsidRDefault="00000000">
      <w:pPr>
        <w:jc w:val="center"/>
        <w:rPr>
          <w:lang w:eastAsia="zh-CN"/>
        </w:rPr>
      </w:pPr>
      <w:r>
        <w:rPr>
          <w:i/>
          <w:color w:val="999999"/>
          <w:sz w:val="18"/>
          <w:lang w:eastAsia="zh-CN"/>
        </w:rPr>
        <w:t>和平片区改造策略示意图——"一心一轴两区·三轴两带多节点"空间结构</w:t>
      </w:r>
    </w:p>
    <w:p w14:paraId="45382A2D" w14:textId="77777777" w:rsidR="00E70073" w:rsidRDefault="00000000">
      <w:pPr>
        <w:spacing w:after="120" w:line="360" w:lineRule="auto"/>
        <w:ind w:firstLine="425"/>
        <w:jc w:val="both"/>
        <w:rPr>
          <w:lang w:eastAsia="zh-CN"/>
        </w:rPr>
      </w:pPr>
      <w:r>
        <w:rPr>
          <w:lang w:eastAsia="zh-CN"/>
        </w:rPr>
        <w:t>基于原方案的空间结构框架，移除音乐厅锚点后重新定义三条功能轴线：</w:t>
      </w:r>
    </w:p>
    <w:p w14:paraId="16B6DFCF" w14:textId="77777777" w:rsidR="00E70073" w:rsidRDefault="00000000">
      <w:pPr>
        <w:pStyle w:val="a0"/>
        <w:spacing w:line="360" w:lineRule="auto"/>
        <w:rPr>
          <w:lang w:eastAsia="zh-CN"/>
        </w:rPr>
      </w:pPr>
      <w:r>
        <w:rPr>
          <w:b/>
          <w:color w:val="1A3C5E"/>
          <w:lang w:eastAsia="zh-CN"/>
        </w:rPr>
        <w:t>文化轴：</w:t>
      </w:r>
      <w:r>
        <w:rPr>
          <w:lang w:eastAsia="zh-CN"/>
        </w:rPr>
        <w:t>文化轴（东西向主轴）：从东新路入口广场→8号厂房策展空间→上塘河滨水空间。串联文化展示和滨水休闲。</w:t>
      </w:r>
    </w:p>
    <w:p w14:paraId="00B4CB6A" w14:textId="77777777" w:rsidR="00E70073" w:rsidRDefault="00000000">
      <w:pPr>
        <w:pStyle w:val="a0"/>
        <w:spacing w:line="360" w:lineRule="auto"/>
        <w:rPr>
          <w:lang w:eastAsia="zh-CN"/>
        </w:rPr>
      </w:pPr>
      <w:r>
        <w:rPr>
          <w:b/>
          <w:color w:val="1A3C5E"/>
          <w:lang w:eastAsia="zh-CN"/>
        </w:rPr>
        <w:t>商业轴：</w:t>
      </w:r>
      <w:r>
        <w:rPr>
          <w:lang w:eastAsia="zh-CN"/>
        </w:rPr>
        <w:t>商业轴（东西向次轴）：从和平会展中心站→9号厂房体验商业→社区广场。串联轨道客流和社区消费。</w:t>
      </w:r>
    </w:p>
    <w:p w14:paraId="32EC525D" w14:textId="77777777" w:rsidR="00E70073" w:rsidRDefault="00000000">
      <w:pPr>
        <w:pStyle w:val="a0"/>
        <w:spacing w:line="360" w:lineRule="auto"/>
        <w:rPr>
          <w:lang w:eastAsia="zh-CN"/>
        </w:rPr>
      </w:pPr>
      <w:r>
        <w:rPr>
          <w:b/>
          <w:color w:val="1A3C5E"/>
          <w:lang w:eastAsia="zh-CN"/>
        </w:rPr>
        <w:t>产业轴：</w:t>
      </w:r>
      <w:r>
        <w:rPr>
          <w:lang w:eastAsia="zh-CN"/>
        </w:rPr>
        <w:t>产业轴（南北向纵轴）：从嘉里城方向→7号厂房创意办公→现代城社区方向。串联商务办公和社区生活。</w:t>
      </w:r>
    </w:p>
    <w:tbl>
      <w:tblPr>
        <w:tblStyle w:val="aff1"/>
        <w:tblW w:w="0" w:type="auto"/>
        <w:jc w:val="center"/>
        <w:tblLook w:val="04A0" w:firstRow="1" w:lastRow="0" w:firstColumn="1" w:lastColumn="0" w:noHBand="0" w:noVBand="1"/>
      </w:tblPr>
      <w:tblGrid>
        <w:gridCol w:w="1417"/>
        <w:gridCol w:w="1134"/>
        <w:gridCol w:w="1701"/>
        <w:gridCol w:w="1984"/>
        <w:gridCol w:w="1134"/>
      </w:tblGrid>
      <w:tr w:rsidR="00E70073" w14:paraId="467C6286" w14:textId="77777777">
        <w:trPr>
          <w:jc w:val="center"/>
        </w:trPr>
        <w:tc>
          <w:tcPr>
            <w:tcW w:w="1417" w:type="dxa"/>
            <w:shd w:val="clear" w:color="auto" w:fill="1A3C5E"/>
          </w:tcPr>
          <w:p w14:paraId="2F207DBF" w14:textId="77777777" w:rsidR="00E70073" w:rsidRDefault="00000000">
            <w:pPr>
              <w:jc w:val="center"/>
            </w:pPr>
            <w:proofErr w:type="spellStart"/>
            <w:r>
              <w:rPr>
                <w:b/>
                <w:color w:val="FFFFFF"/>
                <w:sz w:val="20"/>
              </w:rPr>
              <w:t>联动方向</w:t>
            </w:r>
            <w:proofErr w:type="spellEnd"/>
          </w:p>
        </w:tc>
        <w:tc>
          <w:tcPr>
            <w:tcW w:w="1134" w:type="dxa"/>
            <w:shd w:val="clear" w:color="auto" w:fill="1A3C5E"/>
          </w:tcPr>
          <w:p w14:paraId="0C84E411" w14:textId="77777777" w:rsidR="00E70073" w:rsidRDefault="00000000">
            <w:pPr>
              <w:jc w:val="center"/>
            </w:pPr>
            <w:proofErr w:type="spellStart"/>
            <w:r>
              <w:rPr>
                <w:b/>
                <w:color w:val="FFFFFF"/>
                <w:sz w:val="20"/>
              </w:rPr>
              <w:t>核心策略</w:t>
            </w:r>
            <w:proofErr w:type="spellEnd"/>
          </w:p>
        </w:tc>
        <w:tc>
          <w:tcPr>
            <w:tcW w:w="1701" w:type="dxa"/>
            <w:shd w:val="clear" w:color="auto" w:fill="1A3C5E"/>
          </w:tcPr>
          <w:p w14:paraId="612E0992" w14:textId="77777777" w:rsidR="00E70073" w:rsidRDefault="00000000">
            <w:pPr>
              <w:jc w:val="center"/>
            </w:pPr>
            <w:proofErr w:type="spellStart"/>
            <w:r>
              <w:rPr>
                <w:b/>
                <w:color w:val="FFFFFF"/>
                <w:sz w:val="20"/>
              </w:rPr>
              <w:t>关键举措</w:t>
            </w:r>
            <w:proofErr w:type="spellEnd"/>
          </w:p>
        </w:tc>
        <w:tc>
          <w:tcPr>
            <w:tcW w:w="1984" w:type="dxa"/>
            <w:shd w:val="clear" w:color="auto" w:fill="1A3C5E"/>
          </w:tcPr>
          <w:p w14:paraId="3E3220BC" w14:textId="77777777" w:rsidR="00E70073" w:rsidRDefault="00000000">
            <w:pPr>
              <w:jc w:val="center"/>
            </w:pPr>
            <w:proofErr w:type="spellStart"/>
            <w:r>
              <w:rPr>
                <w:b/>
                <w:color w:val="FFFFFF"/>
                <w:sz w:val="20"/>
              </w:rPr>
              <w:t>预期成效</w:t>
            </w:r>
            <w:proofErr w:type="spellEnd"/>
          </w:p>
        </w:tc>
        <w:tc>
          <w:tcPr>
            <w:tcW w:w="1134" w:type="dxa"/>
            <w:shd w:val="clear" w:color="auto" w:fill="1A3C5E"/>
          </w:tcPr>
          <w:p w14:paraId="241EA3BD" w14:textId="77777777" w:rsidR="00E70073" w:rsidRDefault="00000000">
            <w:pPr>
              <w:jc w:val="center"/>
            </w:pPr>
            <w:proofErr w:type="spellStart"/>
            <w:r>
              <w:rPr>
                <w:b/>
                <w:color w:val="FFFFFF"/>
                <w:sz w:val="20"/>
              </w:rPr>
              <w:t>优先级</w:t>
            </w:r>
            <w:proofErr w:type="spellEnd"/>
          </w:p>
        </w:tc>
      </w:tr>
      <w:tr w:rsidR="00E70073" w14:paraId="1042FDBE" w14:textId="77777777">
        <w:trPr>
          <w:jc w:val="center"/>
        </w:trPr>
        <w:tc>
          <w:tcPr>
            <w:tcW w:w="1417" w:type="dxa"/>
          </w:tcPr>
          <w:p w14:paraId="2CDC98DB" w14:textId="77777777" w:rsidR="00E70073" w:rsidRDefault="00000000">
            <w:pPr>
              <w:spacing w:line="312" w:lineRule="auto"/>
            </w:pPr>
            <w:proofErr w:type="spellStart"/>
            <w:r>
              <w:rPr>
                <w:sz w:val="20"/>
              </w:rPr>
              <w:t>大武林商圈</w:t>
            </w:r>
            <w:proofErr w:type="spellEnd"/>
          </w:p>
        </w:tc>
        <w:tc>
          <w:tcPr>
            <w:tcW w:w="1134" w:type="dxa"/>
          </w:tcPr>
          <w:p w14:paraId="25E0CBCC" w14:textId="77777777" w:rsidR="00E70073" w:rsidRDefault="00000000">
            <w:pPr>
              <w:spacing w:line="312" w:lineRule="auto"/>
            </w:pPr>
            <w:proofErr w:type="spellStart"/>
            <w:r>
              <w:rPr>
                <w:sz w:val="20"/>
              </w:rPr>
              <w:t>商业错位</w:t>
            </w:r>
            <w:proofErr w:type="spellEnd"/>
          </w:p>
        </w:tc>
        <w:tc>
          <w:tcPr>
            <w:tcW w:w="1701" w:type="dxa"/>
          </w:tcPr>
          <w:p w14:paraId="3BF71A77" w14:textId="77777777" w:rsidR="00E70073" w:rsidRDefault="00000000">
            <w:pPr>
              <w:spacing w:line="312" w:lineRule="auto"/>
              <w:rPr>
                <w:lang w:eastAsia="zh-CN"/>
              </w:rPr>
            </w:pPr>
            <w:r>
              <w:rPr>
                <w:sz w:val="20"/>
                <w:lang w:eastAsia="zh-CN"/>
              </w:rPr>
              <w:t>差异化定位、联合营销</w:t>
            </w:r>
          </w:p>
        </w:tc>
        <w:tc>
          <w:tcPr>
            <w:tcW w:w="1984" w:type="dxa"/>
          </w:tcPr>
          <w:p w14:paraId="11BF1A67" w14:textId="77777777" w:rsidR="00E70073" w:rsidRDefault="00000000">
            <w:pPr>
              <w:spacing w:line="312" w:lineRule="auto"/>
            </w:pPr>
            <w:proofErr w:type="spellStart"/>
            <w:r>
              <w:rPr>
                <w:sz w:val="20"/>
              </w:rPr>
              <w:t>承接武林外溢客流</w:t>
            </w:r>
            <w:proofErr w:type="spellEnd"/>
          </w:p>
        </w:tc>
        <w:tc>
          <w:tcPr>
            <w:tcW w:w="1134" w:type="dxa"/>
          </w:tcPr>
          <w:p w14:paraId="6B64ACB8" w14:textId="77777777" w:rsidR="00E70073" w:rsidRDefault="00000000">
            <w:pPr>
              <w:spacing w:line="312" w:lineRule="auto"/>
            </w:pPr>
            <w:r>
              <w:rPr>
                <w:sz w:val="20"/>
              </w:rPr>
              <w:t>中</w:t>
            </w:r>
          </w:p>
        </w:tc>
      </w:tr>
      <w:tr w:rsidR="00E70073" w14:paraId="101BDCD1" w14:textId="77777777">
        <w:trPr>
          <w:jc w:val="center"/>
        </w:trPr>
        <w:tc>
          <w:tcPr>
            <w:tcW w:w="1417" w:type="dxa"/>
            <w:shd w:val="clear" w:color="auto" w:fill="EDF3F8"/>
          </w:tcPr>
          <w:p w14:paraId="750D0EE7" w14:textId="77777777" w:rsidR="00E70073" w:rsidRDefault="00000000">
            <w:pPr>
              <w:spacing w:line="312" w:lineRule="auto"/>
            </w:pPr>
            <w:proofErr w:type="spellStart"/>
            <w:r>
              <w:rPr>
                <w:sz w:val="20"/>
              </w:rPr>
              <w:t>运河文化带</w:t>
            </w:r>
            <w:proofErr w:type="spellEnd"/>
          </w:p>
        </w:tc>
        <w:tc>
          <w:tcPr>
            <w:tcW w:w="1134" w:type="dxa"/>
            <w:shd w:val="clear" w:color="auto" w:fill="EDF3F8"/>
          </w:tcPr>
          <w:p w14:paraId="1101AC8E" w14:textId="77777777" w:rsidR="00E70073" w:rsidRDefault="00000000">
            <w:pPr>
              <w:spacing w:line="312" w:lineRule="auto"/>
            </w:pPr>
            <w:proofErr w:type="spellStart"/>
            <w:r>
              <w:rPr>
                <w:sz w:val="20"/>
              </w:rPr>
              <w:t>水系缝合</w:t>
            </w:r>
            <w:proofErr w:type="spellEnd"/>
          </w:p>
        </w:tc>
        <w:tc>
          <w:tcPr>
            <w:tcW w:w="1701" w:type="dxa"/>
            <w:shd w:val="clear" w:color="auto" w:fill="EDF3F8"/>
          </w:tcPr>
          <w:p w14:paraId="08458800" w14:textId="77777777" w:rsidR="00E70073" w:rsidRDefault="00000000">
            <w:pPr>
              <w:spacing w:line="312" w:lineRule="auto"/>
            </w:pPr>
            <w:proofErr w:type="spellStart"/>
            <w:r>
              <w:rPr>
                <w:sz w:val="20"/>
              </w:rPr>
              <w:t>上塘河绿道、步行桥</w:t>
            </w:r>
            <w:proofErr w:type="spellEnd"/>
          </w:p>
        </w:tc>
        <w:tc>
          <w:tcPr>
            <w:tcW w:w="1984" w:type="dxa"/>
            <w:shd w:val="clear" w:color="auto" w:fill="EDF3F8"/>
          </w:tcPr>
          <w:p w14:paraId="6E7F1541" w14:textId="77777777" w:rsidR="00E70073" w:rsidRDefault="00000000">
            <w:pPr>
              <w:spacing w:line="312" w:lineRule="auto"/>
            </w:pPr>
            <w:proofErr w:type="spellStart"/>
            <w:r>
              <w:rPr>
                <w:sz w:val="20"/>
              </w:rPr>
              <w:t>成为运河延伸节点</w:t>
            </w:r>
            <w:proofErr w:type="spellEnd"/>
          </w:p>
        </w:tc>
        <w:tc>
          <w:tcPr>
            <w:tcW w:w="1134" w:type="dxa"/>
            <w:shd w:val="clear" w:color="auto" w:fill="EDF3F8"/>
          </w:tcPr>
          <w:p w14:paraId="1C5F53BB" w14:textId="77777777" w:rsidR="00E70073" w:rsidRDefault="00000000">
            <w:pPr>
              <w:spacing w:line="312" w:lineRule="auto"/>
            </w:pPr>
            <w:r>
              <w:rPr>
                <w:sz w:val="20"/>
              </w:rPr>
              <w:t>高</w:t>
            </w:r>
          </w:p>
        </w:tc>
      </w:tr>
      <w:tr w:rsidR="00E70073" w14:paraId="138A3B17" w14:textId="77777777">
        <w:trPr>
          <w:jc w:val="center"/>
        </w:trPr>
        <w:tc>
          <w:tcPr>
            <w:tcW w:w="1417" w:type="dxa"/>
          </w:tcPr>
          <w:p w14:paraId="17F2F407" w14:textId="77777777" w:rsidR="00E70073" w:rsidRDefault="00000000">
            <w:pPr>
              <w:spacing w:line="312" w:lineRule="auto"/>
            </w:pPr>
            <w:proofErr w:type="spellStart"/>
            <w:r>
              <w:rPr>
                <w:sz w:val="20"/>
              </w:rPr>
              <w:t>周边社区</w:t>
            </w:r>
            <w:proofErr w:type="spellEnd"/>
          </w:p>
        </w:tc>
        <w:tc>
          <w:tcPr>
            <w:tcW w:w="1134" w:type="dxa"/>
          </w:tcPr>
          <w:p w14:paraId="5E886990" w14:textId="77777777" w:rsidR="00E70073" w:rsidRDefault="00000000">
            <w:pPr>
              <w:spacing w:line="312" w:lineRule="auto"/>
            </w:pPr>
            <w:proofErr w:type="spellStart"/>
            <w:r>
              <w:rPr>
                <w:sz w:val="20"/>
              </w:rPr>
              <w:t>融合共建</w:t>
            </w:r>
            <w:proofErr w:type="spellEnd"/>
          </w:p>
        </w:tc>
        <w:tc>
          <w:tcPr>
            <w:tcW w:w="1701" w:type="dxa"/>
          </w:tcPr>
          <w:p w14:paraId="32469BEB" w14:textId="77777777" w:rsidR="00E70073" w:rsidRDefault="00000000">
            <w:pPr>
              <w:spacing w:line="312" w:lineRule="auto"/>
            </w:pPr>
            <w:proofErr w:type="spellStart"/>
            <w:r>
              <w:rPr>
                <w:sz w:val="20"/>
              </w:rPr>
              <w:t>社区商业、开放</w:t>
            </w:r>
            <w:r>
              <w:rPr>
                <w:sz w:val="20"/>
              </w:rPr>
              <w:lastRenderedPageBreak/>
              <w:t>空间</w:t>
            </w:r>
            <w:proofErr w:type="spellEnd"/>
          </w:p>
        </w:tc>
        <w:tc>
          <w:tcPr>
            <w:tcW w:w="1984" w:type="dxa"/>
          </w:tcPr>
          <w:p w14:paraId="59D861B5" w14:textId="77777777" w:rsidR="00E70073" w:rsidRDefault="00000000">
            <w:pPr>
              <w:spacing w:line="312" w:lineRule="auto"/>
            </w:pPr>
            <w:proofErr w:type="spellStart"/>
            <w:r>
              <w:rPr>
                <w:sz w:val="20"/>
              </w:rPr>
              <w:lastRenderedPageBreak/>
              <w:t>填补公共服务缺口</w:t>
            </w:r>
            <w:proofErr w:type="spellEnd"/>
          </w:p>
        </w:tc>
        <w:tc>
          <w:tcPr>
            <w:tcW w:w="1134" w:type="dxa"/>
          </w:tcPr>
          <w:p w14:paraId="5D2946B3" w14:textId="77777777" w:rsidR="00E70073" w:rsidRDefault="00000000">
            <w:pPr>
              <w:spacing w:line="312" w:lineRule="auto"/>
            </w:pPr>
            <w:r>
              <w:rPr>
                <w:sz w:val="20"/>
              </w:rPr>
              <w:t>高</w:t>
            </w:r>
          </w:p>
        </w:tc>
      </w:tr>
      <w:tr w:rsidR="00E70073" w14:paraId="6454CA57" w14:textId="77777777">
        <w:trPr>
          <w:jc w:val="center"/>
        </w:trPr>
        <w:tc>
          <w:tcPr>
            <w:tcW w:w="1417" w:type="dxa"/>
            <w:shd w:val="clear" w:color="auto" w:fill="EDF3F8"/>
          </w:tcPr>
          <w:p w14:paraId="390990B6" w14:textId="77777777" w:rsidR="00E70073" w:rsidRDefault="00000000">
            <w:pPr>
              <w:spacing w:line="312" w:lineRule="auto"/>
            </w:pPr>
            <w:proofErr w:type="spellStart"/>
            <w:r>
              <w:rPr>
                <w:sz w:val="20"/>
              </w:rPr>
              <w:t>东新路发展轴</w:t>
            </w:r>
            <w:proofErr w:type="spellEnd"/>
          </w:p>
        </w:tc>
        <w:tc>
          <w:tcPr>
            <w:tcW w:w="1134" w:type="dxa"/>
            <w:shd w:val="clear" w:color="auto" w:fill="EDF3F8"/>
          </w:tcPr>
          <w:p w14:paraId="3F01682A" w14:textId="77777777" w:rsidR="00E70073" w:rsidRDefault="00000000">
            <w:pPr>
              <w:spacing w:line="312" w:lineRule="auto"/>
            </w:pPr>
            <w:proofErr w:type="spellStart"/>
            <w:r>
              <w:rPr>
                <w:sz w:val="20"/>
              </w:rPr>
              <w:t>TOD对接</w:t>
            </w:r>
            <w:proofErr w:type="spellEnd"/>
          </w:p>
        </w:tc>
        <w:tc>
          <w:tcPr>
            <w:tcW w:w="1701" w:type="dxa"/>
            <w:shd w:val="clear" w:color="auto" w:fill="EDF3F8"/>
          </w:tcPr>
          <w:p w14:paraId="3405E920" w14:textId="77777777" w:rsidR="00E70073" w:rsidRDefault="00000000">
            <w:pPr>
              <w:spacing w:line="312" w:lineRule="auto"/>
            </w:pPr>
            <w:proofErr w:type="spellStart"/>
            <w:r>
              <w:rPr>
                <w:sz w:val="20"/>
              </w:rPr>
              <w:t>TOD梯度开发</w:t>
            </w:r>
            <w:proofErr w:type="spellEnd"/>
          </w:p>
        </w:tc>
        <w:tc>
          <w:tcPr>
            <w:tcW w:w="1984" w:type="dxa"/>
            <w:shd w:val="clear" w:color="auto" w:fill="EDF3F8"/>
          </w:tcPr>
          <w:p w14:paraId="61CD509B" w14:textId="77777777" w:rsidR="00E70073" w:rsidRDefault="00000000">
            <w:pPr>
              <w:spacing w:line="312" w:lineRule="auto"/>
            </w:pPr>
            <w:proofErr w:type="spellStart"/>
            <w:r>
              <w:rPr>
                <w:sz w:val="20"/>
              </w:rPr>
              <w:t>最大化轨道价值</w:t>
            </w:r>
            <w:proofErr w:type="spellEnd"/>
          </w:p>
        </w:tc>
        <w:tc>
          <w:tcPr>
            <w:tcW w:w="1134" w:type="dxa"/>
            <w:shd w:val="clear" w:color="auto" w:fill="EDF3F8"/>
          </w:tcPr>
          <w:p w14:paraId="1C9A3E4D" w14:textId="77777777" w:rsidR="00E70073" w:rsidRDefault="00000000">
            <w:pPr>
              <w:spacing w:line="312" w:lineRule="auto"/>
            </w:pPr>
            <w:r>
              <w:rPr>
                <w:sz w:val="20"/>
              </w:rPr>
              <w:t>高</w:t>
            </w:r>
          </w:p>
        </w:tc>
      </w:tr>
      <w:tr w:rsidR="00E70073" w14:paraId="411B9CB0" w14:textId="77777777">
        <w:trPr>
          <w:jc w:val="center"/>
        </w:trPr>
        <w:tc>
          <w:tcPr>
            <w:tcW w:w="1417" w:type="dxa"/>
          </w:tcPr>
          <w:p w14:paraId="23E3588E" w14:textId="77777777" w:rsidR="00E70073" w:rsidRDefault="00000000">
            <w:pPr>
              <w:spacing w:line="312" w:lineRule="auto"/>
            </w:pPr>
            <w:proofErr w:type="spellStart"/>
            <w:r>
              <w:rPr>
                <w:sz w:val="20"/>
              </w:rPr>
              <w:t>艮山门上盖</w:t>
            </w:r>
            <w:proofErr w:type="spellEnd"/>
          </w:p>
        </w:tc>
        <w:tc>
          <w:tcPr>
            <w:tcW w:w="1134" w:type="dxa"/>
          </w:tcPr>
          <w:p w14:paraId="63C8F71B" w14:textId="77777777" w:rsidR="00E70073" w:rsidRDefault="00000000">
            <w:pPr>
              <w:spacing w:line="312" w:lineRule="auto"/>
            </w:pPr>
            <w:proofErr w:type="spellStart"/>
            <w:r>
              <w:rPr>
                <w:sz w:val="20"/>
              </w:rPr>
              <w:t>双核联动</w:t>
            </w:r>
            <w:proofErr w:type="spellEnd"/>
          </w:p>
        </w:tc>
        <w:tc>
          <w:tcPr>
            <w:tcW w:w="1701" w:type="dxa"/>
          </w:tcPr>
          <w:p w14:paraId="2FBCB781" w14:textId="77777777" w:rsidR="00E70073" w:rsidRDefault="00000000">
            <w:pPr>
              <w:spacing w:line="312" w:lineRule="auto"/>
            </w:pPr>
            <w:proofErr w:type="spellStart"/>
            <w:r>
              <w:rPr>
                <w:sz w:val="20"/>
              </w:rPr>
              <w:t>功能分工、步行连廊</w:t>
            </w:r>
            <w:proofErr w:type="spellEnd"/>
          </w:p>
        </w:tc>
        <w:tc>
          <w:tcPr>
            <w:tcW w:w="1984" w:type="dxa"/>
          </w:tcPr>
          <w:p w14:paraId="75D88A87" w14:textId="77777777" w:rsidR="00E70073" w:rsidRDefault="00000000">
            <w:pPr>
              <w:spacing w:line="312" w:lineRule="auto"/>
            </w:pPr>
            <w:proofErr w:type="spellStart"/>
            <w:r>
              <w:rPr>
                <w:sz w:val="20"/>
              </w:rPr>
              <w:t>扩展辐射范围</w:t>
            </w:r>
            <w:proofErr w:type="spellEnd"/>
          </w:p>
        </w:tc>
        <w:tc>
          <w:tcPr>
            <w:tcW w:w="1134" w:type="dxa"/>
          </w:tcPr>
          <w:p w14:paraId="0F4765DE" w14:textId="77777777" w:rsidR="00E70073" w:rsidRDefault="00000000">
            <w:pPr>
              <w:spacing w:line="312" w:lineRule="auto"/>
            </w:pPr>
            <w:proofErr w:type="spellStart"/>
            <w:r>
              <w:rPr>
                <w:sz w:val="20"/>
              </w:rPr>
              <w:t>中（远期</w:t>
            </w:r>
            <w:proofErr w:type="spellEnd"/>
            <w:r>
              <w:rPr>
                <w:sz w:val="20"/>
              </w:rPr>
              <w:t>）</w:t>
            </w:r>
          </w:p>
        </w:tc>
      </w:tr>
    </w:tbl>
    <w:p w14:paraId="5B56D7C3" w14:textId="77777777" w:rsidR="00E70073" w:rsidRDefault="00E70073">
      <w:pPr>
        <w:spacing w:after="160"/>
      </w:pPr>
    </w:p>
    <w:p w14:paraId="2DA04D26" w14:textId="77777777" w:rsidR="00E70073" w:rsidRDefault="00000000">
      <w:r>
        <w:br w:type="page"/>
      </w:r>
    </w:p>
    <w:p w14:paraId="79BC8790" w14:textId="77777777" w:rsidR="00E70073" w:rsidRDefault="00000000">
      <w:pPr>
        <w:pBdr>
          <w:bottom w:val="single" w:sz="12" w:space="4" w:color="1A3C5E"/>
        </w:pBdr>
        <w:rPr>
          <w:lang w:eastAsia="zh-CN"/>
        </w:rPr>
      </w:pPr>
      <w:r>
        <w:rPr>
          <w:b/>
          <w:color w:val="1A3C5E"/>
          <w:sz w:val="36"/>
          <w:lang w:eastAsia="zh-CN"/>
        </w:rPr>
        <w:lastRenderedPageBreak/>
        <w:t>第五章  建筑策略——工业遗存的分级保护与适应性再利用</w:t>
      </w:r>
    </w:p>
    <w:p w14:paraId="50A99A92" w14:textId="77777777" w:rsidR="00E70073" w:rsidRDefault="00000000">
      <w:pPr>
        <w:spacing w:after="120" w:line="360" w:lineRule="auto"/>
        <w:ind w:firstLine="425"/>
        <w:jc w:val="both"/>
        <w:rPr>
          <w:lang w:eastAsia="zh-CN"/>
        </w:rPr>
      </w:pPr>
      <w:r>
        <w:rPr>
          <w:lang w:eastAsia="zh-CN"/>
        </w:rPr>
        <w:t>本章从建筑学视角出发，建立工业遗存的分级保护体系，针对7/8/9号三座厂房分别提出差异化的保护与改造策略。核心原则是"点-线-面"分级保护——遗产价值越高→保护级别越严格→新旧脱开程度越彻底；遗产价值越低→功能置换强度越高→商业适应性越强。</w:t>
      </w:r>
    </w:p>
    <w:p w14:paraId="159BA53D" w14:textId="77777777" w:rsidR="00E70073" w:rsidRDefault="00000000">
      <w:pPr>
        <w:spacing w:before="120" w:after="40"/>
        <w:jc w:val="center"/>
      </w:pPr>
      <w:r>
        <w:rPr>
          <w:noProof/>
        </w:rPr>
        <w:drawing>
          <wp:inline distT="0" distB="0" distL="0" distR="0" wp14:anchorId="215ADCD9" wp14:editId="35D74474">
            <wp:extent cx="5400000" cy="38571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retention.png"/>
                    <pic:cNvPicPr/>
                  </pic:nvPicPr>
                  <pic:blipFill>
                    <a:blip r:embed="rId18"/>
                    <a:stretch>
                      <a:fillRect/>
                    </a:stretch>
                  </pic:blipFill>
                  <pic:spPr>
                    <a:xfrm>
                      <a:off x="0" y="0"/>
                      <a:ext cx="5400000" cy="3857143"/>
                    </a:xfrm>
                    <a:prstGeom prst="rect">
                      <a:avLst/>
                    </a:prstGeom>
                  </pic:spPr>
                </pic:pic>
              </a:graphicData>
            </a:graphic>
          </wp:inline>
        </w:drawing>
      </w:r>
    </w:p>
    <w:p w14:paraId="0F1ED29B" w14:textId="77777777" w:rsidR="00E70073" w:rsidRDefault="00000000">
      <w:pPr>
        <w:jc w:val="center"/>
        <w:rPr>
          <w:lang w:eastAsia="zh-CN"/>
        </w:rPr>
      </w:pPr>
      <w:r>
        <w:rPr>
          <w:i/>
          <w:color w:val="999999"/>
          <w:sz w:val="18"/>
          <w:lang w:eastAsia="zh-CN"/>
        </w:rPr>
        <w:t>拆留改造策略箭头图——"点-线-面"分级保护→适应性再利用路径</w:t>
      </w:r>
    </w:p>
    <w:p w14:paraId="2C8235B0" w14:textId="77777777" w:rsidR="00E70073" w:rsidRDefault="00000000">
      <w:pPr>
        <w:spacing w:before="360" w:after="160"/>
        <w:rPr>
          <w:lang w:eastAsia="zh-CN"/>
        </w:rPr>
      </w:pPr>
      <w:r>
        <w:rPr>
          <w:b/>
          <w:color w:val="2E75B6"/>
          <w:sz w:val="28"/>
          <w:lang w:eastAsia="zh-CN"/>
        </w:rPr>
        <w:t>5.1  "点-线-面"分级保护体系</w:t>
      </w:r>
    </w:p>
    <w:p w14:paraId="1A526F51" w14:textId="77777777" w:rsidR="00E70073" w:rsidRDefault="00000000">
      <w:pPr>
        <w:spacing w:after="120" w:line="360" w:lineRule="auto"/>
        <w:ind w:firstLine="425"/>
        <w:jc w:val="both"/>
        <w:rPr>
          <w:lang w:eastAsia="zh-CN"/>
        </w:rPr>
      </w:pPr>
      <w:r>
        <w:rPr>
          <w:lang w:eastAsia="zh-CN"/>
        </w:rPr>
        <w:t>三座厂房依据历史价值、物质状态、建筑特征、空间地位四维评估，形成差异化改造技术路线：8号厂房为一级保护（核心构件100%保留），7号厂房为二级保护（选择性保留70%），9号厂房为三级保护（骨架保留40%）。三栋厂房形成"保护-利用"梯度光谱——既守住8号厂房的省级遗产底线，又为7/9号厂房释放足够的商业化改造弹性，这正是招商定位差异化的空间基础。</w:t>
      </w:r>
    </w:p>
    <w:tbl>
      <w:tblPr>
        <w:tblStyle w:val="aff1"/>
        <w:tblW w:w="0" w:type="auto"/>
        <w:jc w:val="center"/>
        <w:tblLook w:val="04A0" w:firstRow="1" w:lastRow="0" w:firstColumn="1" w:lastColumn="0" w:noHBand="0" w:noVBand="1"/>
      </w:tblPr>
      <w:tblGrid>
        <w:gridCol w:w="850"/>
        <w:gridCol w:w="778"/>
        <w:gridCol w:w="1247"/>
        <w:gridCol w:w="1526"/>
        <w:gridCol w:w="850"/>
        <w:gridCol w:w="850"/>
        <w:gridCol w:w="1984"/>
      </w:tblGrid>
      <w:tr w:rsidR="00E70073" w14:paraId="52CC7ACE" w14:textId="77777777">
        <w:trPr>
          <w:jc w:val="center"/>
        </w:trPr>
        <w:tc>
          <w:tcPr>
            <w:tcW w:w="850" w:type="dxa"/>
            <w:shd w:val="clear" w:color="auto" w:fill="1A3C5E"/>
          </w:tcPr>
          <w:p w14:paraId="678529C0" w14:textId="77777777" w:rsidR="00E70073" w:rsidRDefault="00000000">
            <w:pPr>
              <w:jc w:val="center"/>
            </w:pPr>
            <w:proofErr w:type="spellStart"/>
            <w:r>
              <w:rPr>
                <w:b/>
                <w:color w:val="FFFFFF"/>
                <w:sz w:val="20"/>
              </w:rPr>
              <w:lastRenderedPageBreak/>
              <w:t>建筑编号</w:t>
            </w:r>
            <w:proofErr w:type="spellEnd"/>
          </w:p>
        </w:tc>
        <w:tc>
          <w:tcPr>
            <w:tcW w:w="737" w:type="dxa"/>
            <w:shd w:val="clear" w:color="auto" w:fill="1A3C5E"/>
          </w:tcPr>
          <w:p w14:paraId="7A9F94D8" w14:textId="77777777" w:rsidR="00E70073" w:rsidRDefault="00000000">
            <w:pPr>
              <w:jc w:val="center"/>
            </w:pPr>
            <w:proofErr w:type="spellStart"/>
            <w:r>
              <w:rPr>
                <w:b/>
                <w:color w:val="FFFFFF"/>
                <w:sz w:val="20"/>
              </w:rPr>
              <w:t>建造年代</w:t>
            </w:r>
            <w:proofErr w:type="spellEnd"/>
          </w:p>
        </w:tc>
        <w:tc>
          <w:tcPr>
            <w:tcW w:w="1247" w:type="dxa"/>
            <w:shd w:val="clear" w:color="auto" w:fill="1A3C5E"/>
          </w:tcPr>
          <w:p w14:paraId="571E2A76" w14:textId="77777777" w:rsidR="00E70073" w:rsidRDefault="00000000">
            <w:pPr>
              <w:jc w:val="center"/>
            </w:pPr>
            <w:proofErr w:type="spellStart"/>
            <w:r>
              <w:rPr>
                <w:b/>
                <w:color w:val="FFFFFF"/>
                <w:sz w:val="20"/>
              </w:rPr>
              <w:t>结构类型</w:t>
            </w:r>
            <w:proofErr w:type="spellEnd"/>
          </w:p>
        </w:tc>
        <w:tc>
          <w:tcPr>
            <w:tcW w:w="1417" w:type="dxa"/>
            <w:shd w:val="clear" w:color="auto" w:fill="1A3C5E"/>
          </w:tcPr>
          <w:p w14:paraId="3B4FE4C8" w14:textId="77777777" w:rsidR="00E70073" w:rsidRDefault="00000000">
            <w:pPr>
              <w:jc w:val="center"/>
            </w:pPr>
            <w:proofErr w:type="spellStart"/>
            <w:r>
              <w:rPr>
                <w:b/>
                <w:color w:val="FFFFFF"/>
                <w:sz w:val="20"/>
              </w:rPr>
              <w:t>尺寸</w:t>
            </w:r>
            <w:proofErr w:type="spellEnd"/>
          </w:p>
        </w:tc>
        <w:tc>
          <w:tcPr>
            <w:tcW w:w="850" w:type="dxa"/>
            <w:shd w:val="clear" w:color="auto" w:fill="1A3C5E"/>
          </w:tcPr>
          <w:p w14:paraId="0308A66D" w14:textId="77777777" w:rsidR="00E70073" w:rsidRDefault="00000000">
            <w:pPr>
              <w:jc w:val="center"/>
            </w:pPr>
            <w:proofErr w:type="spellStart"/>
            <w:r>
              <w:rPr>
                <w:b/>
                <w:color w:val="FFFFFF"/>
                <w:sz w:val="20"/>
              </w:rPr>
              <w:t>保护级别</w:t>
            </w:r>
            <w:proofErr w:type="spellEnd"/>
          </w:p>
        </w:tc>
        <w:tc>
          <w:tcPr>
            <w:tcW w:w="850" w:type="dxa"/>
            <w:shd w:val="clear" w:color="auto" w:fill="1A3C5E"/>
          </w:tcPr>
          <w:p w14:paraId="7DE547EF" w14:textId="77777777" w:rsidR="00E70073" w:rsidRDefault="00000000">
            <w:pPr>
              <w:jc w:val="center"/>
            </w:pPr>
            <w:proofErr w:type="spellStart"/>
            <w:r>
              <w:rPr>
                <w:b/>
                <w:color w:val="FFFFFF"/>
                <w:sz w:val="20"/>
              </w:rPr>
              <w:t>核心构件保留率</w:t>
            </w:r>
            <w:proofErr w:type="spellEnd"/>
          </w:p>
        </w:tc>
        <w:tc>
          <w:tcPr>
            <w:tcW w:w="1984" w:type="dxa"/>
            <w:shd w:val="clear" w:color="auto" w:fill="1A3C5E"/>
          </w:tcPr>
          <w:p w14:paraId="60059FB3" w14:textId="77777777" w:rsidR="00E70073" w:rsidRDefault="00000000">
            <w:pPr>
              <w:jc w:val="center"/>
            </w:pPr>
            <w:proofErr w:type="spellStart"/>
            <w:r>
              <w:rPr>
                <w:b/>
                <w:color w:val="FFFFFF"/>
                <w:sz w:val="20"/>
              </w:rPr>
              <w:t>功能植入方向</w:t>
            </w:r>
            <w:proofErr w:type="spellEnd"/>
          </w:p>
        </w:tc>
      </w:tr>
      <w:tr w:rsidR="00E70073" w14:paraId="2A297D87" w14:textId="77777777">
        <w:trPr>
          <w:jc w:val="center"/>
        </w:trPr>
        <w:tc>
          <w:tcPr>
            <w:tcW w:w="850" w:type="dxa"/>
          </w:tcPr>
          <w:p w14:paraId="09901671" w14:textId="77777777" w:rsidR="00E70073" w:rsidRDefault="00000000">
            <w:pPr>
              <w:spacing w:line="312" w:lineRule="auto"/>
            </w:pPr>
            <w:r>
              <w:rPr>
                <w:sz w:val="20"/>
              </w:rPr>
              <w:t>8号厂房</w:t>
            </w:r>
          </w:p>
        </w:tc>
        <w:tc>
          <w:tcPr>
            <w:tcW w:w="737" w:type="dxa"/>
          </w:tcPr>
          <w:p w14:paraId="77B9AC36" w14:textId="77777777" w:rsidR="00E70073" w:rsidRDefault="00000000">
            <w:pPr>
              <w:spacing w:line="312" w:lineRule="auto"/>
            </w:pPr>
            <w:r>
              <w:rPr>
                <w:sz w:val="20"/>
              </w:rPr>
              <w:t>1950s</w:t>
            </w:r>
          </w:p>
        </w:tc>
        <w:tc>
          <w:tcPr>
            <w:tcW w:w="1247" w:type="dxa"/>
          </w:tcPr>
          <w:p w14:paraId="2910988B" w14:textId="77777777" w:rsidR="00E70073" w:rsidRDefault="00000000">
            <w:pPr>
              <w:spacing w:line="312" w:lineRule="auto"/>
            </w:pPr>
            <w:proofErr w:type="spellStart"/>
            <w:r>
              <w:rPr>
                <w:sz w:val="20"/>
              </w:rPr>
              <w:t>钢筋混凝土排架</w:t>
            </w:r>
            <w:proofErr w:type="spellEnd"/>
          </w:p>
        </w:tc>
        <w:tc>
          <w:tcPr>
            <w:tcW w:w="1417" w:type="dxa"/>
          </w:tcPr>
          <w:p w14:paraId="7CB8C8CF" w14:textId="77777777" w:rsidR="00E70073" w:rsidRDefault="00000000">
            <w:pPr>
              <w:spacing w:line="312" w:lineRule="auto"/>
            </w:pPr>
            <w:r>
              <w:rPr>
                <w:sz w:val="20"/>
              </w:rPr>
              <w:t>192m×60m，檐口22.5m</w:t>
            </w:r>
          </w:p>
        </w:tc>
        <w:tc>
          <w:tcPr>
            <w:tcW w:w="850" w:type="dxa"/>
          </w:tcPr>
          <w:p w14:paraId="57FCB5DE" w14:textId="77777777" w:rsidR="00E70073" w:rsidRDefault="00000000">
            <w:pPr>
              <w:spacing w:line="312" w:lineRule="auto"/>
            </w:pPr>
            <w:proofErr w:type="spellStart"/>
            <w:r>
              <w:rPr>
                <w:sz w:val="20"/>
              </w:rPr>
              <w:t>一级保护</w:t>
            </w:r>
            <w:proofErr w:type="spellEnd"/>
          </w:p>
        </w:tc>
        <w:tc>
          <w:tcPr>
            <w:tcW w:w="850" w:type="dxa"/>
          </w:tcPr>
          <w:p w14:paraId="14D9EB7B" w14:textId="77777777" w:rsidR="00E70073" w:rsidRDefault="00000000">
            <w:pPr>
              <w:spacing w:line="312" w:lineRule="auto"/>
            </w:pPr>
            <w:r>
              <w:rPr>
                <w:sz w:val="20"/>
              </w:rPr>
              <w:t>100%</w:t>
            </w:r>
          </w:p>
        </w:tc>
        <w:tc>
          <w:tcPr>
            <w:tcW w:w="1984" w:type="dxa"/>
          </w:tcPr>
          <w:p w14:paraId="072B7B65" w14:textId="77777777" w:rsidR="00E70073" w:rsidRDefault="00000000">
            <w:pPr>
              <w:spacing w:line="312" w:lineRule="auto"/>
              <w:rPr>
                <w:lang w:eastAsia="zh-CN"/>
              </w:rPr>
            </w:pPr>
            <w:r>
              <w:rPr>
                <w:sz w:val="20"/>
                <w:lang w:eastAsia="zh-CN"/>
              </w:rPr>
              <w:t>大跨度策展/沉浸式体验</w:t>
            </w:r>
          </w:p>
        </w:tc>
      </w:tr>
      <w:tr w:rsidR="00E70073" w14:paraId="46761D09" w14:textId="77777777">
        <w:trPr>
          <w:jc w:val="center"/>
        </w:trPr>
        <w:tc>
          <w:tcPr>
            <w:tcW w:w="850" w:type="dxa"/>
            <w:shd w:val="clear" w:color="auto" w:fill="EDF3F8"/>
          </w:tcPr>
          <w:p w14:paraId="14C1617D" w14:textId="77777777" w:rsidR="00E70073" w:rsidRDefault="00000000">
            <w:pPr>
              <w:spacing w:line="312" w:lineRule="auto"/>
            </w:pPr>
            <w:r>
              <w:rPr>
                <w:sz w:val="20"/>
              </w:rPr>
              <w:t>7号厂房</w:t>
            </w:r>
          </w:p>
        </w:tc>
        <w:tc>
          <w:tcPr>
            <w:tcW w:w="737" w:type="dxa"/>
            <w:shd w:val="clear" w:color="auto" w:fill="EDF3F8"/>
          </w:tcPr>
          <w:p w14:paraId="59C5A9C9" w14:textId="77777777" w:rsidR="00E70073" w:rsidRDefault="00000000">
            <w:pPr>
              <w:spacing w:line="312" w:lineRule="auto"/>
            </w:pPr>
            <w:r>
              <w:rPr>
                <w:sz w:val="20"/>
              </w:rPr>
              <w:t>1960s</w:t>
            </w:r>
          </w:p>
        </w:tc>
        <w:tc>
          <w:tcPr>
            <w:tcW w:w="1247" w:type="dxa"/>
            <w:shd w:val="clear" w:color="auto" w:fill="EDF3F8"/>
          </w:tcPr>
          <w:p w14:paraId="0F0F78C3" w14:textId="77777777" w:rsidR="00E70073" w:rsidRDefault="00000000">
            <w:pPr>
              <w:spacing w:line="312" w:lineRule="auto"/>
            </w:pPr>
            <w:proofErr w:type="spellStart"/>
            <w:r>
              <w:rPr>
                <w:sz w:val="20"/>
              </w:rPr>
              <w:t>砖混+钢桁架</w:t>
            </w:r>
            <w:proofErr w:type="spellEnd"/>
          </w:p>
        </w:tc>
        <w:tc>
          <w:tcPr>
            <w:tcW w:w="1417" w:type="dxa"/>
            <w:shd w:val="clear" w:color="auto" w:fill="EDF3F8"/>
          </w:tcPr>
          <w:p w14:paraId="5F98842A" w14:textId="77777777" w:rsidR="00E70073" w:rsidRDefault="00000000">
            <w:pPr>
              <w:spacing w:line="312" w:lineRule="auto"/>
            </w:pPr>
            <w:r>
              <w:rPr>
                <w:sz w:val="20"/>
              </w:rPr>
              <w:t>120m×36m，层高8m</w:t>
            </w:r>
          </w:p>
        </w:tc>
        <w:tc>
          <w:tcPr>
            <w:tcW w:w="850" w:type="dxa"/>
            <w:shd w:val="clear" w:color="auto" w:fill="EDF3F8"/>
          </w:tcPr>
          <w:p w14:paraId="7913295A" w14:textId="77777777" w:rsidR="00E70073" w:rsidRDefault="00000000">
            <w:pPr>
              <w:spacing w:line="312" w:lineRule="auto"/>
            </w:pPr>
            <w:proofErr w:type="spellStart"/>
            <w:r>
              <w:rPr>
                <w:sz w:val="20"/>
              </w:rPr>
              <w:t>二级保护</w:t>
            </w:r>
            <w:proofErr w:type="spellEnd"/>
          </w:p>
        </w:tc>
        <w:tc>
          <w:tcPr>
            <w:tcW w:w="850" w:type="dxa"/>
            <w:shd w:val="clear" w:color="auto" w:fill="EDF3F8"/>
          </w:tcPr>
          <w:p w14:paraId="6F2669B0" w14:textId="77777777" w:rsidR="00E70073" w:rsidRDefault="00000000">
            <w:pPr>
              <w:spacing w:line="312" w:lineRule="auto"/>
            </w:pPr>
            <w:r>
              <w:rPr>
                <w:sz w:val="20"/>
              </w:rPr>
              <w:t>70%</w:t>
            </w:r>
          </w:p>
        </w:tc>
        <w:tc>
          <w:tcPr>
            <w:tcW w:w="1984" w:type="dxa"/>
            <w:shd w:val="clear" w:color="auto" w:fill="EDF3F8"/>
          </w:tcPr>
          <w:p w14:paraId="2FB178DA" w14:textId="77777777" w:rsidR="00E70073" w:rsidRDefault="00000000">
            <w:pPr>
              <w:spacing w:line="312" w:lineRule="auto"/>
            </w:pPr>
            <w:proofErr w:type="spellStart"/>
            <w:r>
              <w:rPr>
                <w:sz w:val="20"/>
              </w:rPr>
              <w:t>创意办公+艺术画廊</w:t>
            </w:r>
            <w:proofErr w:type="spellEnd"/>
          </w:p>
        </w:tc>
      </w:tr>
      <w:tr w:rsidR="00E70073" w14:paraId="15F39F16" w14:textId="77777777">
        <w:trPr>
          <w:jc w:val="center"/>
        </w:trPr>
        <w:tc>
          <w:tcPr>
            <w:tcW w:w="850" w:type="dxa"/>
          </w:tcPr>
          <w:p w14:paraId="3C44B3F1" w14:textId="77777777" w:rsidR="00E70073" w:rsidRDefault="00000000">
            <w:pPr>
              <w:spacing w:line="312" w:lineRule="auto"/>
            </w:pPr>
            <w:r>
              <w:rPr>
                <w:sz w:val="20"/>
              </w:rPr>
              <w:t>9号厂房</w:t>
            </w:r>
          </w:p>
        </w:tc>
        <w:tc>
          <w:tcPr>
            <w:tcW w:w="737" w:type="dxa"/>
          </w:tcPr>
          <w:p w14:paraId="32B7FDF1" w14:textId="77777777" w:rsidR="00E70073" w:rsidRDefault="00000000">
            <w:pPr>
              <w:spacing w:line="312" w:lineRule="auto"/>
            </w:pPr>
            <w:r>
              <w:rPr>
                <w:sz w:val="20"/>
              </w:rPr>
              <w:t>1980s</w:t>
            </w:r>
          </w:p>
        </w:tc>
        <w:tc>
          <w:tcPr>
            <w:tcW w:w="1247" w:type="dxa"/>
          </w:tcPr>
          <w:p w14:paraId="5795D4C6" w14:textId="77777777" w:rsidR="00E70073" w:rsidRDefault="00000000">
            <w:pPr>
              <w:spacing w:line="312" w:lineRule="auto"/>
            </w:pPr>
            <w:proofErr w:type="spellStart"/>
            <w:r>
              <w:rPr>
                <w:sz w:val="20"/>
              </w:rPr>
              <w:t>钢结构</w:t>
            </w:r>
            <w:proofErr w:type="spellEnd"/>
          </w:p>
        </w:tc>
        <w:tc>
          <w:tcPr>
            <w:tcW w:w="1417" w:type="dxa"/>
          </w:tcPr>
          <w:p w14:paraId="2A10A20C" w14:textId="77777777" w:rsidR="00E70073" w:rsidRDefault="00000000">
            <w:pPr>
              <w:spacing w:line="312" w:lineRule="auto"/>
            </w:pPr>
            <w:r>
              <w:rPr>
                <w:sz w:val="20"/>
              </w:rPr>
              <w:t>90m×45m，层高12m</w:t>
            </w:r>
          </w:p>
        </w:tc>
        <w:tc>
          <w:tcPr>
            <w:tcW w:w="850" w:type="dxa"/>
          </w:tcPr>
          <w:p w14:paraId="5B257256" w14:textId="77777777" w:rsidR="00E70073" w:rsidRDefault="00000000">
            <w:pPr>
              <w:spacing w:line="312" w:lineRule="auto"/>
            </w:pPr>
            <w:proofErr w:type="spellStart"/>
            <w:r>
              <w:rPr>
                <w:sz w:val="20"/>
              </w:rPr>
              <w:t>三级保护</w:t>
            </w:r>
            <w:proofErr w:type="spellEnd"/>
          </w:p>
        </w:tc>
        <w:tc>
          <w:tcPr>
            <w:tcW w:w="850" w:type="dxa"/>
          </w:tcPr>
          <w:p w14:paraId="46A02E20" w14:textId="77777777" w:rsidR="00E70073" w:rsidRDefault="00000000">
            <w:pPr>
              <w:spacing w:line="312" w:lineRule="auto"/>
            </w:pPr>
            <w:r>
              <w:rPr>
                <w:sz w:val="20"/>
              </w:rPr>
              <w:t>40%</w:t>
            </w:r>
          </w:p>
        </w:tc>
        <w:tc>
          <w:tcPr>
            <w:tcW w:w="1984" w:type="dxa"/>
          </w:tcPr>
          <w:p w14:paraId="0A165626" w14:textId="77777777" w:rsidR="00E70073" w:rsidRDefault="00000000">
            <w:pPr>
              <w:spacing w:line="312" w:lineRule="auto"/>
            </w:pPr>
            <w:proofErr w:type="spellStart"/>
            <w:r>
              <w:rPr>
                <w:sz w:val="20"/>
              </w:rPr>
              <w:t>文化商业+社区服务</w:t>
            </w:r>
            <w:proofErr w:type="spellEnd"/>
          </w:p>
        </w:tc>
      </w:tr>
    </w:tbl>
    <w:p w14:paraId="3E2ADA12" w14:textId="77777777" w:rsidR="00E70073" w:rsidRDefault="00E70073">
      <w:pPr>
        <w:spacing w:after="160"/>
      </w:pPr>
    </w:p>
    <w:p w14:paraId="0CFCBE88" w14:textId="77777777" w:rsidR="00E70073" w:rsidRDefault="00000000">
      <w:pPr>
        <w:spacing w:before="360" w:after="160"/>
        <w:rPr>
          <w:lang w:eastAsia="zh-CN"/>
        </w:rPr>
      </w:pPr>
      <w:r>
        <w:rPr>
          <w:b/>
          <w:color w:val="2E75B6"/>
          <w:sz w:val="28"/>
          <w:lang w:eastAsia="zh-CN"/>
        </w:rPr>
        <w:t>5.2  8号厂房：一级保护与功能重构</w:t>
      </w:r>
    </w:p>
    <w:p w14:paraId="572620A6" w14:textId="77777777" w:rsidR="00E70073" w:rsidRDefault="00000000">
      <w:pPr>
        <w:spacing w:before="240" w:after="120"/>
        <w:rPr>
          <w:lang w:eastAsia="zh-CN"/>
        </w:rPr>
      </w:pPr>
      <w:r>
        <w:rPr>
          <w:b/>
          <w:color w:val="3D8ECC"/>
          <w:sz w:val="24"/>
          <w:lang w:eastAsia="zh-CN"/>
        </w:rPr>
        <w:t>5.2.1  结构保护策略</w:t>
      </w:r>
    </w:p>
    <w:p w14:paraId="6CBF77D0" w14:textId="77777777" w:rsidR="00E70073" w:rsidRDefault="00000000">
      <w:pPr>
        <w:spacing w:after="120" w:line="360" w:lineRule="auto"/>
        <w:ind w:firstLine="425"/>
        <w:jc w:val="both"/>
        <w:rPr>
          <w:lang w:eastAsia="zh-CN"/>
        </w:rPr>
      </w:pPr>
      <w:r>
        <w:rPr>
          <w:lang w:eastAsia="zh-CN"/>
        </w:rPr>
        <w:t>8号厂房作为三栋厂房中体量最大、空间最具特色的建筑，其排架柱/鱼腹梁/桁架屋面均为核心遗产构件，须100%原址保留。结构策略上：核心构件100%原址保留，新增功能体量采用独立钢结构脱开设置（即"房中房"原理，但不再为音乐厅服务）。</w:t>
      </w:r>
    </w:p>
    <w:p w14:paraId="08645BE7" w14:textId="77777777" w:rsidR="00E70073" w:rsidRDefault="00000000">
      <w:pPr>
        <w:spacing w:after="120" w:line="360" w:lineRule="auto"/>
        <w:ind w:firstLine="425"/>
        <w:jc w:val="both"/>
        <w:rPr>
          <w:lang w:eastAsia="zh-CN"/>
        </w:rPr>
      </w:pPr>
      <w:r>
        <w:rPr>
          <w:lang w:eastAsia="zh-CN"/>
        </w:rPr>
        <w:t>立面策略：外立面原样修复，玻璃幕墙内退，形成"旧壳新核"的空间关系。保留原有天窗采光系统，作为工业建筑空间特征的重要标识。</w:t>
      </w:r>
    </w:p>
    <w:p w14:paraId="0D2671A1" w14:textId="77777777" w:rsidR="00E70073" w:rsidRDefault="00000000">
      <w:pPr>
        <w:spacing w:before="240" w:after="120"/>
        <w:rPr>
          <w:lang w:eastAsia="zh-CN"/>
        </w:rPr>
      </w:pPr>
      <w:r>
        <w:rPr>
          <w:b/>
          <w:color w:val="3D8ECC"/>
          <w:sz w:val="24"/>
          <w:lang w:eastAsia="zh-CN"/>
        </w:rPr>
        <w:t>5.2.2  移址后的功能重构</w:t>
      </w:r>
    </w:p>
    <w:p w14:paraId="16E1F69F" w14:textId="77777777" w:rsidR="00E70073" w:rsidRDefault="00000000">
      <w:pPr>
        <w:spacing w:after="120" w:line="360" w:lineRule="auto"/>
        <w:ind w:firstLine="425"/>
        <w:jc w:val="both"/>
        <w:rPr>
          <w:lang w:eastAsia="zh-CN"/>
        </w:rPr>
      </w:pPr>
      <w:r>
        <w:rPr>
          <w:lang w:eastAsia="zh-CN"/>
        </w:rPr>
        <w:t>音乐厅移址后，8号厂房的192m×60m无柱空间不再受声学约束，可以承载更灵活的功能组合。推荐转化为"大跨度文化展厅"，通过可移动隔断系统实现空间灵活分割（1-4个独立展区）。运营采用"定期策展+常态体验"混合模式：每季度一个大型主题展（设计周、艺术展、科技展），非展览期布置沉浸式数字艺术、品牌快闪店、室内市集。</w:t>
      </w:r>
    </w:p>
    <w:p w14:paraId="75BEF006" w14:textId="77777777" w:rsidR="00E70073" w:rsidRDefault="00000000">
      <w:pPr>
        <w:spacing w:after="120" w:line="360" w:lineRule="auto"/>
        <w:ind w:firstLine="425"/>
        <w:jc w:val="both"/>
        <w:rPr>
          <w:lang w:eastAsia="zh-CN"/>
        </w:rPr>
      </w:pPr>
      <w:r>
        <w:rPr>
          <w:lang w:eastAsia="zh-CN"/>
        </w:rPr>
        <w:t>在空间设计上，保留钢排架全部特征（钢柱、钢梁、天窗、屋面板）作为视觉骨架。地坪采用抛光混凝土，墙面保留红砖或水泥抹面原始质感，照明采用轨道射灯系统，兼顾工业美学与策展功能。</w:t>
      </w:r>
    </w:p>
    <w:tbl>
      <w:tblPr>
        <w:tblW w:w="0" w:type="auto"/>
        <w:jc w:val="center"/>
        <w:tblLook w:val="04A0" w:firstRow="1" w:lastRow="0" w:firstColumn="1" w:lastColumn="0" w:noHBand="0" w:noVBand="1"/>
      </w:tblPr>
      <w:tblGrid>
        <w:gridCol w:w="4536"/>
        <w:gridCol w:w="4536"/>
      </w:tblGrid>
      <w:tr w:rsidR="00E70073" w14:paraId="156A9D15" w14:textId="77777777">
        <w:trPr>
          <w:jc w:val="center"/>
        </w:trPr>
        <w:tc>
          <w:tcPr>
            <w:tcW w:w="4536" w:type="dxa"/>
          </w:tcPr>
          <w:p w14:paraId="390B1436" w14:textId="77777777" w:rsidR="00E70073" w:rsidRDefault="00000000">
            <w:pPr>
              <w:jc w:val="center"/>
            </w:pPr>
            <w:r>
              <w:rPr>
                <w:noProof/>
              </w:rPr>
              <w:lastRenderedPageBreak/>
              <w:drawing>
                <wp:inline distT="0" distB="0" distL="0" distR="0" wp14:anchorId="1E69E4E5" wp14:editId="5F7ED4FE">
                  <wp:extent cx="2520000" cy="14258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ping_reinforcement.jpg"/>
                          <pic:cNvPicPr/>
                        </pic:nvPicPr>
                        <pic:blipFill>
                          <a:blip r:embed="rId19"/>
                          <a:stretch>
                            <a:fillRect/>
                          </a:stretch>
                        </pic:blipFill>
                        <pic:spPr>
                          <a:xfrm>
                            <a:off x="0" y="0"/>
                            <a:ext cx="2520000" cy="1425823"/>
                          </a:xfrm>
                          <a:prstGeom prst="rect">
                            <a:avLst/>
                          </a:prstGeom>
                        </pic:spPr>
                      </pic:pic>
                    </a:graphicData>
                  </a:graphic>
                </wp:inline>
              </w:drawing>
            </w:r>
          </w:p>
          <w:p w14:paraId="79132305" w14:textId="77777777" w:rsidR="00E70073" w:rsidRDefault="00000000">
            <w:pPr>
              <w:jc w:val="center"/>
              <w:rPr>
                <w:lang w:eastAsia="zh-CN"/>
              </w:rPr>
            </w:pPr>
            <w:r>
              <w:rPr>
                <w:color w:val="999999"/>
                <w:sz w:val="18"/>
                <w:lang w:eastAsia="zh-CN"/>
              </w:rPr>
              <w:t>杭锅厂房加固改造效果</w:t>
            </w:r>
          </w:p>
        </w:tc>
        <w:tc>
          <w:tcPr>
            <w:tcW w:w="4536" w:type="dxa"/>
          </w:tcPr>
          <w:p w14:paraId="6E337AFD" w14:textId="77777777" w:rsidR="00E70073" w:rsidRDefault="00000000">
            <w:pPr>
              <w:jc w:val="center"/>
            </w:pPr>
            <w:r>
              <w:rPr>
                <w:noProof/>
              </w:rPr>
              <w:drawing>
                <wp:inline distT="0" distB="0" distL="0" distR="0" wp14:anchorId="1FBE1022" wp14:editId="597DA57E">
                  <wp:extent cx="2520000" cy="189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t49_b10_after.jpg"/>
                          <pic:cNvPicPr/>
                        </pic:nvPicPr>
                        <pic:blipFill>
                          <a:blip r:embed="rId20"/>
                          <a:stretch>
                            <a:fillRect/>
                          </a:stretch>
                        </pic:blipFill>
                        <pic:spPr>
                          <a:xfrm>
                            <a:off x="0" y="0"/>
                            <a:ext cx="2520000" cy="1890000"/>
                          </a:xfrm>
                          <a:prstGeom prst="rect">
                            <a:avLst/>
                          </a:prstGeom>
                        </pic:spPr>
                      </pic:pic>
                    </a:graphicData>
                  </a:graphic>
                </wp:inline>
              </w:drawing>
            </w:r>
          </w:p>
          <w:p w14:paraId="480225A2" w14:textId="77777777" w:rsidR="00E70073" w:rsidRDefault="00000000">
            <w:pPr>
              <w:jc w:val="center"/>
            </w:pPr>
            <w:r>
              <w:rPr>
                <w:color w:val="999999"/>
                <w:sz w:val="18"/>
              </w:rPr>
              <w:t>LOFT49 B10号楼改造后效果</w:t>
            </w:r>
          </w:p>
        </w:tc>
      </w:tr>
    </w:tbl>
    <w:p w14:paraId="3618F151" w14:textId="77777777" w:rsidR="00E70073" w:rsidRDefault="00000000">
      <w:pPr>
        <w:jc w:val="center"/>
        <w:rPr>
          <w:lang w:eastAsia="zh-CN"/>
        </w:rPr>
      </w:pPr>
      <w:r>
        <w:rPr>
          <w:i/>
          <w:color w:val="999999"/>
          <w:sz w:val="18"/>
          <w:lang w:eastAsia="zh-CN"/>
        </w:rPr>
        <w:t>工业遗存改造空间对比：8号厂房的结构保留+功能植入可对标LOFT49 B10号楼经验</w:t>
      </w:r>
    </w:p>
    <w:p w14:paraId="75EE7D39" w14:textId="77777777" w:rsidR="00E70073" w:rsidRDefault="00000000">
      <w:pPr>
        <w:spacing w:before="360" w:after="160"/>
        <w:rPr>
          <w:lang w:eastAsia="zh-CN"/>
        </w:rPr>
      </w:pPr>
      <w:r>
        <w:rPr>
          <w:b/>
          <w:color w:val="2E75B6"/>
          <w:sz w:val="28"/>
          <w:lang w:eastAsia="zh-CN"/>
        </w:rPr>
        <w:t>5.3  7号厂房：二级保护与创意办公</w:t>
      </w:r>
    </w:p>
    <w:p w14:paraId="5946FAE0" w14:textId="77777777" w:rsidR="00E70073" w:rsidRDefault="00000000">
      <w:pPr>
        <w:spacing w:after="120" w:line="360" w:lineRule="auto"/>
        <w:ind w:firstLine="425"/>
        <w:jc w:val="both"/>
        <w:rPr>
          <w:lang w:eastAsia="zh-CN"/>
        </w:rPr>
      </w:pPr>
      <w:r>
        <w:rPr>
          <w:lang w:eastAsia="zh-CN"/>
        </w:rPr>
        <w:t>7号厂房120m×36m，体量适中，采用"盒中盒"设计策略——在原有钢桁架结构内插入若干独立办公体，盒子之间保留公共通高空间。主体排架保留，局部构件更换，新增夹层扩大使用面积。立面保留入口门头，大面积玻璃化+连廊，兼顾采光与形象。</w:t>
      </w:r>
    </w:p>
    <w:p w14:paraId="1313574B" w14:textId="77777777" w:rsidR="00E70073" w:rsidRDefault="00000000">
      <w:pPr>
        <w:spacing w:after="120" w:line="360" w:lineRule="auto"/>
        <w:ind w:firstLine="425"/>
        <w:jc w:val="both"/>
        <w:rPr>
          <w:lang w:eastAsia="zh-CN"/>
        </w:rPr>
      </w:pPr>
      <w:r>
        <w:rPr>
          <w:lang w:eastAsia="zh-CN"/>
        </w:rPr>
        <w:t>办公盒子采用轻钢结构+玻璃幕墙，体量轻盈通透，每个盒子200-500m2，按单元出租。盒子间布置共享会议、休息区、展示墙。屋顶天窗是重要的自然采光来源，办公区域靠近天窗下方，辅助功能布置在光线较弱区域。</w:t>
      </w:r>
    </w:p>
    <w:tbl>
      <w:tblPr>
        <w:tblW w:w="0" w:type="auto"/>
        <w:jc w:val="center"/>
        <w:tblLook w:val="04A0" w:firstRow="1" w:lastRow="0" w:firstColumn="1" w:lastColumn="0" w:noHBand="0" w:noVBand="1"/>
      </w:tblPr>
      <w:tblGrid>
        <w:gridCol w:w="4536"/>
        <w:gridCol w:w="4536"/>
      </w:tblGrid>
      <w:tr w:rsidR="00E70073" w14:paraId="2484F85E" w14:textId="77777777">
        <w:trPr>
          <w:jc w:val="center"/>
        </w:trPr>
        <w:tc>
          <w:tcPr>
            <w:tcW w:w="4536" w:type="dxa"/>
          </w:tcPr>
          <w:p w14:paraId="68088BA5" w14:textId="77777777" w:rsidR="00E70073" w:rsidRDefault="00000000">
            <w:pPr>
              <w:jc w:val="center"/>
            </w:pPr>
            <w:r>
              <w:rPr>
                <w:noProof/>
              </w:rPr>
              <w:drawing>
                <wp:inline distT="0" distB="0" distL="0" distR="0" wp14:anchorId="4442B501" wp14:editId="4E26C639">
                  <wp:extent cx="2520000" cy="134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t49_b6_before.jpg"/>
                          <pic:cNvPicPr/>
                        </pic:nvPicPr>
                        <pic:blipFill>
                          <a:blip r:embed="rId21"/>
                          <a:stretch>
                            <a:fillRect/>
                          </a:stretch>
                        </pic:blipFill>
                        <pic:spPr>
                          <a:xfrm>
                            <a:off x="0" y="0"/>
                            <a:ext cx="2520000" cy="1344000"/>
                          </a:xfrm>
                          <a:prstGeom prst="rect">
                            <a:avLst/>
                          </a:prstGeom>
                        </pic:spPr>
                      </pic:pic>
                    </a:graphicData>
                  </a:graphic>
                </wp:inline>
              </w:drawing>
            </w:r>
          </w:p>
          <w:p w14:paraId="2AE22A03" w14:textId="77777777" w:rsidR="00E70073" w:rsidRDefault="00000000">
            <w:pPr>
              <w:jc w:val="center"/>
            </w:pPr>
            <w:r>
              <w:rPr>
                <w:color w:val="999999"/>
                <w:sz w:val="18"/>
              </w:rPr>
              <w:t>LOFT49 B6号楼改造前</w:t>
            </w:r>
          </w:p>
        </w:tc>
        <w:tc>
          <w:tcPr>
            <w:tcW w:w="4536" w:type="dxa"/>
          </w:tcPr>
          <w:p w14:paraId="41726C3D" w14:textId="77777777" w:rsidR="00E70073" w:rsidRDefault="00000000">
            <w:pPr>
              <w:jc w:val="center"/>
            </w:pPr>
            <w:r>
              <w:rPr>
                <w:noProof/>
              </w:rPr>
              <w:drawing>
                <wp:inline distT="0" distB="0" distL="0" distR="0" wp14:anchorId="408F50E6" wp14:editId="551F5960">
                  <wp:extent cx="2520000" cy="2270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t49_b6_after.jpg"/>
                          <pic:cNvPicPr/>
                        </pic:nvPicPr>
                        <pic:blipFill>
                          <a:blip r:embed="rId22"/>
                          <a:stretch>
                            <a:fillRect/>
                          </a:stretch>
                        </pic:blipFill>
                        <pic:spPr>
                          <a:xfrm>
                            <a:off x="0" y="0"/>
                            <a:ext cx="2520000" cy="2270625"/>
                          </a:xfrm>
                          <a:prstGeom prst="rect">
                            <a:avLst/>
                          </a:prstGeom>
                        </pic:spPr>
                      </pic:pic>
                    </a:graphicData>
                  </a:graphic>
                </wp:inline>
              </w:drawing>
            </w:r>
          </w:p>
          <w:p w14:paraId="5DAF2E02" w14:textId="77777777" w:rsidR="00E70073" w:rsidRDefault="00000000">
            <w:pPr>
              <w:jc w:val="center"/>
            </w:pPr>
            <w:r>
              <w:rPr>
                <w:color w:val="999999"/>
                <w:sz w:val="18"/>
              </w:rPr>
              <w:t>LOFT49 B6号楼改造后</w:t>
            </w:r>
          </w:p>
        </w:tc>
      </w:tr>
    </w:tbl>
    <w:p w14:paraId="1C38E85F" w14:textId="77777777" w:rsidR="00E70073" w:rsidRDefault="00000000">
      <w:pPr>
        <w:jc w:val="center"/>
        <w:rPr>
          <w:lang w:eastAsia="zh-CN"/>
        </w:rPr>
      </w:pPr>
      <w:r>
        <w:rPr>
          <w:i/>
          <w:color w:val="999999"/>
          <w:sz w:val="18"/>
          <w:lang w:eastAsia="zh-CN"/>
        </w:rPr>
        <w:t>创意办公改造对标：LOFT49 B6号楼的"盒中盒"改造策略可为7号厂房提供参考</w:t>
      </w:r>
    </w:p>
    <w:p w14:paraId="4E373D28" w14:textId="77777777" w:rsidR="00E70073" w:rsidRDefault="00000000">
      <w:pPr>
        <w:spacing w:before="360" w:after="160"/>
        <w:rPr>
          <w:lang w:eastAsia="zh-CN"/>
        </w:rPr>
      </w:pPr>
      <w:r>
        <w:rPr>
          <w:b/>
          <w:color w:val="2E75B6"/>
          <w:sz w:val="28"/>
          <w:lang w:eastAsia="zh-CN"/>
        </w:rPr>
        <w:lastRenderedPageBreak/>
        <w:t>5.4  9号厂房：三级保护与社区商业</w:t>
      </w:r>
    </w:p>
    <w:p w14:paraId="38320DA9" w14:textId="77777777" w:rsidR="00E70073" w:rsidRDefault="00000000">
      <w:pPr>
        <w:spacing w:after="120" w:line="360" w:lineRule="auto"/>
        <w:ind w:firstLine="425"/>
        <w:jc w:val="both"/>
        <w:rPr>
          <w:lang w:eastAsia="zh-CN"/>
        </w:rPr>
      </w:pPr>
      <w:r>
        <w:rPr>
          <w:lang w:eastAsia="zh-CN"/>
        </w:rPr>
        <w:t>9号厂房体量最小（90m×45m），可改造性强，遗产价值相对较低，适合高强度功能置换。钢结构骨架保留，局部拆除改建，新增楼板体系与地基加固。外立面全面更新，保留结构韵律，材料色彩呼应整体风貌。</w:t>
      </w:r>
    </w:p>
    <w:p w14:paraId="7342D5F9" w14:textId="77777777" w:rsidR="00E70073" w:rsidRDefault="00000000">
      <w:pPr>
        <w:spacing w:after="120" w:line="360" w:lineRule="auto"/>
        <w:ind w:firstLine="425"/>
        <w:jc w:val="both"/>
        <w:rPr>
          <w:lang w:eastAsia="zh-CN"/>
        </w:rPr>
      </w:pPr>
      <w:r>
        <w:rPr>
          <w:lang w:eastAsia="zh-CN"/>
        </w:rPr>
        <w:t>设计分为上下两个功能层：底层开放通透，布置精品超市（约800m2）、社区菜场升级版（约500m2）、主题餐饮（约800m2）、文创零售（约500m2）、社区活动中心（约600m2）。底层沿街面全部打开，大玻璃窗和可开启门扇模糊室内外边界。上层布置共享办公（约800m2）和多功能活动厅（约400m2）。屋顶开放为公共花园（约2000m2）。</w:t>
      </w:r>
    </w:p>
    <w:p w14:paraId="66179988" w14:textId="77777777" w:rsidR="00E70073" w:rsidRDefault="00000000">
      <w:pPr>
        <w:spacing w:before="360" w:after="160"/>
        <w:rPr>
          <w:lang w:eastAsia="zh-CN"/>
        </w:rPr>
      </w:pPr>
      <w:r>
        <w:rPr>
          <w:b/>
          <w:color w:val="2E75B6"/>
          <w:sz w:val="28"/>
          <w:lang w:eastAsia="zh-CN"/>
        </w:rPr>
        <w:t>5.5  材料策略与新旧对话</w:t>
      </w:r>
    </w:p>
    <w:p w14:paraId="3269DBC9" w14:textId="77777777" w:rsidR="00E70073" w:rsidRDefault="00000000">
      <w:pPr>
        <w:spacing w:after="120" w:line="360" w:lineRule="auto"/>
        <w:ind w:firstLine="425"/>
        <w:jc w:val="both"/>
        <w:rPr>
          <w:lang w:eastAsia="zh-CN"/>
        </w:rPr>
      </w:pPr>
      <w:r>
        <w:rPr>
          <w:lang w:eastAsia="zh-CN"/>
        </w:rPr>
        <w:t>三座厂房的材料策略遵循"新旧对话"原则——新材料不遮盖旧材料，旧材料为新材料提供基底，两者在质感、色调、尺度上形成对比与呼应。</w:t>
      </w:r>
    </w:p>
    <w:tbl>
      <w:tblPr>
        <w:tblStyle w:val="aff1"/>
        <w:tblW w:w="0" w:type="auto"/>
        <w:jc w:val="center"/>
        <w:tblLook w:val="04A0" w:firstRow="1" w:lastRow="0" w:firstColumn="1" w:lastColumn="0" w:noHBand="0" w:noVBand="1"/>
      </w:tblPr>
      <w:tblGrid>
        <w:gridCol w:w="1417"/>
        <w:gridCol w:w="1417"/>
        <w:gridCol w:w="1701"/>
        <w:gridCol w:w="2835"/>
      </w:tblGrid>
      <w:tr w:rsidR="00E70073" w14:paraId="559642EB" w14:textId="77777777">
        <w:trPr>
          <w:jc w:val="center"/>
        </w:trPr>
        <w:tc>
          <w:tcPr>
            <w:tcW w:w="1417" w:type="dxa"/>
            <w:shd w:val="clear" w:color="auto" w:fill="1A3C5E"/>
          </w:tcPr>
          <w:p w14:paraId="22217EA5" w14:textId="77777777" w:rsidR="00E70073" w:rsidRDefault="00000000">
            <w:pPr>
              <w:jc w:val="center"/>
            </w:pPr>
            <w:proofErr w:type="spellStart"/>
            <w:r>
              <w:rPr>
                <w:b/>
                <w:color w:val="FFFFFF"/>
                <w:sz w:val="20"/>
              </w:rPr>
              <w:t>材料</w:t>
            </w:r>
            <w:proofErr w:type="spellEnd"/>
          </w:p>
        </w:tc>
        <w:tc>
          <w:tcPr>
            <w:tcW w:w="1417" w:type="dxa"/>
            <w:shd w:val="clear" w:color="auto" w:fill="1A3C5E"/>
          </w:tcPr>
          <w:p w14:paraId="7A04447F" w14:textId="77777777" w:rsidR="00E70073" w:rsidRDefault="00000000">
            <w:pPr>
              <w:jc w:val="center"/>
            </w:pPr>
            <w:proofErr w:type="spellStart"/>
            <w:r>
              <w:rPr>
                <w:b/>
                <w:color w:val="FFFFFF"/>
                <w:sz w:val="20"/>
              </w:rPr>
              <w:t>位置</w:t>
            </w:r>
            <w:proofErr w:type="spellEnd"/>
          </w:p>
        </w:tc>
        <w:tc>
          <w:tcPr>
            <w:tcW w:w="1701" w:type="dxa"/>
            <w:shd w:val="clear" w:color="auto" w:fill="1A3C5E"/>
          </w:tcPr>
          <w:p w14:paraId="10C4C40F" w14:textId="77777777" w:rsidR="00E70073" w:rsidRDefault="00000000">
            <w:pPr>
              <w:jc w:val="center"/>
            </w:pPr>
            <w:proofErr w:type="spellStart"/>
            <w:r>
              <w:rPr>
                <w:b/>
                <w:color w:val="FFFFFF"/>
                <w:sz w:val="20"/>
              </w:rPr>
              <w:t>特性</w:t>
            </w:r>
            <w:proofErr w:type="spellEnd"/>
          </w:p>
        </w:tc>
        <w:tc>
          <w:tcPr>
            <w:tcW w:w="2835" w:type="dxa"/>
            <w:shd w:val="clear" w:color="auto" w:fill="1A3C5E"/>
          </w:tcPr>
          <w:p w14:paraId="67A239F4" w14:textId="77777777" w:rsidR="00E70073" w:rsidRDefault="00000000">
            <w:pPr>
              <w:jc w:val="center"/>
            </w:pPr>
            <w:proofErr w:type="spellStart"/>
            <w:r>
              <w:rPr>
                <w:b/>
                <w:color w:val="FFFFFF"/>
                <w:sz w:val="20"/>
              </w:rPr>
              <w:t>与遗产的对话关系</w:t>
            </w:r>
            <w:proofErr w:type="spellEnd"/>
          </w:p>
        </w:tc>
      </w:tr>
      <w:tr w:rsidR="00E70073" w14:paraId="3FBA31C5" w14:textId="77777777">
        <w:trPr>
          <w:jc w:val="center"/>
        </w:trPr>
        <w:tc>
          <w:tcPr>
            <w:tcW w:w="1417" w:type="dxa"/>
          </w:tcPr>
          <w:p w14:paraId="00922630" w14:textId="77777777" w:rsidR="00E70073" w:rsidRDefault="00000000">
            <w:pPr>
              <w:spacing w:line="312" w:lineRule="auto"/>
            </w:pPr>
            <w:proofErr w:type="spellStart"/>
            <w:r>
              <w:rPr>
                <w:sz w:val="20"/>
              </w:rPr>
              <w:t>红砖墙面（保留</w:t>
            </w:r>
            <w:proofErr w:type="spellEnd"/>
            <w:r>
              <w:rPr>
                <w:sz w:val="20"/>
              </w:rPr>
              <w:t>）</w:t>
            </w:r>
          </w:p>
        </w:tc>
        <w:tc>
          <w:tcPr>
            <w:tcW w:w="1417" w:type="dxa"/>
          </w:tcPr>
          <w:p w14:paraId="01CFB9BC" w14:textId="77777777" w:rsidR="00E70073" w:rsidRDefault="00000000">
            <w:pPr>
              <w:spacing w:line="312" w:lineRule="auto"/>
            </w:pPr>
            <w:proofErr w:type="spellStart"/>
            <w:r>
              <w:rPr>
                <w:sz w:val="20"/>
              </w:rPr>
              <w:t>厂房外墙</w:t>
            </w:r>
            <w:proofErr w:type="spellEnd"/>
          </w:p>
        </w:tc>
        <w:tc>
          <w:tcPr>
            <w:tcW w:w="1701" w:type="dxa"/>
          </w:tcPr>
          <w:p w14:paraId="191520EA" w14:textId="77777777" w:rsidR="00E70073" w:rsidRDefault="00000000">
            <w:pPr>
              <w:spacing w:line="312" w:lineRule="auto"/>
              <w:rPr>
                <w:lang w:eastAsia="zh-CN"/>
              </w:rPr>
            </w:pPr>
            <w:r>
              <w:rPr>
                <w:sz w:val="20"/>
                <w:lang w:eastAsia="zh-CN"/>
              </w:rPr>
              <w:t>粗糙、暖红色、时代感</w:t>
            </w:r>
          </w:p>
        </w:tc>
        <w:tc>
          <w:tcPr>
            <w:tcW w:w="2835" w:type="dxa"/>
          </w:tcPr>
          <w:p w14:paraId="5A9C7826" w14:textId="77777777" w:rsidR="00E70073" w:rsidRDefault="00000000">
            <w:pPr>
              <w:spacing w:line="312" w:lineRule="auto"/>
              <w:rPr>
                <w:lang w:eastAsia="zh-CN"/>
              </w:rPr>
            </w:pPr>
            <w:r>
              <w:rPr>
                <w:sz w:val="20"/>
                <w:lang w:eastAsia="zh-CN"/>
              </w:rPr>
              <w:t>场所记忆的物质载体，对话基准线</w:t>
            </w:r>
          </w:p>
        </w:tc>
      </w:tr>
      <w:tr w:rsidR="00E70073" w14:paraId="009ED050" w14:textId="77777777">
        <w:trPr>
          <w:jc w:val="center"/>
        </w:trPr>
        <w:tc>
          <w:tcPr>
            <w:tcW w:w="1417" w:type="dxa"/>
            <w:shd w:val="clear" w:color="auto" w:fill="EDF3F8"/>
          </w:tcPr>
          <w:p w14:paraId="65141A45" w14:textId="77777777" w:rsidR="00E70073" w:rsidRDefault="00000000">
            <w:pPr>
              <w:spacing w:line="312" w:lineRule="auto"/>
            </w:pPr>
            <w:proofErr w:type="spellStart"/>
            <w:r>
              <w:rPr>
                <w:sz w:val="20"/>
              </w:rPr>
              <w:t>采光天窗（保留</w:t>
            </w:r>
            <w:proofErr w:type="spellEnd"/>
            <w:r>
              <w:rPr>
                <w:sz w:val="20"/>
              </w:rPr>
              <w:t>）</w:t>
            </w:r>
          </w:p>
        </w:tc>
        <w:tc>
          <w:tcPr>
            <w:tcW w:w="1417" w:type="dxa"/>
            <w:shd w:val="clear" w:color="auto" w:fill="EDF3F8"/>
          </w:tcPr>
          <w:p w14:paraId="4F40C2C0" w14:textId="77777777" w:rsidR="00E70073" w:rsidRDefault="00000000">
            <w:pPr>
              <w:spacing w:line="312" w:lineRule="auto"/>
            </w:pPr>
            <w:proofErr w:type="spellStart"/>
            <w:r>
              <w:rPr>
                <w:sz w:val="20"/>
              </w:rPr>
              <w:t>厂房屋顶</w:t>
            </w:r>
            <w:proofErr w:type="spellEnd"/>
          </w:p>
        </w:tc>
        <w:tc>
          <w:tcPr>
            <w:tcW w:w="1701" w:type="dxa"/>
            <w:shd w:val="clear" w:color="auto" w:fill="EDF3F8"/>
          </w:tcPr>
          <w:p w14:paraId="027C18FE" w14:textId="77777777" w:rsidR="00E70073" w:rsidRDefault="00000000">
            <w:pPr>
              <w:spacing w:line="312" w:lineRule="auto"/>
            </w:pPr>
            <w:proofErr w:type="spellStart"/>
            <w:r>
              <w:rPr>
                <w:sz w:val="20"/>
              </w:rPr>
              <w:t>透光、轻质、现代感</w:t>
            </w:r>
            <w:proofErr w:type="spellEnd"/>
          </w:p>
        </w:tc>
        <w:tc>
          <w:tcPr>
            <w:tcW w:w="2835" w:type="dxa"/>
            <w:shd w:val="clear" w:color="auto" w:fill="EDF3F8"/>
          </w:tcPr>
          <w:p w14:paraId="6DD7888F" w14:textId="77777777" w:rsidR="00E70073" w:rsidRDefault="00000000">
            <w:pPr>
              <w:spacing w:line="312" w:lineRule="auto"/>
              <w:rPr>
                <w:lang w:eastAsia="zh-CN"/>
              </w:rPr>
            </w:pPr>
            <w:r>
              <w:rPr>
                <w:sz w:val="20"/>
                <w:lang w:eastAsia="zh-CN"/>
              </w:rPr>
              <w:t>替换采光带但保留屋面轮廓</w:t>
            </w:r>
          </w:p>
        </w:tc>
      </w:tr>
      <w:tr w:rsidR="00E70073" w14:paraId="56FE07F6" w14:textId="77777777">
        <w:trPr>
          <w:jc w:val="center"/>
        </w:trPr>
        <w:tc>
          <w:tcPr>
            <w:tcW w:w="1417" w:type="dxa"/>
          </w:tcPr>
          <w:p w14:paraId="67AA48EE" w14:textId="77777777" w:rsidR="00E70073" w:rsidRDefault="00000000">
            <w:pPr>
              <w:spacing w:line="312" w:lineRule="auto"/>
            </w:pPr>
            <w:proofErr w:type="spellStart"/>
            <w:r>
              <w:rPr>
                <w:sz w:val="20"/>
              </w:rPr>
              <w:t>耐候钢板（新增</w:t>
            </w:r>
            <w:proofErr w:type="spellEnd"/>
            <w:r>
              <w:rPr>
                <w:sz w:val="20"/>
              </w:rPr>
              <w:t>）</w:t>
            </w:r>
          </w:p>
        </w:tc>
        <w:tc>
          <w:tcPr>
            <w:tcW w:w="1417" w:type="dxa"/>
          </w:tcPr>
          <w:p w14:paraId="0ABCB153" w14:textId="77777777" w:rsidR="00E70073" w:rsidRDefault="00000000">
            <w:pPr>
              <w:spacing w:line="312" w:lineRule="auto"/>
            </w:pPr>
            <w:proofErr w:type="spellStart"/>
            <w:r>
              <w:rPr>
                <w:sz w:val="20"/>
              </w:rPr>
              <w:t>新建建筑外立面</w:t>
            </w:r>
            <w:proofErr w:type="spellEnd"/>
          </w:p>
        </w:tc>
        <w:tc>
          <w:tcPr>
            <w:tcW w:w="1701" w:type="dxa"/>
          </w:tcPr>
          <w:p w14:paraId="03EB7A73" w14:textId="77777777" w:rsidR="00E70073" w:rsidRDefault="00000000">
            <w:pPr>
              <w:spacing w:line="312" w:lineRule="auto"/>
            </w:pPr>
            <w:proofErr w:type="spellStart"/>
            <w:r>
              <w:rPr>
                <w:sz w:val="20"/>
              </w:rPr>
              <w:t>沉稳、变色、工业感</w:t>
            </w:r>
            <w:proofErr w:type="spellEnd"/>
          </w:p>
        </w:tc>
        <w:tc>
          <w:tcPr>
            <w:tcW w:w="2835" w:type="dxa"/>
          </w:tcPr>
          <w:p w14:paraId="7BC53137" w14:textId="77777777" w:rsidR="00E70073" w:rsidRDefault="00000000">
            <w:pPr>
              <w:spacing w:line="312" w:lineRule="auto"/>
              <w:rPr>
                <w:lang w:eastAsia="zh-CN"/>
              </w:rPr>
            </w:pPr>
            <w:r>
              <w:rPr>
                <w:sz w:val="20"/>
                <w:lang w:eastAsia="zh-CN"/>
              </w:rPr>
              <w:t>与原有铁艺设备材质关联，同步变化</w:t>
            </w:r>
          </w:p>
        </w:tc>
      </w:tr>
      <w:tr w:rsidR="00E70073" w14:paraId="568A7669" w14:textId="77777777">
        <w:trPr>
          <w:jc w:val="center"/>
        </w:trPr>
        <w:tc>
          <w:tcPr>
            <w:tcW w:w="1417" w:type="dxa"/>
            <w:shd w:val="clear" w:color="auto" w:fill="EDF3F8"/>
          </w:tcPr>
          <w:p w14:paraId="6A84414E" w14:textId="77777777" w:rsidR="00E70073" w:rsidRDefault="00000000">
            <w:pPr>
              <w:spacing w:line="312" w:lineRule="auto"/>
            </w:pPr>
            <w:proofErr w:type="spellStart"/>
            <w:r>
              <w:rPr>
                <w:sz w:val="20"/>
              </w:rPr>
              <w:t>釉面陶板（新增</w:t>
            </w:r>
            <w:proofErr w:type="spellEnd"/>
            <w:r>
              <w:rPr>
                <w:sz w:val="20"/>
              </w:rPr>
              <w:t>）</w:t>
            </w:r>
          </w:p>
        </w:tc>
        <w:tc>
          <w:tcPr>
            <w:tcW w:w="1417" w:type="dxa"/>
            <w:shd w:val="clear" w:color="auto" w:fill="EDF3F8"/>
          </w:tcPr>
          <w:p w14:paraId="6ECA3E7A" w14:textId="77777777" w:rsidR="00E70073" w:rsidRDefault="00000000">
            <w:pPr>
              <w:spacing w:line="312" w:lineRule="auto"/>
            </w:pPr>
            <w:proofErr w:type="spellStart"/>
            <w:r>
              <w:rPr>
                <w:sz w:val="20"/>
              </w:rPr>
              <w:t>新建建筑外立面</w:t>
            </w:r>
            <w:proofErr w:type="spellEnd"/>
          </w:p>
        </w:tc>
        <w:tc>
          <w:tcPr>
            <w:tcW w:w="1701" w:type="dxa"/>
            <w:shd w:val="clear" w:color="auto" w:fill="EDF3F8"/>
          </w:tcPr>
          <w:p w14:paraId="5FCBB2CC" w14:textId="77777777" w:rsidR="00E70073" w:rsidRDefault="00000000">
            <w:pPr>
              <w:spacing w:line="312" w:lineRule="auto"/>
              <w:rPr>
                <w:lang w:eastAsia="zh-CN"/>
              </w:rPr>
            </w:pPr>
            <w:r>
              <w:rPr>
                <w:sz w:val="20"/>
                <w:lang w:eastAsia="zh-CN"/>
              </w:rPr>
              <w:t>精细、暖色调、现代感</w:t>
            </w:r>
          </w:p>
        </w:tc>
        <w:tc>
          <w:tcPr>
            <w:tcW w:w="2835" w:type="dxa"/>
            <w:shd w:val="clear" w:color="auto" w:fill="EDF3F8"/>
          </w:tcPr>
          <w:p w14:paraId="24972C47" w14:textId="77777777" w:rsidR="00E70073" w:rsidRDefault="00000000">
            <w:pPr>
              <w:spacing w:line="312" w:lineRule="auto"/>
              <w:rPr>
                <w:lang w:eastAsia="zh-CN"/>
              </w:rPr>
            </w:pPr>
            <w:r>
              <w:rPr>
                <w:sz w:val="20"/>
                <w:lang w:eastAsia="zh-CN"/>
              </w:rPr>
              <w:t>与红砖墙面色彩呼应，质感对比</w:t>
            </w:r>
          </w:p>
        </w:tc>
      </w:tr>
      <w:tr w:rsidR="00E70073" w14:paraId="51D04B01" w14:textId="77777777">
        <w:trPr>
          <w:jc w:val="center"/>
        </w:trPr>
        <w:tc>
          <w:tcPr>
            <w:tcW w:w="1417" w:type="dxa"/>
          </w:tcPr>
          <w:p w14:paraId="18ED7316" w14:textId="77777777" w:rsidR="00E70073" w:rsidRDefault="00000000">
            <w:pPr>
              <w:spacing w:line="312" w:lineRule="auto"/>
            </w:pPr>
            <w:proofErr w:type="spellStart"/>
            <w:r>
              <w:rPr>
                <w:sz w:val="20"/>
              </w:rPr>
              <w:t>钢排架（保留</w:t>
            </w:r>
            <w:proofErr w:type="spellEnd"/>
            <w:r>
              <w:rPr>
                <w:sz w:val="20"/>
              </w:rPr>
              <w:t>）</w:t>
            </w:r>
          </w:p>
        </w:tc>
        <w:tc>
          <w:tcPr>
            <w:tcW w:w="1417" w:type="dxa"/>
          </w:tcPr>
          <w:p w14:paraId="6864DDC5" w14:textId="77777777" w:rsidR="00E70073" w:rsidRDefault="00000000">
            <w:pPr>
              <w:spacing w:line="312" w:lineRule="auto"/>
            </w:pPr>
            <w:proofErr w:type="spellStart"/>
            <w:r>
              <w:rPr>
                <w:sz w:val="20"/>
              </w:rPr>
              <w:t>厂房内部</w:t>
            </w:r>
            <w:proofErr w:type="spellEnd"/>
          </w:p>
        </w:tc>
        <w:tc>
          <w:tcPr>
            <w:tcW w:w="1701" w:type="dxa"/>
          </w:tcPr>
          <w:p w14:paraId="009CB30D" w14:textId="77777777" w:rsidR="00E70073" w:rsidRDefault="00000000">
            <w:pPr>
              <w:spacing w:line="312" w:lineRule="auto"/>
            </w:pPr>
            <w:proofErr w:type="spellStart"/>
            <w:r>
              <w:rPr>
                <w:sz w:val="20"/>
              </w:rPr>
              <w:t>粗犷、工业结构感</w:t>
            </w:r>
            <w:proofErr w:type="spellEnd"/>
          </w:p>
        </w:tc>
        <w:tc>
          <w:tcPr>
            <w:tcW w:w="2835" w:type="dxa"/>
          </w:tcPr>
          <w:p w14:paraId="168D9D17" w14:textId="77777777" w:rsidR="00E70073" w:rsidRDefault="00000000">
            <w:pPr>
              <w:spacing w:line="312" w:lineRule="auto"/>
              <w:rPr>
                <w:lang w:eastAsia="zh-CN"/>
              </w:rPr>
            </w:pPr>
            <w:r>
              <w:rPr>
                <w:sz w:val="20"/>
                <w:lang w:eastAsia="zh-CN"/>
              </w:rPr>
              <w:t>工业骨架的原真保留，空间主角</w:t>
            </w:r>
          </w:p>
        </w:tc>
      </w:tr>
      <w:tr w:rsidR="00E70073" w14:paraId="788B4C42" w14:textId="77777777">
        <w:trPr>
          <w:jc w:val="center"/>
        </w:trPr>
        <w:tc>
          <w:tcPr>
            <w:tcW w:w="1417" w:type="dxa"/>
            <w:shd w:val="clear" w:color="auto" w:fill="EDF3F8"/>
          </w:tcPr>
          <w:p w14:paraId="3EDA4DED" w14:textId="77777777" w:rsidR="00E70073" w:rsidRDefault="00000000">
            <w:pPr>
              <w:spacing w:line="312" w:lineRule="auto"/>
            </w:pPr>
            <w:proofErr w:type="spellStart"/>
            <w:r>
              <w:rPr>
                <w:sz w:val="20"/>
              </w:rPr>
              <w:t>抛光混凝土（新增</w:t>
            </w:r>
            <w:proofErr w:type="spellEnd"/>
            <w:r>
              <w:rPr>
                <w:sz w:val="20"/>
              </w:rPr>
              <w:t>）</w:t>
            </w:r>
          </w:p>
        </w:tc>
        <w:tc>
          <w:tcPr>
            <w:tcW w:w="1417" w:type="dxa"/>
            <w:shd w:val="clear" w:color="auto" w:fill="EDF3F8"/>
          </w:tcPr>
          <w:p w14:paraId="57EC5630" w14:textId="77777777" w:rsidR="00E70073" w:rsidRDefault="00000000">
            <w:pPr>
              <w:spacing w:line="312" w:lineRule="auto"/>
            </w:pPr>
            <w:proofErr w:type="spellStart"/>
            <w:r>
              <w:rPr>
                <w:sz w:val="20"/>
              </w:rPr>
              <w:t>地面</w:t>
            </w:r>
            <w:proofErr w:type="spellEnd"/>
          </w:p>
        </w:tc>
        <w:tc>
          <w:tcPr>
            <w:tcW w:w="1701" w:type="dxa"/>
            <w:shd w:val="clear" w:color="auto" w:fill="EDF3F8"/>
          </w:tcPr>
          <w:p w14:paraId="20B34828" w14:textId="77777777" w:rsidR="00E70073" w:rsidRDefault="00000000">
            <w:pPr>
              <w:spacing w:line="312" w:lineRule="auto"/>
            </w:pPr>
            <w:proofErr w:type="spellStart"/>
            <w:r>
              <w:rPr>
                <w:sz w:val="20"/>
              </w:rPr>
              <w:t>平整、工业质感</w:t>
            </w:r>
            <w:proofErr w:type="spellEnd"/>
          </w:p>
        </w:tc>
        <w:tc>
          <w:tcPr>
            <w:tcW w:w="2835" w:type="dxa"/>
            <w:shd w:val="clear" w:color="auto" w:fill="EDF3F8"/>
          </w:tcPr>
          <w:p w14:paraId="18E3DC68" w14:textId="77777777" w:rsidR="00E70073" w:rsidRDefault="00000000">
            <w:pPr>
              <w:spacing w:line="312" w:lineRule="auto"/>
              <w:rPr>
                <w:lang w:eastAsia="zh-CN"/>
              </w:rPr>
            </w:pPr>
            <w:r>
              <w:rPr>
                <w:sz w:val="20"/>
                <w:lang w:eastAsia="zh-CN"/>
              </w:rPr>
              <w:t>与粗犷结构形成光洁/粗糙对比</w:t>
            </w:r>
          </w:p>
        </w:tc>
      </w:tr>
    </w:tbl>
    <w:p w14:paraId="12F96EF3" w14:textId="77777777" w:rsidR="00E70073" w:rsidRDefault="00E70073">
      <w:pPr>
        <w:spacing w:after="160"/>
        <w:rPr>
          <w:lang w:eastAsia="zh-CN"/>
        </w:rPr>
      </w:pPr>
    </w:p>
    <w:p w14:paraId="06221435" w14:textId="77777777" w:rsidR="00E70073" w:rsidRDefault="00000000">
      <w:pPr>
        <w:rPr>
          <w:lang w:eastAsia="zh-CN"/>
        </w:rPr>
      </w:pPr>
      <w:r>
        <w:rPr>
          <w:lang w:eastAsia="zh-CN"/>
        </w:rPr>
        <w:br w:type="page"/>
      </w:r>
    </w:p>
    <w:p w14:paraId="646DE402" w14:textId="77777777" w:rsidR="00E70073" w:rsidRDefault="00000000">
      <w:pPr>
        <w:pBdr>
          <w:bottom w:val="single" w:sz="12" w:space="4" w:color="1A3C5E"/>
        </w:pBdr>
        <w:rPr>
          <w:lang w:eastAsia="zh-CN"/>
        </w:rPr>
      </w:pPr>
      <w:r>
        <w:rPr>
          <w:b/>
          <w:color w:val="1A3C5E"/>
          <w:sz w:val="36"/>
          <w:lang w:eastAsia="zh-CN"/>
        </w:rPr>
        <w:lastRenderedPageBreak/>
        <w:t>第六章  运营策略——从LOFT49经验到和平片区落地</w:t>
      </w:r>
    </w:p>
    <w:p w14:paraId="66D107C0" w14:textId="77777777" w:rsidR="00E70073" w:rsidRDefault="00000000">
      <w:pPr>
        <w:spacing w:after="120" w:line="360" w:lineRule="auto"/>
        <w:ind w:firstLine="425"/>
        <w:jc w:val="both"/>
        <w:rPr>
          <w:lang w:eastAsia="zh-CN"/>
        </w:rPr>
      </w:pPr>
      <w:r>
        <w:rPr>
          <w:lang w:eastAsia="zh-CN"/>
        </w:rPr>
        <w:t>本章基于团队对LOFT49创意城市先行区的实地调研成果，提炼其运营模式的核心经验，并转化为和平片区可落地的运营策略。LOFT49作为杭州工业遗存更新的先行者，其"产商展集秀"五大功能矩阵、"工投发展"运营体系和活动策划模式，为和平片区提供了直接可参考的经验样本。</w:t>
      </w:r>
    </w:p>
    <w:p w14:paraId="7C234795" w14:textId="77777777" w:rsidR="00E70073" w:rsidRDefault="00000000">
      <w:pPr>
        <w:spacing w:before="360" w:after="160"/>
        <w:rPr>
          <w:lang w:eastAsia="zh-CN"/>
        </w:rPr>
      </w:pPr>
      <w:r>
        <w:rPr>
          <w:b/>
          <w:color w:val="2E75B6"/>
          <w:sz w:val="28"/>
          <w:lang w:eastAsia="zh-CN"/>
        </w:rPr>
        <w:t>6.1  LOFT49运营模式的经验提炼</w:t>
      </w:r>
    </w:p>
    <w:p w14:paraId="707E227A" w14:textId="77777777" w:rsidR="00E70073" w:rsidRDefault="00000000">
      <w:pPr>
        <w:spacing w:before="120" w:after="40"/>
        <w:jc w:val="center"/>
      </w:pPr>
      <w:r>
        <w:rPr>
          <w:noProof/>
        </w:rPr>
        <w:drawing>
          <wp:inline distT="0" distB="0" distL="0" distR="0" wp14:anchorId="2EB49F34" wp14:editId="624C53DF">
            <wp:extent cx="5040000" cy="37785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e25160ee03b431b7f82aef960d793.jpg"/>
                    <pic:cNvPicPr/>
                  </pic:nvPicPr>
                  <pic:blipFill>
                    <a:blip r:embed="rId23"/>
                    <a:stretch>
                      <a:fillRect/>
                    </a:stretch>
                  </pic:blipFill>
                  <pic:spPr>
                    <a:xfrm>
                      <a:off x="0" y="0"/>
                      <a:ext cx="5040000" cy="3778519"/>
                    </a:xfrm>
                    <a:prstGeom prst="rect">
                      <a:avLst/>
                    </a:prstGeom>
                  </pic:spPr>
                </pic:pic>
              </a:graphicData>
            </a:graphic>
          </wp:inline>
        </w:drawing>
      </w:r>
    </w:p>
    <w:p w14:paraId="31FD8C32" w14:textId="77777777" w:rsidR="00E70073" w:rsidRDefault="00000000">
      <w:pPr>
        <w:jc w:val="center"/>
        <w:rPr>
          <w:lang w:eastAsia="zh-CN"/>
        </w:rPr>
      </w:pPr>
      <w:r>
        <w:rPr>
          <w:i/>
          <w:color w:val="999999"/>
          <w:sz w:val="18"/>
          <w:lang w:eastAsia="zh-CN"/>
        </w:rPr>
        <w:t>LOFT49"更新城市创造力"展示墙（实地拍摄）——从工业聚落到创意聚场的焕新理念</w:t>
      </w:r>
    </w:p>
    <w:p w14:paraId="66F826F7" w14:textId="77777777" w:rsidR="00E70073" w:rsidRDefault="00000000">
      <w:pPr>
        <w:spacing w:after="120" w:line="360" w:lineRule="auto"/>
        <w:ind w:firstLine="425"/>
        <w:jc w:val="both"/>
        <w:rPr>
          <w:lang w:eastAsia="zh-CN"/>
        </w:rPr>
      </w:pPr>
      <w:r>
        <w:rPr>
          <w:lang w:eastAsia="zh-CN"/>
        </w:rPr>
        <w:t>LOFT49创意城市先行区二期总建筑面积约9.59万方，围绕"智慧经济、创意设计、数字创意"三大产业，以"高层+多个小独栋产品"为主要形态，依托"产、商、展、集、秀"五大核心功能，打造产业办公+开放街区的创意城市先行区。</w:t>
      </w:r>
    </w:p>
    <w:p w14:paraId="58FBB289" w14:textId="77777777" w:rsidR="00E70073" w:rsidRDefault="00000000">
      <w:pPr>
        <w:spacing w:after="120" w:line="360" w:lineRule="auto"/>
        <w:ind w:firstLine="425"/>
        <w:jc w:val="both"/>
        <w:rPr>
          <w:lang w:eastAsia="zh-CN"/>
        </w:rPr>
      </w:pPr>
      <w:r>
        <w:rPr>
          <w:lang w:eastAsia="zh-CN"/>
        </w:rPr>
        <w:t>从实地调研来看，LOFT49的运营成功依赖于几个关键要素：一是清晰的产业定位——三大产业方向（智慧经济/创意设计/数字创意）覆盖了从技术到内容的完整创意产业链；二是丰</w:t>
      </w:r>
      <w:r>
        <w:rPr>
          <w:lang w:eastAsia="zh-CN"/>
        </w:rPr>
        <w:lastRenderedPageBreak/>
        <w:t>富的活动运营——"夏日灵感节"等主题活动几乎每周都有安排，包括露天放映、音乐会、手作市集、诗会等，持续制造话题和客流；三是灵活的空间产品——10号楼品牌布局图显示了"拾荒问野自然生活馆""窄屋""有点东西"等差异化品牌入驻，形成了独特的"灵感生长"社区氛围。</w:t>
      </w:r>
    </w:p>
    <w:tbl>
      <w:tblPr>
        <w:tblW w:w="0" w:type="auto"/>
        <w:jc w:val="center"/>
        <w:tblLook w:val="04A0" w:firstRow="1" w:lastRow="0" w:firstColumn="1" w:lastColumn="0" w:noHBand="0" w:noVBand="1"/>
      </w:tblPr>
      <w:tblGrid>
        <w:gridCol w:w="4536"/>
        <w:gridCol w:w="4536"/>
      </w:tblGrid>
      <w:tr w:rsidR="00E70073" w14:paraId="0CBE3158" w14:textId="77777777">
        <w:trPr>
          <w:jc w:val="center"/>
        </w:trPr>
        <w:tc>
          <w:tcPr>
            <w:tcW w:w="4536" w:type="dxa"/>
          </w:tcPr>
          <w:p w14:paraId="4AFD25AF" w14:textId="77777777" w:rsidR="00E70073" w:rsidRDefault="00000000">
            <w:pPr>
              <w:jc w:val="center"/>
            </w:pPr>
            <w:r>
              <w:rPr>
                <w:noProof/>
              </w:rPr>
              <w:drawing>
                <wp:inline distT="0" distB="0" distL="0" distR="0" wp14:anchorId="253A84E1" wp14:editId="510870AC">
                  <wp:extent cx="2520000" cy="1889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36be53078bc32f8dffb1dd8dbd6128.jpg"/>
                          <pic:cNvPicPr/>
                        </pic:nvPicPr>
                        <pic:blipFill>
                          <a:blip r:embed="rId24"/>
                          <a:stretch>
                            <a:fillRect/>
                          </a:stretch>
                        </pic:blipFill>
                        <pic:spPr>
                          <a:xfrm>
                            <a:off x="0" y="0"/>
                            <a:ext cx="2520000" cy="1889260"/>
                          </a:xfrm>
                          <a:prstGeom prst="rect">
                            <a:avLst/>
                          </a:prstGeom>
                        </pic:spPr>
                      </pic:pic>
                    </a:graphicData>
                  </a:graphic>
                </wp:inline>
              </w:drawing>
            </w:r>
          </w:p>
          <w:p w14:paraId="6C9B8456" w14:textId="77777777" w:rsidR="00E70073" w:rsidRDefault="00000000">
            <w:pPr>
              <w:jc w:val="center"/>
              <w:rPr>
                <w:lang w:eastAsia="zh-CN"/>
              </w:rPr>
            </w:pPr>
            <w:r>
              <w:rPr>
                <w:color w:val="999999"/>
                <w:sz w:val="18"/>
                <w:lang w:eastAsia="zh-CN"/>
              </w:rPr>
              <w:t>LOFT49 10号楼品牌布局图</w:t>
            </w:r>
          </w:p>
        </w:tc>
        <w:tc>
          <w:tcPr>
            <w:tcW w:w="4536" w:type="dxa"/>
          </w:tcPr>
          <w:p w14:paraId="2530C850" w14:textId="77777777" w:rsidR="00E70073" w:rsidRDefault="00000000">
            <w:pPr>
              <w:jc w:val="center"/>
            </w:pPr>
            <w:r>
              <w:rPr>
                <w:noProof/>
              </w:rPr>
              <w:drawing>
                <wp:inline distT="0" distB="0" distL="0" distR="0" wp14:anchorId="4BD75485" wp14:editId="1ED24A96">
                  <wp:extent cx="2520000" cy="33606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973b85a70b00b286f93e24a1dac93f.jpg"/>
                          <pic:cNvPicPr/>
                        </pic:nvPicPr>
                        <pic:blipFill>
                          <a:blip r:embed="rId25"/>
                          <a:stretch>
                            <a:fillRect/>
                          </a:stretch>
                        </pic:blipFill>
                        <pic:spPr>
                          <a:xfrm>
                            <a:off x="0" y="0"/>
                            <a:ext cx="2520000" cy="3360656"/>
                          </a:xfrm>
                          <a:prstGeom prst="rect">
                            <a:avLst/>
                          </a:prstGeom>
                        </pic:spPr>
                      </pic:pic>
                    </a:graphicData>
                  </a:graphic>
                </wp:inline>
              </w:drawing>
            </w:r>
          </w:p>
          <w:p w14:paraId="5B815C49" w14:textId="77777777" w:rsidR="00E70073" w:rsidRDefault="00000000">
            <w:pPr>
              <w:jc w:val="center"/>
              <w:rPr>
                <w:lang w:eastAsia="zh-CN"/>
              </w:rPr>
            </w:pPr>
            <w:r>
              <w:rPr>
                <w:color w:val="999999"/>
                <w:sz w:val="18"/>
                <w:lang w:eastAsia="zh-CN"/>
              </w:rPr>
              <w:t>LOFT49"夏日灵感节"活动日历</w:t>
            </w:r>
          </w:p>
        </w:tc>
      </w:tr>
    </w:tbl>
    <w:p w14:paraId="7777A1C1" w14:textId="77777777" w:rsidR="00E70073" w:rsidRDefault="00000000">
      <w:pPr>
        <w:jc w:val="center"/>
        <w:rPr>
          <w:lang w:eastAsia="zh-CN"/>
        </w:rPr>
      </w:pPr>
      <w:r>
        <w:rPr>
          <w:i/>
          <w:color w:val="999999"/>
          <w:sz w:val="18"/>
          <w:lang w:eastAsia="zh-CN"/>
        </w:rPr>
        <w:t>LOFT49运营双引擎：差异化品牌布局 + 高频主题活动策划（实地拍摄）</w:t>
      </w:r>
    </w:p>
    <w:p w14:paraId="4385706F" w14:textId="77777777" w:rsidR="00E70073" w:rsidRDefault="00000000">
      <w:pPr>
        <w:spacing w:before="360" w:after="160"/>
        <w:rPr>
          <w:lang w:eastAsia="zh-CN"/>
        </w:rPr>
      </w:pPr>
      <w:r>
        <w:rPr>
          <w:b/>
          <w:color w:val="2E75B6"/>
          <w:sz w:val="28"/>
          <w:lang w:eastAsia="zh-CN"/>
        </w:rPr>
        <w:t>6.2  "产商展集秀"五大功能矩阵</w:t>
      </w:r>
    </w:p>
    <w:p w14:paraId="71372DCF" w14:textId="77777777" w:rsidR="00E70073" w:rsidRDefault="00000000">
      <w:pPr>
        <w:spacing w:after="120" w:line="360" w:lineRule="auto"/>
        <w:ind w:firstLine="425"/>
        <w:jc w:val="both"/>
        <w:rPr>
          <w:lang w:eastAsia="zh-CN"/>
        </w:rPr>
      </w:pPr>
      <w:r>
        <w:rPr>
          <w:lang w:eastAsia="zh-CN"/>
        </w:rPr>
        <w:t>LOFT49提出的"产商展集秀"五大功能矩阵，是一套经过市场验证的工业遗存运营框架，可以直接移植到和平片区并进行在地化调整。</w:t>
      </w:r>
    </w:p>
    <w:p w14:paraId="6CE55615" w14:textId="77777777" w:rsidR="00E70073" w:rsidRDefault="00000000">
      <w:pPr>
        <w:spacing w:before="120" w:after="40"/>
        <w:jc w:val="center"/>
      </w:pPr>
      <w:r>
        <w:rPr>
          <w:noProof/>
        </w:rPr>
        <w:lastRenderedPageBreak/>
        <w:drawing>
          <wp:inline distT="0" distB="0" distL="0" distR="0" wp14:anchorId="04840EEC" wp14:editId="593D3093">
            <wp:extent cx="5040000" cy="37792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b741b40880d6c7ab80f7dd8f4f8a05.jpg"/>
                    <pic:cNvPicPr/>
                  </pic:nvPicPr>
                  <pic:blipFill>
                    <a:blip r:embed="rId26"/>
                    <a:stretch>
                      <a:fillRect/>
                    </a:stretch>
                  </pic:blipFill>
                  <pic:spPr>
                    <a:xfrm>
                      <a:off x="0" y="0"/>
                      <a:ext cx="5040000" cy="3779262"/>
                    </a:xfrm>
                    <a:prstGeom prst="rect">
                      <a:avLst/>
                    </a:prstGeom>
                  </pic:spPr>
                </pic:pic>
              </a:graphicData>
            </a:graphic>
          </wp:inline>
        </w:drawing>
      </w:r>
    </w:p>
    <w:p w14:paraId="35245572" w14:textId="77777777" w:rsidR="00E70073" w:rsidRDefault="00000000">
      <w:pPr>
        <w:jc w:val="center"/>
        <w:rPr>
          <w:lang w:eastAsia="zh-CN"/>
        </w:rPr>
      </w:pPr>
      <w:r>
        <w:rPr>
          <w:i/>
          <w:color w:val="999999"/>
          <w:sz w:val="18"/>
          <w:lang w:eastAsia="zh-CN"/>
        </w:rPr>
        <w:t>LOFT49"五大功能矩阵"与"四维核心价值"展示（实地拍摄）</w:t>
      </w:r>
    </w:p>
    <w:tbl>
      <w:tblPr>
        <w:tblStyle w:val="aff1"/>
        <w:tblW w:w="0" w:type="auto"/>
        <w:jc w:val="center"/>
        <w:tblLook w:val="04A0" w:firstRow="1" w:lastRow="0" w:firstColumn="1" w:lastColumn="0" w:noHBand="0" w:noVBand="1"/>
      </w:tblPr>
      <w:tblGrid>
        <w:gridCol w:w="1020"/>
        <w:gridCol w:w="1984"/>
        <w:gridCol w:w="1984"/>
        <w:gridCol w:w="1531"/>
      </w:tblGrid>
      <w:tr w:rsidR="00E70073" w14:paraId="73117687" w14:textId="77777777">
        <w:trPr>
          <w:jc w:val="center"/>
        </w:trPr>
        <w:tc>
          <w:tcPr>
            <w:tcW w:w="1020" w:type="dxa"/>
            <w:shd w:val="clear" w:color="auto" w:fill="1A3C5E"/>
          </w:tcPr>
          <w:p w14:paraId="4DEECCF5" w14:textId="77777777" w:rsidR="00E70073" w:rsidRDefault="00000000">
            <w:pPr>
              <w:jc w:val="center"/>
            </w:pPr>
            <w:proofErr w:type="spellStart"/>
            <w:r>
              <w:rPr>
                <w:b/>
                <w:color w:val="FFFFFF"/>
                <w:sz w:val="20"/>
              </w:rPr>
              <w:t>功能维度</w:t>
            </w:r>
            <w:proofErr w:type="spellEnd"/>
          </w:p>
        </w:tc>
        <w:tc>
          <w:tcPr>
            <w:tcW w:w="1984" w:type="dxa"/>
            <w:shd w:val="clear" w:color="auto" w:fill="1A3C5E"/>
          </w:tcPr>
          <w:p w14:paraId="5D39A4F9" w14:textId="77777777" w:rsidR="00E70073" w:rsidRDefault="00000000">
            <w:pPr>
              <w:jc w:val="center"/>
            </w:pPr>
            <w:r>
              <w:rPr>
                <w:b/>
                <w:color w:val="FFFFFF"/>
                <w:sz w:val="20"/>
              </w:rPr>
              <w:t>LOFT49做法</w:t>
            </w:r>
          </w:p>
        </w:tc>
        <w:tc>
          <w:tcPr>
            <w:tcW w:w="1984" w:type="dxa"/>
            <w:shd w:val="clear" w:color="auto" w:fill="1A3C5E"/>
          </w:tcPr>
          <w:p w14:paraId="077AD9B9" w14:textId="77777777" w:rsidR="00E70073" w:rsidRDefault="00000000">
            <w:pPr>
              <w:jc w:val="center"/>
            </w:pPr>
            <w:proofErr w:type="spellStart"/>
            <w:r>
              <w:rPr>
                <w:b/>
                <w:color w:val="FFFFFF"/>
                <w:sz w:val="20"/>
              </w:rPr>
              <w:t>和平片区在地化方案</w:t>
            </w:r>
            <w:proofErr w:type="spellEnd"/>
          </w:p>
        </w:tc>
        <w:tc>
          <w:tcPr>
            <w:tcW w:w="1531" w:type="dxa"/>
            <w:shd w:val="clear" w:color="auto" w:fill="1A3C5E"/>
          </w:tcPr>
          <w:p w14:paraId="0EFF4BF4" w14:textId="77777777" w:rsidR="00E70073" w:rsidRDefault="00000000">
            <w:pPr>
              <w:jc w:val="center"/>
            </w:pPr>
            <w:proofErr w:type="spellStart"/>
            <w:r>
              <w:rPr>
                <w:b/>
                <w:color w:val="FFFFFF"/>
                <w:sz w:val="20"/>
              </w:rPr>
              <w:t>落位建议</w:t>
            </w:r>
            <w:proofErr w:type="spellEnd"/>
          </w:p>
        </w:tc>
      </w:tr>
      <w:tr w:rsidR="00E70073" w14:paraId="686AE162" w14:textId="77777777">
        <w:trPr>
          <w:jc w:val="center"/>
        </w:trPr>
        <w:tc>
          <w:tcPr>
            <w:tcW w:w="1020" w:type="dxa"/>
          </w:tcPr>
          <w:p w14:paraId="7FFCFD4B" w14:textId="77777777" w:rsidR="00E70073" w:rsidRDefault="00000000">
            <w:pPr>
              <w:spacing w:line="312" w:lineRule="auto"/>
            </w:pPr>
            <w:proofErr w:type="spellStart"/>
            <w:r>
              <w:rPr>
                <w:sz w:val="20"/>
              </w:rPr>
              <w:t>产（产业办公</w:t>
            </w:r>
            <w:proofErr w:type="spellEnd"/>
            <w:r>
              <w:rPr>
                <w:sz w:val="20"/>
              </w:rPr>
              <w:t>）</w:t>
            </w:r>
          </w:p>
        </w:tc>
        <w:tc>
          <w:tcPr>
            <w:tcW w:w="1984" w:type="dxa"/>
          </w:tcPr>
          <w:p w14:paraId="278E27CD" w14:textId="77777777" w:rsidR="00E70073" w:rsidRDefault="00000000">
            <w:pPr>
              <w:spacing w:line="312" w:lineRule="auto"/>
              <w:rPr>
                <w:lang w:eastAsia="zh-CN"/>
              </w:rPr>
            </w:pPr>
            <w:r>
              <w:rPr>
                <w:sz w:val="20"/>
                <w:lang w:eastAsia="zh-CN"/>
              </w:rPr>
              <w:t>高层+小独栋，智慧经济/创意设计/数字创意三大方向</w:t>
            </w:r>
          </w:p>
        </w:tc>
        <w:tc>
          <w:tcPr>
            <w:tcW w:w="1984" w:type="dxa"/>
          </w:tcPr>
          <w:p w14:paraId="13999933" w14:textId="77777777" w:rsidR="00E70073" w:rsidRDefault="00000000">
            <w:pPr>
              <w:spacing w:line="312" w:lineRule="auto"/>
              <w:rPr>
                <w:lang w:eastAsia="zh-CN"/>
              </w:rPr>
            </w:pPr>
            <w:r>
              <w:rPr>
                <w:sz w:val="20"/>
                <w:lang w:eastAsia="zh-CN"/>
              </w:rPr>
              <w:t>创意办公+设计工作室+数字内容企业，对接美团等科技企业</w:t>
            </w:r>
          </w:p>
        </w:tc>
        <w:tc>
          <w:tcPr>
            <w:tcW w:w="1531" w:type="dxa"/>
          </w:tcPr>
          <w:p w14:paraId="0696F613" w14:textId="77777777" w:rsidR="00E70073" w:rsidRDefault="00000000">
            <w:pPr>
              <w:spacing w:line="312" w:lineRule="auto"/>
              <w:rPr>
                <w:lang w:eastAsia="zh-CN"/>
              </w:rPr>
            </w:pPr>
            <w:r>
              <w:rPr>
                <w:sz w:val="20"/>
                <w:lang w:eastAsia="zh-CN"/>
              </w:rPr>
              <w:t>7号厂房（创意办公区）</w:t>
            </w:r>
          </w:p>
        </w:tc>
      </w:tr>
      <w:tr w:rsidR="00E70073" w14:paraId="0B74D009" w14:textId="77777777">
        <w:trPr>
          <w:jc w:val="center"/>
        </w:trPr>
        <w:tc>
          <w:tcPr>
            <w:tcW w:w="1020" w:type="dxa"/>
            <w:shd w:val="clear" w:color="auto" w:fill="EDF3F8"/>
          </w:tcPr>
          <w:p w14:paraId="67556C6D" w14:textId="77777777" w:rsidR="00E70073" w:rsidRDefault="00000000">
            <w:pPr>
              <w:spacing w:line="312" w:lineRule="auto"/>
            </w:pPr>
            <w:proofErr w:type="spellStart"/>
            <w:r>
              <w:rPr>
                <w:sz w:val="20"/>
              </w:rPr>
              <w:t>商（商业消费</w:t>
            </w:r>
            <w:proofErr w:type="spellEnd"/>
            <w:r>
              <w:rPr>
                <w:sz w:val="20"/>
              </w:rPr>
              <w:t>）</w:t>
            </w:r>
          </w:p>
        </w:tc>
        <w:tc>
          <w:tcPr>
            <w:tcW w:w="1984" w:type="dxa"/>
            <w:shd w:val="clear" w:color="auto" w:fill="EDF3F8"/>
          </w:tcPr>
          <w:p w14:paraId="532D8D27" w14:textId="77777777" w:rsidR="00E70073" w:rsidRDefault="00000000">
            <w:pPr>
              <w:spacing w:line="312" w:lineRule="auto"/>
              <w:rPr>
                <w:lang w:eastAsia="zh-CN"/>
              </w:rPr>
            </w:pPr>
            <w:r>
              <w:rPr>
                <w:sz w:val="20"/>
                <w:lang w:eastAsia="zh-CN"/>
              </w:rPr>
              <w:t>底层商业+社区配套，拾荒问野等特色品牌</w:t>
            </w:r>
          </w:p>
        </w:tc>
        <w:tc>
          <w:tcPr>
            <w:tcW w:w="1984" w:type="dxa"/>
            <w:shd w:val="clear" w:color="auto" w:fill="EDF3F8"/>
          </w:tcPr>
          <w:p w14:paraId="158CFF2A" w14:textId="77777777" w:rsidR="00E70073" w:rsidRDefault="00000000">
            <w:pPr>
              <w:spacing w:line="312" w:lineRule="auto"/>
              <w:rPr>
                <w:lang w:eastAsia="zh-CN"/>
              </w:rPr>
            </w:pPr>
            <w:r>
              <w:rPr>
                <w:sz w:val="20"/>
                <w:lang w:eastAsia="zh-CN"/>
              </w:rPr>
              <w:t>体验商业+社区生活中心，引入本地特色品牌</w:t>
            </w:r>
          </w:p>
        </w:tc>
        <w:tc>
          <w:tcPr>
            <w:tcW w:w="1531" w:type="dxa"/>
            <w:shd w:val="clear" w:color="auto" w:fill="EDF3F8"/>
          </w:tcPr>
          <w:p w14:paraId="5D25BA9C" w14:textId="77777777" w:rsidR="00E70073" w:rsidRDefault="00000000">
            <w:pPr>
              <w:spacing w:line="312" w:lineRule="auto"/>
              <w:rPr>
                <w:lang w:eastAsia="zh-CN"/>
              </w:rPr>
            </w:pPr>
            <w:r>
              <w:rPr>
                <w:sz w:val="20"/>
                <w:lang w:eastAsia="zh-CN"/>
              </w:rPr>
              <w:t>9号厂房（体验商业区）</w:t>
            </w:r>
          </w:p>
        </w:tc>
      </w:tr>
      <w:tr w:rsidR="00E70073" w14:paraId="4D80A6C1" w14:textId="77777777">
        <w:trPr>
          <w:jc w:val="center"/>
        </w:trPr>
        <w:tc>
          <w:tcPr>
            <w:tcW w:w="1020" w:type="dxa"/>
          </w:tcPr>
          <w:p w14:paraId="1B5DA930" w14:textId="77777777" w:rsidR="00E70073" w:rsidRDefault="00000000">
            <w:pPr>
              <w:spacing w:line="312" w:lineRule="auto"/>
            </w:pPr>
            <w:proofErr w:type="spellStart"/>
            <w:r>
              <w:rPr>
                <w:sz w:val="20"/>
              </w:rPr>
              <w:t>展（展览展示</w:t>
            </w:r>
            <w:proofErr w:type="spellEnd"/>
            <w:r>
              <w:rPr>
                <w:sz w:val="20"/>
              </w:rPr>
              <w:t>）</w:t>
            </w:r>
          </w:p>
        </w:tc>
        <w:tc>
          <w:tcPr>
            <w:tcW w:w="1984" w:type="dxa"/>
          </w:tcPr>
          <w:p w14:paraId="73304796" w14:textId="77777777" w:rsidR="00E70073" w:rsidRDefault="00000000">
            <w:pPr>
              <w:spacing w:line="312" w:lineRule="auto"/>
              <w:rPr>
                <w:lang w:eastAsia="zh-CN"/>
              </w:rPr>
            </w:pPr>
            <w:r>
              <w:rPr>
                <w:sz w:val="20"/>
                <w:lang w:eastAsia="zh-CN"/>
              </w:rPr>
              <w:t>厂房空间举办设计展/艺术展/品牌展</w:t>
            </w:r>
          </w:p>
        </w:tc>
        <w:tc>
          <w:tcPr>
            <w:tcW w:w="1984" w:type="dxa"/>
          </w:tcPr>
          <w:p w14:paraId="1E374BB1" w14:textId="77777777" w:rsidR="00E70073" w:rsidRDefault="00000000">
            <w:pPr>
              <w:spacing w:line="312" w:lineRule="auto"/>
              <w:rPr>
                <w:lang w:eastAsia="zh-CN"/>
              </w:rPr>
            </w:pPr>
            <w:r>
              <w:rPr>
                <w:sz w:val="20"/>
                <w:lang w:eastAsia="zh-CN"/>
              </w:rPr>
              <w:t>大跨度策展空间，每季度轮换主题展</w:t>
            </w:r>
          </w:p>
        </w:tc>
        <w:tc>
          <w:tcPr>
            <w:tcW w:w="1531" w:type="dxa"/>
          </w:tcPr>
          <w:p w14:paraId="4A5F8511" w14:textId="77777777" w:rsidR="00E70073" w:rsidRDefault="00000000">
            <w:pPr>
              <w:spacing w:line="312" w:lineRule="auto"/>
            </w:pPr>
            <w:r>
              <w:rPr>
                <w:sz w:val="20"/>
              </w:rPr>
              <w:t>8号厂房（策展空间）</w:t>
            </w:r>
          </w:p>
        </w:tc>
      </w:tr>
      <w:tr w:rsidR="00E70073" w14:paraId="2DF59D03" w14:textId="77777777">
        <w:trPr>
          <w:jc w:val="center"/>
        </w:trPr>
        <w:tc>
          <w:tcPr>
            <w:tcW w:w="1020" w:type="dxa"/>
            <w:shd w:val="clear" w:color="auto" w:fill="EDF3F8"/>
          </w:tcPr>
          <w:p w14:paraId="5B8A2230" w14:textId="77777777" w:rsidR="00E70073" w:rsidRDefault="00000000">
            <w:pPr>
              <w:spacing w:line="312" w:lineRule="auto"/>
            </w:pPr>
            <w:proofErr w:type="spellStart"/>
            <w:r>
              <w:rPr>
                <w:sz w:val="20"/>
              </w:rPr>
              <w:t>集（市集活动</w:t>
            </w:r>
            <w:proofErr w:type="spellEnd"/>
            <w:r>
              <w:rPr>
                <w:sz w:val="20"/>
              </w:rPr>
              <w:t>）</w:t>
            </w:r>
          </w:p>
        </w:tc>
        <w:tc>
          <w:tcPr>
            <w:tcW w:w="1984" w:type="dxa"/>
            <w:shd w:val="clear" w:color="auto" w:fill="EDF3F8"/>
          </w:tcPr>
          <w:p w14:paraId="5D4E70BD" w14:textId="77777777" w:rsidR="00E70073" w:rsidRDefault="00000000">
            <w:pPr>
              <w:spacing w:line="312" w:lineRule="auto"/>
              <w:rPr>
                <w:lang w:eastAsia="zh-CN"/>
              </w:rPr>
            </w:pPr>
            <w:r>
              <w:rPr>
                <w:sz w:val="20"/>
                <w:lang w:eastAsia="zh-CN"/>
              </w:rPr>
              <w:t>创意集市、二手市集、手作市集，周末高频举办</w:t>
            </w:r>
          </w:p>
        </w:tc>
        <w:tc>
          <w:tcPr>
            <w:tcW w:w="1984" w:type="dxa"/>
            <w:shd w:val="clear" w:color="auto" w:fill="EDF3F8"/>
          </w:tcPr>
          <w:p w14:paraId="2547F2AE" w14:textId="77777777" w:rsidR="00E70073" w:rsidRDefault="00000000">
            <w:pPr>
              <w:spacing w:line="312" w:lineRule="auto"/>
              <w:rPr>
                <w:lang w:eastAsia="zh-CN"/>
              </w:rPr>
            </w:pPr>
            <w:r>
              <w:rPr>
                <w:sz w:val="20"/>
                <w:lang w:eastAsia="zh-CN"/>
              </w:rPr>
              <w:t>周末创意市集+节日主题市集，与运河文化带联动</w:t>
            </w:r>
          </w:p>
        </w:tc>
        <w:tc>
          <w:tcPr>
            <w:tcW w:w="1531" w:type="dxa"/>
            <w:shd w:val="clear" w:color="auto" w:fill="EDF3F8"/>
          </w:tcPr>
          <w:p w14:paraId="5435C5E4" w14:textId="77777777" w:rsidR="00E70073" w:rsidRDefault="00000000">
            <w:pPr>
              <w:spacing w:line="312" w:lineRule="auto"/>
              <w:rPr>
                <w:lang w:eastAsia="zh-CN"/>
              </w:rPr>
            </w:pPr>
            <w:r>
              <w:rPr>
                <w:sz w:val="20"/>
                <w:lang w:eastAsia="zh-CN"/>
              </w:rPr>
              <w:t>中心广场（室外空间）</w:t>
            </w:r>
          </w:p>
        </w:tc>
      </w:tr>
      <w:tr w:rsidR="00E70073" w14:paraId="2000B526" w14:textId="77777777">
        <w:trPr>
          <w:jc w:val="center"/>
        </w:trPr>
        <w:tc>
          <w:tcPr>
            <w:tcW w:w="1020" w:type="dxa"/>
          </w:tcPr>
          <w:p w14:paraId="4295461F" w14:textId="77777777" w:rsidR="00E70073" w:rsidRDefault="00000000">
            <w:pPr>
              <w:spacing w:line="312" w:lineRule="auto"/>
            </w:pPr>
            <w:proofErr w:type="spellStart"/>
            <w:r>
              <w:rPr>
                <w:sz w:val="20"/>
              </w:rPr>
              <w:t>秀（演艺展秀</w:t>
            </w:r>
            <w:proofErr w:type="spellEnd"/>
            <w:r>
              <w:rPr>
                <w:sz w:val="20"/>
              </w:rPr>
              <w:t>）</w:t>
            </w:r>
          </w:p>
        </w:tc>
        <w:tc>
          <w:tcPr>
            <w:tcW w:w="1984" w:type="dxa"/>
          </w:tcPr>
          <w:p w14:paraId="73AFD86B" w14:textId="77777777" w:rsidR="00E70073" w:rsidRDefault="00000000">
            <w:pPr>
              <w:spacing w:line="312" w:lineRule="auto"/>
            </w:pPr>
            <w:proofErr w:type="spellStart"/>
            <w:r>
              <w:rPr>
                <w:sz w:val="20"/>
              </w:rPr>
              <w:t>露天放映、音乐会、舞蹈SHOW</w:t>
            </w:r>
            <w:proofErr w:type="spellEnd"/>
          </w:p>
        </w:tc>
        <w:tc>
          <w:tcPr>
            <w:tcW w:w="1984" w:type="dxa"/>
          </w:tcPr>
          <w:p w14:paraId="3C0E73D0" w14:textId="77777777" w:rsidR="00E70073" w:rsidRDefault="00000000">
            <w:pPr>
              <w:spacing w:line="312" w:lineRule="auto"/>
              <w:rPr>
                <w:lang w:eastAsia="zh-CN"/>
              </w:rPr>
            </w:pPr>
            <w:r>
              <w:rPr>
                <w:sz w:val="20"/>
                <w:lang w:eastAsia="zh-CN"/>
              </w:rPr>
              <w:t>户外音乐节、露天电影、灯光秀</w:t>
            </w:r>
          </w:p>
        </w:tc>
        <w:tc>
          <w:tcPr>
            <w:tcW w:w="1531" w:type="dxa"/>
          </w:tcPr>
          <w:p w14:paraId="117DBE78" w14:textId="77777777" w:rsidR="00E70073" w:rsidRDefault="00000000">
            <w:pPr>
              <w:spacing w:line="312" w:lineRule="auto"/>
            </w:pPr>
            <w:proofErr w:type="spellStart"/>
            <w:r>
              <w:rPr>
                <w:sz w:val="20"/>
              </w:rPr>
              <w:t>入口广场+中心广场</w:t>
            </w:r>
            <w:proofErr w:type="spellEnd"/>
          </w:p>
        </w:tc>
      </w:tr>
    </w:tbl>
    <w:p w14:paraId="56322515" w14:textId="77777777" w:rsidR="00E70073" w:rsidRDefault="00E70073">
      <w:pPr>
        <w:spacing w:after="160"/>
      </w:pPr>
    </w:p>
    <w:p w14:paraId="5CC56BE5" w14:textId="77777777" w:rsidR="00E70073" w:rsidRDefault="00000000">
      <w:pPr>
        <w:spacing w:before="360" w:after="160"/>
        <w:rPr>
          <w:lang w:eastAsia="zh-CN"/>
        </w:rPr>
      </w:pPr>
      <w:r>
        <w:rPr>
          <w:b/>
          <w:color w:val="2E75B6"/>
          <w:sz w:val="28"/>
          <w:lang w:eastAsia="zh-CN"/>
        </w:rPr>
        <w:lastRenderedPageBreak/>
        <w:t>6.3  招商策略与产业生态培育</w:t>
      </w:r>
    </w:p>
    <w:p w14:paraId="1CC92528" w14:textId="77777777" w:rsidR="00E70073" w:rsidRDefault="00000000">
      <w:pPr>
        <w:spacing w:after="120" w:line="360" w:lineRule="auto"/>
        <w:ind w:firstLine="425"/>
        <w:jc w:val="both"/>
        <w:rPr>
          <w:lang w:eastAsia="zh-CN"/>
        </w:rPr>
      </w:pPr>
      <w:r>
        <w:rPr>
          <w:lang w:eastAsia="zh-CN"/>
        </w:rPr>
        <w:t>借鉴LOFT49的经验，和平片区的招商策略应遵循"锚点租户先行、生态自然生长"的原则。首先引入3-5家具有品牌影响力的锚点租户（如知名设计事务所、数字内容企业、策展机构），通过锚点租户的品牌效应吸引周边生态企业自然聚集。</w:t>
      </w:r>
    </w:p>
    <w:p w14:paraId="6BA337C3" w14:textId="77777777" w:rsidR="00E70073" w:rsidRDefault="00000000">
      <w:pPr>
        <w:spacing w:after="120" w:line="360" w:lineRule="auto"/>
        <w:ind w:firstLine="425"/>
        <w:jc w:val="both"/>
        <w:rPr>
          <w:lang w:eastAsia="zh-CN"/>
        </w:rPr>
      </w:pPr>
      <w:r>
        <w:rPr>
          <w:lang w:eastAsia="zh-CN"/>
        </w:rPr>
        <w:t>招商节奏上，建议分三步走：第一步（建设期），锁定3-5家锚点租户签署意向协议，参与空间定制；第二步（开业期），围绕锚点租户构建产业生态，引入上下游配套企业；第三步（运营期），通过活动运营和品牌建设持续吸引新租户，保持15-20%的年度租户更新率以维持生态活力。</w:t>
      </w:r>
    </w:p>
    <w:p w14:paraId="6F9F1193" w14:textId="77777777" w:rsidR="00E70073" w:rsidRDefault="00000000">
      <w:pPr>
        <w:spacing w:after="120" w:line="360" w:lineRule="auto"/>
        <w:ind w:firstLine="425"/>
        <w:jc w:val="both"/>
        <w:rPr>
          <w:lang w:eastAsia="zh-CN"/>
        </w:rPr>
      </w:pPr>
      <w:r>
        <w:rPr>
          <w:lang w:eastAsia="zh-CN"/>
        </w:rPr>
        <w:t>产品差异化方面，7号楼办公空间应按"标准层（150-300m2）+鞋柜（300-600m2）+双拼（1000-1500m2）"三类产品分层设计，配备差异化装修标准：标准层提供毛坯+基础装修，满足初创企业需求；鞋柜提供精装+共享设施，满足成长期企业需求；双拼提供定制装修，满足成熟企业品牌展示需求。</w:t>
      </w:r>
    </w:p>
    <w:p w14:paraId="4472173C" w14:textId="77777777" w:rsidR="00E70073" w:rsidRDefault="00000000">
      <w:pPr>
        <w:spacing w:before="360" w:after="160"/>
        <w:rPr>
          <w:lang w:eastAsia="zh-CN"/>
        </w:rPr>
      </w:pPr>
      <w:r>
        <w:rPr>
          <w:b/>
          <w:color w:val="2E75B6"/>
          <w:sz w:val="28"/>
          <w:lang w:eastAsia="zh-CN"/>
        </w:rPr>
        <w:t>6.4  业态体系与夜间经济</w:t>
      </w:r>
    </w:p>
    <w:p w14:paraId="67F222C0" w14:textId="77777777" w:rsidR="00E70073" w:rsidRDefault="00000000">
      <w:pPr>
        <w:spacing w:after="120" w:line="360" w:lineRule="auto"/>
        <w:ind w:firstLine="425"/>
        <w:jc w:val="both"/>
        <w:rPr>
          <w:lang w:eastAsia="zh-CN"/>
        </w:rPr>
      </w:pPr>
      <w:r>
        <w:rPr>
          <w:lang w:eastAsia="zh-CN"/>
        </w:rPr>
        <w:t>和平片区的业态体系应在"产商展集秀"基础上，特别强化夜间经济维度——这是文晖街道目前最大的消费空白，也是与嘉里城错位竞争的关键抓手。</w:t>
      </w:r>
    </w:p>
    <w:tbl>
      <w:tblPr>
        <w:tblStyle w:val="aff1"/>
        <w:tblW w:w="0" w:type="auto"/>
        <w:jc w:val="center"/>
        <w:tblLook w:val="04A0" w:firstRow="1" w:lastRow="0" w:firstColumn="1" w:lastColumn="0" w:noHBand="0" w:noVBand="1"/>
      </w:tblPr>
      <w:tblGrid>
        <w:gridCol w:w="1134"/>
        <w:gridCol w:w="1984"/>
        <w:gridCol w:w="1984"/>
        <w:gridCol w:w="1984"/>
      </w:tblGrid>
      <w:tr w:rsidR="00E70073" w14:paraId="4EDF21BE" w14:textId="77777777">
        <w:trPr>
          <w:jc w:val="center"/>
        </w:trPr>
        <w:tc>
          <w:tcPr>
            <w:tcW w:w="1134" w:type="dxa"/>
            <w:shd w:val="clear" w:color="auto" w:fill="1A3C5E"/>
          </w:tcPr>
          <w:p w14:paraId="4F2C044E" w14:textId="77777777" w:rsidR="00E70073" w:rsidRDefault="00000000">
            <w:pPr>
              <w:jc w:val="center"/>
            </w:pPr>
            <w:proofErr w:type="spellStart"/>
            <w:r>
              <w:rPr>
                <w:b/>
                <w:color w:val="FFFFFF"/>
                <w:sz w:val="20"/>
              </w:rPr>
              <w:t>时段</w:t>
            </w:r>
            <w:proofErr w:type="spellEnd"/>
          </w:p>
        </w:tc>
        <w:tc>
          <w:tcPr>
            <w:tcW w:w="1984" w:type="dxa"/>
            <w:shd w:val="clear" w:color="auto" w:fill="1A3C5E"/>
          </w:tcPr>
          <w:p w14:paraId="66ADF508" w14:textId="77777777" w:rsidR="00E70073" w:rsidRDefault="00000000">
            <w:pPr>
              <w:jc w:val="center"/>
            </w:pPr>
            <w:proofErr w:type="spellStart"/>
            <w:r>
              <w:rPr>
                <w:b/>
                <w:color w:val="FFFFFF"/>
                <w:sz w:val="20"/>
              </w:rPr>
              <w:t>业态组合</w:t>
            </w:r>
            <w:proofErr w:type="spellEnd"/>
          </w:p>
        </w:tc>
        <w:tc>
          <w:tcPr>
            <w:tcW w:w="1984" w:type="dxa"/>
            <w:shd w:val="clear" w:color="auto" w:fill="1A3C5E"/>
          </w:tcPr>
          <w:p w14:paraId="3A9E25CC" w14:textId="77777777" w:rsidR="00E70073" w:rsidRDefault="00000000">
            <w:pPr>
              <w:jc w:val="center"/>
            </w:pPr>
            <w:proofErr w:type="spellStart"/>
            <w:r>
              <w:rPr>
                <w:b/>
                <w:color w:val="FFFFFF"/>
                <w:sz w:val="20"/>
              </w:rPr>
              <w:t>目标客群</w:t>
            </w:r>
            <w:proofErr w:type="spellEnd"/>
          </w:p>
        </w:tc>
        <w:tc>
          <w:tcPr>
            <w:tcW w:w="1984" w:type="dxa"/>
            <w:shd w:val="clear" w:color="auto" w:fill="1A3C5E"/>
          </w:tcPr>
          <w:p w14:paraId="601CE08B" w14:textId="77777777" w:rsidR="00E70073" w:rsidRDefault="00000000">
            <w:pPr>
              <w:jc w:val="center"/>
            </w:pPr>
            <w:proofErr w:type="spellStart"/>
            <w:r>
              <w:rPr>
                <w:b/>
                <w:color w:val="FFFFFF"/>
                <w:sz w:val="20"/>
              </w:rPr>
              <w:t>空间落位</w:t>
            </w:r>
            <w:proofErr w:type="spellEnd"/>
          </w:p>
        </w:tc>
      </w:tr>
      <w:tr w:rsidR="00E70073" w14:paraId="044D1365" w14:textId="77777777">
        <w:trPr>
          <w:jc w:val="center"/>
        </w:trPr>
        <w:tc>
          <w:tcPr>
            <w:tcW w:w="1134" w:type="dxa"/>
          </w:tcPr>
          <w:p w14:paraId="611E496B" w14:textId="77777777" w:rsidR="00E70073" w:rsidRDefault="00000000">
            <w:pPr>
              <w:spacing w:line="312" w:lineRule="auto"/>
            </w:pPr>
            <w:proofErr w:type="spellStart"/>
            <w:r>
              <w:rPr>
                <w:sz w:val="20"/>
              </w:rPr>
              <w:t>早间</w:t>
            </w:r>
            <w:proofErr w:type="spellEnd"/>
            <w:r>
              <w:rPr>
                <w:sz w:val="20"/>
              </w:rPr>
              <w:t xml:space="preserve"> 7:00-10:00</w:t>
            </w:r>
          </w:p>
        </w:tc>
        <w:tc>
          <w:tcPr>
            <w:tcW w:w="1984" w:type="dxa"/>
          </w:tcPr>
          <w:p w14:paraId="61F36E14" w14:textId="77777777" w:rsidR="00E70073" w:rsidRDefault="00000000">
            <w:pPr>
              <w:spacing w:line="312" w:lineRule="auto"/>
            </w:pPr>
            <w:proofErr w:type="spellStart"/>
            <w:r>
              <w:rPr>
                <w:sz w:val="20"/>
              </w:rPr>
              <w:t>咖啡+轻食+晨跑驿站</w:t>
            </w:r>
            <w:proofErr w:type="spellEnd"/>
          </w:p>
        </w:tc>
        <w:tc>
          <w:tcPr>
            <w:tcW w:w="1984" w:type="dxa"/>
          </w:tcPr>
          <w:p w14:paraId="52D2D7CC" w14:textId="77777777" w:rsidR="00E70073" w:rsidRDefault="00000000">
            <w:pPr>
              <w:spacing w:line="312" w:lineRule="auto"/>
              <w:rPr>
                <w:lang w:eastAsia="zh-CN"/>
              </w:rPr>
            </w:pPr>
            <w:r>
              <w:rPr>
                <w:sz w:val="20"/>
                <w:lang w:eastAsia="zh-CN"/>
              </w:rPr>
              <w:t>周边办公人群/社区居民</w:t>
            </w:r>
          </w:p>
        </w:tc>
        <w:tc>
          <w:tcPr>
            <w:tcW w:w="1984" w:type="dxa"/>
          </w:tcPr>
          <w:p w14:paraId="7DAD817A" w14:textId="77777777" w:rsidR="00E70073" w:rsidRDefault="00000000">
            <w:pPr>
              <w:spacing w:line="312" w:lineRule="auto"/>
            </w:pPr>
            <w:r>
              <w:rPr>
                <w:sz w:val="20"/>
              </w:rPr>
              <w:t>9号厂房底层</w:t>
            </w:r>
          </w:p>
        </w:tc>
      </w:tr>
      <w:tr w:rsidR="00E70073" w14:paraId="1D5FB212" w14:textId="77777777">
        <w:trPr>
          <w:jc w:val="center"/>
        </w:trPr>
        <w:tc>
          <w:tcPr>
            <w:tcW w:w="1134" w:type="dxa"/>
            <w:shd w:val="clear" w:color="auto" w:fill="EDF3F8"/>
          </w:tcPr>
          <w:p w14:paraId="1BEDB6BA" w14:textId="77777777" w:rsidR="00E70073" w:rsidRDefault="00000000">
            <w:pPr>
              <w:spacing w:line="312" w:lineRule="auto"/>
            </w:pPr>
            <w:proofErr w:type="spellStart"/>
            <w:r>
              <w:rPr>
                <w:sz w:val="20"/>
              </w:rPr>
              <w:t>午间</w:t>
            </w:r>
            <w:proofErr w:type="spellEnd"/>
            <w:r>
              <w:rPr>
                <w:sz w:val="20"/>
              </w:rPr>
              <w:t xml:space="preserve"> 11:00-14:00</w:t>
            </w:r>
          </w:p>
        </w:tc>
        <w:tc>
          <w:tcPr>
            <w:tcW w:w="1984" w:type="dxa"/>
            <w:shd w:val="clear" w:color="auto" w:fill="EDF3F8"/>
          </w:tcPr>
          <w:p w14:paraId="0987B76B" w14:textId="77777777" w:rsidR="00E70073" w:rsidRDefault="00000000">
            <w:pPr>
              <w:spacing w:line="312" w:lineRule="auto"/>
              <w:rPr>
                <w:lang w:eastAsia="zh-CN"/>
              </w:rPr>
            </w:pPr>
            <w:r>
              <w:rPr>
                <w:sz w:val="20"/>
                <w:lang w:eastAsia="zh-CN"/>
              </w:rPr>
              <w:t>商务快餐+品质正餐+午间展览</w:t>
            </w:r>
          </w:p>
        </w:tc>
        <w:tc>
          <w:tcPr>
            <w:tcW w:w="1984" w:type="dxa"/>
            <w:shd w:val="clear" w:color="auto" w:fill="EDF3F8"/>
          </w:tcPr>
          <w:p w14:paraId="3694400A" w14:textId="77777777" w:rsidR="00E70073" w:rsidRDefault="00000000">
            <w:pPr>
              <w:spacing w:line="312" w:lineRule="auto"/>
              <w:rPr>
                <w:lang w:eastAsia="zh-CN"/>
              </w:rPr>
            </w:pPr>
            <w:r>
              <w:rPr>
                <w:sz w:val="20"/>
                <w:lang w:eastAsia="zh-CN"/>
              </w:rPr>
              <w:t>和平大厦/浙金企业员工</w:t>
            </w:r>
          </w:p>
        </w:tc>
        <w:tc>
          <w:tcPr>
            <w:tcW w:w="1984" w:type="dxa"/>
            <w:shd w:val="clear" w:color="auto" w:fill="EDF3F8"/>
          </w:tcPr>
          <w:p w14:paraId="70699400" w14:textId="77777777" w:rsidR="00E70073" w:rsidRDefault="00000000">
            <w:pPr>
              <w:spacing w:line="312" w:lineRule="auto"/>
            </w:pPr>
            <w:r>
              <w:rPr>
                <w:sz w:val="20"/>
              </w:rPr>
              <w:t>9号厂房+8号厂房</w:t>
            </w:r>
          </w:p>
        </w:tc>
      </w:tr>
      <w:tr w:rsidR="00E70073" w14:paraId="08686129" w14:textId="77777777">
        <w:trPr>
          <w:jc w:val="center"/>
        </w:trPr>
        <w:tc>
          <w:tcPr>
            <w:tcW w:w="1134" w:type="dxa"/>
          </w:tcPr>
          <w:p w14:paraId="7B3F2FEE" w14:textId="77777777" w:rsidR="00E70073" w:rsidRDefault="00000000">
            <w:pPr>
              <w:spacing w:line="312" w:lineRule="auto"/>
            </w:pPr>
            <w:proofErr w:type="spellStart"/>
            <w:r>
              <w:rPr>
                <w:sz w:val="20"/>
              </w:rPr>
              <w:t>下午</w:t>
            </w:r>
            <w:proofErr w:type="spellEnd"/>
            <w:r>
              <w:rPr>
                <w:sz w:val="20"/>
              </w:rPr>
              <w:t xml:space="preserve"> 14:00-18:00</w:t>
            </w:r>
          </w:p>
        </w:tc>
        <w:tc>
          <w:tcPr>
            <w:tcW w:w="1984" w:type="dxa"/>
          </w:tcPr>
          <w:p w14:paraId="421EC408" w14:textId="77777777" w:rsidR="00E70073" w:rsidRDefault="00000000">
            <w:pPr>
              <w:spacing w:line="312" w:lineRule="auto"/>
              <w:rPr>
                <w:lang w:eastAsia="zh-CN"/>
              </w:rPr>
            </w:pPr>
            <w:r>
              <w:rPr>
                <w:sz w:val="20"/>
                <w:lang w:eastAsia="zh-CN"/>
              </w:rPr>
              <w:t>创意办公+设计工作室+展览参观</w:t>
            </w:r>
          </w:p>
        </w:tc>
        <w:tc>
          <w:tcPr>
            <w:tcW w:w="1984" w:type="dxa"/>
          </w:tcPr>
          <w:p w14:paraId="31534970" w14:textId="77777777" w:rsidR="00E70073" w:rsidRDefault="00000000">
            <w:pPr>
              <w:spacing w:line="312" w:lineRule="auto"/>
            </w:pPr>
            <w:proofErr w:type="spellStart"/>
            <w:r>
              <w:rPr>
                <w:sz w:val="20"/>
              </w:rPr>
              <w:t>创意企业</w:t>
            </w:r>
            <w:proofErr w:type="spellEnd"/>
            <w:r>
              <w:rPr>
                <w:sz w:val="20"/>
              </w:rPr>
              <w:t>/</w:t>
            </w:r>
            <w:proofErr w:type="spellStart"/>
            <w:r>
              <w:rPr>
                <w:sz w:val="20"/>
              </w:rPr>
              <w:t>游客</w:t>
            </w:r>
            <w:proofErr w:type="spellEnd"/>
            <w:r>
              <w:rPr>
                <w:sz w:val="20"/>
              </w:rPr>
              <w:t>/</w:t>
            </w:r>
            <w:proofErr w:type="spellStart"/>
            <w:r>
              <w:rPr>
                <w:sz w:val="20"/>
              </w:rPr>
              <w:t>学生</w:t>
            </w:r>
            <w:proofErr w:type="spellEnd"/>
          </w:p>
        </w:tc>
        <w:tc>
          <w:tcPr>
            <w:tcW w:w="1984" w:type="dxa"/>
          </w:tcPr>
          <w:p w14:paraId="6335220E" w14:textId="77777777" w:rsidR="00E70073" w:rsidRDefault="00000000">
            <w:pPr>
              <w:spacing w:line="312" w:lineRule="auto"/>
            </w:pPr>
            <w:r>
              <w:rPr>
                <w:sz w:val="20"/>
              </w:rPr>
              <w:t>7号厂房+8号厂房</w:t>
            </w:r>
          </w:p>
        </w:tc>
      </w:tr>
      <w:tr w:rsidR="00E70073" w14:paraId="1059C93B" w14:textId="77777777">
        <w:trPr>
          <w:jc w:val="center"/>
        </w:trPr>
        <w:tc>
          <w:tcPr>
            <w:tcW w:w="1134" w:type="dxa"/>
            <w:shd w:val="clear" w:color="auto" w:fill="EDF3F8"/>
          </w:tcPr>
          <w:p w14:paraId="27640EDA" w14:textId="77777777" w:rsidR="00E70073" w:rsidRDefault="00000000">
            <w:pPr>
              <w:spacing w:line="312" w:lineRule="auto"/>
            </w:pPr>
            <w:proofErr w:type="spellStart"/>
            <w:r>
              <w:rPr>
                <w:sz w:val="20"/>
              </w:rPr>
              <w:lastRenderedPageBreak/>
              <w:t>傍晚</w:t>
            </w:r>
            <w:proofErr w:type="spellEnd"/>
            <w:r>
              <w:rPr>
                <w:sz w:val="20"/>
              </w:rPr>
              <w:t xml:space="preserve"> 18:00-22:00</w:t>
            </w:r>
          </w:p>
        </w:tc>
        <w:tc>
          <w:tcPr>
            <w:tcW w:w="1984" w:type="dxa"/>
            <w:shd w:val="clear" w:color="auto" w:fill="EDF3F8"/>
          </w:tcPr>
          <w:p w14:paraId="449A9A6F" w14:textId="77777777" w:rsidR="00E70073" w:rsidRDefault="00000000">
            <w:pPr>
              <w:spacing w:line="312" w:lineRule="auto"/>
              <w:rPr>
                <w:lang w:eastAsia="zh-CN"/>
              </w:rPr>
            </w:pPr>
            <w:r>
              <w:rPr>
                <w:sz w:val="20"/>
                <w:lang w:eastAsia="zh-CN"/>
              </w:rPr>
              <w:t>主题餐饮+策展体验+户外市集</w:t>
            </w:r>
          </w:p>
        </w:tc>
        <w:tc>
          <w:tcPr>
            <w:tcW w:w="1984" w:type="dxa"/>
            <w:shd w:val="clear" w:color="auto" w:fill="EDF3F8"/>
          </w:tcPr>
          <w:p w14:paraId="7A237AF9" w14:textId="77777777" w:rsidR="00E70073" w:rsidRDefault="00000000">
            <w:pPr>
              <w:spacing w:line="312" w:lineRule="auto"/>
            </w:pPr>
            <w:proofErr w:type="spellStart"/>
            <w:r>
              <w:rPr>
                <w:sz w:val="20"/>
              </w:rPr>
              <w:t>年轻白领</w:t>
            </w:r>
            <w:proofErr w:type="spellEnd"/>
            <w:r>
              <w:rPr>
                <w:sz w:val="20"/>
              </w:rPr>
              <w:t>/</w:t>
            </w:r>
            <w:proofErr w:type="spellStart"/>
            <w:r>
              <w:rPr>
                <w:sz w:val="20"/>
              </w:rPr>
              <w:t>家庭</w:t>
            </w:r>
            <w:proofErr w:type="spellEnd"/>
            <w:r>
              <w:rPr>
                <w:sz w:val="20"/>
              </w:rPr>
              <w:t>/</w:t>
            </w:r>
            <w:proofErr w:type="spellStart"/>
            <w:r>
              <w:rPr>
                <w:sz w:val="20"/>
              </w:rPr>
              <w:t>消费者</w:t>
            </w:r>
            <w:proofErr w:type="spellEnd"/>
          </w:p>
        </w:tc>
        <w:tc>
          <w:tcPr>
            <w:tcW w:w="1984" w:type="dxa"/>
            <w:shd w:val="clear" w:color="auto" w:fill="EDF3F8"/>
          </w:tcPr>
          <w:p w14:paraId="3E319CD1" w14:textId="77777777" w:rsidR="00E70073" w:rsidRDefault="00000000">
            <w:pPr>
              <w:spacing w:line="312" w:lineRule="auto"/>
            </w:pPr>
            <w:proofErr w:type="spellStart"/>
            <w:r>
              <w:rPr>
                <w:sz w:val="20"/>
              </w:rPr>
              <w:t>全片区</w:t>
            </w:r>
            <w:proofErr w:type="spellEnd"/>
          </w:p>
        </w:tc>
      </w:tr>
      <w:tr w:rsidR="00E70073" w14:paraId="08B5F19D" w14:textId="77777777">
        <w:trPr>
          <w:jc w:val="center"/>
        </w:trPr>
        <w:tc>
          <w:tcPr>
            <w:tcW w:w="1134" w:type="dxa"/>
          </w:tcPr>
          <w:p w14:paraId="5F89A4F6" w14:textId="77777777" w:rsidR="00E70073" w:rsidRDefault="00000000">
            <w:pPr>
              <w:spacing w:line="312" w:lineRule="auto"/>
            </w:pPr>
            <w:proofErr w:type="spellStart"/>
            <w:r>
              <w:rPr>
                <w:sz w:val="20"/>
              </w:rPr>
              <w:t>深夜</w:t>
            </w:r>
            <w:proofErr w:type="spellEnd"/>
            <w:r>
              <w:rPr>
                <w:sz w:val="20"/>
              </w:rPr>
              <w:t xml:space="preserve"> 22:00-02:00</w:t>
            </w:r>
          </w:p>
        </w:tc>
        <w:tc>
          <w:tcPr>
            <w:tcW w:w="1984" w:type="dxa"/>
          </w:tcPr>
          <w:p w14:paraId="3E8A6AFA" w14:textId="77777777" w:rsidR="00E70073" w:rsidRDefault="00000000">
            <w:pPr>
              <w:spacing w:line="312" w:lineRule="auto"/>
            </w:pPr>
            <w:proofErr w:type="spellStart"/>
            <w:r>
              <w:rPr>
                <w:sz w:val="20"/>
              </w:rPr>
              <w:t>精酿酒吧+深夜书房+LiveHouse</w:t>
            </w:r>
            <w:proofErr w:type="spellEnd"/>
          </w:p>
        </w:tc>
        <w:tc>
          <w:tcPr>
            <w:tcW w:w="1984" w:type="dxa"/>
          </w:tcPr>
          <w:p w14:paraId="5F36CB17" w14:textId="77777777" w:rsidR="00E70073" w:rsidRDefault="00000000">
            <w:pPr>
              <w:spacing w:line="312" w:lineRule="auto"/>
              <w:rPr>
                <w:lang w:eastAsia="zh-CN"/>
              </w:rPr>
            </w:pPr>
            <w:r>
              <w:rPr>
                <w:sz w:val="20"/>
                <w:lang w:eastAsia="zh-CN"/>
              </w:rPr>
              <w:t>年轻消费者/文化爱好者</w:t>
            </w:r>
          </w:p>
        </w:tc>
        <w:tc>
          <w:tcPr>
            <w:tcW w:w="1984" w:type="dxa"/>
          </w:tcPr>
          <w:p w14:paraId="541A1C21" w14:textId="77777777" w:rsidR="00E70073" w:rsidRDefault="00000000">
            <w:pPr>
              <w:spacing w:line="312" w:lineRule="auto"/>
            </w:pPr>
            <w:r>
              <w:rPr>
                <w:sz w:val="20"/>
              </w:rPr>
              <w:t>9号厂房特定区域</w:t>
            </w:r>
          </w:p>
        </w:tc>
      </w:tr>
    </w:tbl>
    <w:p w14:paraId="4702BC6C" w14:textId="77777777" w:rsidR="00E70073" w:rsidRDefault="00E70073">
      <w:pPr>
        <w:spacing w:after="160"/>
      </w:pPr>
    </w:p>
    <w:p w14:paraId="4F035167" w14:textId="77777777" w:rsidR="00E70073" w:rsidRDefault="00000000">
      <w:pPr>
        <w:spacing w:after="120" w:line="360" w:lineRule="auto"/>
        <w:ind w:firstLine="425"/>
        <w:jc w:val="both"/>
        <w:rPr>
          <w:lang w:eastAsia="zh-CN"/>
        </w:rPr>
      </w:pPr>
      <w:r>
        <w:rPr>
          <w:lang w:eastAsia="zh-CN"/>
        </w:rPr>
        <w:t>夜间经济的关键在于"深夜业态"的植入——精酿酒吧、24小时书店、深夜食堂、</w:t>
      </w:r>
      <w:proofErr w:type="spellStart"/>
      <w:r>
        <w:rPr>
          <w:lang w:eastAsia="zh-CN"/>
        </w:rPr>
        <w:t>LiveHouse</w:t>
      </w:r>
      <w:proofErr w:type="spellEnd"/>
      <w:r>
        <w:rPr>
          <w:lang w:eastAsia="zh-CN"/>
        </w:rPr>
        <w:t>等。这些业态不仅能填补文晖街道夜间消费真空，还能与嘉里城形成"日间嘉里城、夜间和平片区"的时段互补。建议在9号楼特定区域设置22:00后运营的深夜业态集群，配套隔音措施避免扰民。</w:t>
      </w:r>
    </w:p>
    <w:p w14:paraId="4D56B1E9" w14:textId="77777777" w:rsidR="00E70073" w:rsidRDefault="00000000">
      <w:pPr>
        <w:spacing w:before="120" w:after="40"/>
        <w:jc w:val="center"/>
      </w:pPr>
      <w:r>
        <w:rPr>
          <w:noProof/>
        </w:rPr>
        <w:drawing>
          <wp:inline distT="0" distB="0" distL="0" distR="0" wp14:anchorId="1B7D6420" wp14:editId="3476E89B">
            <wp:extent cx="3600000" cy="48009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d395d8ebcfd84561daab602b267591.jpg"/>
                    <pic:cNvPicPr/>
                  </pic:nvPicPr>
                  <pic:blipFill>
                    <a:blip r:embed="rId27"/>
                    <a:stretch>
                      <a:fillRect/>
                    </a:stretch>
                  </pic:blipFill>
                  <pic:spPr>
                    <a:xfrm>
                      <a:off x="0" y="0"/>
                      <a:ext cx="3600000" cy="4800938"/>
                    </a:xfrm>
                    <a:prstGeom prst="rect">
                      <a:avLst/>
                    </a:prstGeom>
                  </pic:spPr>
                </pic:pic>
              </a:graphicData>
            </a:graphic>
          </wp:inline>
        </w:drawing>
      </w:r>
    </w:p>
    <w:p w14:paraId="11F41B27" w14:textId="77777777" w:rsidR="00E70073" w:rsidRDefault="00000000">
      <w:pPr>
        <w:jc w:val="center"/>
        <w:rPr>
          <w:lang w:eastAsia="zh-CN"/>
        </w:rPr>
      </w:pPr>
      <w:r>
        <w:rPr>
          <w:i/>
          <w:color w:val="999999"/>
          <w:sz w:val="18"/>
          <w:lang w:eastAsia="zh-CN"/>
        </w:rPr>
        <w:t>LOFT49活动运营实例——"夏日灵感节"活动日历，几乎每周都有主题活动安排（实地拍摄）</w:t>
      </w:r>
    </w:p>
    <w:p w14:paraId="5CC26309" w14:textId="77777777" w:rsidR="00E70073" w:rsidRDefault="00000000">
      <w:pPr>
        <w:spacing w:before="360" w:after="160"/>
        <w:rPr>
          <w:lang w:eastAsia="zh-CN"/>
        </w:rPr>
      </w:pPr>
      <w:r>
        <w:rPr>
          <w:b/>
          <w:color w:val="2E75B6"/>
          <w:sz w:val="28"/>
          <w:lang w:eastAsia="zh-CN"/>
        </w:rPr>
        <w:lastRenderedPageBreak/>
        <w:t>6.5  政策支撑与人才引育</w:t>
      </w:r>
    </w:p>
    <w:p w14:paraId="285E2F21" w14:textId="77777777" w:rsidR="00E70073" w:rsidRDefault="00000000">
      <w:pPr>
        <w:spacing w:after="120" w:line="360" w:lineRule="auto"/>
        <w:ind w:firstLine="425"/>
        <w:jc w:val="both"/>
        <w:rPr>
          <w:lang w:eastAsia="zh-CN"/>
        </w:rPr>
      </w:pPr>
      <w:r>
        <w:rPr>
          <w:lang w:eastAsia="zh-CN"/>
        </w:rPr>
        <w:t>拱墅区已建立较为完善的产业政策体系，为和平片区的运营提供了制度保障。</w:t>
      </w:r>
    </w:p>
    <w:p w14:paraId="4042DD2E" w14:textId="77777777" w:rsidR="00E70073" w:rsidRDefault="00000000">
      <w:pPr>
        <w:spacing w:before="120" w:after="40"/>
        <w:jc w:val="center"/>
      </w:pPr>
      <w:r>
        <w:rPr>
          <w:noProof/>
        </w:rPr>
        <w:drawing>
          <wp:inline distT="0" distB="0" distL="0" distR="0" wp14:anchorId="50C65900" wp14:editId="645134E8">
            <wp:extent cx="3600000" cy="48009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7dba85441008fca7e3b4e015e8c332.jpg"/>
                    <pic:cNvPicPr/>
                  </pic:nvPicPr>
                  <pic:blipFill>
                    <a:blip r:embed="rId8"/>
                    <a:stretch>
                      <a:fillRect/>
                    </a:stretch>
                  </pic:blipFill>
                  <pic:spPr>
                    <a:xfrm>
                      <a:off x="0" y="0"/>
                      <a:ext cx="3600000" cy="4800938"/>
                    </a:xfrm>
                    <a:prstGeom prst="rect">
                      <a:avLst/>
                    </a:prstGeom>
                  </pic:spPr>
                </pic:pic>
              </a:graphicData>
            </a:graphic>
          </wp:inline>
        </w:drawing>
      </w:r>
    </w:p>
    <w:p w14:paraId="602BFF88" w14:textId="77777777" w:rsidR="00E70073" w:rsidRDefault="00000000">
      <w:pPr>
        <w:jc w:val="center"/>
        <w:rPr>
          <w:lang w:eastAsia="zh-CN"/>
        </w:rPr>
      </w:pPr>
      <w:r>
        <w:rPr>
          <w:i/>
          <w:color w:val="999999"/>
          <w:sz w:val="18"/>
          <w:lang w:eastAsia="zh-CN"/>
        </w:rPr>
        <w:t>拱墅区产业政策指引（实地拍摄）——"大运英才"人才支持计划与"数字新城八大政策包"</w:t>
      </w:r>
    </w:p>
    <w:tbl>
      <w:tblPr>
        <w:tblStyle w:val="aff1"/>
        <w:tblW w:w="0" w:type="auto"/>
        <w:jc w:val="center"/>
        <w:tblLook w:val="04A0" w:firstRow="1" w:lastRow="0" w:firstColumn="1" w:lastColumn="0" w:noHBand="0" w:noVBand="1"/>
      </w:tblPr>
      <w:tblGrid>
        <w:gridCol w:w="1417"/>
        <w:gridCol w:w="2835"/>
        <w:gridCol w:w="2835"/>
      </w:tblGrid>
      <w:tr w:rsidR="00E70073" w14:paraId="06362F55" w14:textId="77777777">
        <w:trPr>
          <w:jc w:val="center"/>
        </w:trPr>
        <w:tc>
          <w:tcPr>
            <w:tcW w:w="1417" w:type="dxa"/>
            <w:shd w:val="clear" w:color="auto" w:fill="1A3C5E"/>
          </w:tcPr>
          <w:p w14:paraId="12F6EBBC" w14:textId="77777777" w:rsidR="00E70073" w:rsidRDefault="00000000">
            <w:pPr>
              <w:jc w:val="center"/>
            </w:pPr>
            <w:proofErr w:type="spellStart"/>
            <w:r>
              <w:rPr>
                <w:b/>
                <w:color w:val="FFFFFF"/>
                <w:sz w:val="20"/>
              </w:rPr>
              <w:t>政策类型</w:t>
            </w:r>
            <w:proofErr w:type="spellEnd"/>
          </w:p>
        </w:tc>
        <w:tc>
          <w:tcPr>
            <w:tcW w:w="2835" w:type="dxa"/>
            <w:shd w:val="clear" w:color="auto" w:fill="1A3C5E"/>
          </w:tcPr>
          <w:p w14:paraId="25BE5148" w14:textId="77777777" w:rsidR="00E70073" w:rsidRDefault="00000000">
            <w:pPr>
              <w:jc w:val="center"/>
            </w:pPr>
            <w:proofErr w:type="spellStart"/>
            <w:r>
              <w:rPr>
                <w:b/>
                <w:color w:val="FFFFFF"/>
                <w:sz w:val="20"/>
              </w:rPr>
              <w:t>内容要点</w:t>
            </w:r>
            <w:proofErr w:type="spellEnd"/>
          </w:p>
        </w:tc>
        <w:tc>
          <w:tcPr>
            <w:tcW w:w="2835" w:type="dxa"/>
            <w:shd w:val="clear" w:color="auto" w:fill="1A3C5E"/>
          </w:tcPr>
          <w:p w14:paraId="114103A9" w14:textId="77777777" w:rsidR="00E70073" w:rsidRDefault="00000000">
            <w:pPr>
              <w:jc w:val="center"/>
              <w:rPr>
                <w:lang w:eastAsia="zh-CN"/>
              </w:rPr>
            </w:pPr>
            <w:r>
              <w:rPr>
                <w:b/>
                <w:color w:val="FFFFFF"/>
                <w:sz w:val="20"/>
                <w:lang w:eastAsia="zh-CN"/>
              </w:rPr>
              <w:t>对和平片区的支撑作用</w:t>
            </w:r>
          </w:p>
        </w:tc>
      </w:tr>
      <w:tr w:rsidR="00E70073" w14:paraId="144B6FBC" w14:textId="77777777">
        <w:trPr>
          <w:jc w:val="center"/>
        </w:trPr>
        <w:tc>
          <w:tcPr>
            <w:tcW w:w="1417" w:type="dxa"/>
          </w:tcPr>
          <w:p w14:paraId="67C2878C" w14:textId="77777777" w:rsidR="00E70073" w:rsidRDefault="00000000">
            <w:pPr>
              <w:spacing w:line="312" w:lineRule="auto"/>
            </w:pPr>
            <w:r>
              <w:rPr>
                <w:sz w:val="20"/>
              </w:rPr>
              <w:t>"</w:t>
            </w:r>
            <w:proofErr w:type="spellStart"/>
            <w:r>
              <w:rPr>
                <w:sz w:val="20"/>
              </w:rPr>
              <w:t>大运英才"人才计划</w:t>
            </w:r>
            <w:proofErr w:type="spellEnd"/>
          </w:p>
        </w:tc>
        <w:tc>
          <w:tcPr>
            <w:tcW w:w="2835" w:type="dxa"/>
          </w:tcPr>
          <w:p w14:paraId="2CD7047D" w14:textId="77777777" w:rsidR="00E70073" w:rsidRDefault="00000000">
            <w:pPr>
              <w:spacing w:line="312" w:lineRule="auto"/>
              <w:rPr>
                <w:lang w:eastAsia="zh-CN"/>
              </w:rPr>
            </w:pPr>
            <w:r>
              <w:rPr>
                <w:sz w:val="20"/>
                <w:lang w:eastAsia="zh-CN"/>
              </w:rPr>
              <w:t>创业人才最高1500万元资助；创新人才20-50万资助+60-150万薪酬补助；青年人才20万+60万</w:t>
            </w:r>
          </w:p>
        </w:tc>
        <w:tc>
          <w:tcPr>
            <w:tcW w:w="2835" w:type="dxa"/>
          </w:tcPr>
          <w:p w14:paraId="4FD40833" w14:textId="77777777" w:rsidR="00E70073" w:rsidRDefault="00000000">
            <w:pPr>
              <w:spacing w:line="312" w:lineRule="auto"/>
              <w:rPr>
                <w:lang w:eastAsia="zh-CN"/>
              </w:rPr>
            </w:pPr>
            <w:r>
              <w:rPr>
                <w:sz w:val="20"/>
                <w:lang w:eastAsia="zh-CN"/>
              </w:rPr>
              <w:t>吸引创意产业高端人才入驻7号厂房创意办公</w:t>
            </w:r>
          </w:p>
        </w:tc>
      </w:tr>
      <w:tr w:rsidR="00E70073" w14:paraId="0F5BDCA5" w14:textId="77777777">
        <w:trPr>
          <w:jc w:val="center"/>
        </w:trPr>
        <w:tc>
          <w:tcPr>
            <w:tcW w:w="1417" w:type="dxa"/>
            <w:shd w:val="clear" w:color="auto" w:fill="EDF3F8"/>
          </w:tcPr>
          <w:p w14:paraId="2D0A45A8" w14:textId="77777777" w:rsidR="00E70073" w:rsidRDefault="00000000">
            <w:pPr>
              <w:spacing w:line="312" w:lineRule="auto"/>
            </w:pPr>
            <w:r>
              <w:rPr>
                <w:sz w:val="20"/>
              </w:rPr>
              <w:t>2024数字新城八大政策包</w:t>
            </w:r>
          </w:p>
        </w:tc>
        <w:tc>
          <w:tcPr>
            <w:tcW w:w="2835" w:type="dxa"/>
            <w:shd w:val="clear" w:color="auto" w:fill="EDF3F8"/>
          </w:tcPr>
          <w:p w14:paraId="7E1F0702" w14:textId="77777777" w:rsidR="00E70073" w:rsidRDefault="00000000">
            <w:pPr>
              <w:spacing w:line="312" w:lineRule="auto"/>
              <w:rPr>
                <w:lang w:eastAsia="zh-CN"/>
              </w:rPr>
            </w:pPr>
            <w:r>
              <w:rPr>
                <w:sz w:val="20"/>
                <w:lang w:eastAsia="zh-CN"/>
              </w:rPr>
              <w:t>数字经济企业增加值增量资金扶持；DCMM认证资金奖励；降低算力成本</w:t>
            </w:r>
          </w:p>
        </w:tc>
        <w:tc>
          <w:tcPr>
            <w:tcW w:w="2835" w:type="dxa"/>
            <w:shd w:val="clear" w:color="auto" w:fill="EDF3F8"/>
          </w:tcPr>
          <w:p w14:paraId="075CD4C9" w14:textId="77777777" w:rsidR="00E70073" w:rsidRDefault="00000000">
            <w:pPr>
              <w:spacing w:line="312" w:lineRule="auto"/>
              <w:rPr>
                <w:lang w:eastAsia="zh-CN"/>
              </w:rPr>
            </w:pPr>
            <w:r>
              <w:rPr>
                <w:sz w:val="20"/>
                <w:lang w:eastAsia="zh-CN"/>
              </w:rPr>
              <w:t>为和平片区导入数字内容产业提供补贴支撑</w:t>
            </w:r>
          </w:p>
        </w:tc>
      </w:tr>
      <w:tr w:rsidR="00E70073" w14:paraId="348081A4" w14:textId="77777777">
        <w:trPr>
          <w:jc w:val="center"/>
        </w:trPr>
        <w:tc>
          <w:tcPr>
            <w:tcW w:w="1417" w:type="dxa"/>
          </w:tcPr>
          <w:p w14:paraId="522C4D34" w14:textId="77777777" w:rsidR="00E70073" w:rsidRDefault="00000000">
            <w:pPr>
              <w:spacing w:line="312" w:lineRule="auto"/>
            </w:pPr>
            <w:proofErr w:type="spellStart"/>
            <w:r>
              <w:rPr>
                <w:sz w:val="20"/>
              </w:rPr>
              <w:t>文创产业提效</w:t>
            </w:r>
            <w:r>
              <w:rPr>
                <w:sz w:val="20"/>
              </w:rPr>
              <w:lastRenderedPageBreak/>
              <w:t>发展</w:t>
            </w:r>
            <w:proofErr w:type="spellEnd"/>
          </w:p>
        </w:tc>
        <w:tc>
          <w:tcPr>
            <w:tcW w:w="2835" w:type="dxa"/>
          </w:tcPr>
          <w:p w14:paraId="089AA4A0" w14:textId="77777777" w:rsidR="00E70073" w:rsidRDefault="00000000">
            <w:pPr>
              <w:spacing w:line="312" w:lineRule="auto"/>
              <w:rPr>
                <w:lang w:eastAsia="zh-CN"/>
              </w:rPr>
            </w:pPr>
            <w:r>
              <w:rPr>
                <w:sz w:val="20"/>
                <w:lang w:eastAsia="zh-CN"/>
              </w:rPr>
              <w:lastRenderedPageBreak/>
              <w:t>文化企业运营新模式资金扶</w:t>
            </w:r>
            <w:r>
              <w:rPr>
                <w:sz w:val="20"/>
                <w:lang w:eastAsia="zh-CN"/>
              </w:rPr>
              <w:lastRenderedPageBreak/>
              <w:t>持；优秀原创作品资金扶持；文创产品按销售额扶持</w:t>
            </w:r>
          </w:p>
        </w:tc>
        <w:tc>
          <w:tcPr>
            <w:tcW w:w="2835" w:type="dxa"/>
          </w:tcPr>
          <w:p w14:paraId="2FAA54B5" w14:textId="77777777" w:rsidR="00E70073" w:rsidRDefault="00000000">
            <w:pPr>
              <w:spacing w:line="312" w:lineRule="auto"/>
              <w:rPr>
                <w:lang w:eastAsia="zh-CN"/>
              </w:rPr>
            </w:pPr>
            <w:r>
              <w:rPr>
                <w:sz w:val="20"/>
                <w:lang w:eastAsia="zh-CN"/>
              </w:rPr>
              <w:lastRenderedPageBreak/>
              <w:t>支持8号厂房策展空间的内容</w:t>
            </w:r>
            <w:r>
              <w:rPr>
                <w:sz w:val="20"/>
                <w:lang w:eastAsia="zh-CN"/>
              </w:rPr>
              <w:lastRenderedPageBreak/>
              <w:t>生产和品牌培育</w:t>
            </w:r>
          </w:p>
        </w:tc>
      </w:tr>
      <w:tr w:rsidR="00E70073" w14:paraId="54B06DB7" w14:textId="77777777">
        <w:trPr>
          <w:jc w:val="center"/>
        </w:trPr>
        <w:tc>
          <w:tcPr>
            <w:tcW w:w="1417" w:type="dxa"/>
            <w:shd w:val="clear" w:color="auto" w:fill="EDF3F8"/>
          </w:tcPr>
          <w:p w14:paraId="40FA3AE8" w14:textId="77777777" w:rsidR="00E70073" w:rsidRDefault="00000000">
            <w:pPr>
              <w:spacing w:line="312" w:lineRule="auto"/>
            </w:pPr>
            <w:proofErr w:type="spellStart"/>
            <w:r>
              <w:rPr>
                <w:sz w:val="20"/>
              </w:rPr>
              <w:lastRenderedPageBreak/>
              <w:t>科技创新保障</w:t>
            </w:r>
            <w:proofErr w:type="spellEnd"/>
          </w:p>
        </w:tc>
        <w:tc>
          <w:tcPr>
            <w:tcW w:w="2835" w:type="dxa"/>
            <w:shd w:val="clear" w:color="auto" w:fill="EDF3F8"/>
          </w:tcPr>
          <w:p w14:paraId="5AB2B750" w14:textId="77777777" w:rsidR="00E70073" w:rsidRDefault="00000000">
            <w:pPr>
              <w:spacing w:line="312" w:lineRule="auto"/>
              <w:rPr>
                <w:lang w:eastAsia="zh-CN"/>
              </w:rPr>
            </w:pPr>
            <w:r>
              <w:rPr>
                <w:sz w:val="20"/>
                <w:lang w:eastAsia="zh-CN"/>
              </w:rPr>
              <w:t>研发投入较高企业资金扶持；储能设备削峰填谷扶持</w:t>
            </w:r>
          </w:p>
        </w:tc>
        <w:tc>
          <w:tcPr>
            <w:tcW w:w="2835" w:type="dxa"/>
            <w:shd w:val="clear" w:color="auto" w:fill="EDF3F8"/>
          </w:tcPr>
          <w:p w14:paraId="152F5A85" w14:textId="77777777" w:rsidR="00E70073" w:rsidRDefault="00000000">
            <w:pPr>
              <w:spacing w:line="312" w:lineRule="auto"/>
              <w:rPr>
                <w:lang w:eastAsia="zh-CN"/>
              </w:rPr>
            </w:pPr>
            <w:r>
              <w:rPr>
                <w:sz w:val="20"/>
                <w:lang w:eastAsia="zh-CN"/>
              </w:rPr>
              <w:t>降低创意企业运营成本，提升入驻吸引力</w:t>
            </w:r>
          </w:p>
        </w:tc>
      </w:tr>
    </w:tbl>
    <w:p w14:paraId="0F6DF7AD" w14:textId="77777777" w:rsidR="00E70073" w:rsidRDefault="00E70073">
      <w:pPr>
        <w:spacing w:after="160"/>
        <w:rPr>
          <w:lang w:eastAsia="zh-CN"/>
        </w:rPr>
      </w:pPr>
    </w:p>
    <w:p w14:paraId="08C3546F" w14:textId="77777777" w:rsidR="00E70073" w:rsidRDefault="00000000">
      <w:pPr>
        <w:rPr>
          <w:lang w:eastAsia="zh-CN"/>
        </w:rPr>
      </w:pPr>
      <w:r>
        <w:rPr>
          <w:lang w:eastAsia="zh-CN"/>
        </w:rPr>
        <w:br w:type="page"/>
      </w:r>
    </w:p>
    <w:p w14:paraId="488ADCB9" w14:textId="77777777" w:rsidR="00E70073" w:rsidRDefault="00000000">
      <w:pPr>
        <w:pBdr>
          <w:bottom w:val="single" w:sz="12" w:space="4" w:color="1A3C5E"/>
        </w:pBdr>
        <w:rPr>
          <w:lang w:eastAsia="zh-CN"/>
        </w:rPr>
      </w:pPr>
      <w:r>
        <w:rPr>
          <w:b/>
          <w:color w:val="1A3C5E"/>
          <w:sz w:val="36"/>
          <w:lang w:eastAsia="zh-CN"/>
        </w:rPr>
        <w:lastRenderedPageBreak/>
        <w:t>第七章  更新构想——功能定位与业态落位</w:t>
      </w:r>
    </w:p>
    <w:p w14:paraId="12427A1B" w14:textId="77777777" w:rsidR="00E70073" w:rsidRDefault="00000000">
      <w:pPr>
        <w:spacing w:after="120" w:line="360" w:lineRule="auto"/>
        <w:ind w:firstLine="425"/>
        <w:jc w:val="both"/>
        <w:rPr>
          <w:lang w:eastAsia="zh-CN"/>
        </w:rPr>
      </w:pPr>
      <w:r>
        <w:rPr>
          <w:lang w:eastAsia="zh-CN"/>
        </w:rPr>
        <w:t>在前六章的分析、诊断和策略基础上，本章提出和平片区更新改造的具体构想：功能定位方案比选、建筑功能分配、业态体系构建和慢行网络规划。</w:t>
      </w:r>
    </w:p>
    <w:p w14:paraId="1B530992" w14:textId="77777777" w:rsidR="00E70073" w:rsidRDefault="00000000">
      <w:pPr>
        <w:spacing w:before="360" w:after="160"/>
      </w:pPr>
      <w:proofErr w:type="gramStart"/>
      <w:r>
        <w:rPr>
          <w:b/>
          <w:color w:val="2E75B6"/>
          <w:sz w:val="28"/>
        </w:rPr>
        <w:t xml:space="preserve">7.1  </w:t>
      </w:r>
      <w:proofErr w:type="spellStart"/>
      <w:r>
        <w:rPr>
          <w:b/>
          <w:color w:val="2E75B6"/>
          <w:sz w:val="28"/>
        </w:rPr>
        <w:t>功能重新定位方案比选</w:t>
      </w:r>
      <w:proofErr w:type="spellEnd"/>
      <w:proofErr w:type="gramEnd"/>
    </w:p>
    <w:tbl>
      <w:tblPr>
        <w:tblStyle w:val="aff1"/>
        <w:tblW w:w="0" w:type="auto"/>
        <w:jc w:val="center"/>
        <w:tblLook w:val="04A0" w:firstRow="1" w:lastRow="0" w:firstColumn="1" w:lastColumn="0" w:noHBand="0" w:noVBand="1"/>
      </w:tblPr>
      <w:tblGrid>
        <w:gridCol w:w="1247"/>
        <w:gridCol w:w="1417"/>
        <w:gridCol w:w="1701"/>
        <w:gridCol w:w="1134"/>
        <w:gridCol w:w="1134"/>
        <w:gridCol w:w="737"/>
      </w:tblGrid>
      <w:tr w:rsidR="00E70073" w14:paraId="5C478C50" w14:textId="77777777">
        <w:trPr>
          <w:jc w:val="center"/>
        </w:trPr>
        <w:tc>
          <w:tcPr>
            <w:tcW w:w="1247" w:type="dxa"/>
            <w:shd w:val="clear" w:color="auto" w:fill="1A3C5E"/>
          </w:tcPr>
          <w:p w14:paraId="5BA2DC83" w14:textId="77777777" w:rsidR="00E70073" w:rsidRDefault="00000000">
            <w:pPr>
              <w:jc w:val="center"/>
            </w:pPr>
            <w:proofErr w:type="spellStart"/>
            <w:r>
              <w:rPr>
                <w:b/>
                <w:color w:val="FFFFFF"/>
                <w:sz w:val="20"/>
              </w:rPr>
              <w:t>方案</w:t>
            </w:r>
            <w:proofErr w:type="spellEnd"/>
          </w:p>
        </w:tc>
        <w:tc>
          <w:tcPr>
            <w:tcW w:w="1417" w:type="dxa"/>
            <w:shd w:val="clear" w:color="auto" w:fill="1A3C5E"/>
          </w:tcPr>
          <w:p w14:paraId="11F26974" w14:textId="77777777" w:rsidR="00E70073" w:rsidRDefault="00000000">
            <w:pPr>
              <w:jc w:val="center"/>
            </w:pPr>
            <w:proofErr w:type="spellStart"/>
            <w:r>
              <w:rPr>
                <w:b/>
                <w:color w:val="FFFFFF"/>
                <w:sz w:val="20"/>
              </w:rPr>
              <w:t>核心功能</w:t>
            </w:r>
            <w:proofErr w:type="spellEnd"/>
          </w:p>
        </w:tc>
        <w:tc>
          <w:tcPr>
            <w:tcW w:w="1701" w:type="dxa"/>
            <w:shd w:val="clear" w:color="auto" w:fill="1A3C5E"/>
          </w:tcPr>
          <w:p w14:paraId="1BC45525" w14:textId="77777777" w:rsidR="00E70073" w:rsidRDefault="00000000">
            <w:pPr>
              <w:jc w:val="center"/>
            </w:pPr>
            <w:proofErr w:type="spellStart"/>
            <w:r>
              <w:rPr>
                <w:b/>
                <w:color w:val="FFFFFF"/>
                <w:sz w:val="20"/>
              </w:rPr>
              <w:t>业态构成</w:t>
            </w:r>
            <w:proofErr w:type="spellEnd"/>
          </w:p>
        </w:tc>
        <w:tc>
          <w:tcPr>
            <w:tcW w:w="1134" w:type="dxa"/>
            <w:shd w:val="clear" w:color="auto" w:fill="1A3C5E"/>
          </w:tcPr>
          <w:p w14:paraId="5603234A" w14:textId="77777777" w:rsidR="00E70073" w:rsidRDefault="00000000">
            <w:pPr>
              <w:jc w:val="center"/>
            </w:pPr>
            <w:proofErr w:type="spellStart"/>
            <w:r>
              <w:rPr>
                <w:b/>
                <w:color w:val="FFFFFF"/>
                <w:sz w:val="20"/>
              </w:rPr>
              <w:t>优势</w:t>
            </w:r>
            <w:proofErr w:type="spellEnd"/>
          </w:p>
        </w:tc>
        <w:tc>
          <w:tcPr>
            <w:tcW w:w="1134" w:type="dxa"/>
            <w:shd w:val="clear" w:color="auto" w:fill="1A3C5E"/>
          </w:tcPr>
          <w:p w14:paraId="516DA639" w14:textId="77777777" w:rsidR="00E70073" w:rsidRDefault="00000000">
            <w:pPr>
              <w:jc w:val="center"/>
            </w:pPr>
            <w:proofErr w:type="spellStart"/>
            <w:r>
              <w:rPr>
                <w:b/>
                <w:color w:val="FFFFFF"/>
                <w:sz w:val="20"/>
              </w:rPr>
              <w:t>风险</w:t>
            </w:r>
            <w:proofErr w:type="spellEnd"/>
          </w:p>
        </w:tc>
        <w:tc>
          <w:tcPr>
            <w:tcW w:w="737" w:type="dxa"/>
            <w:shd w:val="clear" w:color="auto" w:fill="1A3C5E"/>
          </w:tcPr>
          <w:p w14:paraId="768EB876" w14:textId="77777777" w:rsidR="00E70073" w:rsidRDefault="00000000">
            <w:pPr>
              <w:jc w:val="center"/>
            </w:pPr>
            <w:proofErr w:type="spellStart"/>
            <w:r>
              <w:rPr>
                <w:b/>
                <w:color w:val="FFFFFF"/>
                <w:sz w:val="20"/>
              </w:rPr>
              <w:t>推荐</w:t>
            </w:r>
            <w:proofErr w:type="spellEnd"/>
          </w:p>
        </w:tc>
      </w:tr>
      <w:tr w:rsidR="00E70073" w14:paraId="6ADAD8A7" w14:textId="77777777">
        <w:trPr>
          <w:jc w:val="center"/>
        </w:trPr>
        <w:tc>
          <w:tcPr>
            <w:tcW w:w="1247" w:type="dxa"/>
          </w:tcPr>
          <w:p w14:paraId="3FDEC63C" w14:textId="77777777" w:rsidR="00E70073" w:rsidRDefault="00000000">
            <w:pPr>
              <w:spacing w:line="312" w:lineRule="auto"/>
            </w:pPr>
            <w:r>
              <w:rPr>
                <w:sz w:val="20"/>
              </w:rPr>
              <w:t xml:space="preserve">A </w:t>
            </w:r>
            <w:proofErr w:type="spellStart"/>
            <w:r>
              <w:rPr>
                <w:sz w:val="20"/>
              </w:rPr>
              <w:t>文化策展中心</w:t>
            </w:r>
            <w:proofErr w:type="spellEnd"/>
          </w:p>
        </w:tc>
        <w:tc>
          <w:tcPr>
            <w:tcW w:w="1417" w:type="dxa"/>
          </w:tcPr>
          <w:p w14:paraId="6067B839" w14:textId="77777777" w:rsidR="00E70073" w:rsidRDefault="00000000">
            <w:pPr>
              <w:spacing w:line="312" w:lineRule="auto"/>
            </w:pPr>
            <w:proofErr w:type="spellStart"/>
            <w:r>
              <w:rPr>
                <w:sz w:val="20"/>
              </w:rPr>
              <w:t>大型策展+艺术展示</w:t>
            </w:r>
            <w:proofErr w:type="spellEnd"/>
          </w:p>
        </w:tc>
        <w:tc>
          <w:tcPr>
            <w:tcW w:w="1701" w:type="dxa"/>
          </w:tcPr>
          <w:p w14:paraId="0613470A" w14:textId="77777777" w:rsidR="00E70073" w:rsidRDefault="00000000">
            <w:pPr>
              <w:spacing w:line="312" w:lineRule="auto"/>
            </w:pPr>
            <w:r>
              <w:rPr>
                <w:sz w:val="20"/>
              </w:rPr>
              <w:t>策展60%/商业20%/配套20%</w:t>
            </w:r>
          </w:p>
        </w:tc>
        <w:tc>
          <w:tcPr>
            <w:tcW w:w="1134" w:type="dxa"/>
          </w:tcPr>
          <w:p w14:paraId="2C99066D" w14:textId="77777777" w:rsidR="00E70073" w:rsidRDefault="00000000">
            <w:pPr>
              <w:spacing w:line="312" w:lineRule="auto"/>
            </w:pPr>
            <w:proofErr w:type="spellStart"/>
            <w:r>
              <w:rPr>
                <w:sz w:val="20"/>
              </w:rPr>
              <w:t>文化品牌强</w:t>
            </w:r>
            <w:proofErr w:type="spellEnd"/>
          </w:p>
        </w:tc>
        <w:tc>
          <w:tcPr>
            <w:tcW w:w="1134" w:type="dxa"/>
          </w:tcPr>
          <w:p w14:paraId="05985B7E" w14:textId="77777777" w:rsidR="00E70073" w:rsidRDefault="00000000">
            <w:pPr>
              <w:spacing w:line="312" w:lineRule="auto"/>
            </w:pPr>
            <w:proofErr w:type="spellStart"/>
            <w:r>
              <w:rPr>
                <w:sz w:val="20"/>
              </w:rPr>
              <w:t>盈利弱</w:t>
            </w:r>
            <w:proofErr w:type="spellEnd"/>
          </w:p>
        </w:tc>
        <w:tc>
          <w:tcPr>
            <w:tcW w:w="737" w:type="dxa"/>
          </w:tcPr>
          <w:p w14:paraId="40FAA6B9" w14:textId="77777777" w:rsidR="00E70073" w:rsidRDefault="00E70073">
            <w:pPr>
              <w:spacing w:line="312" w:lineRule="auto"/>
            </w:pPr>
          </w:p>
        </w:tc>
      </w:tr>
      <w:tr w:rsidR="00E70073" w14:paraId="447BB001" w14:textId="77777777">
        <w:trPr>
          <w:jc w:val="center"/>
        </w:trPr>
        <w:tc>
          <w:tcPr>
            <w:tcW w:w="1247" w:type="dxa"/>
            <w:shd w:val="clear" w:color="auto" w:fill="EDF3F8"/>
          </w:tcPr>
          <w:p w14:paraId="68B66983" w14:textId="77777777" w:rsidR="00E70073" w:rsidRDefault="00000000">
            <w:pPr>
              <w:spacing w:line="312" w:lineRule="auto"/>
            </w:pPr>
            <w:r>
              <w:rPr>
                <w:sz w:val="20"/>
              </w:rPr>
              <w:t xml:space="preserve">B </w:t>
            </w:r>
            <w:proofErr w:type="spellStart"/>
            <w:r>
              <w:rPr>
                <w:sz w:val="20"/>
              </w:rPr>
              <w:t>体验商业目的地</w:t>
            </w:r>
            <w:proofErr w:type="spellEnd"/>
          </w:p>
        </w:tc>
        <w:tc>
          <w:tcPr>
            <w:tcW w:w="1417" w:type="dxa"/>
            <w:shd w:val="clear" w:color="auto" w:fill="EDF3F8"/>
          </w:tcPr>
          <w:p w14:paraId="38FAC78B" w14:textId="77777777" w:rsidR="00E70073" w:rsidRDefault="00000000">
            <w:pPr>
              <w:spacing w:line="312" w:lineRule="auto"/>
            </w:pPr>
            <w:proofErr w:type="spellStart"/>
            <w:r>
              <w:rPr>
                <w:sz w:val="20"/>
              </w:rPr>
              <w:t>沉浸商业+主题娱乐</w:t>
            </w:r>
            <w:proofErr w:type="spellEnd"/>
          </w:p>
        </w:tc>
        <w:tc>
          <w:tcPr>
            <w:tcW w:w="1701" w:type="dxa"/>
            <w:shd w:val="clear" w:color="auto" w:fill="EDF3F8"/>
          </w:tcPr>
          <w:p w14:paraId="07C5EA21" w14:textId="77777777" w:rsidR="00E70073" w:rsidRDefault="00000000">
            <w:pPr>
              <w:spacing w:line="312" w:lineRule="auto"/>
            </w:pPr>
            <w:r>
              <w:rPr>
                <w:sz w:val="20"/>
              </w:rPr>
              <w:t>体验50%/餐饮25%/配套25%</w:t>
            </w:r>
          </w:p>
        </w:tc>
        <w:tc>
          <w:tcPr>
            <w:tcW w:w="1134" w:type="dxa"/>
            <w:shd w:val="clear" w:color="auto" w:fill="EDF3F8"/>
          </w:tcPr>
          <w:p w14:paraId="4EB3A42B" w14:textId="77777777" w:rsidR="00E70073" w:rsidRDefault="00000000">
            <w:pPr>
              <w:spacing w:line="312" w:lineRule="auto"/>
            </w:pPr>
            <w:proofErr w:type="spellStart"/>
            <w:r>
              <w:rPr>
                <w:sz w:val="20"/>
              </w:rPr>
              <w:t>商业回报高</w:t>
            </w:r>
            <w:proofErr w:type="spellEnd"/>
          </w:p>
        </w:tc>
        <w:tc>
          <w:tcPr>
            <w:tcW w:w="1134" w:type="dxa"/>
            <w:shd w:val="clear" w:color="auto" w:fill="EDF3F8"/>
          </w:tcPr>
          <w:p w14:paraId="5CADD797" w14:textId="77777777" w:rsidR="00E70073" w:rsidRDefault="00000000">
            <w:pPr>
              <w:spacing w:line="312" w:lineRule="auto"/>
            </w:pPr>
            <w:proofErr w:type="spellStart"/>
            <w:r>
              <w:rPr>
                <w:sz w:val="20"/>
              </w:rPr>
              <w:t>与嘉里城竞争</w:t>
            </w:r>
            <w:proofErr w:type="spellEnd"/>
          </w:p>
        </w:tc>
        <w:tc>
          <w:tcPr>
            <w:tcW w:w="737" w:type="dxa"/>
            <w:shd w:val="clear" w:color="auto" w:fill="EDF3F8"/>
          </w:tcPr>
          <w:p w14:paraId="1434B11F" w14:textId="77777777" w:rsidR="00E70073" w:rsidRDefault="00E70073">
            <w:pPr>
              <w:spacing w:line="312" w:lineRule="auto"/>
            </w:pPr>
          </w:p>
        </w:tc>
      </w:tr>
      <w:tr w:rsidR="00E70073" w14:paraId="70D6DF8F" w14:textId="77777777">
        <w:trPr>
          <w:jc w:val="center"/>
        </w:trPr>
        <w:tc>
          <w:tcPr>
            <w:tcW w:w="1247" w:type="dxa"/>
          </w:tcPr>
          <w:p w14:paraId="581BE39D" w14:textId="77777777" w:rsidR="00E70073" w:rsidRDefault="00000000">
            <w:pPr>
              <w:spacing w:line="312" w:lineRule="auto"/>
            </w:pPr>
            <w:r>
              <w:rPr>
                <w:sz w:val="20"/>
              </w:rPr>
              <w:t xml:space="preserve">C </w:t>
            </w:r>
            <w:proofErr w:type="spellStart"/>
            <w:r>
              <w:rPr>
                <w:sz w:val="20"/>
              </w:rPr>
              <w:t>创意生态社区</w:t>
            </w:r>
            <w:proofErr w:type="spellEnd"/>
          </w:p>
        </w:tc>
        <w:tc>
          <w:tcPr>
            <w:tcW w:w="1417" w:type="dxa"/>
          </w:tcPr>
          <w:p w14:paraId="40F7E24A" w14:textId="77777777" w:rsidR="00E70073" w:rsidRDefault="00000000">
            <w:pPr>
              <w:spacing w:line="312" w:lineRule="auto"/>
            </w:pPr>
            <w:proofErr w:type="spellStart"/>
            <w:r>
              <w:rPr>
                <w:sz w:val="20"/>
              </w:rPr>
              <w:t>创意办公+策展+社区</w:t>
            </w:r>
            <w:proofErr w:type="spellEnd"/>
          </w:p>
        </w:tc>
        <w:tc>
          <w:tcPr>
            <w:tcW w:w="1701" w:type="dxa"/>
          </w:tcPr>
          <w:p w14:paraId="00B10C13" w14:textId="77777777" w:rsidR="00E70073" w:rsidRDefault="00000000">
            <w:pPr>
              <w:spacing w:line="312" w:lineRule="auto"/>
            </w:pPr>
            <w:r>
              <w:rPr>
                <w:sz w:val="20"/>
              </w:rPr>
              <w:t>办公35%/策展30%/社区20%/公共15%</w:t>
            </w:r>
          </w:p>
        </w:tc>
        <w:tc>
          <w:tcPr>
            <w:tcW w:w="1134" w:type="dxa"/>
          </w:tcPr>
          <w:p w14:paraId="2328EA8E" w14:textId="77777777" w:rsidR="00E70073" w:rsidRDefault="00000000">
            <w:pPr>
              <w:spacing w:line="312" w:lineRule="auto"/>
            </w:pPr>
            <w:proofErr w:type="spellStart"/>
            <w:r>
              <w:rPr>
                <w:sz w:val="20"/>
              </w:rPr>
              <w:t>功能均衡</w:t>
            </w:r>
            <w:proofErr w:type="spellEnd"/>
          </w:p>
        </w:tc>
        <w:tc>
          <w:tcPr>
            <w:tcW w:w="1134" w:type="dxa"/>
          </w:tcPr>
          <w:p w14:paraId="73BAFF28" w14:textId="77777777" w:rsidR="00E70073" w:rsidRDefault="00000000">
            <w:pPr>
              <w:spacing w:line="312" w:lineRule="auto"/>
            </w:pPr>
            <w:proofErr w:type="spellStart"/>
            <w:r>
              <w:rPr>
                <w:sz w:val="20"/>
              </w:rPr>
              <w:t>运营复杂</w:t>
            </w:r>
            <w:proofErr w:type="spellEnd"/>
          </w:p>
        </w:tc>
        <w:tc>
          <w:tcPr>
            <w:tcW w:w="737" w:type="dxa"/>
          </w:tcPr>
          <w:p w14:paraId="67DBA85D" w14:textId="77777777" w:rsidR="00E70073" w:rsidRDefault="00000000">
            <w:pPr>
              <w:spacing w:line="312" w:lineRule="auto"/>
            </w:pPr>
            <w:proofErr w:type="spellStart"/>
            <w:r>
              <w:rPr>
                <w:sz w:val="20"/>
              </w:rPr>
              <w:t>推荐</w:t>
            </w:r>
            <w:proofErr w:type="spellEnd"/>
          </w:p>
        </w:tc>
      </w:tr>
    </w:tbl>
    <w:p w14:paraId="7E4B60BD" w14:textId="77777777" w:rsidR="00E70073" w:rsidRDefault="00E70073">
      <w:pPr>
        <w:spacing w:after="160"/>
      </w:pPr>
    </w:p>
    <w:p w14:paraId="2CCB332A" w14:textId="77777777" w:rsidR="00E70073" w:rsidRDefault="00000000">
      <w:pPr>
        <w:spacing w:after="120" w:line="360" w:lineRule="auto"/>
        <w:ind w:firstLine="425"/>
        <w:jc w:val="both"/>
        <w:rPr>
          <w:lang w:eastAsia="zh-CN"/>
        </w:rPr>
      </w:pPr>
      <w:r>
        <w:rPr>
          <w:lang w:eastAsia="zh-CN"/>
        </w:rPr>
        <w:t>推荐方案C"创意生态社区"。理由有三：第一，功能均衡性——兼顾文化（策展）、商业（体验）、产业（创意办公）和民生（社区配套），不至于沦为单一功能"孤岛"。第二，区域适应性——创意办公与浙金创业园标准化办公互补，策展商业与嘉里城标准零售互补，社区配套填补文晖公共服务空白。第三，工业遗存匹配性——高挑高厂房适合创意办公和策展，大跨度无柱空间适合灵活策展，工业美学氛围为体验商业提供差异化场景。</w:t>
      </w:r>
    </w:p>
    <w:p w14:paraId="0A769985" w14:textId="77777777" w:rsidR="00E70073" w:rsidRDefault="00000000">
      <w:pPr>
        <w:spacing w:before="360" w:after="160"/>
      </w:pPr>
      <w:proofErr w:type="gramStart"/>
      <w:r>
        <w:rPr>
          <w:b/>
          <w:color w:val="2E75B6"/>
          <w:sz w:val="28"/>
        </w:rPr>
        <w:t>7.2  7</w:t>
      </w:r>
      <w:proofErr w:type="gramEnd"/>
      <w:r>
        <w:rPr>
          <w:b/>
          <w:color w:val="2E75B6"/>
          <w:sz w:val="28"/>
        </w:rPr>
        <w:t>/8/9号厂房功能分配</w:t>
      </w:r>
    </w:p>
    <w:tbl>
      <w:tblPr>
        <w:tblStyle w:val="aff1"/>
        <w:tblW w:w="0" w:type="auto"/>
        <w:jc w:val="center"/>
        <w:tblLook w:val="04A0" w:firstRow="1" w:lastRow="0" w:firstColumn="1" w:lastColumn="0" w:noHBand="0" w:noVBand="1"/>
      </w:tblPr>
      <w:tblGrid>
        <w:gridCol w:w="850"/>
        <w:gridCol w:w="1134"/>
        <w:gridCol w:w="1134"/>
        <w:gridCol w:w="1984"/>
        <w:gridCol w:w="1108"/>
        <w:gridCol w:w="1701"/>
      </w:tblGrid>
      <w:tr w:rsidR="00E70073" w14:paraId="1F9CABC7" w14:textId="77777777">
        <w:trPr>
          <w:jc w:val="center"/>
        </w:trPr>
        <w:tc>
          <w:tcPr>
            <w:tcW w:w="850" w:type="dxa"/>
            <w:shd w:val="clear" w:color="auto" w:fill="1A3C5E"/>
          </w:tcPr>
          <w:p w14:paraId="02EC2CD5" w14:textId="77777777" w:rsidR="00E70073" w:rsidRDefault="00000000">
            <w:pPr>
              <w:jc w:val="center"/>
            </w:pPr>
            <w:proofErr w:type="spellStart"/>
            <w:r>
              <w:rPr>
                <w:b/>
                <w:color w:val="FFFFFF"/>
                <w:sz w:val="20"/>
              </w:rPr>
              <w:t>建筑</w:t>
            </w:r>
            <w:proofErr w:type="spellEnd"/>
          </w:p>
        </w:tc>
        <w:tc>
          <w:tcPr>
            <w:tcW w:w="1134" w:type="dxa"/>
            <w:shd w:val="clear" w:color="auto" w:fill="1A3C5E"/>
          </w:tcPr>
          <w:p w14:paraId="39808C9E" w14:textId="77777777" w:rsidR="00E70073" w:rsidRDefault="00000000">
            <w:pPr>
              <w:jc w:val="center"/>
            </w:pPr>
            <w:proofErr w:type="spellStart"/>
            <w:r>
              <w:rPr>
                <w:b/>
                <w:color w:val="FFFFFF"/>
                <w:sz w:val="20"/>
              </w:rPr>
              <w:t>原方案</w:t>
            </w:r>
            <w:proofErr w:type="spellEnd"/>
          </w:p>
        </w:tc>
        <w:tc>
          <w:tcPr>
            <w:tcW w:w="1134" w:type="dxa"/>
            <w:shd w:val="clear" w:color="auto" w:fill="1A3C5E"/>
          </w:tcPr>
          <w:p w14:paraId="139F6DCF" w14:textId="77777777" w:rsidR="00E70073" w:rsidRDefault="00000000">
            <w:pPr>
              <w:jc w:val="center"/>
            </w:pPr>
            <w:proofErr w:type="spellStart"/>
            <w:r>
              <w:rPr>
                <w:b/>
                <w:color w:val="FFFFFF"/>
                <w:sz w:val="20"/>
              </w:rPr>
              <w:t>新方案</w:t>
            </w:r>
            <w:proofErr w:type="spellEnd"/>
          </w:p>
        </w:tc>
        <w:tc>
          <w:tcPr>
            <w:tcW w:w="1984" w:type="dxa"/>
            <w:shd w:val="clear" w:color="auto" w:fill="1A3C5E"/>
          </w:tcPr>
          <w:p w14:paraId="66445199" w14:textId="77777777" w:rsidR="00E70073" w:rsidRDefault="00000000">
            <w:pPr>
              <w:jc w:val="center"/>
            </w:pPr>
            <w:proofErr w:type="spellStart"/>
            <w:r>
              <w:rPr>
                <w:b/>
                <w:color w:val="FFFFFF"/>
                <w:sz w:val="20"/>
              </w:rPr>
              <w:t>核心功能</w:t>
            </w:r>
            <w:proofErr w:type="spellEnd"/>
          </w:p>
        </w:tc>
        <w:tc>
          <w:tcPr>
            <w:tcW w:w="850" w:type="dxa"/>
            <w:shd w:val="clear" w:color="auto" w:fill="1A3C5E"/>
          </w:tcPr>
          <w:p w14:paraId="65FB4BA6" w14:textId="77777777" w:rsidR="00E70073" w:rsidRDefault="00000000">
            <w:pPr>
              <w:jc w:val="center"/>
            </w:pPr>
            <w:proofErr w:type="spellStart"/>
            <w:r>
              <w:rPr>
                <w:b/>
                <w:color w:val="FFFFFF"/>
                <w:sz w:val="20"/>
              </w:rPr>
              <w:t>面积估算</w:t>
            </w:r>
            <w:proofErr w:type="spellEnd"/>
          </w:p>
        </w:tc>
        <w:tc>
          <w:tcPr>
            <w:tcW w:w="1701" w:type="dxa"/>
            <w:shd w:val="clear" w:color="auto" w:fill="1A3C5E"/>
          </w:tcPr>
          <w:p w14:paraId="7491FCD0" w14:textId="77777777" w:rsidR="00E70073" w:rsidRDefault="00000000">
            <w:pPr>
              <w:jc w:val="center"/>
            </w:pPr>
            <w:proofErr w:type="spellStart"/>
            <w:r>
              <w:rPr>
                <w:b/>
                <w:color w:val="FFFFFF"/>
                <w:sz w:val="20"/>
              </w:rPr>
              <w:t>设计策略</w:t>
            </w:r>
            <w:proofErr w:type="spellEnd"/>
          </w:p>
        </w:tc>
      </w:tr>
      <w:tr w:rsidR="00E70073" w14:paraId="25C968F2" w14:textId="77777777">
        <w:trPr>
          <w:jc w:val="center"/>
        </w:trPr>
        <w:tc>
          <w:tcPr>
            <w:tcW w:w="850" w:type="dxa"/>
          </w:tcPr>
          <w:p w14:paraId="5876C0A4" w14:textId="77777777" w:rsidR="00E70073" w:rsidRDefault="00000000">
            <w:pPr>
              <w:spacing w:line="312" w:lineRule="auto"/>
            </w:pPr>
            <w:r>
              <w:rPr>
                <w:sz w:val="20"/>
              </w:rPr>
              <w:t>8号厂房</w:t>
            </w:r>
          </w:p>
        </w:tc>
        <w:tc>
          <w:tcPr>
            <w:tcW w:w="1134" w:type="dxa"/>
          </w:tcPr>
          <w:p w14:paraId="5EC93B21" w14:textId="77777777" w:rsidR="00E70073" w:rsidRDefault="00000000">
            <w:pPr>
              <w:spacing w:line="312" w:lineRule="auto"/>
            </w:pPr>
            <w:proofErr w:type="spellStart"/>
            <w:r>
              <w:rPr>
                <w:sz w:val="20"/>
              </w:rPr>
              <w:t>音乐厅（房中房</w:t>
            </w:r>
            <w:proofErr w:type="spellEnd"/>
            <w:r>
              <w:rPr>
                <w:sz w:val="20"/>
              </w:rPr>
              <w:t>）</w:t>
            </w:r>
          </w:p>
        </w:tc>
        <w:tc>
          <w:tcPr>
            <w:tcW w:w="1134" w:type="dxa"/>
          </w:tcPr>
          <w:p w14:paraId="68EE3BE0" w14:textId="77777777" w:rsidR="00E70073" w:rsidRDefault="00000000">
            <w:pPr>
              <w:spacing w:line="312" w:lineRule="auto"/>
            </w:pPr>
            <w:proofErr w:type="spellStart"/>
            <w:r>
              <w:rPr>
                <w:sz w:val="20"/>
              </w:rPr>
              <w:t>大跨度策展空间</w:t>
            </w:r>
            <w:proofErr w:type="spellEnd"/>
          </w:p>
        </w:tc>
        <w:tc>
          <w:tcPr>
            <w:tcW w:w="1984" w:type="dxa"/>
          </w:tcPr>
          <w:p w14:paraId="167BE6E1" w14:textId="77777777" w:rsidR="00E70073" w:rsidRDefault="00000000">
            <w:pPr>
              <w:spacing w:line="312" w:lineRule="auto"/>
              <w:rPr>
                <w:lang w:eastAsia="zh-CN"/>
              </w:rPr>
            </w:pPr>
            <w:r>
              <w:rPr>
                <w:sz w:val="20"/>
                <w:lang w:eastAsia="zh-CN"/>
              </w:rPr>
              <w:t>轮换策展/数字艺术/沉浸商业/品牌发布</w:t>
            </w:r>
          </w:p>
        </w:tc>
        <w:tc>
          <w:tcPr>
            <w:tcW w:w="850" w:type="dxa"/>
          </w:tcPr>
          <w:p w14:paraId="2A550BCC" w14:textId="77777777" w:rsidR="00E70073" w:rsidRDefault="00000000">
            <w:pPr>
              <w:spacing w:line="312" w:lineRule="auto"/>
            </w:pPr>
            <w:r>
              <w:rPr>
                <w:sz w:val="20"/>
              </w:rPr>
              <w:t>约11520m2</w:t>
            </w:r>
          </w:p>
        </w:tc>
        <w:tc>
          <w:tcPr>
            <w:tcW w:w="1701" w:type="dxa"/>
          </w:tcPr>
          <w:p w14:paraId="1BB26495" w14:textId="77777777" w:rsidR="00E70073" w:rsidRDefault="00000000">
            <w:pPr>
              <w:spacing w:line="312" w:lineRule="auto"/>
              <w:rPr>
                <w:lang w:eastAsia="zh-CN"/>
              </w:rPr>
            </w:pPr>
            <w:r>
              <w:rPr>
                <w:sz w:val="20"/>
                <w:lang w:eastAsia="zh-CN"/>
              </w:rPr>
              <w:t>保留排架，植入可移动隔断</w:t>
            </w:r>
          </w:p>
        </w:tc>
      </w:tr>
      <w:tr w:rsidR="00E70073" w14:paraId="56662C53" w14:textId="77777777">
        <w:trPr>
          <w:jc w:val="center"/>
        </w:trPr>
        <w:tc>
          <w:tcPr>
            <w:tcW w:w="850" w:type="dxa"/>
            <w:shd w:val="clear" w:color="auto" w:fill="EDF3F8"/>
          </w:tcPr>
          <w:p w14:paraId="3ACBC3F6" w14:textId="77777777" w:rsidR="00E70073" w:rsidRDefault="00000000">
            <w:pPr>
              <w:spacing w:line="312" w:lineRule="auto"/>
            </w:pPr>
            <w:r>
              <w:rPr>
                <w:sz w:val="20"/>
              </w:rPr>
              <w:t>7号厂房</w:t>
            </w:r>
          </w:p>
        </w:tc>
        <w:tc>
          <w:tcPr>
            <w:tcW w:w="1134" w:type="dxa"/>
            <w:shd w:val="clear" w:color="auto" w:fill="EDF3F8"/>
          </w:tcPr>
          <w:p w14:paraId="3629891D" w14:textId="77777777" w:rsidR="00E70073" w:rsidRDefault="00000000">
            <w:pPr>
              <w:spacing w:line="312" w:lineRule="auto"/>
            </w:pPr>
            <w:proofErr w:type="spellStart"/>
            <w:r>
              <w:rPr>
                <w:sz w:val="20"/>
              </w:rPr>
              <w:t>音乐厅配套</w:t>
            </w:r>
            <w:proofErr w:type="spellEnd"/>
          </w:p>
        </w:tc>
        <w:tc>
          <w:tcPr>
            <w:tcW w:w="1134" w:type="dxa"/>
            <w:shd w:val="clear" w:color="auto" w:fill="EDF3F8"/>
          </w:tcPr>
          <w:p w14:paraId="727DE1B8" w14:textId="77777777" w:rsidR="00E70073" w:rsidRDefault="00000000">
            <w:pPr>
              <w:spacing w:line="312" w:lineRule="auto"/>
            </w:pPr>
            <w:proofErr w:type="spellStart"/>
            <w:r>
              <w:rPr>
                <w:sz w:val="20"/>
              </w:rPr>
              <w:t>创意办公区</w:t>
            </w:r>
            <w:proofErr w:type="spellEnd"/>
          </w:p>
        </w:tc>
        <w:tc>
          <w:tcPr>
            <w:tcW w:w="1984" w:type="dxa"/>
            <w:shd w:val="clear" w:color="auto" w:fill="EDF3F8"/>
          </w:tcPr>
          <w:p w14:paraId="624934EC" w14:textId="77777777" w:rsidR="00E70073" w:rsidRDefault="00000000">
            <w:pPr>
              <w:spacing w:line="312" w:lineRule="auto"/>
              <w:rPr>
                <w:lang w:eastAsia="zh-CN"/>
              </w:rPr>
            </w:pPr>
            <w:r>
              <w:rPr>
                <w:sz w:val="20"/>
                <w:lang w:eastAsia="zh-CN"/>
              </w:rPr>
              <w:t>创意企业办公/设计工坊/产品展示</w:t>
            </w:r>
          </w:p>
        </w:tc>
        <w:tc>
          <w:tcPr>
            <w:tcW w:w="850" w:type="dxa"/>
            <w:shd w:val="clear" w:color="auto" w:fill="EDF3F8"/>
          </w:tcPr>
          <w:p w14:paraId="2D801CEC" w14:textId="77777777" w:rsidR="00E70073" w:rsidRDefault="00000000">
            <w:pPr>
              <w:spacing w:line="312" w:lineRule="auto"/>
            </w:pPr>
            <w:r>
              <w:rPr>
                <w:sz w:val="20"/>
              </w:rPr>
              <w:t>约5400m2</w:t>
            </w:r>
          </w:p>
        </w:tc>
        <w:tc>
          <w:tcPr>
            <w:tcW w:w="1701" w:type="dxa"/>
            <w:shd w:val="clear" w:color="auto" w:fill="EDF3F8"/>
          </w:tcPr>
          <w:p w14:paraId="26E265C0" w14:textId="77777777" w:rsidR="00E70073" w:rsidRDefault="00000000">
            <w:pPr>
              <w:spacing w:line="312" w:lineRule="auto"/>
            </w:pPr>
            <w:r>
              <w:rPr>
                <w:sz w:val="20"/>
              </w:rPr>
              <w:t>"</w:t>
            </w:r>
            <w:proofErr w:type="spellStart"/>
            <w:r>
              <w:rPr>
                <w:sz w:val="20"/>
              </w:rPr>
              <w:t>盒中盒"办公体植入</w:t>
            </w:r>
            <w:proofErr w:type="spellEnd"/>
          </w:p>
        </w:tc>
      </w:tr>
      <w:tr w:rsidR="00E70073" w14:paraId="14107403" w14:textId="77777777">
        <w:trPr>
          <w:jc w:val="center"/>
        </w:trPr>
        <w:tc>
          <w:tcPr>
            <w:tcW w:w="850" w:type="dxa"/>
          </w:tcPr>
          <w:p w14:paraId="28BF411F" w14:textId="77777777" w:rsidR="00E70073" w:rsidRDefault="00000000">
            <w:pPr>
              <w:spacing w:line="312" w:lineRule="auto"/>
            </w:pPr>
            <w:r>
              <w:rPr>
                <w:sz w:val="20"/>
              </w:rPr>
              <w:lastRenderedPageBreak/>
              <w:t>9号厂房</w:t>
            </w:r>
          </w:p>
        </w:tc>
        <w:tc>
          <w:tcPr>
            <w:tcW w:w="1134" w:type="dxa"/>
          </w:tcPr>
          <w:p w14:paraId="4C321B5A" w14:textId="77777777" w:rsidR="00E70073" w:rsidRDefault="00000000">
            <w:pPr>
              <w:spacing w:line="312" w:lineRule="auto"/>
            </w:pPr>
            <w:proofErr w:type="spellStart"/>
            <w:r>
              <w:rPr>
                <w:sz w:val="20"/>
              </w:rPr>
              <w:t>音乐主题商业</w:t>
            </w:r>
            <w:proofErr w:type="spellEnd"/>
          </w:p>
        </w:tc>
        <w:tc>
          <w:tcPr>
            <w:tcW w:w="1134" w:type="dxa"/>
          </w:tcPr>
          <w:p w14:paraId="39502469" w14:textId="77777777" w:rsidR="00E70073" w:rsidRDefault="00000000">
            <w:pPr>
              <w:spacing w:line="312" w:lineRule="auto"/>
            </w:pPr>
            <w:proofErr w:type="spellStart"/>
            <w:r>
              <w:rPr>
                <w:sz w:val="20"/>
              </w:rPr>
              <w:t>体验商业+社区中心</w:t>
            </w:r>
            <w:proofErr w:type="spellEnd"/>
          </w:p>
        </w:tc>
        <w:tc>
          <w:tcPr>
            <w:tcW w:w="1984" w:type="dxa"/>
          </w:tcPr>
          <w:p w14:paraId="5291AC61" w14:textId="77777777" w:rsidR="00E70073" w:rsidRDefault="00000000">
            <w:pPr>
              <w:spacing w:line="312" w:lineRule="auto"/>
              <w:rPr>
                <w:lang w:eastAsia="zh-CN"/>
              </w:rPr>
            </w:pPr>
            <w:r>
              <w:rPr>
                <w:sz w:val="20"/>
                <w:lang w:eastAsia="zh-CN"/>
              </w:rPr>
              <w:t>主题餐饮/文创零售/社区菜场/活动中心</w:t>
            </w:r>
          </w:p>
        </w:tc>
        <w:tc>
          <w:tcPr>
            <w:tcW w:w="850" w:type="dxa"/>
          </w:tcPr>
          <w:p w14:paraId="398EF615" w14:textId="77777777" w:rsidR="00E70073" w:rsidRDefault="00000000">
            <w:pPr>
              <w:spacing w:line="312" w:lineRule="auto"/>
            </w:pPr>
            <w:r>
              <w:rPr>
                <w:sz w:val="20"/>
              </w:rPr>
              <w:t>约3200m2</w:t>
            </w:r>
          </w:p>
        </w:tc>
        <w:tc>
          <w:tcPr>
            <w:tcW w:w="1701" w:type="dxa"/>
          </w:tcPr>
          <w:p w14:paraId="3C834C3C" w14:textId="77777777" w:rsidR="00E70073" w:rsidRDefault="00000000">
            <w:pPr>
              <w:spacing w:line="312" w:lineRule="auto"/>
            </w:pPr>
            <w:proofErr w:type="spellStart"/>
            <w:r>
              <w:rPr>
                <w:sz w:val="20"/>
              </w:rPr>
              <w:t>底层开放+屋顶花园</w:t>
            </w:r>
            <w:proofErr w:type="spellEnd"/>
          </w:p>
        </w:tc>
      </w:tr>
    </w:tbl>
    <w:p w14:paraId="563F653D" w14:textId="77777777" w:rsidR="00E70073" w:rsidRDefault="00E70073">
      <w:pPr>
        <w:spacing w:after="160"/>
      </w:pPr>
    </w:p>
    <w:tbl>
      <w:tblPr>
        <w:tblW w:w="0" w:type="auto"/>
        <w:jc w:val="center"/>
        <w:tblLook w:val="04A0" w:firstRow="1" w:lastRow="0" w:firstColumn="1" w:lastColumn="0" w:noHBand="0" w:noVBand="1"/>
      </w:tblPr>
      <w:tblGrid>
        <w:gridCol w:w="4536"/>
        <w:gridCol w:w="4536"/>
      </w:tblGrid>
      <w:tr w:rsidR="00E70073" w14:paraId="5E7983EF" w14:textId="77777777">
        <w:trPr>
          <w:jc w:val="center"/>
        </w:trPr>
        <w:tc>
          <w:tcPr>
            <w:tcW w:w="4536" w:type="dxa"/>
          </w:tcPr>
          <w:p w14:paraId="591BC04E" w14:textId="77777777" w:rsidR="00E70073" w:rsidRDefault="00000000">
            <w:pPr>
              <w:jc w:val="center"/>
            </w:pPr>
            <w:r>
              <w:rPr>
                <w:noProof/>
              </w:rPr>
              <w:drawing>
                <wp:inline distT="0" distB="0" distL="0" distR="0" wp14:anchorId="1A67954E" wp14:editId="12D78FD4">
                  <wp:extent cx="2520000" cy="12709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ping_cultural_living.jpg"/>
                          <pic:cNvPicPr/>
                        </pic:nvPicPr>
                        <pic:blipFill>
                          <a:blip r:embed="rId28"/>
                          <a:stretch>
                            <a:fillRect/>
                          </a:stretch>
                        </pic:blipFill>
                        <pic:spPr>
                          <a:xfrm>
                            <a:off x="0" y="0"/>
                            <a:ext cx="2520000" cy="1270919"/>
                          </a:xfrm>
                          <a:prstGeom prst="rect">
                            <a:avLst/>
                          </a:prstGeom>
                        </pic:spPr>
                      </pic:pic>
                    </a:graphicData>
                  </a:graphic>
                </wp:inline>
              </w:drawing>
            </w:r>
          </w:p>
          <w:p w14:paraId="18AD66CD" w14:textId="77777777" w:rsidR="00E70073" w:rsidRDefault="00000000">
            <w:pPr>
              <w:jc w:val="center"/>
            </w:pPr>
            <w:proofErr w:type="spellStart"/>
            <w:r>
              <w:rPr>
                <w:color w:val="999999"/>
                <w:sz w:val="18"/>
              </w:rPr>
              <w:t>室内文化客厅效果</w:t>
            </w:r>
            <w:proofErr w:type="spellEnd"/>
          </w:p>
        </w:tc>
        <w:tc>
          <w:tcPr>
            <w:tcW w:w="4536" w:type="dxa"/>
          </w:tcPr>
          <w:p w14:paraId="4F4D809E" w14:textId="77777777" w:rsidR="00E70073" w:rsidRDefault="00000000">
            <w:pPr>
              <w:jc w:val="center"/>
            </w:pPr>
            <w:r>
              <w:rPr>
                <w:noProof/>
              </w:rPr>
              <w:drawing>
                <wp:inline distT="0" distB="0" distL="0" distR="0" wp14:anchorId="72B57E38" wp14:editId="37B8321D">
                  <wp:extent cx="2520000" cy="13849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ping_outdoor_festival.jpg"/>
                          <pic:cNvPicPr/>
                        </pic:nvPicPr>
                        <pic:blipFill>
                          <a:blip r:embed="rId29"/>
                          <a:stretch>
                            <a:fillRect/>
                          </a:stretch>
                        </pic:blipFill>
                        <pic:spPr>
                          <a:xfrm>
                            <a:off x="0" y="0"/>
                            <a:ext cx="2520000" cy="1384984"/>
                          </a:xfrm>
                          <a:prstGeom prst="rect">
                            <a:avLst/>
                          </a:prstGeom>
                        </pic:spPr>
                      </pic:pic>
                    </a:graphicData>
                  </a:graphic>
                </wp:inline>
              </w:drawing>
            </w:r>
          </w:p>
          <w:p w14:paraId="6B4C0570" w14:textId="77777777" w:rsidR="00E70073" w:rsidRDefault="00000000">
            <w:pPr>
              <w:jc w:val="center"/>
            </w:pPr>
            <w:proofErr w:type="spellStart"/>
            <w:r>
              <w:rPr>
                <w:color w:val="999999"/>
                <w:sz w:val="18"/>
              </w:rPr>
              <w:t>室外音乐节活动场景</w:t>
            </w:r>
            <w:proofErr w:type="spellEnd"/>
          </w:p>
        </w:tc>
      </w:tr>
    </w:tbl>
    <w:p w14:paraId="76C75764" w14:textId="77777777" w:rsidR="00E70073" w:rsidRDefault="00000000">
      <w:pPr>
        <w:jc w:val="center"/>
        <w:rPr>
          <w:lang w:eastAsia="zh-CN"/>
        </w:rPr>
      </w:pPr>
      <w:r>
        <w:rPr>
          <w:i/>
          <w:color w:val="999999"/>
          <w:sz w:val="18"/>
          <w:lang w:eastAsia="zh-CN"/>
        </w:rPr>
        <w:t>和平片区活力场景展望：室内文化展示空间 + 室外主题活动广场</w:t>
      </w:r>
    </w:p>
    <w:p w14:paraId="587082ED" w14:textId="77777777" w:rsidR="00E70073" w:rsidRDefault="00000000">
      <w:pPr>
        <w:spacing w:before="360" w:after="160"/>
        <w:rPr>
          <w:lang w:eastAsia="zh-CN"/>
        </w:rPr>
      </w:pPr>
      <w:r>
        <w:rPr>
          <w:b/>
          <w:color w:val="2E75B6"/>
          <w:sz w:val="28"/>
          <w:lang w:eastAsia="zh-CN"/>
        </w:rPr>
        <w:t>7.3  L-W-P业态体系构建</w:t>
      </w:r>
    </w:p>
    <w:p w14:paraId="6F5B91A4" w14:textId="77777777" w:rsidR="00E70073" w:rsidRDefault="00000000">
      <w:pPr>
        <w:spacing w:after="120" w:line="360" w:lineRule="auto"/>
        <w:ind w:firstLine="425"/>
        <w:jc w:val="both"/>
        <w:rPr>
          <w:lang w:eastAsia="zh-CN"/>
        </w:rPr>
      </w:pPr>
      <w:r>
        <w:rPr>
          <w:lang w:eastAsia="zh-CN"/>
        </w:rPr>
        <w:t>借鉴LOFT49"Live-Work-Play"的业态模式，结合和平片区区域特征构建在地化业态体系。和平片区的Live部分不以新建住宅为主，而是以服务型和体验型业态补充周边居住功能的不足。</w:t>
      </w:r>
    </w:p>
    <w:tbl>
      <w:tblPr>
        <w:tblStyle w:val="aff1"/>
        <w:tblW w:w="0" w:type="auto"/>
        <w:jc w:val="center"/>
        <w:tblLook w:val="04A0" w:firstRow="1" w:lastRow="0" w:firstColumn="1" w:lastColumn="0" w:noHBand="0" w:noVBand="1"/>
      </w:tblPr>
      <w:tblGrid>
        <w:gridCol w:w="1247"/>
        <w:gridCol w:w="1417"/>
        <w:gridCol w:w="680"/>
        <w:gridCol w:w="1020"/>
        <w:gridCol w:w="1417"/>
        <w:gridCol w:w="1417"/>
      </w:tblGrid>
      <w:tr w:rsidR="00E70073" w14:paraId="75786071" w14:textId="77777777">
        <w:trPr>
          <w:jc w:val="center"/>
        </w:trPr>
        <w:tc>
          <w:tcPr>
            <w:tcW w:w="1247" w:type="dxa"/>
            <w:shd w:val="clear" w:color="auto" w:fill="1A3C5E"/>
          </w:tcPr>
          <w:p w14:paraId="26EF2EB9" w14:textId="77777777" w:rsidR="00E70073" w:rsidRDefault="00000000">
            <w:pPr>
              <w:jc w:val="center"/>
            </w:pPr>
            <w:proofErr w:type="spellStart"/>
            <w:r>
              <w:rPr>
                <w:b/>
                <w:color w:val="FFFFFF"/>
                <w:sz w:val="20"/>
              </w:rPr>
              <w:t>业态类型</w:t>
            </w:r>
            <w:proofErr w:type="spellEnd"/>
          </w:p>
        </w:tc>
        <w:tc>
          <w:tcPr>
            <w:tcW w:w="1417" w:type="dxa"/>
            <w:shd w:val="clear" w:color="auto" w:fill="1A3C5E"/>
          </w:tcPr>
          <w:p w14:paraId="40E0497F" w14:textId="77777777" w:rsidR="00E70073" w:rsidRDefault="00000000">
            <w:pPr>
              <w:jc w:val="center"/>
            </w:pPr>
            <w:proofErr w:type="spellStart"/>
            <w:r>
              <w:rPr>
                <w:b/>
                <w:color w:val="FFFFFF"/>
                <w:sz w:val="20"/>
              </w:rPr>
              <w:t>功能</w:t>
            </w:r>
            <w:proofErr w:type="spellEnd"/>
          </w:p>
        </w:tc>
        <w:tc>
          <w:tcPr>
            <w:tcW w:w="680" w:type="dxa"/>
            <w:shd w:val="clear" w:color="auto" w:fill="1A3C5E"/>
          </w:tcPr>
          <w:p w14:paraId="77706241" w14:textId="77777777" w:rsidR="00E70073" w:rsidRDefault="00000000">
            <w:pPr>
              <w:jc w:val="center"/>
            </w:pPr>
            <w:proofErr w:type="spellStart"/>
            <w:r>
              <w:rPr>
                <w:b/>
                <w:color w:val="FFFFFF"/>
                <w:sz w:val="20"/>
              </w:rPr>
              <w:t>面积占比</w:t>
            </w:r>
            <w:proofErr w:type="spellEnd"/>
          </w:p>
        </w:tc>
        <w:tc>
          <w:tcPr>
            <w:tcW w:w="1020" w:type="dxa"/>
            <w:shd w:val="clear" w:color="auto" w:fill="1A3C5E"/>
          </w:tcPr>
          <w:p w14:paraId="2D763EA4" w14:textId="77777777" w:rsidR="00E70073" w:rsidRDefault="00000000">
            <w:pPr>
              <w:jc w:val="center"/>
            </w:pPr>
            <w:proofErr w:type="spellStart"/>
            <w:r>
              <w:rPr>
                <w:b/>
                <w:color w:val="FFFFFF"/>
                <w:sz w:val="20"/>
              </w:rPr>
              <w:t>落位</w:t>
            </w:r>
            <w:proofErr w:type="spellEnd"/>
          </w:p>
        </w:tc>
        <w:tc>
          <w:tcPr>
            <w:tcW w:w="1417" w:type="dxa"/>
            <w:shd w:val="clear" w:color="auto" w:fill="1A3C5E"/>
          </w:tcPr>
          <w:p w14:paraId="2C4DEA21" w14:textId="77777777" w:rsidR="00E70073" w:rsidRDefault="00000000">
            <w:pPr>
              <w:jc w:val="center"/>
            </w:pPr>
            <w:proofErr w:type="spellStart"/>
            <w:r>
              <w:rPr>
                <w:b/>
                <w:color w:val="FFFFFF"/>
                <w:sz w:val="20"/>
              </w:rPr>
              <w:t>目标客群</w:t>
            </w:r>
            <w:proofErr w:type="spellEnd"/>
          </w:p>
        </w:tc>
        <w:tc>
          <w:tcPr>
            <w:tcW w:w="1417" w:type="dxa"/>
            <w:shd w:val="clear" w:color="auto" w:fill="1A3C5E"/>
          </w:tcPr>
          <w:p w14:paraId="441BB194" w14:textId="77777777" w:rsidR="00E70073" w:rsidRDefault="00000000">
            <w:pPr>
              <w:jc w:val="center"/>
            </w:pPr>
            <w:proofErr w:type="spellStart"/>
            <w:r>
              <w:rPr>
                <w:b/>
                <w:color w:val="FFFFFF"/>
                <w:sz w:val="20"/>
              </w:rPr>
              <w:t>对标案例</w:t>
            </w:r>
            <w:proofErr w:type="spellEnd"/>
          </w:p>
        </w:tc>
      </w:tr>
      <w:tr w:rsidR="00E70073" w14:paraId="1317ACF9" w14:textId="77777777">
        <w:trPr>
          <w:jc w:val="center"/>
        </w:trPr>
        <w:tc>
          <w:tcPr>
            <w:tcW w:w="1247" w:type="dxa"/>
          </w:tcPr>
          <w:p w14:paraId="2618BB8D" w14:textId="77777777" w:rsidR="00E70073" w:rsidRDefault="00000000">
            <w:pPr>
              <w:spacing w:line="312" w:lineRule="auto"/>
            </w:pPr>
            <w:proofErr w:type="spellStart"/>
            <w:r>
              <w:rPr>
                <w:sz w:val="20"/>
              </w:rPr>
              <w:t>Work（创意办公</w:t>
            </w:r>
            <w:proofErr w:type="spellEnd"/>
            <w:r>
              <w:rPr>
                <w:sz w:val="20"/>
              </w:rPr>
              <w:t>）</w:t>
            </w:r>
          </w:p>
        </w:tc>
        <w:tc>
          <w:tcPr>
            <w:tcW w:w="1417" w:type="dxa"/>
          </w:tcPr>
          <w:p w14:paraId="1DDFC44D" w14:textId="77777777" w:rsidR="00E70073" w:rsidRDefault="00000000">
            <w:pPr>
              <w:spacing w:line="312" w:lineRule="auto"/>
              <w:rPr>
                <w:lang w:eastAsia="zh-CN"/>
              </w:rPr>
            </w:pPr>
            <w:r>
              <w:rPr>
                <w:sz w:val="20"/>
                <w:lang w:eastAsia="zh-CN"/>
              </w:rPr>
              <w:t>设计工坊/数字内容/创意企业</w:t>
            </w:r>
          </w:p>
        </w:tc>
        <w:tc>
          <w:tcPr>
            <w:tcW w:w="680" w:type="dxa"/>
          </w:tcPr>
          <w:p w14:paraId="2C7A7AAB" w14:textId="77777777" w:rsidR="00E70073" w:rsidRDefault="00000000">
            <w:pPr>
              <w:spacing w:line="312" w:lineRule="auto"/>
            </w:pPr>
            <w:r>
              <w:rPr>
                <w:sz w:val="20"/>
              </w:rPr>
              <w:t>约35%</w:t>
            </w:r>
          </w:p>
        </w:tc>
        <w:tc>
          <w:tcPr>
            <w:tcW w:w="1020" w:type="dxa"/>
          </w:tcPr>
          <w:p w14:paraId="71C0AA8A" w14:textId="77777777" w:rsidR="00E70073" w:rsidRDefault="00000000">
            <w:pPr>
              <w:spacing w:line="312" w:lineRule="auto"/>
            </w:pPr>
            <w:r>
              <w:rPr>
                <w:sz w:val="20"/>
              </w:rPr>
              <w:t>7号厂房</w:t>
            </w:r>
          </w:p>
        </w:tc>
        <w:tc>
          <w:tcPr>
            <w:tcW w:w="1417" w:type="dxa"/>
          </w:tcPr>
          <w:p w14:paraId="075B67B9" w14:textId="77777777" w:rsidR="00E70073" w:rsidRDefault="00000000">
            <w:pPr>
              <w:spacing w:line="312" w:lineRule="auto"/>
            </w:pPr>
            <w:proofErr w:type="spellStart"/>
            <w:r>
              <w:rPr>
                <w:sz w:val="20"/>
              </w:rPr>
              <w:t>创意企业</w:t>
            </w:r>
            <w:proofErr w:type="spellEnd"/>
            <w:r>
              <w:rPr>
                <w:sz w:val="20"/>
              </w:rPr>
              <w:t>/</w:t>
            </w:r>
            <w:proofErr w:type="spellStart"/>
            <w:r>
              <w:rPr>
                <w:sz w:val="20"/>
              </w:rPr>
              <w:t>设计机构</w:t>
            </w:r>
            <w:proofErr w:type="spellEnd"/>
          </w:p>
        </w:tc>
        <w:tc>
          <w:tcPr>
            <w:tcW w:w="1417" w:type="dxa"/>
          </w:tcPr>
          <w:p w14:paraId="58A6D3C9" w14:textId="77777777" w:rsidR="00E70073" w:rsidRDefault="00000000">
            <w:pPr>
              <w:spacing w:line="312" w:lineRule="auto"/>
            </w:pPr>
            <w:r>
              <w:rPr>
                <w:sz w:val="20"/>
              </w:rPr>
              <w:t>LOFT49办公区</w:t>
            </w:r>
          </w:p>
        </w:tc>
      </w:tr>
      <w:tr w:rsidR="00E70073" w14:paraId="2EEC63FF" w14:textId="77777777">
        <w:trPr>
          <w:jc w:val="center"/>
        </w:trPr>
        <w:tc>
          <w:tcPr>
            <w:tcW w:w="1247" w:type="dxa"/>
            <w:shd w:val="clear" w:color="auto" w:fill="EDF3F8"/>
          </w:tcPr>
          <w:p w14:paraId="0E5395F7" w14:textId="77777777" w:rsidR="00E70073" w:rsidRDefault="00000000">
            <w:pPr>
              <w:spacing w:line="312" w:lineRule="auto"/>
            </w:pPr>
            <w:proofErr w:type="spellStart"/>
            <w:r>
              <w:rPr>
                <w:sz w:val="20"/>
              </w:rPr>
              <w:t>Play（策展体验</w:t>
            </w:r>
            <w:proofErr w:type="spellEnd"/>
            <w:r>
              <w:rPr>
                <w:sz w:val="20"/>
              </w:rPr>
              <w:t>）</w:t>
            </w:r>
          </w:p>
        </w:tc>
        <w:tc>
          <w:tcPr>
            <w:tcW w:w="1417" w:type="dxa"/>
            <w:shd w:val="clear" w:color="auto" w:fill="EDF3F8"/>
          </w:tcPr>
          <w:p w14:paraId="37ACDF7A" w14:textId="77777777" w:rsidR="00E70073" w:rsidRDefault="00000000">
            <w:pPr>
              <w:spacing w:line="312" w:lineRule="auto"/>
              <w:rPr>
                <w:lang w:eastAsia="zh-CN"/>
              </w:rPr>
            </w:pPr>
            <w:r>
              <w:rPr>
                <w:sz w:val="20"/>
                <w:lang w:eastAsia="zh-CN"/>
              </w:rPr>
              <w:t>轮换策展/数字艺术/品牌快闪</w:t>
            </w:r>
          </w:p>
        </w:tc>
        <w:tc>
          <w:tcPr>
            <w:tcW w:w="680" w:type="dxa"/>
            <w:shd w:val="clear" w:color="auto" w:fill="EDF3F8"/>
          </w:tcPr>
          <w:p w14:paraId="7E060E61" w14:textId="77777777" w:rsidR="00E70073" w:rsidRDefault="00000000">
            <w:pPr>
              <w:spacing w:line="312" w:lineRule="auto"/>
            </w:pPr>
            <w:r>
              <w:rPr>
                <w:sz w:val="20"/>
              </w:rPr>
              <w:t>约25%</w:t>
            </w:r>
          </w:p>
        </w:tc>
        <w:tc>
          <w:tcPr>
            <w:tcW w:w="1020" w:type="dxa"/>
            <w:shd w:val="clear" w:color="auto" w:fill="EDF3F8"/>
          </w:tcPr>
          <w:p w14:paraId="49628EE2" w14:textId="77777777" w:rsidR="00E70073" w:rsidRDefault="00000000">
            <w:pPr>
              <w:spacing w:line="312" w:lineRule="auto"/>
            </w:pPr>
            <w:r>
              <w:rPr>
                <w:sz w:val="20"/>
              </w:rPr>
              <w:t>8号厂房</w:t>
            </w:r>
          </w:p>
        </w:tc>
        <w:tc>
          <w:tcPr>
            <w:tcW w:w="1417" w:type="dxa"/>
            <w:shd w:val="clear" w:color="auto" w:fill="EDF3F8"/>
          </w:tcPr>
          <w:p w14:paraId="6510404D" w14:textId="77777777" w:rsidR="00E70073" w:rsidRDefault="00000000">
            <w:pPr>
              <w:spacing w:line="312" w:lineRule="auto"/>
            </w:pPr>
            <w:proofErr w:type="spellStart"/>
            <w:r>
              <w:rPr>
                <w:sz w:val="20"/>
              </w:rPr>
              <w:t>文化消费者</w:t>
            </w:r>
            <w:proofErr w:type="spellEnd"/>
            <w:r>
              <w:rPr>
                <w:sz w:val="20"/>
              </w:rPr>
              <w:t>/</w:t>
            </w:r>
            <w:proofErr w:type="spellStart"/>
            <w:r>
              <w:rPr>
                <w:sz w:val="20"/>
              </w:rPr>
              <w:t>品牌方</w:t>
            </w:r>
            <w:proofErr w:type="spellEnd"/>
          </w:p>
        </w:tc>
        <w:tc>
          <w:tcPr>
            <w:tcW w:w="1417" w:type="dxa"/>
            <w:shd w:val="clear" w:color="auto" w:fill="EDF3F8"/>
          </w:tcPr>
          <w:p w14:paraId="3B7FBFC3" w14:textId="77777777" w:rsidR="00E70073" w:rsidRDefault="00000000">
            <w:pPr>
              <w:spacing w:line="312" w:lineRule="auto"/>
            </w:pPr>
            <w:proofErr w:type="spellStart"/>
            <w:r>
              <w:rPr>
                <w:sz w:val="20"/>
              </w:rPr>
              <w:t>上海西岸艺术中心</w:t>
            </w:r>
            <w:proofErr w:type="spellEnd"/>
          </w:p>
        </w:tc>
      </w:tr>
      <w:tr w:rsidR="00E70073" w14:paraId="2E331CD4" w14:textId="77777777">
        <w:trPr>
          <w:jc w:val="center"/>
        </w:trPr>
        <w:tc>
          <w:tcPr>
            <w:tcW w:w="1247" w:type="dxa"/>
          </w:tcPr>
          <w:p w14:paraId="3DC50467" w14:textId="77777777" w:rsidR="00E70073" w:rsidRDefault="00000000">
            <w:pPr>
              <w:spacing w:line="312" w:lineRule="auto"/>
            </w:pPr>
            <w:proofErr w:type="spellStart"/>
            <w:r>
              <w:rPr>
                <w:sz w:val="20"/>
              </w:rPr>
              <w:t>Play（体验商业</w:t>
            </w:r>
            <w:proofErr w:type="spellEnd"/>
            <w:r>
              <w:rPr>
                <w:sz w:val="20"/>
              </w:rPr>
              <w:t>）</w:t>
            </w:r>
          </w:p>
        </w:tc>
        <w:tc>
          <w:tcPr>
            <w:tcW w:w="1417" w:type="dxa"/>
          </w:tcPr>
          <w:p w14:paraId="4A46CA4B" w14:textId="77777777" w:rsidR="00E70073" w:rsidRDefault="00000000">
            <w:pPr>
              <w:spacing w:line="312" w:lineRule="auto"/>
              <w:rPr>
                <w:lang w:eastAsia="zh-CN"/>
              </w:rPr>
            </w:pPr>
            <w:r>
              <w:rPr>
                <w:sz w:val="20"/>
                <w:lang w:eastAsia="zh-CN"/>
              </w:rPr>
              <w:t>主题餐饮/文创零售/深夜业态</w:t>
            </w:r>
          </w:p>
        </w:tc>
        <w:tc>
          <w:tcPr>
            <w:tcW w:w="680" w:type="dxa"/>
          </w:tcPr>
          <w:p w14:paraId="18CB8826" w14:textId="77777777" w:rsidR="00E70073" w:rsidRDefault="00000000">
            <w:pPr>
              <w:spacing w:line="312" w:lineRule="auto"/>
            </w:pPr>
            <w:r>
              <w:rPr>
                <w:sz w:val="20"/>
              </w:rPr>
              <w:t>约20%</w:t>
            </w:r>
          </w:p>
        </w:tc>
        <w:tc>
          <w:tcPr>
            <w:tcW w:w="1020" w:type="dxa"/>
          </w:tcPr>
          <w:p w14:paraId="5332D8AB" w14:textId="77777777" w:rsidR="00E70073" w:rsidRDefault="00000000">
            <w:pPr>
              <w:spacing w:line="312" w:lineRule="auto"/>
            </w:pPr>
            <w:r>
              <w:rPr>
                <w:sz w:val="20"/>
              </w:rPr>
              <w:t>9号厂房底层</w:t>
            </w:r>
          </w:p>
        </w:tc>
        <w:tc>
          <w:tcPr>
            <w:tcW w:w="1417" w:type="dxa"/>
          </w:tcPr>
          <w:p w14:paraId="60AF012B" w14:textId="77777777" w:rsidR="00E70073" w:rsidRDefault="00000000">
            <w:pPr>
              <w:spacing w:line="312" w:lineRule="auto"/>
            </w:pPr>
            <w:proofErr w:type="spellStart"/>
            <w:r>
              <w:rPr>
                <w:sz w:val="20"/>
              </w:rPr>
              <w:t>周边居民</w:t>
            </w:r>
            <w:proofErr w:type="spellEnd"/>
            <w:r>
              <w:rPr>
                <w:sz w:val="20"/>
              </w:rPr>
              <w:t>/</w:t>
            </w:r>
            <w:proofErr w:type="spellStart"/>
            <w:r>
              <w:rPr>
                <w:sz w:val="20"/>
              </w:rPr>
              <w:t>年轻消费者</w:t>
            </w:r>
            <w:proofErr w:type="spellEnd"/>
          </w:p>
        </w:tc>
        <w:tc>
          <w:tcPr>
            <w:tcW w:w="1417" w:type="dxa"/>
          </w:tcPr>
          <w:p w14:paraId="34CCC1C9" w14:textId="77777777" w:rsidR="00E70073" w:rsidRDefault="00000000">
            <w:pPr>
              <w:spacing w:line="312" w:lineRule="auto"/>
            </w:pPr>
            <w:r>
              <w:rPr>
                <w:sz w:val="20"/>
              </w:rPr>
              <w:t>北京798</w:t>
            </w:r>
          </w:p>
        </w:tc>
      </w:tr>
      <w:tr w:rsidR="00E70073" w14:paraId="59DDFE81" w14:textId="77777777">
        <w:trPr>
          <w:jc w:val="center"/>
        </w:trPr>
        <w:tc>
          <w:tcPr>
            <w:tcW w:w="1247" w:type="dxa"/>
            <w:shd w:val="clear" w:color="auto" w:fill="EDF3F8"/>
          </w:tcPr>
          <w:p w14:paraId="79E5BE90" w14:textId="77777777" w:rsidR="00E70073" w:rsidRDefault="00000000">
            <w:pPr>
              <w:spacing w:line="312" w:lineRule="auto"/>
            </w:pPr>
            <w:proofErr w:type="spellStart"/>
            <w:r>
              <w:rPr>
                <w:sz w:val="20"/>
              </w:rPr>
              <w:t>Play（公共空间</w:t>
            </w:r>
            <w:proofErr w:type="spellEnd"/>
            <w:r>
              <w:rPr>
                <w:sz w:val="20"/>
              </w:rPr>
              <w:t>）</w:t>
            </w:r>
          </w:p>
        </w:tc>
        <w:tc>
          <w:tcPr>
            <w:tcW w:w="1417" w:type="dxa"/>
            <w:shd w:val="clear" w:color="auto" w:fill="EDF3F8"/>
          </w:tcPr>
          <w:p w14:paraId="7DCC9A70" w14:textId="77777777" w:rsidR="00E70073" w:rsidRDefault="00000000">
            <w:pPr>
              <w:spacing w:line="312" w:lineRule="auto"/>
            </w:pPr>
            <w:proofErr w:type="spellStart"/>
            <w:r>
              <w:rPr>
                <w:sz w:val="20"/>
              </w:rPr>
              <w:t>广场</w:t>
            </w:r>
            <w:proofErr w:type="spellEnd"/>
            <w:r>
              <w:rPr>
                <w:sz w:val="20"/>
              </w:rPr>
              <w:t>/</w:t>
            </w:r>
            <w:proofErr w:type="spellStart"/>
            <w:r>
              <w:rPr>
                <w:sz w:val="20"/>
              </w:rPr>
              <w:t>滨水</w:t>
            </w:r>
            <w:proofErr w:type="spellEnd"/>
            <w:r>
              <w:rPr>
                <w:sz w:val="20"/>
              </w:rPr>
              <w:t>/</w:t>
            </w:r>
            <w:proofErr w:type="spellStart"/>
            <w:r>
              <w:rPr>
                <w:sz w:val="20"/>
              </w:rPr>
              <w:t>屋顶花园</w:t>
            </w:r>
            <w:proofErr w:type="spellEnd"/>
          </w:p>
        </w:tc>
        <w:tc>
          <w:tcPr>
            <w:tcW w:w="680" w:type="dxa"/>
            <w:shd w:val="clear" w:color="auto" w:fill="EDF3F8"/>
          </w:tcPr>
          <w:p w14:paraId="2D4DABC1" w14:textId="77777777" w:rsidR="00E70073" w:rsidRDefault="00000000">
            <w:pPr>
              <w:spacing w:line="312" w:lineRule="auto"/>
            </w:pPr>
            <w:r>
              <w:rPr>
                <w:sz w:val="20"/>
              </w:rPr>
              <w:t>约10%</w:t>
            </w:r>
          </w:p>
        </w:tc>
        <w:tc>
          <w:tcPr>
            <w:tcW w:w="1020" w:type="dxa"/>
            <w:shd w:val="clear" w:color="auto" w:fill="EDF3F8"/>
          </w:tcPr>
          <w:p w14:paraId="17C2E8B4" w14:textId="77777777" w:rsidR="00E70073" w:rsidRDefault="00000000">
            <w:pPr>
              <w:spacing w:line="312" w:lineRule="auto"/>
            </w:pPr>
            <w:proofErr w:type="spellStart"/>
            <w:r>
              <w:rPr>
                <w:sz w:val="20"/>
              </w:rPr>
              <w:t>室外+屋顶</w:t>
            </w:r>
            <w:proofErr w:type="spellEnd"/>
          </w:p>
        </w:tc>
        <w:tc>
          <w:tcPr>
            <w:tcW w:w="1417" w:type="dxa"/>
            <w:shd w:val="clear" w:color="auto" w:fill="EDF3F8"/>
          </w:tcPr>
          <w:p w14:paraId="2B65EFD9" w14:textId="77777777" w:rsidR="00E70073" w:rsidRDefault="00000000">
            <w:pPr>
              <w:spacing w:line="312" w:lineRule="auto"/>
            </w:pPr>
            <w:proofErr w:type="spellStart"/>
            <w:r>
              <w:rPr>
                <w:sz w:val="20"/>
              </w:rPr>
              <w:t>全客群</w:t>
            </w:r>
            <w:proofErr w:type="spellEnd"/>
          </w:p>
        </w:tc>
        <w:tc>
          <w:tcPr>
            <w:tcW w:w="1417" w:type="dxa"/>
            <w:shd w:val="clear" w:color="auto" w:fill="EDF3F8"/>
          </w:tcPr>
          <w:p w14:paraId="00AF22FD" w14:textId="77777777" w:rsidR="00E70073" w:rsidRDefault="00000000">
            <w:pPr>
              <w:spacing w:line="312" w:lineRule="auto"/>
            </w:pPr>
            <w:proofErr w:type="spellStart"/>
            <w:r>
              <w:rPr>
                <w:sz w:val="20"/>
              </w:rPr>
              <w:t>纽约高线公园</w:t>
            </w:r>
            <w:proofErr w:type="spellEnd"/>
          </w:p>
        </w:tc>
      </w:tr>
      <w:tr w:rsidR="00E70073" w14:paraId="64EC2DE8" w14:textId="77777777">
        <w:trPr>
          <w:jc w:val="center"/>
        </w:trPr>
        <w:tc>
          <w:tcPr>
            <w:tcW w:w="1247" w:type="dxa"/>
          </w:tcPr>
          <w:p w14:paraId="3479765A" w14:textId="77777777" w:rsidR="00E70073" w:rsidRDefault="00000000">
            <w:pPr>
              <w:spacing w:line="312" w:lineRule="auto"/>
            </w:pPr>
            <w:proofErr w:type="spellStart"/>
            <w:r>
              <w:rPr>
                <w:sz w:val="20"/>
              </w:rPr>
              <w:lastRenderedPageBreak/>
              <w:t>Live（配套服务</w:t>
            </w:r>
            <w:proofErr w:type="spellEnd"/>
            <w:r>
              <w:rPr>
                <w:sz w:val="20"/>
              </w:rPr>
              <w:t>）</w:t>
            </w:r>
          </w:p>
        </w:tc>
        <w:tc>
          <w:tcPr>
            <w:tcW w:w="1417" w:type="dxa"/>
          </w:tcPr>
          <w:p w14:paraId="32BE37AF" w14:textId="77777777" w:rsidR="00E70073" w:rsidRDefault="00000000">
            <w:pPr>
              <w:spacing w:line="312" w:lineRule="auto"/>
              <w:rPr>
                <w:lang w:eastAsia="zh-CN"/>
              </w:rPr>
            </w:pPr>
            <w:r>
              <w:rPr>
                <w:sz w:val="20"/>
                <w:lang w:eastAsia="zh-CN"/>
              </w:rPr>
              <w:t>社区商业/活动中心/便民</w:t>
            </w:r>
          </w:p>
        </w:tc>
        <w:tc>
          <w:tcPr>
            <w:tcW w:w="680" w:type="dxa"/>
          </w:tcPr>
          <w:p w14:paraId="466AF802" w14:textId="77777777" w:rsidR="00E70073" w:rsidRDefault="00000000">
            <w:pPr>
              <w:spacing w:line="312" w:lineRule="auto"/>
            </w:pPr>
            <w:r>
              <w:rPr>
                <w:sz w:val="20"/>
              </w:rPr>
              <w:t>约10%</w:t>
            </w:r>
          </w:p>
        </w:tc>
        <w:tc>
          <w:tcPr>
            <w:tcW w:w="1020" w:type="dxa"/>
          </w:tcPr>
          <w:p w14:paraId="10B950DA" w14:textId="77777777" w:rsidR="00E70073" w:rsidRDefault="00000000">
            <w:pPr>
              <w:spacing w:line="312" w:lineRule="auto"/>
            </w:pPr>
            <w:r>
              <w:rPr>
                <w:sz w:val="20"/>
              </w:rPr>
              <w:t>9号厂房上层</w:t>
            </w:r>
          </w:p>
        </w:tc>
        <w:tc>
          <w:tcPr>
            <w:tcW w:w="1417" w:type="dxa"/>
          </w:tcPr>
          <w:p w14:paraId="305F72CB" w14:textId="77777777" w:rsidR="00E70073" w:rsidRDefault="00000000">
            <w:pPr>
              <w:spacing w:line="312" w:lineRule="auto"/>
            </w:pPr>
            <w:proofErr w:type="spellStart"/>
            <w:r>
              <w:rPr>
                <w:sz w:val="20"/>
              </w:rPr>
              <w:t>社区居民</w:t>
            </w:r>
            <w:proofErr w:type="spellEnd"/>
          </w:p>
        </w:tc>
        <w:tc>
          <w:tcPr>
            <w:tcW w:w="1417" w:type="dxa"/>
          </w:tcPr>
          <w:p w14:paraId="58C3A70B" w14:textId="77777777" w:rsidR="00E70073" w:rsidRDefault="00000000">
            <w:pPr>
              <w:spacing w:line="312" w:lineRule="auto"/>
            </w:pPr>
            <w:proofErr w:type="spellStart"/>
            <w:r>
              <w:rPr>
                <w:sz w:val="20"/>
              </w:rPr>
              <w:t>新加坡邻里中心</w:t>
            </w:r>
            <w:proofErr w:type="spellEnd"/>
          </w:p>
        </w:tc>
      </w:tr>
    </w:tbl>
    <w:p w14:paraId="53AA001C" w14:textId="77777777" w:rsidR="00E70073" w:rsidRDefault="00E70073">
      <w:pPr>
        <w:spacing w:after="160"/>
      </w:pPr>
    </w:p>
    <w:p w14:paraId="3BD3226A" w14:textId="77777777" w:rsidR="00E70073" w:rsidRDefault="00000000">
      <w:pPr>
        <w:spacing w:before="360" w:after="160"/>
      </w:pPr>
      <w:proofErr w:type="gramStart"/>
      <w:r>
        <w:rPr>
          <w:b/>
          <w:color w:val="2E75B6"/>
          <w:sz w:val="28"/>
        </w:rPr>
        <w:t xml:space="preserve">7.4  </w:t>
      </w:r>
      <w:proofErr w:type="spellStart"/>
      <w:r>
        <w:rPr>
          <w:b/>
          <w:color w:val="2E75B6"/>
          <w:sz w:val="28"/>
        </w:rPr>
        <w:t>慢行网络规划</w:t>
      </w:r>
      <w:proofErr w:type="spellEnd"/>
      <w:proofErr w:type="gramEnd"/>
    </w:p>
    <w:tbl>
      <w:tblPr>
        <w:tblStyle w:val="aff1"/>
        <w:tblW w:w="0" w:type="auto"/>
        <w:jc w:val="center"/>
        <w:tblLook w:val="04A0" w:firstRow="1" w:lastRow="0" w:firstColumn="1" w:lastColumn="0" w:noHBand="0" w:noVBand="1"/>
      </w:tblPr>
      <w:tblGrid>
        <w:gridCol w:w="1417"/>
        <w:gridCol w:w="1701"/>
        <w:gridCol w:w="796"/>
        <w:gridCol w:w="1417"/>
        <w:gridCol w:w="1701"/>
      </w:tblGrid>
      <w:tr w:rsidR="00E70073" w14:paraId="4E437C9C" w14:textId="77777777">
        <w:trPr>
          <w:jc w:val="center"/>
        </w:trPr>
        <w:tc>
          <w:tcPr>
            <w:tcW w:w="1417" w:type="dxa"/>
            <w:shd w:val="clear" w:color="auto" w:fill="1A3C5E"/>
          </w:tcPr>
          <w:p w14:paraId="2DDC1A18" w14:textId="77777777" w:rsidR="00E70073" w:rsidRDefault="00000000">
            <w:pPr>
              <w:jc w:val="center"/>
            </w:pPr>
            <w:proofErr w:type="spellStart"/>
            <w:r>
              <w:rPr>
                <w:b/>
                <w:color w:val="FFFFFF"/>
                <w:sz w:val="20"/>
              </w:rPr>
              <w:t>路径名称</w:t>
            </w:r>
            <w:proofErr w:type="spellEnd"/>
          </w:p>
        </w:tc>
        <w:tc>
          <w:tcPr>
            <w:tcW w:w="1701" w:type="dxa"/>
            <w:shd w:val="clear" w:color="auto" w:fill="1A3C5E"/>
          </w:tcPr>
          <w:p w14:paraId="6FE1DF89" w14:textId="77777777" w:rsidR="00E70073" w:rsidRDefault="00000000">
            <w:pPr>
              <w:jc w:val="center"/>
            </w:pPr>
            <w:proofErr w:type="spellStart"/>
            <w:r>
              <w:rPr>
                <w:b/>
                <w:color w:val="FFFFFF"/>
                <w:sz w:val="20"/>
              </w:rPr>
              <w:t>起点-终点</w:t>
            </w:r>
            <w:proofErr w:type="spellEnd"/>
          </w:p>
        </w:tc>
        <w:tc>
          <w:tcPr>
            <w:tcW w:w="680" w:type="dxa"/>
            <w:shd w:val="clear" w:color="auto" w:fill="1A3C5E"/>
          </w:tcPr>
          <w:p w14:paraId="47497C49" w14:textId="77777777" w:rsidR="00E70073" w:rsidRDefault="00000000">
            <w:pPr>
              <w:jc w:val="center"/>
            </w:pPr>
            <w:proofErr w:type="spellStart"/>
            <w:r>
              <w:rPr>
                <w:b/>
                <w:color w:val="FFFFFF"/>
                <w:sz w:val="20"/>
              </w:rPr>
              <w:t>距离</w:t>
            </w:r>
            <w:proofErr w:type="spellEnd"/>
          </w:p>
        </w:tc>
        <w:tc>
          <w:tcPr>
            <w:tcW w:w="1417" w:type="dxa"/>
            <w:shd w:val="clear" w:color="auto" w:fill="1A3C5E"/>
          </w:tcPr>
          <w:p w14:paraId="6931DD8D" w14:textId="77777777" w:rsidR="00E70073" w:rsidRDefault="00000000">
            <w:pPr>
              <w:jc w:val="center"/>
            </w:pPr>
            <w:proofErr w:type="spellStart"/>
            <w:r>
              <w:rPr>
                <w:b/>
                <w:color w:val="FFFFFF"/>
                <w:sz w:val="20"/>
              </w:rPr>
              <w:t>特色</w:t>
            </w:r>
            <w:proofErr w:type="spellEnd"/>
          </w:p>
        </w:tc>
        <w:tc>
          <w:tcPr>
            <w:tcW w:w="1701" w:type="dxa"/>
            <w:shd w:val="clear" w:color="auto" w:fill="1A3C5E"/>
          </w:tcPr>
          <w:p w14:paraId="390D4CAE" w14:textId="77777777" w:rsidR="00E70073" w:rsidRDefault="00000000">
            <w:pPr>
              <w:jc w:val="center"/>
            </w:pPr>
            <w:proofErr w:type="spellStart"/>
            <w:r>
              <w:rPr>
                <w:b/>
                <w:color w:val="FFFFFF"/>
                <w:sz w:val="20"/>
              </w:rPr>
              <w:t>连通资源</w:t>
            </w:r>
            <w:proofErr w:type="spellEnd"/>
          </w:p>
        </w:tc>
      </w:tr>
      <w:tr w:rsidR="00E70073" w14:paraId="701260DF" w14:textId="77777777">
        <w:trPr>
          <w:jc w:val="center"/>
        </w:trPr>
        <w:tc>
          <w:tcPr>
            <w:tcW w:w="1417" w:type="dxa"/>
          </w:tcPr>
          <w:p w14:paraId="0E105EDE" w14:textId="77777777" w:rsidR="00E70073" w:rsidRDefault="00000000">
            <w:pPr>
              <w:spacing w:line="312" w:lineRule="auto"/>
            </w:pPr>
            <w:proofErr w:type="spellStart"/>
            <w:r>
              <w:rPr>
                <w:sz w:val="20"/>
              </w:rPr>
              <w:t>跨东河步行桥</w:t>
            </w:r>
            <w:proofErr w:type="spellEnd"/>
          </w:p>
        </w:tc>
        <w:tc>
          <w:tcPr>
            <w:tcW w:w="1701" w:type="dxa"/>
          </w:tcPr>
          <w:p w14:paraId="2514173C" w14:textId="77777777" w:rsidR="00E70073" w:rsidRDefault="00000000">
            <w:pPr>
              <w:spacing w:line="312" w:lineRule="auto"/>
              <w:rPr>
                <w:lang w:eastAsia="zh-CN"/>
              </w:rPr>
            </w:pPr>
            <w:r>
              <w:rPr>
                <w:sz w:val="20"/>
                <w:lang w:eastAsia="zh-CN"/>
              </w:rPr>
              <w:t>和平片区→运河文化广场</w:t>
            </w:r>
          </w:p>
        </w:tc>
        <w:tc>
          <w:tcPr>
            <w:tcW w:w="680" w:type="dxa"/>
          </w:tcPr>
          <w:p w14:paraId="0ECC0F33" w14:textId="77777777" w:rsidR="00E70073" w:rsidRDefault="00000000">
            <w:pPr>
              <w:spacing w:line="312" w:lineRule="auto"/>
            </w:pPr>
            <w:r>
              <w:rPr>
                <w:sz w:val="20"/>
              </w:rPr>
              <w:t>约80m</w:t>
            </w:r>
          </w:p>
        </w:tc>
        <w:tc>
          <w:tcPr>
            <w:tcW w:w="1417" w:type="dxa"/>
          </w:tcPr>
          <w:p w14:paraId="456FC60F" w14:textId="77777777" w:rsidR="00E70073" w:rsidRDefault="00000000">
            <w:pPr>
              <w:spacing w:line="312" w:lineRule="auto"/>
            </w:pPr>
            <w:proofErr w:type="spellStart"/>
            <w:r>
              <w:rPr>
                <w:sz w:val="20"/>
              </w:rPr>
              <w:t>景观桥，串联运河</w:t>
            </w:r>
            <w:proofErr w:type="spellEnd"/>
          </w:p>
        </w:tc>
        <w:tc>
          <w:tcPr>
            <w:tcW w:w="1701" w:type="dxa"/>
          </w:tcPr>
          <w:p w14:paraId="6C0DFF91" w14:textId="77777777" w:rsidR="00E70073" w:rsidRDefault="00000000">
            <w:pPr>
              <w:spacing w:line="312" w:lineRule="auto"/>
              <w:rPr>
                <w:lang w:eastAsia="zh-CN"/>
              </w:rPr>
            </w:pPr>
            <w:r>
              <w:rPr>
                <w:sz w:val="20"/>
                <w:lang w:eastAsia="zh-CN"/>
              </w:rPr>
              <w:t>运河文化带/上塘河绿道</w:t>
            </w:r>
          </w:p>
        </w:tc>
      </w:tr>
      <w:tr w:rsidR="00E70073" w14:paraId="260F23AD" w14:textId="77777777">
        <w:trPr>
          <w:jc w:val="center"/>
        </w:trPr>
        <w:tc>
          <w:tcPr>
            <w:tcW w:w="1417" w:type="dxa"/>
            <w:shd w:val="clear" w:color="auto" w:fill="EDF3F8"/>
          </w:tcPr>
          <w:p w14:paraId="0C1B4D51" w14:textId="77777777" w:rsidR="00E70073" w:rsidRDefault="00000000">
            <w:pPr>
              <w:spacing w:line="312" w:lineRule="auto"/>
            </w:pPr>
            <w:proofErr w:type="spellStart"/>
            <w:r>
              <w:rPr>
                <w:sz w:val="20"/>
              </w:rPr>
              <w:t>上塘河绿道</w:t>
            </w:r>
            <w:proofErr w:type="spellEnd"/>
          </w:p>
        </w:tc>
        <w:tc>
          <w:tcPr>
            <w:tcW w:w="1701" w:type="dxa"/>
            <w:shd w:val="clear" w:color="auto" w:fill="EDF3F8"/>
          </w:tcPr>
          <w:p w14:paraId="0E71CB1C" w14:textId="77777777" w:rsidR="00E70073" w:rsidRDefault="00000000">
            <w:pPr>
              <w:spacing w:line="312" w:lineRule="auto"/>
              <w:rPr>
                <w:lang w:eastAsia="zh-CN"/>
              </w:rPr>
            </w:pPr>
            <w:r>
              <w:rPr>
                <w:sz w:val="20"/>
                <w:lang w:eastAsia="zh-CN"/>
              </w:rPr>
              <w:t>和平片区→京都苑→运河</w:t>
            </w:r>
          </w:p>
        </w:tc>
        <w:tc>
          <w:tcPr>
            <w:tcW w:w="680" w:type="dxa"/>
            <w:shd w:val="clear" w:color="auto" w:fill="EDF3F8"/>
          </w:tcPr>
          <w:p w14:paraId="3E89AADE" w14:textId="77777777" w:rsidR="00E70073" w:rsidRDefault="00000000">
            <w:pPr>
              <w:spacing w:line="312" w:lineRule="auto"/>
            </w:pPr>
            <w:r>
              <w:rPr>
                <w:sz w:val="20"/>
              </w:rPr>
              <w:t>约1.5km</w:t>
            </w:r>
          </w:p>
        </w:tc>
        <w:tc>
          <w:tcPr>
            <w:tcW w:w="1417" w:type="dxa"/>
            <w:shd w:val="clear" w:color="auto" w:fill="EDF3F8"/>
          </w:tcPr>
          <w:p w14:paraId="426CDB3E" w14:textId="77777777" w:rsidR="00E70073" w:rsidRDefault="00000000">
            <w:pPr>
              <w:spacing w:line="312" w:lineRule="auto"/>
            </w:pPr>
            <w:proofErr w:type="spellStart"/>
            <w:r>
              <w:rPr>
                <w:sz w:val="20"/>
              </w:rPr>
              <w:t>滨水绿道，文化叙事</w:t>
            </w:r>
            <w:proofErr w:type="spellEnd"/>
          </w:p>
        </w:tc>
        <w:tc>
          <w:tcPr>
            <w:tcW w:w="1701" w:type="dxa"/>
            <w:shd w:val="clear" w:color="auto" w:fill="EDF3F8"/>
          </w:tcPr>
          <w:p w14:paraId="6523B622" w14:textId="77777777" w:rsidR="00E70073" w:rsidRDefault="00000000">
            <w:pPr>
              <w:spacing w:line="312" w:lineRule="auto"/>
            </w:pPr>
            <w:proofErr w:type="spellStart"/>
            <w:r>
              <w:rPr>
                <w:sz w:val="20"/>
              </w:rPr>
              <w:t>上塘河</w:t>
            </w:r>
            <w:proofErr w:type="spellEnd"/>
            <w:r>
              <w:rPr>
                <w:sz w:val="20"/>
              </w:rPr>
              <w:t>/</w:t>
            </w:r>
            <w:proofErr w:type="spellStart"/>
            <w:r>
              <w:rPr>
                <w:sz w:val="20"/>
              </w:rPr>
              <w:t>运河主干道</w:t>
            </w:r>
            <w:proofErr w:type="spellEnd"/>
          </w:p>
        </w:tc>
      </w:tr>
      <w:tr w:rsidR="00E70073" w14:paraId="16FB9531" w14:textId="77777777">
        <w:trPr>
          <w:jc w:val="center"/>
        </w:trPr>
        <w:tc>
          <w:tcPr>
            <w:tcW w:w="1417" w:type="dxa"/>
          </w:tcPr>
          <w:p w14:paraId="2DD857D9" w14:textId="77777777" w:rsidR="00E70073" w:rsidRDefault="00000000">
            <w:pPr>
              <w:spacing w:line="312" w:lineRule="auto"/>
            </w:pPr>
            <w:proofErr w:type="spellStart"/>
            <w:r>
              <w:rPr>
                <w:sz w:val="20"/>
              </w:rPr>
              <w:t>东新路慢行道</w:t>
            </w:r>
            <w:proofErr w:type="spellEnd"/>
          </w:p>
        </w:tc>
        <w:tc>
          <w:tcPr>
            <w:tcW w:w="1701" w:type="dxa"/>
          </w:tcPr>
          <w:p w14:paraId="5FAEFBEB" w14:textId="77777777" w:rsidR="00E70073" w:rsidRDefault="00000000">
            <w:pPr>
              <w:spacing w:line="312" w:lineRule="auto"/>
              <w:rPr>
                <w:lang w:eastAsia="zh-CN"/>
              </w:rPr>
            </w:pPr>
            <w:r>
              <w:rPr>
                <w:sz w:val="20"/>
                <w:lang w:eastAsia="zh-CN"/>
              </w:rPr>
              <w:t>嘉里城→和平→现代城</w:t>
            </w:r>
          </w:p>
        </w:tc>
        <w:tc>
          <w:tcPr>
            <w:tcW w:w="680" w:type="dxa"/>
          </w:tcPr>
          <w:p w14:paraId="57034946" w14:textId="77777777" w:rsidR="00E70073" w:rsidRDefault="00000000">
            <w:pPr>
              <w:spacing w:line="312" w:lineRule="auto"/>
            </w:pPr>
            <w:r>
              <w:rPr>
                <w:sz w:val="20"/>
              </w:rPr>
              <w:t>约2.0km</w:t>
            </w:r>
          </w:p>
        </w:tc>
        <w:tc>
          <w:tcPr>
            <w:tcW w:w="1417" w:type="dxa"/>
          </w:tcPr>
          <w:p w14:paraId="341EF9A4" w14:textId="77777777" w:rsidR="00E70073" w:rsidRDefault="00000000">
            <w:pPr>
              <w:spacing w:line="312" w:lineRule="auto"/>
            </w:pPr>
            <w:proofErr w:type="spellStart"/>
            <w:r>
              <w:rPr>
                <w:sz w:val="20"/>
              </w:rPr>
              <w:t>街道慢行改造</w:t>
            </w:r>
            <w:proofErr w:type="spellEnd"/>
          </w:p>
        </w:tc>
        <w:tc>
          <w:tcPr>
            <w:tcW w:w="1701" w:type="dxa"/>
          </w:tcPr>
          <w:p w14:paraId="235BE20B" w14:textId="77777777" w:rsidR="00E70073" w:rsidRDefault="00000000">
            <w:pPr>
              <w:spacing w:line="312" w:lineRule="auto"/>
              <w:rPr>
                <w:lang w:eastAsia="zh-CN"/>
              </w:rPr>
            </w:pPr>
            <w:r>
              <w:rPr>
                <w:sz w:val="20"/>
                <w:lang w:eastAsia="zh-CN"/>
              </w:rPr>
              <w:t>嘉里城/和平会展中心站</w:t>
            </w:r>
          </w:p>
        </w:tc>
      </w:tr>
      <w:tr w:rsidR="00E70073" w14:paraId="7C8A6490" w14:textId="77777777">
        <w:trPr>
          <w:jc w:val="center"/>
        </w:trPr>
        <w:tc>
          <w:tcPr>
            <w:tcW w:w="1417" w:type="dxa"/>
            <w:shd w:val="clear" w:color="auto" w:fill="EDF3F8"/>
          </w:tcPr>
          <w:p w14:paraId="4C97406F" w14:textId="77777777" w:rsidR="00E70073" w:rsidRDefault="00000000">
            <w:pPr>
              <w:spacing w:line="312" w:lineRule="auto"/>
            </w:pPr>
            <w:proofErr w:type="spellStart"/>
            <w:r>
              <w:rPr>
                <w:sz w:val="20"/>
              </w:rPr>
              <w:t>社区慢行环线</w:t>
            </w:r>
            <w:proofErr w:type="spellEnd"/>
          </w:p>
        </w:tc>
        <w:tc>
          <w:tcPr>
            <w:tcW w:w="1701" w:type="dxa"/>
            <w:shd w:val="clear" w:color="auto" w:fill="EDF3F8"/>
          </w:tcPr>
          <w:p w14:paraId="618FAEAD" w14:textId="77777777" w:rsidR="00E70073" w:rsidRDefault="00000000">
            <w:pPr>
              <w:spacing w:line="312" w:lineRule="auto"/>
              <w:rPr>
                <w:lang w:eastAsia="zh-CN"/>
              </w:rPr>
            </w:pPr>
            <w:r>
              <w:rPr>
                <w:sz w:val="20"/>
                <w:lang w:eastAsia="zh-CN"/>
              </w:rPr>
              <w:t>和平→打铁关→和平苑</w:t>
            </w:r>
          </w:p>
        </w:tc>
        <w:tc>
          <w:tcPr>
            <w:tcW w:w="680" w:type="dxa"/>
            <w:shd w:val="clear" w:color="auto" w:fill="EDF3F8"/>
          </w:tcPr>
          <w:p w14:paraId="602D0035" w14:textId="77777777" w:rsidR="00E70073" w:rsidRDefault="00000000">
            <w:pPr>
              <w:spacing w:line="312" w:lineRule="auto"/>
            </w:pPr>
            <w:r>
              <w:rPr>
                <w:sz w:val="20"/>
              </w:rPr>
              <w:t>约1.8km</w:t>
            </w:r>
          </w:p>
        </w:tc>
        <w:tc>
          <w:tcPr>
            <w:tcW w:w="1417" w:type="dxa"/>
            <w:shd w:val="clear" w:color="auto" w:fill="EDF3F8"/>
          </w:tcPr>
          <w:p w14:paraId="396DD788" w14:textId="77777777" w:rsidR="00E70073" w:rsidRDefault="00000000">
            <w:pPr>
              <w:spacing w:line="312" w:lineRule="auto"/>
            </w:pPr>
            <w:proofErr w:type="spellStart"/>
            <w:r>
              <w:rPr>
                <w:sz w:val="20"/>
              </w:rPr>
              <w:t>社区生活环线</w:t>
            </w:r>
            <w:proofErr w:type="spellEnd"/>
          </w:p>
        </w:tc>
        <w:tc>
          <w:tcPr>
            <w:tcW w:w="1701" w:type="dxa"/>
            <w:shd w:val="clear" w:color="auto" w:fill="EDF3F8"/>
          </w:tcPr>
          <w:p w14:paraId="45F253EC" w14:textId="77777777" w:rsidR="00E70073" w:rsidRDefault="00000000">
            <w:pPr>
              <w:spacing w:line="312" w:lineRule="auto"/>
            </w:pPr>
            <w:r>
              <w:rPr>
                <w:sz w:val="20"/>
              </w:rPr>
              <w:t>4个社区/</w:t>
            </w:r>
            <w:proofErr w:type="spellStart"/>
            <w:r>
              <w:rPr>
                <w:sz w:val="20"/>
              </w:rPr>
              <w:t>菜场</w:t>
            </w:r>
            <w:proofErr w:type="spellEnd"/>
            <w:r>
              <w:rPr>
                <w:sz w:val="20"/>
              </w:rPr>
              <w:t>/</w:t>
            </w:r>
            <w:proofErr w:type="spellStart"/>
            <w:r>
              <w:rPr>
                <w:sz w:val="20"/>
              </w:rPr>
              <w:t>学校</w:t>
            </w:r>
            <w:proofErr w:type="spellEnd"/>
          </w:p>
        </w:tc>
      </w:tr>
      <w:tr w:rsidR="00E70073" w14:paraId="7F08C0F4" w14:textId="77777777">
        <w:trPr>
          <w:jc w:val="center"/>
        </w:trPr>
        <w:tc>
          <w:tcPr>
            <w:tcW w:w="1417" w:type="dxa"/>
          </w:tcPr>
          <w:p w14:paraId="6440F4BA" w14:textId="77777777" w:rsidR="00E70073" w:rsidRDefault="00000000">
            <w:pPr>
              <w:spacing w:line="312" w:lineRule="auto"/>
              <w:rPr>
                <w:lang w:eastAsia="zh-CN"/>
              </w:rPr>
            </w:pPr>
            <w:r>
              <w:rPr>
                <w:sz w:val="20"/>
                <w:lang w:eastAsia="zh-CN"/>
              </w:rPr>
              <w:t>铁路缝合通道（远期）</w:t>
            </w:r>
          </w:p>
        </w:tc>
        <w:tc>
          <w:tcPr>
            <w:tcW w:w="1701" w:type="dxa"/>
          </w:tcPr>
          <w:p w14:paraId="2AF96C8C" w14:textId="77777777" w:rsidR="00E70073" w:rsidRDefault="00000000">
            <w:pPr>
              <w:spacing w:line="312" w:lineRule="auto"/>
            </w:pPr>
            <w:proofErr w:type="spellStart"/>
            <w:r>
              <w:rPr>
                <w:sz w:val="20"/>
              </w:rPr>
              <w:t>和平→流水东苑</w:t>
            </w:r>
            <w:proofErr w:type="spellEnd"/>
          </w:p>
        </w:tc>
        <w:tc>
          <w:tcPr>
            <w:tcW w:w="680" w:type="dxa"/>
          </w:tcPr>
          <w:p w14:paraId="3DC5FCB1" w14:textId="77777777" w:rsidR="00E70073" w:rsidRDefault="00000000">
            <w:pPr>
              <w:spacing w:line="312" w:lineRule="auto"/>
            </w:pPr>
            <w:r>
              <w:rPr>
                <w:sz w:val="20"/>
              </w:rPr>
              <w:t>约0.5km</w:t>
            </w:r>
          </w:p>
        </w:tc>
        <w:tc>
          <w:tcPr>
            <w:tcW w:w="1417" w:type="dxa"/>
          </w:tcPr>
          <w:p w14:paraId="6F7BF73A" w14:textId="77777777" w:rsidR="00E70073" w:rsidRDefault="00000000">
            <w:pPr>
              <w:spacing w:line="312" w:lineRule="auto"/>
            </w:pPr>
            <w:proofErr w:type="spellStart"/>
            <w:r>
              <w:rPr>
                <w:sz w:val="20"/>
              </w:rPr>
              <w:t>待艮山门上盖建成</w:t>
            </w:r>
            <w:proofErr w:type="spellEnd"/>
          </w:p>
        </w:tc>
        <w:tc>
          <w:tcPr>
            <w:tcW w:w="1701" w:type="dxa"/>
          </w:tcPr>
          <w:p w14:paraId="01C85F9D" w14:textId="77777777" w:rsidR="00E70073" w:rsidRDefault="00000000">
            <w:pPr>
              <w:spacing w:line="312" w:lineRule="auto"/>
            </w:pPr>
            <w:proofErr w:type="spellStart"/>
            <w:r>
              <w:rPr>
                <w:sz w:val="20"/>
              </w:rPr>
              <w:t>流水东苑</w:t>
            </w:r>
            <w:proofErr w:type="spellEnd"/>
            <w:r>
              <w:rPr>
                <w:sz w:val="20"/>
              </w:rPr>
              <w:t>/</w:t>
            </w:r>
            <w:proofErr w:type="spellStart"/>
            <w:r>
              <w:rPr>
                <w:sz w:val="20"/>
              </w:rPr>
              <w:t>艮山门上盖</w:t>
            </w:r>
            <w:proofErr w:type="spellEnd"/>
          </w:p>
        </w:tc>
      </w:tr>
    </w:tbl>
    <w:p w14:paraId="0DDF5652" w14:textId="77777777" w:rsidR="00E70073" w:rsidRDefault="00E70073">
      <w:pPr>
        <w:spacing w:after="160"/>
      </w:pPr>
    </w:p>
    <w:p w14:paraId="4BFF2DA1" w14:textId="77777777" w:rsidR="00E70073" w:rsidRDefault="00000000">
      <w:pPr>
        <w:spacing w:before="120" w:after="40"/>
        <w:jc w:val="center"/>
      </w:pPr>
      <w:r>
        <w:rPr>
          <w:noProof/>
        </w:rPr>
        <w:drawing>
          <wp:inline distT="0" distB="0" distL="0" distR="0" wp14:anchorId="30676178" wp14:editId="091317C2">
            <wp:extent cx="5040000" cy="27976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hangye_hangguo_5.jpg"/>
                    <pic:cNvPicPr/>
                  </pic:nvPicPr>
                  <pic:blipFill>
                    <a:blip r:embed="rId30"/>
                    <a:stretch>
                      <a:fillRect/>
                    </a:stretch>
                  </pic:blipFill>
                  <pic:spPr>
                    <a:xfrm>
                      <a:off x="0" y="0"/>
                      <a:ext cx="5040000" cy="2797627"/>
                    </a:xfrm>
                    <a:prstGeom prst="rect">
                      <a:avLst/>
                    </a:prstGeom>
                  </pic:spPr>
                </pic:pic>
              </a:graphicData>
            </a:graphic>
          </wp:inline>
        </w:drawing>
      </w:r>
    </w:p>
    <w:p w14:paraId="178648EA" w14:textId="77777777" w:rsidR="00E70073" w:rsidRDefault="00000000">
      <w:pPr>
        <w:jc w:val="center"/>
        <w:rPr>
          <w:lang w:eastAsia="zh-CN"/>
        </w:rPr>
      </w:pPr>
      <w:r>
        <w:rPr>
          <w:i/>
          <w:color w:val="999999"/>
          <w:sz w:val="18"/>
          <w:lang w:eastAsia="zh-CN"/>
        </w:rPr>
        <w:t>武林之星博览中心（原杭氧厂房）改造后实景——工业遗存更新的成功样板</w:t>
      </w:r>
    </w:p>
    <w:p w14:paraId="15A8012B" w14:textId="77777777" w:rsidR="00E70073" w:rsidRDefault="00000000">
      <w:pPr>
        <w:rPr>
          <w:lang w:eastAsia="zh-CN"/>
        </w:rPr>
      </w:pPr>
      <w:r>
        <w:rPr>
          <w:lang w:eastAsia="zh-CN"/>
        </w:rPr>
        <w:br w:type="page"/>
      </w:r>
    </w:p>
    <w:p w14:paraId="69417F06" w14:textId="77777777" w:rsidR="00E70073" w:rsidRDefault="00000000">
      <w:pPr>
        <w:pBdr>
          <w:bottom w:val="single" w:sz="12" w:space="4" w:color="1A3C5E"/>
        </w:pBdr>
        <w:rPr>
          <w:lang w:eastAsia="zh-CN"/>
        </w:rPr>
      </w:pPr>
      <w:r>
        <w:rPr>
          <w:b/>
          <w:color w:val="1A3C5E"/>
          <w:sz w:val="36"/>
          <w:lang w:eastAsia="zh-CN"/>
        </w:rPr>
        <w:lastRenderedPageBreak/>
        <w:t>第八章  实施路径与展望</w:t>
      </w:r>
    </w:p>
    <w:p w14:paraId="10B2F00F" w14:textId="77777777" w:rsidR="00E70073" w:rsidRDefault="00000000">
      <w:pPr>
        <w:spacing w:after="120" w:line="360" w:lineRule="auto"/>
        <w:ind w:firstLine="425"/>
        <w:jc w:val="both"/>
        <w:rPr>
          <w:lang w:eastAsia="zh-CN"/>
        </w:rPr>
      </w:pPr>
      <w:r>
        <w:rPr>
          <w:lang w:eastAsia="zh-CN"/>
        </w:rPr>
        <w:t>本章从分期实施、风险评估、治理保障和未来展望四个维度，提出和平片区更新改造的落地路径。</w:t>
      </w:r>
    </w:p>
    <w:p w14:paraId="3BB031FC" w14:textId="77777777" w:rsidR="00E70073" w:rsidRDefault="00000000">
      <w:pPr>
        <w:spacing w:before="360" w:after="160"/>
      </w:pPr>
      <w:proofErr w:type="gramStart"/>
      <w:r>
        <w:rPr>
          <w:b/>
          <w:color w:val="2E75B6"/>
          <w:sz w:val="28"/>
        </w:rPr>
        <w:t xml:space="preserve">8.1  </w:t>
      </w:r>
      <w:proofErr w:type="spellStart"/>
      <w:r>
        <w:rPr>
          <w:b/>
          <w:color w:val="2E75B6"/>
          <w:sz w:val="28"/>
        </w:rPr>
        <w:t>分期实施路径</w:t>
      </w:r>
      <w:proofErr w:type="spellEnd"/>
      <w:proofErr w:type="gramEnd"/>
    </w:p>
    <w:tbl>
      <w:tblPr>
        <w:tblStyle w:val="aff1"/>
        <w:tblW w:w="0" w:type="auto"/>
        <w:jc w:val="center"/>
        <w:tblLook w:val="04A0" w:firstRow="1" w:lastRow="0" w:firstColumn="1" w:lastColumn="0" w:noHBand="0" w:noVBand="1"/>
      </w:tblPr>
      <w:tblGrid>
        <w:gridCol w:w="1134"/>
        <w:gridCol w:w="850"/>
        <w:gridCol w:w="2551"/>
        <w:gridCol w:w="1417"/>
        <w:gridCol w:w="1134"/>
      </w:tblGrid>
      <w:tr w:rsidR="00E70073" w14:paraId="444558BC" w14:textId="77777777">
        <w:trPr>
          <w:jc w:val="center"/>
        </w:trPr>
        <w:tc>
          <w:tcPr>
            <w:tcW w:w="1134" w:type="dxa"/>
            <w:shd w:val="clear" w:color="auto" w:fill="1A3C5E"/>
          </w:tcPr>
          <w:p w14:paraId="717A75C6" w14:textId="77777777" w:rsidR="00E70073" w:rsidRDefault="00000000">
            <w:pPr>
              <w:jc w:val="center"/>
            </w:pPr>
            <w:proofErr w:type="spellStart"/>
            <w:r>
              <w:rPr>
                <w:b/>
                <w:color w:val="FFFFFF"/>
                <w:sz w:val="20"/>
              </w:rPr>
              <w:t>阶段</w:t>
            </w:r>
            <w:proofErr w:type="spellEnd"/>
          </w:p>
        </w:tc>
        <w:tc>
          <w:tcPr>
            <w:tcW w:w="850" w:type="dxa"/>
            <w:shd w:val="clear" w:color="auto" w:fill="1A3C5E"/>
          </w:tcPr>
          <w:p w14:paraId="020515FC" w14:textId="77777777" w:rsidR="00E70073" w:rsidRDefault="00000000">
            <w:pPr>
              <w:jc w:val="center"/>
            </w:pPr>
            <w:proofErr w:type="spellStart"/>
            <w:r>
              <w:rPr>
                <w:b/>
                <w:color w:val="FFFFFF"/>
                <w:sz w:val="20"/>
              </w:rPr>
              <w:t>时间</w:t>
            </w:r>
            <w:proofErr w:type="spellEnd"/>
          </w:p>
        </w:tc>
        <w:tc>
          <w:tcPr>
            <w:tcW w:w="2551" w:type="dxa"/>
            <w:shd w:val="clear" w:color="auto" w:fill="1A3C5E"/>
          </w:tcPr>
          <w:p w14:paraId="18290AFD" w14:textId="77777777" w:rsidR="00E70073" w:rsidRDefault="00000000">
            <w:pPr>
              <w:jc w:val="center"/>
            </w:pPr>
            <w:proofErr w:type="spellStart"/>
            <w:r>
              <w:rPr>
                <w:b/>
                <w:color w:val="FFFFFF"/>
                <w:sz w:val="20"/>
              </w:rPr>
              <w:t>重点任务</w:t>
            </w:r>
            <w:proofErr w:type="spellEnd"/>
          </w:p>
        </w:tc>
        <w:tc>
          <w:tcPr>
            <w:tcW w:w="1417" w:type="dxa"/>
            <w:shd w:val="clear" w:color="auto" w:fill="1A3C5E"/>
          </w:tcPr>
          <w:p w14:paraId="7997465A" w14:textId="77777777" w:rsidR="00E70073" w:rsidRDefault="00000000">
            <w:pPr>
              <w:jc w:val="center"/>
            </w:pPr>
            <w:proofErr w:type="spellStart"/>
            <w:r>
              <w:rPr>
                <w:b/>
                <w:color w:val="FFFFFF"/>
                <w:sz w:val="20"/>
              </w:rPr>
              <w:t>资金来源</w:t>
            </w:r>
            <w:proofErr w:type="spellEnd"/>
          </w:p>
        </w:tc>
        <w:tc>
          <w:tcPr>
            <w:tcW w:w="1134" w:type="dxa"/>
            <w:shd w:val="clear" w:color="auto" w:fill="1A3C5E"/>
          </w:tcPr>
          <w:p w14:paraId="3B72F59D" w14:textId="77777777" w:rsidR="00E70073" w:rsidRDefault="00000000">
            <w:pPr>
              <w:jc w:val="center"/>
            </w:pPr>
            <w:proofErr w:type="spellStart"/>
            <w:r>
              <w:rPr>
                <w:b/>
                <w:color w:val="FFFFFF"/>
                <w:sz w:val="20"/>
              </w:rPr>
              <w:t>关键里程碑</w:t>
            </w:r>
            <w:proofErr w:type="spellEnd"/>
          </w:p>
        </w:tc>
      </w:tr>
      <w:tr w:rsidR="00E70073" w14:paraId="6B0E7C92" w14:textId="77777777">
        <w:trPr>
          <w:jc w:val="center"/>
        </w:trPr>
        <w:tc>
          <w:tcPr>
            <w:tcW w:w="1134" w:type="dxa"/>
          </w:tcPr>
          <w:p w14:paraId="3369EFD3" w14:textId="77777777" w:rsidR="00E70073" w:rsidRDefault="00000000">
            <w:pPr>
              <w:spacing w:line="312" w:lineRule="auto"/>
            </w:pPr>
            <w:proofErr w:type="spellStart"/>
            <w:r>
              <w:rPr>
                <w:sz w:val="20"/>
              </w:rPr>
              <w:t>近期·启动期</w:t>
            </w:r>
            <w:proofErr w:type="spellEnd"/>
          </w:p>
        </w:tc>
        <w:tc>
          <w:tcPr>
            <w:tcW w:w="850" w:type="dxa"/>
          </w:tcPr>
          <w:p w14:paraId="02224F18" w14:textId="77777777" w:rsidR="00E70073" w:rsidRDefault="00000000">
            <w:pPr>
              <w:spacing w:line="312" w:lineRule="auto"/>
            </w:pPr>
            <w:r>
              <w:rPr>
                <w:sz w:val="20"/>
              </w:rPr>
              <w:t>2025-2027</w:t>
            </w:r>
          </w:p>
        </w:tc>
        <w:tc>
          <w:tcPr>
            <w:tcW w:w="2551" w:type="dxa"/>
          </w:tcPr>
          <w:p w14:paraId="7940EC3C" w14:textId="77777777" w:rsidR="00E70073" w:rsidRDefault="00000000">
            <w:pPr>
              <w:spacing w:line="312" w:lineRule="auto"/>
              <w:rPr>
                <w:lang w:eastAsia="zh-CN"/>
              </w:rPr>
            </w:pPr>
            <w:r>
              <w:rPr>
                <w:sz w:val="20"/>
                <w:lang w:eastAsia="zh-CN"/>
              </w:rPr>
              <w:t>完成8号厂房策展改造并开业运营；启动7号厂房改造；拆除围墙、提升环境</w:t>
            </w:r>
          </w:p>
        </w:tc>
        <w:tc>
          <w:tcPr>
            <w:tcW w:w="1417" w:type="dxa"/>
          </w:tcPr>
          <w:p w14:paraId="4AB3B38F" w14:textId="77777777" w:rsidR="00E70073" w:rsidRDefault="00000000">
            <w:pPr>
              <w:spacing w:line="312" w:lineRule="auto"/>
              <w:rPr>
                <w:lang w:eastAsia="zh-CN"/>
              </w:rPr>
            </w:pPr>
            <w:r>
              <w:rPr>
                <w:sz w:val="20"/>
                <w:lang w:eastAsia="zh-CN"/>
              </w:rPr>
              <w:t>政府引导基金+自有资金+艺术基金</w:t>
            </w:r>
          </w:p>
        </w:tc>
        <w:tc>
          <w:tcPr>
            <w:tcW w:w="1134" w:type="dxa"/>
          </w:tcPr>
          <w:p w14:paraId="6AFC45CB" w14:textId="77777777" w:rsidR="00E70073" w:rsidRDefault="00000000">
            <w:pPr>
              <w:spacing w:line="312" w:lineRule="auto"/>
            </w:pPr>
            <w:r>
              <w:rPr>
                <w:sz w:val="20"/>
              </w:rPr>
              <w:t>8号首展开展</w:t>
            </w:r>
          </w:p>
        </w:tc>
      </w:tr>
      <w:tr w:rsidR="00E70073" w14:paraId="133AC293" w14:textId="77777777">
        <w:trPr>
          <w:jc w:val="center"/>
        </w:trPr>
        <w:tc>
          <w:tcPr>
            <w:tcW w:w="1134" w:type="dxa"/>
            <w:shd w:val="clear" w:color="auto" w:fill="EDF3F8"/>
          </w:tcPr>
          <w:p w14:paraId="25CDE899" w14:textId="77777777" w:rsidR="00E70073" w:rsidRDefault="00000000">
            <w:pPr>
              <w:spacing w:line="312" w:lineRule="auto"/>
            </w:pPr>
            <w:proofErr w:type="spellStart"/>
            <w:r>
              <w:rPr>
                <w:sz w:val="20"/>
              </w:rPr>
              <w:t>中期·发展期</w:t>
            </w:r>
            <w:proofErr w:type="spellEnd"/>
          </w:p>
        </w:tc>
        <w:tc>
          <w:tcPr>
            <w:tcW w:w="850" w:type="dxa"/>
            <w:shd w:val="clear" w:color="auto" w:fill="EDF3F8"/>
          </w:tcPr>
          <w:p w14:paraId="6760FD49" w14:textId="77777777" w:rsidR="00E70073" w:rsidRDefault="00000000">
            <w:pPr>
              <w:spacing w:line="312" w:lineRule="auto"/>
            </w:pPr>
            <w:r>
              <w:rPr>
                <w:sz w:val="20"/>
              </w:rPr>
              <w:t>2027-2030</w:t>
            </w:r>
          </w:p>
        </w:tc>
        <w:tc>
          <w:tcPr>
            <w:tcW w:w="2551" w:type="dxa"/>
            <w:shd w:val="clear" w:color="auto" w:fill="EDF3F8"/>
          </w:tcPr>
          <w:p w14:paraId="0EE1D335" w14:textId="77777777" w:rsidR="00E70073" w:rsidRDefault="00000000">
            <w:pPr>
              <w:spacing w:line="312" w:lineRule="auto"/>
              <w:rPr>
                <w:lang w:eastAsia="zh-CN"/>
              </w:rPr>
            </w:pPr>
            <w:r>
              <w:rPr>
                <w:sz w:val="20"/>
                <w:lang w:eastAsia="zh-CN"/>
              </w:rPr>
              <w:t>7号创意办公入住率&gt;70%；9号商业开业；慢行桥建成；上塘河绿道贯通</w:t>
            </w:r>
          </w:p>
        </w:tc>
        <w:tc>
          <w:tcPr>
            <w:tcW w:w="1417" w:type="dxa"/>
            <w:shd w:val="clear" w:color="auto" w:fill="EDF3F8"/>
          </w:tcPr>
          <w:p w14:paraId="08704B22" w14:textId="77777777" w:rsidR="00E70073" w:rsidRDefault="00000000">
            <w:pPr>
              <w:spacing w:line="312" w:lineRule="auto"/>
            </w:pPr>
            <w:proofErr w:type="spellStart"/>
            <w:r>
              <w:rPr>
                <w:sz w:val="20"/>
              </w:rPr>
              <w:t>市场化融资+运营收入</w:t>
            </w:r>
            <w:proofErr w:type="spellEnd"/>
          </w:p>
        </w:tc>
        <w:tc>
          <w:tcPr>
            <w:tcW w:w="1134" w:type="dxa"/>
            <w:shd w:val="clear" w:color="auto" w:fill="EDF3F8"/>
          </w:tcPr>
          <w:p w14:paraId="56FF17A4" w14:textId="77777777" w:rsidR="00E70073" w:rsidRDefault="00000000">
            <w:pPr>
              <w:spacing w:line="312" w:lineRule="auto"/>
            </w:pPr>
            <w:r>
              <w:rPr>
                <w:sz w:val="20"/>
              </w:rPr>
              <w:t>9号商业开业</w:t>
            </w:r>
          </w:p>
        </w:tc>
      </w:tr>
      <w:tr w:rsidR="00E70073" w14:paraId="32ABFEA6" w14:textId="77777777">
        <w:trPr>
          <w:jc w:val="center"/>
        </w:trPr>
        <w:tc>
          <w:tcPr>
            <w:tcW w:w="1134" w:type="dxa"/>
          </w:tcPr>
          <w:p w14:paraId="50474CA1" w14:textId="77777777" w:rsidR="00E70073" w:rsidRDefault="00000000">
            <w:pPr>
              <w:spacing w:line="312" w:lineRule="auto"/>
            </w:pPr>
            <w:proofErr w:type="spellStart"/>
            <w:r>
              <w:rPr>
                <w:sz w:val="20"/>
              </w:rPr>
              <w:t>远期·成熟期</w:t>
            </w:r>
            <w:proofErr w:type="spellEnd"/>
          </w:p>
        </w:tc>
        <w:tc>
          <w:tcPr>
            <w:tcW w:w="850" w:type="dxa"/>
          </w:tcPr>
          <w:p w14:paraId="5A53A46A" w14:textId="77777777" w:rsidR="00E70073" w:rsidRDefault="00000000">
            <w:pPr>
              <w:spacing w:line="312" w:lineRule="auto"/>
            </w:pPr>
            <w:r>
              <w:rPr>
                <w:sz w:val="20"/>
              </w:rPr>
              <w:t>2030-2035</w:t>
            </w:r>
          </w:p>
        </w:tc>
        <w:tc>
          <w:tcPr>
            <w:tcW w:w="2551" w:type="dxa"/>
          </w:tcPr>
          <w:p w14:paraId="55D74DE0" w14:textId="77777777" w:rsidR="00E70073" w:rsidRDefault="00000000">
            <w:pPr>
              <w:spacing w:line="312" w:lineRule="auto"/>
              <w:rPr>
                <w:lang w:eastAsia="zh-CN"/>
              </w:rPr>
            </w:pPr>
            <w:r>
              <w:rPr>
                <w:sz w:val="20"/>
                <w:lang w:eastAsia="zh-CN"/>
              </w:rPr>
              <w:t>和平片区持续繁荣；3/4号线双地铁口效应显现；与嘉里城、杭氧杭锅形成"铁三角"</w:t>
            </w:r>
          </w:p>
        </w:tc>
        <w:tc>
          <w:tcPr>
            <w:tcW w:w="1417" w:type="dxa"/>
          </w:tcPr>
          <w:p w14:paraId="3FD35C46" w14:textId="77777777" w:rsidR="00E70073" w:rsidRDefault="00000000">
            <w:pPr>
              <w:spacing w:line="312" w:lineRule="auto"/>
            </w:pPr>
            <w:proofErr w:type="spellStart"/>
            <w:r>
              <w:rPr>
                <w:sz w:val="20"/>
              </w:rPr>
              <w:t>运营收入+资产增值</w:t>
            </w:r>
            <w:proofErr w:type="spellEnd"/>
          </w:p>
        </w:tc>
        <w:tc>
          <w:tcPr>
            <w:tcW w:w="1134" w:type="dxa"/>
          </w:tcPr>
          <w:p w14:paraId="2A87B15D" w14:textId="77777777" w:rsidR="00E70073" w:rsidRDefault="00000000">
            <w:pPr>
              <w:spacing w:line="312" w:lineRule="auto"/>
            </w:pPr>
            <w:proofErr w:type="spellStart"/>
            <w:r>
              <w:rPr>
                <w:sz w:val="20"/>
              </w:rPr>
              <w:t>实现稳定运营</w:t>
            </w:r>
            <w:proofErr w:type="spellEnd"/>
          </w:p>
        </w:tc>
      </w:tr>
    </w:tbl>
    <w:p w14:paraId="0B54F32F" w14:textId="77777777" w:rsidR="00E70073" w:rsidRDefault="00E70073">
      <w:pPr>
        <w:spacing w:after="160"/>
      </w:pPr>
    </w:p>
    <w:p w14:paraId="5502137C" w14:textId="77777777" w:rsidR="00E70073" w:rsidRDefault="00000000">
      <w:pPr>
        <w:spacing w:before="360" w:after="160"/>
      </w:pPr>
      <w:proofErr w:type="gramStart"/>
      <w:r>
        <w:rPr>
          <w:b/>
          <w:color w:val="2E75B6"/>
          <w:sz w:val="28"/>
        </w:rPr>
        <w:t xml:space="preserve">8.2  </w:t>
      </w:r>
      <w:proofErr w:type="spellStart"/>
      <w:r>
        <w:rPr>
          <w:b/>
          <w:color w:val="2E75B6"/>
          <w:sz w:val="28"/>
        </w:rPr>
        <w:t>风险评估与应对</w:t>
      </w:r>
      <w:proofErr w:type="spellEnd"/>
      <w:proofErr w:type="gramEnd"/>
    </w:p>
    <w:tbl>
      <w:tblPr>
        <w:tblStyle w:val="aff1"/>
        <w:tblW w:w="0" w:type="auto"/>
        <w:jc w:val="center"/>
        <w:tblLook w:val="04A0" w:firstRow="1" w:lastRow="0" w:firstColumn="1" w:lastColumn="0" w:noHBand="0" w:noVBand="1"/>
      </w:tblPr>
      <w:tblGrid>
        <w:gridCol w:w="1020"/>
        <w:gridCol w:w="1984"/>
        <w:gridCol w:w="680"/>
        <w:gridCol w:w="680"/>
        <w:gridCol w:w="2268"/>
      </w:tblGrid>
      <w:tr w:rsidR="00E70073" w14:paraId="48DCBFBE" w14:textId="77777777">
        <w:trPr>
          <w:jc w:val="center"/>
        </w:trPr>
        <w:tc>
          <w:tcPr>
            <w:tcW w:w="1020" w:type="dxa"/>
            <w:shd w:val="clear" w:color="auto" w:fill="1A3C5E"/>
          </w:tcPr>
          <w:p w14:paraId="4BB26BD7" w14:textId="77777777" w:rsidR="00E70073" w:rsidRDefault="00000000">
            <w:pPr>
              <w:jc w:val="center"/>
            </w:pPr>
            <w:proofErr w:type="spellStart"/>
            <w:r>
              <w:rPr>
                <w:b/>
                <w:color w:val="FFFFFF"/>
                <w:sz w:val="20"/>
              </w:rPr>
              <w:t>风险类型</w:t>
            </w:r>
            <w:proofErr w:type="spellEnd"/>
          </w:p>
        </w:tc>
        <w:tc>
          <w:tcPr>
            <w:tcW w:w="1984" w:type="dxa"/>
            <w:shd w:val="clear" w:color="auto" w:fill="1A3C5E"/>
          </w:tcPr>
          <w:p w14:paraId="16DFF13F" w14:textId="77777777" w:rsidR="00E70073" w:rsidRDefault="00000000">
            <w:pPr>
              <w:jc w:val="center"/>
            </w:pPr>
            <w:proofErr w:type="spellStart"/>
            <w:r>
              <w:rPr>
                <w:b/>
                <w:color w:val="FFFFFF"/>
                <w:sz w:val="20"/>
              </w:rPr>
              <w:t>风险描述</w:t>
            </w:r>
            <w:proofErr w:type="spellEnd"/>
          </w:p>
        </w:tc>
        <w:tc>
          <w:tcPr>
            <w:tcW w:w="680" w:type="dxa"/>
            <w:shd w:val="clear" w:color="auto" w:fill="1A3C5E"/>
          </w:tcPr>
          <w:p w14:paraId="2836C512" w14:textId="77777777" w:rsidR="00E70073" w:rsidRDefault="00000000">
            <w:pPr>
              <w:jc w:val="center"/>
            </w:pPr>
            <w:proofErr w:type="spellStart"/>
            <w:r>
              <w:rPr>
                <w:b/>
                <w:color w:val="FFFFFF"/>
                <w:sz w:val="20"/>
              </w:rPr>
              <w:t>影响程度</w:t>
            </w:r>
            <w:proofErr w:type="spellEnd"/>
          </w:p>
        </w:tc>
        <w:tc>
          <w:tcPr>
            <w:tcW w:w="680" w:type="dxa"/>
            <w:shd w:val="clear" w:color="auto" w:fill="1A3C5E"/>
          </w:tcPr>
          <w:p w14:paraId="58330C71" w14:textId="77777777" w:rsidR="00E70073" w:rsidRDefault="00000000">
            <w:pPr>
              <w:jc w:val="center"/>
            </w:pPr>
            <w:proofErr w:type="spellStart"/>
            <w:r>
              <w:rPr>
                <w:b/>
                <w:color w:val="FFFFFF"/>
                <w:sz w:val="20"/>
              </w:rPr>
              <w:t>发生概率</w:t>
            </w:r>
            <w:proofErr w:type="spellEnd"/>
          </w:p>
        </w:tc>
        <w:tc>
          <w:tcPr>
            <w:tcW w:w="2268" w:type="dxa"/>
            <w:shd w:val="clear" w:color="auto" w:fill="1A3C5E"/>
          </w:tcPr>
          <w:p w14:paraId="39714123" w14:textId="77777777" w:rsidR="00E70073" w:rsidRDefault="00000000">
            <w:pPr>
              <w:jc w:val="center"/>
            </w:pPr>
            <w:proofErr w:type="spellStart"/>
            <w:r>
              <w:rPr>
                <w:b/>
                <w:color w:val="FFFFFF"/>
                <w:sz w:val="20"/>
              </w:rPr>
              <w:t>应对策略</w:t>
            </w:r>
            <w:proofErr w:type="spellEnd"/>
          </w:p>
        </w:tc>
      </w:tr>
      <w:tr w:rsidR="00E70073" w14:paraId="7AB0381E" w14:textId="77777777">
        <w:trPr>
          <w:jc w:val="center"/>
        </w:trPr>
        <w:tc>
          <w:tcPr>
            <w:tcW w:w="1020" w:type="dxa"/>
          </w:tcPr>
          <w:p w14:paraId="57B4C8AB" w14:textId="77777777" w:rsidR="00E70073" w:rsidRDefault="00000000">
            <w:pPr>
              <w:spacing w:line="312" w:lineRule="auto"/>
            </w:pPr>
            <w:proofErr w:type="spellStart"/>
            <w:r>
              <w:rPr>
                <w:sz w:val="20"/>
              </w:rPr>
              <w:t>市场风险</w:t>
            </w:r>
            <w:proofErr w:type="spellEnd"/>
          </w:p>
        </w:tc>
        <w:tc>
          <w:tcPr>
            <w:tcW w:w="1984" w:type="dxa"/>
          </w:tcPr>
          <w:p w14:paraId="4D83307F" w14:textId="77777777" w:rsidR="00E70073" w:rsidRDefault="00000000">
            <w:pPr>
              <w:spacing w:line="312" w:lineRule="auto"/>
              <w:rPr>
                <w:lang w:eastAsia="zh-CN"/>
              </w:rPr>
            </w:pPr>
            <w:r>
              <w:rPr>
                <w:sz w:val="20"/>
                <w:lang w:eastAsia="zh-CN"/>
              </w:rPr>
              <w:t>消费力不足、招商困难</w:t>
            </w:r>
          </w:p>
        </w:tc>
        <w:tc>
          <w:tcPr>
            <w:tcW w:w="680" w:type="dxa"/>
          </w:tcPr>
          <w:p w14:paraId="3CE852F3" w14:textId="77777777" w:rsidR="00E70073" w:rsidRDefault="00000000">
            <w:pPr>
              <w:spacing w:line="312" w:lineRule="auto"/>
            </w:pPr>
            <w:r>
              <w:rPr>
                <w:sz w:val="20"/>
              </w:rPr>
              <w:t>高</w:t>
            </w:r>
          </w:p>
        </w:tc>
        <w:tc>
          <w:tcPr>
            <w:tcW w:w="680" w:type="dxa"/>
          </w:tcPr>
          <w:p w14:paraId="37C313D0" w14:textId="77777777" w:rsidR="00E70073" w:rsidRDefault="00000000">
            <w:pPr>
              <w:spacing w:line="312" w:lineRule="auto"/>
            </w:pPr>
            <w:r>
              <w:rPr>
                <w:sz w:val="20"/>
              </w:rPr>
              <w:t>中</w:t>
            </w:r>
          </w:p>
        </w:tc>
        <w:tc>
          <w:tcPr>
            <w:tcW w:w="2268" w:type="dxa"/>
          </w:tcPr>
          <w:p w14:paraId="51DBDCBE" w14:textId="77777777" w:rsidR="00E70073" w:rsidRDefault="00000000">
            <w:pPr>
              <w:spacing w:line="312" w:lineRule="auto"/>
              <w:rPr>
                <w:lang w:eastAsia="zh-CN"/>
              </w:rPr>
            </w:pPr>
            <w:r>
              <w:rPr>
                <w:sz w:val="20"/>
                <w:lang w:eastAsia="zh-CN"/>
              </w:rPr>
              <w:t>精准定位、灵活招商、业态轮换</w:t>
            </w:r>
          </w:p>
        </w:tc>
      </w:tr>
      <w:tr w:rsidR="00E70073" w14:paraId="59A50DCC" w14:textId="77777777">
        <w:trPr>
          <w:jc w:val="center"/>
        </w:trPr>
        <w:tc>
          <w:tcPr>
            <w:tcW w:w="1020" w:type="dxa"/>
            <w:shd w:val="clear" w:color="auto" w:fill="EDF3F8"/>
          </w:tcPr>
          <w:p w14:paraId="5565C198" w14:textId="77777777" w:rsidR="00E70073" w:rsidRDefault="00000000">
            <w:pPr>
              <w:spacing w:line="312" w:lineRule="auto"/>
            </w:pPr>
            <w:proofErr w:type="spellStart"/>
            <w:r>
              <w:rPr>
                <w:sz w:val="20"/>
              </w:rPr>
              <w:t>技术风险</w:t>
            </w:r>
            <w:proofErr w:type="spellEnd"/>
          </w:p>
        </w:tc>
        <w:tc>
          <w:tcPr>
            <w:tcW w:w="1984" w:type="dxa"/>
            <w:shd w:val="clear" w:color="auto" w:fill="EDF3F8"/>
          </w:tcPr>
          <w:p w14:paraId="3BC0D73C" w14:textId="77777777" w:rsidR="00E70073" w:rsidRDefault="00000000">
            <w:pPr>
              <w:spacing w:line="312" w:lineRule="auto"/>
              <w:rPr>
                <w:lang w:eastAsia="zh-CN"/>
              </w:rPr>
            </w:pPr>
            <w:r>
              <w:rPr>
                <w:sz w:val="20"/>
                <w:lang w:eastAsia="zh-CN"/>
              </w:rPr>
              <w:t>老建筑改造技术不确定性</w:t>
            </w:r>
          </w:p>
        </w:tc>
        <w:tc>
          <w:tcPr>
            <w:tcW w:w="680" w:type="dxa"/>
            <w:shd w:val="clear" w:color="auto" w:fill="EDF3F8"/>
          </w:tcPr>
          <w:p w14:paraId="700DEBAA" w14:textId="77777777" w:rsidR="00E70073" w:rsidRDefault="00000000">
            <w:pPr>
              <w:spacing w:line="312" w:lineRule="auto"/>
            </w:pPr>
            <w:r>
              <w:rPr>
                <w:sz w:val="20"/>
              </w:rPr>
              <w:t>中</w:t>
            </w:r>
          </w:p>
        </w:tc>
        <w:tc>
          <w:tcPr>
            <w:tcW w:w="680" w:type="dxa"/>
            <w:shd w:val="clear" w:color="auto" w:fill="EDF3F8"/>
          </w:tcPr>
          <w:p w14:paraId="6116D4EA" w14:textId="77777777" w:rsidR="00E70073" w:rsidRDefault="00000000">
            <w:pPr>
              <w:spacing w:line="312" w:lineRule="auto"/>
            </w:pPr>
            <w:r>
              <w:rPr>
                <w:sz w:val="20"/>
              </w:rPr>
              <w:t>高</w:t>
            </w:r>
          </w:p>
        </w:tc>
        <w:tc>
          <w:tcPr>
            <w:tcW w:w="2268" w:type="dxa"/>
            <w:shd w:val="clear" w:color="auto" w:fill="EDF3F8"/>
          </w:tcPr>
          <w:p w14:paraId="43F2EE19" w14:textId="77777777" w:rsidR="00E70073" w:rsidRDefault="00000000">
            <w:pPr>
              <w:spacing w:line="312" w:lineRule="auto"/>
              <w:rPr>
                <w:lang w:eastAsia="zh-CN"/>
              </w:rPr>
            </w:pPr>
            <w:r>
              <w:rPr>
                <w:sz w:val="20"/>
                <w:lang w:eastAsia="zh-CN"/>
              </w:rPr>
              <w:t>前期结构检测、预留加固预算</w:t>
            </w:r>
          </w:p>
        </w:tc>
      </w:tr>
      <w:tr w:rsidR="00E70073" w14:paraId="2375FAFA" w14:textId="77777777">
        <w:trPr>
          <w:jc w:val="center"/>
        </w:trPr>
        <w:tc>
          <w:tcPr>
            <w:tcW w:w="1020" w:type="dxa"/>
          </w:tcPr>
          <w:p w14:paraId="2C0F2759" w14:textId="77777777" w:rsidR="00E70073" w:rsidRDefault="00000000">
            <w:pPr>
              <w:spacing w:line="312" w:lineRule="auto"/>
            </w:pPr>
            <w:proofErr w:type="spellStart"/>
            <w:r>
              <w:rPr>
                <w:sz w:val="20"/>
              </w:rPr>
              <w:t>政策风险</w:t>
            </w:r>
            <w:proofErr w:type="spellEnd"/>
          </w:p>
        </w:tc>
        <w:tc>
          <w:tcPr>
            <w:tcW w:w="1984" w:type="dxa"/>
          </w:tcPr>
          <w:p w14:paraId="5C654BCF" w14:textId="77777777" w:rsidR="00E70073" w:rsidRDefault="00000000">
            <w:pPr>
              <w:spacing w:line="312" w:lineRule="auto"/>
              <w:rPr>
                <w:lang w:eastAsia="zh-CN"/>
              </w:rPr>
            </w:pPr>
            <w:r>
              <w:rPr>
                <w:sz w:val="20"/>
                <w:lang w:eastAsia="zh-CN"/>
              </w:rPr>
              <w:t>保护政策调整、土</w:t>
            </w:r>
            <w:r>
              <w:rPr>
                <w:sz w:val="20"/>
                <w:lang w:eastAsia="zh-CN"/>
              </w:rPr>
              <w:lastRenderedPageBreak/>
              <w:t>地用途变更</w:t>
            </w:r>
          </w:p>
        </w:tc>
        <w:tc>
          <w:tcPr>
            <w:tcW w:w="680" w:type="dxa"/>
          </w:tcPr>
          <w:p w14:paraId="351A332B" w14:textId="77777777" w:rsidR="00E70073" w:rsidRDefault="00000000">
            <w:pPr>
              <w:spacing w:line="312" w:lineRule="auto"/>
            </w:pPr>
            <w:r>
              <w:rPr>
                <w:sz w:val="20"/>
              </w:rPr>
              <w:lastRenderedPageBreak/>
              <w:t>中</w:t>
            </w:r>
          </w:p>
        </w:tc>
        <w:tc>
          <w:tcPr>
            <w:tcW w:w="680" w:type="dxa"/>
          </w:tcPr>
          <w:p w14:paraId="4929D2D6" w14:textId="77777777" w:rsidR="00E70073" w:rsidRDefault="00000000">
            <w:pPr>
              <w:spacing w:line="312" w:lineRule="auto"/>
            </w:pPr>
            <w:r>
              <w:rPr>
                <w:sz w:val="20"/>
              </w:rPr>
              <w:t>低</w:t>
            </w:r>
          </w:p>
        </w:tc>
        <w:tc>
          <w:tcPr>
            <w:tcW w:w="2268" w:type="dxa"/>
          </w:tcPr>
          <w:p w14:paraId="648A29E4" w14:textId="77777777" w:rsidR="00E70073" w:rsidRDefault="00000000">
            <w:pPr>
              <w:spacing w:line="312" w:lineRule="auto"/>
              <w:rPr>
                <w:lang w:eastAsia="zh-CN"/>
              </w:rPr>
            </w:pPr>
            <w:r>
              <w:rPr>
                <w:sz w:val="20"/>
                <w:lang w:eastAsia="zh-CN"/>
              </w:rPr>
              <w:t>保持与规资局沟通、方</w:t>
            </w:r>
            <w:r>
              <w:rPr>
                <w:sz w:val="20"/>
                <w:lang w:eastAsia="zh-CN"/>
              </w:rPr>
              <w:lastRenderedPageBreak/>
              <w:t>案弹性</w:t>
            </w:r>
          </w:p>
        </w:tc>
      </w:tr>
      <w:tr w:rsidR="00E70073" w14:paraId="5E9198A1" w14:textId="77777777">
        <w:trPr>
          <w:jc w:val="center"/>
        </w:trPr>
        <w:tc>
          <w:tcPr>
            <w:tcW w:w="1020" w:type="dxa"/>
            <w:shd w:val="clear" w:color="auto" w:fill="EDF3F8"/>
          </w:tcPr>
          <w:p w14:paraId="002A18EC" w14:textId="77777777" w:rsidR="00E70073" w:rsidRDefault="00000000">
            <w:pPr>
              <w:spacing w:line="312" w:lineRule="auto"/>
            </w:pPr>
            <w:proofErr w:type="spellStart"/>
            <w:r>
              <w:rPr>
                <w:sz w:val="20"/>
              </w:rPr>
              <w:lastRenderedPageBreak/>
              <w:t>资金风险</w:t>
            </w:r>
            <w:proofErr w:type="spellEnd"/>
          </w:p>
        </w:tc>
        <w:tc>
          <w:tcPr>
            <w:tcW w:w="1984" w:type="dxa"/>
            <w:shd w:val="clear" w:color="auto" w:fill="EDF3F8"/>
          </w:tcPr>
          <w:p w14:paraId="6A0ACFE0" w14:textId="77777777" w:rsidR="00E70073" w:rsidRDefault="00000000">
            <w:pPr>
              <w:spacing w:line="312" w:lineRule="auto"/>
              <w:rPr>
                <w:lang w:eastAsia="zh-CN"/>
              </w:rPr>
            </w:pPr>
            <w:r>
              <w:rPr>
                <w:sz w:val="20"/>
                <w:lang w:eastAsia="zh-CN"/>
              </w:rPr>
              <w:t>投资回收期长、现金流压力</w:t>
            </w:r>
          </w:p>
        </w:tc>
        <w:tc>
          <w:tcPr>
            <w:tcW w:w="680" w:type="dxa"/>
            <w:shd w:val="clear" w:color="auto" w:fill="EDF3F8"/>
          </w:tcPr>
          <w:p w14:paraId="3BD5C2C8" w14:textId="77777777" w:rsidR="00E70073" w:rsidRDefault="00000000">
            <w:pPr>
              <w:spacing w:line="312" w:lineRule="auto"/>
            </w:pPr>
            <w:r>
              <w:rPr>
                <w:sz w:val="20"/>
              </w:rPr>
              <w:t>高</w:t>
            </w:r>
          </w:p>
        </w:tc>
        <w:tc>
          <w:tcPr>
            <w:tcW w:w="680" w:type="dxa"/>
            <w:shd w:val="clear" w:color="auto" w:fill="EDF3F8"/>
          </w:tcPr>
          <w:p w14:paraId="129E44EE" w14:textId="77777777" w:rsidR="00E70073" w:rsidRDefault="00000000">
            <w:pPr>
              <w:spacing w:line="312" w:lineRule="auto"/>
            </w:pPr>
            <w:r>
              <w:rPr>
                <w:sz w:val="20"/>
              </w:rPr>
              <w:t>中</w:t>
            </w:r>
          </w:p>
        </w:tc>
        <w:tc>
          <w:tcPr>
            <w:tcW w:w="2268" w:type="dxa"/>
            <w:shd w:val="clear" w:color="auto" w:fill="EDF3F8"/>
          </w:tcPr>
          <w:p w14:paraId="5CC722DE" w14:textId="77777777" w:rsidR="00E70073" w:rsidRDefault="00000000">
            <w:pPr>
              <w:spacing w:line="312" w:lineRule="auto"/>
              <w:rPr>
                <w:lang w:eastAsia="zh-CN"/>
              </w:rPr>
            </w:pPr>
            <w:r>
              <w:rPr>
                <w:sz w:val="20"/>
                <w:lang w:eastAsia="zh-CN"/>
              </w:rPr>
              <w:t>分期建设、多元化融资</w:t>
            </w:r>
          </w:p>
        </w:tc>
      </w:tr>
      <w:tr w:rsidR="00E70073" w14:paraId="10A45ECB" w14:textId="77777777">
        <w:trPr>
          <w:jc w:val="center"/>
        </w:trPr>
        <w:tc>
          <w:tcPr>
            <w:tcW w:w="1020" w:type="dxa"/>
          </w:tcPr>
          <w:p w14:paraId="12994D9B" w14:textId="77777777" w:rsidR="00E70073" w:rsidRDefault="00000000">
            <w:pPr>
              <w:spacing w:line="312" w:lineRule="auto"/>
            </w:pPr>
            <w:proofErr w:type="spellStart"/>
            <w:r>
              <w:rPr>
                <w:sz w:val="20"/>
              </w:rPr>
              <w:t>运营风险</w:t>
            </w:r>
            <w:proofErr w:type="spellEnd"/>
          </w:p>
        </w:tc>
        <w:tc>
          <w:tcPr>
            <w:tcW w:w="1984" w:type="dxa"/>
          </w:tcPr>
          <w:p w14:paraId="1E42E31D" w14:textId="77777777" w:rsidR="00E70073" w:rsidRDefault="00000000">
            <w:pPr>
              <w:spacing w:line="312" w:lineRule="auto"/>
            </w:pPr>
            <w:proofErr w:type="spellStart"/>
            <w:r>
              <w:rPr>
                <w:sz w:val="20"/>
              </w:rPr>
              <w:t>专业运营能力不足</w:t>
            </w:r>
            <w:proofErr w:type="spellEnd"/>
          </w:p>
        </w:tc>
        <w:tc>
          <w:tcPr>
            <w:tcW w:w="680" w:type="dxa"/>
          </w:tcPr>
          <w:p w14:paraId="070FA508" w14:textId="77777777" w:rsidR="00E70073" w:rsidRDefault="00000000">
            <w:pPr>
              <w:spacing w:line="312" w:lineRule="auto"/>
            </w:pPr>
            <w:r>
              <w:rPr>
                <w:sz w:val="20"/>
              </w:rPr>
              <w:t>高</w:t>
            </w:r>
          </w:p>
        </w:tc>
        <w:tc>
          <w:tcPr>
            <w:tcW w:w="680" w:type="dxa"/>
          </w:tcPr>
          <w:p w14:paraId="7E3AE10B" w14:textId="77777777" w:rsidR="00E70073" w:rsidRDefault="00000000">
            <w:pPr>
              <w:spacing w:line="312" w:lineRule="auto"/>
            </w:pPr>
            <w:r>
              <w:rPr>
                <w:sz w:val="20"/>
              </w:rPr>
              <w:t>中</w:t>
            </w:r>
          </w:p>
        </w:tc>
        <w:tc>
          <w:tcPr>
            <w:tcW w:w="2268" w:type="dxa"/>
          </w:tcPr>
          <w:p w14:paraId="33D86B97" w14:textId="77777777" w:rsidR="00E70073" w:rsidRDefault="00000000">
            <w:pPr>
              <w:spacing w:line="312" w:lineRule="auto"/>
              <w:rPr>
                <w:lang w:eastAsia="zh-CN"/>
              </w:rPr>
            </w:pPr>
            <w:r>
              <w:rPr>
                <w:sz w:val="20"/>
                <w:lang w:eastAsia="zh-CN"/>
              </w:rPr>
              <w:t>引入专业团队、学习LOFT49模式</w:t>
            </w:r>
          </w:p>
        </w:tc>
      </w:tr>
      <w:tr w:rsidR="00E70073" w14:paraId="77BD7521" w14:textId="77777777">
        <w:trPr>
          <w:jc w:val="center"/>
        </w:trPr>
        <w:tc>
          <w:tcPr>
            <w:tcW w:w="1020" w:type="dxa"/>
            <w:shd w:val="clear" w:color="auto" w:fill="EDF3F8"/>
          </w:tcPr>
          <w:p w14:paraId="0CD54A8C" w14:textId="77777777" w:rsidR="00E70073" w:rsidRDefault="00000000">
            <w:pPr>
              <w:spacing w:line="312" w:lineRule="auto"/>
            </w:pPr>
            <w:proofErr w:type="spellStart"/>
            <w:r>
              <w:rPr>
                <w:sz w:val="20"/>
              </w:rPr>
              <w:t>协同风险</w:t>
            </w:r>
            <w:proofErr w:type="spellEnd"/>
          </w:p>
        </w:tc>
        <w:tc>
          <w:tcPr>
            <w:tcW w:w="1984" w:type="dxa"/>
            <w:shd w:val="clear" w:color="auto" w:fill="EDF3F8"/>
          </w:tcPr>
          <w:p w14:paraId="6D998432" w14:textId="77777777" w:rsidR="00E70073" w:rsidRDefault="00000000">
            <w:pPr>
              <w:spacing w:line="312" w:lineRule="auto"/>
            </w:pPr>
            <w:proofErr w:type="spellStart"/>
            <w:r>
              <w:rPr>
                <w:sz w:val="20"/>
              </w:rPr>
              <w:t>与周边项目竞合关系</w:t>
            </w:r>
            <w:proofErr w:type="spellEnd"/>
          </w:p>
        </w:tc>
        <w:tc>
          <w:tcPr>
            <w:tcW w:w="680" w:type="dxa"/>
            <w:shd w:val="clear" w:color="auto" w:fill="EDF3F8"/>
          </w:tcPr>
          <w:p w14:paraId="357159DE" w14:textId="77777777" w:rsidR="00E70073" w:rsidRDefault="00000000">
            <w:pPr>
              <w:spacing w:line="312" w:lineRule="auto"/>
            </w:pPr>
            <w:r>
              <w:rPr>
                <w:sz w:val="20"/>
              </w:rPr>
              <w:t>中</w:t>
            </w:r>
          </w:p>
        </w:tc>
        <w:tc>
          <w:tcPr>
            <w:tcW w:w="680" w:type="dxa"/>
            <w:shd w:val="clear" w:color="auto" w:fill="EDF3F8"/>
          </w:tcPr>
          <w:p w14:paraId="58915C1C" w14:textId="77777777" w:rsidR="00E70073" w:rsidRDefault="00000000">
            <w:pPr>
              <w:spacing w:line="312" w:lineRule="auto"/>
            </w:pPr>
            <w:r>
              <w:rPr>
                <w:sz w:val="20"/>
              </w:rPr>
              <w:t>中</w:t>
            </w:r>
          </w:p>
        </w:tc>
        <w:tc>
          <w:tcPr>
            <w:tcW w:w="2268" w:type="dxa"/>
            <w:shd w:val="clear" w:color="auto" w:fill="EDF3F8"/>
          </w:tcPr>
          <w:p w14:paraId="5B877C6E" w14:textId="77777777" w:rsidR="00E70073" w:rsidRDefault="00000000">
            <w:pPr>
              <w:spacing w:line="312" w:lineRule="auto"/>
              <w:rPr>
                <w:lang w:eastAsia="zh-CN"/>
              </w:rPr>
            </w:pPr>
            <w:r>
              <w:rPr>
                <w:sz w:val="20"/>
                <w:lang w:eastAsia="zh-CN"/>
              </w:rPr>
              <w:t>差异化定位、主动联动</w:t>
            </w:r>
          </w:p>
        </w:tc>
      </w:tr>
    </w:tbl>
    <w:p w14:paraId="3A4365C7" w14:textId="77777777" w:rsidR="00E70073" w:rsidRDefault="00E70073">
      <w:pPr>
        <w:spacing w:after="160"/>
        <w:rPr>
          <w:lang w:eastAsia="zh-CN"/>
        </w:rPr>
      </w:pPr>
    </w:p>
    <w:p w14:paraId="46A4679F" w14:textId="77777777" w:rsidR="00E70073" w:rsidRDefault="00000000">
      <w:pPr>
        <w:spacing w:before="360" w:after="160"/>
      </w:pPr>
      <w:proofErr w:type="gramStart"/>
      <w:r>
        <w:rPr>
          <w:b/>
          <w:color w:val="2E75B6"/>
          <w:sz w:val="28"/>
        </w:rPr>
        <w:t xml:space="preserve">8.3  </w:t>
      </w:r>
      <w:proofErr w:type="spellStart"/>
      <w:r>
        <w:rPr>
          <w:b/>
          <w:color w:val="2E75B6"/>
          <w:sz w:val="28"/>
        </w:rPr>
        <w:t>多元治理保障</w:t>
      </w:r>
      <w:proofErr w:type="spellEnd"/>
      <w:proofErr w:type="gramEnd"/>
    </w:p>
    <w:tbl>
      <w:tblPr>
        <w:tblStyle w:val="aff1"/>
        <w:tblW w:w="0" w:type="auto"/>
        <w:jc w:val="center"/>
        <w:tblLook w:val="04A0" w:firstRow="1" w:lastRow="0" w:firstColumn="1" w:lastColumn="0" w:noHBand="0" w:noVBand="1"/>
      </w:tblPr>
      <w:tblGrid>
        <w:gridCol w:w="1020"/>
        <w:gridCol w:w="1247"/>
        <w:gridCol w:w="1984"/>
        <w:gridCol w:w="1701"/>
      </w:tblGrid>
      <w:tr w:rsidR="00E70073" w14:paraId="7EF3BC61" w14:textId="77777777">
        <w:trPr>
          <w:jc w:val="center"/>
        </w:trPr>
        <w:tc>
          <w:tcPr>
            <w:tcW w:w="1020" w:type="dxa"/>
            <w:shd w:val="clear" w:color="auto" w:fill="1A3C5E"/>
          </w:tcPr>
          <w:p w14:paraId="2C2820EB" w14:textId="77777777" w:rsidR="00E70073" w:rsidRDefault="00000000">
            <w:pPr>
              <w:jc w:val="center"/>
            </w:pPr>
            <w:proofErr w:type="spellStart"/>
            <w:r>
              <w:rPr>
                <w:b/>
                <w:color w:val="FFFFFF"/>
                <w:sz w:val="20"/>
              </w:rPr>
              <w:t>治理主体</w:t>
            </w:r>
            <w:proofErr w:type="spellEnd"/>
          </w:p>
        </w:tc>
        <w:tc>
          <w:tcPr>
            <w:tcW w:w="1247" w:type="dxa"/>
            <w:shd w:val="clear" w:color="auto" w:fill="1A3C5E"/>
          </w:tcPr>
          <w:p w14:paraId="1A83AF44" w14:textId="77777777" w:rsidR="00E70073" w:rsidRDefault="00000000">
            <w:pPr>
              <w:jc w:val="center"/>
            </w:pPr>
            <w:proofErr w:type="spellStart"/>
            <w:r>
              <w:rPr>
                <w:b/>
                <w:color w:val="FFFFFF"/>
                <w:sz w:val="20"/>
              </w:rPr>
              <w:t>角色</w:t>
            </w:r>
            <w:proofErr w:type="spellEnd"/>
          </w:p>
        </w:tc>
        <w:tc>
          <w:tcPr>
            <w:tcW w:w="1984" w:type="dxa"/>
            <w:shd w:val="clear" w:color="auto" w:fill="1A3C5E"/>
          </w:tcPr>
          <w:p w14:paraId="48E779A7" w14:textId="77777777" w:rsidR="00E70073" w:rsidRDefault="00000000">
            <w:pPr>
              <w:jc w:val="center"/>
            </w:pPr>
            <w:proofErr w:type="spellStart"/>
            <w:r>
              <w:rPr>
                <w:b/>
                <w:color w:val="FFFFFF"/>
                <w:sz w:val="20"/>
              </w:rPr>
              <w:t>职责</w:t>
            </w:r>
            <w:proofErr w:type="spellEnd"/>
          </w:p>
        </w:tc>
        <w:tc>
          <w:tcPr>
            <w:tcW w:w="1701" w:type="dxa"/>
            <w:shd w:val="clear" w:color="auto" w:fill="1A3C5E"/>
          </w:tcPr>
          <w:p w14:paraId="7332CD1D" w14:textId="77777777" w:rsidR="00E70073" w:rsidRDefault="00000000">
            <w:pPr>
              <w:jc w:val="center"/>
            </w:pPr>
            <w:proofErr w:type="spellStart"/>
            <w:r>
              <w:rPr>
                <w:b/>
                <w:color w:val="FFFFFF"/>
                <w:sz w:val="20"/>
              </w:rPr>
              <w:t>协同机制</w:t>
            </w:r>
            <w:proofErr w:type="spellEnd"/>
          </w:p>
        </w:tc>
      </w:tr>
      <w:tr w:rsidR="00E70073" w14:paraId="6805C0D8" w14:textId="77777777">
        <w:trPr>
          <w:jc w:val="center"/>
        </w:trPr>
        <w:tc>
          <w:tcPr>
            <w:tcW w:w="1020" w:type="dxa"/>
          </w:tcPr>
          <w:p w14:paraId="678ED630" w14:textId="77777777" w:rsidR="00E70073" w:rsidRDefault="00000000">
            <w:pPr>
              <w:spacing w:line="312" w:lineRule="auto"/>
            </w:pPr>
            <w:proofErr w:type="spellStart"/>
            <w:r>
              <w:rPr>
                <w:sz w:val="20"/>
              </w:rPr>
              <w:t>政府</w:t>
            </w:r>
            <w:proofErr w:type="spellEnd"/>
          </w:p>
        </w:tc>
        <w:tc>
          <w:tcPr>
            <w:tcW w:w="1247" w:type="dxa"/>
          </w:tcPr>
          <w:p w14:paraId="6DBBE080" w14:textId="77777777" w:rsidR="00E70073" w:rsidRDefault="00000000">
            <w:pPr>
              <w:spacing w:line="312" w:lineRule="auto"/>
            </w:pPr>
            <w:proofErr w:type="spellStart"/>
            <w:r>
              <w:rPr>
                <w:sz w:val="20"/>
              </w:rPr>
              <w:t>引导者+监管者</w:t>
            </w:r>
            <w:proofErr w:type="spellEnd"/>
          </w:p>
        </w:tc>
        <w:tc>
          <w:tcPr>
            <w:tcW w:w="1984" w:type="dxa"/>
          </w:tcPr>
          <w:p w14:paraId="5BA0925F" w14:textId="77777777" w:rsidR="00E70073" w:rsidRDefault="00000000">
            <w:pPr>
              <w:spacing w:line="312" w:lineRule="auto"/>
              <w:rPr>
                <w:lang w:eastAsia="zh-CN"/>
              </w:rPr>
            </w:pPr>
            <w:r>
              <w:rPr>
                <w:sz w:val="20"/>
                <w:lang w:eastAsia="zh-CN"/>
              </w:rPr>
              <w:t>政策支持、公共配套、审批协调</w:t>
            </w:r>
          </w:p>
        </w:tc>
        <w:tc>
          <w:tcPr>
            <w:tcW w:w="1701" w:type="dxa"/>
          </w:tcPr>
          <w:p w14:paraId="3A1C3ABA" w14:textId="77777777" w:rsidR="00E70073" w:rsidRDefault="00000000">
            <w:pPr>
              <w:spacing w:line="312" w:lineRule="auto"/>
            </w:pPr>
            <w:proofErr w:type="spellStart"/>
            <w:r>
              <w:rPr>
                <w:sz w:val="20"/>
              </w:rPr>
              <w:t>领导小组+联席会议</w:t>
            </w:r>
            <w:proofErr w:type="spellEnd"/>
          </w:p>
        </w:tc>
      </w:tr>
      <w:tr w:rsidR="00E70073" w14:paraId="76258767" w14:textId="77777777">
        <w:trPr>
          <w:jc w:val="center"/>
        </w:trPr>
        <w:tc>
          <w:tcPr>
            <w:tcW w:w="1020" w:type="dxa"/>
            <w:shd w:val="clear" w:color="auto" w:fill="EDF3F8"/>
          </w:tcPr>
          <w:p w14:paraId="3FC3FF0D" w14:textId="77777777" w:rsidR="00E70073" w:rsidRDefault="00000000">
            <w:pPr>
              <w:spacing w:line="312" w:lineRule="auto"/>
            </w:pPr>
            <w:proofErr w:type="spellStart"/>
            <w:r>
              <w:rPr>
                <w:sz w:val="20"/>
              </w:rPr>
              <w:t>市场主体</w:t>
            </w:r>
            <w:proofErr w:type="spellEnd"/>
          </w:p>
        </w:tc>
        <w:tc>
          <w:tcPr>
            <w:tcW w:w="1247" w:type="dxa"/>
            <w:shd w:val="clear" w:color="auto" w:fill="EDF3F8"/>
          </w:tcPr>
          <w:p w14:paraId="5D1C74BB" w14:textId="77777777" w:rsidR="00E70073" w:rsidRDefault="00000000">
            <w:pPr>
              <w:spacing w:line="312" w:lineRule="auto"/>
            </w:pPr>
            <w:proofErr w:type="spellStart"/>
            <w:r>
              <w:rPr>
                <w:sz w:val="20"/>
              </w:rPr>
              <w:t>投资方+运营方</w:t>
            </w:r>
            <w:proofErr w:type="spellEnd"/>
          </w:p>
        </w:tc>
        <w:tc>
          <w:tcPr>
            <w:tcW w:w="1984" w:type="dxa"/>
            <w:shd w:val="clear" w:color="auto" w:fill="EDF3F8"/>
          </w:tcPr>
          <w:p w14:paraId="27B71010" w14:textId="77777777" w:rsidR="00E70073" w:rsidRDefault="00000000">
            <w:pPr>
              <w:spacing w:line="312" w:lineRule="auto"/>
              <w:rPr>
                <w:lang w:eastAsia="zh-CN"/>
              </w:rPr>
            </w:pPr>
            <w:r>
              <w:rPr>
                <w:sz w:val="20"/>
                <w:lang w:eastAsia="zh-CN"/>
              </w:rPr>
              <w:t>投资建设、商业运营、品牌打造</w:t>
            </w:r>
          </w:p>
        </w:tc>
        <w:tc>
          <w:tcPr>
            <w:tcW w:w="1701" w:type="dxa"/>
            <w:shd w:val="clear" w:color="auto" w:fill="EDF3F8"/>
          </w:tcPr>
          <w:p w14:paraId="34EFFF65" w14:textId="77777777" w:rsidR="00E70073" w:rsidRDefault="00000000">
            <w:pPr>
              <w:spacing w:line="312" w:lineRule="auto"/>
            </w:pPr>
            <w:proofErr w:type="spellStart"/>
            <w:r>
              <w:rPr>
                <w:sz w:val="20"/>
              </w:rPr>
              <w:t>市场化合作合同</w:t>
            </w:r>
            <w:proofErr w:type="spellEnd"/>
          </w:p>
        </w:tc>
      </w:tr>
      <w:tr w:rsidR="00E70073" w14:paraId="45285E09" w14:textId="77777777">
        <w:trPr>
          <w:jc w:val="center"/>
        </w:trPr>
        <w:tc>
          <w:tcPr>
            <w:tcW w:w="1020" w:type="dxa"/>
          </w:tcPr>
          <w:p w14:paraId="18C85FB9" w14:textId="77777777" w:rsidR="00E70073" w:rsidRDefault="00000000">
            <w:pPr>
              <w:spacing w:line="312" w:lineRule="auto"/>
            </w:pPr>
            <w:proofErr w:type="spellStart"/>
            <w:r>
              <w:rPr>
                <w:sz w:val="20"/>
              </w:rPr>
              <w:t>社区</w:t>
            </w:r>
            <w:proofErr w:type="spellEnd"/>
          </w:p>
        </w:tc>
        <w:tc>
          <w:tcPr>
            <w:tcW w:w="1247" w:type="dxa"/>
          </w:tcPr>
          <w:p w14:paraId="5A0D05DC" w14:textId="77777777" w:rsidR="00E70073" w:rsidRDefault="00000000">
            <w:pPr>
              <w:spacing w:line="312" w:lineRule="auto"/>
            </w:pPr>
            <w:proofErr w:type="spellStart"/>
            <w:r>
              <w:rPr>
                <w:sz w:val="20"/>
              </w:rPr>
              <w:t>参与者+受益者</w:t>
            </w:r>
            <w:proofErr w:type="spellEnd"/>
          </w:p>
        </w:tc>
        <w:tc>
          <w:tcPr>
            <w:tcW w:w="1984" w:type="dxa"/>
          </w:tcPr>
          <w:p w14:paraId="40A6B7F7" w14:textId="77777777" w:rsidR="00E70073" w:rsidRDefault="00000000">
            <w:pPr>
              <w:spacing w:line="312" w:lineRule="auto"/>
              <w:rPr>
                <w:lang w:eastAsia="zh-CN"/>
              </w:rPr>
            </w:pPr>
            <w:r>
              <w:rPr>
                <w:sz w:val="20"/>
                <w:lang w:eastAsia="zh-CN"/>
              </w:rPr>
              <w:t>需求反馈、社区共建、日常维护</w:t>
            </w:r>
          </w:p>
        </w:tc>
        <w:tc>
          <w:tcPr>
            <w:tcW w:w="1701" w:type="dxa"/>
          </w:tcPr>
          <w:p w14:paraId="56EC5FE9" w14:textId="77777777" w:rsidR="00E70073" w:rsidRDefault="00000000">
            <w:pPr>
              <w:spacing w:line="312" w:lineRule="auto"/>
            </w:pPr>
            <w:proofErr w:type="spellStart"/>
            <w:r>
              <w:rPr>
                <w:sz w:val="20"/>
              </w:rPr>
              <w:t>社区议事会</w:t>
            </w:r>
            <w:proofErr w:type="spellEnd"/>
          </w:p>
        </w:tc>
      </w:tr>
      <w:tr w:rsidR="00E70073" w14:paraId="2AA9DDA4" w14:textId="77777777">
        <w:trPr>
          <w:jc w:val="center"/>
        </w:trPr>
        <w:tc>
          <w:tcPr>
            <w:tcW w:w="1020" w:type="dxa"/>
            <w:shd w:val="clear" w:color="auto" w:fill="EDF3F8"/>
          </w:tcPr>
          <w:p w14:paraId="38AC6ACB" w14:textId="77777777" w:rsidR="00E70073" w:rsidRDefault="00000000">
            <w:pPr>
              <w:spacing w:line="312" w:lineRule="auto"/>
            </w:pPr>
            <w:proofErr w:type="spellStart"/>
            <w:r>
              <w:rPr>
                <w:sz w:val="20"/>
              </w:rPr>
              <w:t>专业机构</w:t>
            </w:r>
            <w:proofErr w:type="spellEnd"/>
          </w:p>
        </w:tc>
        <w:tc>
          <w:tcPr>
            <w:tcW w:w="1247" w:type="dxa"/>
            <w:shd w:val="clear" w:color="auto" w:fill="EDF3F8"/>
          </w:tcPr>
          <w:p w14:paraId="4989BA53" w14:textId="77777777" w:rsidR="00E70073" w:rsidRDefault="00000000">
            <w:pPr>
              <w:spacing w:line="312" w:lineRule="auto"/>
            </w:pPr>
            <w:proofErr w:type="spellStart"/>
            <w:r>
              <w:rPr>
                <w:sz w:val="20"/>
              </w:rPr>
              <w:t>顾问+监理</w:t>
            </w:r>
            <w:proofErr w:type="spellEnd"/>
          </w:p>
        </w:tc>
        <w:tc>
          <w:tcPr>
            <w:tcW w:w="1984" w:type="dxa"/>
            <w:shd w:val="clear" w:color="auto" w:fill="EDF3F8"/>
          </w:tcPr>
          <w:p w14:paraId="43BDCE0E" w14:textId="77777777" w:rsidR="00E70073" w:rsidRDefault="00000000">
            <w:pPr>
              <w:spacing w:line="312" w:lineRule="auto"/>
              <w:rPr>
                <w:lang w:eastAsia="zh-CN"/>
              </w:rPr>
            </w:pPr>
            <w:r>
              <w:rPr>
                <w:sz w:val="20"/>
                <w:lang w:eastAsia="zh-CN"/>
              </w:rPr>
              <w:t>技术支持、设计审查、运营咨询</w:t>
            </w:r>
          </w:p>
        </w:tc>
        <w:tc>
          <w:tcPr>
            <w:tcW w:w="1701" w:type="dxa"/>
            <w:shd w:val="clear" w:color="auto" w:fill="EDF3F8"/>
          </w:tcPr>
          <w:p w14:paraId="6396C8FF" w14:textId="77777777" w:rsidR="00E70073" w:rsidRDefault="00000000">
            <w:pPr>
              <w:spacing w:line="312" w:lineRule="auto"/>
            </w:pPr>
            <w:proofErr w:type="spellStart"/>
            <w:r>
              <w:rPr>
                <w:sz w:val="20"/>
              </w:rPr>
              <w:t>顾问合同+第三方评估</w:t>
            </w:r>
            <w:proofErr w:type="spellEnd"/>
          </w:p>
        </w:tc>
      </w:tr>
      <w:tr w:rsidR="00E70073" w14:paraId="2302F79F" w14:textId="77777777">
        <w:trPr>
          <w:jc w:val="center"/>
        </w:trPr>
        <w:tc>
          <w:tcPr>
            <w:tcW w:w="1020" w:type="dxa"/>
          </w:tcPr>
          <w:p w14:paraId="51A8B1D9" w14:textId="77777777" w:rsidR="00E70073" w:rsidRDefault="00000000">
            <w:pPr>
              <w:spacing w:line="312" w:lineRule="auto"/>
            </w:pPr>
            <w:proofErr w:type="spellStart"/>
            <w:r>
              <w:rPr>
                <w:sz w:val="20"/>
              </w:rPr>
              <w:t>公众</w:t>
            </w:r>
            <w:proofErr w:type="spellEnd"/>
          </w:p>
        </w:tc>
        <w:tc>
          <w:tcPr>
            <w:tcW w:w="1247" w:type="dxa"/>
          </w:tcPr>
          <w:p w14:paraId="4FBBA06E" w14:textId="77777777" w:rsidR="00E70073" w:rsidRDefault="00000000">
            <w:pPr>
              <w:spacing w:line="312" w:lineRule="auto"/>
            </w:pPr>
            <w:proofErr w:type="spellStart"/>
            <w:r>
              <w:rPr>
                <w:sz w:val="20"/>
              </w:rPr>
              <w:t>使用者+传播者</w:t>
            </w:r>
            <w:proofErr w:type="spellEnd"/>
          </w:p>
        </w:tc>
        <w:tc>
          <w:tcPr>
            <w:tcW w:w="1984" w:type="dxa"/>
          </w:tcPr>
          <w:p w14:paraId="6C068A8D" w14:textId="77777777" w:rsidR="00E70073" w:rsidRDefault="00000000">
            <w:pPr>
              <w:spacing w:line="312" w:lineRule="auto"/>
              <w:rPr>
                <w:lang w:eastAsia="zh-CN"/>
              </w:rPr>
            </w:pPr>
            <w:r>
              <w:rPr>
                <w:sz w:val="20"/>
                <w:lang w:eastAsia="zh-CN"/>
              </w:rPr>
              <w:t>参与活动、口碑传播、文化共创</w:t>
            </w:r>
          </w:p>
        </w:tc>
        <w:tc>
          <w:tcPr>
            <w:tcW w:w="1701" w:type="dxa"/>
          </w:tcPr>
          <w:p w14:paraId="51FE4752" w14:textId="77777777" w:rsidR="00E70073" w:rsidRDefault="00000000">
            <w:pPr>
              <w:spacing w:line="312" w:lineRule="auto"/>
            </w:pPr>
            <w:proofErr w:type="spellStart"/>
            <w:r>
              <w:rPr>
                <w:sz w:val="20"/>
              </w:rPr>
              <w:t>公众参与平台</w:t>
            </w:r>
            <w:proofErr w:type="spellEnd"/>
          </w:p>
        </w:tc>
      </w:tr>
    </w:tbl>
    <w:p w14:paraId="43E258A4" w14:textId="77777777" w:rsidR="00E70073" w:rsidRDefault="00E70073">
      <w:pPr>
        <w:spacing w:after="160"/>
      </w:pPr>
    </w:p>
    <w:p w14:paraId="5D6F6929" w14:textId="77777777" w:rsidR="00E70073" w:rsidRDefault="00000000">
      <w:pPr>
        <w:spacing w:before="360" w:after="160"/>
      </w:pPr>
      <w:proofErr w:type="gramStart"/>
      <w:r>
        <w:rPr>
          <w:b/>
          <w:color w:val="2E75B6"/>
          <w:sz w:val="28"/>
        </w:rPr>
        <w:t xml:space="preserve">8.4  </w:t>
      </w:r>
      <w:proofErr w:type="spellStart"/>
      <w:r>
        <w:rPr>
          <w:b/>
          <w:color w:val="2E75B6"/>
          <w:sz w:val="28"/>
        </w:rPr>
        <w:t>未来展望</w:t>
      </w:r>
      <w:proofErr w:type="spellEnd"/>
      <w:proofErr w:type="gramEnd"/>
    </w:p>
    <w:p w14:paraId="16224514" w14:textId="77777777" w:rsidR="00E70073" w:rsidRDefault="00000000">
      <w:pPr>
        <w:spacing w:after="120" w:line="360" w:lineRule="auto"/>
        <w:ind w:firstLine="425"/>
        <w:jc w:val="both"/>
        <w:rPr>
          <w:lang w:eastAsia="zh-CN"/>
        </w:rPr>
      </w:pPr>
      <w:r>
        <w:rPr>
          <w:lang w:eastAsia="zh-CN"/>
        </w:rPr>
        <w:t>和平片区更新改造面临挑战与机遇并存的局面。从挑战看，核心问题包括原音乐厅方案搁浅后的功能重定位、艮山门铁路的长期切割效应、与嘉里城等项目竞争加剧，以及工业遗存保护与商业开发之间的平衡。从机遇看，杭州"中提升"战略持续推进、亚运会后城市品牌升级、运河文化带深化建设、4号线二期开通带来的双地铁口效应、以及杭州创意经济与体验消费持续增长，都为和平片区的发展提供了有力的外部条件。</w:t>
      </w:r>
    </w:p>
    <w:p w14:paraId="3BC0DB6B" w14:textId="77777777" w:rsidR="00E70073" w:rsidRDefault="00000000">
      <w:pPr>
        <w:spacing w:after="120" w:line="360" w:lineRule="auto"/>
        <w:ind w:firstLine="425"/>
        <w:jc w:val="both"/>
        <w:rPr>
          <w:lang w:eastAsia="zh-CN"/>
        </w:rPr>
      </w:pPr>
      <w:r>
        <w:rPr>
          <w:lang w:eastAsia="zh-CN"/>
        </w:rPr>
        <w:lastRenderedPageBreak/>
        <w:t>展望未来，和平片区有潜力成为杭州工业遗存更新的标杆案例。其独特价值在于三个维度：其一，文化价值——8号厂房的大跨度空间为城市提供稀缺的高品质策展场所，有望成为继浙江美术馆、中国丝绸博物馆之后，杭州又一个重要文化地标。其二，社区价值——通过9号厂房的社区商业改造和慢行网络建设，和平片区将弥补文晖街道东部公共服务的短板，成为周边居民的生活中心。其三，产业价值——7号厂房的创意办公将吸引设计、数字内容、文化创意企业入驻，形成与浙金创业园差异化互补的创意产业集群。</w:t>
      </w:r>
    </w:p>
    <w:p w14:paraId="70AE78D3" w14:textId="77777777" w:rsidR="00E70073" w:rsidRDefault="00000000">
      <w:pPr>
        <w:spacing w:after="120" w:line="360" w:lineRule="auto"/>
        <w:ind w:firstLine="425"/>
        <w:jc w:val="both"/>
        <w:rPr>
          <w:lang w:eastAsia="zh-CN"/>
        </w:rPr>
      </w:pPr>
      <w:r>
        <w:rPr>
          <w:lang w:eastAsia="zh-CN"/>
        </w:rPr>
        <w:t>最终，和平片区的更新改造不应仅仅被视为一个建筑改造项目，更应作为杭州城市有机更新的重要实践。通过多元功能融合、区域联动发展和在地化运营，和平片区有潜力成为"工业遗存更新2.0模式"的范本——不是简单的功能置换或场所营造，而是在尊重历史记忆的基础上，构建文化、商业、产业和社区共生共荣的城市新空间。</w:t>
      </w:r>
    </w:p>
    <w:p w14:paraId="705E3880" w14:textId="77777777" w:rsidR="00E70073" w:rsidRDefault="00000000">
      <w:pPr>
        <w:spacing w:before="120" w:after="40"/>
        <w:jc w:val="center"/>
      </w:pPr>
      <w:r>
        <w:rPr>
          <w:noProof/>
        </w:rPr>
        <w:lastRenderedPageBreak/>
        <w:drawing>
          <wp:inline distT="0" distB="0" distL="0" distR="0" wp14:anchorId="3C8314D1" wp14:editId="0BC25744">
            <wp:extent cx="5400000" cy="6654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t49_aerial.jpg"/>
                    <pic:cNvPicPr/>
                  </pic:nvPicPr>
                  <pic:blipFill>
                    <a:blip r:embed="rId16"/>
                    <a:stretch>
                      <a:fillRect/>
                    </a:stretch>
                  </pic:blipFill>
                  <pic:spPr>
                    <a:xfrm>
                      <a:off x="0" y="0"/>
                      <a:ext cx="5400000" cy="6654375"/>
                    </a:xfrm>
                    <a:prstGeom prst="rect">
                      <a:avLst/>
                    </a:prstGeom>
                  </pic:spPr>
                </pic:pic>
              </a:graphicData>
            </a:graphic>
          </wp:inline>
        </w:drawing>
      </w:r>
    </w:p>
    <w:p w14:paraId="69AA7E75" w14:textId="77777777" w:rsidR="00E70073" w:rsidRDefault="00000000">
      <w:pPr>
        <w:jc w:val="center"/>
        <w:rPr>
          <w:lang w:eastAsia="zh-CN"/>
        </w:rPr>
      </w:pPr>
      <w:r>
        <w:rPr>
          <w:i/>
          <w:color w:val="999999"/>
          <w:sz w:val="18"/>
          <w:lang w:eastAsia="zh-CN"/>
        </w:rPr>
        <w:t>LOFT49全景——工业遗存更新从"1.0模式"到"2.0模式"的演进，和平片区有望成为下一个标杆</w:t>
      </w:r>
    </w:p>
    <w:p w14:paraId="4CC2475D" w14:textId="77777777" w:rsidR="00E70073" w:rsidRDefault="00000000">
      <w:pPr>
        <w:rPr>
          <w:lang w:eastAsia="zh-CN"/>
        </w:rPr>
      </w:pPr>
      <w:r>
        <w:rPr>
          <w:lang w:eastAsia="zh-CN"/>
        </w:rPr>
        <w:br w:type="page"/>
      </w:r>
    </w:p>
    <w:p w14:paraId="54389419" w14:textId="77777777" w:rsidR="00E70073" w:rsidRDefault="00000000">
      <w:pPr>
        <w:pBdr>
          <w:bottom w:val="single" w:sz="12" w:space="4" w:color="1A3C5E"/>
        </w:pBdr>
        <w:rPr>
          <w:lang w:eastAsia="zh-CN"/>
        </w:rPr>
      </w:pPr>
      <w:r>
        <w:rPr>
          <w:b/>
          <w:color w:val="1A3C5E"/>
          <w:sz w:val="36"/>
          <w:lang w:eastAsia="zh-CN"/>
        </w:rPr>
        <w:lastRenderedPageBreak/>
        <w:t>附录</w:t>
      </w:r>
    </w:p>
    <w:p w14:paraId="199670B4" w14:textId="77777777" w:rsidR="00E70073" w:rsidRDefault="00000000">
      <w:pPr>
        <w:spacing w:before="360" w:after="160"/>
        <w:rPr>
          <w:lang w:eastAsia="zh-CN"/>
        </w:rPr>
      </w:pPr>
      <w:r>
        <w:rPr>
          <w:b/>
          <w:color w:val="2E75B6"/>
          <w:sz w:val="28"/>
          <w:lang w:eastAsia="zh-CN"/>
        </w:rPr>
        <w:t>附录A  和平片区工业遗存建筑信息一览表</w:t>
      </w:r>
    </w:p>
    <w:tbl>
      <w:tblPr>
        <w:tblStyle w:val="aff1"/>
        <w:tblW w:w="0" w:type="auto"/>
        <w:jc w:val="center"/>
        <w:tblLook w:val="04A0" w:firstRow="1" w:lastRow="0" w:firstColumn="1" w:lastColumn="0" w:noHBand="0" w:noVBand="1"/>
      </w:tblPr>
      <w:tblGrid>
        <w:gridCol w:w="567"/>
        <w:gridCol w:w="1417"/>
        <w:gridCol w:w="1417"/>
        <w:gridCol w:w="567"/>
        <w:gridCol w:w="1417"/>
        <w:gridCol w:w="1701"/>
      </w:tblGrid>
      <w:tr w:rsidR="00E70073" w14:paraId="041CF478" w14:textId="77777777">
        <w:trPr>
          <w:jc w:val="center"/>
        </w:trPr>
        <w:tc>
          <w:tcPr>
            <w:tcW w:w="567" w:type="dxa"/>
            <w:shd w:val="clear" w:color="auto" w:fill="1A3C5E"/>
          </w:tcPr>
          <w:p w14:paraId="3B6E7944" w14:textId="77777777" w:rsidR="00E70073" w:rsidRDefault="00000000">
            <w:pPr>
              <w:jc w:val="center"/>
            </w:pPr>
            <w:proofErr w:type="spellStart"/>
            <w:r>
              <w:rPr>
                <w:b/>
                <w:color w:val="FFFFFF"/>
                <w:sz w:val="20"/>
              </w:rPr>
              <w:t>编号</w:t>
            </w:r>
            <w:proofErr w:type="spellEnd"/>
          </w:p>
        </w:tc>
        <w:tc>
          <w:tcPr>
            <w:tcW w:w="1417" w:type="dxa"/>
            <w:shd w:val="clear" w:color="auto" w:fill="1A3C5E"/>
          </w:tcPr>
          <w:p w14:paraId="182EF14F" w14:textId="77777777" w:rsidR="00E70073" w:rsidRDefault="00000000">
            <w:pPr>
              <w:jc w:val="center"/>
            </w:pPr>
            <w:proofErr w:type="spellStart"/>
            <w:r>
              <w:rPr>
                <w:b/>
                <w:color w:val="FFFFFF"/>
                <w:sz w:val="20"/>
              </w:rPr>
              <w:t>原功能</w:t>
            </w:r>
            <w:proofErr w:type="spellEnd"/>
          </w:p>
        </w:tc>
        <w:tc>
          <w:tcPr>
            <w:tcW w:w="1417" w:type="dxa"/>
            <w:shd w:val="clear" w:color="auto" w:fill="1A3C5E"/>
          </w:tcPr>
          <w:p w14:paraId="5BEC21BD" w14:textId="77777777" w:rsidR="00E70073" w:rsidRDefault="00000000">
            <w:pPr>
              <w:jc w:val="center"/>
            </w:pPr>
            <w:proofErr w:type="spellStart"/>
            <w:r>
              <w:rPr>
                <w:b/>
                <w:color w:val="FFFFFF"/>
                <w:sz w:val="20"/>
              </w:rPr>
              <w:t>结构类型</w:t>
            </w:r>
            <w:proofErr w:type="spellEnd"/>
          </w:p>
        </w:tc>
        <w:tc>
          <w:tcPr>
            <w:tcW w:w="567" w:type="dxa"/>
            <w:shd w:val="clear" w:color="auto" w:fill="1A3C5E"/>
          </w:tcPr>
          <w:p w14:paraId="0CD738CA" w14:textId="77777777" w:rsidR="00E70073" w:rsidRDefault="00000000">
            <w:pPr>
              <w:jc w:val="center"/>
            </w:pPr>
            <w:proofErr w:type="spellStart"/>
            <w:r>
              <w:rPr>
                <w:b/>
                <w:color w:val="FFFFFF"/>
                <w:sz w:val="20"/>
              </w:rPr>
              <w:t>层数</w:t>
            </w:r>
            <w:proofErr w:type="spellEnd"/>
          </w:p>
        </w:tc>
        <w:tc>
          <w:tcPr>
            <w:tcW w:w="1417" w:type="dxa"/>
            <w:shd w:val="clear" w:color="auto" w:fill="1A3C5E"/>
          </w:tcPr>
          <w:p w14:paraId="37AA4ACA" w14:textId="77777777" w:rsidR="00E70073" w:rsidRDefault="00000000">
            <w:pPr>
              <w:jc w:val="center"/>
            </w:pPr>
            <w:proofErr w:type="spellStart"/>
            <w:r>
              <w:rPr>
                <w:b/>
                <w:color w:val="FFFFFF"/>
                <w:sz w:val="20"/>
              </w:rPr>
              <w:t>保护等级</w:t>
            </w:r>
            <w:proofErr w:type="spellEnd"/>
          </w:p>
        </w:tc>
        <w:tc>
          <w:tcPr>
            <w:tcW w:w="1701" w:type="dxa"/>
            <w:shd w:val="clear" w:color="auto" w:fill="1A3C5E"/>
          </w:tcPr>
          <w:p w14:paraId="1B040412" w14:textId="77777777" w:rsidR="00E70073" w:rsidRDefault="00000000">
            <w:pPr>
              <w:jc w:val="center"/>
            </w:pPr>
            <w:proofErr w:type="spellStart"/>
            <w:r>
              <w:rPr>
                <w:b/>
                <w:color w:val="FFFFFF"/>
                <w:sz w:val="20"/>
              </w:rPr>
              <w:t>改造方案</w:t>
            </w:r>
            <w:proofErr w:type="spellEnd"/>
          </w:p>
        </w:tc>
      </w:tr>
      <w:tr w:rsidR="00E70073" w14:paraId="3E32BD97" w14:textId="77777777">
        <w:trPr>
          <w:jc w:val="center"/>
        </w:trPr>
        <w:tc>
          <w:tcPr>
            <w:tcW w:w="567" w:type="dxa"/>
          </w:tcPr>
          <w:p w14:paraId="65DB4F79" w14:textId="77777777" w:rsidR="00E70073" w:rsidRDefault="00000000">
            <w:pPr>
              <w:spacing w:line="312" w:lineRule="auto"/>
            </w:pPr>
            <w:r>
              <w:rPr>
                <w:sz w:val="20"/>
              </w:rPr>
              <w:t>8号</w:t>
            </w:r>
          </w:p>
        </w:tc>
        <w:tc>
          <w:tcPr>
            <w:tcW w:w="1417" w:type="dxa"/>
          </w:tcPr>
          <w:p w14:paraId="2984B16C" w14:textId="77777777" w:rsidR="00E70073" w:rsidRDefault="00000000">
            <w:pPr>
              <w:spacing w:line="312" w:lineRule="auto"/>
            </w:pPr>
            <w:proofErr w:type="spellStart"/>
            <w:r>
              <w:rPr>
                <w:sz w:val="20"/>
              </w:rPr>
              <w:t>杭锅车间</w:t>
            </w:r>
            <w:proofErr w:type="spellEnd"/>
          </w:p>
        </w:tc>
        <w:tc>
          <w:tcPr>
            <w:tcW w:w="1417" w:type="dxa"/>
          </w:tcPr>
          <w:p w14:paraId="62973541" w14:textId="77777777" w:rsidR="00E70073" w:rsidRDefault="00000000">
            <w:pPr>
              <w:spacing w:line="312" w:lineRule="auto"/>
            </w:pPr>
            <w:proofErr w:type="spellStart"/>
            <w:r>
              <w:rPr>
                <w:sz w:val="20"/>
              </w:rPr>
              <w:t>钢筋混凝土排架</w:t>
            </w:r>
            <w:proofErr w:type="spellEnd"/>
          </w:p>
        </w:tc>
        <w:tc>
          <w:tcPr>
            <w:tcW w:w="567" w:type="dxa"/>
          </w:tcPr>
          <w:p w14:paraId="5DE2E138" w14:textId="77777777" w:rsidR="00E70073" w:rsidRDefault="00000000">
            <w:pPr>
              <w:spacing w:line="312" w:lineRule="auto"/>
            </w:pPr>
            <w:r>
              <w:rPr>
                <w:sz w:val="20"/>
              </w:rPr>
              <w:t>1层</w:t>
            </w:r>
          </w:p>
        </w:tc>
        <w:tc>
          <w:tcPr>
            <w:tcW w:w="1417" w:type="dxa"/>
          </w:tcPr>
          <w:p w14:paraId="63E6FCAE" w14:textId="77777777" w:rsidR="00E70073" w:rsidRDefault="00000000">
            <w:pPr>
              <w:spacing w:line="312" w:lineRule="auto"/>
            </w:pPr>
            <w:proofErr w:type="spellStart"/>
            <w:proofErr w:type="gramStart"/>
            <w:r>
              <w:rPr>
                <w:sz w:val="20"/>
              </w:rPr>
              <w:t>整体保留</w:t>
            </w:r>
            <w:proofErr w:type="spellEnd"/>
            <w:r>
              <w:rPr>
                <w:sz w:val="20"/>
              </w:rPr>
              <w:t>(</w:t>
            </w:r>
            <w:proofErr w:type="gramEnd"/>
            <w:r>
              <w:rPr>
                <w:sz w:val="20"/>
              </w:rPr>
              <w:t>100%)</w:t>
            </w:r>
          </w:p>
        </w:tc>
        <w:tc>
          <w:tcPr>
            <w:tcW w:w="1701" w:type="dxa"/>
          </w:tcPr>
          <w:p w14:paraId="2F788929" w14:textId="77777777" w:rsidR="00E70073" w:rsidRDefault="00000000">
            <w:pPr>
              <w:spacing w:line="312" w:lineRule="auto"/>
            </w:pPr>
            <w:proofErr w:type="spellStart"/>
            <w:r>
              <w:rPr>
                <w:sz w:val="20"/>
              </w:rPr>
              <w:t>策展空间</w:t>
            </w:r>
            <w:proofErr w:type="spellEnd"/>
          </w:p>
        </w:tc>
      </w:tr>
      <w:tr w:rsidR="00E70073" w14:paraId="0D7BDC23" w14:textId="77777777">
        <w:trPr>
          <w:jc w:val="center"/>
        </w:trPr>
        <w:tc>
          <w:tcPr>
            <w:tcW w:w="567" w:type="dxa"/>
            <w:shd w:val="clear" w:color="auto" w:fill="EDF3F8"/>
          </w:tcPr>
          <w:p w14:paraId="3BA01F93" w14:textId="77777777" w:rsidR="00E70073" w:rsidRDefault="00000000">
            <w:pPr>
              <w:spacing w:line="312" w:lineRule="auto"/>
            </w:pPr>
            <w:r>
              <w:rPr>
                <w:sz w:val="20"/>
              </w:rPr>
              <w:t>7号</w:t>
            </w:r>
          </w:p>
        </w:tc>
        <w:tc>
          <w:tcPr>
            <w:tcW w:w="1417" w:type="dxa"/>
            <w:shd w:val="clear" w:color="auto" w:fill="EDF3F8"/>
          </w:tcPr>
          <w:p w14:paraId="08E81C74" w14:textId="77777777" w:rsidR="00E70073" w:rsidRDefault="00000000">
            <w:pPr>
              <w:spacing w:line="312" w:lineRule="auto"/>
            </w:pPr>
            <w:proofErr w:type="spellStart"/>
            <w:r>
              <w:rPr>
                <w:sz w:val="20"/>
              </w:rPr>
              <w:t>杭锅辅助车间</w:t>
            </w:r>
            <w:proofErr w:type="spellEnd"/>
          </w:p>
        </w:tc>
        <w:tc>
          <w:tcPr>
            <w:tcW w:w="1417" w:type="dxa"/>
            <w:shd w:val="clear" w:color="auto" w:fill="EDF3F8"/>
          </w:tcPr>
          <w:p w14:paraId="4B983DA5" w14:textId="77777777" w:rsidR="00E70073" w:rsidRDefault="00000000">
            <w:pPr>
              <w:spacing w:line="312" w:lineRule="auto"/>
            </w:pPr>
            <w:proofErr w:type="spellStart"/>
            <w:r>
              <w:rPr>
                <w:sz w:val="20"/>
              </w:rPr>
              <w:t>钢筋混凝土框架</w:t>
            </w:r>
            <w:proofErr w:type="spellEnd"/>
          </w:p>
        </w:tc>
        <w:tc>
          <w:tcPr>
            <w:tcW w:w="567" w:type="dxa"/>
            <w:shd w:val="clear" w:color="auto" w:fill="EDF3F8"/>
          </w:tcPr>
          <w:p w14:paraId="2A81C2ED" w14:textId="77777777" w:rsidR="00E70073" w:rsidRDefault="00000000">
            <w:pPr>
              <w:spacing w:line="312" w:lineRule="auto"/>
            </w:pPr>
            <w:r>
              <w:rPr>
                <w:sz w:val="20"/>
              </w:rPr>
              <w:t>2层</w:t>
            </w:r>
          </w:p>
        </w:tc>
        <w:tc>
          <w:tcPr>
            <w:tcW w:w="1417" w:type="dxa"/>
            <w:shd w:val="clear" w:color="auto" w:fill="EDF3F8"/>
          </w:tcPr>
          <w:p w14:paraId="4F1FCBB9" w14:textId="77777777" w:rsidR="00E70073" w:rsidRDefault="00000000">
            <w:pPr>
              <w:spacing w:line="312" w:lineRule="auto"/>
            </w:pPr>
            <w:proofErr w:type="spellStart"/>
            <w:proofErr w:type="gramStart"/>
            <w:r>
              <w:rPr>
                <w:sz w:val="20"/>
              </w:rPr>
              <w:t>部分保留</w:t>
            </w:r>
            <w:proofErr w:type="spellEnd"/>
            <w:r>
              <w:rPr>
                <w:sz w:val="20"/>
              </w:rPr>
              <w:t>(</w:t>
            </w:r>
            <w:proofErr w:type="gramEnd"/>
            <w:r>
              <w:rPr>
                <w:sz w:val="20"/>
              </w:rPr>
              <w:t>70%)</w:t>
            </w:r>
          </w:p>
        </w:tc>
        <w:tc>
          <w:tcPr>
            <w:tcW w:w="1701" w:type="dxa"/>
            <w:shd w:val="clear" w:color="auto" w:fill="EDF3F8"/>
          </w:tcPr>
          <w:p w14:paraId="11D758F1" w14:textId="77777777" w:rsidR="00E70073" w:rsidRDefault="00000000">
            <w:pPr>
              <w:spacing w:line="312" w:lineRule="auto"/>
            </w:pPr>
            <w:proofErr w:type="spellStart"/>
            <w:r>
              <w:rPr>
                <w:sz w:val="20"/>
              </w:rPr>
              <w:t>创意办公</w:t>
            </w:r>
            <w:proofErr w:type="spellEnd"/>
          </w:p>
        </w:tc>
      </w:tr>
      <w:tr w:rsidR="00E70073" w14:paraId="0F3E1360" w14:textId="77777777">
        <w:trPr>
          <w:jc w:val="center"/>
        </w:trPr>
        <w:tc>
          <w:tcPr>
            <w:tcW w:w="567" w:type="dxa"/>
          </w:tcPr>
          <w:p w14:paraId="63B8E23C" w14:textId="77777777" w:rsidR="00E70073" w:rsidRDefault="00000000">
            <w:pPr>
              <w:spacing w:line="312" w:lineRule="auto"/>
            </w:pPr>
            <w:r>
              <w:rPr>
                <w:sz w:val="20"/>
              </w:rPr>
              <w:t>9号</w:t>
            </w:r>
          </w:p>
        </w:tc>
        <w:tc>
          <w:tcPr>
            <w:tcW w:w="1417" w:type="dxa"/>
          </w:tcPr>
          <w:p w14:paraId="46CC087D" w14:textId="77777777" w:rsidR="00E70073" w:rsidRDefault="00000000">
            <w:pPr>
              <w:spacing w:line="312" w:lineRule="auto"/>
            </w:pPr>
            <w:proofErr w:type="spellStart"/>
            <w:r>
              <w:rPr>
                <w:sz w:val="20"/>
              </w:rPr>
              <w:t>杭锅配套用房</w:t>
            </w:r>
            <w:proofErr w:type="spellEnd"/>
          </w:p>
        </w:tc>
        <w:tc>
          <w:tcPr>
            <w:tcW w:w="1417" w:type="dxa"/>
          </w:tcPr>
          <w:p w14:paraId="1C6E8472" w14:textId="77777777" w:rsidR="00E70073" w:rsidRDefault="00000000">
            <w:pPr>
              <w:spacing w:line="312" w:lineRule="auto"/>
            </w:pPr>
            <w:proofErr w:type="spellStart"/>
            <w:r>
              <w:rPr>
                <w:sz w:val="20"/>
              </w:rPr>
              <w:t>砖混结构</w:t>
            </w:r>
            <w:proofErr w:type="spellEnd"/>
          </w:p>
        </w:tc>
        <w:tc>
          <w:tcPr>
            <w:tcW w:w="567" w:type="dxa"/>
          </w:tcPr>
          <w:p w14:paraId="56DBC581" w14:textId="77777777" w:rsidR="00E70073" w:rsidRDefault="00000000">
            <w:pPr>
              <w:spacing w:line="312" w:lineRule="auto"/>
            </w:pPr>
            <w:r>
              <w:rPr>
                <w:sz w:val="20"/>
              </w:rPr>
              <w:t>2层</w:t>
            </w:r>
          </w:p>
        </w:tc>
        <w:tc>
          <w:tcPr>
            <w:tcW w:w="1417" w:type="dxa"/>
          </w:tcPr>
          <w:p w14:paraId="4834D9A1" w14:textId="77777777" w:rsidR="00E70073" w:rsidRDefault="00000000">
            <w:pPr>
              <w:spacing w:line="312" w:lineRule="auto"/>
            </w:pPr>
            <w:proofErr w:type="spellStart"/>
            <w:proofErr w:type="gramStart"/>
            <w:r>
              <w:rPr>
                <w:sz w:val="20"/>
              </w:rPr>
              <w:t>表皮保留</w:t>
            </w:r>
            <w:proofErr w:type="spellEnd"/>
            <w:r>
              <w:rPr>
                <w:sz w:val="20"/>
              </w:rPr>
              <w:t>(</w:t>
            </w:r>
            <w:proofErr w:type="gramEnd"/>
            <w:r>
              <w:rPr>
                <w:sz w:val="20"/>
              </w:rPr>
              <w:t>40%)</w:t>
            </w:r>
          </w:p>
        </w:tc>
        <w:tc>
          <w:tcPr>
            <w:tcW w:w="1701" w:type="dxa"/>
          </w:tcPr>
          <w:p w14:paraId="2E8DC151" w14:textId="77777777" w:rsidR="00E70073" w:rsidRDefault="00000000">
            <w:pPr>
              <w:spacing w:line="312" w:lineRule="auto"/>
            </w:pPr>
            <w:proofErr w:type="spellStart"/>
            <w:r>
              <w:rPr>
                <w:sz w:val="20"/>
              </w:rPr>
              <w:t>体验商业+社区</w:t>
            </w:r>
            <w:proofErr w:type="spellEnd"/>
          </w:p>
        </w:tc>
      </w:tr>
    </w:tbl>
    <w:p w14:paraId="5B7A0046" w14:textId="77777777" w:rsidR="00E70073" w:rsidRDefault="00E70073">
      <w:pPr>
        <w:spacing w:after="160"/>
      </w:pPr>
    </w:p>
    <w:p w14:paraId="72695252" w14:textId="77777777" w:rsidR="00E70073" w:rsidRDefault="00000000">
      <w:pPr>
        <w:spacing w:before="360" w:after="160"/>
        <w:rPr>
          <w:lang w:eastAsia="zh-CN"/>
        </w:rPr>
      </w:pPr>
      <w:r>
        <w:rPr>
          <w:b/>
          <w:color w:val="2E75B6"/>
          <w:sz w:val="28"/>
          <w:lang w:eastAsia="zh-CN"/>
        </w:rPr>
        <w:t>附录B  和平片区与周边项目基本信息对比表</w:t>
      </w:r>
    </w:p>
    <w:tbl>
      <w:tblPr>
        <w:tblStyle w:val="aff1"/>
        <w:tblW w:w="0" w:type="auto"/>
        <w:jc w:val="center"/>
        <w:tblLook w:val="04A0" w:firstRow="1" w:lastRow="0" w:firstColumn="1" w:lastColumn="0" w:noHBand="0" w:noVBand="1"/>
      </w:tblPr>
      <w:tblGrid>
        <w:gridCol w:w="1020"/>
        <w:gridCol w:w="1417"/>
        <w:gridCol w:w="1701"/>
        <w:gridCol w:w="1225"/>
        <w:gridCol w:w="952"/>
        <w:gridCol w:w="1134"/>
      </w:tblGrid>
      <w:tr w:rsidR="00E70073" w14:paraId="13F80C25" w14:textId="77777777">
        <w:trPr>
          <w:jc w:val="center"/>
        </w:trPr>
        <w:tc>
          <w:tcPr>
            <w:tcW w:w="1020" w:type="dxa"/>
            <w:shd w:val="clear" w:color="auto" w:fill="1A3C5E"/>
          </w:tcPr>
          <w:p w14:paraId="4D880C46" w14:textId="77777777" w:rsidR="00E70073" w:rsidRDefault="00000000">
            <w:pPr>
              <w:jc w:val="center"/>
            </w:pPr>
            <w:proofErr w:type="spellStart"/>
            <w:r>
              <w:rPr>
                <w:b/>
                <w:color w:val="FFFFFF"/>
                <w:sz w:val="20"/>
              </w:rPr>
              <w:t>项目</w:t>
            </w:r>
            <w:proofErr w:type="spellEnd"/>
          </w:p>
        </w:tc>
        <w:tc>
          <w:tcPr>
            <w:tcW w:w="1417" w:type="dxa"/>
            <w:shd w:val="clear" w:color="auto" w:fill="1A3C5E"/>
          </w:tcPr>
          <w:p w14:paraId="774BB643" w14:textId="77777777" w:rsidR="00E70073" w:rsidRDefault="00000000">
            <w:pPr>
              <w:jc w:val="center"/>
            </w:pPr>
            <w:proofErr w:type="spellStart"/>
            <w:r>
              <w:rPr>
                <w:b/>
                <w:color w:val="FFFFFF"/>
                <w:sz w:val="20"/>
              </w:rPr>
              <w:t>位置</w:t>
            </w:r>
            <w:proofErr w:type="spellEnd"/>
          </w:p>
        </w:tc>
        <w:tc>
          <w:tcPr>
            <w:tcW w:w="1701" w:type="dxa"/>
            <w:shd w:val="clear" w:color="auto" w:fill="1A3C5E"/>
          </w:tcPr>
          <w:p w14:paraId="2E9C2A91" w14:textId="77777777" w:rsidR="00E70073" w:rsidRDefault="00000000">
            <w:pPr>
              <w:jc w:val="center"/>
            </w:pPr>
            <w:proofErr w:type="spellStart"/>
            <w:r>
              <w:rPr>
                <w:b/>
                <w:color w:val="FFFFFF"/>
                <w:sz w:val="20"/>
              </w:rPr>
              <w:t>功能定位</w:t>
            </w:r>
            <w:proofErr w:type="spellEnd"/>
          </w:p>
        </w:tc>
        <w:tc>
          <w:tcPr>
            <w:tcW w:w="1020" w:type="dxa"/>
            <w:shd w:val="clear" w:color="auto" w:fill="1A3C5E"/>
          </w:tcPr>
          <w:p w14:paraId="3819CAAD" w14:textId="77777777" w:rsidR="00E70073" w:rsidRDefault="00000000">
            <w:pPr>
              <w:jc w:val="center"/>
            </w:pPr>
            <w:proofErr w:type="spellStart"/>
            <w:r>
              <w:rPr>
                <w:b/>
                <w:color w:val="FFFFFF"/>
                <w:sz w:val="20"/>
              </w:rPr>
              <w:t>建筑面积</w:t>
            </w:r>
            <w:proofErr w:type="spellEnd"/>
          </w:p>
        </w:tc>
        <w:tc>
          <w:tcPr>
            <w:tcW w:w="850" w:type="dxa"/>
            <w:shd w:val="clear" w:color="auto" w:fill="1A3C5E"/>
          </w:tcPr>
          <w:p w14:paraId="50812C0F" w14:textId="77777777" w:rsidR="00E70073" w:rsidRDefault="00000000">
            <w:pPr>
              <w:jc w:val="center"/>
            </w:pPr>
            <w:proofErr w:type="spellStart"/>
            <w:r>
              <w:rPr>
                <w:b/>
                <w:color w:val="FFFFFF"/>
                <w:sz w:val="20"/>
              </w:rPr>
              <w:t>开业时间</w:t>
            </w:r>
            <w:proofErr w:type="spellEnd"/>
          </w:p>
        </w:tc>
        <w:tc>
          <w:tcPr>
            <w:tcW w:w="1134" w:type="dxa"/>
            <w:shd w:val="clear" w:color="auto" w:fill="1A3C5E"/>
          </w:tcPr>
          <w:p w14:paraId="068413CB" w14:textId="77777777" w:rsidR="00E70073" w:rsidRDefault="00000000">
            <w:pPr>
              <w:jc w:val="center"/>
            </w:pPr>
            <w:proofErr w:type="spellStart"/>
            <w:r>
              <w:rPr>
                <w:b/>
                <w:color w:val="FFFFFF"/>
                <w:sz w:val="20"/>
              </w:rPr>
              <w:t>运营方</w:t>
            </w:r>
            <w:proofErr w:type="spellEnd"/>
          </w:p>
        </w:tc>
      </w:tr>
      <w:tr w:rsidR="00E70073" w14:paraId="6E8D83E0" w14:textId="77777777">
        <w:trPr>
          <w:jc w:val="center"/>
        </w:trPr>
        <w:tc>
          <w:tcPr>
            <w:tcW w:w="1020" w:type="dxa"/>
          </w:tcPr>
          <w:p w14:paraId="2DF6A02A" w14:textId="77777777" w:rsidR="00E70073" w:rsidRDefault="00000000">
            <w:pPr>
              <w:spacing w:line="312" w:lineRule="auto"/>
            </w:pPr>
            <w:proofErr w:type="spellStart"/>
            <w:r>
              <w:rPr>
                <w:sz w:val="20"/>
              </w:rPr>
              <w:t>和平片区</w:t>
            </w:r>
            <w:proofErr w:type="spellEnd"/>
          </w:p>
        </w:tc>
        <w:tc>
          <w:tcPr>
            <w:tcW w:w="1417" w:type="dxa"/>
          </w:tcPr>
          <w:p w14:paraId="696B31FD" w14:textId="77777777" w:rsidR="00E70073" w:rsidRDefault="00000000">
            <w:pPr>
              <w:spacing w:line="312" w:lineRule="auto"/>
            </w:pPr>
            <w:proofErr w:type="spellStart"/>
            <w:r>
              <w:rPr>
                <w:sz w:val="20"/>
              </w:rPr>
              <w:t>东新路以南</w:t>
            </w:r>
            <w:proofErr w:type="spellEnd"/>
          </w:p>
        </w:tc>
        <w:tc>
          <w:tcPr>
            <w:tcW w:w="1701" w:type="dxa"/>
          </w:tcPr>
          <w:p w14:paraId="5069A2BB" w14:textId="77777777" w:rsidR="00E70073" w:rsidRDefault="00000000">
            <w:pPr>
              <w:spacing w:line="312" w:lineRule="auto"/>
              <w:rPr>
                <w:lang w:eastAsia="zh-CN"/>
              </w:rPr>
            </w:pPr>
            <w:r>
              <w:rPr>
                <w:sz w:val="20"/>
                <w:lang w:eastAsia="zh-CN"/>
              </w:rPr>
              <w:t>策展+创意办公+体验商业</w:t>
            </w:r>
          </w:p>
        </w:tc>
        <w:tc>
          <w:tcPr>
            <w:tcW w:w="1020" w:type="dxa"/>
          </w:tcPr>
          <w:p w14:paraId="7F94C861" w14:textId="77777777" w:rsidR="00E70073" w:rsidRDefault="00000000">
            <w:pPr>
              <w:spacing w:line="312" w:lineRule="auto"/>
            </w:pPr>
            <w:r>
              <w:rPr>
                <w:sz w:val="20"/>
              </w:rPr>
              <w:t>约20000m2</w:t>
            </w:r>
          </w:p>
        </w:tc>
        <w:tc>
          <w:tcPr>
            <w:tcW w:w="850" w:type="dxa"/>
          </w:tcPr>
          <w:p w14:paraId="09D83963" w14:textId="77777777" w:rsidR="00E70073" w:rsidRDefault="00000000">
            <w:pPr>
              <w:spacing w:line="312" w:lineRule="auto"/>
            </w:pPr>
            <w:r>
              <w:rPr>
                <w:sz w:val="20"/>
              </w:rPr>
              <w:t>2027(</w:t>
            </w:r>
            <w:proofErr w:type="spellStart"/>
            <w:r>
              <w:rPr>
                <w:sz w:val="20"/>
              </w:rPr>
              <w:t>预计</w:t>
            </w:r>
            <w:proofErr w:type="spellEnd"/>
            <w:r>
              <w:rPr>
                <w:sz w:val="20"/>
              </w:rPr>
              <w:t>)</w:t>
            </w:r>
          </w:p>
        </w:tc>
        <w:tc>
          <w:tcPr>
            <w:tcW w:w="1134" w:type="dxa"/>
          </w:tcPr>
          <w:p w14:paraId="471E4017" w14:textId="77777777" w:rsidR="00E70073" w:rsidRDefault="00000000">
            <w:pPr>
              <w:spacing w:line="312" w:lineRule="auto"/>
            </w:pPr>
            <w:proofErr w:type="spellStart"/>
            <w:r>
              <w:rPr>
                <w:sz w:val="20"/>
              </w:rPr>
              <w:t>待定</w:t>
            </w:r>
            <w:proofErr w:type="spellEnd"/>
          </w:p>
        </w:tc>
      </w:tr>
      <w:tr w:rsidR="00E70073" w14:paraId="716A63F2" w14:textId="77777777">
        <w:trPr>
          <w:jc w:val="center"/>
        </w:trPr>
        <w:tc>
          <w:tcPr>
            <w:tcW w:w="1020" w:type="dxa"/>
            <w:shd w:val="clear" w:color="auto" w:fill="EDF3F8"/>
          </w:tcPr>
          <w:p w14:paraId="46091A31" w14:textId="77777777" w:rsidR="00E70073" w:rsidRDefault="00000000">
            <w:pPr>
              <w:spacing w:line="312" w:lineRule="auto"/>
            </w:pPr>
            <w:r>
              <w:rPr>
                <w:sz w:val="20"/>
              </w:rPr>
              <w:t>LOFT49</w:t>
            </w:r>
          </w:p>
        </w:tc>
        <w:tc>
          <w:tcPr>
            <w:tcW w:w="1417" w:type="dxa"/>
            <w:shd w:val="clear" w:color="auto" w:fill="EDF3F8"/>
          </w:tcPr>
          <w:p w14:paraId="663EA057" w14:textId="77777777" w:rsidR="00E70073" w:rsidRDefault="00000000">
            <w:pPr>
              <w:spacing w:line="312" w:lineRule="auto"/>
            </w:pPr>
            <w:r>
              <w:rPr>
                <w:sz w:val="20"/>
              </w:rPr>
              <w:t>石祥路146号</w:t>
            </w:r>
          </w:p>
        </w:tc>
        <w:tc>
          <w:tcPr>
            <w:tcW w:w="1701" w:type="dxa"/>
            <w:shd w:val="clear" w:color="auto" w:fill="EDF3F8"/>
          </w:tcPr>
          <w:p w14:paraId="0B9A21F2" w14:textId="77777777" w:rsidR="00E70073" w:rsidRDefault="00000000">
            <w:pPr>
              <w:spacing w:line="312" w:lineRule="auto"/>
            </w:pPr>
            <w:proofErr w:type="spellStart"/>
            <w:r>
              <w:rPr>
                <w:sz w:val="20"/>
              </w:rPr>
              <w:t>创意办公+社区商业</w:t>
            </w:r>
            <w:proofErr w:type="spellEnd"/>
          </w:p>
        </w:tc>
        <w:tc>
          <w:tcPr>
            <w:tcW w:w="1020" w:type="dxa"/>
            <w:shd w:val="clear" w:color="auto" w:fill="EDF3F8"/>
          </w:tcPr>
          <w:p w14:paraId="3314E974" w14:textId="77777777" w:rsidR="00E70073" w:rsidRDefault="00000000">
            <w:pPr>
              <w:spacing w:line="312" w:lineRule="auto"/>
            </w:pPr>
            <w:r>
              <w:rPr>
                <w:sz w:val="20"/>
              </w:rPr>
              <w:t>约40000m2</w:t>
            </w:r>
          </w:p>
        </w:tc>
        <w:tc>
          <w:tcPr>
            <w:tcW w:w="850" w:type="dxa"/>
            <w:shd w:val="clear" w:color="auto" w:fill="EDF3F8"/>
          </w:tcPr>
          <w:p w14:paraId="444CC4E2" w14:textId="77777777" w:rsidR="00E70073" w:rsidRDefault="00000000">
            <w:pPr>
              <w:spacing w:line="312" w:lineRule="auto"/>
            </w:pPr>
            <w:r>
              <w:rPr>
                <w:sz w:val="20"/>
              </w:rPr>
              <w:t>2023</w:t>
            </w:r>
          </w:p>
        </w:tc>
        <w:tc>
          <w:tcPr>
            <w:tcW w:w="1134" w:type="dxa"/>
            <w:shd w:val="clear" w:color="auto" w:fill="EDF3F8"/>
          </w:tcPr>
          <w:p w14:paraId="5029DF5A" w14:textId="77777777" w:rsidR="00E70073" w:rsidRDefault="00000000">
            <w:pPr>
              <w:spacing w:line="312" w:lineRule="auto"/>
            </w:pPr>
            <w:proofErr w:type="spellStart"/>
            <w:r>
              <w:rPr>
                <w:sz w:val="20"/>
              </w:rPr>
              <w:t>运河集团</w:t>
            </w:r>
            <w:proofErr w:type="spellEnd"/>
          </w:p>
        </w:tc>
      </w:tr>
      <w:tr w:rsidR="00E70073" w14:paraId="38B3F3F0" w14:textId="77777777">
        <w:trPr>
          <w:jc w:val="center"/>
        </w:trPr>
        <w:tc>
          <w:tcPr>
            <w:tcW w:w="1020" w:type="dxa"/>
          </w:tcPr>
          <w:p w14:paraId="19893C78" w14:textId="77777777" w:rsidR="00E70073" w:rsidRDefault="00000000">
            <w:pPr>
              <w:spacing w:line="312" w:lineRule="auto"/>
            </w:pPr>
            <w:proofErr w:type="spellStart"/>
            <w:r>
              <w:rPr>
                <w:sz w:val="20"/>
              </w:rPr>
              <w:t>嘉里城</w:t>
            </w:r>
            <w:proofErr w:type="spellEnd"/>
          </w:p>
        </w:tc>
        <w:tc>
          <w:tcPr>
            <w:tcW w:w="1417" w:type="dxa"/>
          </w:tcPr>
          <w:p w14:paraId="40E17D51" w14:textId="77777777" w:rsidR="00E70073" w:rsidRDefault="00000000">
            <w:pPr>
              <w:spacing w:line="312" w:lineRule="auto"/>
            </w:pPr>
            <w:proofErr w:type="spellStart"/>
            <w:r>
              <w:rPr>
                <w:sz w:val="20"/>
              </w:rPr>
              <w:t>艮山门动车所上盖</w:t>
            </w:r>
            <w:proofErr w:type="spellEnd"/>
          </w:p>
        </w:tc>
        <w:tc>
          <w:tcPr>
            <w:tcW w:w="1701" w:type="dxa"/>
          </w:tcPr>
          <w:p w14:paraId="25916F55" w14:textId="77777777" w:rsidR="00E70073" w:rsidRDefault="00000000">
            <w:pPr>
              <w:spacing w:line="312" w:lineRule="auto"/>
            </w:pPr>
            <w:proofErr w:type="spellStart"/>
            <w:r>
              <w:rPr>
                <w:sz w:val="20"/>
              </w:rPr>
              <w:t>综合商业</w:t>
            </w:r>
            <w:proofErr w:type="spellEnd"/>
          </w:p>
        </w:tc>
        <w:tc>
          <w:tcPr>
            <w:tcW w:w="1020" w:type="dxa"/>
          </w:tcPr>
          <w:p w14:paraId="5768E0BA" w14:textId="77777777" w:rsidR="00E70073" w:rsidRDefault="00000000">
            <w:pPr>
              <w:spacing w:line="312" w:lineRule="auto"/>
            </w:pPr>
            <w:r>
              <w:rPr>
                <w:sz w:val="20"/>
              </w:rPr>
              <w:t>约220000m2</w:t>
            </w:r>
          </w:p>
        </w:tc>
        <w:tc>
          <w:tcPr>
            <w:tcW w:w="850" w:type="dxa"/>
          </w:tcPr>
          <w:p w14:paraId="6D821908" w14:textId="77777777" w:rsidR="00E70073" w:rsidRDefault="00000000">
            <w:pPr>
              <w:spacing w:line="312" w:lineRule="auto"/>
            </w:pPr>
            <w:r>
              <w:rPr>
                <w:sz w:val="20"/>
              </w:rPr>
              <w:t>2026(</w:t>
            </w:r>
            <w:proofErr w:type="spellStart"/>
            <w:r>
              <w:rPr>
                <w:sz w:val="20"/>
              </w:rPr>
              <w:t>预计</w:t>
            </w:r>
            <w:proofErr w:type="spellEnd"/>
            <w:r>
              <w:rPr>
                <w:sz w:val="20"/>
              </w:rPr>
              <w:t>)</w:t>
            </w:r>
          </w:p>
        </w:tc>
        <w:tc>
          <w:tcPr>
            <w:tcW w:w="1134" w:type="dxa"/>
          </w:tcPr>
          <w:p w14:paraId="33074377" w14:textId="77777777" w:rsidR="00E70073" w:rsidRDefault="00000000">
            <w:pPr>
              <w:spacing w:line="312" w:lineRule="auto"/>
            </w:pPr>
            <w:proofErr w:type="spellStart"/>
            <w:r>
              <w:rPr>
                <w:sz w:val="20"/>
              </w:rPr>
              <w:t>嘉里集团</w:t>
            </w:r>
            <w:proofErr w:type="spellEnd"/>
          </w:p>
        </w:tc>
      </w:tr>
      <w:tr w:rsidR="00E70073" w14:paraId="04C2C37F" w14:textId="77777777">
        <w:trPr>
          <w:jc w:val="center"/>
        </w:trPr>
        <w:tc>
          <w:tcPr>
            <w:tcW w:w="1020" w:type="dxa"/>
            <w:shd w:val="clear" w:color="auto" w:fill="EDF3F8"/>
          </w:tcPr>
          <w:p w14:paraId="6AA21181" w14:textId="77777777" w:rsidR="00E70073" w:rsidRDefault="00000000">
            <w:pPr>
              <w:spacing w:line="312" w:lineRule="auto"/>
            </w:pPr>
            <w:proofErr w:type="spellStart"/>
            <w:r>
              <w:rPr>
                <w:sz w:val="20"/>
              </w:rPr>
              <w:t>武林之星</w:t>
            </w:r>
            <w:proofErr w:type="spellEnd"/>
          </w:p>
        </w:tc>
        <w:tc>
          <w:tcPr>
            <w:tcW w:w="1417" w:type="dxa"/>
            <w:shd w:val="clear" w:color="auto" w:fill="EDF3F8"/>
          </w:tcPr>
          <w:p w14:paraId="66868177" w14:textId="77777777" w:rsidR="00E70073" w:rsidRDefault="00000000">
            <w:pPr>
              <w:spacing w:line="312" w:lineRule="auto"/>
            </w:pPr>
            <w:proofErr w:type="spellStart"/>
            <w:r>
              <w:rPr>
                <w:sz w:val="20"/>
              </w:rPr>
              <w:t>武林广场</w:t>
            </w:r>
            <w:proofErr w:type="spellEnd"/>
          </w:p>
        </w:tc>
        <w:tc>
          <w:tcPr>
            <w:tcW w:w="1701" w:type="dxa"/>
            <w:shd w:val="clear" w:color="auto" w:fill="EDF3F8"/>
          </w:tcPr>
          <w:p w14:paraId="512198E2" w14:textId="77777777" w:rsidR="00E70073" w:rsidRDefault="00000000">
            <w:pPr>
              <w:spacing w:line="312" w:lineRule="auto"/>
            </w:pPr>
            <w:proofErr w:type="spellStart"/>
            <w:r>
              <w:rPr>
                <w:sz w:val="20"/>
              </w:rPr>
              <w:t>博览+商业</w:t>
            </w:r>
            <w:proofErr w:type="spellEnd"/>
          </w:p>
        </w:tc>
        <w:tc>
          <w:tcPr>
            <w:tcW w:w="1020" w:type="dxa"/>
            <w:shd w:val="clear" w:color="auto" w:fill="EDF3F8"/>
          </w:tcPr>
          <w:p w14:paraId="10F2EA19" w14:textId="77777777" w:rsidR="00E70073" w:rsidRDefault="00000000">
            <w:pPr>
              <w:spacing w:line="312" w:lineRule="auto"/>
            </w:pPr>
            <w:r>
              <w:rPr>
                <w:sz w:val="20"/>
              </w:rPr>
              <w:t>约40000m2</w:t>
            </w:r>
          </w:p>
        </w:tc>
        <w:tc>
          <w:tcPr>
            <w:tcW w:w="850" w:type="dxa"/>
            <w:shd w:val="clear" w:color="auto" w:fill="EDF3F8"/>
          </w:tcPr>
          <w:p w14:paraId="520B8C4F" w14:textId="77777777" w:rsidR="00E70073" w:rsidRDefault="00000000">
            <w:pPr>
              <w:spacing w:line="312" w:lineRule="auto"/>
            </w:pPr>
            <w:r>
              <w:rPr>
                <w:sz w:val="20"/>
              </w:rPr>
              <w:t>2024</w:t>
            </w:r>
          </w:p>
        </w:tc>
        <w:tc>
          <w:tcPr>
            <w:tcW w:w="1134" w:type="dxa"/>
            <w:shd w:val="clear" w:color="auto" w:fill="EDF3F8"/>
          </w:tcPr>
          <w:p w14:paraId="20129AA1" w14:textId="77777777" w:rsidR="00E70073" w:rsidRDefault="00000000">
            <w:pPr>
              <w:spacing w:line="312" w:lineRule="auto"/>
            </w:pPr>
            <w:proofErr w:type="spellStart"/>
            <w:r>
              <w:rPr>
                <w:sz w:val="20"/>
              </w:rPr>
              <w:t>商旅运河</w:t>
            </w:r>
            <w:proofErr w:type="spellEnd"/>
          </w:p>
        </w:tc>
      </w:tr>
      <w:tr w:rsidR="00E70073" w14:paraId="367C5935" w14:textId="77777777">
        <w:trPr>
          <w:jc w:val="center"/>
        </w:trPr>
        <w:tc>
          <w:tcPr>
            <w:tcW w:w="1020" w:type="dxa"/>
          </w:tcPr>
          <w:p w14:paraId="3ED28AAC" w14:textId="77777777" w:rsidR="00E70073" w:rsidRDefault="00000000">
            <w:pPr>
              <w:spacing w:line="312" w:lineRule="auto"/>
            </w:pPr>
            <w:proofErr w:type="spellStart"/>
            <w:r>
              <w:rPr>
                <w:sz w:val="20"/>
              </w:rPr>
              <w:t>杭氧杭锅</w:t>
            </w:r>
            <w:proofErr w:type="spellEnd"/>
          </w:p>
        </w:tc>
        <w:tc>
          <w:tcPr>
            <w:tcW w:w="1417" w:type="dxa"/>
          </w:tcPr>
          <w:p w14:paraId="2E1EB06B" w14:textId="77777777" w:rsidR="00E70073" w:rsidRDefault="00000000">
            <w:pPr>
              <w:spacing w:line="312" w:lineRule="auto"/>
            </w:pPr>
            <w:r>
              <w:rPr>
                <w:sz w:val="20"/>
              </w:rPr>
              <w:t>绍兴路163号</w:t>
            </w:r>
          </w:p>
        </w:tc>
        <w:tc>
          <w:tcPr>
            <w:tcW w:w="1701" w:type="dxa"/>
          </w:tcPr>
          <w:p w14:paraId="6A62BABB" w14:textId="77777777" w:rsidR="00E70073" w:rsidRDefault="00000000">
            <w:pPr>
              <w:spacing w:line="312" w:lineRule="auto"/>
            </w:pPr>
            <w:proofErr w:type="spellStart"/>
            <w:r>
              <w:rPr>
                <w:sz w:val="20"/>
              </w:rPr>
              <w:t>商业+酒店+办公</w:t>
            </w:r>
            <w:proofErr w:type="spellEnd"/>
          </w:p>
        </w:tc>
        <w:tc>
          <w:tcPr>
            <w:tcW w:w="1020" w:type="dxa"/>
          </w:tcPr>
          <w:p w14:paraId="68A28B2C" w14:textId="77777777" w:rsidR="00E70073" w:rsidRDefault="00000000">
            <w:pPr>
              <w:spacing w:line="312" w:lineRule="auto"/>
            </w:pPr>
            <w:r>
              <w:rPr>
                <w:sz w:val="20"/>
              </w:rPr>
              <w:t>约100000m2</w:t>
            </w:r>
          </w:p>
        </w:tc>
        <w:tc>
          <w:tcPr>
            <w:tcW w:w="850" w:type="dxa"/>
          </w:tcPr>
          <w:p w14:paraId="3EC1FEC3" w14:textId="77777777" w:rsidR="00E70073" w:rsidRDefault="00000000">
            <w:pPr>
              <w:spacing w:line="312" w:lineRule="auto"/>
            </w:pPr>
            <w:r>
              <w:rPr>
                <w:sz w:val="20"/>
              </w:rPr>
              <w:t>2025(</w:t>
            </w:r>
            <w:proofErr w:type="spellStart"/>
            <w:r>
              <w:rPr>
                <w:sz w:val="20"/>
              </w:rPr>
              <w:t>预计</w:t>
            </w:r>
            <w:proofErr w:type="spellEnd"/>
            <w:r>
              <w:rPr>
                <w:sz w:val="20"/>
              </w:rPr>
              <w:t>)</w:t>
            </w:r>
          </w:p>
        </w:tc>
        <w:tc>
          <w:tcPr>
            <w:tcW w:w="1134" w:type="dxa"/>
          </w:tcPr>
          <w:p w14:paraId="33574845" w14:textId="77777777" w:rsidR="00E70073" w:rsidRDefault="00000000">
            <w:pPr>
              <w:spacing w:line="312" w:lineRule="auto"/>
            </w:pPr>
            <w:proofErr w:type="spellStart"/>
            <w:r>
              <w:rPr>
                <w:sz w:val="20"/>
              </w:rPr>
              <w:t>天津泰达+嘉里</w:t>
            </w:r>
            <w:proofErr w:type="spellEnd"/>
          </w:p>
        </w:tc>
      </w:tr>
    </w:tbl>
    <w:p w14:paraId="5B770D6F" w14:textId="77777777" w:rsidR="00E70073" w:rsidRDefault="00E70073">
      <w:pPr>
        <w:spacing w:after="160"/>
      </w:pPr>
    </w:p>
    <w:p w14:paraId="014B4A99" w14:textId="77777777" w:rsidR="00E70073" w:rsidRDefault="00000000">
      <w:pPr>
        <w:spacing w:before="360" w:after="160"/>
      </w:pPr>
      <w:proofErr w:type="spellStart"/>
      <w:r>
        <w:rPr>
          <w:b/>
          <w:color w:val="2E75B6"/>
          <w:sz w:val="28"/>
        </w:rPr>
        <w:t>附录</w:t>
      </w:r>
      <w:proofErr w:type="gramStart"/>
      <w:r>
        <w:rPr>
          <w:b/>
          <w:color w:val="2E75B6"/>
          <w:sz w:val="28"/>
        </w:rPr>
        <w:t>C</w:t>
      </w:r>
      <w:proofErr w:type="spellEnd"/>
      <w:r>
        <w:rPr>
          <w:b/>
          <w:color w:val="2E75B6"/>
          <w:sz w:val="28"/>
        </w:rPr>
        <w:t xml:space="preserve">  </w:t>
      </w:r>
      <w:proofErr w:type="spellStart"/>
      <w:r>
        <w:rPr>
          <w:b/>
          <w:color w:val="2E75B6"/>
          <w:sz w:val="28"/>
        </w:rPr>
        <w:t>图表索引</w:t>
      </w:r>
      <w:proofErr w:type="spellEnd"/>
      <w:proofErr w:type="gramEnd"/>
    </w:p>
    <w:tbl>
      <w:tblPr>
        <w:tblStyle w:val="aff1"/>
        <w:tblW w:w="0" w:type="auto"/>
        <w:jc w:val="center"/>
        <w:tblLook w:val="04A0" w:firstRow="1" w:lastRow="0" w:firstColumn="1" w:lastColumn="0" w:noHBand="0" w:noVBand="1"/>
      </w:tblPr>
      <w:tblGrid>
        <w:gridCol w:w="567"/>
        <w:gridCol w:w="2835"/>
        <w:gridCol w:w="1417"/>
      </w:tblGrid>
      <w:tr w:rsidR="00E70073" w14:paraId="04C703BD" w14:textId="77777777">
        <w:trPr>
          <w:jc w:val="center"/>
        </w:trPr>
        <w:tc>
          <w:tcPr>
            <w:tcW w:w="567" w:type="dxa"/>
            <w:shd w:val="clear" w:color="auto" w:fill="1A3C5E"/>
          </w:tcPr>
          <w:p w14:paraId="407978F1" w14:textId="77777777" w:rsidR="00E70073" w:rsidRDefault="00000000">
            <w:pPr>
              <w:jc w:val="center"/>
            </w:pPr>
            <w:proofErr w:type="spellStart"/>
            <w:r>
              <w:rPr>
                <w:b/>
                <w:color w:val="FFFFFF"/>
                <w:sz w:val="20"/>
              </w:rPr>
              <w:t>编</w:t>
            </w:r>
            <w:r>
              <w:rPr>
                <w:b/>
                <w:color w:val="FFFFFF"/>
                <w:sz w:val="20"/>
              </w:rPr>
              <w:lastRenderedPageBreak/>
              <w:t>号</w:t>
            </w:r>
            <w:proofErr w:type="spellEnd"/>
          </w:p>
        </w:tc>
        <w:tc>
          <w:tcPr>
            <w:tcW w:w="2835" w:type="dxa"/>
            <w:shd w:val="clear" w:color="auto" w:fill="1A3C5E"/>
          </w:tcPr>
          <w:p w14:paraId="0F219996" w14:textId="77777777" w:rsidR="00E70073" w:rsidRDefault="00000000">
            <w:pPr>
              <w:jc w:val="center"/>
            </w:pPr>
            <w:proofErr w:type="spellStart"/>
            <w:r>
              <w:rPr>
                <w:b/>
                <w:color w:val="FFFFFF"/>
                <w:sz w:val="20"/>
              </w:rPr>
              <w:lastRenderedPageBreak/>
              <w:t>图表名称</w:t>
            </w:r>
            <w:proofErr w:type="spellEnd"/>
          </w:p>
        </w:tc>
        <w:tc>
          <w:tcPr>
            <w:tcW w:w="1417" w:type="dxa"/>
            <w:shd w:val="clear" w:color="auto" w:fill="1A3C5E"/>
          </w:tcPr>
          <w:p w14:paraId="170DBAE1" w14:textId="77777777" w:rsidR="00E70073" w:rsidRDefault="00000000">
            <w:pPr>
              <w:jc w:val="center"/>
            </w:pPr>
            <w:proofErr w:type="spellStart"/>
            <w:r>
              <w:rPr>
                <w:b/>
                <w:color w:val="FFFFFF"/>
                <w:sz w:val="20"/>
              </w:rPr>
              <w:t>所在章节</w:t>
            </w:r>
            <w:proofErr w:type="spellEnd"/>
          </w:p>
        </w:tc>
      </w:tr>
      <w:tr w:rsidR="00E70073" w14:paraId="41B35AC7" w14:textId="77777777">
        <w:trPr>
          <w:jc w:val="center"/>
        </w:trPr>
        <w:tc>
          <w:tcPr>
            <w:tcW w:w="567" w:type="dxa"/>
          </w:tcPr>
          <w:p w14:paraId="61E70D66" w14:textId="77777777" w:rsidR="00E70073" w:rsidRDefault="00000000">
            <w:pPr>
              <w:spacing w:line="312" w:lineRule="auto"/>
            </w:pPr>
            <w:r>
              <w:rPr>
                <w:sz w:val="20"/>
              </w:rPr>
              <w:t>图1</w:t>
            </w:r>
          </w:p>
        </w:tc>
        <w:tc>
          <w:tcPr>
            <w:tcW w:w="2835" w:type="dxa"/>
          </w:tcPr>
          <w:p w14:paraId="77F9F48B" w14:textId="77777777" w:rsidR="00E70073" w:rsidRDefault="00000000">
            <w:pPr>
              <w:spacing w:line="312" w:lineRule="auto"/>
            </w:pPr>
            <w:proofErr w:type="spellStart"/>
            <w:r>
              <w:rPr>
                <w:sz w:val="20"/>
              </w:rPr>
              <w:t>和平片区区位分析图</w:t>
            </w:r>
            <w:proofErr w:type="spellEnd"/>
          </w:p>
        </w:tc>
        <w:tc>
          <w:tcPr>
            <w:tcW w:w="1417" w:type="dxa"/>
          </w:tcPr>
          <w:p w14:paraId="4B276751" w14:textId="77777777" w:rsidR="00E70073" w:rsidRDefault="00000000">
            <w:pPr>
              <w:spacing w:line="312" w:lineRule="auto"/>
            </w:pPr>
            <w:proofErr w:type="spellStart"/>
            <w:r>
              <w:rPr>
                <w:sz w:val="20"/>
              </w:rPr>
              <w:t>第一章</w:t>
            </w:r>
            <w:proofErr w:type="spellEnd"/>
            <w:r>
              <w:rPr>
                <w:sz w:val="20"/>
              </w:rPr>
              <w:t xml:space="preserve"> 1.2</w:t>
            </w:r>
          </w:p>
        </w:tc>
      </w:tr>
      <w:tr w:rsidR="00E70073" w14:paraId="54285BCB" w14:textId="77777777">
        <w:trPr>
          <w:jc w:val="center"/>
        </w:trPr>
        <w:tc>
          <w:tcPr>
            <w:tcW w:w="567" w:type="dxa"/>
            <w:shd w:val="clear" w:color="auto" w:fill="EDF3F8"/>
          </w:tcPr>
          <w:p w14:paraId="18AE61A8" w14:textId="77777777" w:rsidR="00E70073" w:rsidRDefault="00000000">
            <w:pPr>
              <w:spacing w:line="312" w:lineRule="auto"/>
            </w:pPr>
            <w:r>
              <w:rPr>
                <w:sz w:val="20"/>
              </w:rPr>
              <w:t>图2</w:t>
            </w:r>
          </w:p>
        </w:tc>
        <w:tc>
          <w:tcPr>
            <w:tcW w:w="2835" w:type="dxa"/>
            <w:shd w:val="clear" w:color="auto" w:fill="EDF3F8"/>
          </w:tcPr>
          <w:p w14:paraId="74E529F1" w14:textId="77777777" w:rsidR="00E70073" w:rsidRDefault="00000000">
            <w:pPr>
              <w:spacing w:line="312" w:lineRule="auto"/>
            </w:pPr>
            <w:proofErr w:type="spellStart"/>
            <w:r>
              <w:rPr>
                <w:sz w:val="20"/>
              </w:rPr>
              <w:t>和平片区现状航拍</w:t>
            </w:r>
            <w:proofErr w:type="spellEnd"/>
          </w:p>
        </w:tc>
        <w:tc>
          <w:tcPr>
            <w:tcW w:w="1417" w:type="dxa"/>
            <w:shd w:val="clear" w:color="auto" w:fill="EDF3F8"/>
          </w:tcPr>
          <w:p w14:paraId="1687006F" w14:textId="77777777" w:rsidR="00E70073" w:rsidRDefault="00000000">
            <w:pPr>
              <w:spacing w:line="312" w:lineRule="auto"/>
            </w:pPr>
            <w:proofErr w:type="spellStart"/>
            <w:r>
              <w:rPr>
                <w:sz w:val="20"/>
              </w:rPr>
              <w:t>第一章</w:t>
            </w:r>
            <w:proofErr w:type="spellEnd"/>
            <w:r>
              <w:rPr>
                <w:sz w:val="20"/>
              </w:rPr>
              <w:t xml:space="preserve"> 1.3</w:t>
            </w:r>
          </w:p>
        </w:tc>
      </w:tr>
      <w:tr w:rsidR="00E70073" w14:paraId="7A2B2394" w14:textId="77777777">
        <w:trPr>
          <w:jc w:val="center"/>
        </w:trPr>
        <w:tc>
          <w:tcPr>
            <w:tcW w:w="567" w:type="dxa"/>
          </w:tcPr>
          <w:p w14:paraId="2B5660CD" w14:textId="77777777" w:rsidR="00E70073" w:rsidRDefault="00000000">
            <w:pPr>
              <w:spacing w:line="312" w:lineRule="auto"/>
            </w:pPr>
            <w:r>
              <w:rPr>
                <w:sz w:val="20"/>
              </w:rPr>
              <w:t>图3</w:t>
            </w:r>
          </w:p>
        </w:tc>
        <w:tc>
          <w:tcPr>
            <w:tcW w:w="2835" w:type="dxa"/>
          </w:tcPr>
          <w:p w14:paraId="2BCC5B16" w14:textId="77777777" w:rsidR="00E70073" w:rsidRDefault="00000000">
            <w:pPr>
              <w:spacing w:line="312" w:lineRule="auto"/>
            </w:pPr>
            <w:r>
              <w:rPr>
                <w:sz w:val="20"/>
              </w:rPr>
              <w:t>LOFT49空中俯瞰</w:t>
            </w:r>
          </w:p>
        </w:tc>
        <w:tc>
          <w:tcPr>
            <w:tcW w:w="1417" w:type="dxa"/>
          </w:tcPr>
          <w:p w14:paraId="59CF20D3" w14:textId="77777777" w:rsidR="00E70073" w:rsidRDefault="00000000">
            <w:pPr>
              <w:spacing w:line="312" w:lineRule="auto"/>
            </w:pPr>
            <w:proofErr w:type="spellStart"/>
            <w:r>
              <w:rPr>
                <w:sz w:val="20"/>
              </w:rPr>
              <w:t>第二章</w:t>
            </w:r>
            <w:proofErr w:type="spellEnd"/>
            <w:r>
              <w:rPr>
                <w:sz w:val="20"/>
              </w:rPr>
              <w:t xml:space="preserve"> 2.1</w:t>
            </w:r>
          </w:p>
        </w:tc>
      </w:tr>
      <w:tr w:rsidR="00E70073" w14:paraId="281A822E" w14:textId="77777777">
        <w:trPr>
          <w:jc w:val="center"/>
        </w:trPr>
        <w:tc>
          <w:tcPr>
            <w:tcW w:w="567" w:type="dxa"/>
            <w:shd w:val="clear" w:color="auto" w:fill="EDF3F8"/>
          </w:tcPr>
          <w:p w14:paraId="6400D84E" w14:textId="77777777" w:rsidR="00E70073" w:rsidRDefault="00000000">
            <w:pPr>
              <w:spacing w:line="312" w:lineRule="auto"/>
            </w:pPr>
            <w:r>
              <w:rPr>
                <w:sz w:val="20"/>
              </w:rPr>
              <w:t>图4</w:t>
            </w:r>
          </w:p>
        </w:tc>
        <w:tc>
          <w:tcPr>
            <w:tcW w:w="2835" w:type="dxa"/>
            <w:shd w:val="clear" w:color="auto" w:fill="EDF3F8"/>
          </w:tcPr>
          <w:p w14:paraId="0F7705A0" w14:textId="77777777" w:rsidR="00E70073" w:rsidRDefault="00000000">
            <w:pPr>
              <w:spacing w:line="312" w:lineRule="auto"/>
            </w:pPr>
            <w:r>
              <w:rPr>
                <w:sz w:val="20"/>
              </w:rPr>
              <w:t>LOFT49 B6/B10外立面改造</w:t>
            </w:r>
          </w:p>
        </w:tc>
        <w:tc>
          <w:tcPr>
            <w:tcW w:w="1417" w:type="dxa"/>
            <w:shd w:val="clear" w:color="auto" w:fill="EDF3F8"/>
          </w:tcPr>
          <w:p w14:paraId="641F8412" w14:textId="77777777" w:rsidR="00E70073" w:rsidRDefault="00000000">
            <w:pPr>
              <w:spacing w:line="312" w:lineRule="auto"/>
            </w:pPr>
            <w:proofErr w:type="spellStart"/>
            <w:r>
              <w:rPr>
                <w:sz w:val="20"/>
              </w:rPr>
              <w:t>第二章</w:t>
            </w:r>
            <w:proofErr w:type="spellEnd"/>
            <w:r>
              <w:rPr>
                <w:sz w:val="20"/>
              </w:rPr>
              <w:t xml:space="preserve"> 2.1</w:t>
            </w:r>
          </w:p>
        </w:tc>
      </w:tr>
      <w:tr w:rsidR="00E70073" w14:paraId="7B5255BE" w14:textId="77777777">
        <w:trPr>
          <w:jc w:val="center"/>
        </w:trPr>
        <w:tc>
          <w:tcPr>
            <w:tcW w:w="567" w:type="dxa"/>
          </w:tcPr>
          <w:p w14:paraId="1C00D7CF" w14:textId="77777777" w:rsidR="00E70073" w:rsidRDefault="00000000">
            <w:pPr>
              <w:spacing w:line="312" w:lineRule="auto"/>
            </w:pPr>
            <w:r>
              <w:rPr>
                <w:sz w:val="20"/>
              </w:rPr>
              <w:t>图5</w:t>
            </w:r>
          </w:p>
        </w:tc>
        <w:tc>
          <w:tcPr>
            <w:tcW w:w="2835" w:type="dxa"/>
          </w:tcPr>
          <w:p w14:paraId="6763E368" w14:textId="77777777" w:rsidR="00E70073" w:rsidRDefault="00000000">
            <w:pPr>
              <w:spacing w:line="312" w:lineRule="auto"/>
              <w:rPr>
                <w:lang w:eastAsia="zh-CN"/>
              </w:rPr>
            </w:pPr>
            <w:r>
              <w:rPr>
                <w:sz w:val="20"/>
                <w:lang w:eastAsia="zh-CN"/>
              </w:rPr>
              <w:t>大和平商圈范围示意图</w:t>
            </w:r>
          </w:p>
        </w:tc>
        <w:tc>
          <w:tcPr>
            <w:tcW w:w="1417" w:type="dxa"/>
          </w:tcPr>
          <w:p w14:paraId="7E180A5C" w14:textId="77777777" w:rsidR="00E70073" w:rsidRDefault="00000000">
            <w:pPr>
              <w:spacing w:line="312" w:lineRule="auto"/>
            </w:pPr>
            <w:proofErr w:type="spellStart"/>
            <w:r>
              <w:rPr>
                <w:sz w:val="20"/>
              </w:rPr>
              <w:t>第二章</w:t>
            </w:r>
            <w:proofErr w:type="spellEnd"/>
            <w:r>
              <w:rPr>
                <w:sz w:val="20"/>
              </w:rPr>
              <w:t xml:space="preserve"> 2.2</w:t>
            </w:r>
          </w:p>
        </w:tc>
      </w:tr>
      <w:tr w:rsidR="00E70073" w14:paraId="1E089EAC" w14:textId="77777777">
        <w:trPr>
          <w:jc w:val="center"/>
        </w:trPr>
        <w:tc>
          <w:tcPr>
            <w:tcW w:w="567" w:type="dxa"/>
            <w:shd w:val="clear" w:color="auto" w:fill="EDF3F8"/>
          </w:tcPr>
          <w:p w14:paraId="20B050A3" w14:textId="77777777" w:rsidR="00E70073" w:rsidRDefault="00000000">
            <w:pPr>
              <w:spacing w:line="312" w:lineRule="auto"/>
            </w:pPr>
            <w:r>
              <w:rPr>
                <w:sz w:val="20"/>
              </w:rPr>
              <w:t>图6</w:t>
            </w:r>
          </w:p>
        </w:tc>
        <w:tc>
          <w:tcPr>
            <w:tcW w:w="2835" w:type="dxa"/>
            <w:shd w:val="clear" w:color="auto" w:fill="EDF3F8"/>
          </w:tcPr>
          <w:p w14:paraId="2712455F" w14:textId="77777777" w:rsidR="00E70073" w:rsidRDefault="00000000">
            <w:pPr>
              <w:spacing w:line="312" w:lineRule="auto"/>
              <w:rPr>
                <w:lang w:eastAsia="zh-CN"/>
              </w:rPr>
            </w:pPr>
            <w:r>
              <w:rPr>
                <w:sz w:val="20"/>
                <w:lang w:eastAsia="zh-CN"/>
              </w:rPr>
              <w:t>杭氧杭锅国际旅游综合体</w:t>
            </w:r>
          </w:p>
        </w:tc>
        <w:tc>
          <w:tcPr>
            <w:tcW w:w="1417" w:type="dxa"/>
            <w:shd w:val="clear" w:color="auto" w:fill="EDF3F8"/>
          </w:tcPr>
          <w:p w14:paraId="02FC2448" w14:textId="77777777" w:rsidR="00E70073" w:rsidRDefault="00000000">
            <w:pPr>
              <w:spacing w:line="312" w:lineRule="auto"/>
            </w:pPr>
            <w:proofErr w:type="spellStart"/>
            <w:r>
              <w:rPr>
                <w:sz w:val="20"/>
              </w:rPr>
              <w:t>第二章</w:t>
            </w:r>
            <w:proofErr w:type="spellEnd"/>
            <w:r>
              <w:rPr>
                <w:sz w:val="20"/>
              </w:rPr>
              <w:t xml:space="preserve"> 2.3</w:t>
            </w:r>
          </w:p>
        </w:tc>
      </w:tr>
      <w:tr w:rsidR="00E70073" w14:paraId="0CEEC099" w14:textId="77777777">
        <w:trPr>
          <w:jc w:val="center"/>
        </w:trPr>
        <w:tc>
          <w:tcPr>
            <w:tcW w:w="567" w:type="dxa"/>
          </w:tcPr>
          <w:p w14:paraId="4BBBEF06" w14:textId="77777777" w:rsidR="00E70073" w:rsidRDefault="00000000">
            <w:pPr>
              <w:spacing w:line="312" w:lineRule="auto"/>
            </w:pPr>
            <w:r>
              <w:rPr>
                <w:sz w:val="20"/>
              </w:rPr>
              <w:t>图7</w:t>
            </w:r>
          </w:p>
        </w:tc>
        <w:tc>
          <w:tcPr>
            <w:tcW w:w="2835" w:type="dxa"/>
          </w:tcPr>
          <w:p w14:paraId="03CD8F0D" w14:textId="77777777" w:rsidR="00E70073" w:rsidRDefault="00000000">
            <w:pPr>
              <w:spacing w:line="312" w:lineRule="auto"/>
            </w:pPr>
            <w:proofErr w:type="spellStart"/>
            <w:r>
              <w:rPr>
                <w:sz w:val="20"/>
              </w:rPr>
              <w:t>嘉里城效果图</w:t>
            </w:r>
            <w:proofErr w:type="spellEnd"/>
          </w:p>
        </w:tc>
        <w:tc>
          <w:tcPr>
            <w:tcW w:w="1417" w:type="dxa"/>
          </w:tcPr>
          <w:p w14:paraId="7FF59F57" w14:textId="77777777" w:rsidR="00E70073" w:rsidRDefault="00000000">
            <w:pPr>
              <w:spacing w:line="312" w:lineRule="auto"/>
            </w:pPr>
            <w:proofErr w:type="spellStart"/>
            <w:r>
              <w:rPr>
                <w:sz w:val="20"/>
              </w:rPr>
              <w:t>第二章</w:t>
            </w:r>
            <w:proofErr w:type="spellEnd"/>
            <w:r>
              <w:rPr>
                <w:sz w:val="20"/>
              </w:rPr>
              <w:t xml:space="preserve"> 2.3</w:t>
            </w:r>
          </w:p>
        </w:tc>
      </w:tr>
      <w:tr w:rsidR="00E70073" w14:paraId="74A7AB9F" w14:textId="77777777">
        <w:trPr>
          <w:jc w:val="center"/>
        </w:trPr>
        <w:tc>
          <w:tcPr>
            <w:tcW w:w="567" w:type="dxa"/>
            <w:shd w:val="clear" w:color="auto" w:fill="EDF3F8"/>
          </w:tcPr>
          <w:p w14:paraId="3E5F67F4" w14:textId="77777777" w:rsidR="00E70073" w:rsidRDefault="00000000">
            <w:pPr>
              <w:spacing w:line="312" w:lineRule="auto"/>
            </w:pPr>
            <w:r>
              <w:rPr>
                <w:sz w:val="20"/>
              </w:rPr>
              <w:t>图8</w:t>
            </w:r>
          </w:p>
        </w:tc>
        <w:tc>
          <w:tcPr>
            <w:tcW w:w="2835" w:type="dxa"/>
            <w:shd w:val="clear" w:color="auto" w:fill="EDF3F8"/>
          </w:tcPr>
          <w:p w14:paraId="6D23C238" w14:textId="77777777" w:rsidR="00E70073" w:rsidRDefault="00000000">
            <w:pPr>
              <w:spacing w:line="312" w:lineRule="auto"/>
              <w:rPr>
                <w:lang w:eastAsia="zh-CN"/>
              </w:rPr>
            </w:pPr>
            <w:r>
              <w:rPr>
                <w:sz w:val="20"/>
                <w:lang w:eastAsia="zh-CN"/>
              </w:rPr>
              <w:t>和平片区总平面图（原方案）</w:t>
            </w:r>
          </w:p>
        </w:tc>
        <w:tc>
          <w:tcPr>
            <w:tcW w:w="1417" w:type="dxa"/>
            <w:shd w:val="clear" w:color="auto" w:fill="EDF3F8"/>
          </w:tcPr>
          <w:p w14:paraId="0FDEE298" w14:textId="77777777" w:rsidR="00E70073" w:rsidRDefault="00000000">
            <w:pPr>
              <w:spacing w:line="312" w:lineRule="auto"/>
            </w:pPr>
            <w:proofErr w:type="spellStart"/>
            <w:r>
              <w:rPr>
                <w:sz w:val="20"/>
              </w:rPr>
              <w:t>第三章</w:t>
            </w:r>
            <w:proofErr w:type="spellEnd"/>
            <w:r>
              <w:rPr>
                <w:sz w:val="20"/>
              </w:rPr>
              <w:t xml:space="preserve"> 3.1</w:t>
            </w:r>
          </w:p>
        </w:tc>
      </w:tr>
      <w:tr w:rsidR="00E70073" w14:paraId="5579C0EE" w14:textId="77777777">
        <w:trPr>
          <w:jc w:val="center"/>
        </w:trPr>
        <w:tc>
          <w:tcPr>
            <w:tcW w:w="567" w:type="dxa"/>
          </w:tcPr>
          <w:p w14:paraId="5F6FDAC3" w14:textId="77777777" w:rsidR="00E70073" w:rsidRDefault="00000000">
            <w:pPr>
              <w:spacing w:line="312" w:lineRule="auto"/>
            </w:pPr>
            <w:r>
              <w:rPr>
                <w:sz w:val="20"/>
              </w:rPr>
              <w:t>图9</w:t>
            </w:r>
          </w:p>
        </w:tc>
        <w:tc>
          <w:tcPr>
            <w:tcW w:w="2835" w:type="dxa"/>
          </w:tcPr>
          <w:p w14:paraId="6128492C" w14:textId="77777777" w:rsidR="00E70073" w:rsidRDefault="00000000">
            <w:pPr>
              <w:spacing w:line="312" w:lineRule="auto"/>
            </w:pPr>
            <w:proofErr w:type="spellStart"/>
            <w:r>
              <w:rPr>
                <w:sz w:val="20"/>
              </w:rPr>
              <w:t>工业遗存保留策略图</w:t>
            </w:r>
            <w:proofErr w:type="spellEnd"/>
          </w:p>
        </w:tc>
        <w:tc>
          <w:tcPr>
            <w:tcW w:w="1417" w:type="dxa"/>
          </w:tcPr>
          <w:p w14:paraId="618C111F" w14:textId="77777777" w:rsidR="00E70073" w:rsidRDefault="00000000">
            <w:pPr>
              <w:spacing w:line="312" w:lineRule="auto"/>
            </w:pPr>
            <w:proofErr w:type="spellStart"/>
            <w:r>
              <w:rPr>
                <w:sz w:val="20"/>
              </w:rPr>
              <w:t>第三章</w:t>
            </w:r>
            <w:proofErr w:type="spellEnd"/>
            <w:r>
              <w:rPr>
                <w:sz w:val="20"/>
              </w:rPr>
              <w:t xml:space="preserve"> 3.1</w:t>
            </w:r>
          </w:p>
        </w:tc>
      </w:tr>
      <w:tr w:rsidR="00E70073" w14:paraId="0FD22682" w14:textId="77777777">
        <w:trPr>
          <w:jc w:val="center"/>
        </w:trPr>
        <w:tc>
          <w:tcPr>
            <w:tcW w:w="567" w:type="dxa"/>
            <w:shd w:val="clear" w:color="auto" w:fill="EDF3F8"/>
          </w:tcPr>
          <w:p w14:paraId="3AEB4F2A" w14:textId="77777777" w:rsidR="00E70073" w:rsidRDefault="00000000">
            <w:pPr>
              <w:spacing w:line="312" w:lineRule="auto"/>
            </w:pPr>
            <w:r>
              <w:rPr>
                <w:sz w:val="20"/>
              </w:rPr>
              <w:t>图10</w:t>
            </w:r>
          </w:p>
        </w:tc>
        <w:tc>
          <w:tcPr>
            <w:tcW w:w="2835" w:type="dxa"/>
            <w:shd w:val="clear" w:color="auto" w:fill="EDF3F8"/>
          </w:tcPr>
          <w:p w14:paraId="7048DCE4" w14:textId="77777777" w:rsidR="00E70073" w:rsidRDefault="00000000">
            <w:pPr>
              <w:spacing w:line="312" w:lineRule="auto"/>
            </w:pPr>
            <w:proofErr w:type="spellStart"/>
            <w:r>
              <w:rPr>
                <w:sz w:val="20"/>
              </w:rPr>
              <w:t>问题诊断图</w:t>
            </w:r>
            <w:proofErr w:type="spellEnd"/>
          </w:p>
        </w:tc>
        <w:tc>
          <w:tcPr>
            <w:tcW w:w="1417" w:type="dxa"/>
            <w:shd w:val="clear" w:color="auto" w:fill="EDF3F8"/>
          </w:tcPr>
          <w:p w14:paraId="364F007A" w14:textId="77777777" w:rsidR="00E70073" w:rsidRDefault="00000000">
            <w:pPr>
              <w:spacing w:line="312" w:lineRule="auto"/>
            </w:pPr>
            <w:proofErr w:type="spellStart"/>
            <w:r>
              <w:rPr>
                <w:sz w:val="20"/>
              </w:rPr>
              <w:t>第三章</w:t>
            </w:r>
            <w:proofErr w:type="spellEnd"/>
            <w:r>
              <w:rPr>
                <w:sz w:val="20"/>
              </w:rPr>
              <w:t xml:space="preserve"> 3.2</w:t>
            </w:r>
          </w:p>
        </w:tc>
      </w:tr>
      <w:tr w:rsidR="00E70073" w14:paraId="48B17C92" w14:textId="77777777">
        <w:trPr>
          <w:jc w:val="center"/>
        </w:trPr>
        <w:tc>
          <w:tcPr>
            <w:tcW w:w="567" w:type="dxa"/>
          </w:tcPr>
          <w:p w14:paraId="0C1C0912" w14:textId="77777777" w:rsidR="00E70073" w:rsidRDefault="00000000">
            <w:pPr>
              <w:spacing w:line="312" w:lineRule="auto"/>
            </w:pPr>
            <w:r>
              <w:rPr>
                <w:sz w:val="20"/>
              </w:rPr>
              <w:t>图11</w:t>
            </w:r>
          </w:p>
        </w:tc>
        <w:tc>
          <w:tcPr>
            <w:tcW w:w="2835" w:type="dxa"/>
          </w:tcPr>
          <w:p w14:paraId="2A94A1BA" w14:textId="77777777" w:rsidR="00E70073" w:rsidRDefault="00000000">
            <w:pPr>
              <w:spacing w:line="312" w:lineRule="auto"/>
            </w:pPr>
            <w:proofErr w:type="spellStart"/>
            <w:r>
              <w:rPr>
                <w:sz w:val="20"/>
              </w:rPr>
              <w:t>文化客厅室内效果</w:t>
            </w:r>
            <w:proofErr w:type="spellEnd"/>
          </w:p>
        </w:tc>
        <w:tc>
          <w:tcPr>
            <w:tcW w:w="1417" w:type="dxa"/>
          </w:tcPr>
          <w:p w14:paraId="230D1A2A" w14:textId="77777777" w:rsidR="00E70073" w:rsidRDefault="00000000">
            <w:pPr>
              <w:spacing w:line="312" w:lineRule="auto"/>
            </w:pPr>
            <w:proofErr w:type="spellStart"/>
            <w:r>
              <w:rPr>
                <w:sz w:val="20"/>
              </w:rPr>
              <w:t>第四章</w:t>
            </w:r>
            <w:proofErr w:type="spellEnd"/>
            <w:r>
              <w:rPr>
                <w:sz w:val="20"/>
              </w:rPr>
              <w:t xml:space="preserve"> 4.1</w:t>
            </w:r>
          </w:p>
        </w:tc>
      </w:tr>
      <w:tr w:rsidR="00E70073" w14:paraId="0A51E87D" w14:textId="77777777">
        <w:trPr>
          <w:jc w:val="center"/>
        </w:trPr>
        <w:tc>
          <w:tcPr>
            <w:tcW w:w="567" w:type="dxa"/>
            <w:shd w:val="clear" w:color="auto" w:fill="EDF3F8"/>
          </w:tcPr>
          <w:p w14:paraId="5C04D989" w14:textId="77777777" w:rsidR="00E70073" w:rsidRDefault="00000000">
            <w:pPr>
              <w:spacing w:line="312" w:lineRule="auto"/>
            </w:pPr>
            <w:r>
              <w:rPr>
                <w:sz w:val="20"/>
              </w:rPr>
              <w:t>图12</w:t>
            </w:r>
          </w:p>
        </w:tc>
        <w:tc>
          <w:tcPr>
            <w:tcW w:w="2835" w:type="dxa"/>
            <w:shd w:val="clear" w:color="auto" w:fill="EDF3F8"/>
          </w:tcPr>
          <w:p w14:paraId="411A3735" w14:textId="77777777" w:rsidR="00E70073" w:rsidRDefault="00000000">
            <w:pPr>
              <w:spacing w:line="312" w:lineRule="auto"/>
            </w:pPr>
            <w:proofErr w:type="spellStart"/>
            <w:r>
              <w:rPr>
                <w:sz w:val="20"/>
              </w:rPr>
              <w:t>室外音乐节场景</w:t>
            </w:r>
            <w:proofErr w:type="spellEnd"/>
          </w:p>
        </w:tc>
        <w:tc>
          <w:tcPr>
            <w:tcW w:w="1417" w:type="dxa"/>
            <w:shd w:val="clear" w:color="auto" w:fill="EDF3F8"/>
          </w:tcPr>
          <w:p w14:paraId="25C4CF50" w14:textId="77777777" w:rsidR="00E70073" w:rsidRDefault="00000000">
            <w:pPr>
              <w:spacing w:line="312" w:lineRule="auto"/>
            </w:pPr>
            <w:proofErr w:type="spellStart"/>
            <w:r>
              <w:rPr>
                <w:sz w:val="20"/>
              </w:rPr>
              <w:t>第四章</w:t>
            </w:r>
            <w:proofErr w:type="spellEnd"/>
            <w:r>
              <w:rPr>
                <w:sz w:val="20"/>
              </w:rPr>
              <w:t xml:space="preserve"> 4.1</w:t>
            </w:r>
          </w:p>
        </w:tc>
      </w:tr>
      <w:tr w:rsidR="00E70073" w14:paraId="5B7335B8" w14:textId="77777777">
        <w:trPr>
          <w:jc w:val="center"/>
        </w:trPr>
        <w:tc>
          <w:tcPr>
            <w:tcW w:w="567" w:type="dxa"/>
          </w:tcPr>
          <w:p w14:paraId="0350AE46" w14:textId="77777777" w:rsidR="00E70073" w:rsidRDefault="00000000">
            <w:pPr>
              <w:spacing w:line="312" w:lineRule="auto"/>
            </w:pPr>
            <w:r>
              <w:rPr>
                <w:sz w:val="20"/>
              </w:rPr>
              <w:t>图13</w:t>
            </w:r>
          </w:p>
        </w:tc>
        <w:tc>
          <w:tcPr>
            <w:tcW w:w="2835" w:type="dxa"/>
          </w:tcPr>
          <w:p w14:paraId="493A6302" w14:textId="77777777" w:rsidR="00E70073" w:rsidRDefault="00000000">
            <w:pPr>
              <w:spacing w:line="312" w:lineRule="auto"/>
            </w:pPr>
            <w:r>
              <w:rPr>
                <w:sz w:val="20"/>
              </w:rPr>
              <w:t>8号厂房结构加固</w:t>
            </w:r>
          </w:p>
        </w:tc>
        <w:tc>
          <w:tcPr>
            <w:tcW w:w="1417" w:type="dxa"/>
          </w:tcPr>
          <w:p w14:paraId="5FF52AAE" w14:textId="77777777" w:rsidR="00E70073" w:rsidRDefault="00000000">
            <w:pPr>
              <w:spacing w:line="312" w:lineRule="auto"/>
            </w:pPr>
            <w:proofErr w:type="spellStart"/>
            <w:r>
              <w:rPr>
                <w:sz w:val="20"/>
              </w:rPr>
              <w:t>第五章</w:t>
            </w:r>
            <w:proofErr w:type="spellEnd"/>
            <w:r>
              <w:rPr>
                <w:sz w:val="20"/>
              </w:rPr>
              <w:t xml:space="preserve"> 5.2</w:t>
            </w:r>
          </w:p>
        </w:tc>
      </w:tr>
      <w:tr w:rsidR="00E70073" w14:paraId="0F56D328" w14:textId="77777777">
        <w:trPr>
          <w:jc w:val="center"/>
        </w:trPr>
        <w:tc>
          <w:tcPr>
            <w:tcW w:w="567" w:type="dxa"/>
            <w:shd w:val="clear" w:color="auto" w:fill="EDF3F8"/>
          </w:tcPr>
          <w:p w14:paraId="6DE0ABE2" w14:textId="77777777" w:rsidR="00E70073" w:rsidRDefault="00000000">
            <w:pPr>
              <w:spacing w:line="312" w:lineRule="auto"/>
            </w:pPr>
            <w:r>
              <w:rPr>
                <w:sz w:val="20"/>
              </w:rPr>
              <w:t>图14</w:t>
            </w:r>
          </w:p>
        </w:tc>
        <w:tc>
          <w:tcPr>
            <w:tcW w:w="2835" w:type="dxa"/>
            <w:shd w:val="clear" w:color="auto" w:fill="EDF3F8"/>
          </w:tcPr>
          <w:p w14:paraId="5F2EE759" w14:textId="77777777" w:rsidR="00E70073" w:rsidRDefault="00000000">
            <w:pPr>
              <w:spacing w:line="312" w:lineRule="auto"/>
            </w:pPr>
            <w:r>
              <w:rPr>
                <w:sz w:val="20"/>
              </w:rPr>
              <w:t>8号厂房室内效果</w:t>
            </w:r>
          </w:p>
        </w:tc>
        <w:tc>
          <w:tcPr>
            <w:tcW w:w="1417" w:type="dxa"/>
            <w:shd w:val="clear" w:color="auto" w:fill="EDF3F8"/>
          </w:tcPr>
          <w:p w14:paraId="256E30E7" w14:textId="77777777" w:rsidR="00E70073" w:rsidRDefault="00000000">
            <w:pPr>
              <w:spacing w:line="312" w:lineRule="auto"/>
            </w:pPr>
            <w:proofErr w:type="spellStart"/>
            <w:r>
              <w:rPr>
                <w:sz w:val="20"/>
              </w:rPr>
              <w:t>第五章</w:t>
            </w:r>
            <w:proofErr w:type="spellEnd"/>
            <w:r>
              <w:rPr>
                <w:sz w:val="20"/>
              </w:rPr>
              <w:t xml:space="preserve"> 5.2</w:t>
            </w:r>
          </w:p>
        </w:tc>
      </w:tr>
      <w:tr w:rsidR="00E70073" w14:paraId="07FF379C" w14:textId="77777777">
        <w:trPr>
          <w:jc w:val="center"/>
        </w:trPr>
        <w:tc>
          <w:tcPr>
            <w:tcW w:w="567" w:type="dxa"/>
          </w:tcPr>
          <w:p w14:paraId="10EF52B7" w14:textId="77777777" w:rsidR="00E70073" w:rsidRDefault="00000000">
            <w:pPr>
              <w:spacing w:line="312" w:lineRule="auto"/>
            </w:pPr>
            <w:r>
              <w:rPr>
                <w:sz w:val="20"/>
              </w:rPr>
              <w:t>图15</w:t>
            </w:r>
          </w:p>
        </w:tc>
        <w:tc>
          <w:tcPr>
            <w:tcW w:w="2835" w:type="dxa"/>
          </w:tcPr>
          <w:p w14:paraId="4844FE43" w14:textId="77777777" w:rsidR="00E70073" w:rsidRDefault="00000000">
            <w:pPr>
              <w:spacing w:line="312" w:lineRule="auto"/>
            </w:pPr>
            <w:r>
              <w:rPr>
                <w:sz w:val="20"/>
              </w:rPr>
              <w:t>LOFT49 B6外立面</w:t>
            </w:r>
          </w:p>
        </w:tc>
        <w:tc>
          <w:tcPr>
            <w:tcW w:w="1417" w:type="dxa"/>
          </w:tcPr>
          <w:p w14:paraId="19DB2AA2"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4BE55B07" w14:textId="77777777">
        <w:trPr>
          <w:jc w:val="center"/>
        </w:trPr>
        <w:tc>
          <w:tcPr>
            <w:tcW w:w="567" w:type="dxa"/>
            <w:shd w:val="clear" w:color="auto" w:fill="EDF3F8"/>
          </w:tcPr>
          <w:p w14:paraId="65051C55" w14:textId="77777777" w:rsidR="00E70073" w:rsidRDefault="00000000">
            <w:pPr>
              <w:spacing w:line="312" w:lineRule="auto"/>
            </w:pPr>
            <w:r>
              <w:rPr>
                <w:sz w:val="20"/>
              </w:rPr>
              <w:lastRenderedPageBreak/>
              <w:t>图16</w:t>
            </w:r>
          </w:p>
        </w:tc>
        <w:tc>
          <w:tcPr>
            <w:tcW w:w="2835" w:type="dxa"/>
            <w:shd w:val="clear" w:color="auto" w:fill="EDF3F8"/>
          </w:tcPr>
          <w:p w14:paraId="101CDFB8" w14:textId="77777777" w:rsidR="00E70073" w:rsidRDefault="00000000">
            <w:pPr>
              <w:spacing w:line="312" w:lineRule="auto"/>
            </w:pPr>
            <w:r>
              <w:rPr>
                <w:sz w:val="20"/>
              </w:rPr>
              <w:t>LOFT49 B10外立面</w:t>
            </w:r>
          </w:p>
        </w:tc>
        <w:tc>
          <w:tcPr>
            <w:tcW w:w="1417" w:type="dxa"/>
            <w:shd w:val="clear" w:color="auto" w:fill="EDF3F8"/>
          </w:tcPr>
          <w:p w14:paraId="3EBF4C78"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76CE07FC" w14:textId="77777777">
        <w:trPr>
          <w:jc w:val="center"/>
        </w:trPr>
        <w:tc>
          <w:tcPr>
            <w:tcW w:w="567" w:type="dxa"/>
          </w:tcPr>
          <w:p w14:paraId="38E207AA" w14:textId="77777777" w:rsidR="00E70073" w:rsidRDefault="00000000">
            <w:pPr>
              <w:spacing w:line="312" w:lineRule="auto"/>
            </w:pPr>
            <w:r>
              <w:rPr>
                <w:sz w:val="20"/>
              </w:rPr>
              <w:t>图17</w:t>
            </w:r>
          </w:p>
        </w:tc>
        <w:tc>
          <w:tcPr>
            <w:tcW w:w="2835" w:type="dxa"/>
          </w:tcPr>
          <w:p w14:paraId="524CE2B8" w14:textId="77777777" w:rsidR="00E70073" w:rsidRDefault="00000000">
            <w:pPr>
              <w:spacing w:line="312" w:lineRule="auto"/>
            </w:pPr>
            <w:r>
              <w:rPr>
                <w:sz w:val="20"/>
              </w:rPr>
              <w:t>LOFT49 B6室内</w:t>
            </w:r>
          </w:p>
        </w:tc>
        <w:tc>
          <w:tcPr>
            <w:tcW w:w="1417" w:type="dxa"/>
          </w:tcPr>
          <w:p w14:paraId="6AA27E23"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1B69C793" w14:textId="77777777">
        <w:trPr>
          <w:jc w:val="center"/>
        </w:trPr>
        <w:tc>
          <w:tcPr>
            <w:tcW w:w="567" w:type="dxa"/>
            <w:shd w:val="clear" w:color="auto" w:fill="EDF3F8"/>
          </w:tcPr>
          <w:p w14:paraId="591557BD" w14:textId="77777777" w:rsidR="00E70073" w:rsidRDefault="00000000">
            <w:pPr>
              <w:spacing w:line="312" w:lineRule="auto"/>
            </w:pPr>
            <w:r>
              <w:rPr>
                <w:sz w:val="20"/>
              </w:rPr>
              <w:t>图18</w:t>
            </w:r>
          </w:p>
        </w:tc>
        <w:tc>
          <w:tcPr>
            <w:tcW w:w="2835" w:type="dxa"/>
            <w:shd w:val="clear" w:color="auto" w:fill="EDF3F8"/>
          </w:tcPr>
          <w:p w14:paraId="22D3DDFB" w14:textId="77777777" w:rsidR="00E70073" w:rsidRDefault="00000000">
            <w:pPr>
              <w:spacing w:line="312" w:lineRule="auto"/>
            </w:pPr>
            <w:r>
              <w:rPr>
                <w:sz w:val="20"/>
              </w:rPr>
              <w:t>LOFT49 B10室内</w:t>
            </w:r>
          </w:p>
        </w:tc>
        <w:tc>
          <w:tcPr>
            <w:tcW w:w="1417" w:type="dxa"/>
            <w:shd w:val="clear" w:color="auto" w:fill="EDF3F8"/>
          </w:tcPr>
          <w:p w14:paraId="34F7A460"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066AB216" w14:textId="77777777">
        <w:trPr>
          <w:jc w:val="center"/>
        </w:trPr>
        <w:tc>
          <w:tcPr>
            <w:tcW w:w="567" w:type="dxa"/>
          </w:tcPr>
          <w:p w14:paraId="441A1DEE" w14:textId="77777777" w:rsidR="00E70073" w:rsidRDefault="00000000">
            <w:pPr>
              <w:spacing w:line="312" w:lineRule="auto"/>
            </w:pPr>
            <w:r>
              <w:rPr>
                <w:sz w:val="20"/>
              </w:rPr>
              <w:t>图19</w:t>
            </w:r>
          </w:p>
        </w:tc>
        <w:tc>
          <w:tcPr>
            <w:tcW w:w="2835" w:type="dxa"/>
          </w:tcPr>
          <w:p w14:paraId="38FB10E6" w14:textId="77777777" w:rsidR="00E70073" w:rsidRDefault="00000000">
            <w:pPr>
              <w:spacing w:line="312" w:lineRule="auto"/>
            </w:pPr>
            <w:r>
              <w:rPr>
                <w:sz w:val="20"/>
              </w:rPr>
              <w:t>LOFT49总平面</w:t>
            </w:r>
          </w:p>
        </w:tc>
        <w:tc>
          <w:tcPr>
            <w:tcW w:w="1417" w:type="dxa"/>
          </w:tcPr>
          <w:p w14:paraId="12C40E71"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100AEC2F" w14:textId="77777777">
        <w:trPr>
          <w:jc w:val="center"/>
        </w:trPr>
        <w:tc>
          <w:tcPr>
            <w:tcW w:w="567" w:type="dxa"/>
            <w:shd w:val="clear" w:color="auto" w:fill="EDF3F8"/>
          </w:tcPr>
          <w:p w14:paraId="463EAFD6" w14:textId="77777777" w:rsidR="00E70073" w:rsidRDefault="00000000">
            <w:pPr>
              <w:spacing w:line="312" w:lineRule="auto"/>
            </w:pPr>
            <w:r>
              <w:rPr>
                <w:sz w:val="20"/>
              </w:rPr>
              <w:t>图20</w:t>
            </w:r>
          </w:p>
        </w:tc>
        <w:tc>
          <w:tcPr>
            <w:tcW w:w="2835" w:type="dxa"/>
            <w:shd w:val="clear" w:color="auto" w:fill="EDF3F8"/>
          </w:tcPr>
          <w:p w14:paraId="6DEC8745" w14:textId="77777777" w:rsidR="00E70073" w:rsidRDefault="00000000">
            <w:pPr>
              <w:spacing w:line="312" w:lineRule="auto"/>
            </w:pPr>
            <w:r>
              <w:rPr>
                <w:sz w:val="20"/>
              </w:rPr>
              <w:t>LOFT49街区场景</w:t>
            </w:r>
          </w:p>
        </w:tc>
        <w:tc>
          <w:tcPr>
            <w:tcW w:w="1417" w:type="dxa"/>
            <w:shd w:val="clear" w:color="auto" w:fill="EDF3F8"/>
          </w:tcPr>
          <w:p w14:paraId="260E5CCD"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539486B6" w14:textId="77777777">
        <w:trPr>
          <w:jc w:val="center"/>
        </w:trPr>
        <w:tc>
          <w:tcPr>
            <w:tcW w:w="567" w:type="dxa"/>
          </w:tcPr>
          <w:p w14:paraId="0E137409" w14:textId="77777777" w:rsidR="00E70073" w:rsidRDefault="00000000">
            <w:pPr>
              <w:spacing w:line="312" w:lineRule="auto"/>
            </w:pPr>
            <w:r>
              <w:rPr>
                <w:sz w:val="20"/>
              </w:rPr>
              <w:t>图21</w:t>
            </w:r>
          </w:p>
        </w:tc>
        <w:tc>
          <w:tcPr>
            <w:tcW w:w="2835" w:type="dxa"/>
          </w:tcPr>
          <w:p w14:paraId="1B573026" w14:textId="77777777" w:rsidR="00E70073" w:rsidRDefault="00000000">
            <w:pPr>
              <w:spacing w:line="312" w:lineRule="auto"/>
            </w:pPr>
            <w:r>
              <w:rPr>
                <w:sz w:val="20"/>
              </w:rPr>
              <w:t>LOFT49 B6改造前</w:t>
            </w:r>
          </w:p>
        </w:tc>
        <w:tc>
          <w:tcPr>
            <w:tcW w:w="1417" w:type="dxa"/>
          </w:tcPr>
          <w:p w14:paraId="7ADEE217"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60D349DD" w14:textId="77777777">
        <w:trPr>
          <w:jc w:val="center"/>
        </w:trPr>
        <w:tc>
          <w:tcPr>
            <w:tcW w:w="567" w:type="dxa"/>
            <w:shd w:val="clear" w:color="auto" w:fill="EDF3F8"/>
          </w:tcPr>
          <w:p w14:paraId="0400E5CA" w14:textId="77777777" w:rsidR="00E70073" w:rsidRDefault="00000000">
            <w:pPr>
              <w:spacing w:line="312" w:lineRule="auto"/>
            </w:pPr>
            <w:r>
              <w:rPr>
                <w:sz w:val="20"/>
              </w:rPr>
              <w:t>图22</w:t>
            </w:r>
          </w:p>
        </w:tc>
        <w:tc>
          <w:tcPr>
            <w:tcW w:w="2835" w:type="dxa"/>
            <w:shd w:val="clear" w:color="auto" w:fill="EDF3F8"/>
          </w:tcPr>
          <w:p w14:paraId="317C188D" w14:textId="77777777" w:rsidR="00E70073" w:rsidRDefault="00000000">
            <w:pPr>
              <w:spacing w:line="312" w:lineRule="auto"/>
            </w:pPr>
            <w:r>
              <w:rPr>
                <w:sz w:val="20"/>
              </w:rPr>
              <w:t>LOFT49 B10改造前</w:t>
            </w:r>
          </w:p>
        </w:tc>
        <w:tc>
          <w:tcPr>
            <w:tcW w:w="1417" w:type="dxa"/>
            <w:shd w:val="clear" w:color="auto" w:fill="EDF3F8"/>
          </w:tcPr>
          <w:p w14:paraId="00C6AC79"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4A9DC452" w14:textId="77777777">
        <w:trPr>
          <w:jc w:val="center"/>
        </w:trPr>
        <w:tc>
          <w:tcPr>
            <w:tcW w:w="567" w:type="dxa"/>
          </w:tcPr>
          <w:p w14:paraId="24C58E10" w14:textId="77777777" w:rsidR="00E70073" w:rsidRDefault="00000000">
            <w:pPr>
              <w:spacing w:line="312" w:lineRule="auto"/>
            </w:pPr>
            <w:r>
              <w:rPr>
                <w:sz w:val="20"/>
              </w:rPr>
              <w:t>图23</w:t>
            </w:r>
          </w:p>
        </w:tc>
        <w:tc>
          <w:tcPr>
            <w:tcW w:w="2835" w:type="dxa"/>
          </w:tcPr>
          <w:p w14:paraId="49E7B488" w14:textId="77777777" w:rsidR="00E70073" w:rsidRDefault="00000000">
            <w:pPr>
              <w:spacing w:line="312" w:lineRule="auto"/>
            </w:pPr>
            <w:r>
              <w:rPr>
                <w:sz w:val="20"/>
              </w:rPr>
              <w:t>LOFT49内院</w:t>
            </w:r>
          </w:p>
        </w:tc>
        <w:tc>
          <w:tcPr>
            <w:tcW w:w="1417" w:type="dxa"/>
          </w:tcPr>
          <w:p w14:paraId="5905B280"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52FDD149" w14:textId="77777777">
        <w:trPr>
          <w:jc w:val="center"/>
        </w:trPr>
        <w:tc>
          <w:tcPr>
            <w:tcW w:w="567" w:type="dxa"/>
            <w:shd w:val="clear" w:color="auto" w:fill="EDF3F8"/>
          </w:tcPr>
          <w:p w14:paraId="2181663E" w14:textId="77777777" w:rsidR="00E70073" w:rsidRDefault="00000000">
            <w:pPr>
              <w:spacing w:line="312" w:lineRule="auto"/>
            </w:pPr>
            <w:r>
              <w:rPr>
                <w:sz w:val="20"/>
              </w:rPr>
              <w:t>图24</w:t>
            </w:r>
          </w:p>
        </w:tc>
        <w:tc>
          <w:tcPr>
            <w:tcW w:w="2835" w:type="dxa"/>
            <w:shd w:val="clear" w:color="auto" w:fill="EDF3F8"/>
          </w:tcPr>
          <w:p w14:paraId="7C3C13F0" w14:textId="77777777" w:rsidR="00E70073" w:rsidRDefault="00000000">
            <w:pPr>
              <w:spacing w:line="312" w:lineRule="auto"/>
            </w:pPr>
            <w:r>
              <w:rPr>
                <w:sz w:val="20"/>
              </w:rPr>
              <w:t>LOFT49品牌墙</w:t>
            </w:r>
          </w:p>
        </w:tc>
        <w:tc>
          <w:tcPr>
            <w:tcW w:w="1417" w:type="dxa"/>
            <w:shd w:val="clear" w:color="auto" w:fill="EDF3F8"/>
          </w:tcPr>
          <w:p w14:paraId="27D5DFF7"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4A0AA490" w14:textId="77777777">
        <w:trPr>
          <w:jc w:val="center"/>
        </w:trPr>
        <w:tc>
          <w:tcPr>
            <w:tcW w:w="567" w:type="dxa"/>
          </w:tcPr>
          <w:p w14:paraId="6E52AD17" w14:textId="77777777" w:rsidR="00E70073" w:rsidRDefault="00000000">
            <w:pPr>
              <w:spacing w:line="312" w:lineRule="auto"/>
            </w:pPr>
            <w:r>
              <w:rPr>
                <w:sz w:val="20"/>
              </w:rPr>
              <w:t>图25</w:t>
            </w:r>
          </w:p>
        </w:tc>
        <w:tc>
          <w:tcPr>
            <w:tcW w:w="2835" w:type="dxa"/>
          </w:tcPr>
          <w:p w14:paraId="74C747CF" w14:textId="77777777" w:rsidR="00E70073" w:rsidRDefault="00000000">
            <w:pPr>
              <w:spacing w:line="312" w:lineRule="auto"/>
            </w:pPr>
            <w:r>
              <w:rPr>
                <w:sz w:val="20"/>
              </w:rPr>
              <w:t>LOFT49活动日历</w:t>
            </w:r>
          </w:p>
        </w:tc>
        <w:tc>
          <w:tcPr>
            <w:tcW w:w="1417" w:type="dxa"/>
          </w:tcPr>
          <w:p w14:paraId="1C1AC52A"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7AF22BC2" w14:textId="77777777">
        <w:trPr>
          <w:jc w:val="center"/>
        </w:trPr>
        <w:tc>
          <w:tcPr>
            <w:tcW w:w="567" w:type="dxa"/>
            <w:shd w:val="clear" w:color="auto" w:fill="EDF3F8"/>
          </w:tcPr>
          <w:p w14:paraId="15580D05" w14:textId="77777777" w:rsidR="00E70073" w:rsidRDefault="00000000">
            <w:pPr>
              <w:spacing w:line="312" w:lineRule="auto"/>
            </w:pPr>
            <w:r>
              <w:rPr>
                <w:sz w:val="20"/>
              </w:rPr>
              <w:t>图26</w:t>
            </w:r>
          </w:p>
        </w:tc>
        <w:tc>
          <w:tcPr>
            <w:tcW w:w="2835" w:type="dxa"/>
            <w:shd w:val="clear" w:color="auto" w:fill="EDF3F8"/>
          </w:tcPr>
          <w:p w14:paraId="6DF83116" w14:textId="77777777" w:rsidR="00E70073" w:rsidRDefault="00000000">
            <w:pPr>
              <w:spacing w:line="312" w:lineRule="auto"/>
            </w:pPr>
            <w:r>
              <w:rPr>
                <w:sz w:val="20"/>
              </w:rPr>
              <w:t>LOFT49入驻企业</w:t>
            </w:r>
          </w:p>
        </w:tc>
        <w:tc>
          <w:tcPr>
            <w:tcW w:w="1417" w:type="dxa"/>
            <w:shd w:val="clear" w:color="auto" w:fill="EDF3F8"/>
          </w:tcPr>
          <w:p w14:paraId="658002A4"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19335575" w14:textId="77777777">
        <w:trPr>
          <w:jc w:val="center"/>
        </w:trPr>
        <w:tc>
          <w:tcPr>
            <w:tcW w:w="567" w:type="dxa"/>
          </w:tcPr>
          <w:p w14:paraId="3785BE0B" w14:textId="77777777" w:rsidR="00E70073" w:rsidRDefault="00000000">
            <w:pPr>
              <w:spacing w:line="312" w:lineRule="auto"/>
            </w:pPr>
            <w:r>
              <w:rPr>
                <w:sz w:val="20"/>
              </w:rPr>
              <w:t>图27</w:t>
            </w:r>
          </w:p>
        </w:tc>
        <w:tc>
          <w:tcPr>
            <w:tcW w:w="2835" w:type="dxa"/>
          </w:tcPr>
          <w:p w14:paraId="20D87C8C" w14:textId="77777777" w:rsidR="00E70073" w:rsidRDefault="00000000">
            <w:pPr>
              <w:spacing w:line="312" w:lineRule="auto"/>
            </w:pPr>
            <w:r>
              <w:rPr>
                <w:sz w:val="20"/>
              </w:rPr>
              <w:t>LOFT49品牌矩阵</w:t>
            </w:r>
          </w:p>
        </w:tc>
        <w:tc>
          <w:tcPr>
            <w:tcW w:w="1417" w:type="dxa"/>
          </w:tcPr>
          <w:p w14:paraId="2C2EC474"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3FD6E6FE" w14:textId="77777777">
        <w:trPr>
          <w:jc w:val="center"/>
        </w:trPr>
        <w:tc>
          <w:tcPr>
            <w:tcW w:w="567" w:type="dxa"/>
            <w:shd w:val="clear" w:color="auto" w:fill="EDF3F8"/>
          </w:tcPr>
          <w:p w14:paraId="61622FA3" w14:textId="77777777" w:rsidR="00E70073" w:rsidRDefault="00000000">
            <w:pPr>
              <w:spacing w:line="312" w:lineRule="auto"/>
            </w:pPr>
            <w:r>
              <w:rPr>
                <w:sz w:val="20"/>
              </w:rPr>
              <w:t>图28</w:t>
            </w:r>
          </w:p>
        </w:tc>
        <w:tc>
          <w:tcPr>
            <w:tcW w:w="2835" w:type="dxa"/>
            <w:shd w:val="clear" w:color="auto" w:fill="EDF3F8"/>
          </w:tcPr>
          <w:p w14:paraId="0ECA5AA8" w14:textId="77777777" w:rsidR="00E70073" w:rsidRDefault="00000000">
            <w:pPr>
              <w:spacing w:line="312" w:lineRule="auto"/>
            </w:pPr>
            <w:r>
              <w:rPr>
                <w:sz w:val="20"/>
              </w:rPr>
              <w:t>LOFT49展览墙面</w:t>
            </w:r>
          </w:p>
        </w:tc>
        <w:tc>
          <w:tcPr>
            <w:tcW w:w="1417" w:type="dxa"/>
            <w:shd w:val="clear" w:color="auto" w:fill="EDF3F8"/>
          </w:tcPr>
          <w:p w14:paraId="04049BBA"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50AD34D9" w14:textId="77777777">
        <w:trPr>
          <w:jc w:val="center"/>
        </w:trPr>
        <w:tc>
          <w:tcPr>
            <w:tcW w:w="567" w:type="dxa"/>
          </w:tcPr>
          <w:p w14:paraId="32686F7F" w14:textId="77777777" w:rsidR="00E70073" w:rsidRDefault="00000000">
            <w:pPr>
              <w:spacing w:line="312" w:lineRule="auto"/>
            </w:pPr>
            <w:r>
              <w:rPr>
                <w:sz w:val="20"/>
              </w:rPr>
              <w:t>图29</w:t>
            </w:r>
          </w:p>
        </w:tc>
        <w:tc>
          <w:tcPr>
            <w:tcW w:w="2835" w:type="dxa"/>
          </w:tcPr>
          <w:p w14:paraId="6B8A3114" w14:textId="77777777" w:rsidR="00E70073" w:rsidRDefault="00000000">
            <w:pPr>
              <w:spacing w:line="312" w:lineRule="auto"/>
              <w:rPr>
                <w:lang w:eastAsia="zh-CN"/>
              </w:rPr>
            </w:pPr>
            <w:r>
              <w:rPr>
                <w:sz w:val="20"/>
                <w:lang w:eastAsia="zh-CN"/>
              </w:rPr>
              <w:t>和平片区活力场景展望</w:t>
            </w:r>
          </w:p>
        </w:tc>
        <w:tc>
          <w:tcPr>
            <w:tcW w:w="1417" w:type="dxa"/>
          </w:tcPr>
          <w:p w14:paraId="2F89B338" w14:textId="77777777" w:rsidR="00E70073" w:rsidRDefault="00000000">
            <w:pPr>
              <w:spacing w:line="312" w:lineRule="auto"/>
            </w:pPr>
            <w:proofErr w:type="spellStart"/>
            <w:r>
              <w:rPr>
                <w:sz w:val="20"/>
              </w:rPr>
              <w:t>第七章</w:t>
            </w:r>
            <w:proofErr w:type="spellEnd"/>
            <w:r>
              <w:rPr>
                <w:sz w:val="20"/>
              </w:rPr>
              <w:t xml:space="preserve"> 7.2</w:t>
            </w:r>
          </w:p>
        </w:tc>
      </w:tr>
      <w:tr w:rsidR="00E70073" w14:paraId="35084CA1" w14:textId="77777777">
        <w:trPr>
          <w:jc w:val="center"/>
        </w:trPr>
        <w:tc>
          <w:tcPr>
            <w:tcW w:w="567" w:type="dxa"/>
            <w:shd w:val="clear" w:color="auto" w:fill="EDF3F8"/>
          </w:tcPr>
          <w:p w14:paraId="1FD149F1" w14:textId="77777777" w:rsidR="00E70073" w:rsidRDefault="00000000">
            <w:pPr>
              <w:spacing w:line="312" w:lineRule="auto"/>
            </w:pPr>
            <w:r>
              <w:rPr>
                <w:sz w:val="20"/>
              </w:rPr>
              <w:t>图30</w:t>
            </w:r>
          </w:p>
        </w:tc>
        <w:tc>
          <w:tcPr>
            <w:tcW w:w="2835" w:type="dxa"/>
            <w:shd w:val="clear" w:color="auto" w:fill="EDF3F8"/>
          </w:tcPr>
          <w:p w14:paraId="3B0E659D" w14:textId="77777777" w:rsidR="00E70073" w:rsidRDefault="00000000">
            <w:pPr>
              <w:spacing w:line="312" w:lineRule="auto"/>
              <w:rPr>
                <w:lang w:eastAsia="zh-CN"/>
              </w:rPr>
            </w:pPr>
            <w:r>
              <w:rPr>
                <w:sz w:val="20"/>
                <w:lang w:eastAsia="zh-CN"/>
              </w:rPr>
              <w:t>武林之星博览中心实景</w:t>
            </w:r>
          </w:p>
        </w:tc>
        <w:tc>
          <w:tcPr>
            <w:tcW w:w="1417" w:type="dxa"/>
            <w:shd w:val="clear" w:color="auto" w:fill="EDF3F8"/>
          </w:tcPr>
          <w:p w14:paraId="325D0151" w14:textId="77777777" w:rsidR="00E70073" w:rsidRDefault="00000000">
            <w:pPr>
              <w:spacing w:line="312" w:lineRule="auto"/>
            </w:pPr>
            <w:proofErr w:type="spellStart"/>
            <w:r>
              <w:rPr>
                <w:sz w:val="20"/>
              </w:rPr>
              <w:t>第七章</w:t>
            </w:r>
            <w:proofErr w:type="spellEnd"/>
            <w:r>
              <w:rPr>
                <w:sz w:val="20"/>
              </w:rPr>
              <w:t xml:space="preserve"> 7.4</w:t>
            </w:r>
          </w:p>
        </w:tc>
      </w:tr>
      <w:tr w:rsidR="00E70073" w14:paraId="5C9E3F0E" w14:textId="77777777">
        <w:trPr>
          <w:jc w:val="center"/>
        </w:trPr>
        <w:tc>
          <w:tcPr>
            <w:tcW w:w="567" w:type="dxa"/>
          </w:tcPr>
          <w:p w14:paraId="1A708BEA" w14:textId="77777777" w:rsidR="00E70073" w:rsidRDefault="00000000">
            <w:pPr>
              <w:spacing w:line="312" w:lineRule="auto"/>
            </w:pPr>
            <w:r>
              <w:rPr>
                <w:sz w:val="20"/>
              </w:rPr>
              <w:t>图</w:t>
            </w:r>
            <w:r>
              <w:rPr>
                <w:sz w:val="20"/>
              </w:rPr>
              <w:lastRenderedPageBreak/>
              <w:t>31</w:t>
            </w:r>
          </w:p>
        </w:tc>
        <w:tc>
          <w:tcPr>
            <w:tcW w:w="2835" w:type="dxa"/>
          </w:tcPr>
          <w:p w14:paraId="6AB45829" w14:textId="77777777" w:rsidR="00E70073" w:rsidRDefault="00000000">
            <w:pPr>
              <w:spacing w:line="312" w:lineRule="auto"/>
            </w:pPr>
            <w:r>
              <w:rPr>
                <w:sz w:val="20"/>
              </w:rPr>
              <w:lastRenderedPageBreak/>
              <w:t>LOFT49全景</w:t>
            </w:r>
          </w:p>
        </w:tc>
        <w:tc>
          <w:tcPr>
            <w:tcW w:w="1417" w:type="dxa"/>
          </w:tcPr>
          <w:p w14:paraId="23A71A07" w14:textId="77777777" w:rsidR="00E70073" w:rsidRDefault="00000000">
            <w:pPr>
              <w:spacing w:line="312" w:lineRule="auto"/>
            </w:pPr>
            <w:proofErr w:type="spellStart"/>
            <w:r>
              <w:rPr>
                <w:sz w:val="20"/>
              </w:rPr>
              <w:t>第八章</w:t>
            </w:r>
            <w:proofErr w:type="spellEnd"/>
            <w:r>
              <w:rPr>
                <w:sz w:val="20"/>
              </w:rPr>
              <w:t xml:space="preserve"> 8.4</w:t>
            </w:r>
          </w:p>
        </w:tc>
      </w:tr>
    </w:tbl>
    <w:p w14:paraId="3DE5E4FC" w14:textId="77777777" w:rsidR="00E70073" w:rsidRDefault="00E70073">
      <w:pPr>
        <w:spacing w:after="160"/>
      </w:pPr>
    </w:p>
    <w:tbl>
      <w:tblPr>
        <w:tblStyle w:val="aff1"/>
        <w:tblW w:w="0" w:type="auto"/>
        <w:jc w:val="center"/>
        <w:tblLook w:val="04A0" w:firstRow="1" w:lastRow="0" w:firstColumn="1" w:lastColumn="0" w:noHBand="0" w:noVBand="1"/>
      </w:tblPr>
      <w:tblGrid>
        <w:gridCol w:w="567"/>
        <w:gridCol w:w="2835"/>
        <w:gridCol w:w="1417"/>
      </w:tblGrid>
      <w:tr w:rsidR="00E70073" w14:paraId="4273696E" w14:textId="77777777">
        <w:trPr>
          <w:jc w:val="center"/>
        </w:trPr>
        <w:tc>
          <w:tcPr>
            <w:tcW w:w="567" w:type="dxa"/>
            <w:shd w:val="clear" w:color="auto" w:fill="1A3C5E"/>
          </w:tcPr>
          <w:p w14:paraId="378E7CC7" w14:textId="77777777" w:rsidR="00E70073" w:rsidRDefault="00000000">
            <w:pPr>
              <w:jc w:val="center"/>
            </w:pPr>
            <w:proofErr w:type="spellStart"/>
            <w:r>
              <w:rPr>
                <w:b/>
                <w:color w:val="FFFFFF"/>
                <w:sz w:val="20"/>
              </w:rPr>
              <w:t>编号</w:t>
            </w:r>
            <w:proofErr w:type="spellEnd"/>
          </w:p>
        </w:tc>
        <w:tc>
          <w:tcPr>
            <w:tcW w:w="2835" w:type="dxa"/>
            <w:shd w:val="clear" w:color="auto" w:fill="1A3C5E"/>
          </w:tcPr>
          <w:p w14:paraId="7055A0FA" w14:textId="77777777" w:rsidR="00E70073" w:rsidRDefault="00000000">
            <w:pPr>
              <w:jc w:val="center"/>
            </w:pPr>
            <w:proofErr w:type="spellStart"/>
            <w:r>
              <w:rPr>
                <w:b/>
                <w:color w:val="FFFFFF"/>
                <w:sz w:val="20"/>
              </w:rPr>
              <w:t>表格名称</w:t>
            </w:r>
            <w:proofErr w:type="spellEnd"/>
          </w:p>
        </w:tc>
        <w:tc>
          <w:tcPr>
            <w:tcW w:w="1417" w:type="dxa"/>
            <w:shd w:val="clear" w:color="auto" w:fill="1A3C5E"/>
          </w:tcPr>
          <w:p w14:paraId="200D89FD" w14:textId="77777777" w:rsidR="00E70073" w:rsidRDefault="00000000">
            <w:pPr>
              <w:jc w:val="center"/>
            </w:pPr>
            <w:proofErr w:type="spellStart"/>
            <w:r>
              <w:rPr>
                <w:b/>
                <w:color w:val="FFFFFF"/>
                <w:sz w:val="20"/>
              </w:rPr>
              <w:t>所在章节</w:t>
            </w:r>
            <w:proofErr w:type="spellEnd"/>
          </w:p>
        </w:tc>
      </w:tr>
      <w:tr w:rsidR="00E70073" w14:paraId="020C8B36" w14:textId="77777777">
        <w:trPr>
          <w:jc w:val="center"/>
        </w:trPr>
        <w:tc>
          <w:tcPr>
            <w:tcW w:w="567" w:type="dxa"/>
          </w:tcPr>
          <w:p w14:paraId="60A0757A" w14:textId="77777777" w:rsidR="00E70073" w:rsidRDefault="00000000">
            <w:pPr>
              <w:spacing w:line="312" w:lineRule="auto"/>
            </w:pPr>
            <w:r>
              <w:rPr>
                <w:sz w:val="20"/>
              </w:rPr>
              <w:t>表1</w:t>
            </w:r>
          </w:p>
        </w:tc>
        <w:tc>
          <w:tcPr>
            <w:tcW w:w="2835" w:type="dxa"/>
          </w:tcPr>
          <w:p w14:paraId="06C7C555" w14:textId="77777777" w:rsidR="00E70073" w:rsidRDefault="00000000">
            <w:pPr>
              <w:spacing w:line="312" w:lineRule="auto"/>
              <w:rPr>
                <w:lang w:eastAsia="zh-CN"/>
              </w:rPr>
            </w:pPr>
            <w:r>
              <w:rPr>
                <w:sz w:val="20"/>
                <w:lang w:eastAsia="zh-CN"/>
              </w:rPr>
              <w:t>和平片区区位条件一览</w:t>
            </w:r>
          </w:p>
        </w:tc>
        <w:tc>
          <w:tcPr>
            <w:tcW w:w="1417" w:type="dxa"/>
          </w:tcPr>
          <w:p w14:paraId="38E9F298" w14:textId="77777777" w:rsidR="00E70073" w:rsidRDefault="00000000">
            <w:pPr>
              <w:spacing w:line="312" w:lineRule="auto"/>
            </w:pPr>
            <w:proofErr w:type="spellStart"/>
            <w:r>
              <w:rPr>
                <w:sz w:val="20"/>
              </w:rPr>
              <w:t>第一章</w:t>
            </w:r>
            <w:proofErr w:type="spellEnd"/>
            <w:r>
              <w:rPr>
                <w:sz w:val="20"/>
              </w:rPr>
              <w:t xml:space="preserve"> 1.2</w:t>
            </w:r>
          </w:p>
        </w:tc>
      </w:tr>
      <w:tr w:rsidR="00E70073" w14:paraId="3A9905FB" w14:textId="77777777">
        <w:trPr>
          <w:jc w:val="center"/>
        </w:trPr>
        <w:tc>
          <w:tcPr>
            <w:tcW w:w="567" w:type="dxa"/>
            <w:shd w:val="clear" w:color="auto" w:fill="EDF3F8"/>
          </w:tcPr>
          <w:p w14:paraId="36454FDD" w14:textId="77777777" w:rsidR="00E70073" w:rsidRDefault="00000000">
            <w:pPr>
              <w:spacing w:line="312" w:lineRule="auto"/>
            </w:pPr>
            <w:r>
              <w:rPr>
                <w:sz w:val="20"/>
              </w:rPr>
              <w:t>表2</w:t>
            </w:r>
          </w:p>
        </w:tc>
        <w:tc>
          <w:tcPr>
            <w:tcW w:w="2835" w:type="dxa"/>
            <w:shd w:val="clear" w:color="auto" w:fill="EDF3F8"/>
          </w:tcPr>
          <w:p w14:paraId="1C15A270" w14:textId="77777777" w:rsidR="00E70073" w:rsidRDefault="00000000">
            <w:pPr>
              <w:spacing w:line="312" w:lineRule="auto"/>
              <w:rPr>
                <w:lang w:eastAsia="zh-CN"/>
              </w:rPr>
            </w:pPr>
            <w:r>
              <w:rPr>
                <w:sz w:val="20"/>
                <w:lang w:eastAsia="zh-CN"/>
              </w:rPr>
              <w:t>周边重大更新项目概况</w:t>
            </w:r>
          </w:p>
        </w:tc>
        <w:tc>
          <w:tcPr>
            <w:tcW w:w="1417" w:type="dxa"/>
            <w:shd w:val="clear" w:color="auto" w:fill="EDF3F8"/>
          </w:tcPr>
          <w:p w14:paraId="0505624E" w14:textId="77777777" w:rsidR="00E70073" w:rsidRDefault="00000000">
            <w:pPr>
              <w:spacing w:line="312" w:lineRule="auto"/>
            </w:pPr>
            <w:proofErr w:type="spellStart"/>
            <w:r>
              <w:rPr>
                <w:sz w:val="20"/>
              </w:rPr>
              <w:t>第二章</w:t>
            </w:r>
            <w:proofErr w:type="spellEnd"/>
            <w:r>
              <w:rPr>
                <w:sz w:val="20"/>
              </w:rPr>
              <w:t xml:space="preserve"> 2.1</w:t>
            </w:r>
          </w:p>
        </w:tc>
      </w:tr>
      <w:tr w:rsidR="00E70073" w14:paraId="79D5E8BA" w14:textId="77777777">
        <w:trPr>
          <w:jc w:val="center"/>
        </w:trPr>
        <w:tc>
          <w:tcPr>
            <w:tcW w:w="567" w:type="dxa"/>
          </w:tcPr>
          <w:p w14:paraId="1B873824" w14:textId="77777777" w:rsidR="00E70073" w:rsidRDefault="00000000">
            <w:pPr>
              <w:spacing w:line="312" w:lineRule="auto"/>
            </w:pPr>
            <w:r>
              <w:rPr>
                <w:sz w:val="20"/>
              </w:rPr>
              <w:t>表3</w:t>
            </w:r>
          </w:p>
        </w:tc>
        <w:tc>
          <w:tcPr>
            <w:tcW w:w="2835" w:type="dxa"/>
          </w:tcPr>
          <w:p w14:paraId="2D817B45" w14:textId="77777777" w:rsidR="00E70073" w:rsidRDefault="00000000">
            <w:pPr>
              <w:spacing w:line="312" w:lineRule="auto"/>
              <w:rPr>
                <w:lang w:eastAsia="zh-CN"/>
              </w:rPr>
            </w:pPr>
            <w:r>
              <w:rPr>
                <w:sz w:val="20"/>
                <w:lang w:eastAsia="zh-CN"/>
              </w:rPr>
              <w:t>大和平商圈主要项目构成</w:t>
            </w:r>
          </w:p>
        </w:tc>
        <w:tc>
          <w:tcPr>
            <w:tcW w:w="1417" w:type="dxa"/>
          </w:tcPr>
          <w:p w14:paraId="5B62D6C3" w14:textId="77777777" w:rsidR="00E70073" w:rsidRDefault="00000000">
            <w:pPr>
              <w:spacing w:line="312" w:lineRule="auto"/>
            </w:pPr>
            <w:proofErr w:type="spellStart"/>
            <w:r>
              <w:rPr>
                <w:sz w:val="20"/>
              </w:rPr>
              <w:t>第二章</w:t>
            </w:r>
            <w:proofErr w:type="spellEnd"/>
            <w:r>
              <w:rPr>
                <w:sz w:val="20"/>
              </w:rPr>
              <w:t xml:space="preserve"> 2.2</w:t>
            </w:r>
          </w:p>
        </w:tc>
      </w:tr>
      <w:tr w:rsidR="00E70073" w14:paraId="198E2618" w14:textId="77777777">
        <w:trPr>
          <w:jc w:val="center"/>
        </w:trPr>
        <w:tc>
          <w:tcPr>
            <w:tcW w:w="567" w:type="dxa"/>
            <w:shd w:val="clear" w:color="auto" w:fill="EDF3F8"/>
          </w:tcPr>
          <w:p w14:paraId="1E4E2B5F" w14:textId="77777777" w:rsidR="00E70073" w:rsidRDefault="00000000">
            <w:pPr>
              <w:spacing w:line="312" w:lineRule="auto"/>
            </w:pPr>
            <w:r>
              <w:rPr>
                <w:sz w:val="20"/>
              </w:rPr>
              <w:t>表4</w:t>
            </w:r>
          </w:p>
        </w:tc>
        <w:tc>
          <w:tcPr>
            <w:tcW w:w="2835" w:type="dxa"/>
            <w:shd w:val="clear" w:color="auto" w:fill="EDF3F8"/>
          </w:tcPr>
          <w:p w14:paraId="37E2A278" w14:textId="77777777" w:rsidR="00E70073" w:rsidRDefault="00000000">
            <w:pPr>
              <w:spacing w:line="312" w:lineRule="auto"/>
            </w:pPr>
            <w:proofErr w:type="spellStart"/>
            <w:r>
              <w:rPr>
                <w:sz w:val="20"/>
              </w:rPr>
              <w:t>业态错位分析</w:t>
            </w:r>
            <w:proofErr w:type="spellEnd"/>
          </w:p>
        </w:tc>
        <w:tc>
          <w:tcPr>
            <w:tcW w:w="1417" w:type="dxa"/>
            <w:shd w:val="clear" w:color="auto" w:fill="EDF3F8"/>
          </w:tcPr>
          <w:p w14:paraId="0C7FAFF6" w14:textId="77777777" w:rsidR="00E70073" w:rsidRDefault="00000000">
            <w:pPr>
              <w:spacing w:line="312" w:lineRule="auto"/>
            </w:pPr>
            <w:proofErr w:type="spellStart"/>
            <w:r>
              <w:rPr>
                <w:sz w:val="20"/>
              </w:rPr>
              <w:t>第二章</w:t>
            </w:r>
            <w:proofErr w:type="spellEnd"/>
            <w:r>
              <w:rPr>
                <w:sz w:val="20"/>
              </w:rPr>
              <w:t xml:space="preserve"> 2.4</w:t>
            </w:r>
          </w:p>
        </w:tc>
      </w:tr>
      <w:tr w:rsidR="00E70073" w14:paraId="1BA796FC" w14:textId="77777777">
        <w:trPr>
          <w:jc w:val="center"/>
        </w:trPr>
        <w:tc>
          <w:tcPr>
            <w:tcW w:w="567" w:type="dxa"/>
          </w:tcPr>
          <w:p w14:paraId="7D582342" w14:textId="77777777" w:rsidR="00E70073" w:rsidRDefault="00000000">
            <w:pPr>
              <w:spacing w:line="312" w:lineRule="auto"/>
            </w:pPr>
            <w:r>
              <w:rPr>
                <w:sz w:val="20"/>
              </w:rPr>
              <w:t>表5</w:t>
            </w:r>
          </w:p>
        </w:tc>
        <w:tc>
          <w:tcPr>
            <w:tcW w:w="2835" w:type="dxa"/>
          </w:tcPr>
          <w:p w14:paraId="394D9230" w14:textId="77777777" w:rsidR="00E70073" w:rsidRDefault="00000000">
            <w:pPr>
              <w:spacing w:line="312" w:lineRule="auto"/>
            </w:pPr>
            <w:proofErr w:type="spellStart"/>
            <w:r>
              <w:rPr>
                <w:sz w:val="20"/>
              </w:rPr>
              <w:t>招商问题诊断</w:t>
            </w:r>
            <w:proofErr w:type="spellEnd"/>
          </w:p>
        </w:tc>
        <w:tc>
          <w:tcPr>
            <w:tcW w:w="1417" w:type="dxa"/>
          </w:tcPr>
          <w:p w14:paraId="6FEE14F9" w14:textId="77777777" w:rsidR="00E70073" w:rsidRDefault="00000000">
            <w:pPr>
              <w:spacing w:line="312" w:lineRule="auto"/>
            </w:pPr>
            <w:proofErr w:type="spellStart"/>
            <w:r>
              <w:rPr>
                <w:sz w:val="20"/>
              </w:rPr>
              <w:t>第三章</w:t>
            </w:r>
            <w:proofErr w:type="spellEnd"/>
            <w:r>
              <w:rPr>
                <w:sz w:val="20"/>
              </w:rPr>
              <w:t xml:space="preserve"> 3.2</w:t>
            </w:r>
          </w:p>
        </w:tc>
      </w:tr>
      <w:tr w:rsidR="00E70073" w14:paraId="300EC01C" w14:textId="77777777">
        <w:trPr>
          <w:jc w:val="center"/>
        </w:trPr>
        <w:tc>
          <w:tcPr>
            <w:tcW w:w="567" w:type="dxa"/>
            <w:shd w:val="clear" w:color="auto" w:fill="EDF3F8"/>
          </w:tcPr>
          <w:p w14:paraId="07580510" w14:textId="77777777" w:rsidR="00E70073" w:rsidRDefault="00000000">
            <w:pPr>
              <w:spacing w:line="312" w:lineRule="auto"/>
            </w:pPr>
            <w:r>
              <w:rPr>
                <w:sz w:val="20"/>
              </w:rPr>
              <w:t>表6</w:t>
            </w:r>
          </w:p>
        </w:tc>
        <w:tc>
          <w:tcPr>
            <w:tcW w:w="2835" w:type="dxa"/>
            <w:shd w:val="clear" w:color="auto" w:fill="EDF3F8"/>
          </w:tcPr>
          <w:p w14:paraId="56C6DD2D" w14:textId="77777777" w:rsidR="00E70073" w:rsidRDefault="00000000">
            <w:pPr>
              <w:spacing w:line="312" w:lineRule="auto"/>
            </w:pPr>
            <w:proofErr w:type="spellStart"/>
            <w:r>
              <w:rPr>
                <w:sz w:val="20"/>
              </w:rPr>
              <w:t>设计问题诊断</w:t>
            </w:r>
            <w:proofErr w:type="spellEnd"/>
          </w:p>
        </w:tc>
        <w:tc>
          <w:tcPr>
            <w:tcW w:w="1417" w:type="dxa"/>
            <w:shd w:val="clear" w:color="auto" w:fill="EDF3F8"/>
          </w:tcPr>
          <w:p w14:paraId="261FE130" w14:textId="77777777" w:rsidR="00E70073" w:rsidRDefault="00000000">
            <w:pPr>
              <w:spacing w:line="312" w:lineRule="auto"/>
            </w:pPr>
            <w:proofErr w:type="spellStart"/>
            <w:r>
              <w:rPr>
                <w:sz w:val="20"/>
              </w:rPr>
              <w:t>第三章</w:t>
            </w:r>
            <w:proofErr w:type="spellEnd"/>
            <w:r>
              <w:rPr>
                <w:sz w:val="20"/>
              </w:rPr>
              <w:t xml:space="preserve"> 3.2</w:t>
            </w:r>
          </w:p>
        </w:tc>
      </w:tr>
      <w:tr w:rsidR="00E70073" w14:paraId="50DEAE71" w14:textId="77777777">
        <w:trPr>
          <w:jc w:val="center"/>
        </w:trPr>
        <w:tc>
          <w:tcPr>
            <w:tcW w:w="567" w:type="dxa"/>
          </w:tcPr>
          <w:p w14:paraId="40ECCB90" w14:textId="77777777" w:rsidR="00E70073" w:rsidRDefault="00000000">
            <w:pPr>
              <w:spacing w:line="312" w:lineRule="auto"/>
            </w:pPr>
            <w:r>
              <w:rPr>
                <w:sz w:val="20"/>
              </w:rPr>
              <w:t>表7</w:t>
            </w:r>
          </w:p>
        </w:tc>
        <w:tc>
          <w:tcPr>
            <w:tcW w:w="2835" w:type="dxa"/>
          </w:tcPr>
          <w:p w14:paraId="574A2189" w14:textId="77777777" w:rsidR="00E70073" w:rsidRDefault="00000000">
            <w:pPr>
              <w:spacing w:line="312" w:lineRule="auto"/>
            </w:pPr>
            <w:proofErr w:type="spellStart"/>
            <w:r>
              <w:rPr>
                <w:sz w:val="20"/>
              </w:rPr>
              <w:t>治理问题诊断</w:t>
            </w:r>
            <w:proofErr w:type="spellEnd"/>
          </w:p>
        </w:tc>
        <w:tc>
          <w:tcPr>
            <w:tcW w:w="1417" w:type="dxa"/>
          </w:tcPr>
          <w:p w14:paraId="51F576E2" w14:textId="77777777" w:rsidR="00E70073" w:rsidRDefault="00000000">
            <w:pPr>
              <w:spacing w:line="312" w:lineRule="auto"/>
            </w:pPr>
            <w:proofErr w:type="spellStart"/>
            <w:r>
              <w:rPr>
                <w:sz w:val="20"/>
              </w:rPr>
              <w:t>第三章</w:t>
            </w:r>
            <w:proofErr w:type="spellEnd"/>
            <w:r>
              <w:rPr>
                <w:sz w:val="20"/>
              </w:rPr>
              <w:t xml:space="preserve"> 3.2</w:t>
            </w:r>
          </w:p>
        </w:tc>
      </w:tr>
      <w:tr w:rsidR="00E70073" w14:paraId="7A73C91C" w14:textId="77777777">
        <w:trPr>
          <w:jc w:val="center"/>
        </w:trPr>
        <w:tc>
          <w:tcPr>
            <w:tcW w:w="567" w:type="dxa"/>
            <w:shd w:val="clear" w:color="auto" w:fill="EDF3F8"/>
          </w:tcPr>
          <w:p w14:paraId="09D705F0" w14:textId="77777777" w:rsidR="00E70073" w:rsidRDefault="00000000">
            <w:pPr>
              <w:spacing w:line="312" w:lineRule="auto"/>
            </w:pPr>
            <w:r>
              <w:rPr>
                <w:sz w:val="20"/>
              </w:rPr>
              <w:t>表8</w:t>
            </w:r>
          </w:p>
        </w:tc>
        <w:tc>
          <w:tcPr>
            <w:tcW w:w="2835" w:type="dxa"/>
            <w:shd w:val="clear" w:color="auto" w:fill="EDF3F8"/>
          </w:tcPr>
          <w:p w14:paraId="190B7659" w14:textId="77777777" w:rsidR="00E70073" w:rsidRDefault="00000000">
            <w:pPr>
              <w:spacing w:line="312" w:lineRule="auto"/>
            </w:pPr>
            <w:proofErr w:type="spellStart"/>
            <w:r>
              <w:rPr>
                <w:sz w:val="20"/>
              </w:rPr>
              <w:t>整体保留策略</w:t>
            </w:r>
            <w:proofErr w:type="spellEnd"/>
          </w:p>
        </w:tc>
        <w:tc>
          <w:tcPr>
            <w:tcW w:w="1417" w:type="dxa"/>
            <w:shd w:val="clear" w:color="auto" w:fill="EDF3F8"/>
          </w:tcPr>
          <w:p w14:paraId="67C7E39C" w14:textId="77777777" w:rsidR="00E70073" w:rsidRDefault="00000000">
            <w:pPr>
              <w:spacing w:line="312" w:lineRule="auto"/>
            </w:pPr>
            <w:proofErr w:type="spellStart"/>
            <w:r>
              <w:rPr>
                <w:sz w:val="20"/>
              </w:rPr>
              <w:t>第四章</w:t>
            </w:r>
            <w:proofErr w:type="spellEnd"/>
            <w:r>
              <w:rPr>
                <w:sz w:val="20"/>
              </w:rPr>
              <w:t xml:space="preserve"> 4.2</w:t>
            </w:r>
          </w:p>
        </w:tc>
      </w:tr>
      <w:tr w:rsidR="00E70073" w14:paraId="75435AC5" w14:textId="77777777">
        <w:trPr>
          <w:jc w:val="center"/>
        </w:trPr>
        <w:tc>
          <w:tcPr>
            <w:tcW w:w="567" w:type="dxa"/>
          </w:tcPr>
          <w:p w14:paraId="46F73786" w14:textId="77777777" w:rsidR="00E70073" w:rsidRDefault="00000000">
            <w:pPr>
              <w:spacing w:line="312" w:lineRule="auto"/>
            </w:pPr>
            <w:r>
              <w:rPr>
                <w:sz w:val="20"/>
              </w:rPr>
              <w:t>表9</w:t>
            </w:r>
          </w:p>
        </w:tc>
        <w:tc>
          <w:tcPr>
            <w:tcW w:w="2835" w:type="dxa"/>
          </w:tcPr>
          <w:p w14:paraId="1519EF5E" w14:textId="77777777" w:rsidR="00E70073" w:rsidRDefault="00000000">
            <w:pPr>
              <w:spacing w:line="312" w:lineRule="auto"/>
            </w:pPr>
            <w:r>
              <w:rPr>
                <w:sz w:val="20"/>
              </w:rPr>
              <w:t>7号厂房"盒中盒"策略</w:t>
            </w:r>
          </w:p>
        </w:tc>
        <w:tc>
          <w:tcPr>
            <w:tcW w:w="1417" w:type="dxa"/>
          </w:tcPr>
          <w:p w14:paraId="1F009AE7"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17827249" w14:textId="77777777">
        <w:trPr>
          <w:jc w:val="center"/>
        </w:trPr>
        <w:tc>
          <w:tcPr>
            <w:tcW w:w="567" w:type="dxa"/>
            <w:shd w:val="clear" w:color="auto" w:fill="EDF3F8"/>
          </w:tcPr>
          <w:p w14:paraId="33FE2304" w14:textId="77777777" w:rsidR="00E70073" w:rsidRDefault="00000000">
            <w:pPr>
              <w:spacing w:line="312" w:lineRule="auto"/>
            </w:pPr>
            <w:r>
              <w:rPr>
                <w:sz w:val="20"/>
              </w:rPr>
              <w:t>表10</w:t>
            </w:r>
          </w:p>
        </w:tc>
        <w:tc>
          <w:tcPr>
            <w:tcW w:w="2835" w:type="dxa"/>
            <w:shd w:val="clear" w:color="auto" w:fill="EDF3F8"/>
          </w:tcPr>
          <w:p w14:paraId="37921610" w14:textId="77777777" w:rsidR="00E70073" w:rsidRDefault="00000000">
            <w:pPr>
              <w:spacing w:line="312" w:lineRule="auto"/>
            </w:pPr>
            <w:r>
              <w:rPr>
                <w:sz w:val="20"/>
              </w:rPr>
              <w:t>9号厂房改造策略</w:t>
            </w:r>
          </w:p>
        </w:tc>
        <w:tc>
          <w:tcPr>
            <w:tcW w:w="1417" w:type="dxa"/>
            <w:shd w:val="clear" w:color="auto" w:fill="EDF3F8"/>
          </w:tcPr>
          <w:p w14:paraId="7A6533D5"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4BD6D712" w14:textId="77777777">
        <w:trPr>
          <w:jc w:val="center"/>
        </w:trPr>
        <w:tc>
          <w:tcPr>
            <w:tcW w:w="567" w:type="dxa"/>
          </w:tcPr>
          <w:p w14:paraId="02671066" w14:textId="77777777" w:rsidR="00E70073" w:rsidRDefault="00000000">
            <w:pPr>
              <w:spacing w:line="312" w:lineRule="auto"/>
            </w:pPr>
            <w:r>
              <w:rPr>
                <w:sz w:val="20"/>
              </w:rPr>
              <w:t>表11</w:t>
            </w:r>
          </w:p>
        </w:tc>
        <w:tc>
          <w:tcPr>
            <w:tcW w:w="2835" w:type="dxa"/>
          </w:tcPr>
          <w:p w14:paraId="46ECBD2C" w14:textId="77777777" w:rsidR="00E70073" w:rsidRDefault="00000000">
            <w:pPr>
              <w:spacing w:line="312" w:lineRule="auto"/>
            </w:pPr>
            <w:proofErr w:type="spellStart"/>
            <w:r>
              <w:rPr>
                <w:sz w:val="20"/>
              </w:rPr>
              <w:t>建筑保护与更新分级</w:t>
            </w:r>
            <w:proofErr w:type="spellEnd"/>
          </w:p>
        </w:tc>
        <w:tc>
          <w:tcPr>
            <w:tcW w:w="1417" w:type="dxa"/>
          </w:tcPr>
          <w:p w14:paraId="03220999" w14:textId="77777777" w:rsidR="00E70073" w:rsidRDefault="00000000">
            <w:pPr>
              <w:spacing w:line="312" w:lineRule="auto"/>
            </w:pPr>
            <w:proofErr w:type="spellStart"/>
            <w:r>
              <w:rPr>
                <w:sz w:val="20"/>
              </w:rPr>
              <w:t>第五章</w:t>
            </w:r>
            <w:proofErr w:type="spellEnd"/>
            <w:r>
              <w:rPr>
                <w:sz w:val="20"/>
              </w:rPr>
              <w:t xml:space="preserve"> 5.3</w:t>
            </w:r>
          </w:p>
        </w:tc>
      </w:tr>
      <w:tr w:rsidR="00E70073" w14:paraId="437EE494" w14:textId="77777777">
        <w:trPr>
          <w:jc w:val="center"/>
        </w:trPr>
        <w:tc>
          <w:tcPr>
            <w:tcW w:w="567" w:type="dxa"/>
            <w:shd w:val="clear" w:color="auto" w:fill="EDF3F8"/>
          </w:tcPr>
          <w:p w14:paraId="0C05B8FE" w14:textId="77777777" w:rsidR="00E70073" w:rsidRDefault="00000000">
            <w:pPr>
              <w:spacing w:line="312" w:lineRule="auto"/>
            </w:pPr>
            <w:r>
              <w:rPr>
                <w:sz w:val="20"/>
              </w:rPr>
              <w:t>表12</w:t>
            </w:r>
          </w:p>
        </w:tc>
        <w:tc>
          <w:tcPr>
            <w:tcW w:w="2835" w:type="dxa"/>
            <w:shd w:val="clear" w:color="auto" w:fill="EDF3F8"/>
          </w:tcPr>
          <w:p w14:paraId="52969E85" w14:textId="77777777" w:rsidR="00E70073" w:rsidRDefault="00000000">
            <w:pPr>
              <w:spacing w:line="312" w:lineRule="auto"/>
            </w:pPr>
            <w:r>
              <w:rPr>
                <w:sz w:val="20"/>
              </w:rPr>
              <w:t>LOFT49基础信息</w:t>
            </w:r>
          </w:p>
        </w:tc>
        <w:tc>
          <w:tcPr>
            <w:tcW w:w="1417" w:type="dxa"/>
            <w:shd w:val="clear" w:color="auto" w:fill="EDF3F8"/>
          </w:tcPr>
          <w:p w14:paraId="774C41A2" w14:textId="77777777" w:rsidR="00E70073" w:rsidRDefault="00000000">
            <w:pPr>
              <w:spacing w:line="312" w:lineRule="auto"/>
            </w:pPr>
            <w:proofErr w:type="spellStart"/>
            <w:r>
              <w:rPr>
                <w:sz w:val="20"/>
              </w:rPr>
              <w:t>第六章</w:t>
            </w:r>
            <w:proofErr w:type="spellEnd"/>
            <w:r>
              <w:rPr>
                <w:sz w:val="20"/>
              </w:rPr>
              <w:t xml:space="preserve"> 6.1</w:t>
            </w:r>
          </w:p>
        </w:tc>
      </w:tr>
      <w:tr w:rsidR="00E70073" w14:paraId="4FD403C9" w14:textId="77777777">
        <w:trPr>
          <w:jc w:val="center"/>
        </w:trPr>
        <w:tc>
          <w:tcPr>
            <w:tcW w:w="567" w:type="dxa"/>
          </w:tcPr>
          <w:p w14:paraId="7613DDD9" w14:textId="77777777" w:rsidR="00E70073" w:rsidRDefault="00000000">
            <w:pPr>
              <w:spacing w:line="312" w:lineRule="auto"/>
            </w:pPr>
            <w:r>
              <w:rPr>
                <w:sz w:val="20"/>
              </w:rPr>
              <w:t>表13</w:t>
            </w:r>
          </w:p>
        </w:tc>
        <w:tc>
          <w:tcPr>
            <w:tcW w:w="2835" w:type="dxa"/>
          </w:tcPr>
          <w:p w14:paraId="7332D719" w14:textId="77777777" w:rsidR="00E70073" w:rsidRDefault="00000000">
            <w:pPr>
              <w:spacing w:line="312" w:lineRule="auto"/>
            </w:pPr>
            <w:r>
              <w:rPr>
                <w:sz w:val="20"/>
              </w:rPr>
              <w:t>LOFT49业态构成</w:t>
            </w:r>
          </w:p>
        </w:tc>
        <w:tc>
          <w:tcPr>
            <w:tcW w:w="1417" w:type="dxa"/>
          </w:tcPr>
          <w:p w14:paraId="0072D14C"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05626A75" w14:textId="77777777">
        <w:trPr>
          <w:jc w:val="center"/>
        </w:trPr>
        <w:tc>
          <w:tcPr>
            <w:tcW w:w="567" w:type="dxa"/>
            <w:shd w:val="clear" w:color="auto" w:fill="EDF3F8"/>
          </w:tcPr>
          <w:p w14:paraId="13A2122F" w14:textId="77777777" w:rsidR="00E70073" w:rsidRDefault="00000000">
            <w:pPr>
              <w:spacing w:line="312" w:lineRule="auto"/>
            </w:pPr>
            <w:r>
              <w:rPr>
                <w:sz w:val="20"/>
              </w:rPr>
              <w:t>表</w:t>
            </w:r>
            <w:r>
              <w:rPr>
                <w:sz w:val="20"/>
              </w:rPr>
              <w:lastRenderedPageBreak/>
              <w:t>14</w:t>
            </w:r>
          </w:p>
        </w:tc>
        <w:tc>
          <w:tcPr>
            <w:tcW w:w="2835" w:type="dxa"/>
            <w:shd w:val="clear" w:color="auto" w:fill="EDF3F8"/>
          </w:tcPr>
          <w:p w14:paraId="4BA0640C" w14:textId="77777777" w:rsidR="00E70073" w:rsidRDefault="00000000">
            <w:pPr>
              <w:spacing w:line="312" w:lineRule="auto"/>
            </w:pPr>
            <w:r>
              <w:rPr>
                <w:sz w:val="20"/>
              </w:rPr>
              <w:lastRenderedPageBreak/>
              <w:t>"</w:t>
            </w:r>
            <w:proofErr w:type="spellStart"/>
            <w:r>
              <w:rPr>
                <w:sz w:val="20"/>
              </w:rPr>
              <w:t>产商展集秀"功能矩阵</w:t>
            </w:r>
            <w:proofErr w:type="spellEnd"/>
          </w:p>
        </w:tc>
        <w:tc>
          <w:tcPr>
            <w:tcW w:w="1417" w:type="dxa"/>
            <w:shd w:val="clear" w:color="auto" w:fill="EDF3F8"/>
          </w:tcPr>
          <w:p w14:paraId="632B0B6E" w14:textId="77777777" w:rsidR="00E70073" w:rsidRDefault="00000000">
            <w:pPr>
              <w:spacing w:line="312" w:lineRule="auto"/>
            </w:pPr>
            <w:proofErr w:type="spellStart"/>
            <w:r>
              <w:rPr>
                <w:sz w:val="20"/>
              </w:rPr>
              <w:t>第六章</w:t>
            </w:r>
            <w:proofErr w:type="spellEnd"/>
            <w:r>
              <w:rPr>
                <w:sz w:val="20"/>
              </w:rPr>
              <w:t xml:space="preserve"> 6.2</w:t>
            </w:r>
          </w:p>
        </w:tc>
      </w:tr>
      <w:tr w:rsidR="00E70073" w14:paraId="496D26C7" w14:textId="77777777">
        <w:trPr>
          <w:jc w:val="center"/>
        </w:trPr>
        <w:tc>
          <w:tcPr>
            <w:tcW w:w="567" w:type="dxa"/>
          </w:tcPr>
          <w:p w14:paraId="2B9AC8C5" w14:textId="77777777" w:rsidR="00E70073" w:rsidRDefault="00000000">
            <w:pPr>
              <w:spacing w:line="312" w:lineRule="auto"/>
            </w:pPr>
            <w:r>
              <w:rPr>
                <w:sz w:val="20"/>
              </w:rPr>
              <w:t>表15</w:t>
            </w:r>
          </w:p>
        </w:tc>
        <w:tc>
          <w:tcPr>
            <w:tcW w:w="2835" w:type="dxa"/>
          </w:tcPr>
          <w:p w14:paraId="6C15053B" w14:textId="77777777" w:rsidR="00E70073" w:rsidRDefault="00000000">
            <w:pPr>
              <w:spacing w:line="312" w:lineRule="auto"/>
            </w:pPr>
            <w:proofErr w:type="spellStart"/>
            <w:r>
              <w:rPr>
                <w:sz w:val="20"/>
              </w:rPr>
              <w:t>活动体系</w:t>
            </w:r>
            <w:proofErr w:type="spellEnd"/>
          </w:p>
        </w:tc>
        <w:tc>
          <w:tcPr>
            <w:tcW w:w="1417" w:type="dxa"/>
          </w:tcPr>
          <w:p w14:paraId="7D769633" w14:textId="77777777" w:rsidR="00E70073" w:rsidRDefault="00000000">
            <w:pPr>
              <w:spacing w:line="312" w:lineRule="auto"/>
            </w:pPr>
            <w:proofErr w:type="spellStart"/>
            <w:r>
              <w:rPr>
                <w:sz w:val="20"/>
              </w:rPr>
              <w:t>第六章</w:t>
            </w:r>
            <w:proofErr w:type="spellEnd"/>
            <w:r>
              <w:rPr>
                <w:sz w:val="20"/>
              </w:rPr>
              <w:t xml:space="preserve"> 6.3</w:t>
            </w:r>
          </w:p>
        </w:tc>
      </w:tr>
      <w:tr w:rsidR="00E70073" w14:paraId="2180A47F" w14:textId="77777777">
        <w:trPr>
          <w:jc w:val="center"/>
        </w:trPr>
        <w:tc>
          <w:tcPr>
            <w:tcW w:w="567" w:type="dxa"/>
            <w:shd w:val="clear" w:color="auto" w:fill="EDF3F8"/>
          </w:tcPr>
          <w:p w14:paraId="7B756AB2" w14:textId="77777777" w:rsidR="00E70073" w:rsidRDefault="00000000">
            <w:pPr>
              <w:spacing w:line="312" w:lineRule="auto"/>
            </w:pPr>
            <w:r>
              <w:rPr>
                <w:sz w:val="20"/>
              </w:rPr>
              <w:t>表16</w:t>
            </w:r>
          </w:p>
        </w:tc>
        <w:tc>
          <w:tcPr>
            <w:tcW w:w="2835" w:type="dxa"/>
            <w:shd w:val="clear" w:color="auto" w:fill="EDF3F8"/>
          </w:tcPr>
          <w:p w14:paraId="628B16AA" w14:textId="77777777" w:rsidR="00E70073" w:rsidRDefault="00000000">
            <w:pPr>
              <w:spacing w:line="312" w:lineRule="auto"/>
            </w:pPr>
            <w:proofErr w:type="spellStart"/>
            <w:r>
              <w:rPr>
                <w:sz w:val="20"/>
              </w:rPr>
              <w:t>运营阶段</w:t>
            </w:r>
            <w:proofErr w:type="spellEnd"/>
          </w:p>
        </w:tc>
        <w:tc>
          <w:tcPr>
            <w:tcW w:w="1417" w:type="dxa"/>
            <w:shd w:val="clear" w:color="auto" w:fill="EDF3F8"/>
          </w:tcPr>
          <w:p w14:paraId="0CF15619" w14:textId="77777777" w:rsidR="00E70073" w:rsidRDefault="00000000">
            <w:pPr>
              <w:spacing w:line="312" w:lineRule="auto"/>
            </w:pPr>
            <w:proofErr w:type="spellStart"/>
            <w:r>
              <w:rPr>
                <w:sz w:val="20"/>
              </w:rPr>
              <w:t>第六章</w:t>
            </w:r>
            <w:proofErr w:type="spellEnd"/>
            <w:r>
              <w:rPr>
                <w:sz w:val="20"/>
              </w:rPr>
              <w:t xml:space="preserve"> 6.4</w:t>
            </w:r>
          </w:p>
        </w:tc>
      </w:tr>
      <w:tr w:rsidR="00E70073" w14:paraId="57A68A09" w14:textId="77777777">
        <w:trPr>
          <w:jc w:val="center"/>
        </w:trPr>
        <w:tc>
          <w:tcPr>
            <w:tcW w:w="567" w:type="dxa"/>
          </w:tcPr>
          <w:p w14:paraId="5F336471" w14:textId="77777777" w:rsidR="00E70073" w:rsidRDefault="00000000">
            <w:pPr>
              <w:spacing w:line="312" w:lineRule="auto"/>
            </w:pPr>
            <w:r>
              <w:rPr>
                <w:sz w:val="20"/>
              </w:rPr>
              <w:t>表17</w:t>
            </w:r>
          </w:p>
        </w:tc>
        <w:tc>
          <w:tcPr>
            <w:tcW w:w="2835" w:type="dxa"/>
          </w:tcPr>
          <w:p w14:paraId="51A127C1" w14:textId="77777777" w:rsidR="00E70073" w:rsidRDefault="00000000">
            <w:pPr>
              <w:spacing w:line="312" w:lineRule="auto"/>
            </w:pPr>
            <w:proofErr w:type="spellStart"/>
            <w:r>
              <w:rPr>
                <w:sz w:val="20"/>
              </w:rPr>
              <w:t>SWOT分析</w:t>
            </w:r>
            <w:proofErr w:type="spellEnd"/>
          </w:p>
        </w:tc>
        <w:tc>
          <w:tcPr>
            <w:tcW w:w="1417" w:type="dxa"/>
          </w:tcPr>
          <w:p w14:paraId="2E7EF5C0" w14:textId="77777777" w:rsidR="00E70073" w:rsidRDefault="00000000">
            <w:pPr>
              <w:spacing w:line="312" w:lineRule="auto"/>
            </w:pPr>
            <w:proofErr w:type="spellStart"/>
            <w:r>
              <w:rPr>
                <w:sz w:val="20"/>
              </w:rPr>
              <w:t>第六章</w:t>
            </w:r>
            <w:proofErr w:type="spellEnd"/>
            <w:r>
              <w:rPr>
                <w:sz w:val="20"/>
              </w:rPr>
              <w:t xml:space="preserve"> 6.5</w:t>
            </w:r>
          </w:p>
        </w:tc>
      </w:tr>
      <w:tr w:rsidR="00E70073" w14:paraId="753CF0E8" w14:textId="77777777">
        <w:trPr>
          <w:jc w:val="center"/>
        </w:trPr>
        <w:tc>
          <w:tcPr>
            <w:tcW w:w="567" w:type="dxa"/>
            <w:shd w:val="clear" w:color="auto" w:fill="EDF3F8"/>
          </w:tcPr>
          <w:p w14:paraId="2B0A5975" w14:textId="77777777" w:rsidR="00E70073" w:rsidRDefault="00000000">
            <w:pPr>
              <w:spacing w:line="312" w:lineRule="auto"/>
            </w:pPr>
            <w:r>
              <w:rPr>
                <w:sz w:val="20"/>
              </w:rPr>
              <w:t>表18</w:t>
            </w:r>
          </w:p>
        </w:tc>
        <w:tc>
          <w:tcPr>
            <w:tcW w:w="2835" w:type="dxa"/>
            <w:shd w:val="clear" w:color="auto" w:fill="EDF3F8"/>
          </w:tcPr>
          <w:p w14:paraId="47169D58" w14:textId="77777777" w:rsidR="00E70073" w:rsidRDefault="00000000">
            <w:pPr>
              <w:spacing w:line="312" w:lineRule="auto"/>
              <w:rPr>
                <w:lang w:eastAsia="zh-CN"/>
              </w:rPr>
            </w:pPr>
            <w:r>
              <w:rPr>
                <w:sz w:val="20"/>
                <w:lang w:eastAsia="zh-CN"/>
              </w:rPr>
              <w:t>功能重新定位方案比选</w:t>
            </w:r>
          </w:p>
        </w:tc>
        <w:tc>
          <w:tcPr>
            <w:tcW w:w="1417" w:type="dxa"/>
            <w:shd w:val="clear" w:color="auto" w:fill="EDF3F8"/>
          </w:tcPr>
          <w:p w14:paraId="499F0984" w14:textId="77777777" w:rsidR="00E70073" w:rsidRDefault="00000000">
            <w:pPr>
              <w:spacing w:line="312" w:lineRule="auto"/>
            </w:pPr>
            <w:proofErr w:type="spellStart"/>
            <w:r>
              <w:rPr>
                <w:sz w:val="20"/>
              </w:rPr>
              <w:t>第七章</w:t>
            </w:r>
            <w:proofErr w:type="spellEnd"/>
            <w:r>
              <w:rPr>
                <w:sz w:val="20"/>
              </w:rPr>
              <w:t xml:space="preserve"> 7.1</w:t>
            </w:r>
          </w:p>
        </w:tc>
      </w:tr>
      <w:tr w:rsidR="00E70073" w14:paraId="0BE06423" w14:textId="77777777">
        <w:trPr>
          <w:jc w:val="center"/>
        </w:trPr>
        <w:tc>
          <w:tcPr>
            <w:tcW w:w="567" w:type="dxa"/>
          </w:tcPr>
          <w:p w14:paraId="3DF2D9F6" w14:textId="77777777" w:rsidR="00E70073" w:rsidRDefault="00000000">
            <w:pPr>
              <w:spacing w:line="312" w:lineRule="auto"/>
            </w:pPr>
            <w:r>
              <w:rPr>
                <w:sz w:val="20"/>
              </w:rPr>
              <w:t>表19</w:t>
            </w:r>
          </w:p>
        </w:tc>
        <w:tc>
          <w:tcPr>
            <w:tcW w:w="2835" w:type="dxa"/>
          </w:tcPr>
          <w:p w14:paraId="28A07894" w14:textId="77777777" w:rsidR="00E70073" w:rsidRDefault="00000000">
            <w:pPr>
              <w:spacing w:line="312" w:lineRule="auto"/>
            </w:pPr>
            <w:r>
              <w:rPr>
                <w:sz w:val="20"/>
              </w:rPr>
              <w:t>7/8/9号厂房功能分配</w:t>
            </w:r>
          </w:p>
        </w:tc>
        <w:tc>
          <w:tcPr>
            <w:tcW w:w="1417" w:type="dxa"/>
          </w:tcPr>
          <w:p w14:paraId="2F3E80CF" w14:textId="77777777" w:rsidR="00E70073" w:rsidRDefault="00000000">
            <w:pPr>
              <w:spacing w:line="312" w:lineRule="auto"/>
            </w:pPr>
            <w:proofErr w:type="spellStart"/>
            <w:r>
              <w:rPr>
                <w:sz w:val="20"/>
              </w:rPr>
              <w:t>第七章</w:t>
            </w:r>
            <w:proofErr w:type="spellEnd"/>
            <w:r>
              <w:rPr>
                <w:sz w:val="20"/>
              </w:rPr>
              <w:t xml:space="preserve"> 7.2</w:t>
            </w:r>
          </w:p>
        </w:tc>
      </w:tr>
      <w:tr w:rsidR="00E70073" w14:paraId="31B820F4" w14:textId="77777777">
        <w:trPr>
          <w:jc w:val="center"/>
        </w:trPr>
        <w:tc>
          <w:tcPr>
            <w:tcW w:w="567" w:type="dxa"/>
            <w:shd w:val="clear" w:color="auto" w:fill="EDF3F8"/>
          </w:tcPr>
          <w:p w14:paraId="3A6E4B83" w14:textId="77777777" w:rsidR="00E70073" w:rsidRDefault="00000000">
            <w:pPr>
              <w:spacing w:line="312" w:lineRule="auto"/>
            </w:pPr>
            <w:r>
              <w:rPr>
                <w:sz w:val="20"/>
              </w:rPr>
              <w:t>表20</w:t>
            </w:r>
          </w:p>
        </w:tc>
        <w:tc>
          <w:tcPr>
            <w:tcW w:w="2835" w:type="dxa"/>
            <w:shd w:val="clear" w:color="auto" w:fill="EDF3F8"/>
          </w:tcPr>
          <w:p w14:paraId="3453AE4B" w14:textId="77777777" w:rsidR="00E70073" w:rsidRDefault="00000000">
            <w:pPr>
              <w:spacing w:line="312" w:lineRule="auto"/>
            </w:pPr>
            <w:r>
              <w:rPr>
                <w:sz w:val="20"/>
              </w:rPr>
              <w:t>L-W-</w:t>
            </w:r>
            <w:proofErr w:type="spellStart"/>
            <w:r>
              <w:rPr>
                <w:sz w:val="20"/>
              </w:rPr>
              <w:t>P业态体系</w:t>
            </w:r>
            <w:proofErr w:type="spellEnd"/>
          </w:p>
        </w:tc>
        <w:tc>
          <w:tcPr>
            <w:tcW w:w="1417" w:type="dxa"/>
            <w:shd w:val="clear" w:color="auto" w:fill="EDF3F8"/>
          </w:tcPr>
          <w:p w14:paraId="09523496" w14:textId="77777777" w:rsidR="00E70073" w:rsidRDefault="00000000">
            <w:pPr>
              <w:spacing w:line="312" w:lineRule="auto"/>
            </w:pPr>
            <w:proofErr w:type="spellStart"/>
            <w:r>
              <w:rPr>
                <w:sz w:val="20"/>
              </w:rPr>
              <w:t>第七章</w:t>
            </w:r>
            <w:proofErr w:type="spellEnd"/>
            <w:r>
              <w:rPr>
                <w:sz w:val="20"/>
              </w:rPr>
              <w:t xml:space="preserve"> 7.3</w:t>
            </w:r>
          </w:p>
        </w:tc>
      </w:tr>
      <w:tr w:rsidR="00E70073" w14:paraId="6F80E3D5" w14:textId="77777777">
        <w:trPr>
          <w:jc w:val="center"/>
        </w:trPr>
        <w:tc>
          <w:tcPr>
            <w:tcW w:w="567" w:type="dxa"/>
          </w:tcPr>
          <w:p w14:paraId="7FD50EE6" w14:textId="77777777" w:rsidR="00E70073" w:rsidRDefault="00000000">
            <w:pPr>
              <w:spacing w:line="312" w:lineRule="auto"/>
            </w:pPr>
            <w:r>
              <w:rPr>
                <w:sz w:val="20"/>
              </w:rPr>
              <w:t>表21</w:t>
            </w:r>
          </w:p>
        </w:tc>
        <w:tc>
          <w:tcPr>
            <w:tcW w:w="2835" w:type="dxa"/>
          </w:tcPr>
          <w:p w14:paraId="2BA97ABA" w14:textId="77777777" w:rsidR="00E70073" w:rsidRDefault="00000000">
            <w:pPr>
              <w:spacing w:line="312" w:lineRule="auto"/>
            </w:pPr>
            <w:proofErr w:type="spellStart"/>
            <w:r>
              <w:rPr>
                <w:sz w:val="20"/>
              </w:rPr>
              <w:t>慢行网络规划</w:t>
            </w:r>
            <w:proofErr w:type="spellEnd"/>
          </w:p>
        </w:tc>
        <w:tc>
          <w:tcPr>
            <w:tcW w:w="1417" w:type="dxa"/>
          </w:tcPr>
          <w:p w14:paraId="1FD5FE13" w14:textId="77777777" w:rsidR="00E70073" w:rsidRDefault="00000000">
            <w:pPr>
              <w:spacing w:line="312" w:lineRule="auto"/>
            </w:pPr>
            <w:proofErr w:type="spellStart"/>
            <w:r>
              <w:rPr>
                <w:sz w:val="20"/>
              </w:rPr>
              <w:t>第七章</w:t>
            </w:r>
            <w:proofErr w:type="spellEnd"/>
            <w:r>
              <w:rPr>
                <w:sz w:val="20"/>
              </w:rPr>
              <w:t xml:space="preserve"> 7.4</w:t>
            </w:r>
          </w:p>
        </w:tc>
      </w:tr>
      <w:tr w:rsidR="00E70073" w14:paraId="086F85C2" w14:textId="77777777">
        <w:trPr>
          <w:jc w:val="center"/>
        </w:trPr>
        <w:tc>
          <w:tcPr>
            <w:tcW w:w="567" w:type="dxa"/>
            <w:shd w:val="clear" w:color="auto" w:fill="EDF3F8"/>
          </w:tcPr>
          <w:p w14:paraId="3EB166C7" w14:textId="77777777" w:rsidR="00E70073" w:rsidRDefault="00000000">
            <w:pPr>
              <w:spacing w:line="312" w:lineRule="auto"/>
            </w:pPr>
            <w:r>
              <w:rPr>
                <w:sz w:val="20"/>
              </w:rPr>
              <w:t>表22</w:t>
            </w:r>
          </w:p>
        </w:tc>
        <w:tc>
          <w:tcPr>
            <w:tcW w:w="2835" w:type="dxa"/>
            <w:shd w:val="clear" w:color="auto" w:fill="EDF3F8"/>
          </w:tcPr>
          <w:p w14:paraId="36C0B8A2" w14:textId="77777777" w:rsidR="00E70073" w:rsidRDefault="00000000">
            <w:pPr>
              <w:spacing w:line="312" w:lineRule="auto"/>
            </w:pPr>
            <w:proofErr w:type="spellStart"/>
            <w:r>
              <w:rPr>
                <w:sz w:val="20"/>
              </w:rPr>
              <w:t>分期实施路径</w:t>
            </w:r>
            <w:proofErr w:type="spellEnd"/>
          </w:p>
        </w:tc>
        <w:tc>
          <w:tcPr>
            <w:tcW w:w="1417" w:type="dxa"/>
            <w:shd w:val="clear" w:color="auto" w:fill="EDF3F8"/>
          </w:tcPr>
          <w:p w14:paraId="1A77FE9D" w14:textId="77777777" w:rsidR="00E70073" w:rsidRDefault="00000000">
            <w:pPr>
              <w:spacing w:line="312" w:lineRule="auto"/>
            </w:pPr>
            <w:proofErr w:type="spellStart"/>
            <w:r>
              <w:rPr>
                <w:sz w:val="20"/>
              </w:rPr>
              <w:t>第八章</w:t>
            </w:r>
            <w:proofErr w:type="spellEnd"/>
            <w:r>
              <w:rPr>
                <w:sz w:val="20"/>
              </w:rPr>
              <w:t xml:space="preserve"> 8.1</w:t>
            </w:r>
          </w:p>
        </w:tc>
      </w:tr>
      <w:tr w:rsidR="00E70073" w14:paraId="49EBD27A" w14:textId="77777777">
        <w:trPr>
          <w:jc w:val="center"/>
        </w:trPr>
        <w:tc>
          <w:tcPr>
            <w:tcW w:w="567" w:type="dxa"/>
          </w:tcPr>
          <w:p w14:paraId="396B2A36" w14:textId="77777777" w:rsidR="00E70073" w:rsidRDefault="00000000">
            <w:pPr>
              <w:spacing w:line="312" w:lineRule="auto"/>
            </w:pPr>
            <w:r>
              <w:rPr>
                <w:sz w:val="20"/>
              </w:rPr>
              <w:t>表23</w:t>
            </w:r>
          </w:p>
        </w:tc>
        <w:tc>
          <w:tcPr>
            <w:tcW w:w="2835" w:type="dxa"/>
          </w:tcPr>
          <w:p w14:paraId="5F3F1F13" w14:textId="77777777" w:rsidR="00E70073" w:rsidRDefault="00000000">
            <w:pPr>
              <w:spacing w:line="312" w:lineRule="auto"/>
            </w:pPr>
            <w:proofErr w:type="spellStart"/>
            <w:r>
              <w:rPr>
                <w:sz w:val="20"/>
              </w:rPr>
              <w:t>风险评估</w:t>
            </w:r>
            <w:proofErr w:type="spellEnd"/>
          </w:p>
        </w:tc>
        <w:tc>
          <w:tcPr>
            <w:tcW w:w="1417" w:type="dxa"/>
          </w:tcPr>
          <w:p w14:paraId="1398045B" w14:textId="77777777" w:rsidR="00E70073" w:rsidRDefault="00000000">
            <w:pPr>
              <w:spacing w:line="312" w:lineRule="auto"/>
            </w:pPr>
            <w:proofErr w:type="spellStart"/>
            <w:r>
              <w:rPr>
                <w:sz w:val="20"/>
              </w:rPr>
              <w:t>第八章</w:t>
            </w:r>
            <w:proofErr w:type="spellEnd"/>
            <w:r>
              <w:rPr>
                <w:sz w:val="20"/>
              </w:rPr>
              <w:t xml:space="preserve"> 8.2</w:t>
            </w:r>
          </w:p>
        </w:tc>
      </w:tr>
      <w:tr w:rsidR="00E70073" w14:paraId="048DD489" w14:textId="77777777">
        <w:trPr>
          <w:jc w:val="center"/>
        </w:trPr>
        <w:tc>
          <w:tcPr>
            <w:tcW w:w="567" w:type="dxa"/>
            <w:shd w:val="clear" w:color="auto" w:fill="EDF3F8"/>
          </w:tcPr>
          <w:p w14:paraId="76F66DBB" w14:textId="77777777" w:rsidR="00E70073" w:rsidRDefault="00000000">
            <w:pPr>
              <w:spacing w:line="312" w:lineRule="auto"/>
            </w:pPr>
            <w:r>
              <w:rPr>
                <w:sz w:val="20"/>
              </w:rPr>
              <w:t>表24</w:t>
            </w:r>
          </w:p>
        </w:tc>
        <w:tc>
          <w:tcPr>
            <w:tcW w:w="2835" w:type="dxa"/>
            <w:shd w:val="clear" w:color="auto" w:fill="EDF3F8"/>
          </w:tcPr>
          <w:p w14:paraId="66DC8FD9" w14:textId="77777777" w:rsidR="00E70073" w:rsidRDefault="00000000">
            <w:pPr>
              <w:spacing w:line="312" w:lineRule="auto"/>
            </w:pPr>
            <w:proofErr w:type="spellStart"/>
            <w:r>
              <w:rPr>
                <w:sz w:val="20"/>
              </w:rPr>
              <w:t>多元治理保障</w:t>
            </w:r>
            <w:proofErr w:type="spellEnd"/>
          </w:p>
        </w:tc>
        <w:tc>
          <w:tcPr>
            <w:tcW w:w="1417" w:type="dxa"/>
            <w:shd w:val="clear" w:color="auto" w:fill="EDF3F8"/>
          </w:tcPr>
          <w:p w14:paraId="36876DD8" w14:textId="77777777" w:rsidR="00E70073" w:rsidRDefault="00000000">
            <w:pPr>
              <w:spacing w:line="312" w:lineRule="auto"/>
            </w:pPr>
            <w:proofErr w:type="spellStart"/>
            <w:r>
              <w:rPr>
                <w:sz w:val="20"/>
              </w:rPr>
              <w:t>第八章</w:t>
            </w:r>
            <w:proofErr w:type="spellEnd"/>
            <w:r>
              <w:rPr>
                <w:sz w:val="20"/>
              </w:rPr>
              <w:t xml:space="preserve"> 8.3</w:t>
            </w:r>
          </w:p>
        </w:tc>
      </w:tr>
      <w:tr w:rsidR="00E70073" w14:paraId="3DB72610" w14:textId="77777777">
        <w:trPr>
          <w:jc w:val="center"/>
        </w:trPr>
        <w:tc>
          <w:tcPr>
            <w:tcW w:w="567" w:type="dxa"/>
          </w:tcPr>
          <w:p w14:paraId="501F2FCF" w14:textId="77777777" w:rsidR="00E70073" w:rsidRDefault="00000000">
            <w:pPr>
              <w:spacing w:line="312" w:lineRule="auto"/>
            </w:pPr>
            <w:r>
              <w:rPr>
                <w:sz w:val="20"/>
              </w:rPr>
              <w:t>表25</w:t>
            </w:r>
          </w:p>
        </w:tc>
        <w:tc>
          <w:tcPr>
            <w:tcW w:w="2835" w:type="dxa"/>
          </w:tcPr>
          <w:p w14:paraId="577A0033" w14:textId="77777777" w:rsidR="00E70073" w:rsidRDefault="00000000">
            <w:pPr>
              <w:spacing w:line="312" w:lineRule="auto"/>
            </w:pPr>
            <w:proofErr w:type="spellStart"/>
            <w:r>
              <w:rPr>
                <w:sz w:val="20"/>
              </w:rPr>
              <w:t>建筑信息一览表</w:t>
            </w:r>
            <w:proofErr w:type="spellEnd"/>
          </w:p>
        </w:tc>
        <w:tc>
          <w:tcPr>
            <w:tcW w:w="1417" w:type="dxa"/>
          </w:tcPr>
          <w:p w14:paraId="7E6682DC" w14:textId="77777777" w:rsidR="00E70073" w:rsidRDefault="00000000">
            <w:pPr>
              <w:spacing w:line="312" w:lineRule="auto"/>
            </w:pPr>
            <w:proofErr w:type="spellStart"/>
            <w:r>
              <w:rPr>
                <w:sz w:val="20"/>
              </w:rPr>
              <w:t>附录A</w:t>
            </w:r>
            <w:proofErr w:type="spellEnd"/>
          </w:p>
        </w:tc>
      </w:tr>
      <w:tr w:rsidR="00E70073" w14:paraId="60E7A86A" w14:textId="77777777">
        <w:trPr>
          <w:jc w:val="center"/>
        </w:trPr>
        <w:tc>
          <w:tcPr>
            <w:tcW w:w="567" w:type="dxa"/>
            <w:shd w:val="clear" w:color="auto" w:fill="EDF3F8"/>
          </w:tcPr>
          <w:p w14:paraId="363BFC1F" w14:textId="77777777" w:rsidR="00E70073" w:rsidRDefault="00000000">
            <w:pPr>
              <w:spacing w:line="312" w:lineRule="auto"/>
            </w:pPr>
            <w:r>
              <w:rPr>
                <w:sz w:val="20"/>
              </w:rPr>
              <w:t>表26</w:t>
            </w:r>
          </w:p>
        </w:tc>
        <w:tc>
          <w:tcPr>
            <w:tcW w:w="2835" w:type="dxa"/>
            <w:shd w:val="clear" w:color="auto" w:fill="EDF3F8"/>
          </w:tcPr>
          <w:p w14:paraId="3643EF9A" w14:textId="77777777" w:rsidR="00E70073" w:rsidRDefault="00000000">
            <w:pPr>
              <w:spacing w:line="312" w:lineRule="auto"/>
            </w:pPr>
            <w:proofErr w:type="spellStart"/>
            <w:r>
              <w:rPr>
                <w:sz w:val="20"/>
              </w:rPr>
              <w:t>项目对比表</w:t>
            </w:r>
            <w:proofErr w:type="spellEnd"/>
          </w:p>
        </w:tc>
        <w:tc>
          <w:tcPr>
            <w:tcW w:w="1417" w:type="dxa"/>
            <w:shd w:val="clear" w:color="auto" w:fill="EDF3F8"/>
          </w:tcPr>
          <w:p w14:paraId="674BC594" w14:textId="77777777" w:rsidR="00E70073" w:rsidRDefault="00000000">
            <w:pPr>
              <w:spacing w:line="312" w:lineRule="auto"/>
            </w:pPr>
            <w:proofErr w:type="spellStart"/>
            <w:r>
              <w:rPr>
                <w:sz w:val="20"/>
              </w:rPr>
              <w:t>附录B</w:t>
            </w:r>
            <w:proofErr w:type="spellEnd"/>
          </w:p>
        </w:tc>
      </w:tr>
      <w:tr w:rsidR="00E70073" w14:paraId="4B3FC519" w14:textId="77777777">
        <w:trPr>
          <w:jc w:val="center"/>
        </w:trPr>
        <w:tc>
          <w:tcPr>
            <w:tcW w:w="567" w:type="dxa"/>
          </w:tcPr>
          <w:p w14:paraId="3234C8B2" w14:textId="77777777" w:rsidR="00E70073" w:rsidRDefault="00000000">
            <w:pPr>
              <w:spacing w:line="312" w:lineRule="auto"/>
            </w:pPr>
            <w:r>
              <w:rPr>
                <w:sz w:val="20"/>
              </w:rPr>
              <w:t>表27</w:t>
            </w:r>
          </w:p>
        </w:tc>
        <w:tc>
          <w:tcPr>
            <w:tcW w:w="2835" w:type="dxa"/>
          </w:tcPr>
          <w:p w14:paraId="2E041481" w14:textId="77777777" w:rsidR="00E70073" w:rsidRDefault="00000000">
            <w:pPr>
              <w:spacing w:line="312" w:lineRule="auto"/>
            </w:pPr>
            <w:proofErr w:type="spellStart"/>
            <w:r>
              <w:rPr>
                <w:sz w:val="20"/>
              </w:rPr>
              <w:t>图表索引（图</w:t>
            </w:r>
            <w:proofErr w:type="spellEnd"/>
            <w:r>
              <w:rPr>
                <w:sz w:val="20"/>
              </w:rPr>
              <w:t>）</w:t>
            </w:r>
          </w:p>
        </w:tc>
        <w:tc>
          <w:tcPr>
            <w:tcW w:w="1417" w:type="dxa"/>
          </w:tcPr>
          <w:p w14:paraId="6D936969" w14:textId="77777777" w:rsidR="00E70073" w:rsidRDefault="00000000">
            <w:pPr>
              <w:spacing w:line="312" w:lineRule="auto"/>
            </w:pPr>
            <w:proofErr w:type="spellStart"/>
            <w:r>
              <w:rPr>
                <w:sz w:val="20"/>
              </w:rPr>
              <w:t>附录C</w:t>
            </w:r>
            <w:proofErr w:type="spellEnd"/>
          </w:p>
        </w:tc>
      </w:tr>
      <w:tr w:rsidR="00E70073" w14:paraId="2FE8ED3F" w14:textId="77777777">
        <w:trPr>
          <w:jc w:val="center"/>
        </w:trPr>
        <w:tc>
          <w:tcPr>
            <w:tcW w:w="567" w:type="dxa"/>
            <w:shd w:val="clear" w:color="auto" w:fill="EDF3F8"/>
          </w:tcPr>
          <w:p w14:paraId="687935C2" w14:textId="77777777" w:rsidR="00E70073" w:rsidRDefault="00000000">
            <w:pPr>
              <w:spacing w:line="312" w:lineRule="auto"/>
            </w:pPr>
            <w:r>
              <w:rPr>
                <w:sz w:val="20"/>
              </w:rPr>
              <w:t>表28</w:t>
            </w:r>
          </w:p>
        </w:tc>
        <w:tc>
          <w:tcPr>
            <w:tcW w:w="2835" w:type="dxa"/>
            <w:shd w:val="clear" w:color="auto" w:fill="EDF3F8"/>
          </w:tcPr>
          <w:p w14:paraId="0D103FFA" w14:textId="77777777" w:rsidR="00E70073" w:rsidRDefault="00000000">
            <w:pPr>
              <w:spacing w:line="312" w:lineRule="auto"/>
            </w:pPr>
            <w:proofErr w:type="spellStart"/>
            <w:r>
              <w:rPr>
                <w:sz w:val="20"/>
              </w:rPr>
              <w:t>图表索引（表</w:t>
            </w:r>
            <w:proofErr w:type="spellEnd"/>
            <w:r>
              <w:rPr>
                <w:sz w:val="20"/>
              </w:rPr>
              <w:t>）</w:t>
            </w:r>
          </w:p>
        </w:tc>
        <w:tc>
          <w:tcPr>
            <w:tcW w:w="1417" w:type="dxa"/>
            <w:shd w:val="clear" w:color="auto" w:fill="EDF3F8"/>
          </w:tcPr>
          <w:p w14:paraId="43730DE5" w14:textId="77777777" w:rsidR="00E70073" w:rsidRDefault="00000000">
            <w:pPr>
              <w:spacing w:line="312" w:lineRule="auto"/>
            </w:pPr>
            <w:proofErr w:type="spellStart"/>
            <w:r>
              <w:rPr>
                <w:sz w:val="20"/>
              </w:rPr>
              <w:t>附录C</w:t>
            </w:r>
            <w:proofErr w:type="spellEnd"/>
          </w:p>
        </w:tc>
      </w:tr>
    </w:tbl>
    <w:p w14:paraId="15E268AD" w14:textId="77777777" w:rsidR="00E70073" w:rsidRDefault="00E70073">
      <w:pPr>
        <w:spacing w:after="160"/>
      </w:pPr>
    </w:p>
    <w:sectPr w:rsidR="00E70073"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3773699">
    <w:abstractNumId w:val="8"/>
  </w:num>
  <w:num w:numId="2" w16cid:durableId="1834881198">
    <w:abstractNumId w:val="6"/>
  </w:num>
  <w:num w:numId="3" w16cid:durableId="841623033">
    <w:abstractNumId w:val="5"/>
  </w:num>
  <w:num w:numId="4" w16cid:durableId="1311330647">
    <w:abstractNumId w:val="4"/>
  </w:num>
  <w:num w:numId="5" w16cid:durableId="1441029980">
    <w:abstractNumId w:val="7"/>
  </w:num>
  <w:num w:numId="6" w16cid:durableId="542984353">
    <w:abstractNumId w:val="3"/>
  </w:num>
  <w:num w:numId="7" w16cid:durableId="1069040408">
    <w:abstractNumId w:val="2"/>
  </w:num>
  <w:num w:numId="8" w16cid:durableId="625543895">
    <w:abstractNumId w:val="1"/>
  </w:num>
  <w:num w:numId="9" w16cid:durableId="15768913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E6"/>
    <w:rsid w:val="000F204A"/>
    <w:rsid w:val="0015074B"/>
    <w:rsid w:val="00224D10"/>
    <w:rsid w:val="0029639D"/>
    <w:rsid w:val="00326F90"/>
    <w:rsid w:val="00AA1D8D"/>
    <w:rsid w:val="00AD4AD4"/>
    <w:rsid w:val="00B47730"/>
    <w:rsid w:val="00CB0664"/>
    <w:rsid w:val="00E05FD6"/>
    <w:rsid w:val="00E70073"/>
    <w:rsid w:val="00E87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65021"/>
  <w14:defaultImageDpi w14:val="300"/>
  <w15:docId w15:val="{67F0690A-0D86-514A-845A-2B6F8CE4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2829</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Peilin Li</cp:lastModifiedBy>
  <cp:revision>5</cp:revision>
  <dcterms:created xsi:type="dcterms:W3CDTF">2013-12-23T23:15:00Z</dcterms:created>
  <dcterms:modified xsi:type="dcterms:W3CDTF">2026-07-06T15:32:00Z</dcterms:modified>
  <cp:category/>
</cp:coreProperties>
</file>