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Black" w:hAnsi="Arial Black"/>
        </w:rPr>
      </w:pPr>
      <w:r>
        <w:rPr>
          <w:rFonts w:ascii="Arial Black" w:hAnsi="Arial Black"/>
        </w:rPr>
        <mc:AlternateContent>
          <mc:Choice Requires="wps">
            <w:drawing>
              <wp:anchor behindDoc="1" distT="0" distB="25400" distL="0" distR="19050" simplePos="0" locked="0" layoutInCell="0" allowOverlap="1" relativeHeight="11" wp14:anchorId="3FD69BB3">
                <wp:simplePos x="0" y="0"/>
                <wp:positionH relativeFrom="column">
                  <wp:posOffset>0</wp:posOffset>
                </wp:positionH>
                <wp:positionV relativeFrom="paragraph">
                  <wp:posOffset>-9525</wp:posOffset>
                </wp:positionV>
                <wp:extent cx="6781800" cy="1098550"/>
                <wp:effectExtent l="8890" t="8890" r="8890" b="8890"/>
                <wp:wrapNone/>
                <wp:docPr id="1" name="Rectangle: Rounded Corners 4"/>
                <a:graphic xmlns:a="http://schemas.openxmlformats.org/drawingml/2006/main">
                  <a:graphicData uri="http://schemas.microsoft.com/office/word/2010/wordprocessingShape">
                    <wps:wsp>
                      <wps:cNvSpPr/>
                      <wps:spPr>
                        <a:xfrm>
                          <a:off x="0" y="0"/>
                          <a:ext cx="6781680" cy="1098720"/>
                        </a:xfrm>
                        <a:prstGeom prst="roundRect">
                          <a:avLst>
                            <a:gd name="adj" fmla="val 16667"/>
                          </a:avLst>
                        </a:prstGeom>
                        <a:solidFill>
                          <a:schemeClr val="bg1"/>
                        </a:solidFill>
                        <a:ln w="15875">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jc w:val="center"/>
        <w:rPr>
          <w:rFonts w:ascii="Arial Black" w:hAnsi="Arial Black"/>
        </w:rPr>
      </w:pPr>
      <w:r>
        <w:rPr>
          <w:rFonts w:ascii="Arial Black" w:hAnsi="Arial Black"/>
        </w:rPr>
        <w:t>Activity:</w:t>
      </w:r>
    </w:p>
    <w:p>
      <w:pPr>
        <w:pStyle w:val="Normal"/>
        <w:jc w:val="center"/>
        <w:rPr>
          <w:rFonts w:ascii="Arial Nova" w:hAnsi="Arial Nova"/>
          <w:sz w:val="40"/>
          <w:szCs w:val="40"/>
        </w:rPr>
      </w:pPr>
      <w:r>
        <w:rPr>
          <w:rFonts w:ascii="Arial Black" w:hAnsi="Arial Black"/>
          <w:sz w:val="40"/>
          <w:szCs w:val="40"/>
        </w:rPr>
        <w:t>Sunlight Sensor</w:t>
      </w:r>
    </w:p>
    <w:p>
      <w:pPr>
        <w:pStyle w:val="Normal"/>
        <w:jc w:val="right"/>
        <w:rPr>
          <w:rFonts w:ascii="Arial Nova" w:hAnsi="Arial Nova"/>
          <w:sz w:val="40"/>
          <w:szCs w:val="40"/>
        </w:rPr>
      </w:pPr>
      <w:r>
        <w:rPr>
          <w:rFonts w:ascii="Arial Nova" w:hAnsi="Arial Nova"/>
          <w:sz w:val="40"/>
          <w:szCs w:val="40"/>
        </w:rPr>
      </w:r>
    </w:p>
    <w:p>
      <w:pPr>
        <w:pStyle w:val="Normal"/>
        <w:jc w:val="center"/>
        <w:rPr>
          <w:rFonts w:ascii="Arial Black" w:hAnsi="Arial Black"/>
          <w:sz w:val="28"/>
          <w:szCs w:val="28"/>
        </w:rPr>
      </w:pPr>
      <w:r>
        <w:rPr/>
      </w:r>
    </w:p>
    <w:p>
      <w:pPr>
        <w:pStyle w:val="Normal"/>
        <w:jc w:val="center"/>
        <w:rPr>
          <w:rFonts w:ascii="Arial Black" w:hAnsi="Arial Black"/>
          <w:sz w:val="28"/>
          <w:szCs w:val="28"/>
        </w:rPr>
      </w:pPr>
      <w:r>
        <w:rPr/>
      </w:r>
    </w:p>
    <w:p>
      <w:pPr>
        <w:pStyle w:val="Normal"/>
        <w:jc w:val="center"/>
        <w:rPr>
          <w:rFonts w:ascii="Arial Black" w:hAnsi="Arial Black"/>
          <w:sz w:val="28"/>
          <w:szCs w:val="28"/>
        </w:rPr>
      </w:pPr>
      <w:r>
        <w:rPr/>
        <w:drawing>
          <wp:inline distT="0" distB="0" distL="0" distR="0">
            <wp:extent cx="1518920" cy="1337310"/>
            <wp:effectExtent l="0" t="0" r="0" b="0"/>
            <wp:docPr id="2" name="Picture 2" descr="Sunlight sensor | micro: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nlight sensor | micro:bit"/>
                    <pic:cNvPicPr>
                      <a:picLocks noChangeAspect="1" noChangeArrowheads="1"/>
                    </pic:cNvPicPr>
                  </pic:nvPicPr>
                  <pic:blipFill>
                    <a:blip r:embed="rId2"/>
                    <a:stretch>
                      <a:fillRect/>
                    </a:stretch>
                  </pic:blipFill>
                  <pic:spPr bwMode="auto">
                    <a:xfrm>
                      <a:off x="0" y="0"/>
                      <a:ext cx="1518920" cy="1337310"/>
                    </a:xfrm>
                    <a:prstGeom prst="rect">
                      <a:avLst/>
                    </a:prstGeom>
                  </pic:spPr>
                </pic:pic>
              </a:graphicData>
            </a:graphic>
          </wp:inline>
        </w:drawing>
      </w:r>
    </w:p>
    <w:p>
      <w:pPr>
        <w:pStyle w:val="Normal"/>
        <w:rPr>
          <w:rFonts w:ascii="Arial Black" w:hAnsi="Arial Black"/>
          <w:sz w:val="28"/>
          <w:szCs w:val="28"/>
        </w:rPr>
      </w:pPr>
      <w:r>
        <w:rPr/>
      </w:r>
    </w:p>
    <w:p>
      <w:pPr>
        <w:pStyle w:val="Normal"/>
        <w:rPr>
          <w:rFonts w:ascii="Arial Black" w:hAnsi="Arial Black"/>
          <w:sz w:val="28"/>
          <w:szCs w:val="28"/>
        </w:rPr>
      </w:pPr>
      <w:r>
        <w:rPr/>
      </w:r>
    </w:p>
    <w:p>
      <w:pPr>
        <w:pStyle w:val="Normal"/>
        <w:rPr>
          <w:rFonts w:ascii="Arial Black" w:hAnsi="Arial Black"/>
          <w:sz w:val="28"/>
          <w:szCs w:val="28"/>
        </w:rPr>
      </w:pPr>
      <w:r>
        <w:rPr>
          <w:rFonts w:ascii="Arial Black" w:hAnsi="Arial Black"/>
          <w:sz w:val="28"/>
          <w:szCs w:val="28"/>
        </w:rPr>
        <w:t>Description:</w:t>
      </w:r>
    </w:p>
    <w:p>
      <w:pPr>
        <w:pStyle w:val="Normal"/>
        <w:rPr>
          <w:rFonts w:ascii="Arial" w:hAnsi="Arial" w:cs="Arial"/>
          <w:sz w:val="24"/>
          <w:szCs w:val="24"/>
        </w:rPr>
      </w:pPr>
      <w:r>
        <w:rPr>
          <w:rFonts w:cs="Arial" w:ascii="Arial" w:hAnsi="Arial"/>
          <w:sz w:val="24"/>
          <w:szCs w:val="24"/>
        </w:rPr>
        <w:t xml:space="preserve">Build a program </w:t>
      </w:r>
      <w:r>
        <w:rPr>
          <w:rFonts w:cs="Arial" w:ascii="Arial" w:hAnsi="Arial"/>
          <w:sz w:val="24"/>
          <w:szCs w:val="24"/>
        </w:rPr>
        <w:t>that uses</w:t>
      </w:r>
      <w:r>
        <w:rPr>
          <w:rFonts w:cs="Arial" w:ascii="Arial" w:hAnsi="Arial"/>
          <w:sz w:val="24"/>
          <w:szCs w:val="24"/>
        </w:rPr>
        <w:t xml:space="preserve"> a function </w:t>
      </w:r>
      <w:r>
        <w:rPr>
          <w:rFonts w:cs="Arial" w:ascii="Arial" w:hAnsi="Arial"/>
          <w:sz w:val="24"/>
          <w:szCs w:val="24"/>
        </w:rPr>
        <w:t xml:space="preserve">to </w:t>
      </w:r>
      <w:r>
        <w:rPr>
          <w:rFonts w:cs="Arial" w:ascii="Arial" w:hAnsi="Arial"/>
          <w:sz w:val="24"/>
          <w:szCs w:val="24"/>
        </w:rPr>
        <w:t>read a UV value with the UV sensor and log that value into a csv file.</w:t>
      </w:r>
    </w:p>
    <w:p>
      <w:pPr>
        <w:pStyle w:val="Normal"/>
        <w:rPr>
          <w:rFonts w:ascii="Arial" w:hAnsi="Arial" w:cs="Arial"/>
          <w:sz w:val="24"/>
          <w:szCs w:val="24"/>
        </w:rPr>
      </w:pPr>
      <w:r>
        <w:rPr/>
      </w:r>
    </w:p>
    <w:p>
      <w:pPr>
        <w:pStyle w:val="Normal"/>
        <w:rPr>
          <w:rFonts w:ascii="Arial Black" w:hAnsi="Arial Black"/>
          <w:sz w:val="28"/>
          <w:szCs w:val="28"/>
        </w:rPr>
      </w:pPr>
      <w:r>
        <w:rPr>
          <w:rFonts w:ascii="Arial Black" w:hAnsi="Arial Black"/>
          <w:sz w:val="28"/>
          <w:szCs w:val="28"/>
        </w:rPr>
        <w:t>Vocabulary and Concepts:</w:t>
      </w:r>
    </w:p>
    <w:p>
      <w:pPr>
        <w:pStyle w:val="Normal"/>
        <w:rPr>
          <w:sz w:val="28"/>
          <w:szCs w:val="28"/>
        </w:rPr>
      </w:pPr>
      <w:bookmarkStart w:id="0" w:name="_Hlk104661088"/>
      <w:bookmarkEnd w:id="0"/>
      <w:r>
        <w:rPr>
          <w:b/>
          <w:bCs/>
          <w:color w:val="538135" w:themeColor="accent6" w:themeShade="bf"/>
          <w:sz w:val="28"/>
          <w:szCs w:val="28"/>
        </w:rPr>
        <w:t>UV Sensor</w:t>
      </w:r>
      <w:r>
        <w:rPr>
          <w:b/>
          <w:bCs/>
          <w:sz w:val="28"/>
          <w:szCs w:val="28"/>
        </w:rPr>
        <w:t>:</w:t>
      </w:r>
      <w:r>
        <w:rPr>
          <w:sz w:val="28"/>
          <w:szCs w:val="28"/>
        </w:rPr>
        <w:t xml:space="preserve"> a device that measure ultraviolet light from the sun </w:t>
      </w:r>
    </w:p>
    <w:p>
      <w:pPr>
        <w:pStyle w:val="Normal"/>
        <w:rPr>
          <w:sz w:val="28"/>
          <w:szCs w:val="28"/>
        </w:rPr>
      </w:pPr>
      <w:r>
        <w:rPr>
          <w:b/>
          <w:bCs/>
          <w:color w:val="538135" w:themeColor="accent6" w:themeShade="bf"/>
          <w:sz w:val="28"/>
          <w:szCs w:val="28"/>
        </w:rPr>
        <w:t>Function</w:t>
      </w:r>
      <w:r>
        <w:rPr>
          <w:sz w:val="28"/>
          <w:szCs w:val="28"/>
        </w:rPr>
        <w:t>: A named piece of code that can be called over and over again, sometimes called procedures or methods; a segment of code that includes the steps performed in a specified process.</w:t>
      </w:r>
    </w:p>
    <w:p>
      <w:pPr>
        <w:pStyle w:val="Normal"/>
        <w:rPr>
          <w:sz w:val="28"/>
          <w:szCs w:val="28"/>
        </w:rPr>
      </w:pPr>
      <w:r>
        <w:rPr>
          <w:b/>
          <w:bCs/>
          <w:color w:val="538135" w:themeColor="accent6" w:themeShade="bf"/>
          <w:sz w:val="28"/>
          <w:szCs w:val="28"/>
        </w:rPr>
        <w:t>Initialize</w:t>
      </w:r>
      <w:r>
        <w:rPr>
          <w:sz w:val="28"/>
          <w:szCs w:val="28"/>
        </w:rPr>
        <w:t>: To set something (such as a computer program counter) to a starting position, value, or configuration.</w:t>
      </w:r>
    </w:p>
    <w:p>
      <w:pPr>
        <w:pStyle w:val="Normal"/>
        <w:rPr>
          <w:sz w:val="28"/>
          <w:szCs w:val="28"/>
        </w:rPr>
      </w:pPr>
      <w:r>
        <w:rPr>
          <w:sz w:val="28"/>
          <w:szCs w:val="28"/>
        </w:rPr>
      </w:r>
      <w:bookmarkStart w:id="1" w:name="_Hlk104661088"/>
      <w:bookmarkStart w:id="2" w:name="_Hlk104661088"/>
      <w:bookmarkEnd w:id="2"/>
    </w:p>
    <w:p>
      <w:pPr>
        <w:pStyle w:val="Normal"/>
        <w:rPr>
          <w:rFonts w:ascii="Arial Black" w:hAnsi="Arial Black" w:cs="Arial"/>
          <w:sz w:val="28"/>
          <w:szCs w:val="28"/>
        </w:rPr>
      </w:pPr>
      <w:r>
        <w:rPr>
          <w:rFonts w:cs="Arial" w:ascii="Arial Black" w:hAnsi="Arial Black"/>
          <w:sz w:val="28"/>
          <w:szCs w:val="28"/>
        </w:rPr>
        <w:t xml:space="preserve">Flowchart: </w:t>
      </w:r>
    </w:p>
    <w:p>
      <w:pPr>
        <w:pStyle w:val="Normal"/>
        <w:rPr>
          <w:rFonts w:ascii="Arial" w:hAnsi="Arial" w:cs="Arial"/>
          <w:sz w:val="24"/>
          <w:szCs w:val="24"/>
        </w:rPr>
      </w:pPr>
      <w:r>
        <w:rPr>
          <w:rFonts w:cs="Arial" w:ascii="Arial" w:hAnsi="Arial"/>
          <w:sz w:val="24"/>
          <w:szCs w:val="24"/>
        </w:rPr>
        <w:t xml:space="preserve">A flowchart is a way of representing the step-by-step process (algorithm) of you </w:t>
      </w:r>
    </w:p>
    <w:p>
      <w:pPr>
        <w:pStyle w:val="Normal"/>
        <w:rPr>
          <w:rFonts w:ascii="Arial" w:hAnsi="Arial" w:cs="Arial"/>
          <w:sz w:val="24"/>
          <w:szCs w:val="24"/>
        </w:rPr>
      </w:pPr>
      <w:r>
        <w:rPr>
          <w:rFonts w:cs="Arial" w:ascii="Arial" w:hAnsi="Arial"/>
          <w:sz w:val="24"/>
          <w:szCs w:val="24"/>
        </w:rPr>
        <w:t xml:space="preserve">program. For this program, the flowchart is </w:t>
      </w:r>
      <w:r>
        <w:rPr>
          <w:rFonts w:cs="Arial" w:ascii="Arial" w:hAnsi="Arial"/>
          <w:sz w:val="24"/>
          <w:szCs w:val="24"/>
        </w:rPr>
        <w:t>on the next page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tabs>
          <w:tab w:val="clear" w:pos="720"/>
          <w:tab w:val="left" w:pos="1005" w:leader="none"/>
        </w:tabs>
        <w:rPr>
          <w:rFonts w:ascii="Arial" w:hAnsi="Arial" w:cs="Arial"/>
          <w:sz w:val="24"/>
          <w:szCs w:val="24"/>
        </w:rPr>
      </w:pPr>
      <w:r>
        <w:rPr>
          <w:rFonts w:cs="Arial" w:ascii="Arial" w:hAnsi="Arial"/>
          <w:sz w:val="24"/>
          <w:szCs w:val="24"/>
        </w:rPr>
        <w:b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552825" cy="610552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552825" cy="6105525"/>
                    </a:xfrm>
                    <a:prstGeom prst="rect">
                      <a:avLst/>
                    </a:prstGeom>
                  </pic:spPr>
                </pic:pic>
              </a:graphicData>
            </a:graphic>
          </wp:anchor>
        </w:drawing>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There is always a circle informing you where the algorithm starts.  The arrows walk you through to the next steps. </w:t>
      </w:r>
      <w:r>
        <w:rPr>
          <w:rFonts w:cs="Arial" w:ascii="Arial" w:hAnsi="Arial"/>
          <w:sz w:val="24"/>
          <w:szCs w:val="24"/>
        </w:rPr>
        <w:t>The rectangle with two vertical lines on each end denotes a function named “UV Light”. The function is described in the flowchart on the upper right side.</w:t>
      </w:r>
      <w:r>
        <w:br w:type="page"/>
      </w:r>
    </w:p>
    <w:p>
      <w:pPr>
        <w:pStyle w:val="Normal"/>
        <w:rPr>
          <w:rFonts w:ascii="Arial" w:hAnsi="Arial" w:cs="Arial"/>
          <w:sz w:val="24"/>
          <w:szCs w:val="24"/>
        </w:rPr>
      </w:pPr>
      <w:r>
        <w:rPr>
          <w:rFonts w:cs="Arial" w:ascii="Arial" w:hAnsi="Arial"/>
          <w:sz w:val="24"/>
          <w:szCs w:val="24"/>
        </w:rPr>
        <mc:AlternateContent>
          <mc:Choice Requires="wps">
            <w:drawing>
              <wp:anchor behindDoc="1" distT="19050" distB="57150" distL="38100" distR="38100" simplePos="0" locked="0" layoutInCell="0" allowOverlap="1" relativeHeight="20" wp14:anchorId="5C69E86E">
                <wp:simplePos x="0" y="0"/>
                <wp:positionH relativeFrom="column">
                  <wp:posOffset>2349500</wp:posOffset>
                </wp:positionH>
                <wp:positionV relativeFrom="paragraph">
                  <wp:posOffset>-101600</wp:posOffset>
                </wp:positionV>
                <wp:extent cx="2171700" cy="1581150"/>
                <wp:effectExtent l="18415" t="19050" r="30480" b="23495"/>
                <wp:wrapNone/>
                <wp:docPr id="4" name="Explosion: 8 Points 9"/>
                <a:graphic xmlns:a="http://schemas.openxmlformats.org/drawingml/2006/main">
                  <a:graphicData uri="http://schemas.microsoft.com/office/word/2010/wordprocessingShape">
                    <wps:wsp>
                      <wps:cNvSpPr/>
                      <wps:spPr>
                        <a:xfrm>
                          <a:off x="0" y="0"/>
                          <a:ext cx="2171880" cy="1581120"/>
                        </a:xfrm>
                        <a:prstGeom prst="irregularSeal1">
                          <a:avLst/>
                        </a:prstGeom>
                        <a:solidFill>
                          <a:srgbClr val="ffff00"/>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ID="Explosion: 8 Points 9" path="m10800,5800l14522,0l14155,5325l18380,4457l16702,7315l21097,8137l17607,10475l21600,13290l16837,12942l18145,18095l14020,14457l13247,19737l10532,14935l8485,21600l7715,15627l4762,17617l5667,13937l135,14587l3722,11775l0,8615l4627,7617l370,2295l7312,6320l8352,2295xe" fillcolor="yellow" stroked="t" o:allowincell="f" style="position:absolute;margin-left:185pt;margin-top:-8pt;width:170.95pt;height:124.45pt;mso-wrap-style:none;v-text-anchor:middle" wp14:anchorId="5C69E86E" type="_x0000_t71">
                <v:fill o:detectmouseclick="t" type="solid" color2="blue"/>
                <v:stroke color="black" weight="12600" joinstyle="miter" endcap="flat"/>
                <w10:wrap type="none"/>
              </v:shape>
            </w:pict>
          </mc:Fallback>
        </mc:AlternateContent>
      </w:r>
    </w:p>
    <w:p>
      <w:pPr>
        <w:pStyle w:val="Normal"/>
        <w:jc w:val="center"/>
        <w:rPr>
          <w:rFonts w:ascii="Gill Sans Nova Cond XBd" w:hAnsi="Gill Sans Nova Cond XBd" w:cs="Arial"/>
          <w:sz w:val="6"/>
          <w:szCs w:val="6"/>
        </w:rPr>
      </w:pPr>
      <w:r>
        <w:rPr>
          <w:rFonts w:cs="Arial" w:ascii="Gill Sans Nova Cond XBd" w:hAnsi="Gill Sans Nova Cond XBd"/>
          <w:sz w:val="6"/>
          <w:szCs w:val="6"/>
        </w:rPr>
      </w:r>
    </w:p>
    <w:p>
      <w:pPr>
        <w:pStyle w:val="Normal"/>
        <w:jc w:val="center"/>
        <w:rPr>
          <w:rFonts w:ascii="Gill Sans Nova Cond XBd" w:hAnsi="Gill Sans Nova Cond XBd" w:cs="Arial"/>
          <w:sz w:val="90"/>
          <w:szCs w:val="90"/>
        </w:rPr>
      </w:pPr>
      <w:r>
        <w:rPr>
          <w:rFonts w:cs="Arial" w:ascii="Gill Sans Nova Cond XBd" w:hAnsi="Gill Sans Nova Cond XBd"/>
          <w:sz w:val="90"/>
          <w:szCs w:val="90"/>
        </w:rPr>
        <w:t>Let’s Start Programming!</w:t>
      </w:r>
    </w:p>
    <w:p>
      <w:pPr>
        <w:pStyle w:val="Normal"/>
        <w:rPr>
          <w:rFonts w:ascii="Gill Sans Nova Cond XBd" w:hAnsi="Gill Sans Nova Cond XBd" w:cs="Arial"/>
          <w:sz w:val="28"/>
          <w:szCs w:val="28"/>
        </w:rPr>
      </w:pPr>
      <w:r>
        <w:rPr>
          <w:rFonts w:cs="Arial" w:ascii="Gill Sans Nova Cond XBd" w:hAnsi="Gill Sans Nova Cond XBd"/>
          <w:sz w:val="28"/>
          <w:szCs w:val="28"/>
        </w:rPr>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t>Step 1: Getting Started</w:t>
      </w:r>
    </w:p>
    <w:p>
      <w:pPr>
        <w:pStyle w:val="Normal"/>
        <w:tabs>
          <w:tab w:val="clear" w:pos="720"/>
          <w:tab w:val="center" w:pos="1905" w:leader="none"/>
        </w:tabs>
        <w:rPr>
          <w:rFonts w:ascii="Arial" w:hAnsi="Arial" w:cs="Arial"/>
          <w:sz w:val="24"/>
          <w:szCs w:val="24"/>
        </w:rPr>
      </w:pPr>
      <w:r>
        <w:rPr>
          <w:rFonts w:cs="Arial" w:ascii="Arial" w:hAnsi="Arial"/>
          <w:color w:val="000000" w:themeColor="text1"/>
          <w:sz w:val="24"/>
          <w:szCs w:val="24"/>
        </w:rPr>
        <w:t xml:space="preserve">First, two extensions are needed for this program. The first extension is the gatorlight which can be found by searching gator light in the extension search bar. The next extension is the gator logger and the one we will be using can be found by searching this website, </w:t>
      </w:r>
      <w:hyperlink r:id="rId4">
        <w:r>
          <w:rPr>
            <w:rStyle w:val="InternetLink"/>
            <w:rFonts w:cs="Arial" w:ascii="Arial" w:hAnsi="Arial"/>
            <w:sz w:val="24"/>
            <w:szCs w:val="24"/>
          </w:rPr>
          <w:t>https://github.com/sparkfun/pxt-gator-log</w:t>
        </w:r>
      </w:hyperlink>
      <w:r>
        <w:rPr>
          <w:rFonts w:cs="Arial" w:ascii="Arial" w:hAnsi="Arial"/>
          <w:color w:val="000000" w:themeColor="text1"/>
          <w:sz w:val="24"/>
          <w:szCs w:val="24"/>
        </w:rPr>
        <w:t>, within the extension search bar. Once extensions are found, build the program by dragging the initialize log and open file named into the start block. Name the file, “uvlog.csv”. Next, create the function called UV light and set a variable called UV to get light pin P0. The get light block can be found in the gator light extension. Finally, log the value from the uv sensor by using write line block from gator and grab a convert block from the text tab which is under the advance pull down menu. Place the UV value within the convert block and lastly, call the UV light function.</w:t>
      </w:r>
    </w:p>
    <w:p>
      <w:pPr>
        <w:pStyle w:val="Normal"/>
        <w:tabs>
          <w:tab w:val="clear" w:pos="720"/>
          <w:tab w:val="center" w:pos="1905" w:leader="none"/>
        </w:tabs>
        <w:rPr>
          <w:rFonts w:ascii="Arial" w:hAnsi="Arial" w:cs="Arial"/>
          <w:sz w:val="24"/>
          <w:szCs w:val="24"/>
        </w:rPr>
      </w:pPr>
      <w:r>
        <w:rPr/>
      </w:r>
    </w:p>
    <w:p>
      <w:pPr>
        <w:pStyle w:val="Normal"/>
        <w:tabs>
          <w:tab w:val="clear" w:pos="720"/>
          <w:tab w:val="center" w:pos="1905" w:leader="none"/>
        </w:tabs>
        <w:rPr>
          <w:rFonts w:ascii="Arial" w:hAnsi="Arial" w:cs="Arial"/>
          <w:sz w:val="24"/>
          <w:szCs w:val="24"/>
        </w:rPr>
      </w:pPr>
      <w:r>
        <w:rPr/>
      </w:r>
    </w:p>
    <w:p>
      <w:pPr>
        <w:pStyle w:val="Normal"/>
        <w:rPr>
          <w:rFonts w:ascii="Arial" w:hAnsi="Arial" w:cs="Arial"/>
          <w:sz w:val="24"/>
          <w:szCs w:val="24"/>
        </w:rPr>
      </w:pPr>
      <w:r>
        <w:rPr/>
        <w:drawing>
          <wp:inline distT="0" distB="0" distL="0" distR="0">
            <wp:extent cx="5172710" cy="3001010"/>
            <wp:effectExtent l="0" t="0" r="0" b="0"/>
            <wp:docPr id="5"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Graphical user interface, text&#10;&#10;Description automatically generated"/>
                    <pic:cNvPicPr>
                      <a:picLocks noChangeAspect="1" noChangeArrowheads="1"/>
                    </pic:cNvPicPr>
                  </pic:nvPicPr>
                  <pic:blipFill>
                    <a:blip r:embed="rId5"/>
                    <a:stretch>
                      <a:fillRect/>
                    </a:stretch>
                  </pic:blipFill>
                  <pic:spPr bwMode="auto">
                    <a:xfrm>
                      <a:off x="0" y="0"/>
                      <a:ext cx="5172710" cy="3001010"/>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tabs>
          <w:tab w:val="clear" w:pos="720"/>
          <w:tab w:val="left" w:pos="1110" w:leader="none"/>
        </w:tabs>
        <w:rPr>
          <w:rFonts w:ascii="Arial" w:hAnsi="Arial" w:cs="Arial"/>
          <w:sz w:val="24"/>
          <w:szCs w:val="24"/>
        </w:rPr>
      </w:pPr>
      <w:r>
        <w:rPr>
          <w:rFonts w:cs="Arial" w:ascii="Arial" w:hAnsi="Arial"/>
          <w:sz w:val="24"/>
          <w:szCs w:val="24"/>
        </w:rPr>
      </w:r>
    </w:p>
    <w:p>
      <w:pPr>
        <w:pStyle w:val="Normal"/>
        <w:tabs>
          <w:tab w:val="clear" w:pos="720"/>
          <w:tab w:val="center" w:pos="1905" w:leader="none"/>
        </w:tabs>
        <w:rPr>
          <w:rFonts w:ascii="Arial" w:hAnsi="Arial" w:cs="Arial"/>
          <w:color w:val="000000" w:themeColor="text1"/>
          <w:sz w:val="24"/>
          <w:szCs w:val="24"/>
        </w:rPr>
      </w:pPr>
      <w:r>
        <w:rPr>
          <w:rFonts w:cs="Arial" w:ascii="Arial" w:hAnsi="Arial"/>
          <w:color w:val="000000" w:themeColor="text1"/>
          <w:sz w:val="24"/>
          <w:szCs w:val="24"/>
        </w:rPr>
        <w:br/>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t>Step 2: Selection Changes</w:t>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t>Step 3: Test your Program using the Emulator</w:t>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r>
    </w:p>
    <w:p>
      <w:pPr>
        <w:pStyle w:val="Normal"/>
        <w:rPr>
          <w:rFonts w:ascii="Arial Black" w:hAnsi="Arial Black" w:cs="Arial"/>
          <w:b/>
          <w:b/>
          <w:bCs/>
          <w:color w:val="000000" w:themeColor="text1"/>
          <w:sz w:val="28"/>
          <w:szCs w:val="28"/>
        </w:rPr>
      </w:pPr>
      <w:r>
        <w:rPr>
          <w:rFonts w:cs="Arial" w:ascii="Arial Black" w:hAnsi="Arial Black"/>
          <w:color w:val="000000" w:themeColor="text1"/>
          <w:sz w:val="28"/>
          <w:szCs w:val="28"/>
        </w:rPr>
        <w:t>Step 4: Download the Program</w:t>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t>Step 5: Connect to your micro:bit</w:t>
      </w:r>
    </w:p>
    <w:p>
      <w:pPr>
        <w:pStyle w:val="Normal"/>
        <w:rPr>
          <w:rFonts w:ascii="Arial" w:hAnsi="Arial" w:cs="Arial"/>
          <w:sz w:val="24"/>
          <w:szCs w:val="24"/>
        </w:rPr>
      </w:pPr>
      <w:r>
        <w:rPr>
          <w:rFonts w:cs="Arial" w:ascii="Arial" w:hAnsi="Arial"/>
          <w:sz w:val="24"/>
          <w:szCs w:val="24"/>
        </w:rPr>
      </w:r>
    </w:p>
    <w:p>
      <w:pPr>
        <w:pStyle w:val="Normal"/>
        <w:tabs>
          <w:tab w:val="clear" w:pos="720"/>
          <w:tab w:val="left" w:pos="960" w:leader="none"/>
        </w:tabs>
        <w:rPr>
          <w:rFonts w:ascii="Arial Black" w:hAnsi="Arial Black" w:cs="Arial"/>
          <w:color w:val="000000" w:themeColor="text1"/>
          <w:sz w:val="28"/>
          <w:szCs w:val="28"/>
        </w:rPr>
      </w:pPr>
      <w:r>
        <w:rPr>
          <w:rFonts w:cs="Arial" w:ascii="Arial Black" w:hAnsi="Arial Black"/>
          <w:color w:val="000000" w:themeColor="text1"/>
          <w:sz w:val="28"/>
          <w:szCs w:val="28"/>
        </w:rPr>
        <w:t>Step 6: Running the Program on the micro:bit</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Gill Sans Nova Cond XBd" w:hAnsi="Gill Sans Nova Cond XBd" w:cs="Arial"/>
          <w:sz w:val="90"/>
          <w:szCs w:val="90"/>
        </w:rPr>
      </w:pPr>
      <w:r>
        <w:rPr>
          <w:rFonts w:cs="Arial" w:ascii="Gill Sans Nova Cond XBd" w:hAnsi="Gill Sans Nova Cond XBd"/>
          <w:sz w:val="90"/>
          <w:szCs w:val="90"/>
        </w:rPr>
        <w:t>Congratulations!</w:t>
      </w:r>
    </w:p>
    <w:p>
      <w:pPr>
        <w:pStyle w:val="Normal"/>
        <w:jc w:val="center"/>
        <w:rPr>
          <w:rFonts w:ascii="Gill Sans Nova Cond XBd" w:hAnsi="Gill Sans Nova Cond XBd" w:cs="Arial"/>
          <w:sz w:val="28"/>
          <w:szCs w:val="28"/>
        </w:rPr>
      </w:pPr>
      <w:r>
        <w:rPr>
          <w:rFonts w:cs="Arial" w:ascii="Gill Sans Nova Cond XBd" w:hAnsi="Gill Sans Nova Cond XBd"/>
          <w:sz w:val="28"/>
          <w:szCs w:val="28"/>
        </w:rPr>
        <w:t>You have created your Sunlight Sensor program!!</w:t>
      </w:r>
    </w:p>
    <w:p>
      <w:pPr>
        <w:pStyle w:val="Normal"/>
        <w:tabs>
          <w:tab w:val="clear" w:pos="720"/>
          <w:tab w:val="left" w:pos="3950" w:leader="none"/>
        </w:tabs>
        <w:jc w:val="center"/>
        <w:rPr/>
      </w:pPr>
      <w:r>
        <w:rPr/>
        <w:t xml:space="preserve">        </w:t>
      </w:r>
    </w:p>
    <w:p>
      <w:pPr>
        <w:pStyle w:val="Normal"/>
        <w:tabs>
          <w:tab w:val="clear" w:pos="720"/>
          <w:tab w:val="left" w:pos="3950" w:leader="none"/>
        </w:tabs>
        <w:jc w:val="center"/>
        <w:rPr/>
      </w:pPr>
      <w:r>
        <w:rPr/>
        <w:drawing>
          <wp:inline distT="0" distB="0" distL="0" distR="0">
            <wp:extent cx="1238250" cy="101409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6"/>
                    <a:stretch>
                      <a:fillRect/>
                    </a:stretch>
                  </pic:blipFill>
                  <pic:spPr bwMode="auto">
                    <a:xfrm>
                      <a:off x="0" y="0"/>
                      <a:ext cx="1238250" cy="1014095"/>
                    </a:xfrm>
                    <a:prstGeom prst="rect">
                      <a:avLst/>
                    </a:prstGeom>
                  </pic:spPr>
                </pic:pic>
              </a:graphicData>
            </a:graphic>
          </wp:inline>
        </w:drawing>
      </w:r>
      <w:r>
        <w:rPr/>
        <w:t xml:space="preserve">  </w:t>
      </w:r>
      <w:r>
        <w:rPr/>
        <w:drawing>
          <wp:inline distT="0" distB="0" distL="0" distR="0">
            <wp:extent cx="1242060" cy="1016000"/>
            <wp:effectExtent l="0" t="0" r="0" b="0"/>
            <wp:docPr id="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
                    <pic:cNvPicPr>
                      <a:picLocks noChangeAspect="1" noChangeArrowheads="1"/>
                    </pic:cNvPicPr>
                  </pic:nvPicPr>
                  <pic:blipFill>
                    <a:blip r:embed="rId7"/>
                    <a:stretch>
                      <a:fillRect/>
                    </a:stretch>
                  </pic:blipFill>
                  <pic:spPr bwMode="auto">
                    <a:xfrm>
                      <a:off x="0" y="0"/>
                      <a:ext cx="1242060" cy="1016000"/>
                    </a:xfrm>
                    <a:prstGeom prst="rect">
                      <a:avLst/>
                    </a:prstGeom>
                  </pic:spPr>
                </pic:pic>
              </a:graphicData>
            </a:graphic>
          </wp:inline>
        </w:drawing>
      </w:r>
      <w:r>
        <w:rPr/>
        <w:t xml:space="preserve">  </w:t>
      </w:r>
      <w:r>
        <w:rPr/>
        <w:drawing>
          <wp:inline distT="0" distB="0" distL="0" distR="0">
            <wp:extent cx="1235075" cy="1009650"/>
            <wp:effectExtent l="0" t="0" r="0" b="0"/>
            <wp:docPr id="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
                    <pic:cNvPicPr>
                      <a:picLocks noChangeAspect="1" noChangeArrowheads="1"/>
                    </pic:cNvPicPr>
                  </pic:nvPicPr>
                  <pic:blipFill>
                    <a:blip r:embed="rId8"/>
                    <a:stretch>
                      <a:fillRect/>
                    </a:stretch>
                  </pic:blipFill>
                  <pic:spPr bwMode="auto">
                    <a:xfrm>
                      <a:off x="0" y="0"/>
                      <a:ext cx="1235075" cy="10096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0"/>
          <w:szCs w:val="20"/>
        </w:rPr>
      </w:pPr>
      <w:r>
        <w:rPr>
          <w:rFonts w:cs="Arial" w:ascii="Arial" w:hAnsi="Arial"/>
          <w:sz w:val="20"/>
          <w:szCs w:val="20"/>
        </w:rPr>
        <w:t>References</w:t>
      </w:r>
    </w:p>
    <w:p>
      <w:pPr>
        <w:pStyle w:val="Normal"/>
        <w:jc w:val="center"/>
        <w:rPr>
          <w:rFonts w:ascii="Arial" w:hAnsi="Arial" w:cs="Arial"/>
          <w:sz w:val="20"/>
          <w:szCs w:val="20"/>
        </w:rPr>
      </w:pPr>
      <w:r>
        <w:rPr>
          <w:rFonts w:cs="Arial" w:ascii="Arial" w:hAnsi="Arial"/>
          <w:sz w:val="20"/>
          <w:szCs w:val="20"/>
        </w:rPr>
        <w:t xml:space="preserve">Flowchart tool:  </w:t>
      </w:r>
      <w:hyperlink r:id="rId9">
        <w:r>
          <w:rPr>
            <w:rStyle w:val="InternetLink"/>
            <w:rFonts w:cs="Arial" w:ascii="Arial" w:hAnsi="Arial"/>
            <w:sz w:val="20"/>
            <w:szCs w:val="20"/>
          </w:rPr>
          <w:t>https://www.draw.io/</w:t>
        </w:r>
      </w:hyperlink>
    </w:p>
    <w:sectPr>
      <w:footerReference w:type="default" r:id="rId10"/>
      <w:type w:val="nextPage"/>
      <w:pgSz w:w="12240" w:h="15840"/>
      <w:pgMar w:left="720" w:right="720" w:gutter="0" w:header="0" w:top="72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Black">
    <w:charset w:val="01"/>
    <w:family w:val="roman"/>
    <w:pitch w:val="variable"/>
  </w:font>
  <w:font w:name="Arial Nova">
    <w:charset w:val="01"/>
    <w:family w:val="roman"/>
    <w:pitch w:val="variable"/>
  </w:font>
  <w:font w:name="Gill Sans Nova Cond XB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9525" distB="9525" distL="9525" distR="6350" simplePos="0" locked="0" layoutInCell="0" allowOverlap="1" relativeHeight="10" wp14:anchorId="727FC752">
              <wp:simplePos x="0" y="0"/>
              <wp:positionH relativeFrom="margin">
                <wp:align>center</wp:align>
              </wp:positionH>
              <wp:positionV relativeFrom="bottomMargin">
                <wp:align>center</wp:align>
              </wp:positionV>
              <wp:extent cx="5518150" cy="635"/>
              <wp:effectExtent l="6350" t="6985" r="6985" b="6350"/>
              <wp:wrapNone/>
              <wp:docPr id="9" name="Straight Arrow Connector 6"/>
              <a:graphic xmlns:a="http://schemas.openxmlformats.org/drawingml/2006/main">
                <a:graphicData uri="http://schemas.microsoft.com/office/word/2010/wordprocessingShape">
                  <wps:wsp>
                    <wps:cNvSpPr/>
                    <wps:spPr>
                      <a:xfrm>
                        <a:off x="0" y="0"/>
                        <a:ext cx="5518080" cy="720"/>
                      </a:xfrm>
                      <a:prstGeom prst="straightConnector1">
                        <a:avLst/>
                      </a:prstGeom>
                      <a:noFill/>
                      <a:ln w="12700">
                        <a:solidFill>
                          <a:srgbClr val="80808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6" stroked="t" o:allowincell="f" style="position:absolute;margin-left:52.75pt;margin-top:24.65pt;width:434.45pt;height:0pt;mso-wrap-style:none;v-text-anchor:middle;mso-position-horizontal:center;mso-position-horizontal-relative:margin;mso-position-vertical:center" wp14:anchorId="727FC752" type="_x0000_t32">
              <v:fill o:detectmouseclick="t" on="false"/>
              <v:stroke color="gray" weight="12600" joinstyle="round" endcap="flat"/>
              <w10:wrap type="none"/>
            </v:shape>
          </w:pict>
        </mc:Fallback>
      </mc:AlternateContent>
      <mc:AlternateContent>
        <mc:Choice Requires="wps">
          <w:drawing>
            <wp:anchor behindDoc="1" distT="19050" distB="18415" distL="19050" distR="19685" simplePos="0" locked="0" layoutInCell="0" allowOverlap="1" relativeHeight="18" wp14:anchorId="7D4F9E7B">
              <wp:simplePos x="0" y="0"/>
              <wp:positionH relativeFrom="margin">
                <wp:align>center</wp:align>
              </wp:positionH>
              <wp:positionV relativeFrom="bottomMargin">
                <wp:align>center</wp:align>
              </wp:positionV>
              <wp:extent cx="654685" cy="238760"/>
              <wp:effectExtent l="15875" t="15240" r="14605" b="15240"/>
              <wp:wrapNone/>
              <wp:docPr id="10" name="Double Bracket 7"/>
              <a:graphic xmlns:a="http://schemas.openxmlformats.org/drawingml/2006/main">
                <a:graphicData uri="http://schemas.microsoft.com/office/word/2010/wordprocessingShape">
                  <wps:wsp>
                    <wps:cNvSpPr/>
                    <wps:spPr>
                      <a:xfrm>
                        <a:off x="0" y="0"/>
                        <a:ext cx="654840" cy="238680"/>
                      </a:xfrm>
                      <a:prstGeom prst="bracketPair">
                        <a:avLst>
                          <a:gd name="adj" fmla="val 16667"/>
                        </a:avLst>
                      </a:prstGeom>
                      <a:solidFill>
                        <a:srgbClr val="ffffff"/>
                      </a:solidFill>
                      <a:ln w="28575">
                        <a:solidFill>
                          <a:srgbClr val="808080"/>
                        </a:solidFill>
                        <a:round/>
                      </a:ln>
                    </wps:spPr>
                    <wps:style>
                      <a:lnRef idx="0"/>
                      <a:fillRef idx="0"/>
                      <a:effectRef idx="0"/>
                      <a:fontRef idx="minor"/>
                    </wps:style>
                    <wps:txbx>
                      <w:txbxContent>
                        <w:sdt>
                          <w:sdtPr>
                            <w:docPartObj>
                              <w:docPartGallery w:val="Page Numbers (Bottom of Page)"/>
                              <w:docPartUnique w:val="true"/>
                            </w:docPartObj>
                            <w:id w:val="1712848164"/>
                          </w:sdtPr>
                          <w:sdtContent>
                            <w:p>
                              <w:pPr>
                                <w:pStyle w:val="FrameContents"/>
                                <w:jc w:val="center"/>
                                <w:rPr/>
                              </w:pPr>
                              <w:r>
                                <w:rPr/>
                                <w:fldChar w:fldCharType="begin"/>
                              </w:r>
                              <w:r>
                                <w:rPr/>
                                <w:instrText xml:space="preserve"> PAGE </w:instrText>
                              </w:r>
                              <w:r>
                                <w:rPr/>
                                <w:fldChar w:fldCharType="separate"/>
                              </w:r>
                              <w:r>
                                <w:rPr/>
                                <w:t>2</w:t>
                              </w:r>
                              <w:r>
                                <w:rPr/>
                                <w:fldChar w:fldCharType="end"/>
                              </w:r>
                            </w:p>
                          </w:sdtContent>
                        </w:sdt>
                      </w:txbxContent>
                    </wps:txbx>
                    <wps:bodyPr tIns="0" bIns="0" anchor="t" upright="1">
                      <a:noAutofit/>
                    </wps:bodyPr>
                  </wps:wsp>
                </a:graphicData>
              </a:graphic>
              <wp14:sizeRelH relativeFrom="margin">
                <wp14:pctWidth>10000</wp14:pctWidth>
              </wp14:sizeRelH>
            </wp:anchor>
          </w:drawing>
        </mc:Choice>
        <mc:Fallback>
          <w:pict>
            <v:shapetype id="_x0000_t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7" path="l-2147483642,-2147483642l-2147483631,-2147483630l-2147483641,0l-2147483642,-2147483642l-2147483629,-2147483628l-2147483632,-2147483640l-2147483642,-2147483642xel-2147483642,-2147483633l-2147483642,-2147483642l-2147483625,-2147483624l-2147483642,-2147483642l-2147483623,-2147483622l0,-2147483642e" fillcolor="white" stroked="t" o:allowincell="f" style="position:absolute;margin-left:244.2pt;margin-top:15.3pt;width:51.5pt;height:18.75pt;mso-wrap-style:square;v-text-anchor:top;mso-position-horizontal:center;mso-position-horizontal-relative:margin;mso-position-vertical:center" wp14:anchorId="7D4F9E7B" type="_x0000_t185">
              <v:fill o:detectmouseclick="t" type="solid" color2="black"/>
              <v:stroke color="gray" weight="28440" joinstyle="round" endcap="flat"/>
              <v:textbox>
                <w:txbxContent>
                  <w:sdt>
                    <w:sdtPr>
                      <w:docPartObj>
                        <w:docPartGallery w:val="Page Numbers (Bottom of Page)"/>
                        <w:docPartUnique w:val="true"/>
                      </w:docPartObj>
                      <w:id w:val="1851807136"/>
                    </w:sdtPr>
                    <w:sdtContent>
                      <w:p>
                        <w:pPr>
                          <w:pStyle w:val="FrameContents"/>
                          <w:jc w:val="center"/>
                          <w:rPr/>
                        </w:pPr>
                        <w:r>
                          <w:rPr/>
                          <w:fldChar w:fldCharType="begin"/>
                        </w:r>
                        <w:r>
                          <w:rPr/>
                          <w:instrText xml:space="preserve"> PAGE </w:instrText>
                        </w:r>
                        <w:r>
                          <w:rPr/>
                          <w:fldChar w:fldCharType="separate"/>
                        </w:r>
                        <w:r>
                          <w:rPr/>
                          <w:t>2</w:t>
                        </w:r>
                        <w:r>
                          <w:rPr/>
                          <w:fldChar w:fldCharType="end"/>
                        </w:r>
                      </w:p>
                    </w:sdtContent>
                  </w:sdt>
                </w:txbxContent>
              </v:textbox>
              <w10:wrap type="none"/>
            </v:shape>
          </w:pict>
        </mc:Fallback>
      </mc:AlternateContent>
    </w:r>
  </w:p>
</w:ft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6650b"/>
    <w:rPr/>
  </w:style>
  <w:style w:type="character" w:styleId="FooterChar" w:customStyle="1">
    <w:name w:val="Footer Char"/>
    <w:basedOn w:val="DefaultParagraphFont"/>
    <w:link w:val="Footer"/>
    <w:uiPriority w:val="99"/>
    <w:qFormat/>
    <w:rsid w:val="00f6650b"/>
    <w:rPr/>
  </w:style>
  <w:style w:type="character" w:styleId="Internet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qFormat/>
    <w:rsid w:val="00df04c3"/>
    <w:rPr>
      <w:color w:val="605E5C"/>
      <w:shd w:fill="E1DFDD" w:val="clear"/>
    </w:rPr>
  </w:style>
  <w:style w:type="character" w:styleId="VisitedInternetLink">
    <w:name w:val="FollowedHyperlink"/>
    <w:basedOn w:val="DefaultParagraphFont"/>
    <w:uiPriority w:val="99"/>
    <w:semiHidden/>
    <w:unhideWhenUsed/>
    <w:rsid w:val="00b62d1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f6650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f6650b"/>
    <w:pPr>
      <w:tabs>
        <w:tab w:val="clear" w:pos="720"/>
        <w:tab w:val="center" w:pos="4680" w:leader="none"/>
        <w:tab w:val="right" w:pos="9360" w:leader="none"/>
      </w:tabs>
      <w:spacing w:lineRule="auto" w:line="240"/>
    </w:pPr>
    <w:rPr/>
  </w:style>
  <w:style w:type="paragraph" w:styleId="ListParagraph">
    <w:name w:val="List Paragraph"/>
    <w:basedOn w:val="Normal"/>
    <w:uiPriority w:val="34"/>
    <w:qFormat/>
    <w:rsid w:val="000414a4"/>
    <w:pPr>
      <w:spacing w:lineRule="auto" w:line="276" w:before="0" w:after="0"/>
      <w:ind w:left="720" w:hanging="0"/>
      <w:contextualSpacing/>
    </w:pPr>
    <w:rPr>
      <w:rFonts w:ascii="Arial" w:hAnsi="Arial" w:eastAsia="Arial" w:cs="Arial"/>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sparkfun/pxt-gator-log"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draw.io/"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4311</TotalTime>
  <Application>LibreOffice/7.3.2.2$OpenBSD_X86_64 LibreOffice_project/30$Build-2</Application>
  <AppVersion>15.0000</AppVersion>
  <Pages>4</Pages>
  <Words>369</Words>
  <Characters>1834</Characters>
  <CharactersWithSpaces>2197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2020-02-08T00:51:00Z</dcterms:created>
  <dc:creator>Schwarz, Whittney LaTonia</dc:creator>
  <dc:description/>
  <dc:language>en-US</dc:language>
  <cp:lastModifiedBy/>
  <cp:lastPrinted>2020-03-16T20:46:00Z</cp:lastPrinted>
  <dcterms:modified xsi:type="dcterms:W3CDTF">2022-12-06T10:36:53Z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