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01EB89" w14:textId="4988FAAA" w:rsidR="00E07F8B" w:rsidRPr="002D2953" w:rsidRDefault="00D76B86" w:rsidP="002D2953">
      <w:pPr>
        <w:spacing w:line="360" w:lineRule="auto"/>
        <w:rPr>
          <w:rFonts w:ascii="Arial" w:hAnsi="Arial" w:cs="Arial"/>
          <w:sz w:val="22"/>
          <w:szCs w:val="22"/>
          <w:lang w:val="es-PR"/>
        </w:rPr>
      </w:pPr>
      <w:r w:rsidRPr="002D2953">
        <w:rPr>
          <w:rFonts w:ascii="Arial" w:hAnsi="Arial" w:cs="Arial"/>
          <w:sz w:val="22"/>
          <w:szCs w:val="22"/>
          <w:lang w:val="es-PR"/>
        </w:rPr>
        <w:t>Saludos Cordiales</w:t>
      </w:r>
      <w:r w:rsidR="00E07F8B" w:rsidRPr="002D2953">
        <w:rPr>
          <w:rFonts w:ascii="Arial" w:hAnsi="Arial" w:cs="Arial"/>
          <w:sz w:val="22"/>
          <w:szCs w:val="22"/>
          <w:lang w:val="es-PR"/>
        </w:rPr>
        <w:t>:</w:t>
      </w:r>
    </w:p>
    <w:p w14:paraId="08A40F22" w14:textId="05FDD407" w:rsidR="00E274A2" w:rsidRPr="002D2953" w:rsidRDefault="00E274A2" w:rsidP="002D2953">
      <w:pPr>
        <w:spacing w:line="360" w:lineRule="auto"/>
        <w:rPr>
          <w:rFonts w:ascii="Arial" w:hAnsi="Arial" w:cs="Arial"/>
          <w:sz w:val="22"/>
          <w:szCs w:val="22"/>
          <w:lang w:val="es-PR"/>
        </w:rPr>
      </w:pPr>
      <w:r w:rsidRPr="002D2953">
        <w:rPr>
          <w:rFonts w:ascii="Arial" w:hAnsi="Arial" w:cs="Arial"/>
          <w:sz w:val="22"/>
          <w:szCs w:val="22"/>
          <w:lang w:val="es-PR"/>
        </w:rPr>
        <w:t xml:space="preserve">Evergreen Love L.L.C. valora profundamente su compromiso con la comunidad y mantiene plena disposición para participar activamente en el apoyo a entidades benéficas y organizaciones sin fines de lucro dedicadas a brindar ayuda social a quienes más lo necesitan. Nos alegra poder ofrecer iniciativas </w:t>
      </w:r>
      <w:r w:rsidR="002D2953">
        <w:rPr>
          <w:rFonts w:ascii="Arial" w:hAnsi="Arial" w:cs="Arial"/>
          <w:sz w:val="22"/>
          <w:szCs w:val="22"/>
          <w:lang w:val="es-PR"/>
        </w:rPr>
        <w:t xml:space="preserve">tales </w:t>
      </w:r>
      <w:r w:rsidRPr="002D2953">
        <w:rPr>
          <w:rFonts w:ascii="Arial" w:hAnsi="Arial" w:cs="Arial"/>
          <w:sz w:val="22"/>
          <w:szCs w:val="22"/>
          <w:lang w:val="es-PR"/>
        </w:rPr>
        <w:t>como descuentos, donaciones, colaboraciones y proyectos comunitarios, mediante los cuales buscamos ser un canal de esperanza y servicio, aportando recursos y esfuerzos que promuevan el bienestar, la solidaridad y el desarrollo de las comunidades más vulnerables.</w:t>
      </w:r>
    </w:p>
    <w:p w14:paraId="7A360596" w14:textId="5D6ADBE5" w:rsidR="00E274A2" w:rsidRPr="002D2953" w:rsidRDefault="00E274A2" w:rsidP="007E2A41">
      <w:pPr>
        <w:spacing w:line="480" w:lineRule="auto"/>
        <w:rPr>
          <w:rFonts w:ascii="Arial" w:hAnsi="Arial" w:cs="Arial"/>
          <w:sz w:val="22"/>
          <w:szCs w:val="22"/>
          <w:lang w:val="es-PR"/>
        </w:rPr>
      </w:pPr>
      <w:r w:rsidRPr="002D2953">
        <w:rPr>
          <w:rFonts w:ascii="Arial" w:hAnsi="Arial" w:cs="Arial"/>
          <w:sz w:val="22"/>
          <w:szCs w:val="22"/>
          <w:lang w:val="es-PR"/>
        </w:rPr>
        <w:t>Reafirmamos nuestro compromiso con la ayuda comunitaria, por lo cual Evergreen Love L.L.C. estará ofreciendo un descuento adicional sobre el precio preferencial comercial.</w:t>
      </w:r>
    </w:p>
    <w:p w14:paraId="555F4C11" w14:textId="5A0F37BB" w:rsidR="007E2A41" w:rsidRPr="002D2953" w:rsidRDefault="00E274A2" w:rsidP="007E2A41">
      <w:pPr>
        <w:spacing w:line="480" w:lineRule="auto"/>
        <w:rPr>
          <w:rFonts w:ascii="Arial" w:hAnsi="Arial" w:cs="Arial"/>
          <w:b/>
          <w:bCs/>
          <w:sz w:val="22"/>
          <w:szCs w:val="22"/>
          <w:lang w:val="es-PR"/>
        </w:rPr>
      </w:pPr>
      <w:r w:rsidRPr="002D2953">
        <w:rPr>
          <w:rFonts w:ascii="Arial" w:hAnsi="Arial" w:cs="Arial"/>
          <w:b/>
          <w:bCs/>
          <w:sz w:val="22"/>
          <w:szCs w:val="22"/>
          <w:lang w:val="es-PR"/>
        </w:rPr>
        <w:t>M</w:t>
      </w:r>
      <w:r w:rsidR="007E2A41" w:rsidRPr="002D2953">
        <w:rPr>
          <w:rFonts w:ascii="Arial" w:hAnsi="Arial" w:cs="Arial"/>
          <w:b/>
          <w:bCs/>
          <w:sz w:val="22"/>
          <w:szCs w:val="22"/>
          <w:lang w:val="es-PR"/>
        </w:rPr>
        <w:t>adera</w:t>
      </w:r>
      <w:r w:rsidRPr="002D2953">
        <w:rPr>
          <w:rFonts w:ascii="Arial" w:hAnsi="Arial" w:cs="Arial"/>
          <w:b/>
          <w:bCs/>
          <w:sz w:val="22"/>
          <w:szCs w:val="22"/>
          <w:lang w:val="es-PR"/>
        </w:rPr>
        <w:t>:</w:t>
      </w:r>
      <w:r w:rsidR="007E2A41" w:rsidRPr="002D2953">
        <w:rPr>
          <w:rFonts w:ascii="Arial" w:hAnsi="Arial" w:cs="Arial"/>
          <w:b/>
          <w:bCs/>
          <w:sz w:val="22"/>
          <w:szCs w:val="22"/>
          <w:lang w:val="es-PR"/>
        </w:rPr>
        <w:t xml:space="preserve"> Basswood (Premium Grade</w:t>
      </w:r>
      <w:r w:rsidR="00D76B86" w:rsidRPr="002D2953">
        <w:rPr>
          <w:rFonts w:ascii="Arial" w:hAnsi="Arial" w:cs="Arial"/>
          <w:b/>
          <w:bCs/>
          <w:sz w:val="22"/>
          <w:szCs w:val="22"/>
          <w:lang w:val="es-PR"/>
        </w:rPr>
        <w:t xml:space="preserve"> Wood</w:t>
      </w:r>
      <w:r w:rsidR="007E2A41" w:rsidRPr="002D2953">
        <w:rPr>
          <w:rFonts w:ascii="Arial" w:hAnsi="Arial" w:cs="Arial"/>
          <w:b/>
          <w:bCs/>
          <w:sz w:val="22"/>
          <w:szCs w:val="22"/>
          <w:lang w:val="es-PR"/>
        </w:rPr>
        <w:t>)</w:t>
      </w:r>
      <w:r w:rsidRPr="002D2953">
        <w:rPr>
          <w:rFonts w:ascii="Arial" w:hAnsi="Arial" w:cs="Arial"/>
          <w:b/>
          <w:bCs/>
          <w:sz w:val="22"/>
          <w:szCs w:val="22"/>
          <w:lang w:val="es-PR"/>
        </w:rPr>
        <w:t xml:space="preserve"> – </w:t>
      </w:r>
      <w:r w:rsidR="007A6343">
        <w:rPr>
          <w:rFonts w:ascii="Arial" w:hAnsi="Arial" w:cs="Arial"/>
          <w:b/>
          <w:bCs/>
          <w:sz w:val="22"/>
          <w:szCs w:val="22"/>
          <w:lang w:val="es-PR"/>
        </w:rPr>
        <w:t xml:space="preserve">** </w:t>
      </w:r>
      <w:r w:rsidRPr="002D2953">
        <w:rPr>
          <w:rFonts w:ascii="Arial" w:hAnsi="Arial" w:cs="Arial"/>
          <w:b/>
          <w:bCs/>
          <w:sz w:val="22"/>
          <w:szCs w:val="22"/>
          <w:lang w:val="es-PR"/>
        </w:rPr>
        <w:t xml:space="preserve">Descuentos </w:t>
      </w:r>
      <w:r w:rsidR="007A6343" w:rsidRPr="002D2953">
        <w:rPr>
          <w:rFonts w:ascii="Arial" w:hAnsi="Arial" w:cs="Arial"/>
          <w:b/>
          <w:bCs/>
          <w:sz w:val="22"/>
          <w:szCs w:val="22"/>
          <w:lang w:val="es-PR"/>
        </w:rPr>
        <w:t>ya</w:t>
      </w:r>
      <w:r w:rsidR="007A6343">
        <w:rPr>
          <w:rFonts w:ascii="Arial" w:hAnsi="Arial" w:cs="Arial"/>
          <w:b/>
          <w:bCs/>
          <w:sz w:val="22"/>
          <w:szCs w:val="22"/>
          <w:lang w:val="es-PR"/>
        </w:rPr>
        <w:t xml:space="preserve"> están </w:t>
      </w:r>
      <w:r w:rsidRPr="002D2953">
        <w:rPr>
          <w:rFonts w:ascii="Arial" w:hAnsi="Arial" w:cs="Arial"/>
          <w:b/>
          <w:bCs/>
          <w:sz w:val="22"/>
          <w:szCs w:val="22"/>
          <w:lang w:val="es-PR"/>
        </w:rPr>
        <w:t>aplicados.</w:t>
      </w:r>
    </w:p>
    <w:tbl>
      <w:tblPr>
        <w:tblStyle w:val="TableGrid"/>
        <w:tblW w:w="9625" w:type="dxa"/>
        <w:tblLook w:val="04A0" w:firstRow="1" w:lastRow="0" w:firstColumn="1" w:lastColumn="0" w:noHBand="0" w:noVBand="1"/>
      </w:tblPr>
      <w:tblGrid>
        <w:gridCol w:w="3325"/>
        <w:gridCol w:w="2970"/>
        <w:gridCol w:w="3330"/>
      </w:tblGrid>
      <w:tr w:rsidR="00D76B86" w:rsidRPr="002D2953" w14:paraId="44B61D39" w14:textId="3E8F1EC9" w:rsidTr="00D76B86">
        <w:trPr>
          <w:trHeight w:val="737"/>
        </w:trPr>
        <w:tc>
          <w:tcPr>
            <w:tcW w:w="3325" w:type="dxa"/>
          </w:tcPr>
          <w:p w14:paraId="00EE1674" w14:textId="7B2D62C7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Arte</w:t>
            </w:r>
          </w:p>
        </w:tc>
        <w:tc>
          <w:tcPr>
            <w:tcW w:w="2970" w:type="dxa"/>
          </w:tcPr>
          <w:p w14:paraId="48E01A96" w14:textId="38373A03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1/4 “</w:t>
            </w:r>
          </w:p>
        </w:tc>
        <w:tc>
          <w:tcPr>
            <w:tcW w:w="3330" w:type="dxa"/>
          </w:tcPr>
          <w:p w14:paraId="5868BA0B" w14:textId="56A307FE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1/8”</w:t>
            </w:r>
          </w:p>
        </w:tc>
      </w:tr>
      <w:tr w:rsidR="00D76B86" w:rsidRPr="002D2953" w14:paraId="1F65D880" w14:textId="01FF3F0B" w:rsidTr="00D76B86">
        <w:tc>
          <w:tcPr>
            <w:tcW w:w="3325" w:type="dxa"/>
          </w:tcPr>
          <w:p w14:paraId="198BFCC2" w14:textId="75AF9141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Coquí</w:t>
            </w:r>
          </w:p>
        </w:tc>
        <w:tc>
          <w:tcPr>
            <w:tcW w:w="2970" w:type="dxa"/>
          </w:tcPr>
          <w:p w14:paraId="2A6C6B48" w14:textId="2AC944EE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$2.75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  <w:tc>
          <w:tcPr>
            <w:tcW w:w="3330" w:type="dxa"/>
          </w:tcPr>
          <w:p w14:paraId="1C5C639A" w14:textId="640D3C07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$1.75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</w:tr>
      <w:tr w:rsidR="00D76B86" w:rsidRPr="002D2953" w14:paraId="5826FD47" w14:textId="14C73C03" w:rsidTr="00D76B86">
        <w:tc>
          <w:tcPr>
            <w:tcW w:w="3325" w:type="dxa"/>
          </w:tcPr>
          <w:p w14:paraId="212F59E7" w14:textId="1D211BF0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Cotorra Puertorriqueña</w:t>
            </w:r>
          </w:p>
        </w:tc>
        <w:tc>
          <w:tcPr>
            <w:tcW w:w="2970" w:type="dxa"/>
          </w:tcPr>
          <w:p w14:paraId="3098BD9F" w14:textId="2CB487B5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$2.50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  <w:tc>
          <w:tcPr>
            <w:tcW w:w="3330" w:type="dxa"/>
          </w:tcPr>
          <w:p w14:paraId="6EAF5A45" w14:textId="1707AAC2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$1.50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</w:tr>
      <w:tr w:rsidR="00D76B86" w:rsidRPr="002D2953" w14:paraId="6ED917EF" w14:textId="119D2FF1" w:rsidTr="00D76B86">
        <w:tc>
          <w:tcPr>
            <w:tcW w:w="3325" w:type="dxa"/>
          </w:tcPr>
          <w:p w14:paraId="6ACF8281" w14:textId="1A3978C4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Garita Morro</w:t>
            </w:r>
          </w:p>
        </w:tc>
        <w:tc>
          <w:tcPr>
            <w:tcW w:w="2970" w:type="dxa"/>
          </w:tcPr>
          <w:p w14:paraId="35CE766A" w14:textId="01A3716C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$2.75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  <w:tc>
          <w:tcPr>
            <w:tcW w:w="3330" w:type="dxa"/>
          </w:tcPr>
          <w:p w14:paraId="4CA19B8C" w14:textId="43588853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$1.75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</w:tr>
      <w:tr w:rsidR="00D76B86" w:rsidRPr="002D2953" w14:paraId="7279CDCA" w14:textId="2C684CA8" w:rsidTr="00D76B86">
        <w:tc>
          <w:tcPr>
            <w:tcW w:w="3325" w:type="dxa"/>
          </w:tcPr>
          <w:p w14:paraId="19781002" w14:textId="52BC8152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Puerto Rico/Bandera</w:t>
            </w:r>
          </w:p>
        </w:tc>
        <w:tc>
          <w:tcPr>
            <w:tcW w:w="2970" w:type="dxa"/>
          </w:tcPr>
          <w:p w14:paraId="2E0ACAA9" w14:textId="7F801B78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$3.</w:t>
            </w:r>
            <w:r w:rsidR="00E274A2"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50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  <w:tc>
          <w:tcPr>
            <w:tcW w:w="3330" w:type="dxa"/>
          </w:tcPr>
          <w:p w14:paraId="6F0D7621" w14:textId="6AAA1D5B" w:rsidR="00D76B86" w:rsidRPr="002D2953" w:rsidRDefault="00D76B86" w:rsidP="00D76B86">
            <w:pPr>
              <w:spacing w:line="480" w:lineRule="auto"/>
              <w:jc w:val="center"/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</w:pPr>
            <w:r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$2.</w:t>
            </w:r>
            <w:r w:rsidR="00E274A2" w:rsidRPr="002D295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>50</w:t>
            </w:r>
            <w:r w:rsidR="007A6343">
              <w:rPr>
                <w:rFonts w:ascii="Arial" w:hAnsi="Arial" w:cs="Arial"/>
                <w:b/>
                <w:bCs/>
                <w:sz w:val="22"/>
                <w:szCs w:val="22"/>
                <w:lang w:val="es-PR"/>
              </w:rPr>
              <w:t xml:space="preserve"> por unidad</w:t>
            </w:r>
          </w:p>
        </w:tc>
      </w:tr>
    </w:tbl>
    <w:p w14:paraId="3C1197E9" w14:textId="4BA0DE71" w:rsidR="002D2953" w:rsidRDefault="002D2953" w:rsidP="002D2953">
      <w:pPr>
        <w:spacing w:line="480" w:lineRule="auto"/>
        <w:jc w:val="right"/>
        <w:rPr>
          <w:rFonts w:ascii="Arial" w:hAnsi="Arial" w:cs="Arial"/>
          <w:b/>
          <w:bCs/>
          <w:sz w:val="16"/>
          <w:szCs w:val="16"/>
          <w:lang w:val="es-PR"/>
        </w:rPr>
      </w:pPr>
      <w:r>
        <w:rPr>
          <w:rFonts w:ascii="Arial" w:hAnsi="Arial" w:cs="Arial"/>
          <w:b/>
          <w:bCs/>
          <w:sz w:val="16"/>
          <w:szCs w:val="16"/>
          <w:lang w:val="es-PR"/>
        </w:rPr>
        <w:t xml:space="preserve">** </w:t>
      </w:r>
      <w:r w:rsidRPr="00E274A2">
        <w:rPr>
          <w:rFonts w:ascii="Arial" w:hAnsi="Arial" w:cs="Arial"/>
          <w:b/>
          <w:bCs/>
          <w:sz w:val="16"/>
          <w:szCs w:val="16"/>
          <w:lang w:val="es-PR"/>
        </w:rPr>
        <w:t>Precio no incluye el IVU</w:t>
      </w:r>
    </w:p>
    <w:p w14:paraId="7CA960D6" w14:textId="142BA89A" w:rsidR="002D2953" w:rsidRPr="00697750" w:rsidRDefault="002D2953" w:rsidP="002D2953">
      <w:pPr>
        <w:spacing w:line="480" w:lineRule="auto"/>
        <w:rPr>
          <w:b/>
          <w:bCs/>
          <w:sz w:val="22"/>
          <w:szCs w:val="22"/>
          <w:lang w:val="es-PR"/>
        </w:rPr>
      </w:pPr>
      <w:r w:rsidRPr="00697750">
        <w:rPr>
          <w:b/>
          <w:bCs/>
          <w:sz w:val="22"/>
          <w:szCs w:val="22"/>
          <w:lang w:val="es-PR"/>
        </w:rPr>
        <w:t xml:space="preserve">** </w:t>
      </w:r>
      <w:r w:rsidR="00697750" w:rsidRPr="00697750">
        <w:rPr>
          <w:b/>
          <w:bCs/>
          <w:sz w:val="22"/>
          <w:szCs w:val="22"/>
          <w:lang w:val="es-PR"/>
        </w:rPr>
        <w:t>La entrega de las artes será libre de costo en un punto específico dentro de Puerto Rico.</w:t>
      </w:r>
    </w:p>
    <w:p w14:paraId="726159A1" w14:textId="587FF209" w:rsidR="002D2953" w:rsidRPr="00E52410" w:rsidRDefault="00E52410" w:rsidP="00E52410">
      <w:pPr>
        <w:spacing w:line="480" w:lineRule="auto"/>
        <w:rPr>
          <w:rFonts w:ascii="Arial" w:hAnsi="Arial" w:cs="Arial"/>
          <w:sz w:val="22"/>
          <w:szCs w:val="22"/>
          <w:lang w:val="es-PR"/>
        </w:rPr>
      </w:pPr>
      <w:r w:rsidRPr="00E846BC">
        <w:rPr>
          <w:rFonts w:ascii="Arial" w:hAnsi="Arial" w:cs="Arial"/>
          <w:sz w:val="22"/>
          <w:szCs w:val="22"/>
          <w:u w:val="single"/>
          <w:lang w:val="es-PR"/>
        </w:rPr>
        <w:t>Las</w:t>
      </w:r>
      <w:r w:rsidR="002D2953" w:rsidRPr="00E846BC">
        <w:rPr>
          <w:rFonts w:ascii="Arial" w:hAnsi="Arial" w:cs="Arial"/>
          <w:sz w:val="22"/>
          <w:szCs w:val="22"/>
          <w:u w:val="single"/>
          <w:lang w:val="es-PR"/>
        </w:rPr>
        <w:t xml:space="preserve"> muestras</w:t>
      </w:r>
      <w:r w:rsidR="00632170">
        <w:rPr>
          <w:rFonts w:ascii="Arial" w:hAnsi="Arial" w:cs="Arial"/>
          <w:sz w:val="22"/>
          <w:szCs w:val="22"/>
          <w:u w:val="single"/>
          <w:lang w:val="es-PR"/>
        </w:rPr>
        <w:t xml:space="preserve"> dejadas en la tienda F. Barros</w:t>
      </w:r>
      <w:r w:rsidR="002D2953" w:rsidRPr="00E846BC">
        <w:rPr>
          <w:rFonts w:ascii="Arial" w:hAnsi="Arial" w:cs="Arial"/>
          <w:sz w:val="22"/>
          <w:szCs w:val="22"/>
          <w:u w:val="single"/>
          <w:lang w:val="es-PR"/>
        </w:rPr>
        <w:t xml:space="preserve"> de las artes antes mencionada </w:t>
      </w:r>
      <w:r w:rsidR="002E7ED4" w:rsidRPr="00E846BC">
        <w:rPr>
          <w:rFonts w:ascii="Arial" w:hAnsi="Arial" w:cs="Arial"/>
          <w:sz w:val="22"/>
          <w:szCs w:val="22"/>
          <w:u w:val="single"/>
          <w:lang w:val="es-PR"/>
        </w:rPr>
        <w:t xml:space="preserve">son </w:t>
      </w:r>
      <w:r w:rsidR="00787981">
        <w:rPr>
          <w:rFonts w:ascii="Arial" w:hAnsi="Arial" w:cs="Arial"/>
          <w:sz w:val="22"/>
          <w:szCs w:val="22"/>
          <w:u w:val="single"/>
          <w:lang w:val="es-PR"/>
        </w:rPr>
        <w:t>libre</w:t>
      </w:r>
      <w:r w:rsidR="002D2953" w:rsidRPr="00E846BC">
        <w:rPr>
          <w:rFonts w:ascii="Arial" w:hAnsi="Arial" w:cs="Arial"/>
          <w:sz w:val="22"/>
          <w:szCs w:val="22"/>
          <w:u w:val="single"/>
          <w:lang w:val="es-PR"/>
        </w:rPr>
        <w:t xml:space="preserve"> costo</w:t>
      </w:r>
      <w:r w:rsidR="00787981">
        <w:rPr>
          <w:rFonts w:ascii="Arial" w:hAnsi="Arial" w:cs="Arial"/>
          <w:sz w:val="22"/>
          <w:szCs w:val="22"/>
          <w:u w:val="single"/>
          <w:lang w:val="es-PR"/>
        </w:rPr>
        <w:t>.</w:t>
      </w:r>
      <w:r w:rsidR="002D2953" w:rsidRPr="00E52410">
        <w:rPr>
          <w:rFonts w:ascii="Arial" w:hAnsi="Arial" w:cs="Arial"/>
          <w:sz w:val="22"/>
          <w:szCs w:val="22"/>
          <w:lang w:val="es-PR"/>
        </w:rPr>
        <w:t xml:space="preserve"> Estamos en la mejor disposición en poder ayudarles.</w:t>
      </w:r>
    </w:p>
    <w:p w14:paraId="70EAF4FA" w14:textId="77777777" w:rsidR="00F7142C" w:rsidRPr="00F7142C" w:rsidRDefault="00F7142C" w:rsidP="00F7142C">
      <w:pPr>
        <w:spacing w:line="240" w:lineRule="auto"/>
        <w:jc w:val="right"/>
        <w:rPr>
          <w:rFonts w:ascii="Arial" w:hAnsi="Arial" w:cs="Arial"/>
          <w:sz w:val="22"/>
          <w:szCs w:val="22"/>
          <w:lang w:val="es-PR"/>
        </w:rPr>
      </w:pPr>
      <w:r w:rsidRPr="00F7142C">
        <w:rPr>
          <w:rFonts w:ascii="Arial" w:hAnsi="Arial" w:cs="Arial"/>
          <w:sz w:val="22"/>
          <w:szCs w:val="22"/>
          <w:lang w:val="es-PR"/>
        </w:rPr>
        <w:t>Atentamente,</w:t>
      </w:r>
    </w:p>
    <w:p w14:paraId="00C5157B" w14:textId="77777777" w:rsidR="00F7142C" w:rsidRPr="0001198B" w:rsidRDefault="00F7142C" w:rsidP="00F7142C">
      <w:pPr>
        <w:spacing w:line="240" w:lineRule="auto"/>
        <w:jc w:val="right"/>
        <w:rPr>
          <w:rFonts w:ascii="Arial" w:hAnsi="Arial" w:cs="Arial"/>
          <w:sz w:val="22"/>
          <w:szCs w:val="22"/>
          <w:lang w:val="es-PR"/>
        </w:rPr>
      </w:pPr>
      <w:r w:rsidRPr="0001198B">
        <w:rPr>
          <w:rFonts w:ascii="Arial" w:hAnsi="Arial" w:cs="Arial"/>
          <w:sz w:val="22"/>
          <w:szCs w:val="22"/>
          <w:lang w:val="es-PR"/>
        </w:rPr>
        <w:t>Evergreen Love L.L.C.</w:t>
      </w:r>
    </w:p>
    <w:p w14:paraId="23D5D080" w14:textId="77777777" w:rsidR="00F7142C" w:rsidRPr="00F7142C" w:rsidRDefault="00F7142C" w:rsidP="00F7142C">
      <w:pPr>
        <w:spacing w:line="240" w:lineRule="auto"/>
        <w:jc w:val="right"/>
        <w:rPr>
          <w:rFonts w:ascii="Arial" w:hAnsi="Arial" w:cs="Arial"/>
          <w:sz w:val="22"/>
          <w:szCs w:val="22"/>
          <w:lang w:val="es-PR"/>
        </w:rPr>
      </w:pPr>
      <w:r w:rsidRPr="00F7142C">
        <w:rPr>
          <w:rFonts w:ascii="Arial" w:hAnsi="Arial" w:cs="Arial"/>
          <w:sz w:val="22"/>
          <w:szCs w:val="22"/>
          <w:lang w:val="es-PR"/>
        </w:rPr>
        <w:t>Myriam Nieves y Fernando Garced</w:t>
      </w:r>
    </w:p>
    <w:p w14:paraId="0AC4E44D" w14:textId="5CAC768C" w:rsidR="002D2953" w:rsidRPr="00E52410" w:rsidRDefault="00F7142C" w:rsidP="00F7142C">
      <w:pPr>
        <w:spacing w:line="240" w:lineRule="auto"/>
        <w:jc w:val="right"/>
        <w:rPr>
          <w:rFonts w:ascii="Arial" w:hAnsi="Arial" w:cs="Arial"/>
          <w:sz w:val="22"/>
          <w:szCs w:val="22"/>
          <w:lang w:val="es-PR"/>
        </w:rPr>
      </w:pPr>
      <w:r w:rsidRPr="00F7142C">
        <w:rPr>
          <w:rFonts w:ascii="Arial" w:hAnsi="Arial" w:cs="Arial"/>
          <w:sz w:val="22"/>
          <w:szCs w:val="22"/>
          <w:lang w:val="es-PR"/>
        </w:rPr>
        <w:t>787-960-1431</w:t>
      </w:r>
    </w:p>
    <w:sectPr w:rsidR="002D2953" w:rsidRPr="00E52410">
      <w:headerReference w:type="default" r:id="rId7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26B5D8E" w14:textId="77777777" w:rsidR="00E07F8B" w:rsidRDefault="00E07F8B" w:rsidP="00E07F8B">
      <w:pPr>
        <w:spacing w:after="0" w:line="240" w:lineRule="auto"/>
      </w:pPr>
      <w:r>
        <w:separator/>
      </w:r>
    </w:p>
  </w:endnote>
  <w:endnote w:type="continuationSeparator" w:id="0">
    <w:p w14:paraId="5A9DED17" w14:textId="77777777" w:rsidR="00E07F8B" w:rsidRDefault="00E07F8B" w:rsidP="00E07F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B363B14" w14:textId="77777777" w:rsidR="00E07F8B" w:rsidRDefault="00E07F8B" w:rsidP="00E07F8B">
      <w:pPr>
        <w:spacing w:after="0" w:line="240" w:lineRule="auto"/>
      </w:pPr>
      <w:r>
        <w:separator/>
      </w:r>
    </w:p>
  </w:footnote>
  <w:footnote w:type="continuationSeparator" w:id="0">
    <w:p w14:paraId="2E29705F" w14:textId="77777777" w:rsidR="00E07F8B" w:rsidRDefault="00E07F8B" w:rsidP="00E07F8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5D51CD" w14:textId="1382F81C" w:rsidR="00E07F8B" w:rsidRDefault="00E07F8B" w:rsidP="00E07F8B">
    <w:pPr>
      <w:pStyle w:val="Header"/>
      <w:jc w:val="center"/>
    </w:pPr>
    <w:r w:rsidRPr="000F37CB">
      <w:rPr>
        <w:noProof/>
      </w:rPr>
      <w:drawing>
        <wp:inline distT="0" distB="0" distL="0" distR="0" wp14:anchorId="40528F8A" wp14:editId="3A597A4C">
          <wp:extent cx="828675" cy="932631"/>
          <wp:effectExtent l="0" t="0" r="0" b="1270"/>
          <wp:docPr id="983679717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9076" cy="944337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482EFAAA" w14:textId="77777777" w:rsidR="00E07F8B" w:rsidRDefault="00E07F8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B6409A9"/>
    <w:multiLevelType w:val="hybridMultilevel"/>
    <w:tmpl w:val="FD682E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507528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7F8B"/>
    <w:rsid w:val="0001198B"/>
    <w:rsid w:val="002D2953"/>
    <w:rsid w:val="002E7ED4"/>
    <w:rsid w:val="00523C6C"/>
    <w:rsid w:val="00532AAE"/>
    <w:rsid w:val="00540319"/>
    <w:rsid w:val="00632170"/>
    <w:rsid w:val="00666698"/>
    <w:rsid w:val="00697750"/>
    <w:rsid w:val="00787981"/>
    <w:rsid w:val="007A6343"/>
    <w:rsid w:val="007E2A41"/>
    <w:rsid w:val="008B2CF8"/>
    <w:rsid w:val="008E0B3A"/>
    <w:rsid w:val="00AD0C6A"/>
    <w:rsid w:val="00B027FD"/>
    <w:rsid w:val="00D617BB"/>
    <w:rsid w:val="00D76B86"/>
    <w:rsid w:val="00E07F8B"/>
    <w:rsid w:val="00E274A2"/>
    <w:rsid w:val="00E52410"/>
    <w:rsid w:val="00E846BC"/>
    <w:rsid w:val="00F714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B97D44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07F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07F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07F8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07F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07F8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07F8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07F8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07F8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07F8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07F8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07F8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07F8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07F8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07F8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07F8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07F8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07F8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07F8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07F8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07F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07F8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07F8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07F8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07F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07F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07F8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07F8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07F8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07F8B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07F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07F8B"/>
  </w:style>
  <w:style w:type="paragraph" w:styleId="Footer">
    <w:name w:val="footer"/>
    <w:basedOn w:val="Normal"/>
    <w:link w:val="FooterChar"/>
    <w:uiPriority w:val="99"/>
    <w:unhideWhenUsed/>
    <w:rsid w:val="00E07F8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07F8B"/>
  </w:style>
  <w:style w:type="table" w:styleId="TableGrid">
    <w:name w:val="Table Grid"/>
    <w:basedOn w:val="TableNormal"/>
    <w:uiPriority w:val="39"/>
    <w:rsid w:val="007E2A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208</Words>
  <Characters>1188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Garced</dc:creator>
  <cp:keywords/>
  <dc:description/>
  <cp:lastModifiedBy>Fernando Garced</cp:lastModifiedBy>
  <cp:revision>2</cp:revision>
  <cp:lastPrinted>2025-11-21T00:22:00Z</cp:lastPrinted>
  <dcterms:created xsi:type="dcterms:W3CDTF">2026-07-16T23:22:00Z</dcterms:created>
  <dcterms:modified xsi:type="dcterms:W3CDTF">2026-07-16T23:22:00Z</dcterms:modified>
</cp:coreProperties>
</file>