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9pd1t7y0ars" w:id="0"/>
      <w:bookmarkEnd w:id="0"/>
      <w:r w:rsidDel="00000000" w:rsidR="00000000" w:rsidRPr="00000000">
        <w:rPr>
          <w:rtl w:val="0"/>
        </w:rPr>
        <w:t xml:space="preserve">Metod: Tankefigur som ontologisk design av totalprojekt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Tankefigur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Extremsubjektiv (dvs personlig så till den grad att den vågar utgå från sig själv för allas bästa, även om personen är extremt avvikande) skönlitteratur m. generativ output.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Tankefiguren (de kan vara hur många som helst) raklång från fågelperspektiv, blick stilla i sitt stängda tält. Det fyrkantiga tälttyget är hans fragila person men också hans äventyrliga karaktär. Också detta tält, denna fyrkant är inuti en ytterligare fyrkant - som är inuti en ytterligare fyrkant - membran på membran på membran relaterar till varandra men är tillräckliga i sig själva. På hörnen av fyrkanterna som skissats upp på det vita arket skriver man dit orden som utgör tankefigurens värld. Se: Fyrkanterna är som våglängder och de är mentala bland annat och de pulserar ut ur tankefigurens pannben som en serietidningsskurk.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Fyrkantsströmmen tar slut någonstans bara för att komma igen som vore tankefiguren en portal eller övergångsfas. Tankefiguren är så ofrånkomligt resonant med Världen att... Den är ett verk.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modell blir substinat för en ytterligare generativ modell. Känslohjulet kan bli en referensbank av moduler som i sin tur kan patchas in för signalsyntes.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Parodi ska göras med kärlek, men man kan göra mycket annat av kärlek. Så parodihjulet består av ett karaktärsgalleri med ikoniska troper, som i sin tur kan ha metadata med vidare referenser.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Kontring mot martyrkomplex: Skillnaden mellan att vara ett offer och att offra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Författarrollen som "social" funktion: en kanal till det kollektiva medvetandet för den som vill plantera saker där.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till aspekt av berättelsen: Hyperindividualismen förkroppsligad i ett konkret konstprojekt under coming of age period.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sade att individualismen bredde ut sig och teoretiserade kring hur den var skadlig och varför den är något att motverka, för mer än 50 år sedan. Här är vi nu, och i den mån konsten resonerar med andra har vi bevis för att den finns verkligen i oss på ett helt nytt sätt än förr, djupare och djupare borrar sig kulturen in i psyken.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 alltid vara där, på nåder. Å andra sidan - vad sjukt, vad sjukt, hör och häpna, den som förkastar tyngden till förmån för lättjan löper risk att "vara ironisk"!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 gick åt helvete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Såklart! Skulle inte kunna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Annorlunda eftersom det bara är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Ett sår som blöder upprepade gånger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Går inte att integrera eller att stöta bort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Bara passera igenom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 råkar vara passagen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Ät det konstigt om du inte orkar?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Hade det varit annorlunda hade du mått bra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Hade du mått bra hade jag varit annorlunda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Hade jag varit glad hade du varit snäll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Hade ingen stört hade vilan ägt rum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Väldigt enkel påsåvis att till och med solen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Är som en överraskning en ständig plåga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Inget att kliva upp för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Utan på grund av</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 måste helt enkelt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Sakna och i mån av förmåga fylla upp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 som en spegel, den begärliga empatin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Går genom förkroppsligad erfarenhet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Väntar tills klockan slår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Hur det ringer ut, skallrar i plasten designen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Skulle reproducera i olika tonlägen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Stämma överens med överenskommelser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Hur som helst enligt designen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Duktig så</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Duktig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Ögonkontakten mot huden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 försöker klä sig si eller så</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och hoppas bli skonad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 mer om berättelsen: Första ritalintabletten och Nietzche 2012, det smällde verkligen av en helt sanslös praktik, vid läsning av artefakterna syns ett tydligt före och ett efter, plötsligt springer diktjaget med sin vision, istället för att stillsamt betrakta den och spegla sina oklara känsloströmningar mot dess väsen, och när den väl tagit det språnget så speglar den inte längre, helt viss om att genom språket dekonstruera alla löjliga bevisföring om livet som värt att leva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och någonstans i nihilismen har ju diktjaget rätt, om diktjaget verkligen känner så, så blir ju enda sättet att leva livet på att införliva denna vägrans väsen, detta är autentiskt för diktjaget, inget annat - och någonstans i folowet lyckas den korthuggna omnipotenta livsföringen brista ut i sång, riktig skönlitterär extremsång som jag sett mina idoler göra, diktjaget vet vad som är kvalitet och känner det när den inträffar, och har den inträffat en  gång kommer den att inträffa igen.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Efter det är det fullt ös medvetslös i texterna, och varje gång det börjar avta pga verklighet eller inspobrist kliver en ny filosof in och på bara några sidor lästa av Hesse, Spinoza, Kant, Hegel går fyrverkeriet av igen och diktjaget-anden återförstärks i sin förvissan att det finns ett värde i språkgeneration, diktjaget upplever att det rullar med titaner och "har någt" som är värt att bevara, men som allt oförkroppsligat möter motstånd blir till slut kroppen sin egen fiende, personen bakom verket upptäcker oxycontin och andra hormoner, zenmeditation och förkroppsligad psykologi,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och efter kollapsen vid randen av sinnesapparatens implosion, i gränslandet där det inte vore ett absurt språng att eskalera utan ett vansinnigt självhatande språng, där drar sig detta diktjag tillbaka medan kroppen får sin revansch, en lika långsam process som den idealistiska konstprocessen, nu är året 2016 ish.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Och som i självbevarelsedrift lämnas diktjaget därhän, sakta sakta men tillslut, typ 2019, glöms medvetet bort, kroppen kör rakt förbi sitt egos innersta önskan och egot åker med och jävlas med skitsaker under tiden tills slutligen pendeln vänder tillbaka åter och där är jag nu, att se diverse handlingar som självbevarelsedrift, det vore en grundning och åter ett narratologiskt trollslag som motverkar konkurrerande perspektiv, de som kroppen inte kan låta bli att ta in och som diktjaget mycket sparsamt låter balansera sin position i den abstraktnihilistiska rhizomrymden!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Denna resa kan skrivas om utifrån alla möjliga vinklar. Hjälteresan är en psykologisk trop som inte gör sig väl i skönlitteratur imho, det är inte den sverige behöver tex, en individs hjälteresa - till vadå ens? Även om man överkommer förfallet så har ju förfallet skett, finns inget uppbyggligt med det. Min patiska grund till slutprodukten här behöver vara långt mycket mer patisk rent kvantitativt, inte nöja sig med den sköna känslan av revansch eller sjäkvupptagen förnöjelse över sin egen förträfflighet. Det hela har ju inneburit mycket lidande, för mångt många fler än den stackars martyren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Quests - Vad Sverige behöver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 etapper: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låtsas tala i telefonen tills någon svarar. Fortsätt sedan konversationen med den som svarar.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earbuds utanför Hyperstition, referera till "nick land"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telefon utanför Church, satan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hand, utanför jamcamp, tala om att slipa maskin på scenen.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Style w:val="Heading1"/>
        <w:rPr/>
      </w:pPr>
      <w:bookmarkStart w:colFirst="0" w:colLast="0" w:name="_m41hjgxjjf30" w:id="1"/>
      <w:bookmarkEnd w:id="1"/>
      <w:r w:rsidDel="00000000" w:rsidR="00000000" w:rsidRPr="00000000">
        <w:rPr>
          <w:rtl w:val="0"/>
        </w:rPr>
        <w:t xml:space="preserve">Ontologisk design-session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 Verboten Media på videolänk 2024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Extraherade topics: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Ändamålet helgar medlen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Vad är konspirationer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Profetens konspiration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Post-animism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Att-Bli-Bra-energin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Instinkt till Konceptpunk ] Extraheras och appliceras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Dålig = Risk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Energiförnekelse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Kollektiv relationalism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Förbjudna metaprocesser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Felförstådda fundamentalt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Biologisk Mental Pessimism ] Rus Nykter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LURAD-ENERGIN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Retirera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Forcerad synkronicitet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Distraktion som Produktion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 OGALET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TANGENTER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Hedra Fantasin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Krypto Representation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Galna På Internet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Fantasi</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30-årig Memare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Neurotisk Substans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Reaktioner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Förklaring av topics för single-sourcing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Ändamålet helgar medlen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Inom ontologisk design kan detta koncept relateras till **designbeslut** där ändamålen, eller målen med en design, kan påverka och rättfärdiga de metoder som används. Ett exempel kan vara hur hållbarhetsmål kan rättfärdiga användningen av vissa material och tekniker som annars kanske skulle undvikas. Diskutera hur målen med en design påverkar valen och metoderna som används, och hur detta kan utmana etiska normer.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Vad är konspirationer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Konspirationsteorier kan förstås genom **narrativens makt** inom ontologisk design. Narrativ och berättelser formar vår verklighetsuppfattning, och konspirationsteorier kan ses som alternativa narrativ som erbjuder andra förklaringar till händelser och strukturer. Diskutera hur olika berättelser kan skapa skilda verkligheter och påverka hur människor agerar och interagerar.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Profetens konspiration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Här kan vi titta på **symboliska agenter** inom ontologisk design. En profet fungerar som en symbolisk agent som bär med sig betydelse och inflytande. Genom att designa medvetna symboliska agenter kan man forma kollektiva förväntningar och framtidsvisioner. Utforska hur profetiska figurer används för att skapa och styra berättelser och kollektivt tänkande.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Post-animism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**Ontologisk pluralism** inom ontologisk design erkänner olika former av verkligheter och existens. Post-animism kan ses som en rörelse bort från traditionella animistiska synsätt, och i riktning mot en erkännande av mångfalden i hur vi kan uppfatta och interagera med världen. Diskutera hur olika ontologiska synsätt samexisterar och påverkar designprocesser.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Att-Bli-Bra-energin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Ett ontologiskt perspektiv på **blivande** betonar processen av ständig förändring och utveckling. Att bli bra handlar inte bara om att uppnå en statisk perfektion, utan om att ständigt transformeras och förbättras genom erfarenheter och interaktioner med omgivningen. Utforska hur design kan stödja denna dynamiska process av blivande.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Instinkt till Konceptpunk ] Extraheras och appliceras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**Ontologisk övergång** kan förstås som processen att översätta instinktiva upplevelser till konceptuella förståelser. Detta involverar att dra ut essensen från direkta erfarenheter och tillämpa dem i mer strukturerade och teoretiska ramverk. Diskutera hur denna övergång påverkar design och förståelse av verkligheten.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Dålig = Risk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ontologisk design kan risk ses genom linsen av **ontologisk säkerhet**. Vad som uppfattas som dåligt eller riskabelt beror på de ontologiska grunderna för ett system eller en verklighet. Utforska hur olika ontologiska perspektiv hanterar risk och osäkerhet, och hur detta påverkar designbeslut.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Energiförnekelse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**Ontologisk hållbarhet** innebär att erkänna och hantera energiflöden och resurser på ett medvetet sätt. Energiförnekelse kan ses som en brist på erkännande av dessa flöden och deras påverkan. Diskutera hur hållbarhet och energihantering kan integreras i ontologisk design för att skapa mer hållbara system.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Kollektiv relationalism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**Relationalism** i ontologisk design betonar vikten av relationer och interaktioner mellan olika aktörer och element. Kollektiv relationalism handlar om hur dessa relationer formar och omformas inom en gemenskap eller ett system. Utforska hur design kan främja starka och hållbara relationer.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Förbjudna metaprocesser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**Metaprocesser** i ontologisk design handlar om de underliggande processer och mekanismer som styr design och interaktion. Förbjudna metaprocesser kan referera till de osynliga eller tabubelagda mekanismer som ändå påverkar systemet. Diskutera hur att avslöja och förstå dessa metaprocesser kan förbättra design och systemförståelse.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Felförstådda fundamentalt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**Ontologiska missförstånd** kan uppstå när fundamentala aspekter av verkligheten inte förstås eller tolkas korrekt. Dessa missförstånd kan leda till felaktiga designval och oönskade utfall. Utforska hur att klargöra och korrigera dessa missförstånd kan leda till bättre och mer effektiva designlösningar.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Biologisk Mental Pessimism ] Rus Nykter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**Biologisk ontologi** studerar sambandet mellan biologiska processer och vår uppfattning av verkligheten. Mental pessimism kan ses som en ontologisk position som påverkar vår tolkning av biologiska fakta och mentala tillstånd. Diskutera hur biologiska och mentala perspektiv integreras i ontologisk design.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LURAD-ENERGIN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**Ontologiska effekter** av placebo visar hur förväntningar och tro kan påverka vår upplevelse av verkligheten. Placeboeffekten belyser hur mentala och psykologiska faktorer kan ha verkliga fysiska och ontologiska konsekvenser. Utforska hur design kan ta hänsyn till och använda sig av dessa effekter.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Retirera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**Strategisk reträtt** kan förstås som en medveten designstrategi för att omplacera resurser och omvärdera positioner. I ontologisk design handlar det om att skapa utrymme för reflektion och omorganisation. Diskutera hur reträtt kan användas som en konstruktiv del av designprocessen.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Forcerad synkronicitet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**Synkronicitet** inom ontologisk design handlar om meningsfulla sammanträffanden som inte kan förklaras av traditionella kausala samband. Forcerad synkronicitet kan ses som ett försök att skapa eller tolka sådana sammanträffanden på ett medvetet sätt. Utforska hur synkronicitet kan användas i design för att skapa djupare mening och samband.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Distraktion som Produktion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**Ontologisk produktivitet** kan inkludera hur distraktioner och avbrott kan leda till kreativa och oväntade resultat. Istället för att se distraktion som något negativt, kan det betraktas som en del av en dynamisk och flexibel produktionsprocess. Diskutera hur design kan integrera och dra nytta av distraktioner.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Struktur = OGALET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**Ontologiskt kaos** kan förstås som ett tillstånd där traditionella strukturer och ordningar upplöses, vilket skapar möjligheter för nya former och mönster att uppstå. Utforska hur att omfamna kaos kan leda till innovativa designlösningar och förståelser.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TANGENTER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**Serendipity** i ontologisk design refererar till oväntade upptäckter som kan uppstå under designprocessen. Tangenter kan symbolisera de oväntade idéer och insikter som leder till nya och innovativa lösningar. Diskutera hur design kan främja och utnyttja dessa serendipitära ögonblick.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Hedra Fantasin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**Fantasi** är en central del av ontologisk design, då den möjliggör skapandet av nya verkligheter och alternativ. Att hedra fantasin innebär att erkänna och uppmuntra kreativitet och nytänkande i designprocessen. Utforska hur fantasi kan användas för att utforma bättre och mer inspirerande miljöer.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Krypto Representation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**Ontologisk transparens** i blockchain-teknologi visar hur digitala representationer kan skapa nya former av förtroende och säkerhet. Utforska hur kryptografiska metoder kan användas för att skapa öppna och tillförlitliga system i ontologisk design.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 Galna På Internet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**Internetkultur** kan ses genom ett ontologiskt perspektiv där nya identiteter och gemenskaper bildas. "De galna på internet" kan representera de subkulturer och marginaliserade grupper som skapar och omformar digitala verkligheter. Diskutera hur dessa grupper påverkar och bidrar till det digitala landskapet.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Digital Fantasi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**Virtuella världar** i ontologisk design utforskar hur ((digitala)) självförstärkande socialuppbyggliga miljöer kan skapa nya verkligheter och upplevelser. ((Digital)) Självförstärkande socialuppbygglig fantasi handlar om att använda teknologi för att expandera och berika våra perceptioner och interaktioner. Utforska hur virtuella världar kan integreras i ontologisk design för att skapa immersiva upplevelser.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30-årig Memare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**Meme-kultur** kan ses som en form av digital ontologi där idéer och koncept sprids och omformas. En 30-årig memare representerar en generation som är djupt engagerad i och formar denna kultur. Tröska hur meme-kultur påverkar vår kollektiva verklighetsuppfattning och hur ontologisk design kan använda dessa dynamiska och snabba kommunikationsformer.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Neurotisk Substans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**Psykofarmakologi** inom ontologisk design kan utforska hur psykoaktiva ämnen påverkar vår perception och mentala tillstånd. Neurotiska substanser kan representera de kemiska och biologiska gränserna för vår verklighetsuppfattning. Diskutera hur förståelsen av dessa ämnen kan informera design av miljöer och system som främjar mentalt välbefinnande.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Reaktioner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**Stimulus-respons-teori** inom ontologisk design fokuserar på hur stimuli i vår omgivning påverkar våra beteenden och uppfattningar. Reaktioner kan ses som feedbackmekanismer som hjälper oss att förstå och justera våra designval. Utforska hur denna teori kan tillämpas för att skapa mer responsiva och adaptiva designlösningar.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dokumentationen ovan är delvis skapad genom Verboten Medias AI för ontologisk design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Style w:val="Heading1"/>
        <w:rPr/>
      </w:pPr>
      <w:bookmarkStart w:colFirst="0" w:colLast="0" w:name="_tgj3g9turmka" w:id="2"/>
      <w:bookmarkEnd w:id="2"/>
      <w:r w:rsidDel="00000000" w:rsidR="00000000" w:rsidRPr="00000000">
        <w:rPr>
          <w:rtl w:val="0"/>
        </w:rPr>
        <w:t xml:space="preserve">Verboten Media Skrivworkshop Pre-rationell modularitet i spegelproxess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Skönlitterära totalevents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(Exempelutkast)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Workshop: Lektyrstuga 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Vision: Lära ut extremlitterär produktionsteknisk metod i förorten eller vad man nu behöver göra för att bevara svensk kultur och få eu-bidrag etc etc tex. Tex.</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Lek-tyr-stuga 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Lekstuga är ett ord vars innebörd förändrats. Förr innebar att ha lekstuga att vara på puben och spela vuxenspel. I dag är det antingen en bokstavlig miniatyrstuga för lek eller något som idrottslag har när de dominerar sina motståndare.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Till den första lektugan ombeds du packa picknick-korgen med öppenhet och utforskaranda. Vi ska vistas inuti en mycket koncetrerad psykoteknisk praktik, så det kan komma att kännas lite klaustrofobiskt i kroppen under ritualen. Tåliga kläder och naken kropp med andra ord!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Efter länkstugan kommer du att ha fördjupat din förståelse för rhizomer, medvetande, process, memer och patos. Du kommer också ha skrivit text utifrån instruktioner att fritt applicera i frsmtida projekt, eller varför inte avfärda instruktionernanoch skriva på ett helt annat sätt?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Ingångsvärden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Författare har inga andra ansvar än gentemot texten själv, och texten vill inget hellre än att spegla mänskligheten, dess skapare. Här ska vi genomgå en process i tid och rum för att utforska en speglingsteknik av människan som svärmar kring dualiteten i språkmänniskans öde eller existensmodus och som lägger särskild vikt vid att strukturera ett utrymme som ger henne en chans att undslippa kategorisk spegling och istället försöka komma till liv bortom förväntan och regler.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Skapa en signal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människas varseblivning präglas av sinnesnärvaro, varje människa inkluderar ett medvetande som bland annat kan beskrivas som gränssnittet där yttre och inre möts. Detta gränssnitt kan delta i en design som en modulär signal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signalen består i y+x</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där y är vad som ges uppmärksamhet härrörande det externa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och x är de sinnesströmningar som sluter upp internt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 aktiviteten y+x, att ge omsorgsfull uppmärksamhet åt världen,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signalen är modulär eftersom behållaren y+x kan fyllas med olika kvaliteer genom syntesen som sker av extern uppmärksamhet och intern närvaro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x+y är en modell av medvetandet som personligt gränsland mellan yttre värld och inre kropp-själ.  När vi lyfter upp detta gränsland som till naturen är privat, upp till allmän beskådan genom kommunikation informmav ljud eller text, blir x+y en signaö..</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människa har alltså känslor som härrör sensationer av att vara vid liv, känslor kan “leva sitt egna liv”, känslor kan drabba, känslor kan uppfattas och såsom allt annat som går att uppfatta (y) så kan känslor “användas” eller “formas”. I det tidigare exemplet placerades känslor som (x) men i förra sentensen blev det (y) eftersom i det förra så så formas dem, medan som (y) så används känslan, det finns en klar skillnad i orsakskedjan där att använda är aktivt, produktivt medan att formas är passivt, receptivt.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annans person känslor kan vara y och den empatiska ekvationen har då det egna känslolivet som x medan den drillade psykologens förhållningssätt viger behållarens utrymme åt metod och kanske även lägger till en teknik (z) till ekvationen, (y)+(x)+(z),</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Kanske slänger psykologen även om ordningen så att den professionella lyssningskvaliten z föregår y varpå x syftar till att återförstärka processen hos känslopersonen. Vi vet ju inte någonsin vad som försiggår inannför pannbenet på en annan människa!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 ska jag inte snurra till det mer - jag ville bara öppna för deltagare av lekkstugan att fritt forma sitt psykoteknologiska deltagande i den guidade processen där y och x under kontrollerade former kommer att tillhandahållas utefter intentionalistiska principer.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För medvetande har - sin strikt subjektiva prägel som behållare till trots - kollektiva aspekter till sin kärna.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Ett medvetande kan tas i anspråk av externa aktörer, eftersom medvetandets kollektiva aspekter innebär en öppenhet inför symbolers energi vid sidan om öppenheten inför världens materiella natur såsom sinnena tolkar den.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Symbolisk energi har en annan relation till tolkningsprocessen, den nöjer sig inte med att bli betraktad eller upplevd utan strävar efter att reproduceras, den symboliska energin vill extrahera något ur sin värdkropp, konstnärer skulle tala om att deras verk vill väcka något hos publiken och blir såklart tautologisk om man är generös nog att tillskriva konstnären makt att bädda in intention med sådan kvalitet och kontroll att överföringen av energi sker med mekanisk precision.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Poängen är att värdkroppen är detta gränsland som är privat och som ingen kan nå förutom du själv. Symbolen ingår en slags symbios som kan kännas naturlig, på ett bra sätt, men även dåliga sätt som parasitära.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Gränsland som filtrerande agent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 ha ett medvetande bäddar för en psykologisk varelse för att lägga sig i membranens sängkläder. Medvetandet utan membran skulle likt en cell tillintetgöras av ohanterbar värld. Hos cellen ser membranet till att släppa in det som önskas, och utesluta det som inte behövs. Människans medvetandemembran måste ha mer nyans än så, men principen är densamma när vi designar: det som önskas behöver inte vara definierat och det som inte behövs behöver inte heller det lyda under mekanisk klinik.</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Repetition/summering</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Medvetande som genomgår process y+x bildar en signal. Denna signal söker sitt symboliska utlopp pga världens beskaffenhet. Först när så skett har signalen nått in i världen, ut i det externa, och blivit en materiell potential för andra medvetanden.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Medvetanden som stämmer in i varandras symbolik och natur kan erfara sensationer som ingen ensam agent kan. Detta faktum eller process - där medvetandets membraniska kvalitet i kombination med symbolenergiska process - kallar lektyrstugan 1 för amplifiering. effekten av y+x kallar vi för signal. y respektive x kallar för oscillatorer.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Aktivitet - karta för deltagare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ska ägna oss åt att utforska följande spel/flöde: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oscillator -&gt; signal -&gt; amplifiering</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På andra sidan flödet ovan får vi med uppmärksam öppenhet utforska potentialen hos oss själva, varandra samt aktuella rhizomer som uppstår i emergensen av flödet som också skulle kunna skrivas såhäe: medvetanden-situation-socialmembran-symbolisk aktivitet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Detta eftersom emergensen misstänks ha syftet att skapa plats för någonting som annars inte skulle utspela sig i tidsrummet. Emergens är ett rhizomatiskt koncept som kortfattat betyder att nägonting nytt blir till som inte entydigt kommer från bess beståndsdelar, det nya har en kvalitet som inte förklaras av beståndsdelarna för sig eller tillsammans.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När vi deltar i emergensen genom att spela spelet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oscillator -&gt; signal -&gt; amplifiering</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 vi finna nöje i flera olika delsteg av den avancerade designen: känslolivet hos en skådespelare, upplevelsen av att betrakta ett spektakel, utmaningarna i att delta i en ritual … för vad händer om man kombinerar hat och glädje i samma signal, blir man omedelbart en propagandist som blir glad av att hjärntvätta? vad händer om man kombinerar äckel och förundran, smakar det lakrits? kan sekundärskam som pinsamhet sättas ihop med stolthet och plötsligt har man överkommit scenskräck? dödsångestens adrenalin borde vara fler tillgängligt än bara extremsportarna, tänk att slå ihop den med kärlekens ödmjuka omsorg? tänk om ektyrstugan sätter ihop avstånd och närvaro och blir ett viralt fenomen?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Så gör vi</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1/skepp: oscillator y väljs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2/förankring: y ges personliga perspektiv, kort varv där deltagarna delar med sig</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3/hav: oscillator x väljs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4/förankring: x ges personliga perspektiv, kort varv där deltagarna delar med sig</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5/lossa ankar: y+x ger sig ut på öppet hav</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6/himmelens klara sikt: reflektion av vad som hände under 5.</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7/mot horisonten: upprepa 1-6.</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8/upprepa. eller kanskeförst installera ett filter i kedjan? kanske har du redan gjort det, nåt att rekommendera?</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9/Fördjupning</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Istället för att improvisera fram ovanliga medvetandetillstånd, gå in i en helt vanlig ofta förekommande populär kollektiv psykos.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Förslag: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syndabock y: rikta avsky/hat/aversion gentemot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