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uto"/>
        <w:jc w:val="left"/>
        <w:rPr>
          <w:rFonts w:hint="eastAsia" w:ascii="宋体" w:hAnsi="宋体"/>
          <w:sz w:val="24"/>
        </w:rPr>
      </w:pPr>
      <w:bookmarkStart w:id="0" w:name="OLE_LINK2"/>
      <w:r>
        <w:rPr>
          <w:rFonts w:hint="eastAsia" w:ascii="宋体" w:hAnsi="宋体"/>
          <w:b/>
          <w:sz w:val="24"/>
        </w:rPr>
        <w:t>一、选择题。</w:t>
      </w:r>
      <w:r>
        <w:rPr>
          <w:rFonts w:hint="eastAsia" w:ascii="宋体" w:hAnsi="宋体"/>
          <w:sz w:val="24"/>
        </w:rPr>
        <w:t>（共10小题，每题</w:t>
      </w:r>
      <w:r>
        <w:rPr>
          <w:rFonts w:hint="eastAsia" w:ascii="宋体" w:hAnsi="宋体"/>
          <w:sz w:val="24"/>
          <w:lang w:val="en-US" w:eastAsia="zh-CN"/>
        </w:rPr>
        <w:t>5</w:t>
      </w:r>
      <w:r>
        <w:rPr>
          <w:rFonts w:hint="eastAsia" w:ascii="宋体" w:hAnsi="宋体"/>
          <w:sz w:val="24"/>
        </w:rPr>
        <w:t>分）</w:t>
      </w:r>
    </w:p>
    <w:p>
      <w:pPr>
        <w:spacing w:line="240" w:lineRule="auto"/>
        <w:jc w:val="left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1、设集合</w:t>
      </w:r>
      <w:r>
        <w:rPr>
          <w:rFonts w:ascii="宋体" w:hAnsi="宋体" w:cs="Arial"/>
          <w:position w:val="-10"/>
          <w:sz w:val="24"/>
        </w:rPr>
        <w:object>
          <v:shape id="_x0000_i1040" o:spt="75" type="#_x0000_t75" style="height:16pt;width:9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0" DrawAspect="Content" ObjectID="_1468075725" r:id="rId4">
            <o:LockedField>false</o:LockedField>
          </o:OLEObject>
        </w:object>
      </w:r>
      <w:r>
        <w:rPr>
          <w:rFonts w:ascii="宋体" w:hAnsi="宋体" w:cs="Arial"/>
          <w:sz w:val="24"/>
        </w:rPr>
        <w:t>，则</w:t>
      </w:r>
      <w:r>
        <w:rPr>
          <w:rFonts w:hint="eastAsia"/>
          <w:sz w:val="24"/>
        </w:rPr>
        <w:t>（   ）</w:t>
      </w:r>
    </w:p>
    <w:p>
      <w:pPr>
        <w:spacing w:line="240" w:lineRule="auto"/>
        <w:ind w:firstLine="359" w:firstLineChars="171"/>
        <w:jc w:val="left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A、</w:t>
      </w:r>
      <w:r>
        <w:rPr>
          <w:rFonts w:ascii="宋体" w:hAnsi="宋体" w:cs="Arial"/>
          <w:position w:val="-10"/>
          <w:sz w:val="24"/>
        </w:rPr>
        <w:object>
          <v:shape id="_x0000_i1041" o:spt="75" type="#_x0000_t75" style="height:16pt;width:31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1" DrawAspect="Content" ObjectID="_1468075726" r:id="rId6">
            <o:LockedField>false</o:LockedField>
          </o:OLEObject>
        </w:object>
      </w:r>
      <w:r>
        <w:rPr>
          <w:rFonts w:hint="eastAsia" w:ascii="宋体" w:hAnsi="宋体" w:cs="Arial"/>
          <w:sz w:val="24"/>
        </w:rPr>
        <w:t xml:space="preserve">           </w:t>
      </w:r>
      <w:r>
        <w:rPr>
          <w:rFonts w:ascii="宋体" w:hAnsi="宋体" w:cs="Arial"/>
          <w:sz w:val="24"/>
        </w:rPr>
        <w:t>B、</w:t>
      </w:r>
      <w:r>
        <w:rPr>
          <w:rFonts w:ascii="宋体" w:hAnsi="宋体" w:cs="Arial"/>
          <w:position w:val="-6"/>
          <w:sz w:val="24"/>
        </w:rPr>
        <w:object>
          <v:shape id="_x0000_i1042" o:spt="75" type="#_x0000_t75" style="height:17pt;width:39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2" DrawAspect="Content" ObjectID="_1468075727" r:id="rId8">
            <o:LockedField>false</o:LockedField>
          </o:OLEObject>
        </w:object>
      </w:r>
      <w:r>
        <w:rPr>
          <w:rFonts w:hint="eastAsia" w:ascii="宋体" w:hAnsi="宋体" w:cs="Arial"/>
          <w:sz w:val="24"/>
        </w:rPr>
        <w:t xml:space="preserve">       </w:t>
      </w:r>
      <w:r>
        <w:rPr>
          <w:rFonts w:ascii="宋体" w:hAnsi="宋体" w:cs="Arial"/>
          <w:sz w:val="24"/>
        </w:rPr>
        <w:t>C、</w:t>
      </w:r>
      <w:r>
        <w:rPr>
          <w:rFonts w:ascii="宋体" w:hAnsi="宋体" w:cs="Arial"/>
          <w:position w:val="-6"/>
          <w:sz w:val="24"/>
        </w:rPr>
        <w:object>
          <v:shape id="_x0000_i1043" o:spt="75" type="#_x0000_t75" style="height:17pt;width:39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3" DrawAspect="Content" ObjectID="_1468075728" r:id="rId10">
            <o:LockedField>false</o:LockedField>
          </o:OLEObject>
        </w:object>
      </w:r>
      <w:r>
        <w:rPr>
          <w:rFonts w:hint="eastAsia" w:ascii="宋体" w:hAnsi="宋体" w:cs="Arial"/>
          <w:sz w:val="24"/>
        </w:rPr>
        <w:t xml:space="preserve">      </w:t>
      </w:r>
      <w:r>
        <w:rPr>
          <w:rFonts w:ascii="宋体" w:hAnsi="宋体" w:cs="Arial"/>
          <w:sz w:val="24"/>
        </w:rPr>
        <w:t>D、</w:t>
      </w:r>
      <w:r>
        <w:rPr>
          <w:rFonts w:ascii="宋体" w:hAnsi="宋体" w:cs="Arial"/>
          <w:position w:val="-10"/>
          <w:sz w:val="24"/>
        </w:rPr>
        <w:object>
          <v:shape id="_x0000_i1044" o:spt="75" type="#_x0000_t75" style="height:19pt;width:49.9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4" DrawAspect="Content" ObjectID="_1468075729" r:id="rId12">
            <o:LockedField>false</o:LockedField>
          </o:OLEObject>
        </w:object>
      </w:r>
    </w:p>
    <w:p>
      <w:pPr>
        <w:spacing w:line="240" w:lineRule="auto"/>
        <w:jc w:val="left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2、</w:t>
      </w:r>
      <w:r>
        <w:rPr>
          <w:rFonts w:hint="eastAsia" w:ascii="宋体" w:hAnsi="宋体" w:cs="Arial"/>
          <w:sz w:val="24"/>
          <w:lang w:eastAsia="zh-CN"/>
        </w:rPr>
        <w:t>式子</w:t>
      </w:r>
      <w:r>
        <w:rPr>
          <w:rFonts w:hint="eastAsia" w:ascii="宋体" w:hAnsi="宋体" w:cs="Arial"/>
          <w:position w:val="-24"/>
          <w:sz w:val="24"/>
          <w:lang w:eastAsia="zh-CN"/>
        </w:rPr>
        <w:object>
          <v:shape id="_x0000_i1049" o:spt="75" type="#_x0000_t75" style="height:31pt;width:139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9" DrawAspect="Content" ObjectID="_1468075730" r:id="rId14">
            <o:LockedField>false</o:LockedField>
          </o:OLEObject>
        </w:object>
      </w:r>
      <w:r>
        <w:rPr>
          <w:rFonts w:hint="eastAsia" w:ascii="宋体" w:hAnsi="宋体" w:cs="Arial"/>
          <w:sz w:val="24"/>
          <w:lang w:eastAsia="zh-CN"/>
        </w:rPr>
        <w:t>的最小值为（</w:t>
      </w:r>
      <w:r>
        <w:rPr>
          <w:rFonts w:hint="eastAsia" w:ascii="宋体" w:hAnsi="宋体" w:cs="Arial"/>
          <w:sz w:val="24"/>
          <w:lang w:val="en-US" w:eastAsia="zh-CN"/>
        </w:rPr>
        <w:t xml:space="preserve">   </w:t>
      </w:r>
      <w:r>
        <w:rPr>
          <w:rFonts w:hint="eastAsia" w:ascii="宋体" w:hAnsi="宋体" w:cs="Arial"/>
          <w:sz w:val="24"/>
          <w:lang w:eastAsia="zh-CN"/>
        </w:rPr>
        <w:t>）</w:t>
      </w:r>
    </w:p>
    <w:p>
      <w:pPr>
        <w:spacing w:line="240" w:lineRule="auto"/>
        <w:ind w:firstLine="359" w:firstLineChars="171"/>
        <w:jc w:val="left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A、</w:t>
      </w:r>
      <w:r>
        <w:rPr>
          <w:rFonts w:ascii="宋体" w:hAnsi="宋体" w:cs="Arial"/>
          <w:position w:val="-24"/>
          <w:sz w:val="24"/>
        </w:rPr>
        <w:object>
          <v:shape id="_x0000_i1050" o:spt="75" type="#_x0000_t75" style="height:31pt;width:12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50" DrawAspect="Content" ObjectID="_1468075731" r:id="rId16">
            <o:LockedField>false</o:LockedField>
          </o:OLEObject>
        </w:object>
      </w:r>
      <w:r>
        <w:rPr>
          <w:rFonts w:ascii="宋体" w:hAnsi="宋体" w:cs="Arial"/>
          <w:sz w:val="24"/>
        </w:rPr>
        <w:t xml:space="preserve">         B、</w:t>
      </w:r>
      <w:r>
        <w:rPr>
          <w:rFonts w:ascii="宋体" w:hAnsi="宋体" w:cs="Arial"/>
          <w:position w:val="-24"/>
          <w:sz w:val="24"/>
        </w:rPr>
        <w:object>
          <v:shape id="_x0000_i1051" o:spt="75" type="#_x0000_t75" style="height:31pt;width:12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51" DrawAspect="Content" ObjectID="_1468075732" r:id="rId18">
            <o:LockedField>false</o:LockedField>
          </o:OLEObject>
        </w:object>
      </w:r>
      <w:r>
        <w:rPr>
          <w:rFonts w:ascii="宋体" w:hAnsi="宋体" w:cs="Arial"/>
          <w:sz w:val="24"/>
        </w:rPr>
        <w:t xml:space="preserve">         C、</w:t>
      </w:r>
      <w:r>
        <w:rPr>
          <w:rFonts w:ascii="宋体" w:hAnsi="宋体" w:cs="Arial"/>
          <w:position w:val="-24"/>
          <w:sz w:val="24"/>
        </w:rPr>
        <w:object>
          <v:shape id="_x0000_i1052" o:spt="75" type="#_x0000_t75" style="height:31pt;width:12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52" DrawAspect="Content" ObjectID="_1468075733" r:id="rId20">
            <o:LockedField>false</o:LockedField>
          </o:OLEObject>
        </w:object>
      </w:r>
      <w:r>
        <w:rPr>
          <w:rFonts w:ascii="宋体" w:hAnsi="宋体" w:cs="Arial"/>
          <w:sz w:val="24"/>
        </w:rPr>
        <w:t xml:space="preserve">         D、</w:t>
      </w:r>
      <w:r>
        <w:rPr>
          <w:rFonts w:ascii="宋体" w:hAnsi="宋体" w:cs="Arial"/>
          <w:position w:val="-24"/>
          <w:sz w:val="24"/>
        </w:rPr>
        <w:object>
          <v:shape id="_x0000_i1053" o:spt="75" type="#_x0000_t75" style="height:31pt;width:12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53" DrawAspect="Content" ObjectID="_1468075734" r:id="rId22">
            <o:LockedField>false</o:LockedField>
          </o:OLEObject>
        </w:object>
      </w:r>
    </w:p>
    <w:p>
      <w:pPr>
        <w:spacing w:line="240" w:lineRule="auto"/>
        <w:jc w:val="left"/>
        <w:rPr>
          <w:rFonts w:hint="eastAsia" w:ascii="宋体" w:hAnsi="宋体" w:cs="Arial"/>
          <w:sz w:val="24"/>
        </w:rPr>
      </w:pPr>
      <w:r>
        <w:rPr>
          <w:rFonts w:ascii="宋体" w:hAnsi="宋体" w:cs="Arial"/>
          <w:sz w:val="24"/>
        </w:rPr>
        <w:t>3、</w:t>
      </w:r>
      <w:r>
        <w:rPr>
          <w:rFonts w:hint="eastAsia" w:ascii="宋体" w:hAnsi="宋体" w:cs="Arial"/>
          <w:sz w:val="24"/>
        </w:rPr>
        <w:t>函数</w:t>
      </w:r>
      <w:r>
        <w:rPr>
          <w:rFonts w:ascii="宋体" w:hAnsi="宋体" w:cs="Arial"/>
          <w:position w:val="-24"/>
          <w:sz w:val="24"/>
        </w:rPr>
        <w:object>
          <v:shape id="_x0000_i1035" o:spt="75" alt="" type="#_x0000_t75" style="height:34pt;width:70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 w:cs="Arial"/>
          <w:sz w:val="24"/>
        </w:rPr>
        <w:t>的定义域为</w:t>
      </w:r>
      <w:r>
        <w:rPr>
          <w:rFonts w:hint="eastAsia"/>
          <w:sz w:val="24"/>
        </w:rPr>
        <w:t>（   ）</w:t>
      </w:r>
    </w:p>
    <w:p>
      <w:pPr>
        <w:spacing w:line="240" w:lineRule="auto"/>
        <w:ind w:firstLine="210" w:firstLineChars="100"/>
        <w:jc w:val="left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  <w:lang w:val="en-US" w:eastAsia="zh-CN"/>
        </w:rPr>
        <w:t xml:space="preserve"> </w:t>
      </w:r>
      <w:r>
        <w:rPr>
          <w:rFonts w:hint="eastAsia" w:ascii="宋体" w:hAnsi="宋体" w:cs="Arial"/>
          <w:sz w:val="24"/>
        </w:rPr>
        <w:t>A、[1，2)∪(2，+∞）    B、(1，+∞）    C、[1，2)    D、[1，+∞)</w:t>
      </w:r>
    </w:p>
    <w:p>
      <w:pPr>
        <w:spacing w:line="240" w:lineRule="auto"/>
        <w:ind w:firstLine="210" w:firstLineChars="100"/>
        <w:jc w:val="left"/>
        <w:rPr>
          <w:rFonts w:hint="eastAsia" w:ascii="宋体" w:hAnsi="宋体" w:cs="Arial"/>
          <w:sz w:val="24"/>
        </w:rPr>
      </w:pPr>
    </w:p>
    <w:p>
      <w:pPr>
        <w:spacing w:line="240" w:lineRule="auto"/>
        <w:jc w:val="left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4、设集合M={x|-2≤x≤2}，N={y|0≤y≤2}，给出下列四个图形，其中能表示以集合M为定义域，N为值域的函数关系的是</w:t>
      </w:r>
      <w:r>
        <w:rPr>
          <w:rFonts w:hint="eastAsia"/>
          <w:sz w:val="24"/>
        </w:rPr>
        <w:t>（   ）</w:t>
      </w:r>
    </w:p>
    <w:p>
      <w:pPr>
        <w:spacing w:line="240" w:lineRule="auto"/>
        <w:jc w:val="left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drawing>
          <wp:inline distT="0" distB="0" distL="114300" distR="114300">
            <wp:extent cx="5381625" cy="1421765"/>
            <wp:effectExtent l="0" t="0" r="9525" b="6985"/>
            <wp:docPr id="4" name="图片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/>
          <w:sz w:val="24"/>
        </w:rPr>
      </w:pPr>
      <w:r>
        <w:rPr>
          <w:rFonts w:hint="eastAsia" w:ascii="宋体" w:hAnsi="宋体" w:cs="Arial"/>
          <w:sz w:val="24"/>
        </w:rPr>
        <w:t>5、</w:t>
      </w:r>
      <w:r>
        <w:rPr>
          <w:rFonts w:hint="eastAsia"/>
          <w:sz w:val="24"/>
        </w:rPr>
        <w:t>三个数</w:t>
      </w:r>
      <w:bookmarkStart w:id="1" w:name="OLE_LINK3"/>
      <w:r>
        <w:rPr>
          <w:rFonts w:hint="eastAsia"/>
          <w:position w:val="-6"/>
          <w:sz w:val="24"/>
          <w:vertAlign w:val="superscript"/>
        </w:rPr>
        <w:object>
          <v:shape id="_x0000_i1045" o:spt="75" type="#_x0000_t75" style="height:16pt;width:19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5" DrawAspect="Content" ObjectID="_1468075736" r:id="rId27">
            <o:LockedField>false</o:LockedField>
          </o:OLEObject>
        </w:object>
      </w:r>
      <w:bookmarkEnd w:id="1"/>
      <w:r>
        <w:rPr>
          <w:rFonts w:hint="eastAsia"/>
          <w:sz w:val="24"/>
        </w:rPr>
        <w:t>，</w:t>
      </w:r>
      <w:bookmarkStart w:id="2" w:name="OLE_LINK4"/>
      <w:r>
        <w:rPr>
          <w:rFonts w:hint="eastAsia"/>
          <w:position w:val="-6"/>
          <w:sz w:val="24"/>
        </w:rPr>
        <w:object>
          <v:shape id="_x0000_i1046" o:spt="75" type="#_x0000_t75" style="height:16pt;width:22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6" DrawAspect="Content" ObjectID="_1468075737" r:id="rId29">
            <o:LockedField>false</o:LockedField>
          </o:OLEObject>
        </w:object>
      </w:r>
      <w:bookmarkEnd w:id="2"/>
      <w:r>
        <w:rPr>
          <w:rFonts w:hint="eastAsia"/>
          <w:sz w:val="24"/>
        </w:rPr>
        <w:t>，</w:t>
      </w:r>
      <w:bookmarkStart w:id="3" w:name="OLE_LINK1"/>
      <w:r>
        <w:rPr>
          <w:rFonts w:hint="eastAsia"/>
          <w:position w:val="-12"/>
          <w:sz w:val="24"/>
        </w:rPr>
        <w:object>
          <v:shape id="_x0000_i1047" o:spt="75" type="#_x0000_t75" style="height:18pt;width:22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7" DrawAspect="Content" ObjectID="_1468075738" r:id="rId31">
            <o:LockedField>false</o:LockedField>
          </o:OLEObject>
        </w:object>
      </w:r>
      <w:bookmarkEnd w:id="3"/>
      <w:r>
        <w:rPr>
          <w:rFonts w:hint="eastAsia"/>
          <w:sz w:val="24"/>
        </w:rPr>
        <w:t>，的大小顺序是（    ）</w:t>
      </w:r>
    </w:p>
    <w:p>
      <w:pPr>
        <w:spacing w:line="240" w:lineRule="auto"/>
        <w:jc w:val="left"/>
        <w:rPr>
          <w:rFonts w:hint="eastAsia"/>
          <w:sz w:val="24"/>
        </w:rPr>
      </w:pPr>
      <w:r>
        <w:rPr>
          <w:rFonts w:hint="eastAsia" w:ascii="宋体" w:hAnsi="宋体" w:cs="Arial"/>
          <w:sz w:val="24"/>
        </w:rPr>
        <w:t>A、</w:t>
      </w:r>
      <w:r>
        <w:rPr>
          <w:rFonts w:hint="eastAsia"/>
          <w:sz w:val="24"/>
        </w:rPr>
        <w:t xml:space="preserve"> </w:t>
      </w:r>
      <w:r>
        <w:rPr>
          <w:rFonts w:hint="eastAsia"/>
          <w:position w:val="-6"/>
          <w:sz w:val="24"/>
          <w:vertAlign w:val="superscript"/>
        </w:rPr>
        <w:object>
          <v:shape id="_x0000_i1064" o:spt="75" type="#_x0000_t75" style="height:16pt;width:19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64" DrawAspect="Content" ObjectID="_1468075739" r:id="rId33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rFonts w:hint="eastAsia"/>
          <w:position w:val="-6"/>
          <w:sz w:val="24"/>
        </w:rPr>
        <w:object>
          <v:shape id="_x0000_i1068" o:spt="75" type="#_x0000_t75" style="height:16pt;width:2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68" DrawAspect="Content" ObjectID="_1468075740" r:id="rId34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rFonts w:hint="eastAsia"/>
          <w:position w:val="-12"/>
          <w:sz w:val="24"/>
        </w:rPr>
        <w:object>
          <v:shape id="_x0000_i1060" o:spt="75" type="#_x0000_t75" style="height:18pt;width:2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60" DrawAspect="Content" ObjectID="_1468075741" r:id="rId35">
            <o:LockedField>false</o:LockedField>
          </o:OLEObject>
        </w:object>
      </w:r>
      <w:r>
        <w:rPr>
          <w:rFonts w:hint="eastAsia"/>
          <w:sz w:val="24"/>
        </w:rPr>
        <w:t xml:space="preserve">,             </w:t>
      </w:r>
      <w:r>
        <w:rPr>
          <w:rFonts w:hint="eastAsia" w:ascii="宋体" w:hAnsi="宋体" w:cs="Arial"/>
          <w:sz w:val="24"/>
        </w:rPr>
        <w:t>B、</w:t>
      </w:r>
      <w:r>
        <w:rPr>
          <w:rFonts w:hint="eastAsia"/>
          <w:position w:val="-6"/>
          <w:sz w:val="24"/>
          <w:vertAlign w:val="superscript"/>
        </w:rPr>
        <w:object>
          <v:shape id="_x0000_i1066" o:spt="75" type="#_x0000_t75" style="height:16pt;width:19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66" DrawAspect="Content" ObjectID="_1468075742" r:id="rId36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rFonts w:hint="eastAsia"/>
          <w:position w:val="-12"/>
          <w:sz w:val="24"/>
        </w:rPr>
        <w:object>
          <v:shape id="_x0000_i1062" o:spt="75" type="#_x0000_t75" style="height:18pt;width:2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62" DrawAspect="Content" ObjectID="_1468075743" r:id="rId37">
            <o:LockedField>false</o:LockedField>
          </o:OLEObject>
        </w:objec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position w:val="-6"/>
          <w:sz w:val="24"/>
        </w:rPr>
        <w:object>
          <v:shape id="_x0000_i1070" o:spt="75" type="#_x0000_t75" style="height:16pt;width:2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70" DrawAspect="Content" ObjectID="_1468075744" r:id="rId38">
            <o:LockedField>false</o:LockedField>
          </o:OLEObject>
        </w:object>
      </w:r>
    </w:p>
    <w:p>
      <w:pPr>
        <w:spacing w:line="240" w:lineRule="auto"/>
        <w:jc w:val="left"/>
        <w:rPr>
          <w:rFonts w:hint="eastAsia"/>
          <w:sz w:val="24"/>
          <w:vertAlign w:val="superscript"/>
        </w:rPr>
      </w:pPr>
      <w:r>
        <w:rPr>
          <w:rFonts w:hint="eastAsia" w:ascii="宋体" w:hAnsi="宋体" w:cs="Arial"/>
          <w:sz w:val="24"/>
        </w:rPr>
        <w:t>C、</w:t>
      </w:r>
      <w:r>
        <w:rPr>
          <w:rFonts w:hint="eastAsia"/>
          <w:sz w:val="24"/>
        </w:rPr>
        <w:t xml:space="preserve"> </w:t>
      </w:r>
      <w:r>
        <w:rPr>
          <w:rFonts w:hint="eastAsia"/>
          <w:position w:val="-6"/>
          <w:sz w:val="24"/>
        </w:rPr>
        <w:object>
          <v:shape id="_x0000_i1069" o:spt="75" type="#_x0000_t75" style="height:16pt;width:2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69" DrawAspect="Content" ObjectID="_1468075745" r:id="rId39">
            <o:LockedField>false</o:LockedField>
          </o:OLEObject>
        </w:objec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position w:val="-6"/>
          <w:sz w:val="24"/>
          <w:vertAlign w:val="superscript"/>
        </w:rPr>
        <w:object>
          <v:shape id="_x0000_i1065" o:spt="75" type="#_x0000_t75" style="height:16pt;width:19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65" DrawAspect="Content" ObjectID="_1468075746" r:id="rId40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rFonts w:hint="eastAsia"/>
          <w:position w:val="-12"/>
          <w:sz w:val="24"/>
        </w:rPr>
        <w:object>
          <v:shape id="_x0000_i1061" o:spt="75" type="#_x0000_t75" style="height:18pt;width:2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61" DrawAspect="Content" ObjectID="_1468075747" r:id="rId41">
            <o:LockedField>false</o:LockedField>
          </o:OLEObject>
        </w:object>
      </w:r>
      <w:r>
        <w:rPr>
          <w:rFonts w:hint="eastAsia"/>
          <w:sz w:val="24"/>
        </w:rPr>
        <w:t xml:space="preserve">,       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 w:ascii="宋体" w:hAnsi="宋体" w:cs="Arial"/>
          <w:sz w:val="24"/>
        </w:rPr>
        <w:t>D、</w:t>
      </w:r>
      <w:r>
        <w:rPr>
          <w:rFonts w:hint="eastAsia"/>
          <w:position w:val="-12"/>
          <w:sz w:val="24"/>
        </w:rPr>
        <w:object>
          <v:shape id="_x0000_i1063" o:spt="75" type="#_x0000_t75" style="height:18pt;width:2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63" DrawAspect="Content" ObjectID="_1468075748" r:id="rId42">
            <o:LockedField>false</o:LockedField>
          </o:OLEObject>
        </w:objec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position w:val="-6"/>
          <w:sz w:val="24"/>
          <w:vertAlign w:val="superscript"/>
        </w:rPr>
        <w:object>
          <v:shape id="_x0000_i1067" o:spt="75" type="#_x0000_t75" style="height:16pt;width:19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67" DrawAspect="Content" ObjectID="_1468075749" r:id="rId43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rFonts w:hint="eastAsia"/>
          <w:position w:val="-6"/>
          <w:sz w:val="24"/>
        </w:rPr>
        <w:object>
          <v:shape id="_x0000_i1071" o:spt="75" type="#_x0000_t75" style="height:16pt;width:2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71" DrawAspect="Content" ObjectID="_1468075750" r:id="rId44">
            <o:LockedField>false</o:LockedField>
          </o:OLEObject>
        </w:object>
      </w:r>
    </w:p>
    <w:p>
      <w:pPr>
        <w:spacing w:line="240" w:lineRule="auto"/>
        <w:jc w:val="left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6、若函数f(x)=x</w:t>
      </w:r>
      <w:r>
        <w:rPr>
          <w:rFonts w:hint="eastAsia" w:ascii="宋体" w:hAnsi="宋体" w:cs="Arial"/>
          <w:sz w:val="24"/>
          <w:vertAlign w:val="superscript"/>
        </w:rPr>
        <w:t>3</w:t>
      </w:r>
      <w:r>
        <w:rPr>
          <w:rFonts w:hint="eastAsia" w:ascii="宋体" w:hAnsi="宋体" w:cs="Arial"/>
          <w:sz w:val="24"/>
        </w:rPr>
        <w:t>+x</w:t>
      </w:r>
      <w:r>
        <w:rPr>
          <w:rFonts w:hint="eastAsia" w:ascii="宋体" w:hAnsi="宋体" w:cs="Arial"/>
          <w:sz w:val="24"/>
          <w:vertAlign w:val="superscript"/>
        </w:rPr>
        <w:t>2</w:t>
      </w:r>
      <w:r>
        <w:rPr>
          <w:rFonts w:hint="eastAsia" w:ascii="宋体" w:hAnsi="宋体" w:cs="Arial"/>
          <w:sz w:val="24"/>
        </w:rPr>
        <w:t>-2x-2的一个正数零点附近的函数值用二分法逐次计算，参考数据如下表：</w:t>
      </w:r>
    </w:p>
    <w:tbl>
      <w:tblPr>
        <w:tblStyle w:val="3"/>
        <w:tblW w:w="4183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23" w:type="dxa"/>
            <w:vAlign w:val="top"/>
          </w:tcPr>
          <w:p>
            <w:pPr>
              <w:spacing w:line="24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f(1)=-2</w:t>
            </w:r>
          </w:p>
        </w:tc>
        <w:tc>
          <w:tcPr>
            <w:tcW w:w="2160" w:type="dxa"/>
            <w:vAlign w:val="top"/>
          </w:tcPr>
          <w:p>
            <w:pPr>
              <w:spacing w:line="24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f(1.5)=0.625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23" w:type="dxa"/>
            <w:vAlign w:val="top"/>
          </w:tcPr>
          <w:p>
            <w:pPr>
              <w:spacing w:line="24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f(1.25)=-0.984</w:t>
            </w:r>
          </w:p>
        </w:tc>
        <w:tc>
          <w:tcPr>
            <w:tcW w:w="2160" w:type="dxa"/>
            <w:vAlign w:val="top"/>
          </w:tcPr>
          <w:p>
            <w:pPr>
              <w:spacing w:line="24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f(1.375)=-0.260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atLeast"/>
        </w:trPr>
        <w:tc>
          <w:tcPr>
            <w:tcW w:w="2023" w:type="dxa"/>
            <w:vAlign w:val="top"/>
          </w:tcPr>
          <w:p>
            <w:pPr>
              <w:spacing w:line="24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f(1.438)=0.165</w:t>
            </w:r>
          </w:p>
        </w:tc>
        <w:tc>
          <w:tcPr>
            <w:tcW w:w="2160" w:type="dxa"/>
            <w:vAlign w:val="top"/>
          </w:tcPr>
          <w:p>
            <w:pPr>
              <w:spacing w:line="24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f(1.4065)=-0.052</w:t>
            </w:r>
          </w:p>
        </w:tc>
      </w:tr>
    </w:tbl>
    <w:p>
      <w:pPr>
        <w:spacing w:line="240" w:lineRule="auto"/>
        <w:jc w:val="left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 xml:space="preserve"> 那么方程x</w:t>
      </w:r>
      <w:r>
        <w:rPr>
          <w:rFonts w:hint="eastAsia" w:ascii="宋体" w:hAnsi="宋体" w:cs="Arial"/>
          <w:sz w:val="24"/>
          <w:vertAlign w:val="superscript"/>
        </w:rPr>
        <w:t>3</w:t>
      </w:r>
      <w:r>
        <w:rPr>
          <w:rFonts w:hint="eastAsia" w:ascii="宋体" w:hAnsi="宋体" w:cs="Arial"/>
          <w:sz w:val="24"/>
        </w:rPr>
        <w:t>+x</w:t>
      </w:r>
      <w:r>
        <w:rPr>
          <w:rFonts w:hint="eastAsia" w:ascii="宋体" w:hAnsi="宋体" w:cs="Arial"/>
          <w:sz w:val="24"/>
          <w:vertAlign w:val="superscript"/>
        </w:rPr>
        <w:t>2</w:t>
      </w:r>
      <w:r>
        <w:rPr>
          <w:rFonts w:hint="eastAsia" w:ascii="宋体" w:hAnsi="宋体" w:cs="Arial"/>
          <w:sz w:val="24"/>
        </w:rPr>
        <w:t>-2x-2=0的一个近似根（精确到0.1）为</w:t>
      </w:r>
      <w:r>
        <w:rPr>
          <w:rFonts w:hint="eastAsia"/>
          <w:sz w:val="24"/>
        </w:rPr>
        <w:t>（    ）</w:t>
      </w:r>
    </w:p>
    <w:p>
      <w:pPr>
        <w:spacing w:line="240" w:lineRule="auto"/>
        <w:ind w:firstLine="210" w:firstLineChars="100"/>
        <w:jc w:val="left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 xml:space="preserve"> A、1.2         B、1.3           C、1.4             D、1.5 </w:t>
      </w:r>
    </w:p>
    <w:bookmarkEnd w:id="0"/>
    <w:p>
      <w:pPr>
        <w:spacing w:line="240" w:lineRule="auto"/>
        <w:jc w:val="left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7、函数</w:t>
      </w:r>
      <w:r>
        <w:rPr>
          <w:rFonts w:hint="eastAsia" w:ascii="宋体" w:hAnsi="宋体" w:cs="Arial"/>
          <w:position w:val="-20"/>
          <w:sz w:val="24"/>
        </w:rPr>
        <w:object>
          <v:shape id="_x0000_i1048" o:spt="75" type="#_x0000_t75" style="height:49.8pt;width:92.4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8" DrawAspect="Content" ObjectID="_1468075751" r:id="rId45">
            <o:LockedField>false</o:LockedField>
          </o:OLEObject>
        </w:object>
      </w:r>
      <w:r>
        <w:rPr>
          <w:rFonts w:hint="eastAsia" w:ascii="宋体" w:hAnsi="宋体" w:cs="Arial"/>
          <w:sz w:val="24"/>
        </w:rPr>
        <w:t>的图像为</w:t>
      </w:r>
      <w:r>
        <w:rPr>
          <w:rFonts w:hint="eastAsia"/>
          <w:sz w:val="24"/>
        </w:rPr>
        <w:t>（    ）</w:t>
      </w:r>
    </w:p>
    <w:p>
      <w:pPr>
        <w:spacing w:line="240" w:lineRule="auto"/>
        <w:jc w:val="left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pict>
          <v:shape id="_x0000_s1026" o:spid="_x0000_s1026" o:spt="75" type="#_x0000_t75" style="position:absolute;left:0pt;margin-left:387pt;margin-top:67.95pt;height:96.15pt;width:171pt;mso-wrap-distance-bottom:0pt;mso-wrap-distance-left:9pt;mso-wrap-distance-right:9pt;mso-wrap-distance-top:0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48" o:title=""/>
            <o:lock v:ext="edit" grouping="f" rotation="f" text="f" aspectratio="t"/>
            <w10:wrap type="square"/>
          </v:shape>
          <o:OLEObject Type="Embed" ProgID="" ShapeID="_x0000_s1026" DrawAspect="Content" ObjectID="_1468075752" r:id="rId47">
            <o:LockedField>false</o:LockedField>
          </o:OLEObject>
        </w:pict>
      </w:r>
      <w:r>
        <w:rPr>
          <w:rFonts w:hint="eastAsia" w:ascii="宋体" w:hAnsi="宋体" w:cs="Arial"/>
          <w:sz w:val="24"/>
        </w:rPr>
        <w:drawing>
          <wp:inline distT="0" distB="0" distL="114300" distR="114300">
            <wp:extent cx="5272405" cy="1079500"/>
            <wp:effectExtent l="0" t="0" r="4445" b="6350"/>
            <wp:docPr id="3" name="图片 1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 descr="1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8、设</w:t>
      </w:r>
      <w:r>
        <w:rPr>
          <w:rFonts w:ascii="宋体" w:hAnsi="宋体" w:cs="Arial"/>
          <w:position w:val="-12"/>
          <w:sz w:val="24"/>
        </w:rPr>
        <w:object>
          <v:shape id="_x0000_i1039" o:spt="75" type="#_x0000_t75" style="height:18pt;width:71pt;" o:ole="t" filled="f" o:preferrelative="t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.3" ShapeID="_x0000_i1039" DrawAspect="Content" ObjectID="_1468075753" r:id="rId50">
            <o:LockedField>false</o:LockedField>
          </o:OLEObject>
        </w:object>
      </w:r>
      <w:r>
        <w:rPr>
          <w:rFonts w:hint="eastAsia" w:ascii="宋体" w:hAnsi="宋体" w:cs="Arial"/>
          <w:sz w:val="24"/>
        </w:rPr>
        <w:t>（a&gt;0，a≠1），对于任意的正实数x，y，都有</w:t>
      </w:r>
      <w:r>
        <w:rPr>
          <w:rFonts w:hint="eastAsia"/>
          <w:sz w:val="24"/>
        </w:rPr>
        <w:t>（    ）</w:t>
      </w:r>
    </w:p>
    <w:p>
      <w:pPr>
        <w:spacing w:line="240" w:lineRule="auto"/>
        <w:jc w:val="left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 xml:space="preserve">   A、f(xy)=f(x)f(y)</w:t>
      </w:r>
    </w:p>
    <w:p>
      <w:pPr>
        <w:spacing w:line="240" w:lineRule="auto"/>
        <w:jc w:val="left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 xml:space="preserve">   B、f(xy)=f(x)+f(y)</w:t>
      </w:r>
    </w:p>
    <w:p>
      <w:pPr>
        <w:spacing w:line="240" w:lineRule="auto"/>
        <w:ind w:firstLine="315" w:firstLineChars="150"/>
        <w:jc w:val="left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C、f(x+y)=f(x)f(y)</w:t>
      </w:r>
    </w:p>
    <w:p>
      <w:pPr>
        <w:spacing w:line="240" w:lineRule="auto"/>
        <w:ind w:firstLine="315" w:firstLineChars="150"/>
        <w:jc w:val="left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D、f(x+y)=f(x)+f(y)</w:t>
      </w:r>
    </w:p>
    <w:p>
      <w:pPr>
        <w:spacing w:line="240" w:lineRule="auto"/>
        <w:ind w:firstLine="315" w:firstLineChars="150"/>
        <w:jc w:val="left"/>
        <w:rPr>
          <w:rFonts w:hint="eastAsia" w:ascii="宋体" w:hAnsi="宋体" w:cs="Arial"/>
          <w:sz w:val="24"/>
        </w:rPr>
      </w:pPr>
      <w:bookmarkStart w:id="4" w:name="_GoBack"/>
      <w:bookmarkEnd w:id="4"/>
    </w:p>
    <w:p>
      <w:pPr>
        <w:spacing w:line="240" w:lineRule="auto"/>
        <w:jc w:val="left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9、函数y=ax</w:t>
      </w:r>
      <w:r>
        <w:rPr>
          <w:rFonts w:hint="eastAsia" w:ascii="宋体" w:hAnsi="宋体" w:cs="Arial"/>
          <w:sz w:val="24"/>
          <w:vertAlign w:val="superscript"/>
        </w:rPr>
        <w:t>2</w:t>
      </w:r>
      <w:r>
        <w:rPr>
          <w:rFonts w:hint="eastAsia" w:ascii="宋体" w:hAnsi="宋体" w:cs="Arial"/>
          <w:sz w:val="24"/>
        </w:rPr>
        <w:t>+bx+3在（-∞，-1]上是增函数，在[-1，+∞)上是减函数，则</w:t>
      </w:r>
      <w:r>
        <w:rPr>
          <w:rFonts w:hint="eastAsia"/>
          <w:sz w:val="24"/>
        </w:rPr>
        <w:t>（    ）</w:t>
      </w:r>
    </w:p>
    <w:p>
      <w:pPr>
        <w:spacing w:line="240" w:lineRule="auto"/>
        <w:ind w:firstLine="315" w:firstLineChars="150"/>
        <w:jc w:val="left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 xml:space="preserve">A、b&gt;0且a&lt;0       B、b=2a&lt;0    C、b=2a&gt;0    D、a，b的符号不定 </w:t>
      </w:r>
    </w:p>
    <w:p>
      <w:pPr>
        <w:tabs>
          <w:tab w:val="right" w:leader="dot" w:pos="7120"/>
        </w:tabs>
        <w:spacing w:line="240" w:lineRule="auto"/>
        <w:ind w:left="283" w:leftChars="1" w:hanging="281" w:hangingChars="134"/>
        <w:jc w:val="left"/>
        <w:rPr>
          <w:rFonts w:hint="eastAsia" w:ascii="宋体" w:hAnsi="宋体" w:cs="Arial"/>
          <w:sz w:val="24"/>
          <w:lang w:val="en-US" w:eastAsia="zh-CN"/>
        </w:rPr>
      </w:pPr>
      <w:r>
        <w:rPr>
          <w:rFonts w:hint="eastAsia" w:ascii="宋体" w:hAnsi="宋体" w:cs="Arial"/>
          <w:sz w:val="24"/>
        </w:rPr>
        <w:t>10、</w:t>
      </w:r>
      <w:r>
        <w:rPr>
          <w:rFonts w:hint="eastAsia" w:ascii="宋体" w:hAnsi="宋体" w:cs="Arial"/>
          <w:sz w:val="24"/>
          <w:lang w:eastAsia="zh-CN"/>
        </w:rPr>
        <w:t>已知抛物线</w:t>
      </w:r>
      <w:r>
        <w:rPr>
          <w:rFonts w:hint="eastAsia" w:ascii="宋体" w:hAnsi="宋体" w:cs="Arial"/>
          <w:position w:val="-10"/>
          <w:sz w:val="24"/>
          <w:lang w:eastAsia="zh-CN"/>
        </w:rPr>
        <w:object>
          <v:shape id="_x0000_i1054" o:spt="75" type="#_x0000_t75" style="height:18pt;width:81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2">
            <o:LockedField>false</o:LockedField>
          </o:OLEObject>
        </w:object>
      </w:r>
      <w:r>
        <w:rPr>
          <w:rFonts w:hint="eastAsia" w:ascii="宋体" w:hAnsi="宋体" w:cs="Arial"/>
          <w:sz w:val="24"/>
          <w:lang w:eastAsia="zh-CN"/>
        </w:rPr>
        <w:t>的焦点为</w:t>
      </w:r>
      <w:r>
        <w:rPr>
          <w:rFonts w:hint="eastAsia" w:ascii="宋体" w:hAnsi="宋体" w:cs="Arial"/>
          <w:sz w:val="24"/>
          <w:lang w:val="en-US" w:eastAsia="zh-CN"/>
        </w:rPr>
        <w:t>F，直线</w:t>
      </w:r>
      <w:r>
        <w:rPr>
          <w:rFonts w:hint="eastAsia" w:ascii="宋体" w:hAnsi="宋体" w:cs="Arial"/>
          <w:position w:val="-10"/>
          <w:sz w:val="24"/>
          <w:lang w:val="en-US" w:eastAsia="zh-CN"/>
        </w:rPr>
        <w:object>
          <v:shape id="_x0000_i1055" o:spt="75" type="#_x0000_t75" style="height:16pt;width:45pt;" o:ole="t" filled="f" o:preferrelative="t" stroked="f" coordsize="21600,21600"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4">
            <o:LockedField>false</o:LockedField>
          </o:OLEObject>
        </w:object>
      </w:r>
      <w:r>
        <w:rPr>
          <w:rFonts w:hint="eastAsia" w:ascii="宋体" w:hAnsi="宋体" w:cs="Arial"/>
          <w:sz w:val="24"/>
          <w:lang w:val="en-US" w:eastAsia="zh-CN"/>
        </w:rPr>
        <w:t>与该抛物线交于A、B两点，M是线段AB的中点，过M作x轴的垂线，垂足为N，若</w:t>
      </w:r>
      <w:r>
        <w:rPr>
          <w:rFonts w:hint="eastAsia" w:ascii="宋体" w:hAnsi="宋体" w:cs="Arial"/>
          <w:position w:val="-10"/>
          <w:sz w:val="24"/>
          <w:lang w:val="en-US" w:eastAsia="zh-CN"/>
        </w:rPr>
        <w:object>
          <v:shape id="_x0000_i1056" o:spt="75" type="#_x0000_t75" style="height:20pt;width:184pt;" o:ole="t" filled="f" o:preferrelative="t" stroked="f" coordsize="21600,21600"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6">
            <o:LockedField>false</o:LockedField>
          </o:OLEObject>
        </w:object>
      </w:r>
      <w:r>
        <w:rPr>
          <w:rFonts w:hint="eastAsia" w:ascii="宋体" w:hAnsi="宋体" w:cs="Arial"/>
          <w:sz w:val="24"/>
          <w:lang w:val="en-US" w:eastAsia="zh-CN"/>
        </w:rPr>
        <w:t>，则p的值为（   ）</w:t>
      </w:r>
    </w:p>
    <w:p>
      <w:pPr>
        <w:tabs>
          <w:tab w:val="left" w:pos="360"/>
          <w:tab w:val="left" w:pos="2340"/>
          <w:tab w:val="left" w:pos="4140"/>
          <w:tab w:val="left" w:pos="6120"/>
        </w:tabs>
        <w:spacing w:line="240" w:lineRule="auto"/>
        <w:ind w:left="360"/>
        <w:jc w:val="left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A</w:t>
      </w:r>
      <w:r>
        <w:rPr>
          <w:rFonts w:hint="eastAsia" w:ascii="宋体" w:hAnsi="宋体" w:cs="Arial"/>
          <w:sz w:val="24"/>
        </w:rPr>
        <w:t>、</w:t>
      </w:r>
      <w:r>
        <w:rPr>
          <w:rFonts w:hint="eastAsia" w:ascii="宋体" w:hAnsi="宋体" w:cs="Arial"/>
          <w:position w:val="-24"/>
          <w:sz w:val="24"/>
        </w:rPr>
        <w:object>
          <v:shape id="_x0000_i1057" o:spt="75" type="#_x0000_t75" style="height:31pt;width:12pt;" o:ole="t" filled="f" o:preferrelative="t" stroked="f" coordsize="21600,21600"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58">
            <o:LockedField>false</o:LockedField>
          </o:OLEObject>
        </w:object>
      </w:r>
      <w:r>
        <w:rPr>
          <w:rFonts w:ascii="宋体" w:hAnsi="宋体" w:cs="Arial"/>
          <w:sz w:val="24"/>
        </w:rPr>
        <w:tab/>
      </w:r>
      <w:r>
        <w:rPr>
          <w:rFonts w:ascii="宋体" w:hAnsi="宋体" w:cs="Arial"/>
          <w:sz w:val="24"/>
        </w:rPr>
        <w:t>B</w:t>
      </w:r>
      <w:r>
        <w:rPr>
          <w:rFonts w:hint="eastAsia" w:ascii="宋体" w:hAnsi="宋体" w:cs="Arial"/>
          <w:sz w:val="24"/>
        </w:rPr>
        <w:t>、</w:t>
      </w:r>
      <w:r>
        <w:rPr>
          <w:rFonts w:hint="eastAsia" w:ascii="宋体" w:hAnsi="宋体" w:cs="Arial"/>
          <w:position w:val="-24"/>
          <w:sz w:val="24"/>
        </w:rPr>
        <w:object>
          <v:shape id="_x0000_i1058" o:spt="75" type="#_x0000_t75" style="height:31pt;width:12pt;" o:ole="t" filled="f" o:preferrelative="t" stroked="f" coordsize="21600,21600"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0">
            <o:LockedField>false</o:LockedField>
          </o:OLEObject>
        </w:object>
      </w:r>
      <w:r>
        <w:rPr>
          <w:rFonts w:ascii="宋体" w:hAnsi="宋体" w:cs="Arial"/>
          <w:sz w:val="24"/>
        </w:rPr>
        <w:tab/>
      </w:r>
      <w:r>
        <w:rPr>
          <w:rFonts w:ascii="宋体" w:hAnsi="宋体" w:cs="Arial"/>
          <w:sz w:val="24"/>
        </w:rPr>
        <w:t>C</w:t>
      </w:r>
      <w:r>
        <w:rPr>
          <w:rFonts w:hint="eastAsia" w:ascii="宋体" w:hAnsi="宋体" w:cs="Arial"/>
          <w:sz w:val="24"/>
        </w:rPr>
        <w:t>、</w:t>
      </w:r>
      <w:r>
        <w:rPr>
          <w:rFonts w:hint="eastAsia" w:ascii="宋体" w:hAnsi="宋体" w:cs="Arial"/>
          <w:sz w:val="24"/>
          <w:lang w:val="en-US" w:eastAsia="zh-CN"/>
        </w:rPr>
        <w:t>1</w:t>
      </w:r>
      <w:r>
        <w:rPr>
          <w:rFonts w:ascii="宋体" w:hAnsi="宋体" w:cs="Arial"/>
          <w:sz w:val="24"/>
        </w:rPr>
        <w:tab/>
      </w:r>
      <w:r>
        <w:rPr>
          <w:rFonts w:ascii="宋体" w:hAnsi="宋体" w:cs="Arial"/>
          <w:sz w:val="24"/>
        </w:rPr>
        <w:t>D</w:t>
      </w:r>
      <w:r>
        <w:rPr>
          <w:rFonts w:hint="eastAsia" w:ascii="宋体" w:hAnsi="宋体" w:cs="Arial"/>
          <w:sz w:val="24"/>
        </w:rPr>
        <w:t>、</w:t>
      </w:r>
      <w:r>
        <w:rPr>
          <w:rFonts w:hint="eastAsia" w:ascii="宋体" w:hAnsi="宋体" w:cs="Arial"/>
          <w:sz w:val="24"/>
          <w:lang w:val="en-US" w:eastAsia="zh-CN"/>
        </w:rPr>
        <w:t>2</w:t>
      </w:r>
    </w:p>
    <w:p>
      <w:pPr>
        <w:rPr>
          <w:rFonts w:ascii="宋体" w:hAnsi="宋体"/>
          <w:sz w:val="24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13FCF"/>
    <w:rsid w:val="18EE3F76"/>
    <w:rsid w:val="609A0760"/>
    <w:rsid w:val="6B113F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3" Type="http://schemas.openxmlformats.org/officeDocument/2006/relationships/fontTable" Target="fontTable.xml"/><Relationship Id="rId62" Type="http://schemas.openxmlformats.org/officeDocument/2006/relationships/customXml" Target="../customXml/item1.xml"/><Relationship Id="rId61" Type="http://schemas.openxmlformats.org/officeDocument/2006/relationships/image" Target="media/image24.wmf"/><Relationship Id="rId60" Type="http://schemas.openxmlformats.org/officeDocument/2006/relationships/oleObject" Target="embeddings/oleObject34.bin"/><Relationship Id="rId6" Type="http://schemas.openxmlformats.org/officeDocument/2006/relationships/oleObject" Target="embeddings/oleObject2.bin"/><Relationship Id="rId59" Type="http://schemas.openxmlformats.org/officeDocument/2006/relationships/image" Target="media/image23.wmf"/><Relationship Id="rId58" Type="http://schemas.openxmlformats.org/officeDocument/2006/relationships/oleObject" Target="embeddings/oleObject33.bin"/><Relationship Id="rId57" Type="http://schemas.openxmlformats.org/officeDocument/2006/relationships/image" Target="media/image22.wmf"/><Relationship Id="rId56" Type="http://schemas.openxmlformats.org/officeDocument/2006/relationships/oleObject" Target="embeddings/oleObject32.bin"/><Relationship Id="rId55" Type="http://schemas.openxmlformats.org/officeDocument/2006/relationships/image" Target="media/image21.wmf"/><Relationship Id="rId54" Type="http://schemas.openxmlformats.org/officeDocument/2006/relationships/oleObject" Target="embeddings/oleObject31.bin"/><Relationship Id="rId53" Type="http://schemas.openxmlformats.org/officeDocument/2006/relationships/image" Target="media/image20.wmf"/><Relationship Id="rId52" Type="http://schemas.openxmlformats.org/officeDocument/2006/relationships/oleObject" Target="embeddings/oleObject30.bin"/><Relationship Id="rId51" Type="http://schemas.openxmlformats.org/officeDocument/2006/relationships/image" Target="media/image19.wmf"/><Relationship Id="rId50" Type="http://schemas.openxmlformats.org/officeDocument/2006/relationships/oleObject" Target="embeddings/oleObject29.bin"/><Relationship Id="rId5" Type="http://schemas.openxmlformats.org/officeDocument/2006/relationships/image" Target="media/image1.wmf"/><Relationship Id="rId49" Type="http://schemas.openxmlformats.org/officeDocument/2006/relationships/image" Target="media/image18.jpeg"/><Relationship Id="rId48" Type="http://schemas.openxmlformats.org/officeDocument/2006/relationships/image" Target="media/image17.wmf"/><Relationship Id="rId47" Type="http://schemas.openxmlformats.org/officeDocument/2006/relationships/oleObject" Target="embeddings/oleObject28.bin"/><Relationship Id="rId46" Type="http://schemas.openxmlformats.org/officeDocument/2006/relationships/image" Target="media/image16.wmf"/><Relationship Id="rId45" Type="http://schemas.openxmlformats.org/officeDocument/2006/relationships/oleObject" Target="embeddings/oleObject27.bin"/><Relationship Id="rId44" Type="http://schemas.openxmlformats.org/officeDocument/2006/relationships/oleObject" Target="embeddings/oleObject26.bin"/><Relationship Id="rId43" Type="http://schemas.openxmlformats.org/officeDocument/2006/relationships/oleObject" Target="embeddings/oleObject25.bin"/><Relationship Id="rId42" Type="http://schemas.openxmlformats.org/officeDocument/2006/relationships/oleObject" Target="embeddings/oleObject24.bin"/><Relationship Id="rId41" Type="http://schemas.openxmlformats.org/officeDocument/2006/relationships/oleObject" Target="embeddings/oleObject23.bin"/><Relationship Id="rId40" Type="http://schemas.openxmlformats.org/officeDocument/2006/relationships/oleObject" Target="embeddings/oleObject22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1.bin"/><Relationship Id="rId38" Type="http://schemas.openxmlformats.org/officeDocument/2006/relationships/oleObject" Target="embeddings/oleObject20.bin"/><Relationship Id="rId37" Type="http://schemas.openxmlformats.org/officeDocument/2006/relationships/oleObject" Target="embeddings/oleObject19.bin"/><Relationship Id="rId36" Type="http://schemas.openxmlformats.org/officeDocument/2006/relationships/oleObject" Target="embeddings/oleObject18.bin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jpeg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2016-05-07T03:19:00Z</dcterms:created>
  <dc:creator>huhaiqin</dc:creator>
  <cp:lastModifiedBy>huhaiqin</cp:lastModifiedBy>
  <dcterms:modified xsi:type="dcterms:W3CDTF">2016-05-07T04:22:39Z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