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2AF" w:rsidRPr="00660C2A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  <w:r w:rsidRPr="00660C2A">
        <w:rPr>
          <w:rFonts w:ascii="Cambria" w:hAnsi="Cambria"/>
          <w:sz w:val="72"/>
          <w:szCs w:val="72"/>
          <w:lang w:val="es-PE"/>
        </w:rPr>
        <w:t xml:space="preserve">Plan de Gestión de </w:t>
      </w:r>
    </w:p>
    <w:p w:rsidR="00CA42AF" w:rsidRPr="00660C2A" w:rsidRDefault="00CA42AF" w:rsidP="00CA42AF">
      <w:pPr>
        <w:pStyle w:val="Sinespaciado"/>
        <w:rPr>
          <w:rFonts w:ascii="Cambria" w:hAnsi="Cambria"/>
          <w:sz w:val="72"/>
          <w:szCs w:val="72"/>
          <w:lang w:val="es-PE"/>
        </w:rPr>
      </w:pPr>
      <w:r w:rsidRPr="00660C2A">
        <w:rPr>
          <w:rFonts w:ascii="Cambria" w:hAnsi="Cambria"/>
          <w:sz w:val="72"/>
          <w:szCs w:val="72"/>
          <w:lang w:val="es-PE"/>
        </w:rPr>
        <w:t>Cambios</w:t>
      </w: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  <w:r w:rsidRPr="00660C2A">
        <w:rPr>
          <w:rFonts w:ascii="Cambria" w:hAnsi="Cambria"/>
          <w:b/>
          <w:sz w:val="32"/>
          <w:szCs w:val="32"/>
          <w:lang w:val="es-PE"/>
        </w:rPr>
        <w:t>Versión</w:t>
      </w:r>
      <w:r w:rsidR="006D64B4" w:rsidRPr="00660C2A">
        <w:rPr>
          <w:rFonts w:ascii="Cambria" w:hAnsi="Cambria"/>
          <w:b/>
          <w:sz w:val="32"/>
          <w:szCs w:val="32"/>
          <w:lang w:val="es-PE"/>
        </w:rPr>
        <w:t xml:space="preserve"> 1.2</w:t>
      </w: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60C2A">
        <w:rPr>
          <w:rFonts w:ascii="Cambria" w:eastAsia="Times New Roman" w:hAnsi="Cambria" w:cs="Times New Roman"/>
          <w:b/>
          <w:sz w:val="40"/>
          <w:szCs w:val="40"/>
        </w:rPr>
        <w:t>Historia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256"/>
        <w:gridCol w:w="3287"/>
        <w:gridCol w:w="2829"/>
      </w:tblGrid>
      <w:tr w:rsidR="00CA42AF" w:rsidRPr="00660C2A" w:rsidTr="00660C2A">
        <w:tc>
          <w:tcPr>
            <w:tcW w:w="1122" w:type="dxa"/>
          </w:tcPr>
          <w:p w:rsidR="00CA42AF" w:rsidRPr="00660C2A" w:rsidRDefault="00CA42AF" w:rsidP="004E58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C2A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56" w:type="dxa"/>
          </w:tcPr>
          <w:p w:rsidR="00CA42AF" w:rsidRPr="00660C2A" w:rsidRDefault="00CA42AF" w:rsidP="004E58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C2A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287" w:type="dxa"/>
          </w:tcPr>
          <w:p w:rsidR="00CA42AF" w:rsidRPr="00660C2A" w:rsidRDefault="00CA42AF" w:rsidP="004E58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C2A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829" w:type="dxa"/>
          </w:tcPr>
          <w:p w:rsidR="00CA42AF" w:rsidRPr="00660C2A" w:rsidRDefault="00CA42AF" w:rsidP="004E58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C2A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CA42AF" w:rsidRPr="00660C2A" w:rsidTr="00660C2A">
        <w:tc>
          <w:tcPr>
            <w:tcW w:w="1122" w:type="dxa"/>
          </w:tcPr>
          <w:p w:rsidR="00CA42AF" w:rsidRPr="00660C2A" w:rsidRDefault="00CA42AF" w:rsidP="004E58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0C2A">
              <w:rPr>
                <w:rFonts w:ascii="Times New Roman" w:hAnsi="Times New Roman" w:cs="Times New Roman"/>
                <w:sz w:val="18"/>
                <w:szCs w:val="18"/>
              </w:rPr>
              <w:t>06/11/2018</w:t>
            </w:r>
          </w:p>
        </w:tc>
        <w:tc>
          <w:tcPr>
            <w:tcW w:w="1256" w:type="dxa"/>
          </w:tcPr>
          <w:p w:rsidR="00CA42AF" w:rsidRPr="00660C2A" w:rsidRDefault="00CA42AF" w:rsidP="004E58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0C2A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3287" w:type="dxa"/>
          </w:tcPr>
          <w:p w:rsidR="00CA42AF" w:rsidRPr="00660C2A" w:rsidRDefault="00CA42AF" w:rsidP="004E58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0C2A">
              <w:rPr>
                <w:rFonts w:ascii="Times New Roman" w:hAnsi="Times New Roman" w:cs="Times New Roman"/>
                <w:sz w:val="18"/>
                <w:szCs w:val="18"/>
              </w:rPr>
              <w:t>Creación del documento</w:t>
            </w:r>
          </w:p>
        </w:tc>
        <w:tc>
          <w:tcPr>
            <w:tcW w:w="2829" w:type="dxa"/>
          </w:tcPr>
          <w:p w:rsidR="00CA42AF" w:rsidRPr="00660C2A" w:rsidRDefault="00CA42AF" w:rsidP="004E58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60C2A">
              <w:rPr>
                <w:rFonts w:ascii="Times New Roman" w:hAnsi="Times New Roman" w:cs="Times New Roman"/>
                <w:sz w:val="18"/>
                <w:szCs w:val="18"/>
              </w:rPr>
              <w:t>Jhosep</w:t>
            </w:r>
            <w:proofErr w:type="spellEnd"/>
            <w:r w:rsidRPr="00660C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60C2A">
              <w:rPr>
                <w:rFonts w:ascii="Times New Roman" w:hAnsi="Times New Roman" w:cs="Times New Roman"/>
                <w:sz w:val="18"/>
                <w:szCs w:val="18"/>
              </w:rPr>
              <w:t>Jeiner</w:t>
            </w:r>
            <w:proofErr w:type="spellEnd"/>
            <w:r w:rsidRPr="00660C2A">
              <w:rPr>
                <w:rFonts w:ascii="Times New Roman" w:hAnsi="Times New Roman" w:cs="Times New Roman"/>
                <w:sz w:val="18"/>
                <w:szCs w:val="18"/>
              </w:rPr>
              <w:t xml:space="preserve"> Meléndez Varas</w:t>
            </w:r>
          </w:p>
        </w:tc>
      </w:tr>
      <w:tr w:rsidR="00DF213F" w:rsidRPr="00660C2A" w:rsidTr="00660C2A">
        <w:tc>
          <w:tcPr>
            <w:tcW w:w="1122" w:type="dxa"/>
          </w:tcPr>
          <w:p w:rsidR="00DF213F" w:rsidRPr="00660C2A" w:rsidRDefault="00DF213F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0C2A">
              <w:rPr>
                <w:rFonts w:ascii="Times New Roman" w:hAnsi="Times New Roman" w:cs="Times New Roman"/>
                <w:sz w:val="18"/>
                <w:szCs w:val="18"/>
              </w:rPr>
              <w:t>08/11/2018</w:t>
            </w:r>
          </w:p>
        </w:tc>
        <w:tc>
          <w:tcPr>
            <w:tcW w:w="1256" w:type="dxa"/>
          </w:tcPr>
          <w:p w:rsidR="00DF213F" w:rsidRPr="00660C2A" w:rsidRDefault="006D64B4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0C2A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3287" w:type="dxa"/>
          </w:tcPr>
          <w:p w:rsidR="00DF213F" w:rsidRPr="00660C2A" w:rsidRDefault="00DF213F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0C2A">
              <w:rPr>
                <w:rFonts w:ascii="Times New Roman" w:hAnsi="Times New Roman" w:cs="Times New Roman"/>
                <w:sz w:val="18"/>
                <w:szCs w:val="18"/>
              </w:rPr>
              <w:t>Modificación del documento</w:t>
            </w:r>
          </w:p>
        </w:tc>
        <w:tc>
          <w:tcPr>
            <w:tcW w:w="2829" w:type="dxa"/>
          </w:tcPr>
          <w:p w:rsidR="00DF213F" w:rsidRPr="00660C2A" w:rsidRDefault="00DF213F" w:rsidP="00DF213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60C2A">
              <w:rPr>
                <w:rFonts w:ascii="Times New Roman" w:hAnsi="Times New Roman" w:cs="Times New Roman"/>
                <w:sz w:val="18"/>
                <w:szCs w:val="18"/>
              </w:rPr>
              <w:t>Jhosep</w:t>
            </w:r>
            <w:proofErr w:type="spellEnd"/>
            <w:r w:rsidRPr="00660C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60C2A">
              <w:rPr>
                <w:rFonts w:ascii="Times New Roman" w:hAnsi="Times New Roman" w:cs="Times New Roman"/>
                <w:sz w:val="18"/>
                <w:szCs w:val="18"/>
              </w:rPr>
              <w:t>Jeiner</w:t>
            </w:r>
            <w:proofErr w:type="spellEnd"/>
            <w:r w:rsidRPr="00660C2A">
              <w:rPr>
                <w:rFonts w:ascii="Times New Roman" w:hAnsi="Times New Roman" w:cs="Times New Roman"/>
                <w:sz w:val="18"/>
                <w:szCs w:val="18"/>
              </w:rPr>
              <w:t xml:space="preserve"> Meléndez Varas</w:t>
            </w:r>
          </w:p>
        </w:tc>
      </w:tr>
      <w:tr w:rsidR="000B21EC" w:rsidRPr="00660C2A" w:rsidTr="00660C2A">
        <w:tc>
          <w:tcPr>
            <w:tcW w:w="1122" w:type="dxa"/>
          </w:tcPr>
          <w:p w:rsidR="000B21EC" w:rsidRPr="00660C2A" w:rsidRDefault="00660C2A" w:rsidP="000B21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0C2A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  <w:r w:rsidR="000B21EC" w:rsidRPr="00660C2A">
              <w:rPr>
                <w:rFonts w:ascii="Times New Roman" w:hAnsi="Times New Roman" w:cs="Times New Roman"/>
                <w:sz w:val="18"/>
                <w:szCs w:val="18"/>
              </w:rPr>
              <w:t>/11/2018</w:t>
            </w:r>
          </w:p>
        </w:tc>
        <w:tc>
          <w:tcPr>
            <w:tcW w:w="1256" w:type="dxa"/>
          </w:tcPr>
          <w:p w:rsidR="000B21EC" w:rsidRPr="00660C2A" w:rsidRDefault="006D64B4" w:rsidP="000B21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0C2A"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3287" w:type="dxa"/>
          </w:tcPr>
          <w:p w:rsidR="000B21EC" w:rsidRPr="00660C2A" w:rsidRDefault="00660C2A" w:rsidP="000B21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0C2A">
              <w:rPr>
                <w:rFonts w:ascii="Times New Roman" w:hAnsi="Times New Roman" w:cs="Times New Roman"/>
                <w:sz w:val="18"/>
                <w:szCs w:val="18"/>
              </w:rPr>
              <w:t>Actualización</w:t>
            </w:r>
            <w:r w:rsidR="000B21EC" w:rsidRPr="00660C2A">
              <w:rPr>
                <w:rFonts w:ascii="Times New Roman" w:hAnsi="Times New Roman" w:cs="Times New Roman"/>
                <w:sz w:val="18"/>
                <w:szCs w:val="18"/>
              </w:rPr>
              <w:t xml:space="preserve"> del documento</w:t>
            </w:r>
          </w:p>
        </w:tc>
        <w:tc>
          <w:tcPr>
            <w:tcW w:w="2829" w:type="dxa"/>
          </w:tcPr>
          <w:p w:rsidR="000B21EC" w:rsidRPr="00660C2A" w:rsidRDefault="000B21EC" w:rsidP="000B21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60C2A">
              <w:rPr>
                <w:rFonts w:ascii="Times New Roman" w:hAnsi="Times New Roman" w:cs="Times New Roman"/>
                <w:sz w:val="18"/>
                <w:szCs w:val="18"/>
              </w:rPr>
              <w:t>Jhosep</w:t>
            </w:r>
            <w:proofErr w:type="spellEnd"/>
            <w:r w:rsidRPr="00660C2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60C2A">
              <w:rPr>
                <w:rFonts w:ascii="Times New Roman" w:hAnsi="Times New Roman" w:cs="Times New Roman"/>
                <w:sz w:val="18"/>
                <w:szCs w:val="18"/>
              </w:rPr>
              <w:t>Jeiner</w:t>
            </w:r>
            <w:proofErr w:type="spellEnd"/>
            <w:r w:rsidRPr="00660C2A">
              <w:rPr>
                <w:rFonts w:ascii="Times New Roman" w:hAnsi="Times New Roman" w:cs="Times New Roman"/>
                <w:sz w:val="18"/>
                <w:szCs w:val="18"/>
              </w:rPr>
              <w:t xml:space="preserve"> Meléndez Varas</w:t>
            </w:r>
          </w:p>
        </w:tc>
      </w:tr>
      <w:tr w:rsidR="000B21EC" w:rsidRPr="00660C2A" w:rsidTr="00660C2A">
        <w:tc>
          <w:tcPr>
            <w:tcW w:w="1122" w:type="dxa"/>
          </w:tcPr>
          <w:p w:rsidR="000B21EC" w:rsidRPr="00660C2A" w:rsidRDefault="000B21EC" w:rsidP="000B21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6" w:type="dxa"/>
          </w:tcPr>
          <w:p w:rsidR="000B21EC" w:rsidRPr="00660C2A" w:rsidRDefault="000B21EC" w:rsidP="000B21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7" w:type="dxa"/>
          </w:tcPr>
          <w:p w:rsidR="000B21EC" w:rsidRPr="00660C2A" w:rsidRDefault="000B21EC" w:rsidP="000B21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9" w:type="dxa"/>
          </w:tcPr>
          <w:p w:rsidR="000B21EC" w:rsidRPr="00660C2A" w:rsidRDefault="000B21EC" w:rsidP="000B21E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A42AF" w:rsidRPr="00660C2A" w:rsidRDefault="00CA42AF" w:rsidP="00CA42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42AF" w:rsidRPr="00660C2A" w:rsidRDefault="00CA42AF" w:rsidP="00CA42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42AF" w:rsidRPr="00660C2A" w:rsidRDefault="00CA42AF" w:rsidP="00CA42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CA42AF" w:rsidRPr="00660C2A" w:rsidRDefault="00CA42AF" w:rsidP="00CA42AF">
      <w:pPr>
        <w:pStyle w:val="Sinespaciado"/>
        <w:rPr>
          <w:rFonts w:ascii="Cambria" w:hAnsi="Cambria"/>
          <w:b/>
          <w:sz w:val="32"/>
          <w:szCs w:val="32"/>
          <w:lang w:val="es-PE"/>
        </w:rPr>
      </w:pPr>
    </w:p>
    <w:p w:rsidR="00A241B5" w:rsidRPr="00660C2A" w:rsidRDefault="00A241B5" w:rsidP="00A241B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7322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2AF0" w:rsidRPr="00C854E6" w:rsidRDefault="00C854E6">
          <w:pPr>
            <w:pStyle w:val="TtuloTDC"/>
            <w:rPr>
              <w:rStyle w:val="Hipervnculo"/>
              <w:rFonts w:ascii="Times New Roman" w:eastAsiaTheme="minorEastAsia" w:hAnsi="Times New Roman" w:cs="Times New Roman"/>
              <w:b/>
              <w:noProof/>
              <w:color w:val="auto"/>
              <w:sz w:val="24"/>
              <w:szCs w:val="24"/>
              <w:u w:val="none"/>
            </w:rPr>
          </w:pPr>
          <w:r>
            <w:rPr>
              <w:rStyle w:val="Hipervnculo"/>
              <w:rFonts w:ascii="Times New Roman" w:eastAsiaTheme="minorEastAsia" w:hAnsi="Times New Roman" w:cs="Times New Roman"/>
              <w:b/>
              <w:noProof/>
              <w:color w:val="auto"/>
              <w:sz w:val="24"/>
              <w:szCs w:val="24"/>
              <w:u w:val="none"/>
            </w:rPr>
            <w:t>Indice</w:t>
          </w:r>
        </w:p>
        <w:p w:rsidR="00C854E6" w:rsidRPr="00C854E6" w:rsidRDefault="005D2AF0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r w:rsidRPr="00C854E6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C854E6">
            <w:rPr>
              <w:rFonts w:ascii="Times New Roman" w:hAnsi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C854E6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hyperlink w:anchor="_Toc531212203" w:history="1">
            <w:r w:rsidR="00C854E6"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1.</w:t>
            </w:r>
            <w:r w:rsidR="00C854E6" w:rsidRPr="00C854E6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="00C854E6"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Introducción</w:t>
            </w:r>
            <w:r w:rsidR="00C854E6"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854E6"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854E6"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_Toc531212203 \h </w:instrText>
            </w:r>
            <w:r w:rsidR="00C854E6"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854E6"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854E6"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C854E6"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54E6" w:rsidRPr="00C854E6" w:rsidRDefault="00C854E6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531212204" w:history="1"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2.</w:t>
            </w:r>
            <w:r w:rsidRPr="00C854E6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Formato de Solicitud de Cambio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_Toc531212204 \h </w:instrTex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54E6" w:rsidRPr="00C854E6" w:rsidRDefault="00C854E6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531212205" w:history="1"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3.</w:t>
            </w:r>
            <w:r w:rsidRPr="00C854E6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Proceso de Gestión de Cambio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_Toc531212205 \h </w:instrTex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54E6" w:rsidRPr="00C854E6" w:rsidRDefault="00C854E6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531212206" w:history="1"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4.</w:t>
            </w:r>
            <w:r w:rsidRPr="00C854E6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Lista de Formatos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_Toc531212206 \h </w:instrTex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54E6" w:rsidRPr="00C854E6" w:rsidRDefault="00C854E6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531212207" w:history="1"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5.</w:t>
            </w:r>
            <w:r w:rsidRPr="00C854E6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Lista de Tablas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_Toc531212207 \h </w:instrTex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54E6" w:rsidRPr="00C854E6" w:rsidRDefault="00C854E6" w:rsidP="00C854E6">
          <w:pPr>
            <w:pStyle w:val="TDC1"/>
            <w:tabs>
              <w:tab w:val="left" w:pos="440"/>
              <w:tab w:val="right" w:leader="dot" w:pos="8494"/>
            </w:tabs>
            <w:ind w:left="440"/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531212208" w:history="1"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A.Tipos de prioridad de solicitudes de cambio: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_Toc531212208 \h </w:instrTex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54E6" w:rsidRPr="00C854E6" w:rsidRDefault="00C854E6" w:rsidP="00C854E6">
          <w:pPr>
            <w:pStyle w:val="TDC1"/>
            <w:tabs>
              <w:tab w:val="left" w:pos="440"/>
              <w:tab w:val="right" w:leader="dot" w:pos="8494"/>
            </w:tabs>
            <w:ind w:left="440"/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531212209" w:history="1"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B.Tipo de estado de requerimiento de solicitud de cambio: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_Toc531212209 \h </w:instrTex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54E6" w:rsidRPr="00C854E6" w:rsidRDefault="00C854E6" w:rsidP="00C854E6">
          <w:pPr>
            <w:pStyle w:val="TDC1"/>
            <w:tabs>
              <w:tab w:val="left" w:pos="440"/>
              <w:tab w:val="right" w:leader="dot" w:pos="8494"/>
            </w:tabs>
            <w:ind w:left="440"/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531212210" w:history="1"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C.Tipo de estados de solicitud de cambio: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_Toc531212210 \h </w:instrTex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54E6" w:rsidRPr="00C854E6" w:rsidRDefault="00C854E6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531212211" w:history="1"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6.</w:t>
            </w:r>
            <w:r w:rsidRPr="00C854E6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Roles de Solicitud de Cambio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_Toc531212211 \h </w:instrTex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54E6" w:rsidRPr="00C854E6" w:rsidRDefault="00C854E6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531212212" w:history="1"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7.</w:t>
            </w:r>
            <w:r w:rsidRPr="00C854E6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Actividades del Proceso de Gestión de Cambio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_Toc531212212 \h </w:instrTex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54E6" w:rsidRPr="00C854E6" w:rsidRDefault="00C854E6" w:rsidP="00C854E6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531212213" w:history="1"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7.1.</w:t>
            </w:r>
            <w:r w:rsidRPr="00C854E6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Recibir y Analizar la Petición: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_Toc531212213 \h </w:instrTex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54E6" w:rsidRPr="00C854E6" w:rsidRDefault="00C854E6" w:rsidP="00C854E6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531212215" w:history="1"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7.2.</w:t>
            </w:r>
            <w:r w:rsidRPr="00C854E6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Clasificar el Cambio: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_Toc531212215 \h </w:instrTex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54E6" w:rsidRPr="00C854E6" w:rsidRDefault="00C854E6" w:rsidP="00C854E6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531212217" w:history="1"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7.3.</w:t>
            </w:r>
            <w:r w:rsidRPr="00C854E6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Evaluación del Impacto y Riesgo: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_Toc531212217 \h </w:instrTex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54E6" w:rsidRPr="00C854E6" w:rsidRDefault="00C854E6" w:rsidP="00C854E6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531212219" w:history="1"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7.4.</w:t>
            </w:r>
            <w:r w:rsidRPr="00C854E6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Aprobación del Cambio: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_Toc531212219 \h </w:instrTex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54E6" w:rsidRPr="00C854E6" w:rsidRDefault="00C854E6" w:rsidP="00C854E6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531212221" w:history="1"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7.5.</w:t>
            </w:r>
            <w:r w:rsidRPr="00C854E6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Planificación y Calendarización: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_Toc531212221 \h </w:instrTex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54E6" w:rsidRPr="00C854E6" w:rsidRDefault="00C854E6" w:rsidP="00C854E6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531212223" w:history="1"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7.6.</w:t>
            </w:r>
            <w:r w:rsidRPr="00C854E6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Implementación: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_Toc531212223 \h </w:instrTex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54E6" w:rsidRPr="00C854E6" w:rsidRDefault="00C854E6" w:rsidP="00C854E6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531212225" w:history="1"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7.7.</w:t>
            </w:r>
            <w:r w:rsidRPr="00C854E6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Verificación de la Implementación: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_Toc531212225 \h </w:instrTex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854E6" w:rsidRPr="00C854E6" w:rsidRDefault="00C854E6" w:rsidP="00C854E6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</w:pPr>
          <w:hyperlink w:anchor="_Toc531212227" w:history="1"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7.8.</w:t>
            </w:r>
            <w:r w:rsidRPr="00C854E6">
              <w:rPr>
                <w:rFonts w:ascii="Times New Roman" w:hAnsi="Times New Roman"/>
                <w:noProof/>
                <w:sz w:val="24"/>
                <w:szCs w:val="24"/>
                <w:lang w:val="en-US" w:eastAsia="en-US"/>
              </w:rPr>
              <w:tab/>
            </w:r>
            <w:r w:rsidRPr="00C854E6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Cierre: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_Toc531212227 \h </w:instrTex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Pr="00C854E6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2AF0" w:rsidRPr="00660C2A" w:rsidRDefault="005D2AF0">
          <w:r w:rsidRPr="00C854E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D2AF0" w:rsidRPr="00660C2A" w:rsidRDefault="005D2AF0" w:rsidP="00A241B5"/>
    <w:p w:rsidR="005D2AF0" w:rsidRPr="00660C2A" w:rsidRDefault="005D2AF0" w:rsidP="00A241B5"/>
    <w:p w:rsidR="005D2AF0" w:rsidRPr="00660C2A" w:rsidRDefault="005D2AF0" w:rsidP="00A241B5"/>
    <w:p w:rsidR="005D2AF0" w:rsidRPr="00660C2A" w:rsidRDefault="005D2AF0" w:rsidP="00A241B5"/>
    <w:p w:rsidR="005D2AF0" w:rsidRPr="00660C2A" w:rsidRDefault="005D2AF0" w:rsidP="00A241B5"/>
    <w:p w:rsidR="005D2AF0" w:rsidRPr="00660C2A" w:rsidRDefault="005D2AF0" w:rsidP="00A241B5"/>
    <w:p w:rsidR="005D2AF0" w:rsidRPr="00660C2A" w:rsidRDefault="005D2AF0" w:rsidP="00A241B5"/>
    <w:p w:rsidR="005D2AF0" w:rsidRPr="00660C2A" w:rsidRDefault="005D2AF0" w:rsidP="00A241B5"/>
    <w:p w:rsidR="005D2AF0" w:rsidRPr="00660C2A" w:rsidRDefault="005D2AF0" w:rsidP="00A241B5"/>
    <w:p w:rsidR="005D2AF0" w:rsidRPr="00660C2A" w:rsidRDefault="005D2AF0" w:rsidP="00A241B5"/>
    <w:p w:rsidR="005D2AF0" w:rsidRPr="00660C2A" w:rsidRDefault="005D2AF0" w:rsidP="00A241B5"/>
    <w:p w:rsidR="005D2AF0" w:rsidRPr="00660C2A" w:rsidRDefault="005D2AF0" w:rsidP="00A241B5"/>
    <w:p w:rsidR="005D2AF0" w:rsidRPr="00660C2A" w:rsidRDefault="005D2AF0" w:rsidP="00A241B5"/>
    <w:p w:rsidR="000D1641" w:rsidRDefault="00A241B5" w:rsidP="005D54D7">
      <w:pPr>
        <w:pStyle w:val="Ttulo1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531212203"/>
      <w:r w:rsidRPr="005D54D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Introducción</w:t>
      </w:r>
      <w:bookmarkEnd w:id="0"/>
    </w:p>
    <w:p w:rsidR="005D54D7" w:rsidRPr="005D54D7" w:rsidRDefault="005D54D7" w:rsidP="005D54D7"/>
    <w:p w:rsidR="00A241B5" w:rsidRDefault="00633356" w:rsidP="005D54D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54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 presente </w:t>
      </w:r>
      <w:r w:rsidR="000D1641" w:rsidRPr="005D54D7">
        <w:rPr>
          <w:rFonts w:ascii="Times New Roman" w:hAnsi="Times New Roman" w:cs="Times New Roman"/>
          <w:sz w:val="24"/>
          <w:szCs w:val="24"/>
          <w:shd w:val="clear" w:color="auto" w:fill="FFFFFF"/>
        </w:rPr>
        <w:t>documento</w:t>
      </w:r>
      <w:r w:rsidRPr="005D54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tiene por objetivo principal presentar </w:t>
      </w:r>
      <w:r w:rsidR="000D1641" w:rsidRPr="005D54D7">
        <w:rPr>
          <w:rFonts w:ascii="Times New Roman" w:hAnsi="Times New Roman" w:cs="Times New Roman"/>
          <w:sz w:val="24"/>
          <w:szCs w:val="24"/>
          <w:shd w:val="clear" w:color="auto" w:fill="FFFFFF"/>
        </w:rPr>
        <w:t>el</w:t>
      </w:r>
      <w:r w:rsidRPr="005D54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plan de gestión del cambio para </w:t>
      </w:r>
      <w:r w:rsidR="000D1641" w:rsidRPr="005D54D7">
        <w:rPr>
          <w:rFonts w:ascii="Times New Roman" w:hAnsi="Times New Roman" w:cs="Times New Roman"/>
          <w:sz w:val="24"/>
          <w:szCs w:val="24"/>
          <w:shd w:val="clear" w:color="auto" w:fill="FFFFFF"/>
        </w:rPr>
        <w:t>la empresa Everis,</w:t>
      </w:r>
      <w:r w:rsidRPr="005D54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una empresa </w:t>
      </w:r>
      <w:r w:rsidR="000D1641" w:rsidRPr="005D54D7">
        <w:rPr>
          <w:rFonts w:ascii="Times New Roman" w:hAnsi="Times New Roman" w:cs="Times New Roman"/>
          <w:sz w:val="24"/>
          <w:szCs w:val="24"/>
          <w:shd w:val="clear" w:color="auto" w:fill="FFFFFF"/>
        </w:rPr>
        <w:t>internacional, dedicada al</w:t>
      </w:r>
      <w:r w:rsidRPr="005D54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rubro de </w:t>
      </w:r>
      <w:r w:rsidR="000D1641" w:rsidRPr="005D54D7">
        <w:rPr>
          <w:rFonts w:ascii="Times New Roman" w:hAnsi="Times New Roman" w:cs="Times New Roman"/>
          <w:sz w:val="24"/>
          <w:szCs w:val="24"/>
          <w:shd w:val="clear" w:color="auto" w:fill="FFFFFF"/>
        </w:rPr>
        <w:t>consultoría y desarrollo de proyectos de TI</w:t>
      </w:r>
      <w:r w:rsidRPr="005D54D7">
        <w:rPr>
          <w:rFonts w:ascii="Times New Roman" w:hAnsi="Times New Roman" w:cs="Times New Roman"/>
          <w:sz w:val="24"/>
          <w:szCs w:val="24"/>
          <w:shd w:val="clear" w:color="auto" w:fill="FFFFFF"/>
        </w:rPr>
        <w:t>. Ante la ausencia de una planificación de gestión del cambio hecha por la organización para el proyecto</w:t>
      </w:r>
      <w:r w:rsidR="000D1641" w:rsidRPr="005D54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Sistema de Gestión de Matriculas</w:t>
      </w:r>
      <w:r w:rsidRPr="005D54D7">
        <w:rPr>
          <w:rFonts w:ascii="Times New Roman" w:hAnsi="Times New Roman" w:cs="Times New Roman"/>
          <w:sz w:val="24"/>
          <w:szCs w:val="24"/>
          <w:shd w:val="clear" w:color="auto" w:fill="FFFFFF"/>
        </w:rPr>
        <w:t>, se propone un plan d</w:t>
      </w:r>
      <w:r w:rsidR="000D1641" w:rsidRPr="005D54D7">
        <w:rPr>
          <w:rFonts w:ascii="Times New Roman" w:hAnsi="Times New Roman" w:cs="Times New Roman"/>
          <w:sz w:val="24"/>
          <w:szCs w:val="24"/>
          <w:shd w:val="clear" w:color="auto" w:fill="FFFFFF"/>
        </w:rPr>
        <w:t>e gestión de cambio enfocado a este proyecto.</w:t>
      </w:r>
      <w:r w:rsidR="00542A55" w:rsidRPr="005D54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5D54D7" w:rsidRPr="005D54D7" w:rsidRDefault="005D54D7" w:rsidP="005D54D7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97A" w:rsidRPr="005D54D7" w:rsidRDefault="007A397A" w:rsidP="005D54D7">
      <w:pPr>
        <w:pStyle w:val="Ttulo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31212204"/>
      <w:r w:rsidRPr="005D54D7">
        <w:rPr>
          <w:rFonts w:ascii="Times New Roman" w:hAnsi="Times New Roman" w:cs="Times New Roman"/>
          <w:b/>
          <w:color w:val="auto"/>
          <w:sz w:val="24"/>
          <w:szCs w:val="24"/>
        </w:rPr>
        <w:t>Formato de Solicitud de Cambio</w:t>
      </w:r>
      <w:bookmarkEnd w:id="1"/>
    </w:p>
    <w:p w:rsidR="007A397A" w:rsidRPr="005D54D7" w:rsidRDefault="007A397A" w:rsidP="005D54D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D54D7">
        <w:rPr>
          <w:rFonts w:ascii="Times New Roman" w:hAnsi="Times New Roman" w:cs="Times New Roman"/>
          <w:sz w:val="24"/>
          <w:szCs w:val="24"/>
          <w:shd w:val="clear" w:color="auto" w:fill="FFFFFF"/>
        </w:rPr>
        <w:t>A continuación, se describe los campos necesarios para la realización del formato de solicitud de cambio.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2406"/>
        <w:gridCol w:w="5380"/>
      </w:tblGrid>
      <w:tr w:rsidR="007A397A" w:rsidRPr="00660C2A" w:rsidTr="003B4620">
        <w:tc>
          <w:tcPr>
            <w:tcW w:w="2406" w:type="dxa"/>
            <w:shd w:val="clear" w:color="auto" w:fill="D9D9D9" w:themeFill="background1" w:themeFillShade="D9"/>
          </w:tcPr>
          <w:p w:rsidR="007A397A" w:rsidRPr="005D54D7" w:rsidRDefault="007A397A" w:rsidP="003B46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FFFFFF"/>
              </w:rPr>
              <w:t>Nombre</w:t>
            </w:r>
          </w:p>
        </w:tc>
        <w:tc>
          <w:tcPr>
            <w:tcW w:w="5380" w:type="dxa"/>
            <w:shd w:val="clear" w:color="auto" w:fill="D9D9D9" w:themeFill="background1" w:themeFillShade="D9"/>
          </w:tcPr>
          <w:p w:rsidR="007A397A" w:rsidRPr="005D54D7" w:rsidRDefault="007A397A" w:rsidP="003B46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FFFFFF"/>
              </w:rPr>
              <w:t>Descripción</w:t>
            </w:r>
          </w:p>
        </w:tc>
      </w:tr>
      <w:tr w:rsidR="007A397A" w:rsidRPr="00660C2A" w:rsidTr="007A397A">
        <w:tc>
          <w:tcPr>
            <w:tcW w:w="2406" w:type="dxa"/>
          </w:tcPr>
          <w:p w:rsidR="007A397A" w:rsidRPr="005D54D7" w:rsidRDefault="007A397A" w:rsidP="007A397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5380" w:type="dxa"/>
          </w:tcPr>
          <w:p w:rsidR="007A397A" w:rsidRPr="005D54D7" w:rsidRDefault="007A397A" w:rsidP="003B4620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Define el código de la solicitud de cambio, este debe ser único por cada nueva solicitud y estará compuesto por un formato alfa numérico.</w:t>
            </w:r>
          </w:p>
        </w:tc>
      </w:tr>
      <w:tr w:rsidR="007A397A" w:rsidRPr="00660C2A" w:rsidTr="007A397A">
        <w:tc>
          <w:tcPr>
            <w:tcW w:w="2406" w:type="dxa"/>
          </w:tcPr>
          <w:p w:rsidR="007A397A" w:rsidRPr="005D54D7" w:rsidRDefault="007A397A" w:rsidP="007A397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Nombre del Sistema</w:t>
            </w:r>
          </w:p>
        </w:tc>
        <w:tc>
          <w:tcPr>
            <w:tcW w:w="5380" w:type="dxa"/>
          </w:tcPr>
          <w:p w:rsidR="007A397A" w:rsidRPr="005D54D7" w:rsidRDefault="007A397A" w:rsidP="003B4620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Define el nombre del sistema al cual se está realizando la solicitud de cambio, este puede ser el nombre completo o puede ingresar las siglas del sistema.</w:t>
            </w:r>
          </w:p>
        </w:tc>
      </w:tr>
      <w:tr w:rsidR="007A397A" w:rsidRPr="00660C2A" w:rsidTr="007A397A">
        <w:tc>
          <w:tcPr>
            <w:tcW w:w="2406" w:type="dxa"/>
          </w:tcPr>
          <w:p w:rsidR="007A397A" w:rsidRPr="005D54D7" w:rsidRDefault="007A397A" w:rsidP="007A397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Fecha</w:t>
            </w:r>
          </w:p>
        </w:tc>
        <w:tc>
          <w:tcPr>
            <w:tcW w:w="5380" w:type="dxa"/>
          </w:tcPr>
          <w:p w:rsidR="007A397A" w:rsidRPr="005D54D7" w:rsidRDefault="007A397A" w:rsidP="003B4620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Define la fecha de registro de la solicitud de cambio, está dado en el siguiente formato: DD/MM/YYYY</w:t>
            </w:r>
          </w:p>
        </w:tc>
      </w:tr>
      <w:tr w:rsidR="007A397A" w:rsidRPr="00660C2A" w:rsidTr="007A397A">
        <w:tc>
          <w:tcPr>
            <w:tcW w:w="2406" w:type="dxa"/>
          </w:tcPr>
          <w:p w:rsidR="007A397A" w:rsidRPr="005D54D7" w:rsidRDefault="007A397A" w:rsidP="007A397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Fuente</w:t>
            </w:r>
          </w:p>
        </w:tc>
        <w:tc>
          <w:tcPr>
            <w:tcW w:w="5380" w:type="dxa"/>
          </w:tcPr>
          <w:p w:rsidR="007A397A" w:rsidRPr="005D54D7" w:rsidRDefault="007A397A" w:rsidP="003B4620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Define al usuario que realiza la petición de solicitud de cambio, aquí debe ir tanto su nombre como su rol.</w:t>
            </w:r>
          </w:p>
        </w:tc>
      </w:tr>
      <w:tr w:rsidR="007A397A" w:rsidRPr="00660C2A" w:rsidTr="007A397A">
        <w:tc>
          <w:tcPr>
            <w:tcW w:w="2406" w:type="dxa"/>
          </w:tcPr>
          <w:p w:rsidR="007A397A" w:rsidRPr="005D54D7" w:rsidRDefault="007A397A" w:rsidP="007A397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Autor</w:t>
            </w:r>
          </w:p>
        </w:tc>
        <w:tc>
          <w:tcPr>
            <w:tcW w:w="5380" w:type="dxa"/>
          </w:tcPr>
          <w:p w:rsidR="007A397A" w:rsidRPr="005D54D7" w:rsidRDefault="007A397A" w:rsidP="003B4620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Define al usuario responsable del sistema y que debe aprobar la solicitud del cambio, aquí debe ir tanto su nombre como su rol.</w:t>
            </w:r>
          </w:p>
        </w:tc>
      </w:tr>
      <w:tr w:rsidR="007A397A" w:rsidRPr="00660C2A" w:rsidTr="007A397A">
        <w:tc>
          <w:tcPr>
            <w:tcW w:w="2406" w:type="dxa"/>
          </w:tcPr>
          <w:p w:rsidR="007A397A" w:rsidRPr="005D54D7" w:rsidRDefault="007A397A" w:rsidP="007A397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Descripción</w:t>
            </w:r>
          </w:p>
        </w:tc>
        <w:tc>
          <w:tcPr>
            <w:tcW w:w="5380" w:type="dxa"/>
          </w:tcPr>
          <w:p w:rsidR="007A397A" w:rsidRPr="005D54D7" w:rsidRDefault="007A397A" w:rsidP="003B4620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Define una descripción general del cambio que se está proponiendo, es aconsejable que contemple las siguientes pautas: El motivo, propósito, recomendación, entre otros que especifique o aclare la solicitud.</w:t>
            </w:r>
          </w:p>
        </w:tc>
      </w:tr>
      <w:tr w:rsidR="007A397A" w:rsidRPr="00660C2A" w:rsidTr="007A397A">
        <w:tc>
          <w:tcPr>
            <w:tcW w:w="2406" w:type="dxa"/>
          </w:tcPr>
          <w:p w:rsidR="007A397A" w:rsidRPr="005D54D7" w:rsidRDefault="007A397A" w:rsidP="007A397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Justificación</w:t>
            </w:r>
          </w:p>
        </w:tc>
        <w:tc>
          <w:tcPr>
            <w:tcW w:w="5380" w:type="dxa"/>
          </w:tcPr>
          <w:p w:rsidR="007A397A" w:rsidRPr="005D54D7" w:rsidRDefault="007A397A" w:rsidP="003B4620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Define la justificación del cambio, ventajas y/o posibles fallos en el sistema.</w:t>
            </w:r>
          </w:p>
        </w:tc>
      </w:tr>
      <w:tr w:rsidR="007A397A" w:rsidRPr="00660C2A" w:rsidTr="007A397A">
        <w:tc>
          <w:tcPr>
            <w:tcW w:w="2406" w:type="dxa"/>
          </w:tcPr>
          <w:p w:rsidR="007A397A" w:rsidRPr="005D54D7" w:rsidRDefault="007A397A" w:rsidP="007A397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Estado</w:t>
            </w:r>
          </w:p>
        </w:tc>
        <w:tc>
          <w:tcPr>
            <w:tcW w:w="5380" w:type="dxa"/>
          </w:tcPr>
          <w:p w:rsidR="007A397A" w:rsidRPr="005D54D7" w:rsidRDefault="007A397A" w:rsidP="003B4620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Define el estado en el que se encuentra la solicitud de cambio.</w:t>
            </w:r>
          </w:p>
        </w:tc>
      </w:tr>
      <w:tr w:rsidR="007A397A" w:rsidRPr="00660C2A" w:rsidTr="007A397A">
        <w:tc>
          <w:tcPr>
            <w:tcW w:w="2406" w:type="dxa"/>
          </w:tcPr>
          <w:p w:rsidR="007A397A" w:rsidRPr="005D54D7" w:rsidRDefault="007A397A" w:rsidP="007A397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Clasificación</w:t>
            </w:r>
          </w:p>
        </w:tc>
        <w:tc>
          <w:tcPr>
            <w:tcW w:w="5380" w:type="dxa"/>
          </w:tcPr>
          <w:p w:rsidR="007A397A" w:rsidRPr="005D54D7" w:rsidRDefault="007A397A" w:rsidP="003B4620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Define el tipo de clasificación asignada a la solicitud de cambio.</w:t>
            </w:r>
          </w:p>
        </w:tc>
      </w:tr>
      <w:tr w:rsidR="007A397A" w:rsidRPr="00660C2A" w:rsidTr="007A397A">
        <w:tc>
          <w:tcPr>
            <w:tcW w:w="2406" w:type="dxa"/>
          </w:tcPr>
          <w:p w:rsidR="007A397A" w:rsidRPr="005D54D7" w:rsidRDefault="007A397A" w:rsidP="007A397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Prioridad</w:t>
            </w:r>
          </w:p>
        </w:tc>
        <w:tc>
          <w:tcPr>
            <w:tcW w:w="5380" w:type="dxa"/>
          </w:tcPr>
          <w:p w:rsidR="007A397A" w:rsidRPr="005D54D7" w:rsidRDefault="007A397A" w:rsidP="003B4620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Define el tipo de prioridad asignada a la solicitud de cambio.</w:t>
            </w:r>
          </w:p>
        </w:tc>
      </w:tr>
      <w:tr w:rsidR="00CE773D" w:rsidRPr="00660C2A" w:rsidTr="007A397A">
        <w:tc>
          <w:tcPr>
            <w:tcW w:w="2406" w:type="dxa"/>
          </w:tcPr>
          <w:p w:rsidR="00CE773D" w:rsidRPr="005D54D7" w:rsidRDefault="00CE773D" w:rsidP="007A397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Comité Control Cambio</w:t>
            </w:r>
          </w:p>
        </w:tc>
        <w:tc>
          <w:tcPr>
            <w:tcW w:w="5380" w:type="dxa"/>
          </w:tcPr>
          <w:p w:rsidR="00CE773D" w:rsidRPr="005D54D7" w:rsidRDefault="00CE773D" w:rsidP="003B4620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Define a los usuarios responsables de integrar el comité de control de cambio que aprueba la solicitud, aquí debe ir tanto sus nombres como sus roles.</w:t>
            </w:r>
          </w:p>
        </w:tc>
      </w:tr>
      <w:tr w:rsidR="00CE773D" w:rsidRPr="00660C2A" w:rsidTr="007A397A">
        <w:tc>
          <w:tcPr>
            <w:tcW w:w="2406" w:type="dxa"/>
          </w:tcPr>
          <w:p w:rsidR="00CE773D" w:rsidRPr="005D54D7" w:rsidRDefault="00CE773D" w:rsidP="007A397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Responsable de atención del cambio</w:t>
            </w:r>
          </w:p>
        </w:tc>
        <w:tc>
          <w:tcPr>
            <w:tcW w:w="5380" w:type="dxa"/>
          </w:tcPr>
          <w:p w:rsidR="00CE773D" w:rsidRPr="005D54D7" w:rsidRDefault="00CE773D" w:rsidP="003B4620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Define al usuario encargado de atender los cambios solicitados, aquí debe ir tanto su nombre como su rol.</w:t>
            </w:r>
          </w:p>
        </w:tc>
      </w:tr>
      <w:tr w:rsidR="00CE773D" w:rsidRPr="00660C2A" w:rsidTr="007A397A">
        <w:tc>
          <w:tcPr>
            <w:tcW w:w="2406" w:type="dxa"/>
          </w:tcPr>
          <w:p w:rsidR="00CE773D" w:rsidRPr="005D54D7" w:rsidRDefault="00CE773D" w:rsidP="007A397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Impacto</w:t>
            </w:r>
          </w:p>
        </w:tc>
        <w:tc>
          <w:tcPr>
            <w:tcW w:w="5380" w:type="dxa"/>
          </w:tcPr>
          <w:p w:rsidR="00CE773D" w:rsidRPr="005D54D7" w:rsidRDefault="00CE773D" w:rsidP="003B4620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Define el impacto que puede acarrear el cambio solicitado, esto se traduce en tiempos, costo o esfuerzo.</w:t>
            </w:r>
          </w:p>
        </w:tc>
      </w:tr>
      <w:tr w:rsidR="00CE773D" w:rsidRPr="00660C2A" w:rsidTr="007A397A">
        <w:tc>
          <w:tcPr>
            <w:tcW w:w="2406" w:type="dxa"/>
          </w:tcPr>
          <w:p w:rsidR="00CE773D" w:rsidRPr="005D54D7" w:rsidRDefault="00CE773D" w:rsidP="007A397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Riesgo</w:t>
            </w:r>
          </w:p>
        </w:tc>
        <w:tc>
          <w:tcPr>
            <w:tcW w:w="5380" w:type="dxa"/>
          </w:tcPr>
          <w:p w:rsidR="00CE773D" w:rsidRPr="005D54D7" w:rsidRDefault="00CE773D" w:rsidP="003B4620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Define el riesgo que puede acarrear el cambio solicitado.</w:t>
            </w:r>
          </w:p>
        </w:tc>
      </w:tr>
      <w:tr w:rsidR="00CE773D" w:rsidRPr="00660C2A" w:rsidTr="007A397A">
        <w:tc>
          <w:tcPr>
            <w:tcW w:w="2406" w:type="dxa"/>
          </w:tcPr>
          <w:p w:rsidR="00CE773D" w:rsidRPr="005D54D7" w:rsidRDefault="00CE773D" w:rsidP="00CE773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Fecha Inicio</w:t>
            </w:r>
          </w:p>
        </w:tc>
        <w:tc>
          <w:tcPr>
            <w:tcW w:w="5380" w:type="dxa"/>
          </w:tcPr>
          <w:p w:rsidR="00CE773D" w:rsidRPr="005D54D7" w:rsidRDefault="00CE773D" w:rsidP="003B4620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Define la fecha de inicio del proceso de solicitud de cambio una vez aprobada dicha solicitud, está dado en el siguiente formato: DD/MM/YYYY</w:t>
            </w:r>
          </w:p>
        </w:tc>
      </w:tr>
      <w:tr w:rsidR="00CE773D" w:rsidRPr="00660C2A" w:rsidTr="007A397A">
        <w:tc>
          <w:tcPr>
            <w:tcW w:w="2406" w:type="dxa"/>
          </w:tcPr>
          <w:p w:rsidR="00CE773D" w:rsidRPr="005D54D7" w:rsidRDefault="00CE773D" w:rsidP="00CE773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Fecha Fin</w:t>
            </w:r>
          </w:p>
        </w:tc>
        <w:tc>
          <w:tcPr>
            <w:tcW w:w="5380" w:type="dxa"/>
          </w:tcPr>
          <w:p w:rsidR="00CE773D" w:rsidRPr="005D54D7" w:rsidRDefault="00CE773D" w:rsidP="003B4620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Define la fecha de fin del proceso de solicitud de cambio una vez termina dicha solicitud, está dado en el siguiente formato: DD/MM/YYYY</w:t>
            </w:r>
          </w:p>
        </w:tc>
      </w:tr>
      <w:tr w:rsidR="003B4620" w:rsidRPr="00660C2A" w:rsidTr="007A397A">
        <w:tc>
          <w:tcPr>
            <w:tcW w:w="2406" w:type="dxa"/>
          </w:tcPr>
          <w:p w:rsidR="003B4620" w:rsidRPr="005D54D7" w:rsidRDefault="003B4620" w:rsidP="00CE773D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Antecedentes (ID)</w:t>
            </w:r>
          </w:p>
        </w:tc>
        <w:tc>
          <w:tcPr>
            <w:tcW w:w="5380" w:type="dxa"/>
          </w:tcPr>
          <w:p w:rsidR="003B4620" w:rsidRPr="005D54D7" w:rsidRDefault="003B4620" w:rsidP="003B4620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Define algún antecedente similar a la solicitud del cambio. Esta dada por el ID de la solicitud anterior.</w:t>
            </w:r>
          </w:p>
        </w:tc>
      </w:tr>
    </w:tbl>
    <w:p w:rsidR="005D54D7" w:rsidRPr="005D54D7" w:rsidRDefault="005D54D7" w:rsidP="005D54D7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bookmarkStart w:id="2" w:name="_Toc509919912"/>
      <w:bookmarkStart w:id="3" w:name="_Toc510008607"/>
      <w:bookmarkStart w:id="4" w:name="_Toc511498773"/>
      <w:bookmarkStart w:id="5" w:name="_Toc514947603"/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Tabla 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fldChar w:fldCharType="begin"/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instrText xml:space="preserve"> SEQ Figura \* ARABIC </w:instrTex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fldChar w:fldCharType="separate"/>
      </w:r>
      <w:r w:rsidRPr="00691E13">
        <w:rPr>
          <w:rFonts w:ascii="Times New Roman" w:hAnsi="Times New Roman" w:cs="Times New Roman"/>
          <w:b/>
          <w:noProof/>
          <w:sz w:val="20"/>
          <w:szCs w:val="20"/>
          <w:lang w:val="es-PE"/>
        </w:rPr>
        <w:t>1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fldChar w:fldCharType="end"/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bookmarkEnd w:id="2"/>
      <w:bookmarkEnd w:id="3"/>
      <w:bookmarkEnd w:id="4"/>
      <w:bookmarkEnd w:id="5"/>
      <w:r>
        <w:rPr>
          <w:rFonts w:ascii="Times New Roman" w:hAnsi="Times New Roman" w:cs="Times New Roman"/>
          <w:b/>
          <w:sz w:val="20"/>
          <w:szCs w:val="20"/>
          <w:lang w:val="es-PE"/>
        </w:rPr>
        <w:t>Datos de la solicitud de cambio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BB23AF" w:rsidRPr="005D54D7" w:rsidRDefault="00BB23AF" w:rsidP="005D54D7">
      <w:pPr>
        <w:pStyle w:val="Ttulo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31212205"/>
      <w:r w:rsidRPr="005D54D7">
        <w:rPr>
          <w:rFonts w:ascii="Times New Roman" w:hAnsi="Times New Roman" w:cs="Times New Roman"/>
          <w:b/>
          <w:color w:val="auto"/>
          <w:sz w:val="24"/>
          <w:szCs w:val="24"/>
        </w:rPr>
        <w:t>Proceso de Gestión de Cambio</w:t>
      </w:r>
      <w:bookmarkEnd w:id="6"/>
    </w:p>
    <w:p w:rsidR="00BB23AF" w:rsidRPr="005D54D7" w:rsidRDefault="00BB23AF" w:rsidP="005D54D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5D54D7">
        <w:rPr>
          <w:rFonts w:ascii="Times New Roman" w:hAnsi="Times New Roman" w:cs="Times New Roman"/>
          <w:sz w:val="24"/>
          <w:szCs w:val="24"/>
        </w:rPr>
        <w:t>El proceso de gestión de cambio estará dado por las siguientes actividades:</w:t>
      </w:r>
    </w:p>
    <w:p w:rsidR="00BB23AF" w:rsidRPr="005D54D7" w:rsidRDefault="00BB23AF" w:rsidP="005D54D7">
      <w:pPr>
        <w:pStyle w:val="Prrafodelista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4D7">
        <w:rPr>
          <w:rFonts w:ascii="Times New Roman" w:hAnsi="Times New Roman" w:cs="Times New Roman"/>
          <w:sz w:val="24"/>
          <w:szCs w:val="24"/>
        </w:rPr>
        <w:t>Recepción y Análisis de la Petición.</w:t>
      </w:r>
    </w:p>
    <w:p w:rsidR="00BB23AF" w:rsidRPr="005D54D7" w:rsidRDefault="00BB23AF" w:rsidP="005D54D7">
      <w:pPr>
        <w:pStyle w:val="Prrafodelista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4D7">
        <w:rPr>
          <w:rFonts w:ascii="Times New Roman" w:hAnsi="Times New Roman" w:cs="Times New Roman"/>
          <w:sz w:val="24"/>
          <w:szCs w:val="24"/>
        </w:rPr>
        <w:t>Clasificación del Cambio.</w:t>
      </w:r>
    </w:p>
    <w:p w:rsidR="00BB23AF" w:rsidRPr="005D54D7" w:rsidRDefault="00BB23AF" w:rsidP="005D54D7">
      <w:pPr>
        <w:pStyle w:val="Prrafodelista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4D7">
        <w:rPr>
          <w:rFonts w:ascii="Times New Roman" w:hAnsi="Times New Roman" w:cs="Times New Roman"/>
          <w:sz w:val="24"/>
          <w:szCs w:val="24"/>
        </w:rPr>
        <w:t>Evaluación del impacto y riesgo.</w:t>
      </w:r>
    </w:p>
    <w:p w:rsidR="00BB23AF" w:rsidRPr="005D54D7" w:rsidRDefault="00BB23AF" w:rsidP="005D54D7">
      <w:pPr>
        <w:pStyle w:val="Prrafodelista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4D7">
        <w:rPr>
          <w:rFonts w:ascii="Times New Roman" w:hAnsi="Times New Roman" w:cs="Times New Roman"/>
          <w:sz w:val="24"/>
          <w:szCs w:val="24"/>
        </w:rPr>
        <w:t>Aprobación del Cambio.</w:t>
      </w:r>
    </w:p>
    <w:p w:rsidR="00BB23AF" w:rsidRPr="005D54D7" w:rsidRDefault="00BB23AF" w:rsidP="005D54D7">
      <w:pPr>
        <w:pStyle w:val="Prrafodelista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4D7">
        <w:rPr>
          <w:rFonts w:ascii="Times New Roman" w:hAnsi="Times New Roman" w:cs="Times New Roman"/>
          <w:sz w:val="24"/>
          <w:szCs w:val="24"/>
        </w:rPr>
        <w:t>Planificación y Calendarización.</w:t>
      </w:r>
    </w:p>
    <w:p w:rsidR="00BB23AF" w:rsidRPr="005D54D7" w:rsidRDefault="00BB23AF" w:rsidP="005D54D7">
      <w:pPr>
        <w:pStyle w:val="Prrafodelista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4D7">
        <w:rPr>
          <w:rFonts w:ascii="Times New Roman" w:hAnsi="Times New Roman" w:cs="Times New Roman"/>
          <w:sz w:val="24"/>
          <w:szCs w:val="24"/>
        </w:rPr>
        <w:t>Implementación</w:t>
      </w:r>
    </w:p>
    <w:p w:rsidR="00BB23AF" w:rsidRPr="005D54D7" w:rsidRDefault="00BB23AF" w:rsidP="005D54D7">
      <w:pPr>
        <w:pStyle w:val="Prrafodelista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4D7">
        <w:rPr>
          <w:rFonts w:ascii="Times New Roman" w:hAnsi="Times New Roman" w:cs="Times New Roman"/>
          <w:sz w:val="24"/>
          <w:szCs w:val="24"/>
        </w:rPr>
        <w:t>Verificación de la Implementación</w:t>
      </w:r>
    </w:p>
    <w:p w:rsidR="00BB23AF" w:rsidRPr="005D54D7" w:rsidRDefault="00BB23AF" w:rsidP="005D54D7">
      <w:pPr>
        <w:pStyle w:val="Prrafodelista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4D7">
        <w:rPr>
          <w:rFonts w:ascii="Times New Roman" w:hAnsi="Times New Roman" w:cs="Times New Roman"/>
          <w:sz w:val="24"/>
          <w:szCs w:val="24"/>
        </w:rPr>
        <w:t>Cierre.</w:t>
      </w:r>
    </w:p>
    <w:p w:rsidR="00BB23AF" w:rsidRPr="005D54D7" w:rsidRDefault="00BB23AF" w:rsidP="005D54D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5D54D7">
        <w:rPr>
          <w:rFonts w:ascii="Times New Roman" w:hAnsi="Times New Roman" w:cs="Times New Roman"/>
          <w:sz w:val="24"/>
          <w:szCs w:val="24"/>
        </w:rPr>
        <w:t>La siguiente figura muestra el flujo del proceso de Solicitud de Cambio.</w:t>
      </w:r>
    </w:p>
    <w:p w:rsidR="00BB23AF" w:rsidRDefault="00BB23AF" w:rsidP="005D54D7">
      <w:pPr>
        <w:ind w:left="708"/>
        <w:jc w:val="center"/>
      </w:pPr>
      <w:r w:rsidRPr="00660C2A">
        <w:rPr>
          <w:rFonts w:ascii="Times New Roman" w:eastAsiaTheme="majorEastAsia" w:hAnsi="Times New Roman" w:cs="Times New Roman"/>
          <w:noProof/>
          <w:sz w:val="24"/>
          <w:szCs w:val="24"/>
        </w:rPr>
        <w:drawing>
          <wp:inline distT="0" distB="0" distL="0" distR="0" wp14:anchorId="23CEC353" wp14:editId="4E281A3F">
            <wp:extent cx="2962275" cy="2051295"/>
            <wp:effectExtent l="57150" t="57150" r="104775" b="1206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807" cy="20682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54D7" w:rsidRPr="00691E13" w:rsidRDefault="005D54D7" w:rsidP="005D54D7">
      <w:pPr>
        <w:pStyle w:val="Descripcin"/>
        <w:spacing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>
        <w:rPr>
          <w:rFonts w:ascii="Times New Roman" w:hAnsi="Times New Roman" w:cs="Times New Roman"/>
          <w:b/>
          <w:sz w:val="20"/>
          <w:szCs w:val="20"/>
          <w:lang w:val="es-PE"/>
        </w:rPr>
        <w:t xml:space="preserve">          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Grafico 1.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>Proceso de solicitud de Cambio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E76369" w:rsidRPr="005D54D7" w:rsidRDefault="00E76369" w:rsidP="005D54D7">
      <w:pPr>
        <w:pStyle w:val="Ttulo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31212206"/>
      <w:r w:rsidRPr="005D54D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Lista de Formatos</w:t>
      </w:r>
      <w:bookmarkEnd w:id="7"/>
    </w:p>
    <w:p w:rsidR="00E76369" w:rsidRPr="005D54D7" w:rsidRDefault="00E76369" w:rsidP="005D54D7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5D54D7">
        <w:rPr>
          <w:rFonts w:ascii="Times New Roman" w:hAnsi="Times New Roman" w:cs="Times New Roman"/>
          <w:sz w:val="24"/>
          <w:szCs w:val="24"/>
        </w:rPr>
        <w:t>Se trabajará con la siguiente lista de Formatos:</w:t>
      </w:r>
    </w:p>
    <w:p w:rsidR="00E76369" w:rsidRPr="005D54D7" w:rsidRDefault="00E76369" w:rsidP="005D54D7">
      <w:pPr>
        <w:pStyle w:val="Prrafodelista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4D7">
        <w:rPr>
          <w:rFonts w:ascii="Times New Roman" w:hAnsi="Times New Roman" w:cs="Times New Roman"/>
          <w:sz w:val="24"/>
          <w:szCs w:val="24"/>
        </w:rPr>
        <w:t>Documento de estándares y normas</w:t>
      </w:r>
    </w:p>
    <w:p w:rsidR="00E76369" w:rsidRPr="005D54D7" w:rsidRDefault="00E76369" w:rsidP="005D54D7">
      <w:pPr>
        <w:pStyle w:val="Prrafodelista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4D7">
        <w:rPr>
          <w:rFonts w:ascii="Times New Roman" w:hAnsi="Times New Roman" w:cs="Times New Roman"/>
          <w:sz w:val="24"/>
          <w:szCs w:val="24"/>
        </w:rPr>
        <w:t>Diccionario de Datos</w:t>
      </w:r>
    </w:p>
    <w:p w:rsidR="00E76369" w:rsidRPr="005D54D7" w:rsidRDefault="00E76369" w:rsidP="005D54D7">
      <w:pPr>
        <w:pStyle w:val="Prrafodelista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4D7">
        <w:rPr>
          <w:rFonts w:ascii="Times New Roman" w:hAnsi="Times New Roman" w:cs="Times New Roman"/>
          <w:sz w:val="24"/>
          <w:szCs w:val="24"/>
        </w:rPr>
        <w:t>Documento de Gestión de Riesgos</w:t>
      </w:r>
    </w:p>
    <w:p w:rsidR="00E76369" w:rsidRPr="005D54D7" w:rsidRDefault="00E76369" w:rsidP="005D54D7">
      <w:pPr>
        <w:pStyle w:val="Prrafodelista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4D7">
        <w:rPr>
          <w:rFonts w:ascii="Times New Roman" w:hAnsi="Times New Roman" w:cs="Times New Roman"/>
          <w:sz w:val="24"/>
          <w:szCs w:val="24"/>
        </w:rPr>
        <w:t>Documento de Gestión de Incidentes</w:t>
      </w:r>
    </w:p>
    <w:p w:rsidR="00E76369" w:rsidRPr="005D54D7" w:rsidRDefault="00E76369" w:rsidP="005D54D7">
      <w:pPr>
        <w:pStyle w:val="Prrafodelista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54D7">
        <w:rPr>
          <w:rFonts w:ascii="Times New Roman" w:hAnsi="Times New Roman" w:cs="Times New Roman"/>
          <w:sz w:val="24"/>
          <w:szCs w:val="24"/>
        </w:rPr>
        <w:t>Documento de Diseño de Interfaces estándares.</w:t>
      </w:r>
    </w:p>
    <w:p w:rsidR="00BB23AF" w:rsidRPr="005D54D7" w:rsidRDefault="00BA5C63" w:rsidP="005D54D7">
      <w:pPr>
        <w:pStyle w:val="Ttulo1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31212207"/>
      <w:r w:rsidRPr="005D54D7">
        <w:rPr>
          <w:rFonts w:ascii="Times New Roman" w:hAnsi="Times New Roman" w:cs="Times New Roman"/>
          <w:b/>
          <w:color w:val="auto"/>
          <w:sz w:val="24"/>
          <w:szCs w:val="24"/>
        </w:rPr>
        <w:t>Lista de Tablas</w:t>
      </w:r>
      <w:bookmarkEnd w:id="8"/>
    </w:p>
    <w:p w:rsidR="00BA5C63" w:rsidRPr="005D54D7" w:rsidRDefault="00BA5C63" w:rsidP="005D54D7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D54D7">
        <w:rPr>
          <w:rFonts w:ascii="Times New Roman" w:hAnsi="Times New Roman" w:cs="Times New Roman"/>
          <w:sz w:val="24"/>
          <w:szCs w:val="24"/>
        </w:rPr>
        <w:t>A continuación, se detallará la lista de tablas de estados usados para la realización de una solicitud de cambio y que son aplicadas en el proceso de solicitud de cambio.</w:t>
      </w:r>
    </w:p>
    <w:p w:rsidR="00A241B5" w:rsidRPr="00660C2A" w:rsidRDefault="00A241B5" w:rsidP="005D54D7">
      <w:pPr>
        <w:pStyle w:val="Ttulo1"/>
        <w:numPr>
          <w:ilvl w:val="1"/>
          <w:numId w:val="6"/>
        </w:numPr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31212208"/>
      <w:r w:rsidRPr="005D54D7">
        <w:rPr>
          <w:rFonts w:ascii="Times New Roman" w:hAnsi="Times New Roman" w:cs="Times New Roman"/>
          <w:b/>
          <w:color w:val="auto"/>
          <w:sz w:val="24"/>
          <w:szCs w:val="24"/>
        </w:rPr>
        <w:t xml:space="preserve">Tipos de </w:t>
      </w:r>
      <w:r w:rsidR="00BD41A0" w:rsidRPr="005D54D7">
        <w:rPr>
          <w:rFonts w:ascii="Times New Roman" w:hAnsi="Times New Roman" w:cs="Times New Roman"/>
          <w:b/>
          <w:color w:val="auto"/>
          <w:sz w:val="24"/>
          <w:szCs w:val="24"/>
        </w:rPr>
        <w:t>prioridad de solicitudes de c</w:t>
      </w:r>
      <w:r w:rsidRPr="005D54D7">
        <w:rPr>
          <w:rFonts w:ascii="Times New Roman" w:hAnsi="Times New Roman" w:cs="Times New Roman"/>
          <w:b/>
          <w:color w:val="auto"/>
          <w:sz w:val="24"/>
          <w:szCs w:val="24"/>
        </w:rPr>
        <w:t>ambio</w:t>
      </w:r>
      <w:r w:rsidR="00BA5C63" w:rsidRPr="005D54D7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9"/>
    </w:p>
    <w:tbl>
      <w:tblPr>
        <w:tblStyle w:val="Tablaconcuadrcula"/>
        <w:tblpPr w:leftFromText="180" w:rightFromText="180" w:vertAnchor="text" w:horzAnchor="margin" w:tblpXSpec="center" w:tblpY="282"/>
        <w:tblW w:w="0" w:type="auto"/>
        <w:tblLook w:val="04A0" w:firstRow="1" w:lastRow="0" w:firstColumn="1" w:lastColumn="0" w:noHBand="0" w:noVBand="1"/>
      </w:tblPr>
      <w:tblGrid>
        <w:gridCol w:w="1827"/>
        <w:gridCol w:w="4394"/>
      </w:tblGrid>
      <w:tr w:rsidR="00BA5C63" w:rsidRPr="00660C2A" w:rsidTr="00BA5C63">
        <w:tc>
          <w:tcPr>
            <w:tcW w:w="1827" w:type="dxa"/>
            <w:shd w:val="clear" w:color="auto" w:fill="D9D9D9" w:themeFill="background1" w:themeFillShade="D9"/>
          </w:tcPr>
          <w:p w:rsidR="00BA5C63" w:rsidRPr="005D54D7" w:rsidRDefault="00BA5C63" w:rsidP="00BA5C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FFFFFF"/>
              </w:rPr>
              <w:t>Tipo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BA5C63" w:rsidRPr="005D54D7" w:rsidRDefault="00BA5C63" w:rsidP="00BA5C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FFFFFF"/>
              </w:rPr>
              <w:t xml:space="preserve">Descripción </w:t>
            </w:r>
          </w:p>
        </w:tc>
      </w:tr>
      <w:tr w:rsidR="00BA5C63" w:rsidRPr="00660C2A" w:rsidTr="00BA5C63">
        <w:tc>
          <w:tcPr>
            <w:tcW w:w="1827" w:type="dxa"/>
          </w:tcPr>
          <w:p w:rsidR="00BA5C63" w:rsidRPr="005D54D7" w:rsidRDefault="00BA5C63" w:rsidP="00BB19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_GoBack" w:colFirst="0" w:colLast="0"/>
            <w:r w:rsidRPr="005D54D7">
              <w:rPr>
                <w:rFonts w:ascii="Times New Roman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4394" w:type="dxa"/>
          </w:tcPr>
          <w:p w:rsidR="00BA5C63" w:rsidRPr="005D54D7" w:rsidRDefault="00BA5C63" w:rsidP="00BB19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</w:rPr>
              <w:t>Sigue el proceso completo de la solicitud de cambio, pero puede esperar en sus distintas fases.</w:t>
            </w:r>
          </w:p>
        </w:tc>
      </w:tr>
      <w:tr w:rsidR="00BA5C63" w:rsidRPr="00660C2A" w:rsidTr="00BA5C63">
        <w:tc>
          <w:tcPr>
            <w:tcW w:w="1827" w:type="dxa"/>
          </w:tcPr>
          <w:p w:rsidR="00BA5C63" w:rsidRPr="005D54D7" w:rsidRDefault="00BA5C63" w:rsidP="00BB19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4394" w:type="dxa"/>
          </w:tcPr>
          <w:p w:rsidR="00BA5C63" w:rsidRPr="005D54D7" w:rsidRDefault="00BA5C63" w:rsidP="00BB19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</w:rPr>
              <w:t>Sigue el proceso completo de la solicitud de Cambio de forma normal.</w:t>
            </w:r>
          </w:p>
        </w:tc>
      </w:tr>
      <w:tr w:rsidR="00BA5C63" w:rsidRPr="00660C2A" w:rsidTr="00BA5C63">
        <w:tc>
          <w:tcPr>
            <w:tcW w:w="1827" w:type="dxa"/>
          </w:tcPr>
          <w:p w:rsidR="00BA5C63" w:rsidRPr="005D54D7" w:rsidRDefault="00BA5C63" w:rsidP="00BB19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4394" w:type="dxa"/>
          </w:tcPr>
          <w:p w:rsidR="00BA5C63" w:rsidRPr="005D54D7" w:rsidRDefault="00BA5C63" w:rsidP="00BB19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</w:rPr>
              <w:t>Sigue el proceso completo de la solicitud de Cambio pero se pide atender de forma rápida en cada fase.</w:t>
            </w:r>
          </w:p>
        </w:tc>
      </w:tr>
      <w:tr w:rsidR="00BA5C63" w:rsidRPr="00660C2A" w:rsidTr="00BA5C63">
        <w:tc>
          <w:tcPr>
            <w:tcW w:w="1827" w:type="dxa"/>
          </w:tcPr>
          <w:p w:rsidR="00BA5C63" w:rsidRPr="005D54D7" w:rsidRDefault="00BA5C63" w:rsidP="00BB19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</w:rPr>
              <w:t>Urgente</w:t>
            </w:r>
          </w:p>
        </w:tc>
        <w:tc>
          <w:tcPr>
            <w:tcW w:w="4394" w:type="dxa"/>
          </w:tcPr>
          <w:p w:rsidR="00BA5C63" w:rsidRPr="005D54D7" w:rsidRDefault="00BA5C63" w:rsidP="00BB19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</w:rPr>
              <w:t>Puede saltarse algunas fases del proceso de solicitud de cambio.</w:t>
            </w:r>
          </w:p>
        </w:tc>
      </w:tr>
      <w:bookmarkEnd w:id="10"/>
    </w:tbl>
    <w:p w:rsidR="00A241B5" w:rsidRPr="00660C2A" w:rsidRDefault="00A241B5" w:rsidP="00A241B5">
      <w:pPr>
        <w:pStyle w:val="Prrafodelista"/>
      </w:pPr>
    </w:p>
    <w:p w:rsidR="00776C82" w:rsidRPr="00660C2A" w:rsidRDefault="00776C82" w:rsidP="00776C82">
      <w:pPr>
        <w:pStyle w:val="Prrafodelista"/>
        <w:rPr>
          <w:b/>
        </w:rPr>
      </w:pPr>
    </w:p>
    <w:p w:rsidR="00041A94" w:rsidRPr="00660C2A" w:rsidRDefault="00041A94" w:rsidP="00776C82">
      <w:pPr>
        <w:pStyle w:val="Prrafodelista"/>
        <w:rPr>
          <w:b/>
        </w:rPr>
      </w:pPr>
    </w:p>
    <w:p w:rsidR="00041A94" w:rsidRPr="00660C2A" w:rsidRDefault="00041A94" w:rsidP="00776C82">
      <w:pPr>
        <w:pStyle w:val="Prrafodelista"/>
        <w:rPr>
          <w:b/>
        </w:rPr>
      </w:pPr>
    </w:p>
    <w:p w:rsidR="00041A94" w:rsidRPr="00660C2A" w:rsidRDefault="00041A94" w:rsidP="00776C82">
      <w:pPr>
        <w:pStyle w:val="Prrafodelista"/>
        <w:rPr>
          <w:b/>
        </w:rPr>
      </w:pPr>
    </w:p>
    <w:p w:rsidR="00041A94" w:rsidRPr="00660C2A" w:rsidRDefault="00041A94" w:rsidP="00776C82">
      <w:pPr>
        <w:pStyle w:val="Prrafodelista"/>
        <w:rPr>
          <w:b/>
        </w:rPr>
      </w:pPr>
    </w:p>
    <w:p w:rsidR="00041A94" w:rsidRPr="00660C2A" w:rsidRDefault="00041A94" w:rsidP="00776C82">
      <w:pPr>
        <w:pStyle w:val="Prrafodelista"/>
        <w:rPr>
          <w:b/>
        </w:rPr>
      </w:pPr>
    </w:p>
    <w:p w:rsidR="00041A94" w:rsidRPr="00660C2A" w:rsidRDefault="00041A94" w:rsidP="00776C82">
      <w:pPr>
        <w:pStyle w:val="Prrafodelista"/>
        <w:rPr>
          <w:b/>
        </w:rPr>
      </w:pPr>
    </w:p>
    <w:p w:rsidR="00041A94" w:rsidRPr="00660C2A" w:rsidRDefault="00041A94" w:rsidP="00776C82">
      <w:pPr>
        <w:pStyle w:val="Prrafodelista"/>
        <w:rPr>
          <w:b/>
        </w:rPr>
      </w:pPr>
    </w:p>
    <w:p w:rsidR="00041A94" w:rsidRPr="00660C2A" w:rsidRDefault="00041A94" w:rsidP="00776C82">
      <w:pPr>
        <w:pStyle w:val="Prrafodelista"/>
        <w:rPr>
          <w:b/>
        </w:rPr>
      </w:pPr>
    </w:p>
    <w:p w:rsidR="00041A94" w:rsidRPr="00660C2A" w:rsidRDefault="00041A94" w:rsidP="00776C82">
      <w:pPr>
        <w:pStyle w:val="Prrafodelista"/>
        <w:rPr>
          <w:b/>
        </w:rPr>
      </w:pPr>
    </w:p>
    <w:p w:rsidR="00041A94" w:rsidRDefault="00041A94" w:rsidP="00776C82">
      <w:pPr>
        <w:pStyle w:val="Prrafodelista"/>
        <w:rPr>
          <w:b/>
        </w:rPr>
      </w:pPr>
    </w:p>
    <w:p w:rsidR="005D54D7" w:rsidRDefault="005D54D7" w:rsidP="005D54D7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Tabla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>2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>Tipos de prioridad de solicitud de cambio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032CDE" w:rsidRPr="00032CDE" w:rsidRDefault="00032CDE" w:rsidP="00032CDE">
      <w:pPr>
        <w:rPr>
          <w:lang w:eastAsia="es-MX"/>
        </w:rPr>
      </w:pPr>
    </w:p>
    <w:p w:rsidR="00A241B5" w:rsidRPr="005D54D7" w:rsidRDefault="00776C82" w:rsidP="00BA5C63">
      <w:pPr>
        <w:pStyle w:val="Ttulo1"/>
        <w:numPr>
          <w:ilvl w:val="1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531212209"/>
      <w:r w:rsidRPr="005D54D7">
        <w:rPr>
          <w:rFonts w:ascii="Times New Roman" w:hAnsi="Times New Roman" w:cs="Times New Roman"/>
          <w:b/>
          <w:color w:val="auto"/>
          <w:sz w:val="24"/>
          <w:szCs w:val="24"/>
        </w:rPr>
        <w:t>Tipo</w:t>
      </w:r>
      <w:r w:rsidR="00A241B5" w:rsidRPr="005D54D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F5C20" w:rsidRPr="005D54D7">
        <w:rPr>
          <w:rFonts w:ascii="Times New Roman" w:hAnsi="Times New Roman" w:cs="Times New Roman"/>
          <w:b/>
          <w:color w:val="auto"/>
          <w:sz w:val="24"/>
          <w:szCs w:val="24"/>
        </w:rPr>
        <w:t xml:space="preserve">de </w:t>
      </w:r>
      <w:r w:rsidR="00BD41A0" w:rsidRPr="005D54D7">
        <w:rPr>
          <w:rFonts w:ascii="Times New Roman" w:hAnsi="Times New Roman" w:cs="Times New Roman"/>
          <w:b/>
          <w:color w:val="auto"/>
          <w:sz w:val="24"/>
          <w:szCs w:val="24"/>
        </w:rPr>
        <w:t>estado de r</w:t>
      </w:r>
      <w:r w:rsidR="00BF5C20" w:rsidRPr="005D54D7">
        <w:rPr>
          <w:rFonts w:ascii="Times New Roman" w:hAnsi="Times New Roman" w:cs="Times New Roman"/>
          <w:b/>
          <w:color w:val="auto"/>
          <w:sz w:val="24"/>
          <w:szCs w:val="24"/>
        </w:rPr>
        <w:t>equerimiento</w:t>
      </w:r>
      <w:r w:rsidR="00BD41A0" w:rsidRPr="005D54D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de solicitud de cambio</w:t>
      </w:r>
      <w:r w:rsidR="00BA5C63" w:rsidRPr="005D54D7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1"/>
    </w:p>
    <w:tbl>
      <w:tblPr>
        <w:tblStyle w:val="Tablaconcuadrcula"/>
        <w:tblpPr w:leftFromText="180" w:rightFromText="180" w:vertAnchor="text" w:horzAnchor="page" w:tblpX="2836" w:tblpY="272"/>
        <w:tblW w:w="0" w:type="auto"/>
        <w:tblLook w:val="04A0" w:firstRow="1" w:lastRow="0" w:firstColumn="1" w:lastColumn="0" w:noHBand="0" w:noVBand="1"/>
      </w:tblPr>
      <w:tblGrid>
        <w:gridCol w:w="2536"/>
        <w:gridCol w:w="5238"/>
      </w:tblGrid>
      <w:tr w:rsidR="00BA5C63" w:rsidRPr="005D54D7" w:rsidTr="00BA5C63">
        <w:tc>
          <w:tcPr>
            <w:tcW w:w="2536" w:type="dxa"/>
            <w:shd w:val="clear" w:color="auto" w:fill="D9D9D9" w:themeFill="background1" w:themeFillShade="D9"/>
          </w:tcPr>
          <w:p w:rsidR="00BA5C63" w:rsidRPr="005D54D7" w:rsidRDefault="00BA5C63" w:rsidP="00BA5C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FFFFFF"/>
              </w:rPr>
              <w:t>Tipo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:rsidR="00BA5C63" w:rsidRPr="005D54D7" w:rsidRDefault="00BA5C63" w:rsidP="00BA5C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FFFFFF"/>
              </w:rPr>
            </w:pPr>
            <w:r w:rsidRPr="005D54D7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FFFFFF"/>
              </w:rPr>
              <w:t xml:space="preserve">Descripción </w:t>
            </w:r>
          </w:p>
        </w:tc>
      </w:tr>
      <w:tr w:rsidR="00BA5C63" w:rsidRPr="005D54D7" w:rsidTr="00BA5C63">
        <w:tc>
          <w:tcPr>
            <w:tcW w:w="2536" w:type="dxa"/>
          </w:tcPr>
          <w:p w:rsidR="00BA5C63" w:rsidRPr="005D54D7" w:rsidRDefault="00BA5C63" w:rsidP="00BB19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</w:rPr>
              <w:t>Aprobada</w:t>
            </w:r>
          </w:p>
        </w:tc>
        <w:tc>
          <w:tcPr>
            <w:tcW w:w="5238" w:type="dxa"/>
          </w:tcPr>
          <w:p w:rsidR="00BA5C63" w:rsidRPr="005D54D7" w:rsidRDefault="00BA5C63" w:rsidP="00BB19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</w:rPr>
              <w:t>El cambio en la solicitud es aprobada para iniciar el proceso de gestión de cambio.</w:t>
            </w:r>
          </w:p>
        </w:tc>
      </w:tr>
      <w:tr w:rsidR="00BA5C63" w:rsidRPr="005D54D7" w:rsidTr="00BA5C63">
        <w:tc>
          <w:tcPr>
            <w:tcW w:w="2536" w:type="dxa"/>
          </w:tcPr>
          <w:p w:rsidR="00BA5C63" w:rsidRPr="005D54D7" w:rsidRDefault="00BA5C63" w:rsidP="00BB19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</w:rPr>
              <w:t>Rechazada</w:t>
            </w:r>
          </w:p>
        </w:tc>
        <w:tc>
          <w:tcPr>
            <w:tcW w:w="5238" w:type="dxa"/>
          </w:tcPr>
          <w:p w:rsidR="00BA5C63" w:rsidRPr="005D54D7" w:rsidRDefault="00BA5C63" w:rsidP="00BB19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</w:rPr>
              <w:t>El cambio en la solicitud es rechazada para iniciar el proceso de gestión de cambio.</w:t>
            </w:r>
          </w:p>
        </w:tc>
      </w:tr>
      <w:tr w:rsidR="00BA5C63" w:rsidRPr="005D54D7" w:rsidTr="00BA5C63">
        <w:tc>
          <w:tcPr>
            <w:tcW w:w="2536" w:type="dxa"/>
          </w:tcPr>
          <w:p w:rsidR="00BA5C63" w:rsidRPr="005D54D7" w:rsidRDefault="00BA5C63" w:rsidP="00BB19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</w:rPr>
              <w:t>Espera Modificación</w:t>
            </w:r>
          </w:p>
        </w:tc>
        <w:tc>
          <w:tcPr>
            <w:tcW w:w="5238" w:type="dxa"/>
          </w:tcPr>
          <w:p w:rsidR="00BA5C63" w:rsidRPr="005D54D7" w:rsidRDefault="00BA5C63" w:rsidP="00BB19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D7">
              <w:rPr>
                <w:rFonts w:ascii="Times New Roman" w:hAnsi="Times New Roman" w:cs="Times New Roman"/>
                <w:sz w:val="24"/>
                <w:szCs w:val="24"/>
              </w:rPr>
              <w:t>El cambio en la solicitud es aprobada pero necesita algunas correcciones ya sea en tiempo, esfuerzo o alcance para iniciar el proceso de gestión de cambio.</w:t>
            </w:r>
          </w:p>
        </w:tc>
      </w:tr>
    </w:tbl>
    <w:p w:rsidR="00A241B5" w:rsidRPr="00660C2A" w:rsidRDefault="00A241B5" w:rsidP="00A241B5">
      <w:pPr>
        <w:pStyle w:val="Prrafodelista"/>
      </w:pPr>
    </w:p>
    <w:p w:rsidR="00A241B5" w:rsidRPr="00660C2A" w:rsidRDefault="00A241B5" w:rsidP="000857ED"/>
    <w:p w:rsidR="00BA5C63" w:rsidRPr="00660C2A" w:rsidRDefault="00BA5C63" w:rsidP="00BA5C63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041A94" w:rsidRPr="00660C2A" w:rsidRDefault="00041A94" w:rsidP="00041A94"/>
    <w:p w:rsidR="00041A94" w:rsidRPr="00660C2A" w:rsidRDefault="00041A94" w:rsidP="00041A94"/>
    <w:p w:rsidR="00041A94" w:rsidRDefault="00041A94" w:rsidP="00041A94"/>
    <w:p w:rsidR="005D54D7" w:rsidRDefault="005D54D7" w:rsidP="00041A94"/>
    <w:p w:rsidR="005D54D7" w:rsidRPr="005D54D7" w:rsidRDefault="005D54D7" w:rsidP="005D54D7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Tabla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>3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 xml:space="preserve">Tipos de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>estado de requerimiento de solicitud de cambio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5D54D7" w:rsidRPr="00660C2A" w:rsidRDefault="005D54D7" w:rsidP="00041A94"/>
    <w:p w:rsidR="00A241B5" w:rsidRPr="00D95631" w:rsidRDefault="00BD41A0" w:rsidP="00BA5C63">
      <w:pPr>
        <w:pStyle w:val="Ttulo1"/>
        <w:numPr>
          <w:ilvl w:val="1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531212210"/>
      <w:r w:rsidRPr="00D9563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Tipo de e</w:t>
      </w:r>
      <w:r w:rsidR="00A241B5" w:rsidRPr="00D95631">
        <w:rPr>
          <w:rFonts w:ascii="Times New Roman" w:hAnsi="Times New Roman" w:cs="Times New Roman"/>
          <w:b/>
          <w:color w:val="auto"/>
          <w:sz w:val="24"/>
          <w:szCs w:val="24"/>
        </w:rPr>
        <w:t xml:space="preserve">stados de </w:t>
      </w:r>
      <w:r w:rsidRPr="00D95631"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="00A241B5" w:rsidRPr="00D95631">
        <w:rPr>
          <w:rFonts w:ascii="Times New Roman" w:hAnsi="Times New Roman" w:cs="Times New Roman"/>
          <w:b/>
          <w:color w:val="auto"/>
          <w:sz w:val="24"/>
          <w:szCs w:val="24"/>
        </w:rPr>
        <w:t>olicitud de cambio</w:t>
      </w:r>
      <w:r w:rsidR="00BA5C63" w:rsidRPr="00D95631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2"/>
    </w:p>
    <w:tbl>
      <w:tblPr>
        <w:tblStyle w:val="Tablaconcuadrcula"/>
        <w:tblpPr w:leftFromText="180" w:rightFromText="180" w:vertAnchor="text" w:horzAnchor="margin" w:tblpXSpec="center" w:tblpY="229"/>
        <w:tblW w:w="0" w:type="auto"/>
        <w:tblLook w:val="04A0" w:firstRow="1" w:lastRow="0" w:firstColumn="1" w:lastColumn="0" w:noHBand="0" w:noVBand="1"/>
      </w:tblPr>
      <w:tblGrid>
        <w:gridCol w:w="1827"/>
        <w:gridCol w:w="4394"/>
      </w:tblGrid>
      <w:tr w:rsidR="00BA5C63" w:rsidRPr="00D95631" w:rsidTr="00BA5C63">
        <w:tc>
          <w:tcPr>
            <w:tcW w:w="1827" w:type="dxa"/>
            <w:shd w:val="clear" w:color="auto" w:fill="D9D9D9" w:themeFill="background1" w:themeFillShade="D9"/>
          </w:tcPr>
          <w:p w:rsidR="00BA5C63" w:rsidRPr="00D95631" w:rsidRDefault="00BA5C63" w:rsidP="00BA5C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FFFFFF"/>
              </w:rPr>
            </w:pPr>
            <w:r w:rsidRPr="00D95631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FFFFFF"/>
              </w:rPr>
              <w:t>Estado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BA5C63" w:rsidRPr="00D95631" w:rsidRDefault="00BA5C63" w:rsidP="00BA5C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FFFFFF"/>
              </w:rPr>
            </w:pPr>
            <w:r w:rsidRPr="00D95631">
              <w:rPr>
                <w:rFonts w:ascii="Times New Roman" w:hAnsi="Times New Roman" w:cs="Times New Roman"/>
                <w:b/>
                <w:sz w:val="24"/>
                <w:szCs w:val="24"/>
                <w:highlight w:val="lightGray"/>
                <w:shd w:val="clear" w:color="auto" w:fill="FFFFFF"/>
              </w:rPr>
              <w:t xml:space="preserve">Descripción </w:t>
            </w:r>
          </w:p>
        </w:tc>
      </w:tr>
      <w:tr w:rsidR="008B1C4A" w:rsidRPr="00D95631" w:rsidTr="00BA5C63">
        <w:tc>
          <w:tcPr>
            <w:tcW w:w="1827" w:type="dxa"/>
          </w:tcPr>
          <w:p w:rsidR="008B1C4A" w:rsidRPr="00D95631" w:rsidRDefault="008B1C4A" w:rsidP="00BB19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Registrada</w:t>
            </w:r>
          </w:p>
        </w:tc>
        <w:tc>
          <w:tcPr>
            <w:tcW w:w="4394" w:type="dxa"/>
          </w:tcPr>
          <w:p w:rsidR="008B1C4A" w:rsidRPr="00D95631" w:rsidRDefault="008B1C4A" w:rsidP="00BB19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La solicitud es registrada en el sistema para iniciar el proceso de solicitud de cambio.</w:t>
            </w:r>
          </w:p>
        </w:tc>
      </w:tr>
      <w:tr w:rsidR="00BA5C63" w:rsidRPr="00D95631" w:rsidTr="00BA5C63">
        <w:tc>
          <w:tcPr>
            <w:tcW w:w="1827" w:type="dxa"/>
          </w:tcPr>
          <w:p w:rsidR="00BA5C63" w:rsidRPr="00D95631" w:rsidRDefault="00BA5C63" w:rsidP="00BB19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Recibida</w:t>
            </w:r>
          </w:p>
        </w:tc>
        <w:tc>
          <w:tcPr>
            <w:tcW w:w="4394" w:type="dxa"/>
          </w:tcPr>
          <w:p w:rsidR="00BA5C63" w:rsidRPr="00D95631" w:rsidRDefault="00BA5C63" w:rsidP="00BB19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La solicitud es aceptada dentro del proceso de gestión de cambio</w:t>
            </w:r>
          </w:p>
        </w:tc>
      </w:tr>
      <w:tr w:rsidR="00BA5C63" w:rsidRPr="00D95631" w:rsidTr="00BA5C63">
        <w:tc>
          <w:tcPr>
            <w:tcW w:w="1827" w:type="dxa"/>
          </w:tcPr>
          <w:p w:rsidR="00BA5C63" w:rsidRPr="00D95631" w:rsidRDefault="00BA5C63" w:rsidP="00BB19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Clasificada</w:t>
            </w:r>
          </w:p>
        </w:tc>
        <w:tc>
          <w:tcPr>
            <w:tcW w:w="4394" w:type="dxa"/>
          </w:tcPr>
          <w:p w:rsidR="00BA5C63" w:rsidRPr="00D95631" w:rsidRDefault="00BA5C63" w:rsidP="00BB19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La solicitud está siendo clasificada de acuerdo a la decisión que tome el CCC.</w:t>
            </w:r>
          </w:p>
        </w:tc>
      </w:tr>
      <w:tr w:rsidR="00BA5C63" w:rsidRPr="00D95631" w:rsidTr="00BA5C63">
        <w:tc>
          <w:tcPr>
            <w:tcW w:w="1827" w:type="dxa"/>
          </w:tcPr>
          <w:p w:rsidR="00BA5C63" w:rsidRPr="00D95631" w:rsidRDefault="00BA5C63" w:rsidP="00BB19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Evaluada</w:t>
            </w:r>
          </w:p>
        </w:tc>
        <w:tc>
          <w:tcPr>
            <w:tcW w:w="4394" w:type="dxa"/>
          </w:tcPr>
          <w:p w:rsidR="00BA5C63" w:rsidRPr="00D95631" w:rsidRDefault="00BA5C63" w:rsidP="00BB19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La solicitud está siendo evaluada de acuerdo al criterio del CCC.</w:t>
            </w:r>
          </w:p>
        </w:tc>
      </w:tr>
      <w:tr w:rsidR="00BA5C63" w:rsidRPr="00D95631" w:rsidTr="00BA5C63">
        <w:tc>
          <w:tcPr>
            <w:tcW w:w="1827" w:type="dxa"/>
          </w:tcPr>
          <w:p w:rsidR="00BA5C63" w:rsidRPr="00D95631" w:rsidRDefault="00BA5C63" w:rsidP="00BB19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Aprobada</w:t>
            </w:r>
          </w:p>
        </w:tc>
        <w:tc>
          <w:tcPr>
            <w:tcW w:w="4394" w:type="dxa"/>
          </w:tcPr>
          <w:p w:rsidR="00BA5C63" w:rsidRPr="00D95631" w:rsidRDefault="00BA5C63" w:rsidP="00BB19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La solicitud está aprobada para iniciar el cambio en el sistema.</w:t>
            </w:r>
          </w:p>
        </w:tc>
      </w:tr>
      <w:tr w:rsidR="00BA5C63" w:rsidRPr="00D95631" w:rsidTr="00BA5C63">
        <w:tc>
          <w:tcPr>
            <w:tcW w:w="1827" w:type="dxa"/>
          </w:tcPr>
          <w:p w:rsidR="00BA5C63" w:rsidRPr="00D95631" w:rsidRDefault="00BA5C63" w:rsidP="00BB19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Planificada</w:t>
            </w:r>
          </w:p>
        </w:tc>
        <w:tc>
          <w:tcPr>
            <w:tcW w:w="4394" w:type="dxa"/>
          </w:tcPr>
          <w:p w:rsidR="00BA5C63" w:rsidRPr="00D95631" w:rsidRDefault="00BA5C63" w:rsidP="00BB19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La solicitud viene siendo planificada para estimar tiempo, alcance y costo.</w:t>
            </w:r>
          </w:p>
        </w:tc>
      </w:tr>
      <w:tr w:rsidR="00BA5C63" w:rsidRPr="00D95631" w:rsidTr="00BA5C63">
        <w:tc>
          <w:tcPr>
            <w:tcW w:w="1827" w:type="dxa"/>
          </w:tcPr>
          <w:p w:rsidR="00BA5C63" w:rsidRPr="00D95631" w:rsidRDefault="00BA5C63" w:rsidP="00BB19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Implementada</w:t>
            </w:r>
          </w:p>
        </w:tc>
        <w:tc>
          <w:tcPr>
            <w:tcW w:w="4394" w:type="dxa"/>
          </w:tcPr>
          <w:p w:rsidR="00BA5C63" w:rsidRPr="00D95631" w:rsidRDefault="00BA5C63" w:rsidP="00BB19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La solicitud está en la etapa de implementación o desarrollo.</w:t>
            </w:r>
          </w:p>
        </w:tc>
      </w:tr>
      <w:tr w:rsidR="00BA5C63" w:rsidRPr="00D95631" w:rsidTr="00BA5C63">
        <w:tc>
          <w:tcPr>
            <w:tcW w:w="1827" w:type="dxa"/>
          </w:tcPr>
          <w:p w:rsidR="00BA5C63" w:rsidRPr="00D95631" w:rsidRDefault="00BA5C63" w:rsidP="00BB19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Verificada</w:t>
            </w:r>
          </w:p>
        </w:tc>
        <w:tc>
          <w:tcPr>
            <w:tcW w:w="4394" w:type="dxa"/>
          </w:tcPr>
          <w:p w:rsidR="00BA5C63" w:rsidRPr="00D95631" w:rsidRDefault="00BA5C63" w:rsidP="00BB19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La solicitud esta puesta en producción a la espera de la verificación de los usuarios.</w:t>
            </w:r>
          </w:p>
        </w:tc>
      </w:tr>
      <w:tr w:rsidR="00BA5C63" w:rsidRPr="00D95631" w:rsidTr="00BA5C63">
        <w:tc>
          <w:tcPr>
            <w:tcW w:w="1827" w:type="dxa"/>
          </w:tcPr>
          <w:p w:rsidR="00BA5C63" w:rsidRPr="00D95631" w:rsidRDefault="00BA5C63" w:rsidP="00BB19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Cerrada</w:t>
            </w:r>
          </w:p>
        </w:tc>
        <w:tc>
          <w:tcPr>
            <w:tcW w:w="4394" w:type="dxa"/>
          </w:tcPr>
          <w:p w:rsidR="00BA5C63" w:rsidRPr="00D95631" w:rsidRDefault="00BA5C63" w:rsidP="00BB19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La solicitud es concluida.</w:t>
            </w:r>
          </w:p>
        </w:tc>
      </w:tr>
      <w:tr w:rsidR="00BA5C63" w:rsidRPr="00D95631" w:rsidTr="00BA5C63">
        <w:tc>
          <w:tcPr>
            <w:tcW w:w="1827" w:type="dxa"/>
          </w:tcPr>
          <w:p w:rsidR="00BA5C63" w:rsidRPr="00D95631" w:rsidRDefault="00BA5C63" w:rsidP="00BB19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Rechazada</w:t>
            </w:r>
          </w:p>
        </w:tc>
        <w:tc>
          <w:tcPr>
            <w:tcW w:w="4394" w:type="dxa"/>
          </w:tcPr>
          <w:p w:rsidR="00BA5C63" w:rsidRPr="00D95631" w:rsidRDefault="00BA5C63" w:rsidP="00BB19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La solicitud fue rechazada por algún motivo especifico que se describirá en algún detalle de la solicitud.</w:t>
            </w:r>
          </w:p>
        </w:tc>
      </w:tr>
    </w:tbl>
    <w:p w:rsidR="00A241B5" w:rsidRPr="00660C2A" w:rsidRDefault="00A241B5" w:rsidP="00A241B5">
      <w:pPr>
        <w:pStyle w:val="Prrafodelista"/>
      </w:pPr>
    </w:p>
    <w:p w:rsidR="00DB4275" w:rsidRPr="00660C2A" w:rsidRDefault="00DB4275" w:rsidP="00DA3029">
      <w:pPr>
        <w:rPr>
          <w:rFonts w:ascii="Times New Roman" w:eastAsiaTheme="majorEastAsia" w:hAnsi="Times New Roman" w:cs="Times New Roman"/>
          <w:sz w:val="24"/>
          <w:szCs w:val="24"/>
        </w:rPr>
      </w:pPr>
    </w:p>
    <w:p w:rsidR="005D54D7" w:rsidRPr="005D54D7" w:rsidRDefault="005D54D7" w:rsidP="005D54D7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D54D7" w:rsidRDefault="005D54D7" w:rsidP="005D54D7"/>
    <w:p w:rsidR="005D54D7" w:rsidRDefault="005D54D7" w:rsidP="005D54D7"/>
    <w:p w:rsidR="005D54D7" w:rsidRDefault="005D54D7" w:rsidP="005D54D7"/>
    <w:p w:rsidR="005D54D7" w:rsidRDefault="005D54D7" w:rsidP="005D54D7"/>
    <w:p w:rsidR="005D54D7" w:rsidRDefault="005D54D7" w:rsidP="005D54D7"/>
    <w:p w:rsidR="005D54D7" w:rsidRDefault="005D54D7" w:rsidP="005D54D7"/>
    <w:p w:rsidR="005D54D7" w:rsidRDefault="005D54D7" w:rsidP="005D54D7"/>
    <w:p w:rsidR="005D54D7" w:rsidRDefault="005D54D7" w:rsidP="005D54D7"/>
    <w:p w:rsidR="005D54D7" w:rsidRDefault="005D54D7" w:rsidP="005D54D7"/>
    <w:p w:rsidR="005D54D7" w:rsidRDefault="005D54D7" w:rsidP="005D54D7"/>
    <w:p w:rsidR="005D54D7" w:rsidRDefault="005D54D7" w:rsidP="005D54D7"/>
    <w:p w:rsidR="00D95631" w:rsidRDefault="00D95631" w:rsidP="005D54D7"/>
    <w:p w:rsidR="00D95631" w:rsidRDefault="00D95631" w:rsidP="00D95631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Tabla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>4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 xml:space="preserve">Tipos de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>estados de solicitud de cambio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032CDE" w:rsidRPr="00032CDE" w:rsidRDefault="00032CDE" w:rsidP="00032CDE">
      <w:pPr>
        <w:rPr>
          <w:lang w:eastAsia="es-MX"/>
        </w:rPr>
      </w:pPr>
    </w:p>
    <w:p w:rsidR="00DB4275" w:rsidRPr="00D95631" w:rsidRDefault="00DB4275" w:rsidP="00D95631">
      <w:pPr>
        <w:pStyle w:val="Ttulo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31212211"/>
      <w:r w:rsidRPr="00D95631">
        <w:rPr>
          <w:rFonts w:ascii="Times New Roman" w:hAnsi="Times New Roman" w:cs="Times New Roman"/>
          <w:b/>
          <w:color w:val="auto"/>
          <w:sz w:val="24"/>
          <w:szCs w:val="24"/>
        </w:rPr>
        <w:t>Roles de Solicitud de Cambio</w:t>
      </w:r>
      <w:bookmarkEnd w:id="13"/>
    </w:p>
    <w:p w:rsidR="00DB4275" w:rsidRPr="00D95631" w:rsidRDefault="00DB4275" w:rsidP="00D95631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95631">
        <w:rPr>
          <w:rFonts w:ascii="Times New Roman" w:hAnsi="Times New Roman" w:cs="Times New Roman"/>
          <w:sz w:val="24"/>
          <w:szCs w:val="24"/>
        </w:rPr>
        <w:t>Se define los roles encargados de Gestionar y aprobar las solicitudes de cambio.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800"/>
        <w:gridCol w:w="2977"/>
        <w:gridCol w:w="1177"/>
        <w:gridCol w:w="1832"/>
      </w:tblGrid>
      <w:tr w:rsidR="00DB4275" w:rsidRPr="00660C2A" w:rsidTr="00DB4275">
        <w:tc>
          <w:tcPr>
            <w:tcW w:w="1817" w:type="dxa"/>
            <w:shd w:val="clear" w:color="auto" w:fill="D9D9D9" w:themeFill="background1" w:themeFillShade="D9"/>
          </w:tcPr>
          <w:p w:rsidR="00DB4275" w:rsidRPr="00D95631" w:rsidRDefault="00DB4275" w:rsidP="00DB42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3024" w:type="dxa"/>
            <w:shd w:val="clear" w:color="auto" w:fill="D9D9D9" w:themeFill="background1" w:themeFillShade="D9"/>
          </w:tcPr>
          <w:p w:rsidR="00DB4275" w:rsidRPr="00D95631" w:rsidRDefault="00DB4275" w:rsidP="00DB42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109" w:type="dxa"/>
            <w:shd w:val="clear" w:color="auto" w:fill="D9D9D9" w:themeFill="background1" w:themeFillShade="D9"/>
          </w:tcPr>
          <w:p w:rsidR="00DB4275" w:rsidRPr="00D95631" w:rsidRDefault="00DB4275" w:rsidP="00DB42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b/>
                <w:sz w:val="24"/>
                <w:szCs w:val="24"/>
              </w:rPr>
              <w:t>Cantidad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DB4275" w:rsidRPr="00D95631" w:rsidRDefault="00DB4275" w:rsidP="00DB42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</w:tr>
      <w:tr w:rsidR="00DB4275" w:rsidRPr="00660C2A" w:rsidTr="00DB4275">
        <w:tc>
          <w:tcPr>
            <w:tcW w:w="1817" w:type="dxa"/>
          </w:tcPr>
          <w:p w:rsidR="00DB4275" w:rsidRPr="00D95631" w:rsidRDefault="00DB4275" w:rsidP="00DB4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Gestor de Control de Cambio</w:t>
            </w:r>
          </w:p>
        </w:tc>
        <w:tc>
          <w:tcPr>
            <w:tcW w:w="3024" w:type="dxa"/>
          </w:tcPr>
          <w:p w:rsidR="00DB4275" w:rsidRPr="00D95631" w:rsidRDefault="00DB4275" w:rsidP="00DB4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Este rol define y supervisa el proceso de control de cambios.</w:t>
            </w:r>
          </w:p>
        </w:tc>
        <w:tc>
          <w:tcPr>
            <w:tcW w:w="1109" w:type="dxa"/>
          </w:tcPr>
          <w:p w:rsidR="00DB4275" w:rsidRPr="00D95631" w:rsidRDefault="00DB4275" w:rsidP="00DB4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:rsidR="00DB4275" w:rsidRPr="00D95631" w:rsidRDefault="00DB4275" w:rsidP="00DB4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Jhosep</w:t>
            </w:r>
            <w:proofErr w:type="spellEnd"/>
            <w:r w:rsidRPr="00D95631">
              <w:rPr>
                <w:rFonts w:ascii="Times New Roman" w:hAnsi="Times New Roman" w:cs="Times New Roman"/>
                <w:sz w:val="24"/>
                <w:szCs w:val="24"/>
              </w:rPr>
              <w:t xml:space="preserve"> Meléndez</w:t>
            </w:r>
          </w:p>
        </w:tc>
      </w:tr>
      <w:tr w:rsidR="00DB4275" w:rsidRPr="00660C2A" w:rsidTr="00DB4275">
        <w:tc>
          <w:tcPr>
            <w:tcW w:w="1817" w:type="dxa"/>
          </w:tcPr>
          <w:p w:rsidR="00DB4275" w:rsidRPr="00D95631" w:rsidRDefault="00BA6DCE" w:rsidP="00DB4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Ejecutor</w:t>
            </w:r>
          </w:p>
        </w:tc>
        <w:tc>
          <w:tcPr>
            <w:tcW w:w="3024" w:type="dxa"/>
          </w:tcPr>
          <w:p w:rsidR="00DB4275" w:rsidRPr="00D95631" w:rsidRDefault="00DB4275" w:rsidP="00DB4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 xml:space="preserve">Es rol </w:t>
            </w:r>
            <w:r w:rsidR="00BA6DCE" w:rsidRPr="00D95631">
              <w:rPr>
                <w:rFonts w:ascii="Times New Roman" w:hAnsi="Times New Roman" w:cs="Times New Roman"/>
                <w:sz w:val="24"/>
                <w:szCs w:val="24"/>
              </w:rPr>
              <w:t>se encarga de verificar, aprobar y dar seguimiento las solicitudes de cambio que son registradas.</w:t>
            </w:r>
          </w:p>
        </w:tc>
        <w:tc>
          <w:tcPr>
            <w:tcW w:w="1109" w:type="dxa"/>
          </w:tcPr>
          <w:p w:rsidR="00DB4275" w:rsidRPr="00D95631" w:rsidRDefault="00BA6DCE" w:rsidP="00DB4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6" w:type="dxa"/>
          </w:tcPr>
          <w:p w:rsidR="00DB4275" w:rsidRPr="00D95631" w:rsidRDefault="00BA6DCE" w:rsidP="00DB4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Luciano/Alfaro</w:t>
            </w:r>
          </w:p>
        </w:tc>
      </w:tr>
      <w:tr w:rsidR="00DB4275" w:rsidRPr="00660C2A" w:rsidTr="00DB4275">
        <w:tc>
          <w:tcPr>
            <w:tcW w:w="1817" w:type="dxa"/>
          </w:tcPr>
          <w:p w:rsidR="00DB4275" w:rsidRPr="00D95631" w:rsidRDefault="00BA6DCE" w:rsidP="00DB4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Facilitador</w:t>
            </w:r>
          </w:p>
        </w:tc>
        <w:tc>
          <w:tcPr>
            <w:tcW w:w="3024" w:type="dxa"/>
          </w:tcPr>
          <w:p w:rsidR="00DB4275" w:rsidRPr="00D95631" w:rsidRDefault="00BA6DCE" w:rsidP="00DB4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Este rol es responsable de reportar los incidentes originados a los largo del proceso de solicitud de cambio ya sea al Gestor o al Comité de solicitud de Cambio.</w:t>
            </w:r>
          </w:p>
        </w:tc>
        <w:tc>
          <w:tcPr>
            <w:tcW w:w="1109" w:type="dxa"/>
          </w:tcPr>
          <w:p w:rsidR="00DB4275" w:rsidRPr="00D95631" w:rsidRDefault="00BA6DCE" w:rsidP="00DB4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6" w:type="dxa"/>
          </w:tcPr>
          <w:p w:rsidR="00DB4275" w:rsidRPr="00D95631" w:rsidRDefault="00BA6DCE" w:rsidP="00DB4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Paul Quiroz</w:t>
            </w:r>
          </w:p>
        </w:tc>
      </w:tr>
    </w:tbl>
    <w:p w:rsidR="00D95631" w:rsidRPr="00D95631" w:rsidRDefault="00D95631" w:rsidP="00D95631">
      <w:pPr>
        <w:pStyle w:val="Descripcin"/>
        <w:spacing w:before="240" w:line="276" w:lineRule="auto"/>
        <w:jc w:val="center"/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Tabla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>5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  <w:lang w:val="es-PE"/>
        </w:rPr>
        <w:t>Roles de Solicitud de Cambio</w:t>
      </w:r>
      <w:r w:rsidRPr="00691E13">
        <w:rPr>
          <w:rFonts w:ascii="Times New Roman" w:hAnsi="Times New Roman" w:cs="Times New Roman"/>
          <w:b/>
          <w:sz w:val="20"/>
          <w:szCs w:val="20"/>
          <w:lang w:val="es-PE"/>
        </w:rPr>
        <w:t>.</w:t>
      </w:r>
    </w:p>
    <w:p w:rsidR="00BA5C63" w:rsidRPr="00D95631" w:rsidRDefault="00BA5C63" w:rsidP="00BA5C63">
      <w:pPr>
        <w:pStyle w:val="Ttulo1"/>
        <w:numPr>
          <w:ilvl w:val="0"/>
          <w:numId w:val="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31212212"/>
      <w:r w:rsidRPr="00D9563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Actividades del Proceso de Gestión de Cambio</w:t>
      </w:r>
      <w:bookmarkEnd w:id="14"/>
    </w:p>
    <w:p w:rsidR="00BF20E4" w:rsidRPr="00D95631" w:rsidRDefault="00BA5C63" w:rsidP="00D95631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95631">
        <w:rPr>
          <w:rFonts w:ascii="Times New Roman" w:hAnsi="Times New Roman" w:cs="Times New Roman"/>
          <w:sz w:val="24"/>
          <w:szCs w:val="24"/>
        </w:rPr>
        <w:t>A continuación, se detallará las actividades realizadas por cada etapa del proceso de la Gestión de Cambio</w:t>
      </w:r>
    </w:p>
    <w:p w:rsidR="00A241B5" w:rsidRPr="00D95631" w:rsidRDefault="009E4FEA" w:rsidP="009E4FEA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31212213"/>
      <w:r w:rsidRPr="00D95631">
        <w:rPr>
          <w:rFonts w:ascii="Times New Roman" w:hAnsi="Times New Roman" w:cs="Times New Roman"/>
          <w:b/>
          <w:color w:val="auto"/>
          <w:sz w:val="24"/>
          <w:szCs w:val="24"/>
        </w:rPr>
        <w:t>Recibir y Analizar la Petición</w:t>
      </w:r>
      <w:r w:rsidR="00A241B5" w:rsidRPr="00D95631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5"/>
      <w:r w:rsidR="00A241B5" w:rsidRPr="00D9563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4506B4" w:rsidRPr="00D95631" w:rsidTr="00D95631">
        <w:tc>
          <w:tcPr>
            <w:tcW w:w="1980" w:type="dxa"/>
            <w:shd w:val="clear" w:color="auto" w:fill="D9D9D9" w:themeFill="background1" w:themeFillShade="D9"/>
          </w:tcPr>
          <w:p w:rsidR="004506B4" w:rsidRPr="00D95631" w:rsidRDefault="004506B4" w:rsidP="0045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Actividades</w:t>
            </w:r>
          </w:p>
        </w:tc>
        <w:tc>
          <w:tcPr>
            <w:tcW w:w="5812" w:type="dxa"/>
          </w:tcPr>
          <w:p w:rsidR="009F4B63" w:rsidRPr="00D95631" w:rsidRDefault="009F4B63" w:rsidP="00BB19B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Verificar la</w:t>
            </w:r>
            <w:r w:rsidR="008B1C4A" w:rsidRPr="00D95631">
              <w:rPr>
                <w:rFonts w:ascii="Times New Roman" w:hAnsi="Times New Roman" w:cs="Times New Roman"/>
                <w:sz w:val="24"/>
                <w:szCs w:val="24"/>
              </w:rPr>
              <w:t xml:space="preserve"> descripción y justificación de la solicitud de cambio registrado en el sistema en estado</w:t>
            </w:r>
            <w:r w:rsidR="002A2BFA" w:rsidRPr="00D95631">
              <w:rPr>
                <w:rFonts w:ascii="Times New Roman" w:hAnsi="Times New Roman" w:cs="Times New Roman"/>
                <w:sz w:val="24"/>
                <w:szCs w:val="24"/>
              </w:rPr>
              <w:t xml:space="preserve"> registrada.</w:t>
            </w:r>
          </w:p>
          <w:p w:rsidR="002A2BFA" w:rsidRPr="00D95631" w:rsidRDefault="002A2BFA" w:rsidP="00BB19B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 xml:space="preserve">Si cumple con los criterios de aceptación cambia de estado a “Recibida”, de lo contrario la solicitud cambia de estado a “Rechazada”. Si este último evento sucede se registra las razones del rechazo en la </w:t>
            </w:r>
            <w:r w:rsidR="003B114A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escripción de la solicitud como un punto adicional.</w:t>
            </w:r>
          </w:p>
        </w:tc>
      </w:tr>
      <w:tr w:rsidR="004506B4" w:rsidRPr="00D95631" w:rsidTr="00D95631">
        <w:tc>
          <w:tcPr>
            <w:tcW w:w="1980" w:type="dxa"/>
            <w:shd w:val="clear" w:color="auto" w:fill="D9D9D9" w:themeFill="background1" w:themeFillShade="D9"/>
          </w:tcPr>
          <w:p w:rsidR="004506B4" w:rsidRPr="00D95631" w:rsidRDefault="004506B4" w:rsidP="0045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Documentación</w:t>
            </w:r>
          </w:p>
        </w:tc>
        <w:tc>
          <w:tcPr>
            <w:tcW w:w="5812" w:type="dxa"/>
          </w:tcPr>
          <w:p w:rsidR="009F4B63" w:rsidRPr="00D95631" w:rsidRDefault="002A2BFA" w:rsidP="00BB19B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Especificaciones Funcionales</w:t>
            </w:r>
          </w:p>
          <w:p w:rsidR="002A2BFA" w:rsidRPr="00D95631" w:rsidRDefault="002A2BFA" w:rsidP="00BB19B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Plan de Gestión de Cambios</w:t>
            </w:r>
          </w:p>
          <w:p w:rsidR="002A2BFA" w:rsidRPr="00D95631" w:rsidRDefault="002A2BFA" w:rsidP="00BB19BD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Normas y reglas válidas para criterios de aceptación de Solicitudes de Cambio.</w:t>
            </w:r>
          </w:p>
        </w:tc>
      </w:tr>
      <w:tr w:rsidR="004506B4" w:rsidRPr="00D95631" w:rsidTr="00D95631">
        <w:tc>
          <w:tcPr>
            <w:tcW w:w="1980" w:type="dxa"/>
            <w:shd w:val="clear" w:color="auto" w:fill="D9D9D9" w:themeFill="background1" w:themeFillShade="D9"/>
          </w:tcPr>
          <w:p w:rsidR="004506B4" w:rsidRPr="00D95631" w:rsidRDefault="004506B4" w:rsidP="00450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Políticas</w:t>
            </w:r>
          </w:p>
        </w:tc>
        <w:tc>
          <w:tcPr>
            <w:tcW w:w="5812" w:type="dxa"/>
          </w:tcPr>
          <w:p w:rsidR="004506B4" w:rsidRPr="00D95631" w:rsidRDefault="009F4B63" w:rsidP="00BB19B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2A2BFA" w:rsidRPr="00D95631">
              <w:rPr>
                <w:rFonts w:ascii="Times New Roman" w:hAnsi="Times New Roman" w:cs="Times New Roman"/>
                <w:sz w:val="24"/>
                <w:szCs w:val="24"/>
              </w:rPr>
              <w:t xml:space="preserve">facilitador informara la lista de solicitudes de cambio que han sido registradas por </w:t>
            </w:r>
            <w:r w:rsidR="00CE0CD6" w:rsidRPr="00D95631">
              <w:rPr>
                <w:rFonts w:ascii="Times New Roman" w:hAnsi="Times New Roman" w:cs="Times New Roman"/>
                <w:sz w:val="24"/>
                <w:szCs w:val="24"/>
              </w:rPr>
              <w:t>día</w:t>
            </w:r>
            <w:r w:rsidR="002A2BFA" w:rsidRPr="00D95631">
              <w:rPr>
                <w:rFonts w:ascii="Times New Roman" w:hAnsi="Times New Roman" w:cs="Times New Roman"/>
                <w:sz w:val="24"/>
                <w:szCs w:val="24"/>
              </w:rPr>
              <w:t xml:space="preserve"> y cuan</w:t>
            </w:r>
            <w:r w:rsidR="00CE0CD6" w:rsidRPr="00D95631">
              <w:rPr>
                <w:rFonts w:ascii="Times New Roman" w:hAnsi="Times New Roman" w:cs="Times New Roman"/>
                <w:sz w:val="24"/>
                <w:szCs w:val="24"/>
              </w:rPr>
              <w:t>tos fueron pasadas para la siguiente etapa</w:t>
            </w: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A2BFA" w:rsidRPr="00D95631" w:rsidRDefault="002A2BFA" w:rsidP="00BB19B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 xml:space="preserve">El ejecutor tiene un máximo de 5 </w:t>
            </w:r>
            <w:r w:rsidR="00CE0CD6" w:rsidRPr="00D95631">
              <w:rPr>
                <w:rFonts w:ascii="Times New Roman" w:hAnsi="Times New Roman" w:cs="Times New Roman"/>
                <w:sz w:val="24"/>
                <w:szCs w:val="24"/>
              </w:rPr>
              <w:t>días</w:t>
            </w: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 xml:space="preserve"> para atender las solicitudes generadas en estado “Registrada”, de lo contrario el </w:t>
            </w:r>
            <w:r w:rsidR="00CE0CD6" w:rsidRPr="00D95631">
              <w:rPr>
                <w:rFonts w:ascii="Times New Roman" w:hAnsi="Times New Roman" w:cs="Times New Roman"/>
                <w:sz w:val="24"/>
                <w:szCs w:val="24"/>
              </w:rPr>
              <w:t>facilitador</w:t>
            </w: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 xml:space="preserve"> informara al Gestos de Cambios que existen solicitudes de cambio que no han sido atendidas.</w:t>
            </w:r>
          </w:p>
          <w:p w:rsidR="009F4B63" w:rsidRPr="00D95631" w:rsidRDefault="009F4B63" w:rsidP="00BB19B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 xml:space="preserve">Pasados estos </w:t>
            </w:r>
            <w:r w:rsidR="00CE0CD6" w:rsidRPr="00D956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 xml:space="preserve"> días </w:t>
            </w:r>
            <w:r w:rsidR="00CE0CD6" w:rsidRPr="00D95631">
              <w:rPr>
                <w:rFonts w:ascii="Times New Roman" w:hAnsi="Times New Roman" w:cs="Times New Roman"/>
                <w:sz w:val="24"/>
                <w:szCs w:val="24"/>
              </w:rPr>
              <w:t>las solicitudes de cambio son rechazadas con la descripción “Por el momento la solicitud no pudo ser atendida debido a no contar con el tiempo suficiente para analizar la solicitud”</w:t>
            </w: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F4B63" w:rsidRPr="00D95631" w:rsidRDefault="009F4B63" w:rsidP="00BB19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506B4" w:rsidRPr="00660C2A" w:rsidRDefault="004506B4" w:rsidP="004506B4"/>
    <w:p w:rsidR="004506B4" w:rsidRPr="00660C2A" w:rsidRDefault="004506B4" w:rsidP="004506B4"/>
    <w:p w:rsidR="004506B4" w:rsidRPr="00660C2A" w:rsidRDefault="004506B4" w:rsidP="004506B4"/>
    <w:p w:rsidR="00D95631" w:rsidRDefault="00D95631" w:rsidP="00D95631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95631" w:rsidRPr="00D95631" w:rsidRDefault="00D95631" w:rsidP="00D95631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95631" w:rsidRDefault="00D95631" w:rsidP="00D95631"/>
    <w:p w:rsidR="00D95631" w:rsidRPr="00D95631" w:rsidRDefault="00D95631" w:rsidP="00D95631"/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D95631" w:rsidRDefault="00D95631" w:rsidP="00D95631">
      <w:pPr>
        <w:pStyle w:val="Ttulo2"/>
        <w:spacing w:before="0"/>
        <w:jc w:val="center"/>
        <w:rPr>
          <w:rFonts w:ascii="Times New Roman" w:hAnsi="Times New Roman" w:cs="Times New Roman"/>
          <w:b/>
          <w:sz w:val="20"/>
          <w:szCs w:val="20"/>
        </w:rPr>
      </w:pPr>
      <w:bookmarkStart w:id="16" w:name="_Toc531212214"/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Tabla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6</w:t>
      </w:r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.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Etapa de: Recibir y Analizar petición</w:t>
      </w:r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.</w:t>
      </w:r>
      <w:bookmarkEnd w:id="16"/>
    </w:p>
    <w:p w:rsidR="00D95631" w:rsidRPr="00D95631" w:rsidRDefault="00D95631" w:rsidP="00D95631"/>
    <w:p w:rsidR="00A241B5" w:rsidRPr="00D95631" w:rsidRDefault="009E4FEA" w:rsidP="009E4FEA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531212215"/>
      <w:r w:rsidRPr="00D95631">
        <w:rPr>
          <w:rFonts w:ascii="Times New Roman" w:hAnsi="Times New Roman" w:cs="Times New Roman"/>
          <w:b/>
          <w:color w:val="auto"/>
          <w:sz w:val="24"/>
          <w:szCs w:val="24"/>
        </w:rPr>
        <w:t>Clasificar el Cambio</w:t>
      </w:r>
      <w:r w:rsidR="00A241B5" w:rsidRPr="00D95631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7"/>
      <w:r w:rsidR="00A241B5" w:rsidRPr="00D9563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RPr="00D95631" w:rsidTr="00D95631">
        <w:tc>
          <w:tcPr>
            <w:tcW w:w="1980" w:type="dxa"/>
            <w:shd w:val="clear" w:color="auto" w:fill="D9D9D9" w:themeFill="background1" w:themeFillShade="D9"/>
          </w:tcPr>
          <w:p w:rsidR="005A1B02" w:rsidRPr="00D95631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Actividades</w:t>
            </w:r>
          </w:p>
        </w:tc>
        <w:tc>
          <w:tcPr>
            <w:tcW w:w="5812" w:type="dxa"/>
          </w:tcPr>
          <w:p w:rsidR="00E14320" w:rsidRPr="00D95631" w:rsidRDefault="00E14320" w:rsidP="00BB19B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Mostrar todas las solicitudes que se encuentran en estado “Recibida”</w:t>
            </w:r>
          </w:p>
          <w:p w:rsidR="00A11E49" w:rsidRPr="00D95631" w:rsidRDefault="00E14320" w:rsidP="00BB19B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Clasificar el tipo de prioridad que va a tener la solicitud de cambio. Esta depende directamente a la descripción de la solicitud. Los tipos de prior</w:t>
            </w:r>
            <w:r w:rsidR="003B114A">
              <w:rPr>
                <w:rFonts w:ascii="Times New Roman" w:hAnsi="Times New Roman" w:cs="Times New Roman"/>
                <w:sz w:val="24"/>
                <w:szCs w:val="24"/>
              </w:rPr>
              <w:t>idades están tipificados en la [Tabla 2]</w:t>
            </w: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14320" w:rsidRPr="00D95631" w:rsidRDefault="00E14320" w:rsidP="00BB19B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Una vez realizada la clasificación cambiar la solicitud al estado Clasificada.</w:t>
            </w:r>
          </w:p>
        </w:tc>
      </w:tr>
      <w:tr w:rsidR="005A1B02" w:rsidRPr="00D95631" w:rsidTr="00D95631">
        <w:tc>
          <w:tcPr>
            <w:tcW w:w="1980" w:type="dxa"/>
            <w:shd w:val="clear" w:color="auto" w:fill="D9D9D9" w:themeFill="background1" w:themeFillShade="D9"/>
          </w:tcPr>
          <w:p w:rsidR="005A1B02" w:rsidRPr="00D95631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Documentación</w:t>
            </w:r>
          </w:p>
        </w:tc>
        <w:tc>
          <w:tcPr>
            <w:tcW w:w="5812" w:type="dxa"/>
          </w:tcPr>
          <w:p w:rsidR="005A1B02" w:rsidRPr="00D95631" w:rsidRDefault="00E14320" w:rsidP="00BB19B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Especificaciones Funcionales del sistema</w:t>
            </w:r>
          </w:p>
          <w:p w:rsidR="00E14320" w:rsidRPr="00D95631" w:rsidRDefault="00E14320" w:rsidP="00BB19B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Manual de Usuario.</w:t>
            </w:r>
          </w:p>
          <w:p w:rsidR="00E14320" w:rsidRPr="00D95631" w:rsidRDefault="00E14320" w:rsidP="00BB19B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Documento de especificación de requerimiento de Software.</w:t>
            </w:r>
          </w:p>
        </w:tc>
      </w:tr>
      <w:tr w:rsidR="005A1B02" w:rsidRPr="00D95631" w:rsidTr="00D95631">
        <w:tc>
          <w:tcPr>
            <w:tcW w:w="1980" w:type="dxa"/>
            <w:shd w:val="clear" w:color="auto" w:fill="D9D9D9" w:themeFill="background1" w:themeFillShade="D9"/>
          </w:tcPr>
          <w:p w:rsidR="005A1B02" w:rsidRPr="00D95631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Políticas</w:t>
            </w:r>
          </w:p>
        </w:tc>
        <w:tc>
          <w:tcPr>
            <w:tcW w:w="5812" w:type="dxa"/>
          </w:tcPr>
          <w:p w:rsidR="00E14320" w:rsidRPr="00D95631" w:rsidRDefault="00E14320" w:rsidP="00BB19B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El tipo de prioridad debe estar correctamente asignada en la solicitud de Cambio.</w:t>
            </w:r>
          </w:p>
          <w:p w:rsidR="00A11E49" w:rsidRPr="00D95631" w:rsidRDefault="00E14320" w:rsidP="00BB19B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Si no se puede asignar un tipo de prioridad la solicitud debe ser rechazada y en la descripción colocar el motivo de rechazo.</w:t>
            </w:r>
          </w:p>
          <w:p w:rsidR="00E14320" w:rsidRPr="00D95631" w:rsidRDefault="00E14320" w:rsidP="00BB19B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 xml:space="preserve">El facilitador debe informar las solicitudes que fueron clasificadas durante el </w:t>
            </w:r>
            <w:r w:rsidR="00595899" w:rsidRPr="00D95631">
              <w:rPr>
                <w:rFonts w:ascii="Times New Roman" w:hAnsi="Times New Roman" w:cs="Times New Roman"/>
                <w:sz w:val="24"/>
                <w:szCs w:val="24"/>
              </w:rPr>
              <w:t>día</w:t>
            </w: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32CDE" w:rsidRDefault="00032CDE" w:rsidP="00032CDE">
      <w:pPr>
        <w:pStyle w:val="Ttulo2"/>
        <w:spacing w:after="24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  <w:bookmarkStart w:id="18" w:name="_Toc531212216"/>
    </w:p>
    <w:p w:rsidR="005A1B02" w:rsidRPr="00660C2A" w:rsidRDefault="00D95631" w:rsidP="00D95631">
      <w:pPr>
        <w:pStyle w:val="Ttulo2"/>
        <w:spacing w:after="240"/>
        <w:ind w:left="1068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Tabla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7</w:t>
      </w:r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.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Etapa de: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Clasificar el cambio</w:t>
      </w:r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.</w:t>
      </w:r>
      <w:bookmarkEnd w:id="18"/>
    </w:p>
    <w:p w:rsidR="00A241B5" w:rsidRPr="00D95631" w:rsidRDefault="009E4FEA" w:rsidP="009E4FEA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531212217"/>
      <w:r w:rsidRPr="00D95631">
        <w:rPr>
          <w:rFonts w:ascii="Times New Roman" w:hAnsi="Times New Roman" w:cs="Times New Roman"/>
          <w:b/>
          <w:color w:val="auto"/>
          <w:sz w:val="24"/>
          <w:szCs w:val="24"/>
        </w:rPr>
        <w:t>Evaluación del Impacto y Riesgo</w:t>
      </w:r>
      <w:r w:rsidR="00A241B5" w:rsidRPr="00D95631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9"/>
      <w:r w:rsidR="00A241B5" w:rsidRPr="00D9563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838"/>
        <w:gridCol w:w="5954"/>
      </w:tblGrid>
      <w:tr w:rsidR="005A1B02" w:rsidRPr="00D95631" w:rsidTr="00D95631">
        <w:tc>
          <w:tcPr>
            <w:tcW w:w="1838" w:type="dxa"/>
            <w:shd w:val="clear" w:color="auto" w:fill="D9D9D9" w:themeFill="background1" w:themeFillShade="D9"/>
          </w:tcPr>
          <w:p w:rsidR="005A1B02" w:rsidRPr="00D95631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Actividades</w:t>
            </w:r>
          </w:p>
        </w:tc>
        <w:tc>
          <w:tcPr>
            <w:tcW w:w="5954" w:type="dxa"/>
          </w:tcPr>
          <w:p w:rsidR="005A1B02" w:rsidRPr="00D95631" w:rsidRDefault="00A11E49" w:rsidP="00BB19B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Identificación y análisis del impacto del cambio</w:t>
            </w:r>
            <w:r w:rsidR="00E14320" w:rsidRPr="00D95631">
              <w:rPr>
                <w:rFonts w:ascii="Times New Roman" w:hAnsi="Times New Roman" w:cs="Times New Roman"/>
                <w:sz w:val="24"/>
                <w:szCs w:val="24"/>
              </w:rPr>
              <w:t xml:space="preserve"> dependiendo de la clasificación que ha sido categorizada.</w:t>
            </w:r>
          </w:p>
          <w:p w:rsidR="00A11E49" w:rsidRPr="00D95631" w:rsidRDefault="00A11E49" w:rsidP="00BB19B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Analizar riesgos del cambio</w:t>
            </w:r>
          </w:p>
          <w:p w:rsidR="00A11E49" w:rsidRPr="00D95631" w:rsidRDefault="00A11E49" w:rsidP="00BB19B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Analizar el impacto sobre los cambios en curso</w:t>
            </w:r>
          </w:p>
          <w:p w:rsidR="00E14320" w:rsidRPr="00D95631" w:rsidRDefault="00E14320" w:rsidP="00BB19B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 xml:space="preserve">Categorizar </w:t>
            </w:r>
            <w:r w:rsidR="00595899" w:rsidRPr="00D95631">
              <w:rPr>
                <w:rFonts w:ascii="Times New Roman" w:hAnsi="Times New Roman" w:cs="Times New Roman"/>
                <w:sz w:val="24"/>
                <w:szCs w:val="24"/>
              </w:rPr>
              <w:t xml:space="preserve">con un tipo de estado de requerimiento de acuerdo al análisis realizado. Lo tipos se encuentran especificados </w:t>
            </w:r>
            <w:r w:rsidR="003B114A">
              <w:rPr>
                <w:rFonts w:ascii="Times New Roman" w:hAnsi="Times New Roman" w:cs="Times New Roman"/>
                <w:sz w:val="24"/>
                <w:szCs w:val="24"/>
              </w:rPr>
              <w:t>en la [Tabla 3]</w:t>
            </w:r>
            <w:r w:rsidR="00595899" w:rsidRPr="00D956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5899" w:rsidRPr="00D95631" w:rsidRDefault="00595899" w:rsidP="00BB19B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Cambiar el estado de la solicitud a “Evaluada”</w:t>
            </w:r>
          </w:p>
        </w:tc>
      </w:tr>
      <w:tr w:rsidR="005A1B02" w:rsidRPr="00D95631" w:rsidTr="00D95631">
        <w:tc>
          <w:tcPr>
            <w:tcW w:w="1838" w:type="dxa"/>
            <w:shd w:val="clear" w:color="auto" w:fill="D9D9D9" w:themeFill="background1" w:themeFillShade="D9"/>
          </w:tcPr>
          <w:p w:rsidR="005A1B02" w:rsidRPr="00D95631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Documentación</w:t>
            </w:r>
          </w:p>
        </w:tc>
        <w:tc>
          <w:tcPr>
            <w:tcW w:w="5954" w:type="dxa"/>
          </w:tcPr>
          <w:p w:rsidR="00A11E49" w:rsidRPr="00D95631" w:rsidRDefault="00595899" w:rsidP="00BB19B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Especificación de Requerimientos de Software</w:t>
            </w:r>
          </w:p>
          <w:p w:rsidR="00595899" w:rsidRPr="00D95631" w:rsidRDefault="00595899" w:rsidP="00BB19B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Documento de Análisis Técnico</w:t>
            </w:r>
          </w:p>
          <w:p w:rsidR="00595899" w:rsidRPr="00D95631" w:rsidRDefault="00595899" w:rsidP="00BB19B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Lista de Requerimientos en curso</w:t>
            </w:r>
          </w:p>
        </w:tc>
      </w:tr>
      <w:tr w:rsidR="005A1B02" w:rsidRPr="00D95631" w:rsidTr="00D95631">
        <w:tc>
          <w:tcPr>
            <w:tcW w:w="1838" w:type="dxa"/>
            <w:shd w:val="clear" w:color="auto" w:fill="D9D9D9" w:themeFill="background1" w:themeFillShade="D9"/>
          </w:tcPr>
          <w:p w:rsidR="005A1B02" w:rsidRPr="00D95631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Políticas</w:t>
            </w:r>
          </w:p>
        </w:tc>
        <w:tc>
          <w:tcPr>
            <w:tcW w:w="5954" w:type="dxa"/>
          </w:tcPr>
          <w:p w:rsidR="00A11E49" w:rsidRPr="00D95631" w:rsidRDefault="00595899" w:rsidP="00BB19B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Si el ejecutor no puede identificar el riesgo de la solicitud, esta debe ser categorizada como Rechazada así mismo se debe cambiar el estado de la solicitud a Rechazada indicando el motivo en la descripción.</w:t>
            </w:r>
          </w:p>
          <w:p w:rsidR="00595899" w:rsidRPr="00D95631" w:rsidRDefault="00595899" w:rsidP="00BB19B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Si el ejecutor necesita mayor información para categorizar el tipo de estado de requerimiento, este debe cambiar de estado a espera de modificación, indicando el motivo en la descripción de la solicitud y el estado de la póliza no debe cambiar.</w:t>
            </w:r>
          </w:p>
          <w:p w:rsidR="00595899" w:rsidRPr="00D95631" w:rsidRDefault="00595899" w:rsidP="00BB19B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El facilitador debe informar las solicitudes que fueron evaluadas durante el día.</w:t>
            </w:r>
          </w:p>
          <w:p w:rsidR="00595899" w:rsidRPr="00D95631" w:rsidRDefault="00595899" w:rsidP="00BB19B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El facilitador debe informar las solicitudes que están en espera de atención a los usuarios que registraron la solicitud para que sean actualizadas.</w:t>
            </w:r>
          </w:p>
          <w:p w:rsidR="00595899" w:rsidRPr="00D95631" w:rsidRDefault="00595899" w:rsidP="00BB19B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El ejecutor debe dar prioridad a las solicitudes cuya clasificación es urgente y alta o que el estado del tipo fue en espera de modificación.</w:t>
            </w:r>
          </w:p>
        </w:tc>
      </w:tr>
    </w:tbl>
    <w:p w:rsidR="00C17DEB" w:rsidRPr="00660C2A" w:rsidRDefault="00C17DEB" w:rsidP="00D95631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95631" w:rsidRDefault="00D95631" w:rsidP="00D95631">
      <w:pPr>
        <w:pStyle w:val="Ttulo2"/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95631" w:rsidRPr="00660C2A" w:rsidRDefault="00D95631" w:rsidP="00D95631">
      <w:pPr>
        <w:pStyle w:val="Ttulo2"/>
        <w:spacing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531212218"/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Tabla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8</w:t>
      </w:r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.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Etapa de: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Evaluación de Impacto o Riesgo</w:t>
      </w:r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.</w:t>
      </w:r>
      <w:bookmarkEnd w:id="20"/>
    </w:p>
    <w:p w:rsidR="00D95631" w:rsidRPr="00D95631" w:rsidRDefault="00D95631" w:rsidP="00D95631"/>
    <w:p w:rsidR="00A241B5" w:rsidRPr="00D95631" w:rsidRDefault="009E4FEA" w:rsidP="005A1B02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531212219"/>
      <w:r w:rsidRPr="00D9563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Aprobación del Cambio</w:t>
      </w:r>
      <w:r w:rsidR="00A241B5" w:rsidRPr="00D95631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21"/>
      <w:r w:rsidR="00A241B5" w:rsidRPr="00D9563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RPr="00D95631" w:rsidTr="00C854E6">
        <w:tc>
          <w:tcPr>
            <w:tcW w:w="1980" w:type="dxa"/>
            <w:shd w:val="clear" w:color="auto" w:fill="D9D9D9" w:themeFill="background1" w:themeFillShade="D9"/>
          </w:tcPr>
          <w:p w:rsidR="005A1B02" w:rsidRPr="00D95631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Actividades</w:t>
            </w:r>
          </w:p>
        </w:tc>
        <w:tc>
          <w:tcPr>
            <w:tcW w:w="5812" w:type="dxa"/>
          </w:tcPr>
          <w:p w:rsidR="00A11E49" w:rsidRPr="00D95631" w:rsidRDefault="004E5834" w:rsidP="00BB19BD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Se revisa los estados tanto de la solicitud de cambio, la clasificación de prioridad y que el requerimiento este en estado aprobado, si no existe ningún problema se cambia de estado a “Aprobado”</w:t>
            </w:r>
          </w:p>
        </w:tc>
      </w:tr>
      <w:tr w:rsidR="005A1B02" w:rsidRPr="00D95631" w:rsidTr="00C854E6">
        <w:tc>
          <w:tcPr>
            <w:tcW w:w="1980" w:type="dxa"/>
            <w:shd w:val="clear" w:color="auto" w:fill="D9D9D9" w:themeFill="background1" w:themeFillShade="D9"/>
          </w:tcPr>
          <w:p w:rsidR="005A1B02" w:rsidRPr="00D95631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Documentación</w:t>
            </w:r>
          </w:p>
        </w:tc>
        <w:tc>
          <w:tcPr>
            <w:tcW w:w="5812" w:type="dxa"/>
          </w:tcPr>
          <w:p w:rsidR="00A11E49" w:rsidRPr="00D95631" w:rsidRDefault="004E5834" w:rsidP="00BB19B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Especificación de requerimiento de Software.</w:t>
            </w:r>
          </w:p>
          <w:p w:rsidR="004E5834" w:rsidRPr="00D95631" w:rsidRDefault="004E5834" w:rsidP="00BB19B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Manual de usuario.</w:t>
            </w:r>
          </w:p>
          <w:p w:rsidR="004E5834" w:rsidRPr="00D95631" w:rsidRDefault="004E5834" w:rsidP="00BB19BD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Documento de Análisis y Diseño.</w:t>
            </w:r>
          </w:p>
        </w:tc>
      </w:tr>
      <w:tr w:rsidR="005A1B02" w:rsidRPr="00D95631" w:rsidTr="00C854E6">
        <w:tc>
          <w:tcPr>
            <w:tcW w:w="1980" w:type="dxa"/>
            <w:shd w:val="clear" w:color="auto" w:fill="D9D9D9" w:themeFill="background1" w:themeFillShade="D9"/>
          </w:tcPr>
          <w:p w:rsidR="005A1B02" w:rsidRPr="00D95631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Políticas</w:t>
            </w:r>
          </w:p>
        </w:tc>
        <w:tc>
          <w:tcPr>
            <w:tcW w:w="5812" w:type="dxa"/>
          </w:tcPr>
          <w:p w:rsidR="00A11E49" w:rsidRPr="00D95631" w:rsidRDefault="004E5834" w:rsidP="00BB19BD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El facilitador debe informar las solicitudes que fueron aprobadas durante el día al comité de control de cambio.</w:t>
            </w:r>
          </w:p>
          <w:p w:rsidR="004E5834" w:rsidRPr="00D95631" w:rsidRDefault="004E5834" w:rsidP="00BB19BD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631">
              <w:rPr>
                <w:rFonts w:ascii="Times New Roman" w:hAnsi="Times New Roman" w:cs="Times New Roman"/>
                <w:sz w:val="24"/>
                <w:szCs w:val="24"/>
              </w:rPr>
              <w:t>Solo pasan a la siguiente etapa los documentos cuyo tipo de requerimiento es aprobada.</w:t>
            </w:r>
          </w:p>
        </w:tc>
      </w:tr>
    </w:tbl>
    <w:p w:rsidR="005A1B02" w:rsidRPr="00660C2A" w:rsidRDefault="005A1B02" w:rsidP="005A1B02"/>
    <w:p w:rsidR="005A1B02" w:rsidRPr="00660C2A" w:rsidRDefault="005A1B02" w:rsidP="005A1B02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A1B02" w:rsidRPr="00660C2A" w:rsidRDefault="005A1B02" w:rsidP="005A1B02"/>
    <w:p w:rsidR="005A1B02" w:rsidRPr="00660C2A" w:rsidRDefault="005A1B02" w:rsidP="005A1B02"/>
    <w:p w:rsidR="00C17DEB" w:rsidRDefault="00C17DEB" w:rsidP="00C17DEB">
      <w:pPr>
        <w:pStyle w:val="Ttulo2"/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95631" w:rsidRPr="00C854E6" w:rsidRDefault="00C854E6" w:rsidP="00C854E6">
      <w:pPr>
        <w:pStyle w:val="Ttulo2"/>
        <w:spacing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531212220"/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Tabla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9</w:t>
      </w:r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.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Etapa de: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Aprobación de Cambio</w:t>
      </w:r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.</w:t>
      </w:r>
      <w:bookmarkEnd w:id="22"/>
    </w:p>
    <w:p w:rsidR="00A241B5" w:rsidRPr="00C854E6" w:rsidRDefault="009E4FEA" w:rsidP="009E4FEA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531212221"/>
      <w:r w:rsidRPr="00C854E6">
        <w:rPr>
          <w:rFonts w:ascii="Times New Roman" w:hAnsi="Times New Roman" w:cs="Times New Roman"/>
          <w:b/>
          <w:color w:val="auto"/>
          <w:sz w:val="24"/>
          <w:szCs w:val="24"/>
        </w:rPr>
        <w:t>Planificación y Calendarización</w:t>
      </w:r>
      <w:r w:rsidR="00A241B5" w:rsidRPr="00C854E6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23"/>
      <w:r w:rsidR="00A241B5" w:rsidRPr="00C854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RPr="00C854E6" w:rsidTr="00C854E6">
        <w:tc>
          <w:tcPr>
            <w:tcW w:w="1980" w:type="dxa"/>
            <w:shd w:val="clear" w:color="auto" w:fill="D9D9D9" w:themeFill="background1" w:themeFillShade="D9"/>
          </w:tcPr>
          <w:p w:rsidR="005A1B02" w:rsidRPr="00C854E6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Actividades</w:t>
            </w:r>
          </w:p>
        </w:tc>
        <w:tc>
          <w:tcPr>
            <w:tcW w:w="5812" w:type="dxa"/>
          </w:tcPr>
          <w:p w:rsidR="005A1B02" w:rsidRPr="00C854E6" w:rsidRDefault="00A11E49" w:rsidP="00BB19BD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Definir fechas</w:t>
            </w:r>
          </w:p>
          <w:p w:rsidR="00A11E49" w:rsidRPr="00C854E6" w:rsidRDefault="004E5834" w:rsidP="00BB19BD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Realizar cronograma de actividades.</w:t>
            </w:r>
          </w:p>
          <w:p w:rsidR="004E5834" w:rsidRPr="00C854E6" w:rsidRDefault="004E5834" w:rsidP="00BB19BD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Definir fechas tentativas de fin de desarrollo</w:t>
            </w:r>
          </w:p>
          <w:p w:rsidR="004E5834" w:rsidRPr="00C854E6" w:rsidRDefault="004E5834" w:rsidP="00BB19BD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Cambiar el estado de la solicitud a “Planificada”</w:t>
            </w:r>
          </w:p>
        </w:tc>
      </w:tr>
      <w:tr w:rsidR="005A1B02" w:rsidRPr="00C854E6" w:rsidTr="00C854E6">
        <w:tc>
          <w:tcPr>
            <w:tcW w:w="1980" w:type="dxa"/>
            <w:shd w:val="clear" w:color="auto" w:fill="D9D9D9" w:themeFill="background1" w:themeFillShade="D9"/>
          </w:tcPr>
          <w:p w:rsidR="005A1B02" w:rsidRPr="00C854E6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Documentación</w:t>
            </w:r>
          </w:p>
        </w:tc>
        <w:tc>
          <w:tcPr>
            <w:tcW w:w="5812" w:type="dxa"/>
          </w:tcPr>
          <w:p w:rsidR="00A11E49" w:rsidRPr="00C854E6" w:rsidRDefault="004E5834" w:rsidP="00BB19BD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Cronograma de Actividades</w:t>
            </w:r>
          </w:p>
          <w:p w:rsidR="004E5834" w:rsidRPr="00C854E6" w:rsidRDefault="004E5834" w:rsidP="00BB19BD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Diagrama de Objetos impactados</w:t>
            </w:r>
          </w:p>
        </w:tc>
      </w:tr>
      <w:tr w:rsidR="005A1B02" w:rsidRPr="00C854E6" w:rsidTr="00C854E6">
        <w:tc>
          <w:tcPr>
            <w:tcW w:w="1980" w:type="dxa"/>
            <w:shd w:val="clear" w:color="auto" w:fill="D9D9D9" w:themeFill="background1" w:themeFillShade="D9"/>
          </w:tcPr>
          <w:p w:rsidR="005A1B02" w:rsidRPr="00C854E6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Políticas</w:t>
            </w:r>
          </w:p>
        </w:tc>
        <w:tc>
          <w:tcPr>
            <w:tcW w:w="5812" w:type="dxa"/>
          </w:tcPr>
          <w:p w:rsidR="005A1B02" w:rsidRPr="00C854E6" w:rsidRDefault="00A11E49" w:rsidP="00BB19BD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 xml:space="preserve">El grupo de gestión de cambios, realizara en forma conjunta con el proceso de Gestión de entrega, la planificación del cambio en el tiempo, </w:t>
            </w:r>
            <w:r w:rsidR="004E5834" w:rsidRPr="00C854E6">
              <w:rPr>
                <w:rFonts w:ascii="Times New Roman" w:hAnsi="Times New Roman" w:cs="Times New Roman"/>
                <w:sz w:val="24"/>
                <w:szCs w:val="24"/>
              </w:rPr>
              <w:t>coordinando con el área de desarrollo.</w:t>
            </w:r>
          </w:p>
          <w:p w:rsidR="00746925" w:rsidRPr="00C854E6" w:rsidRDefault="004E5834" w:rsidP="00BB19BD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El facilitador debe informar las solicitudes que fueron Planificadas durante el día al comité de control de cambio.</w:t>
            </w:r>
          </w:p>
        </w:tc>
      </w:tr>
    </w:tbl>
    <w:p w:rsidR="005A1B02" w:rsidRPr="00660C2A" w:rsidRDefault="005A1B02" w:rsidP="005A1B02"/>
    <w:p w:rsidR="00C854E6" w:rsidRDefault="00C854E6" w:rsidP="00C854E6">
      <w:pPr>
        <w:pStyle w:val="Ttulo2"/>
        <w:spacing w:after="240"/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C854E6" w:rsidRDefault="00C854E6" w:rsidP="00C854E6">
      <w:pPr>
        <w:pStyle w:val="Ttulo2"/>
        <w:spacing w:after="240"/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C854E6" w:rsidRDefault="00C854E6" w:rsidP="00C854E6">
      <w:pPr>
        <w:pStyle w:val="Ttulo2"/>
        <w:spacing w:after="240"/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C854E6" w:rsidRDefault="00C854E6" w:rsidP="00C854E6">
      <w:pPr>
        <w:pStyle w:val="Ttulo2"/>
        <w:spacing w:after="240"/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C854E6" w:rsidRDefault="00C854E6" w:rsidP="00C854E6">
      <w:pPr>
        <w:pStyle w:val="Ttulo2"/>
        <w:spacing w:after="240"/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C854E6" w:rsidRDefault="00C854E6" w:rsidP="00C854E6">
      <w:pPr>
        <w:pStyle w:val="Ttulo2"/>
        <w:spacing w:after="240"/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C854E6" w:rsidRDefault="00C854E6" w:rsidP="00C854E6">
      <w:pPr>
        <w:pStyle w:val="Ttulo2"/>
        <w:spacing w:after="240"/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C854E6" w:rsidRDefault="00C854E6" w:rsidP="00C854E6">
      <w:pPr>
        <w:pStyle w:val="Ttulo2"/>
        <w:spacing w:after="240"/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C854E6" w:rsidRPr="00C854E6" w:rsidRDefault="00C854E6" w:rsidP="00C854E6">
      <w:pPr>
        <w:pStyle w:val="Ttulo2"/>
        <w:spacing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531212222"/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Tabla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10</w:t>
      </w:r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.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Etapa de: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Planificación y Calendarización</w:t>
      </w:r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.</w:t>
      </w:r>
      <w:bookmarkEnd w:id="24"/>
    </w:p>
    <w:p w:rsidR="00A241B5" w:rsidRPr="00C854E6" w:rsidRDefault="009E4FEA" w:rsidP="00A13ED6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531212223"/>
      <w:r w:rsidRPr="00C854E6">
        <w:rPr>
          <w:rFonts w:ascii="Times New Roman" w:hAnsi="Times New Roman" w:cs="Times New Roman"/>
          <w:b/>
          <w:color w:val="auto"/>
          <w:sz w:val="24"/>
          <w:szCs w:val="24"/>
        </w:rPr>
        <w:t>Implementación</w:t>
      </w:r>
      <w:r w:rsidR="00A241B5" w:rsidRPr="00C854E6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25"/>
      <w:r w:rsidR="00A241B5" w:rsidRPr="00C854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RPr="00C854E6" w:rsidTr="00C854E6">
        <w:tc>
          <w:tcPr>
            <w:tcW w:w="1980" w:type="dxa"/>
            <w:shd w:val="clear" w:color="auto" w:fill="D9D9D9" w:themeFill="background1" w:themeFillShade="D9"/>
          </w:tcPr>
          <w:p w:rsidR="005A1B02" w:rsidRPr="00C854E6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Actividades</w:t>
            </w:r>
          </w:p>
        </w:tc>
        <w:tc>
          <w:tcPr>
            <w:tcW w:w="5812" w:type="dxa"/>
          </w:tcPr>
          <w:p w:rsidR="005A1B02" w:rsidRPr="00C854E6" w:rsidRDefault="00A11E49" w:rsidP="00BB19B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Asignación de tareas</w:t>
            </w:r>
          </w:p>
          <w:p w:rsidR="00A11E49" w:rsidRPr="00C854E6" w:rsidRDefault="00A11E49" w:rsidP="00BB19B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Verificar la correcta preparación del cambio</w:t>
            </w:r>
          </w:p>
          <w:p w:rsidR="00A11E49" w:rsidRPr="00C854E6" w:rsidRDefault="00A11E49" w:rsidP="00BB19B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Verificar la realización de pruebas</w:t>
            </w:r>
          </w:p>
          <w:p w:rsidR="00A11E49" w:rsidRPr="00C854E6" w:rsidRDefault="00A11E49" w:rsidP="00BB19B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Implementación del cambio</w:t>
            </w:r>
            <w:r w:rsidR="004E5834" w:rsidRPr="00C854E6">
              <w:rPr>
                <w:rFonts w:ascii="Times New Roman" w:hAnsi="Times New Roman" w:cs="Times New Roman"/>
                <w:sz w:val="24"/>
                <w:szCs w:val="24"/>
              </w:rPr>
              <w:t xml:space="preserve"> en los ambientes</w:t>
            </w:r>
          </w:p>
          <w:p w:rsidR="004E5834" w:rsidRPr="00C854E6" w:rsidRDefault="004E5834" w:rsidP="00BB19B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Cambiar el estado de la solicitud a “ Implementada ”</w:t>
            </w:r>
          </w:p>
        </w:tc>
      </w:tr>
      <w:tr w:rsidR="005A1B02" w:rsidRPr="00C854E6" w:rsidTr="00C854E6">
        <w:tc>
          <w:tcPr>
            <w:tcW w:w="1980" w:type="dxa"/>
            <w:shd w:val="clear" w:color="auto" w:fill="D9D9D9" w:themeFill="background1" w:themeFillShade="D9"/>
          </w:tcPr>
          <w:p w:rsidR="005A1B02" w:rsidRPr="00C854E6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Documentación</w:t>
            </w:r>
          </w:p>
        </w:tc>
        <w:tc>
          <w:tcPr>
            <w:tcW w:w="5812" w:type="dxa"/>
          </w:tcPr>
          <w:p w:rsidR="00A11E49" w:rsidRPr="00C854E6" w:rsidRDefault="00AB4997" w:rsidP="00BB19BD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Diagrama de actividades de Trabajo</w:t>
            </w:r>
          </w:p>
          <w:p w:rsidR="00AB4997" w:rsidRPr="00C854E6" w:rsidRDefault="00AB4997" w:rsidP="00BB19BD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Documento de Objetos impactados</w:t>
            </w:r>
          </w:p>
          <w:p w:rsidR="00AB4997" w:rsidRPr="00C854E6" w:rsidRDefault="00AB4997" w:rsidP="00BB19BD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Documento de pruebas Unitaria, Funcionales e Integrales.</w:t>
            </w:r>
          </w:p>
          <w:p w:rsidR="00AB4997" w:rsidRPr="00C854E6" w:rsidRDefault="00AB4997" w:rsidP="00BB19BD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Manual del sistema.</w:t>
            </w:r>
          </w:p>
        </w:tc>
      </w:tr>
      <w:tr w:rsidR="005A1B02" w:rsidRPr="00C854E6" w:rsidTr="00C854E6">
        <w:tc>
          <w:tcPr>
            <w:tcW w:w="1980" w:type="dxa"/>
            <w:shd w:val="clear" w:color="auto" w:fill="D9D9D9" w:themeFill="background1" w:themeFillShade="D9"/>
          </w:tcPr>
          <w:p w:rsidR="005A1B02" w:rsidRPr="00C854E6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Políticas</w:t>
            </w:r>
          </w:p>
        </w:tc>
        <w:tc>
          <w:tcPr>
            <w:tcW w:w="5812" w:type="dxa"/>
          </w:tcPr>
          <w:p w:rsidR="005A1B02" w:rsidRPr="00C854E6" w:rsidRDefault="00AB4997" w:rsidP="00BB19B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Seguimiento del Plan de Trabajo</w:t>
            </w:r>
          </w:p>
          <w:p w:rsidR="00A11E49" w:rsidRPr="00C854E6" w:rsidRDefault="00AB4997" w:rsidP="00BB19B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Cambios Infraestructura</w:t>
            </w:r>
          </w:p>
          <w:p w:rsidR="00A11E49" w:rsidRPr="00C854E6" w:rsidRDefault="00A11E49" w:rsidP="00BB19B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Cambios de Aplicación (reléase)</w:t>
            </w:r>
          </w:p>
          <w:p w:rsidR="00746925" w:rsidRPr="00C854E6" w:rsidRDefault="00746925" w:rsidP="00BB19BD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El facilitador debe informar las solicitudes que fueron  Implementada durante el día al Gestor de Cambios.</w:t>
            </w:r>
          </w:p>
        </w:tc>
      </w:tr>
    </w:tbl>
    <w:p w:rsidR="005A1B02" w:rsidRPr="00660C2A" w:rsidRDefault="005A1B02" w:rsidP="005A1B02"/>
    <w:p w:rsidR="005A1B02" w:rsidRPr="00660C2A" w:rsidRDefault="005A1B02" w:rsidP="005A1B02"/>
    <w:p w:rsidR="005A1B02" w:rsidRPr="00660C2A" w:rsidRDefault="005A1B02" w:rsidP="005A1B02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5A1B02" w:rsidRPr="00660C2A" w:rsidRDefault="005A1B02" w:rsidP="005A1B02"/>
    <w:p w:rsidR="00C854E6" w:rsidRDefault="00C854E6" w:rsidP="00C854E6">
      <w:pPr>
        <w:pStyle w:val="Ttulo2"/>
        <w:spacing w:after="240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</w:p>
    <w:p w:rsidR="00C854E6" w:rsidRDefault="00C854E6" w:rsidP="003B114A">
      <w:pPr>
        <w:pStyle w:val="Ttulo2"/>
        <w:jc w:val="center"/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</w:pPr>
      <w:bookmarkStart w:id="26" w:name="_Toc531212224"/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Tabla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1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1</w:t>
      </w:r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.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Etapa de: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Implementación</w:t>
      </w:r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.</w:t>
      </w:r>
      <w:bookmarkEnd w:id="26"/>
    </w:p>
    <w:p w:rsidR="003B114A" w:rsidRPr="003B114A" w:rsidRDefault="003B114A" w:rsidP="003B114A">
      <w:pPr>
        <w:rPr>
          <w:lang w:eastAsia="es-MX"/>
        </w:rPr>
      </w:pPr>
    </w:p>
    <w:p w:rsidR="009E4FEA" w:rsidRPr="00C854E6" w:rsidRDefault="009E4FEA" w:rsidP="009E4FEA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531212225"/>
      <w:r w:rsidRPr="00C854E6">
        <w:rPr>
          <w:rFonts w:ascii="Times New Roman" w:hAnsi="Times New Roman" w:cs="Times New Roman"/>
          <w:b/>
          <w:color w:val="auto"/>
          <w:sz w:val="24"/>
          <w:szCs w:val="24"/>
        </w:rPr>
        <w:t>Verificación de la Implementación:</w:t>
      </w:r>
      <w:bookmarkEnd w:id="27"/>
      <w:r w:rsidRPr="00C854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RPr="00C854E6" w:rsidTr="00C854E6">
        <w:tc>
          <w:tcPr>
            <w:tcW w:w="1980" w:type="dxa"/>
            <w:shd w:val="clear" w:color="auto" w:fill="D9D9D9" w:themeFill="background1" w:themeFillShade="D9"/>
          </w:tcPr>
          <w:p w:rsidR="005A1B02" w:rsidRPr="00C854E6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Actividades</w:t>
            </w:r>
          </w:p>
        </w:tc>
        <w:tc>
          <w:tcPr>
            <w:tcW w:w="5812" w:type="dxa"/>
          </w:tcPr>
          <w:p w:rsidR="005A1B02" w:rsidRPr="00C854E6" w:rsidRDefault="00746925" w:rsidP="00BB19BD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Verificar los cambios realizados</w:t>
            </w:r>
          </w:p>
          <w:p w:rsidR="00A11E49" w:rsidRPr="00C854E6" w:rsidRDefault="00A11E49" w:rsidP="00BB19BD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Identificar la satisfacción de usuarios/clientes</w:t>
            </w:r>
          </w:p>
          <w:p w:rsidR="00746925" w:rsidRPr="00C854E6" w:rsidRDefault="00746925" w:rsidP="00BB19BD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Cambiar</w:t>
            </w:r>
            <w:r w:rsidR="003B114A">
              <w:rPr>
                <w:rFonts w:ascii="Times New Roman" w:hAnsi="Times New Roman" w:cs="Times New Roman"/>
                <w:sz w:val="24"/>
                <w:szCs w:val="24"/>
              </w:rPr>
              <w:t xml:space="preserve"> el estado de la solicitud a “Verificada</w:t>
            </w: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5A1B02" w:rsidRPr="00C854E6" w:rsidTr="00C854E6">
        <w:tc>
          <w:tcPr>
            <w:tcW w:w="1980" w:type="dxa"/>
            <w:shd w:val="clear" w:color="auto" w:fill="D9D9D9" w:themeFill="background1" w:themeFillShade="D9"/>
          </w:tcPr>
          <w:p w:rsidR="005A1B02" w:rsidRPr="00C854E6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Documentación</w:t>
            </w:r>
          </w:p>
        </w:tc>
        <w:tc>
          <w:tcPr>
            <w:tcW w:w="5812" w:type="dxa"/>
          </w:tcPr>
          <w:p w:rsidR="00A11E49" w:rsidRPr="00C854E6" w:rsidRDefault="00A11E49" w:rsidP="00BB19BD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Calendario Cambios</w:t>
            </w:r>
          </w:p>
          <w:p w:rsidR="00A11E49" w:rsidRPr="00C854E6" w:rsidRDefault="00A11E49" w:rsidP="00BB19BD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Reporte de maniobras ejecutadas</w:t>
            </w:r>
          </w:p>
          <w:p w:rsidR="00A11E49" w:rsidRPr="00C854E6" w:rsidRDefault="00A11E49" w:rsidP="00BB19BD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Reporte de Reléase implementados</w:t>
            </w:r>
          </w:p>
          <w:p w:rsidR="00A11E49" w:rsidRPr="00C854E6" w:rsidRDefault="00A11E49" w:rsidP="00BB19BD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 xml:space="preserve">Matriz de </w:t>
            </w:r>
            <w:r w:rsidR="00746925" w:rsidRPr="00C854E6">
              <w:rPr>
                <w:rFonts w:ascii="Times New Roman" w:hAnsi="Times New Roman" w:cs="Times New Roman"/>
                <w:sz w:val="24"/>
                <w:szCs w:val="24"/>
              </w:rPr>
              <w:t>Objetos impactados</w:t>
            </w: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A1B02" w:rsidRPr="00C854E6" w:rsidTr="00C854E6">
        <w:tc>
          <w:tcPr>
            <w:tcW w:w="1980" w:type="dxa"/>
            <w:shd w:val="clear" w:color="auto" w:fill="D9D9D9" w:themeFill="background1" w:themeFillShade="D9"/>
          </w:tcPr>
          <w:p w:rsidR="005A1B02" w:rsidRPr="00C854E6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Políticas</w:t>
            </w:r>
          </w:p>
        </w:tc>
        <w:tc>
          <w:tcPr>
            <w:tcW w:w="5812" w:type="dxa"/>
          </w:tcPr>
          <w:p w:rsidR="00A11E49" w:rsidRPr="00C854E6" w:rsidRDefault="00746925" w:rsidP="00BB19BD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Esta etapa termina cuando el usuario aprueba el cambio realizado.</w:t>
            </w:r>
          </w:p>
          <w:p w:rsidR="00746925" w:rsidRPr="00C854E6" w:rsidRDefault="00746925" w:rsidP="00BB19BD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El facilitador debe informar las solicitudes que fueron  Verificadas durante el día al comité de control de cambio.</w:t>
            </w:r>
          </w:p>
        </w:tc>
      </w:tr>
    </w:tbl>
    <w:p w:rsidR="005A1B02" w:rsidRPr="00660C2A" w:rsidRDefault="005A1B02" w:rsidP="005A1B02"/>
    <w:p w:rsidR="005A1B02" w:rsidRPr="00660C2A" w:rsidRDefault="005A1B02" w:rsidP="005A1B02"/>
    <w:p w:rsidR="005A1B02" w:rsidRPr="00660C2A" w:rsidRDefault="005A1B02" w:rsidP="005A1B02"/>
    <w:p w:rsidR="00C17DEB" w:rsidRDefault="00C17DEB" w:rsidP="00C17DEB">
      <w:pPr>
        <w:pStyle w:val="Ttulo2"/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C854E6" w:rsidRPr="00C854E6" w:rsidRDefault="00C854E6" w:rsidP="00C854E6">
      <w:pPr>
        <w:pStyle w:val="Ttulo2"/>
        <w:spacing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8" w:name="_Toc531212226"/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Tabla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1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2</w:t>
      </w:r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.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Etapa de: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Verificación de la Implementación</w:t>
      </w:r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.</w:t>
      </w:r>
      <w:bookmarkEnd w:id="28"/>
    </w:p>
    <w:p w:rsidR="00C854E6" w:rsidRPr="00C854E6" w:rsidRDefault="00C854E6" w:rsidP="00C854E6">
      <w:pPr>
        <w:rPr>
          <w:rFonts w:ascii="Times New Roman" w:hAnsi="Times New Roman" w:cs="Times New Roman"/>
          <w:sz w:val="24"/>
          <w:szCs w:val="24"/>
        </w:rPr>
      </w:pPr>
    </w:p>
    <w:p w:rsidR="009E4FEA" w:rsidRPr="00C854E6" w:rsidRDefault="009E4FEA" w:rsidP="009E4FEA">
      <w:pPr>
        <w:pStyle w:val="Ttulo2"/>
        <w:numPr>
          <w:ilvl w:val="0"/>
          <w:numId w:val="8"/>
        </w:numPr>
        <w:ind w:left="1068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9" w:name="_Toc531212227"/>
      <w:r w:rsidRPr="00C854E6">
        <w:rPr>
          <w:rFonts w:ascii="Times New Roman" w:hAnsi="Times New Roman" w:cs="Times New Roman"/>
          <w:b/>
          <w:color w:val="auto"/>
          <w:sz w:val="24"/>
          <w:szCs w:val="24"/>
        </w:rPr>
        <w:t>Cierre:</w:t>
      </w:r>
      <w:bookmarkEnd w:id="29"/>
      <w:r w:rsidRPr="00C854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pPr w:leftFromText="180" w:rightFromText="180" w:vertAnchor="text" w:horzAnchor="page" w:tblpX="2701" w:tblpY="352"/>
        <w:tblW w:w="0" w:type="auto"/>
        <w:tblLook w:val="04A0" w:firstRow="1" w:lastRow="0" w:firstColumn="1" w:lastColumn="0" w:noHBand="0" w:noVBand="1"/>
      </w:tblPr>
      <w:tblGrid>
        <w:gridCol w:w="1980"/>
        <w:gridCol w:w="5812"/>
      </w:tblGrid>
      <w:tr w:rsidR="005A1B02" w:rsidRPr="00C854E6" w:rsidTr="00C854E6">
        <w:tc>
          <w:tcPr>
            <w:tcW w:w="1980" w:type="dxa"/>
            <w:shd w:val="clear" w:color="auto" w:fill="D9D9D9" w:themeFill="background1" w:themeFillShade="D9"/>
          </w:tcPr>
          <w:p w:rsidR="005A1B02" w:rsidRPr="00C854E6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Actividades</w:t>
            </w:r>
          </w:p>
        </w:tc>
        <w:tc>
          <w:tcPr>
            <w:tcW w:w="5812" w:type="dxa"/>
          </w:tcPr>
          <w:p w:rsidR="005A1B02" w:rsidRPr="00C854E6" w:rsidRDefault="00746925" w:rsidP="00BB19BD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Cambiar</w:t>
            </w:r>
            <w:r w:rsidR="003B114A">
              <w:rPr>
                <w:rFonts w:ascii="Times New Roman" w:hAnsi="Times New Roman" w:cs="Times New Roman"/>
                <w:sz w:val="24"/>
                <w:szCs w:val="24"/>
              </w:rPr>
              <w:t xml:space="preserve"> el estado de la solicitud a “Cerrada</w:t>
            </w: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5A1B02" w:rsidRPr="00C854E6" w:rsidTr="00C854E6">
        <w:tc>
          <w:tcPr>
            <w:tcW w:w="1980" w:type="dxa"/>
            <w:shd w:val="clear" w:color="auto" w:fill="D9D9D9" w:themeFill="background1" w:themeFillShade="D9"/>
          </w:tcPr>
          <w:p w:rsidR="005A1B02" w:rsidRPr="00C854E6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Documentación</w:t>
            </w:r>
          </w:p>
        </w:tc>
        <w:tc>
          <w:tcPr>
            <w:tcW w:w="5812" w:type="dxa"/>
          </w:tcPr>
          <w:p w:rsidR="005A1B02" w:rsidRPr="00C854E6" w:rsidRDefault="00746925" w:rsidP="00BB19BD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Manual de Usuario</w:t>
            </w:r>
          </w:p>
          <w:p w:rsidR="00746925" w:rsidRPr="00C854E6" w:rsidRDefault="00746925" w:rsidP="00BB19BD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Manual del Sistema</w:t>
            </w:r>
          </w:p>
        </w:tc>
      </w:tr>
      <w:tr w:rsidR="005A1B02" w:rsidRPr="00C854E6" w:rsidTr="00C854E6">
        <w:tc>
          <w:tcPr>
            <w:tcW w:w="1980" w:type="dxa"/>
            <w:shd w:val="clear" w:color="auto" w:fill="D9D9D9" w:themeFill="background1" w:themeFillShade="D9"/>
          </w:tcPr>
          <w:p w:rsidR="005A1B02" w:rsidRPr="00C854E6" w:rsidRDefault="005A1B02" w:rsidP="004E5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Políticas</w:t>
            </w:r>
          </w:p>
        </w:tc>
        <w:tc>
          <w:tcPr>
            <w:tcW w:w="5812" w:type="dxa"/>
          </w:tcPr>
          <w:p w:rsidR="00A11E49" w:rsidRPr="00C854E6" w:rsidRDefault="00746925" w:rsidP="00BB19B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Se dará cierre a la solicitud de cambio.</w:t>
            </w:r>
          </w:p>
          <w:p w:rsidR="00746925" w:rsidRPr="00C854E6" w:rsidRDefault="00746925" w:rsidP="00BB19BD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4E6">
              <w:rPr>
                <w:rFonts w:ascii="Times New Roman" w:hAnsi="Times New Roman" w:cs="Times New Roman"/>
                <w:sz w:val="24"/>
                <w:szCs w:val="24"/>
              </w:rPr>
              <w:t>El facilitador debe informar las solicitudes que fueron   Cerrada durante el día al Gestor de Cambios.</w:t>
            </w:r>
          </w:p>
        </w:tc>
      </w:tr>
    </w:tbl>
    <w:p w:rsidR="009E4FEA" w:rsidRPr="00660C2A" w:rsidRDefault="009E4FEA" w:rsidP="009E4FEA"/>
    <w:p w:rsidR="009E4FEA" w:rsidRPr="00660C2A" w:rsidRDefault="009E4FEA" w:rsidP="009E4FEA"/>
    <w:p w:rsidR="00A241B5" w:rsidRPr="00660C2A" w:rsidRDefault="00A241B5" w:rsidP="00A241B5">
      <w:pPr>
        <w:pStyle w:val="Prrafodelista"/>
      </w:pPr>
    </w:p>
    <w:p w:rsidR="00A241B5" w:rsidRPr="00660C2A" w:rsidRDefault="00A241B5" w:rsidP="00A241B5">
      <w:pPr>
        <w:ind w:left="360"/>
      </w:pPr>
    </w:p>
    <w:p w:rsidR="00C854E6" w:rsidRDefault="00C854E6"/>
    <w:p w:rsidR="00C854E6" w:rsidRDefault="00C854E6" w:rsidP="00C854E6"/>
    <w:p w:rsidR="00C854E6" w:rsidRPr="00C854E6" w:rsidRDefault="00C854E6" w:rsidP="00C854E6">
      <w:pPr>
        <w:pStyle w:val="Ttulo2"/>
        <w:spacing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ab/>
      </w:r>
      <w:bookmarkStart w:id="30" w:name="_Toc531212228"/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Tabla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1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3</w:t>
      </w:r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.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 xml:space="preserve">Etapa de: </w:t>
      </w:r>
      <w:r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Cierre</w:t>
      </w:r>
      <w:r w:rsidRPr="00D95631">
        <w:rPr>
          <w:rFonts w:ascii="Times New Roman" w:eastAsia="Calibri" w:hAnsi="Times New Roman" w:cs="Times New Roman"/>
          <w:b/>
          <w:i/>
          <w:iCs/>
          <w:color w:val="44546A" w:themeColor="text2"/>
          <w:sz w:val="20"/>
          <w:szCs w:val="20"/>
          <w:lang w:eastAsia="es-MX"/>
        </w:rPr>
        <w:t>.</w:t>
      </w:r>
      <w:bookmarkEnd w:id="30"/>
    </w:p>
    <w:p w:rsidR="00A241B5" w:rsidRPr="00C854E6" w:rsidRDefault="00A241B5" w:rsidP="00C854E6">
      <w:pPr>
        <w:tabs>
          <w:tab w:val="left" w:pos="2250"/>
        </w:tabs>
      </w:pPr>
    </w:p>
    <w:sectPr w:rsidR="00A241B5" w:rsidRPr="00C854E6" w:rsidSect="00457344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AD5" w:rsidRDefault="00E72AD5" w:rsidP="00457344">
      <w:pPr>
        <w:spacing w:after="0" w:line="240" w:lineRule="auto"/>
      </w:pPr>
      <w:r>
        <w:separator/>
      </w:r>
    </w:p>
  </w:endnote>
  <w:endnote w:type="continuationSeparator" w:id="0">
    <w:p w:rsidR="00E72AD5" w:rsidRDefault="00E72AD5" w:rsidP="00457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5011774"/>
      <w:docPartObj>
        <w:docPartGallery w:val="Page Numbers (Bottom of Page)"/>
        <w:docPartUnique/>
      </w:docPartObj>
    </w:sdtPr>
    <w:sdtEndPr/>
    <w:sdtContent>
      <w:p w:rsidR="004E5834" w:rsidRDefault="004E583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9BD" w:rsidRPr="00BB19BD">
          <w:rPr>
            <w:noProof/>
            <w:lang w:val="es-ES"/>
          </w:rPr>
          <w:t>2</w:t>
        </w:r>
        <w:r>
          <w:fldChar w:fldCharType="end"/>
        </w:r>
      </w:p>
    </w:sdtContent>
  </w:sdt>
  <w:p w:rsidR="004E5834" w:rsidRDefault="004E58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AD5" w:rsidRDefault="00E72AD5" w:rsidP="00457344">
      <w:pPr>
        <w:spacing w:after="0" w:line="240" w:lineRule="auto"/>
      </w:pPr>
      <w:r>
        <w:separator/>
      </w:r>
    </w:p>
  </w:footnote>
  <w:footnote w:type="continuationSeparator" w:id="0">
    <w:p w:rsidR="00E72AD5" w:rsidRDefault="00E72AD5" w:rsidP="00457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3D4F"/>
    <w:multiLevelType w:val="hybridMultilevel"/>
    <w:tmpl w:val="6A4EC4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74BF"/>
    <w:multiLevelType w:val="hybridMultilevel"/>
    <w:tmpl w:val="D724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7037D"/>
    <w:multiLevelType w:val="hybridMultilevel"/>
    <w:tmpl w:val="B21A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A57EF"/>
    <w:multiLevelType w:val="hybridMultilevel"/>
    <w:tmpl w:val="6DD6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B0FCC"/>
    <w:multiLevelType w:val="hybridMultilevel"/>
    <w:tmpl w:val="4AE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3009C"/>
    <w:multiLevelType w:val="hybridMultilevel"/>
    <w:tmpl w:val="6A4EC4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00415"/>
    <w:multiLevelType w:val="hybridMultilevel"/>
    <w:tmpl w:val="676E8856"/>
    <w:lvl w:ilvl="0" w:tplc="3C8C2E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972F8"/>
    <w:multiLevelType w:val="hybridMultilevel"/>
    <w:tmpl w:val="D868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A5EC2"/>
    <w:multiLevelType w:val="hybridMultilevel"/>
    <w:tmpl w:val="E17C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164C0"/>
    <w:multiLevelType w:val="hybridMultilevel"/>
    <w:tmpl w:val="E2D234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A1A4E"/>
    <w:multiLevelType w:val="hybridMultilevel"/>
    <w:tmpl w:val="D0CA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956F0"/>
    <w:multiLevelType w:val="multilevel"/>
    <w:tmpl w:val="D902CC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841162"/>
    <w:multiLevelType w:val="hybridMultilevel"/>
    <w:tmpl w:val="BC38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B03E5"/>
    <w:multiLevelType w:val="hybridMultilevel"/>
    <w:tmpl w:val="1EFAE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E60DC"/>
    <w:multiLevelType w:val="hybridMultilevel"/>
    <w:tmpl w:val="CFFA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A7A8B"/>
    <w:multiLevelType w:val="hybridMultilevel"/>
    <w:tmpl w:val="15DE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554D9"/>
    <w:multiLevelType w:val="hybridMultilevel"/>
    <w:tmpl w:val="9132D420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DAB0C58"/>
    <w:multiLevelType w:val="hybridMultilevel"/>
    <w:tmpl w:val="578C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56858"/>
    <w:multiLevelType w:val="hybridMultilevel"/>
    <w:tmpl w:val="71AE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B690E"/>
    <w:multiLevelType w:val="hybridMultilevel"/>
    <w:tmpl w:val="1B1696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D1B30"/>
    <w:multiLevelType w:val="hybridMultilevel"/>
    <w:tmpl w:val="B82C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E6EB3"/>
    <w:multiLevelType w:val="hybridMultilevel"/>
    <w:tmpl w:val="CBB8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143E3C"/>
    <w:multiLevelType w:val="hybridMultilevel"/>
    <w:tmpl w:val="4F4A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B0A7D"/>
    <w:multiLevelType w:val="hybridMultilevel"/>
    <w:tmpl w:val="1D20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C3BA5"/>
    <w:multiLevelType w:val="hybridMultilevel"/>
    <w:tmpl w:val="DC68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134FC"/>
    <w:multiLevelType w:val="hybridMultilevel"/>
    <w:tmpl w:val="EBD4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B44C8D"/>
    <w:multiLevelType w:val="hybridMultilevel"/>
    <w:tmpl w:val="EEF2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B402D"/>
    <w:multiLevelType w:val="hybridMultilevel"/>
    <w:tmpl w:val="7AE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3444B"/>
    <w:multiLevelType w:val="hybridMultilevel"/>
    <w:tmpl w:val="5620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30226"/>
    <w:multiLevelType w:val="hybridMultilevel"/>
    <w:tmpl w:val="2C08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B49F9"/>
    <w:multiLevelType w:val="hybridMultilevel"/>
    <w:tmpl w:val="15E07E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4702B27"/>
    <w:multiLevelType w:val="multilevel"/>
    <w:tmpl w:val="026C655A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7985F6D"/>
    <w:multiLevelType w:val="multilevel"/>
    <w:tmpl w:val="36EEA4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7D46213"/>
    <w:multiLevelType w:val="hybridMultilevel"/>
    <w:tmpl w:val="7DAA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30DD6"/>
    <w:multiLevelType w:val="hybridMultilevel"/>
    <w:tmpl w:val="0F2C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5"/>
  </w:num>
  <w:num w:numId="5">
    <w:abstractNumId w:val="32"/>
  </w:num>
  <w:num w:numId="6">
    <w:abstractNumId w:val="6"/>
  </w:num>
  <w:num w:numId="7">
    <w:abstractNumId w:val="19"/>
  </w:num>
  <w:num w:numId="8">
    <w:abstractNumId w:val="31"/>
  </w:num>
  <w:num w:numId="9">
    <w:abstractNumId w:val="26"/>
  </w:num>
  <w:num w:numId="10">
    <w:abstractNumId w:val="8"/>
  </w:num>
  <w:num w:numId="11">
    <w:abstractNumId w:val="21"/>
  </w:num>
  <w:num w:numId="12">
    <w:abstractNumId w:val="2"/>
  </w:num>
  <w:num w:numId="13">
    <w:abstractNumId w:val="22"/>
  </w:num>
  <w:num w:numId="14">
    <w:abstractNumId w:val="29"/>
  </w:num>
  <w:num w:numId="15">
    <w:abstractNumId w:val="28"/>
  </w:num>
  <w:num w:numId="16">
    <w:abstractNumId w:val="12"/>
  </w:num>
  <w:num w:numId="17">
    <w:abstractNumId w:val="24"/>
  </w:num>
  <w:num w:numId="18">
    <w:abstractNumId w:val="10"/>
  </w:num>
  <w:num w:numId="19">
    <w:abstractNumId w:val="33"/>
  </w:num>
  <w:num w:numId="20">
    <w:abstractNumId w:val="4"/>
  </w:num>
  <w:num w:numId="21">
    <w:abstractNumId w:val="14"/>
  </w:num>
  <w:num w:numId="22">
    <w:abstractNumId w:val="23"/>
  </w:num>
  <w:num w:numId="23">
    <w:abstractNumId w:val="25"/>
  </w:num>
  <w:num w:numId="24">
    <w:abstractNumId w:val="3"/>
  </w:num>
  <w:num w:numId="25">
    <w:abstractNumId w:val="15"/>
  </w:num>
  <w:num w:numId="26">
    <w:abstractNumId w:val="13"/>
  </w:num>
  <w:num w:numId="27">
    <w:abstractNumId w:val="18"/>
  </w:num>
  <w:num w:numId="28">
    <w:abstractNumId w:val="34"/>
  </w:num>
  <w:num w:numId="29">
    <w:abstractNumId w:val="1"/>
  </w:num>
  <w:num w:numId="30">
    <w:abstractNumId w:val="7"/>
  </w:num>
  <w:num w:numId="31">
    <w:abstractNumId w:val="27"/>
  </w:num>
  <w:num w:numId="32">
    <w:abstractNumId w:val="30"/>
  </w:num>
  <w:num w:numId="33">
    <w:abstractNumId w:val="17"/>
  </w:num>
  <w:num w:numId="34">
    <w:abstractNumId w:val="20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B5"/>
    <w:rsid w:val="00032CDE"/>
    <w:rsid w:val="00041A94"/>
    <w:rsid w:val="000857ED"/>
    <w:rsid w:val="00086AE8"/>
    <w:rsid w:val="000B21EC"/>
    <w:rsid w:val="000D1641"/>
    <w:rsid w:val="001760A0"/>
    <w:rsid w:val="002A2BFA"/>
    <w:rsid w:val="00336818"/>
    <w:rsid w:val="003B114A"/>
    <w:rsid w:val="003B4620"/>
    <w:rsid w:val="004506B4"/>
    <w:rsid w:val="00457344"/>
    <w:rsid w:val="0049665F"/>
    <w:rsid w:val="004E5834"/>
    <w:rsid w:val="004F0B6F"/>
    <w:rsid w:val="00542A55"/>
    <w:rsid w:val="00595899"/>
    <w:rsid w:val="005A1B02"/>
    <w:rsid w:val="005D2AF0"/>
    <w:rsid w:val="005D3E9C"/>
    <w:rsid w:val="005D54D7"/>
    <w:rsid w:val="00633356"/>
    <w:rsid w:val="00660C2A"/>
    <w:rsid w:val="006D64B4"/>
    <w:rsid w:val="00746925"/>
    <w:rsid w:val="00776C82"/>
    <w:rsid w:val="007A397A"/>
    <w:rsid w:val="007C0A49"/>
    <w:rsid w:val="007F2351"/>
    <w:rsid w:val="008B1C4A"/>
    <w:rsid w:val="00995083"/>
    <w:rsid w:val="009E4FEA"/>
    <w:rsid w:val="009F4B63"/>
    <w:rsid w:val="00A11E49"/>
    <w:rsid w:val="00A13ED6"/>
    <w:rsid w:val="00A241B5"/>
    <w:rsid w:val="00A73C2E"/>
    <w:rsid w:val="00AB4997"/>
    <w:rsid w:val="00B82D23"/>
    <w:rsid w:val="00B948A5"/>
    <w:rsid w:val="00BA5C63"/>
    <w:rsid w:val="00BA6DCE"/>
    <w:rsid w:val="00BB19BD"/>
    <w:rsid w:val="00BB23AF"/>
    <w:rsid w:val="00BB69DB"/>
    <w:rsid w:val="00BD41A0"/>
    <w:rsid w:val="00BF20E4"/>
    <w:rsid w:val="00BF5C20"/>
    <w:rsid w:val="00C17DEB"/>
    <w:rsid w:val="00C854E6"/>
    <w:rsid w:val="00CA42AF"/>
    <w:rsid w:val="00CC7B08"/>
    <w:rsid w:val="00CE0CD6"/>
    <w:rsid w:val="00CE773D"/>
    <w:rsid w:val="00D26AF0"/>
    <w:rsid w:val="00D6569A"/>
    <w:rsid w:val="00D95631"/>
    <w:rsid w:val="00DA3029"/>
    <w:rsid w:val="00DB4275"/>
    <w:rsid w:val="00DF213F"/>
    <w:rsid w:val="00E14320"/>
    <w:rsid w:val="00E72AD5"/>
    <w:rsid w:val="00E76369"/>
    <w:rsid w:val="00F5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1FAE"/>
  <w15:chartTrackingRefBased/>
  <w15:docId w15:val="{BBC3406C-87CA-4738-831E-43B4C43D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3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E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41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CA42AF"/>
    <w:rPr>
      <w:rFonts w:ascii="Times New Roman" w:eastAsia="Times New Roman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CA42AF"/>
    <w:pPr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13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13E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D2AF0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5D2AF0"/>
    <w:pPr>
      <w:spacing w:after="100"/>
      <w:ind w:left="220"/>
    </w:pPr>
    <w:rPr>
      <w:rFonts w:eastAsiaTheme="minorEastAsia" w:cs="Times New Roman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5D2AF0"/>
    <w:pPr>
      <w:spacing w:after="100"/>
    </w:pPr>
    <w:rPr>
      <w:rFonts w:eastAsiaTheme="minorEastAsia" w:cs="Times New Roman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5D2AF0"/>
    <w:pPr>
      <w:spacing w:after="100"/>
      <w:ind w:left="440"/>
    </w:pPr>
    <w:rPr>
      <w:rFonts w:eastAsiaTheme="minorEastAsia" w:cs="Times New Roman"/>
      <w:lang w:eastAsia="es-PE"/>
    </w:rPr>
  </w:style>
  <w:style w:type="character" w:styleId="Hipervnculo">
    <w:name w:val="Hyperlink"/>
    <w:basedOn w:val="Fuentedeprrafopredeter"/>
    <w:uiPriority w:val="99"/>
    <w:unhideWhenUsed/>
    <w:rsid w:val="005D2AF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57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7344"/>
  </w:style>
  <w:style w:type="paragraph" w:styleId="Piedepgina">
    <w:name w:val="footer"/>
    <w:basedOn w:val="Normal"/>
    <w:link w:val="PiedepginaCar"/>
    <w:uiPriority w:val="99"/>
    <w:unhideWhenUsed/>
    <w:rsid w:val="00457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7344"/>
  </w:style>
  <w:style w:type="paragraph" w:styleId="Descripcin">
    <w:name w:val="caption"/>
    <w:basedOn w:val="Normal"/>
    <w:next w:val="Normal"/>
    <w:uiPriority w:val="35"/>
    <w:unhideWhenUsed/>
    <w:qFormat/>
    <w:rsid w:val="005D54D7"/>
    <w:pPr>
      <w:spacing w:after="200" w:line="240" w:lineRule="auto"/>
    </w:pPr>
    <w:rPr>
      <w:rFonts w:ascii="Arial" w:eastAsia="Calibri" w:hAnsi="Arial" w:cs="Calibri"/>
      <w:i/>
      <w:iCs/>
      <w:color w:val="44546A" w:themeColor="text2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7120A-95A1-4CEC-8766-240CF01EF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11</Pages>
  <Words>2217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Jhosep Jeiner Meléndez Varas</cp:lastModifiedBy>
  <cp:revision>51</cp:revision>
  <dcterms:created xsi:type="dcterms:W3CDTF">2018-10-27T19:21:00Z</dcterms:created>
  <dcterms:modified xsi:type="dcterms:W3CDTF">2018-11-29T04:59:00Z</dcterms:modified>
</cp:coreProperties>
</file>